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Приложение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23.02.06 Техническая эксплуатация подвижного 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состава железных дорог </w:t>
      </w:r>
    </w:p>
    <w:p w:rsidR="005717DB" w:rsidRPr="000E56A0" w:rsidRDefault="000E56A0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направление подготовки: </w:t>
      </w:r>
      <w:r w:rsidR="005A5BBA">
        <w:rPr>
          <w:rFonts w:ascii="Times New Roman" w:hAnsi="Times New Roman" w:cs="Times New Roman"/>
          <w:sz w:val="24"/>
        </w:rPr>
        <w:t>вагоны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РАБОЧАЯ ПРОГРАММА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5717DB" w:rsidRPr="005717DB" w:rsidRDefault="000E56A0" w:rsidP="000E56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56A0">
        <w:rPr>
          <w:rFonts w:ascii="Times New Roman" w:hAnsi="Times New Roman" w:cs="Times New Roman"/>
          <w:b/>
          <w:sz w:val="24"/>
        </w:rPr>
        <w:t>23.02.06 Техническая эксплуатация подвижного состава железных дорог</w:t>
      </w:r>
    </w:p>
    <w:p w:rsidR="005717DB" w:rsidRPr="005717DB" w:rsidRDefault="00EA648C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EA648C">
        <w:rPr>
          <w:rFonts w:ascii="Times New Roman" w:hAnsi="Times New Roman" w:cs="Times New Roman"/>
          <w:iCs/>
          <w:sz w:val="24"/>
        </w:rPr>
        <w:t xml:space="preserve">направление подготовки: </w:t>
      </w:r>
      <w:r w:rsidR="005A5BBA">
        <w:rPr>
          <w:rFonts w:ascii="Times New Roman" w:hAnsi="Times New Roman" w:cs="Times New Roman"/>
          <w:iCs/>
          <w:sz w:val="24"/>
        </w:rPr>
        <w:t>вагоны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0E56A0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5717DB" w:rsidRPr="005717DB" w:rsidRDefault="005717DB" w:rsidP="00C45DA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</w:t>
      </w:r>
      <w:r w:rsidR="00EA648C" w:rsidRPr="00EA648C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</w:t>
      </w:r>
      <w:r w:rsidRPr="000E56A0">
        <w:rPr>
          <w:rFonts w:ascii="Times New Roman" w:hAnsi="Times New Roman" w:cs="Times New Roman"/>
          <w:sz w:val="24"/>
        </w:rPr>
        <w:t xml:space="preserve"> специальности </w:t>
      </w:r>
      <w:r w:rsidR="000E56A0" w:rsidRPr="000E56A0">
        <w:rPr>
          <w:rFonts w:ascii="Times New Roman" w:hAnsi="Times New Roman" w:cs="Times New Roman"/>
          <w:bCs/>
          <w:sz w:val="24"/>
        </w:rPr>
        <w:t>23.02.06 Техническая эксплуатация подвижного состава железных дорог</w:t>
      </w:r>
      <w:r w:rsidRPr="000E56A0">
        <w:rPr>
          <w:rFonts w:ascii="Times New Roman" w:hAnsi="Times New Roman" w:cs="Times New Roman"/>
          <w:bCs/>
          <w:sz w:val="24"/>
        </w:rPr>
        <w:t xml:space="preserve"> 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направление подготовки: </w:t>
      </w:r>
      <w:r w:rsidR="005A5BBA">
        <w:rPr>
          <w:rFonts w:ascii="Times New Roman" w:hAnsi="Times New Roman" w:cs="Times New Roman"/>
          <w:bCs/>
          <w:sz w:val="24"/>
        </w:rPr>
        <w:t>вагоны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 </w:t>
      </w:r>
      <w:r w:rsidRPr="000E56A0">
        <w:rPr>
          <w:rFonts w:ascii="Times New Roman" w:hAnsi="Times New Roman" w:cs="Times New Roman"/>
          <w:bCs/>
          <w:sz w:val="24"/>
        </w:rPr>
        <w:t>в части освоения квалификации «Техник» и основных</w:t>
      </w:r>
      <w:r w:rsidRPr="000E56A0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  <w:r w:rsidR="00BC589F">
        <w:rPr>
          <w:rFonts w:ascii="Times New Roman" w:hAnsi="Times New Roman" w:cs="Times New Roman"/>
          <w:sz w:val="24"/>
          <w:szCs w:val="24"/>
        </w:rPr>
        <w:t xml:space="preserve">Организация технологической деятельности </w:t>
      </w:r>
      <w:r w:rsidR="00BC589F" w:rsidRPr="00922A5A">
        <w:rPr>
          <w:rFonts w:ascii="Times New Roman" w:hAnsi="Times New Roman" w:cs="Times New Roman"/>
          <w:sz w:val="24"/>
          <w:szCs w:val="24"/>
        </w:rPr>
        <w:t xml:space="preserve"> </w:t>
      </w:r>
      <w:r w:rsidR="00BC589F">
        <w:rPr>
          <w:rFonts w:ascii="Times New Roman" w:hAnsi="Times New Roman" w:cs="Times New Roman"/>
          <w:sz w:val="24"/>
          <w:szCs w:val="24"/>
        </w:rPr>
        <w:t>(по видам подвижного состава железных дорог)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EA648C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Pr="005717DB">
        <w:rPr>
          <w:rFonts w:ascii="Times New Roman" w:hAnsi="Times New Roman" w:cs="Times New Roman"/>
          <w:bCs/>
          <w:sz w:val="24"/>
        </w:rPr>
        <w:t>учебной (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Cs/>
          <w:sz w:val="24"/>
        </w:rPr>
        <w:t>)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</w:t>
      </w:r>
      <w:r w:rsidRPr="005717DB">
        <w:rPr>
          <w:rFonts w:ascii="Times New Roman" w:hAnsi="Times New Roman" w:cs="Times New Roman"/>
          <w:sz w:val="24"/>
        </w:rPr>
        <w:t>должен: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иметь практический опыт: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 xml:space="preserve">ПО.1 оформления технологической документации;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уметь:</w:t>
      </w:r>
    </w:p>
    <w:p w:rsidR="005717DB" w:rsidRPr="00EA648C" w:rsidRDefault="00EA648C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У.1 выбирать необходимую техническую и технологическую документацию;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знать: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З.2 типовые технологические процессы на ремонт деталей и узлов подвижного состава.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учебной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В результате прохождения учебной</w:t>
      </w:r>
      <w:r w:rsidR="00C45DAA">
        <w:rPr>
          <w:rFonts w:ascii="Times New Roman" w:hAnsi="Times New Roman" w:cs="Times New Roman"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5717DB" w:rsidRPr="005717DB" w:rsidTr="005717DB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5717DB" w:rsidRPr="005717DB" w:rsidTr="00EA648C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A911B2" w:rsidP="00EA648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ВД 1 </w:t>
            </w:r>
            <w:r w:rsidR="00BC58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технологической деятельности </w:t>
            </w:r>
            <w:r w:rsidR="00BC589F"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89F">
              <w:rPr>
                <w:rFonts w:ascii="Times New Roman" w:hAnsi="Times New Roman" w:cs="Times New Roman"/>
                <w:sz w:val="24"/>
                <w:szCs w:val="24"/>
              </w:rPr>
              <w:t>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A648C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A648C">
              <w:rPr>
                <w:rFonts w:ascii="Times New Roman" w:hAnsi="Times New Roman" w:cs="Times New Roman"/>
                <w:sz w:val="24"/>
              </w:rPr>
              <w:t>ПК 3.2</w:t>
            </w:r>
          </w:p>
        </w:tc>
      </w:tr>
    </w:tbl>
    <w:p w:rsid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EA648C" w:rsidRPr="00EA648C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EA648C">
        <w:rPr>
          <w:rFonts w:ascii="Times New Roman" w:hAnsi="Times New Roman" w:cs="Times New Roman"/>
          <w:b/>
          <w:bCs/>
          <w:sz w:val="24"/>
        </w:rPr>
        <w:t>на базе основного общего образования (очная форма обучения)</w:t>
      </w:r>
    </w:p>
    <w:p w:rsidR="005717DB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 w:rsidR="0062371F"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 w:rsidR="0062371F">
        <w:rPr>
          <w:rFonts w:ascii="Times New Roman" w:hAnsi="Times New Roman" w:cs="Times New Roman"/>
          <w:bCs/>
          <w:sz w:val="24"/>
        </w:rPr>
        <w:t xml:space="preserve"> – </w:t>
      </w:r>
      <w:r w:rsidRPr="00EA648C">
        <w:rPr>
          <w:rFonts w:ascii="Times New Roman" w:hAnsi="Times New Roman" w:cs="Times New Roman"/>
          <w:bCs/>
          <w:sz w:val="24"/>
        </w:rPr>
        <w:t>7</w:t>
      </w:r>
      <w:r w:rsidR="0062371F">
        <w:rPr>
          <w:rFonts w:ascii="Times New Roman" w:hAnsi="Times New Roman" w:cs="Times New Roman"/>
          <w:bCs/>
          <w:sz w:val="24"/>
        </w:rPr>
        <w:t> семестр - дифференцированный зачет</w:t>
      </w:r>
    </w:p>
    <w:p w:rsidR="0062371F" w:rsidRP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2371F">
        <w:rPr>
          <w:rFonts w:ascii="Times New Roman" w:hAnsi="Times New Roman" w:cs="Times New Roman"/>
          <w:b/>
          <w:bCs/>
          <w:sz w:val="24"/>
        </w:rPr>
        <w:t>на базе среднего общего образования (заочная форма обучения)</w:t>
      </w:r>
    </w:p>
    <w:p w:rsid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>
        <w:rPr>
          <w:rFonts w:ascii="Times New Roman" w:hAnsi="Times New Roman" w:cs="Times New Roman"/>
          <w:bCs/>
          <w:sz w:val="24"/>
        </w:rPr>
        <w:t xml:space="preserve"> – 4 курс - дифференцированный зачет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1.5. Количество часов на освоение программы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62371F">
        <w:rPr>
          <w:rFonts w:ascii="Times New Roman" w:hAnsi="Times New Roman" w:cs="Times New Roman"/>
          <w:b/>
          <w:sz w:val="24"/>
        </w:rPr>
        <w:t xml:space="preserve">36 </w:t>
      </w:r>
      <w:r w:rsidR="006A4EA9"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5717DB" w:rsidRPr="006A4EA9" w:rsidRDefault="005717DB" w:rsidP="001F114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 </w:t>
      </w:r>
      <w:r w:rsidR="00A911B2">
        <w:rPr>
          <w:rFonts w:ascii="Times New Roman" w:hAnsi="Times New Roman" w:cs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F114F">
        <w:rPr>
          <w:rFonts w:ascii="Times New Roman" w:hAnsi="Times New Roman" w:cs="Times New Roman"/>
          <w:b/>
          <w:bCs/>
          <w:sz w:val="24"/>
        </w:rPr>
        <w:t xml:space="preserve"> </w:t>
      </w:r>
      <w:r w:rsidR="001F114F" w:rsidRPr="001F114F">
        <w:rPr>
          <w:rFonts w:ascii="Times New Roman" w:hAnsi="Times New Roman" w:cs="Times New Roman"/>
          <w:b/>
          <w:bCs/>
          <w:sz w:val="24"/>
        </w:rPr>
        <w:t>ПМ.03 Участие в конструкторско-технологической деятельности (тепловозы и дизель-поезда)</w:t>
      </w:r>
    </w:p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A911B2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A911B2">
        <w:rPr>
          <w:rFonts w:ascii="Times New Roman" w:hAnsi="Times New Roman" w:cs="Times New Roman"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sz w:val="24"/>
        </w:rPr>
        <w:t>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5717DB" w:rsidP="006A4E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6A4EA9" w:rsidRDefault="001F114F" w:rsidP="001F114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применительно к различным контекстам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различных жизненных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культурного контекста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антикоррупционного поведения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в чрезвычайных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вня физической подготовленности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BC589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Оформлять технологическую документации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</w:tr>
    </w:tbl>
    <w:p w:rsidR="00E416A1" w:rsidRDefault="00E416A1" w:rsidP="00E416A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="00C45DAA">
        <w:rPr>
          <w:rFonts w:ascii="Times New Roman" w:hAnsi="Times New Roman" w:cs="Times New Roman"/>
          <w:sz w:val="24"/>
          <w:szCs w:val="24"/>
        </w:rPr>
        <w:t xml:space="preserve"> (производственной)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5717DB" w:rsidRPr="006A4EA9" w:rsidTr="006A4EA9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456868" w:rsidRPr="006A4EA9" w:rsidTr="006A4EA9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2294"/>
        <w:gridCol w:w="3439"/>
        <w:gridCol w:w="1004"/>
        <w:gridCol w:w="719"/>
        <w:gridCol w:w="2125"/>
        <w:gridCol w:w="1219"/>
        <w:gridCol w:w="3583"/>
      </w:tblGrid>
      <w:tr w:rsidR="005717DB" w:rsidRPr="006A4EA9" w:rsidTr="006A4EA9">
        <w:tc>
          <w:tcPr>
            <w:tcW w:w="316" w:type="pct"/>
            <w:vMerge w:val="restart"/>
            <w:textDirection w:val="btLr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 ПК</w:t>
            </w:r>
          </w:p>
        </w:tc>
        <w:tc>
          <w:tcPr>
            <w:tcW w:w="4684" w:type="pct"/>
            <w:gridSpan w:val="7"/>
          </w:tcPr>
          <w:p w:rsidR="005717DB" w:rsidRPr="006A4EA9" w:rsidRDefault="009804F4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5717DB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717DB" w:rsidRPr="006A4EA9" w:rsidTr="006A4EA9">
        <w:trPr>
          <w:trHeight w:val="1131"/>
        </w:trPr>
        <w:tc>
          <w:tcPr>
            <w:tcW w:w="316" w:type="pct"/>
            <w:vMerge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26" w:type="pct"/>
            <w:gridSpan w:val="2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</w:p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6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717DB" w:rsidRPr="006A4EA9" w:rsidTr="006A4EA9">
        <w:tc>
          <w:tcPr>
            <w:tcW w:w="316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92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67" w:type="pct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rPr>
          <w:trHeight w:val="789"/>
        </w:trPr>
        <w:tc>
          <w:tcPr>
            <w:tcW w:w="316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BC58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A146F2" w:rsidRPr="006A4EA9" w:rsidRDefault="00A146F2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</w:t>
            </w:r>
          </w:p>
        </w:tc>
        <w:tc>
          <w:tcPr>
            <w:tcW w:w="692" w:type="pct"/>
            <w:vMerge w:val="restart"/>
            <w:vAlign w:val="center"/>
          </w:tcPr>
          <w:p w:rsidR="00A146F2" w:rsidRPr="006A4EA9" w:rsidRDefault="00E772B5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Вагонное депо</w:t>
            </w: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 знаний по номенклатуре технической и технологической документации;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785F5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rPr>
          <w:trHeight w:val="1100"/>
        </w:trPr>
        <w:tc>
          <w:tcPr>
            <w:tcW w:w="316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BC58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грамотность чтения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чертежей и схем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BC58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Оформлять технологическую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документации</w:t>
            </w:r>
          </w:p>
        </w:tc>
        <w:tc>
          <w:tcPr>
            <w:tcW w:w="1120" w:type="pct"/>
            <w:vAlign w:val="center"/>
          </w:tcPr>
          <w:p w:rsidR="00A146F2" w:rsidRPr="006A4EA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Заполнение и оформление различной технологической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документации.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4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применения ПЭВМ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 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lastRenderedPageBreak/>
              <w:t>ПК 3.2</w:t>
            </w:r>
          </w:p>
        </w:tc>
        <w:tc>
          <w:tcPr>
            <w:tcW w:w="747" w:type="pct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4A71CB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подвижного состава</w:t>
            </w:r>
          </w:p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BC58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2/2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документации;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F84251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7503"/>
        <w:gridCol w:w="1706"/>
      </w:tblGrid>
      <w:tr w:rsidR="0006068C" w:rsidRPr="006A4EA9" w:rsidTr="0006068C">
        <w:trPr>
          <w:cantSplit/>
          <w:trHeight w:val="3242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C45DA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06068C" w:rsidRPr="005717DB" w:rsidTr="0006068C">
        <w:trPr>
          <w:trHeight w:val="559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862" w:type="pct"/>
            <w:vAlign w:val="center"/>
          </w:tcPr>
          <w:p w:rsidR="0006068C" w:rsidRPr="0006068C" w:rsidRDefault="005A16F5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2/2</w:t>
            </w:r>
          </w:p>
        </w:tc>
      </w:tr>
      <w:tr w:rsidR="0006068C" w:rsidRPr="005717DB" w:rsidTr="0006068C">
        <w:tc>
          <w:tcPr>
            <w:tcW w:w="346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</w:p>
        </w:tc>
        <w:tc>
          <w:tcPr>
            <w:tcW w:w="862" w:type="pct"/>
            <w:vAlign w:val="center"/>
          </w:tcPr>
          <w:p w:rsidR="0006068C" w:rsidRPr="005717DB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</w:tr>
    </w:tbl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4707F6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осуществляется на базе </w:t>
      </w:r>
      <w:r w:rsidR="00440959">
        <w:rPr>
          <w:rFonts w:ascii="Times New Roman" w:hAnsi="Times New Roman" w:cs="Times New Roman"/>
          <w:sz w:val="24"/>
        </w:rPr>
        <w:t xml:space="preserve">структурных подразделений филиалов ОАО «РЖД» </w:t>
      </w:r>
      <w:r>
        <w:rPr>
          <w:rFonts w:ascii="Times New Roman" w:hAnsi="Times New Roman" w:cs="Times New Roman"/>
          <w:sz w:val="24"/>
        </w:rPr>
        <w:t>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Оснащение: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посадочные места по количеству обучающихся;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рабочее место преподавателя;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методические материалы по дисциплине.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A367F6" w:rsidRDefault="00A367F6" w:rsidP="00A367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персональный компьютер;</w:t>
      </w:r>
    </w:p>
    <w:p w:rsidR="00A367F6" w:rsidRDefault="00A367F6" w:rsidP="00A367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интерактивная доска:</w:t>
      </w:r>
    </w:p>
    <w:p w:rsidR="00A367F6" w:rsidRDefault="00A367F6" w:rsidP="00A367F6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мультимедийный проектор.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пособие.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="00C45DAA">
        <w:rPr>
          <w:rFonts w:ascii="Times New Roman" w:hAnsi="Times New Roman" w:cs="Times New Roman"/>
          <w:b/>
          <w:sz w:val="24"/>
        </w:rPr>
        <w:t xml:space="preserve">ПРОИЗВОДСТВЕННОЙ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bCs/>
          <w:sz w:val="24"/>
        </w:rPr>
        <w:t xml:space="preserve">Реализация 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проводится концентрированно</w:t>
      </w:r>
      <w:r w:rsidR="00E416A1">
        <w:rPr>
          <w:rFonts w:ascii="Times New Roman" w:hAnsi="Times New Roman" w:cs="Times New Roman"/>
          <w:bCs/>
          <w:sz w:val="24"/>
        </w:rPr>
        <w:t>,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="00E416A1">
        <w:rPr>
          <w:rFonts w:ascii="Times New Roman" w:hAnsi="Times New Roman" w:cs="Times New Roman"/>
          <w:bCs/>
          <w:sz w:val="24"/>
        </w:rPr>
        <w:t>п</w:t>
      </w:r>
      <w:r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="00E416A1">
        <w:rPr>
          <w:rFonts w:ascii="Times New Roman" w:hAnsi="Times New Roman" w:cs="Times New Roman"/>
          <w:bCs/>
          <w:sz w:val="24"/>
        </w:rPr>
        <w:t xml:space="preserve">МДК </w:t>
      </w:r>
      <w:r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="00A146F2" w:rsidRPr="00A146F2">
        <w:rPr>
          <w:rFonts w:ascii="Times New Roman" w:hAnsi="Times New Roman" w:cs="Times New Roman"/>
          <w:bCs/>
          <w:sz w:val="24"/>
        </w:rPr>
        <w:t xml:space="preserve">ПМ.03 Участие в конструкторско-технологической деятельности </w:t>
      </w:r>
      <w:r w:rsidR="00E772B5">
        <w:rPr>
          <w:rFonts w:ascii="Times New Roman" w:hAnsi="Times New Roman" w:cs="Times New Roman"/>
          <w:bCs/>
          <w:sz w:val="24"/>
        </w:rPr>
        <w:t>(вагоны</w:t>
      </w:r>
      <w:r w:rsidR="00A146F2" w:rsidRPr="00A146F2">
        <w:rPr>
          <w:rFonts w:ascii="Times New Roman" w:hAnsi="Times New Roman" w:cs="Times New Roman"/>
          <w:bCs/>
          <w:sz w:val="24"/>
        </w:rPr>
        <w:t>)</w:t>
      </w:r>
      <w:r w:rsidRPr="00A146F2">
        <w:rPr>
          <w:rFonts w:ascii="Times New Roman" w:hAnsi="Times New Roman" w:cs="Times New Roman"/>
          <w:sz w:val="24"/>
        </w:rPr>
        <w:t>.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к учебной практики является освоение </w:t>
      </w:r>
      <w:r w:rsidR="00A146F2" w:rsidRPr="00A146F2">
        <w:rPr>
          <w:rFonts w:ascii="Times New Roman" w:hAnsi="Times New Roman" w:cs="Times New Roman"/>
          <w:sz w:val="24"/>
        </w:rPr>
        <w:t>МДК.03.01. Разработка технологических процессов, конструкторско-технической и технологической документации</w:t>
      </w:r>
      <w:r w:rsidRPr="00A146F2">
        <w:rPr>
          <w:rFonts w:ascii="Times New Roman" w:hAnsi="Times New Roman" w:cs="Times New Roman"/>
          <w:sz w:val="24"/>
        </w:rPr>
        <w:t>.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r w:rsidR="00A146F2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 практики осуществляют руководители практики от образовательного учреждения.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5717DB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="00E416A1">
        <w:rPr>
          <w:rFonts w:ascii="Times New Roman" w:hAnsi="Times New Roman" w:cs="Times New Roman"/>
          <w:b/>
          <w:sz w:val="24"/>
        </w:rPr>
        <w:lastRenderedPageBreak/>
        <w:t>5</w:t>
      </w:r>
      <w:r w:rsidRPr="00E416A1">
        <w:rPr>
          <w:rFonts w:ascii="Times New Roman" w:hAnsi="Times New Roman" w:cs="Times New Roman"/>
          <w:b/>
          <w:sz w:val="24"/>
        </w:rPr>
        <w:t xml:space="preserve"> КАДРОВОЕ ОБЕСПЕЧЕНИЕ </w:t>
      </w:r>
      <w:r w:rsidR="00BC6833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F84251" w:rsidRPr="00E416A1" w:rsidRDefault="00F84251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F84251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специальности,</w:t>
      </w:r>
      <w:r w:rsidR="00BC6833">
        <w:rPr>
          <w:rFonts w:ascii="Times New Roman" w:hAnsi="Times New Roman" w:cs="Times New Roman"/>
          <w:sz w:val="24"/>
        </w:rPr>
        <w:t xml:space="preserve"> </w:t>
      </w:r>
      <w:r w:rsidR="00A146F2" w:rsidRPr="00A146F2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E416A1">
        <w:rPr>
          <w:rFonts w:ascii="Times New Roman" w:hAnsi="Times New Roman" w:cs="Times New Roman"/>
          <w:sz w:val="24"/>
        </w:rPr>
        <w:t xml:space="preserve">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5717DB" w:rsidRPr="005717DB" w:rsidRDefault="005717DB" w:rsidP="00E416A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F84251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3264"/>
      </w:tblGrid>
      <w:tr w:rsidR="005717DB" w:rsidRPr="005717DB" w:rsidTr="00E416A1">
        <w:tc>
          <w:tcPr>
            <w:tcW w:w="3240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</w:pPr>
            <w:r w:rsidRPr="00902D6B">
              <w:rPr>
                <w:rFonts w:ascii="Times New Roman" w:hAnsi="Times New Roman"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рациональность выбора типовых методов и способов выполнения профессиональных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различными способами поиска информации;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-демонстрация адекватности оценки полезной информации.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-постановка и выбор цели, способов деятельности в соответствии с рабочей ситуацией, осуществление самоконтроля и самокоррекции для достижения цели, своевременное устранение допущенных ошибок; -способность принимать решения в стандартных и нестандартных ситуациях при выполнении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-ответственность за результат своего труда при реше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softHyphen/>
              <w:t>нии Поставленных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-степень развития и успешность применения коммуникабельных способностей на практике (в общении с сокурсниками, работниками предприятия, 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потенциальными работодателями в ходе практики); -полнота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способами бесконфликтного общения и саморегуляции в коллективе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-демонстрация навыков деловой коммуникации, как в устной так и в письменной форме (работа с документами)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-сформированность  зрелой гражданско-патриотическую позиции на основе традиционных общечеловеческих ценностей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уважительного отношения  к историческому наследию страны, старшему поколению с учетом гармонизации межнациональных и межрелигиозных отношений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-эффективное решение задач на основе ресурсосберегающих технологий;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-соблюдение принципов бережливого производства</w:t>
            </w:r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 xml:space="preserve">Использовать средства физической </w:t>
            </w: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-эффективная организация режима дня;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экспертное наблюдение за деятельностью </w:t>
            </w: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09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 демонстрация навыков использования документации на государственном и иностранном языках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в профессиональной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</w:tbl>
    <w:p w:rsidR="00BC6833" w:rsidRDefault="00BC6833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717DB" w:rsidRPr="00F13764" w:rsidRDefault="005717DB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3134"/>
      </w:tblGrid>
      <w:tr w:rsidR="005717DB" w:rsidRPr="005717DB" w:rsidTr="005717DB">
        <w:tc>
          <w:tcPr>
            <w:tcW w:w="2700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BC58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 xml:space="preserve">Оформлять </w:t>
            </w:r>
            <w:bookmarkStart w:id="0" w:name="_GoBack"/>
            <w:bookmarkEnd w:id="0"/>
            <w:r w:rsidRPr="00902D6B">
              <w:rPr>
                <w:rFonts w:ascii="Times New Roman" w:hAnsi="Times New Roman" w:cs="Times New Roman"/>
                <w:sz w:val="24"/>
              </w:rPr>
              <w:t>технологическую документации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-д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 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номенклатуре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подвижного состава;</w:t>
            </w:r>
          </w:p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C33" w:rsidRPr="004C712E" w:rsidRDefault="00750C33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750C33" w:rsidRPr="004C712E" w:rsidRDefault="00750C3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C589F">
      <w:rPr>
        <w:rStyle w:val="af0"/>
        <w:noProof/>
      </w:rPr>
      <w:t>13</w: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C33" w:rsidRPr="004C712E" w:rsidRDefault="00750C33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750C33" w:rsidRPr="004C712E" w:rsidRDefault="00750C3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6068C"/>
    <w:rsid w:val="00077E2F"/>
    <w:rsid w:val="000B5B53"/>
    <w:rsid w:val="000D50A6"/>
    <w:rsid w:val="000E56A0"/>
    <w:rsid w:val="000F7591"/>
    <w:rsid w:val="0013666F"/>
    <w:rsid w:val="001430CE"/>
    <w:rsid w:val="00156A92"/>
    <w:rsid w:val="001B048A"/>
    <w:rsid w:val="001B4917"/>
    <w:rsid w:val="001B49F0"/>
    <w:rsid w:val="001B519F"/>
    <w:rsid w:val="001D1916"/>
    <w:rsid w:val="001E12BF"/>
    <w:rsid w:val="001E2C66"/>
    <w:rsid w:val="001F114F"/>
    <w:rsid w:val="002028EA"/>
    <w:rsid w:val="00214615"/>
    <w:rsid w:val="002148DD"/>
    <w:rsid w:val="00215FE2"/>
    <w:rsid w:val="00245922"/>
    <w:rsid w:val="0025197A"/>
    <w:rsid w:val="0027165E"/>
    <w:rsid w:val="00294880"/>
    <w:rsid w:val="00297A6C"/>
    <w:rsid w:val="002C1E8E"/>
    <w:rsid w:val="002C5AD3"/>
    <w:rsid w:val="002E403E"/>
    <w:rsid w:val="0032529E"/>
    <w:rsid w:val="00330211"/>
    <w:rsid w:val="003333F1"/>
    <w:rsid w:val="00361B96"/>
    <w:rsid w:val="00363A89"/>
    <w:rsid w:val="00363AA4"/>
    <w:rsid w:val="003947E1"/>
    <w:rsid w:val="003A7D58"/>
    <w:rsid w:val="0041552E"/>
    <w:rsid w:val="00435E71"/>
    <w:rsid w:val="00440959"/>
    <w:rsid w:val="00450F79"/>
    <w:rsid w:val="00455F01"/>
    <w:rsid w:val="00456868"/>
    <w:rsid w:val="004707F6"/>
    <w:rsid w:val="00494AA5"/>
    <w:rsid w:val="004A474C"/>
    <w:rsid w:val="004A71CB"/>
    <w:rsid w:val="004B7DED"/>
    <w:rsid w:val="004C14DF"/>
    <w:rsid w:val="004F4A5B"/>
    <w:rsid w:val="0052746A"/>
    <w:rsid w:val="005342E8"/>
    <w:rsid w:val="00536931"/>
    <w:rsid w:val="005717DB"/>
    <w:rsid w:val="00585B24"/>
    <w:rsid w:val="005A16F5"/>
    <w:rsid w:val="005A5BBA"/>
    <w:rsid w:val="005B16D4"/>
    <w:rsid w:val="005C7762"/>
    <w:rsid w:val="0062371F"/>
    <w:rsid w:val="0065124C"/>
    <w:rsid w:val="006546C5"/>
    <w:rsid w:val="0069074A"/>
    <w:rsid w:val="006A4EA9"/>
    <w:rsid w:val="0074201E"/>
    <w:rsid w:val="00750C33"/>
    <w:rsid w:val="00753993"/>
    <w:rsid w:val="0077210E"/>
    <w:rsid w:val="007846EE"/>
    <w:rsid w:val="00785F55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0F1"/>
    <w:rsid w:val="00876460"/>
    <w:rsid w:val="00902D6B"/>
    <w:rsid w:val="00911BDF"/>
    <w:rsid w:val="009307D6"/>
    <w:rsid w:val="00977EBA"/>
    <w:rsid w:val="009804F4"/>
    <w:rsid w:val="00992554"/>
    <w:rsid w:val="009B08A8"/>
    <w:rsid w:val="009B1C97"/>
    <w:rsid w:val="009B76E5"/>
    <w:rsid w:val="009D4849"/>
    <w:rsid w:val="009E75A4"/>
    <w:rsid w:val="00A146F2"/>
    <w:rsid w:val="00A34724"/>
    <w:rsid w:val="00A367F6"/>
    <w:rsid w:val="00A375BA"/>
    <w:rsid w:val="00A41562"/>
    <w:rsid w:val="00A62B8B"/>
    <w:rsid w:val="00A65AA9"/>
    <w:rsid w:val="00A826F5"/>
    <w:rsid w:val="00A86BEA"/>
    <w:rsid w:val="00A911B2"/>
    <w:rsid w:val="00AE5B0B"/>
    <w:rsid w:val="00B2605A"/>
    <w:rsid w:val="00B37F61"/>
    <w:rsid w:val="00B46C1B"/>
    <w:rsid w:val="00B66A19"/>
    <w:rsid w:val="00B72874"/>
    <w:rsid w:val="00B92850"/>
    <w:rsid w:val="00BB251F"/>
    <w:rsid w:val="00BB28E4"/>
    <w:rsid w:val="00BB69F2"/>
    <w:rsid w:val="00BC589F"/>
    <w:rsid w:val="00BC6833"/>
    <w:rsid w:val="00C161B6"/>
    <w:rsid w:val="00C20873"/>
    <w:rsid w:val="00C2089A"/>
    <w:rsid w:val="00C36DD6"/>
    <w:rsid w:val="00C432E6"/>
    <w:rsid w:val="00C45DAA"/>
    <w:rsid w:val="00C51E3F"/>
    <w:rsid w:val="00C579D4"/>
    <w:rsid w:val="00C662C4"/>
    <w:rsid w:val="00C77F5C"/>
    <w:rsid w:val="00C94F0C"/>
    <w:rsid w:val="00CC1E26"/>
    <w:rsid w:val="00CC7F8E"/>
    <w:rsid w:val="00D12EE4"/>
    <w:rsid w:val="00D33AA1"/>
    <w:rsid w:val="00D67D66"/>
    <w:rsid w:val="00D740B3"/>
    <w:rsid w:val="00D842E7"/>
    <w:rsid w:val="00D97FA9"/>
    <w:rsid w:val="00DC1FEE"/>
    <w:rsid w:val="00E416A1"/>
    <w:rsid w:val="00E447D2"/>
    <w:rsid w:val="00E772B5"/>
    <w:rsid w:val="00E91C4B"/>
    <w:rsid w:val="00EA2ADA"/>
    <w:rsid w:val="00EA648C"/>
    <w:rsid w:val="00ED7658"/>
    <w:rsid w:val="00EE5E3F"/>
    <w:rsid w:val="00EF11E8"/>
    <w:rsid w:val="00EF5128"/>
    <w:rsid w:val="00F13764"/>
    <w:rsid w:val="00F2612A"/>
    <w:rsid w:val="00F36D7E"/>
    <w:rsid w:val="00F40BF6"/>
    <w:rsid w:val="00F47808"/>
    <w:rsid w:val="00F62283"/>
    <w:rsid w:val="00F73AFE"/>
    <w:rsid w:val="00F84251"/>
    <w:rsid w:val="00F96F57"/>
    <w:rsid w:val="00FD1F05"/>
    <w:rsid w:val="00FD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D5A6B-2F6D-41EB-A998-D44C18D8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110">
    <w:name w:val="Основной текст + 11"/>
    <w:aliases w:val="5 pt"/>
    <w:rsid w:val="00902D6B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B1C9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1C97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95pt">
    <w:name w:val="Основной текст (2) + 9;5 pt"/>
    <w:rsid w:val="009B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6AF16-C8EC-404E-B71E-F2ED64F7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13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30</cp:revision>
  <dcterms:created xsi:type="dcterms:W3CDTF">2023-04-19T14:39:00Z</dcterms:created>
  <dcterms:modified xsi:type="dcterms:W3CDTF">2024-11-28T09:12:00Z</dcterms:modified>
</cp:coreProperties>
</file>