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w:t>
      </w:r>
      <w:r w:rsidR="00CD4C01">
        <w:rPr>
          <w:rFonts w:ascii="Times New Roman" w:hAnsi="Times New Roman" w:cs="Times New Roman"/>
          <w:b/>
          <w:bCs/>
          <w:sz w:val="28"/>
          <w:szCs w:val="28"/>
        </w:rPr>
        <w:t xml:space="preserve"> </w:t>
      </w:r>
      <w:r w:rsidR="00D32799">
        <w:rPr>
          <w:rFonts w:ascii="Times New Roman" w:hAnsi="Times New Roman" w:cs="Times New Roman"/>
          <w:b/>
          <w:bCs/>
          <w:sz w:val="28"/>
          <w:szCs w:val="28"/>
        </w:rPr>
        <w:t>39</w:t>
      </w:r>
      <w:r w:rsidRPr="00DC7E7A">
        <w:rPr>
          <w:rFonts w:ascii="Times New Roman" w:hAnsi="Times New Roman" w:cs="Times New Roman"/>
          <w:b/>
          <w:bCs/>
          <w:sz w:val="28"/>
          <w:szCs w:val="28"/>
        </w:rPr>
        <w:t xml:space="preserve"> 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D139AF">
      <w:pPr>
        <w:widowControl w:val="0"/>
        <w:tabs>
          <w:tab w:val="left" w:pos="0"/>
        </w:tabs>
        <w:autoSpaceDE w:val="0"/>
        <w:autoSpaceDN w:val="0"/>
        <w:spacing w:after="0" w:line="240" w:lineRule="auto"/>
        <w:ind w:right="260"/>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D139AF">
      <w:pPr>
        <w:widowControl w:val="0"/>
        <w:tabs>
          <w:tab w:val="left" w:pos="0"/>
        </w:tabs>
        <w:autoSpaceDE w:val="0"/>
        <w:autoSpaceDN w:val="0"/>
        <w:spacing w:after="0" w:line="240" w:lineRule="auto"/>
        <w:ind w:right="258"/>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D139AF" w:rsidRDefault="008C0FD8" w:rsidP="00D139AF">
      <w:pPr>
        <w:pStyle w:val="8"/>
        <w:tabs>
          <w:tab w:val="left" w:pos="0"/>
        </w:tabs>
        <w:spacing w:before="0" w:line="240" w:lineRule="auto"/>
        <w:jc w:val="center"/>
        <w:rPr>
          <w:rFonts w:ascii="Times New Roman" w:hAnsi="Times New Roman" w:cs="Times New Roman"/>
          <w:b/>
          <w:color w:val="auto"/>
          <w:sz w:val="28"/>
          <w:szCs w:val="28"/>
        </w:rPr>
      </w:pPr>
      <w:r w:rsidRPr="008C0FD8">
        <w:rPr>
          <w:rFonts w:ascii="Times New Roman" w:hAnsi="Times New Roman" w:cs="Times New Roman"/>
          <w:b/>
          <w:color w:val="auto"/>
          <w:sz w:val="28"/>
          <w:szCs w:val="28"/>
        </w:rPr>
        <w:t xml:space="preserve">ПМ.03. ОБЕСПЕЧЕНИЕ ГРУЗОВЫХ И ПАССАЖИРСКИХ ПЕРЕВОЗОК </w:t>
      </w:r>
    </w:p>
    <w:p w:rsidR="00554986" w:rsidRPr="00DC7E7A" w:rsidRDefault="008C0FD8" w:rsidP="00D139AF">
      <w:pPr>
        <w:pStyle w:val="8"/>
        <w:tabs>
          <w:tab w:val="left" w:pos="0"/>
        </w:tabs>
        <w:spacing w:before="0" w:line="240" w:lineRule="auto"/>
        <w:jc w:val="center"/>
        <w:rPr>
          <w:rFonts w:ascii="Times New Roman" w:hAnsi="Times New Roman" w:cs="Times New Roman"/>
          <w:color w:val="auto"/>
          <w:sz w:val="28"/>
          <w:szCs w:val="28"/>
        </w:rPr>
      </w:pPr>
      <w:r w:rsidRPr="008C0FD8">
        <w:rPr>
          <w:rFonts w:ascii="Times New Roman" w:hAnsi="Times New Roman" w:cs="Times New Roman"/>
          <w:b/>
          <w:color w:val="auto"/>
          <w:sz w:val="28"/>
          <w:szCs w:val="28"/>
        </w:rPr>
        <w:t>НА ТРАНСПОРТЕ</w:t>
      </w:r>
      <w:r w:rsidR="009137D4" w:rsidRPr="00DC7E7A">
        <w:rPr>
          <w:rFonts w:ascii="Times New Roman" w:hAnsi="Times New Roman" w:cs="Times New Roman"/>
          <w:b/>
          <w:color w:val="auto"/>
          <w:sz w:val="28"/>
          <w:szCs w:val="28"/>
        </w:rPr>
        <w:t xml:space="preserve"> (по видам транспорта)</w:t>
      </w:r>
    </w:p>
    <w:p w:rsidR="00CB50FC" w:rsidRPr="00DC7E7A" w:rsidRDefault="00CB50FC" w:rsidP="00D139AF">
      <w:pPr>
        <w:tabs>
          <w:tab w:val="left" w:pos="0"/>
        </w:tabs>
        <w:spacing w:after="0" w:line="240" w:lineRule="auto"/>
        <w:jc w:val="center"/>
        <w:rPr>
          <w:rFonts w:ascii="Times New Roman" w:hAnsi="Times New Roman" w:cs="Times New Roman"/>
          <w:b/>
          <w:sz w:val="28"/>
          <w:szCs w:val="28"/>
        </w:rPr>
      </w:pP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D139AF">
      <w:pPr>
        <w:tabs>
          <w:tab w:val="left" w:pos="0"/>
        </w:tabs>
        <w:spacing w:after="0" w:line="240" w:lineRule="auto"/>
        <w:ind w:left="-567"/>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D139AF">
      <w:pPr>
        <w:tabs>
          <w:tab w:val="left" w:pos="0"/>
        </w:tabs>
        <w:spacing w:after="0" w:line="240" w:lineRule="auto"/>
        <w:ind w:left="-567"/>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w:t>
      </w:r>
      <w:r w:rsidR="00EE65D8" w:rsidRPr="00EE65D8">
        <w:rPr>
          <w:rFonts w:ascii="Times New Roman" w:hAnsi="Times New Roman" w:cs="Times New Roman"/>
          <w:color w:val="auto"/>
          <w:sz w:val="28"/>
          <w:szCs w:val="28"/>
        </w:rPr>
        <w:t>Обеспечение грузовых и пассажирских перевозок на транспорте</w:t>
      </w:r>
      <w:r w:rsidR="00CB50FC" w:rsidRPr="00DC7E7A">
        <w:rPr>
          <w:rFonts w:ascii="Times New Roman" w:hAnsi="Times New Roman" w:cs="Times New Roman"/>
          <w:color w:val="auto"/>
          <w:sz w:val="28"/>
          <w:szCs w:val="28"/>
        </w:rPr>
        <w:t xml:space="preserve">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деятельности: </w:t>
      </w:r>
      <w:r w:rsidR="00EE65D8" w:rsidRPr="00EE65D8">
        <w:rPr>
          <w:rStyle w:val="af9"/>
          <w:rFonts w:eastAsiaTheme="minorEastAsia"/>
          <w:color w:val="auto"/>
          <w:sz w:val="28"/>
          <w:szCs w:val="28"/>
        </w:rPr>
        <w:t>Обеспечение грузовых и пассажирских перевозок на транспорте (по видам транспорта)</w:t>
      </w:r>
      <w:r w:rsidR="00CB50FC" w:rsidRPr="00DC7E7A">
        <w:rPr>
          <w:rStyle w:val="af9"/>
          <w:rFonts w:eastAsiaTheme="minorEastAsia"/>
          <w:color w:val="auto"/>
          <w:sz w:val="28"/>
          <w:szCs w:val="28"/>
        </w:rPr>
        <w:t>.</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00CD4C01">
        <w:rPr>
          <w:rFonts w:ascii="Times New Roman" w:hAnsi="Times New Roman" w:cs="Times New Roman"/>
          <w:b/>
          <w:bCs/>
          <w:sz w:val="28"/>
          <w:szCs w:val="28"/>
        </w:rPr>
        <w:t>экзамен по модулю</w:t>
      </w:r>
      <w:r w:rsidRPr="00DC7E7A">
        <w:rPr>
          <w:rFonts w:ascii="Times New Roman" w:hAnsi="Times New Roman" w:cs="Times New Roman"/>
          <w:sz w:val="28"/>
          <w:szCs w:val="28"/>
        </w:rPr>
        <w:t xml:space="preserve">. Итогом </w:t>
      </w:r>
      <w:r w:rsidR="00CD4C01">
        <w:rPr>
          <w:rFonts w:ascii="Times New Roman" w:hAnsi="Times New Roman" w:cs="Times New Roman"/>
          <w:sz w:val="28"/>
          <w:szCs w:val="28"/>
        </w:rPr>
        <w:t>экзамена по модулю</w:t>
      </w:r>
      <w:r w:rsidRPr="00DC7E7A">
        <w:rPr>
          <w:rFonts w:ascii="Times New Roman" w:hAnsi="Times New Roman" w:cs="Times New Roman"/>
          <w:sz w:val="28"/>
          <w:szCs w:val="28"/>
        </w:rPr>
        <w:t xml:space="preserve"> является однозначное решение: </w:t>
      </w:r>
      <w:r w:rsidRPr="00DC7E7A">
        <w:rPr>
          <w:rFonts w:ascii="Times New Roman" w:hAnsi="Times New Roman" w:cs="Times New Roman"/>
          <w:bCs/>
          <w:i/>
          <w:sz w:val="28"/>
          <w:szCs w:val="28"/>
        </w:rPr>
        <w:t>«Вид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75D80" w:rsidRPr="00EE65D8">
        <w:rPr>
          <w:rFonts w:ascii="Times New Roman" w:hAnsi="Times New Roman" w:cs="Times New Roman"/>
          <w:color w:val="auto"/>
          <w:sz w:val="28"/>
          <w:szCs w:val="28"/>
        </w:rPr>
        <w:t>Обеспечение грузовых и пассажирских перевозок на транспорте</w:t>
      </w:r>
      <w:r w:rsidR="00C75D80" w:rsidRPr="00DC7E7A">
        <w:rPr>
          <w:rFonts w:ascii="Times New Roman" w:hAnsi="Times New Roman" w:cs="Times New Roman"/>
          <w:color w:val="auto"/>
          <w:sz w:val="28"/>
          <w:szCs w:val="28"/>
        </w:rPr>
        <w:t xml:space="preserve"> (по видам транспорта)</w:t>
      </w:r>
      <w:r w:rsidR="009137D4" w:rsidRPr="00DC7E7A">
        <w:rPr>
          <w:rFonts w:ascii="Times New Roman" w:hAnsi="Times New Roman" w:cs="Times New Roman"/>
          <w:color w:val="auto"/>
          <w:sz w:val="28"/>
          <w:szCs w:val="28"/>
        </w:rPr>
        <w:t xml:space="preserve">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c"/>
                <w:rFonts w:ascii="Times New Roman" w:hAnsi="Times New Roman"/>
                <w:b/>
                <w:bCs/>
                <w:sz w:val="24"/>
                <w:szCs w:val="24"/>
              </w:rPr>
              <w:footnoteReference w:id="2"/>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c"/>
                <w:rFonts w:ascii="Times New Roman" w:hAnsi="Times New Roman"/>
                <w:b/>
                <w:bCs/>
                <w:sz w:val="24"/>
                <w:szCs w:val="24"/>
              </w:rPr>
              <w:footnoteReference w:id="3"/>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3E5273" w:rsidRPr="00DC7E7A" w:rsidTr="00CB50FC">
        <w:trPr>
          <w:trHeight w:val="603"/>
        </w:trPr>
        <w:tc>
          <w:tcPr>
            <w:tcW w:w="4277" w:type="dxa"/>
            <w:hideMark/>
          </w:tcPr>
          <w:p w:rsidR="003E5273" w:rsidRPr="000D2838" w:rsidRDefault="003E5273" w:rsidP="00534904">
            <w:pPr>
              <w:spacing w:after="0" w:line="240" w:lineRule="auto"/>
              <w:jc w:val="both"/>
              <w:rPr>
                <w:rFonts w:ascii="Times New Roman" w:hAnsi="Times New Roman" w:cs="Times New Roman"/>
                <w:sz w:val="24"/>
                <w:szCs w:val="24"/>
              </w:rPr>
            </w:pPr>
            <w:r w:rsidRPr="000D2838">
              <w:rPr>
                <w:rFonts w:ascii="Times New Roman" w:hAnsi="Times New Roman" w:cs="Times New Roman"/>
                <w:sz w:val="24"/>
                <w:szCs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(5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(6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(6 сем)</w:t>
            </w:r>
          </w:p>
        </w:tc>
        <w:tc>
          <w:tcPr>
            <w:tcW w:w="2693" w:type="dxa"/>
          </w:tcPr>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w:t>
            </w:r>
            <w:r w:rsidRPr="00DC7E7A">
              <w:rPr>
                <w:rFonts w:ascii="Times New Roman" w:hAnsi="Times New Roman" w:cs="Times New Roman"/>
                <w:sz w:val="24"/>
                <w:szCs w:val="24"/>
              </w:rPr>
              <w:lastRenderedPageBreak/>
              <w:t>умений и знаний при выполнении индивидуальных заданий;</w:t>
            </w:r>
          </w:p>
          <w:p w:rsidR="003E5273" w:rsidRPr="00DC7E7A" w:rsidRDefault="003E5273"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CB50FC">
        <w:trPr>
          <w:trHeight w:val="589"/>
        </w:trPr>
        <w:tc>
          <w:tcPr>
            <w:tcW w:w="4277" w:type="dxa"/>
            <w:hideMark/>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lastRenderedPageBreak/>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(8 сем)</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(8 сем)</w:t>
            </w:r>
          </w:p>
        </w:tc>
        <w:tc>
          <w:tcPr>
            <w:tcW w:w="2693" w:type="dxa"/>
          </w:tcPr>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8C0FD8" w:rsidRPr="00DC7E7A" w:rsidTr="00CB50FC">
        <w:trPr>
          <w:trHeight w:val="465"/>
        </w:trPr>
        <w:tc>
          <w:tcPr>
            <w:tcW w:w="4277" w:type="dxa"/>
            <w:hideMark/>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8C0FD8" w:rsidRPr="00DC7E7A" w:rsidRDefault="008C0FD8"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8C0FD8" w:rsidRPr="00DC7E7A" w:rsidTr="00CB50FC">
        <w:trPr>
          <w:trHeight w:val="618"/>
        </w:trPr>
        <w:tc>
          <w:tcPr>
            <w:tcW w:w="4277" w:type="dxa"/>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8C0FD8" w:rsidRPr="00DC7E7A" w:rsidRDefault="008C0FD8"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8C0FD8" w:rsidRPr="00DC7E7A" w:rsidRDefault="008C0FD8"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8C0FD8" w:rsidRPr="00DC7E7A" w:rsidTr="001705C9">
        <w:trPr>
          <w:trHeight w:val="618"/>
        </w:trPr>
        <w:tc>
          <w:tcPr>
            <w:tcW w:w="4277" w:type="dxa"/>
            <w:vAlign w:val="center"/>
          </w:tcPr>
          <w:p w:rsidR="008C0FD8" w:rsidRPr="008258DC" w:rsidRDefault="008C0FD8"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8C0FD8" w:rsidRPr="00DC7E7A" w:rsidRDefault="00CD4C01" w:rsidP="00CD4C01">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8C0FD8" w:rsidRPr="00DC7E7A">
              <w:rPr>
                <w:rFonts w:ascii="Times New Roman" w:hAnsi="Times New Roman" w:cs="Times New Roman"/>
                <w:iCs/>
                <w:sz w:val="24"/>
              </w:rPr>
              <w:t xml:space="preserve"> (8 семестр)</w:t>
            </w:r>
          </w:p>
        </w:tc>
      </w:tr>
      <w:tr w:rsidR="008C0FD8" w:rsidRPr="00DC7E7A" w:rsidTr="001705C9">
        <w:trPr>
          <w:trHeight w:val="282"/>
        </w:trPr>
        <w:tc>
          <w:tcPr>
            <w:tcW w:w="10206" w:type="dxa"/>
            <w:gridSpan w:val="3"/>
          </w:tcPr>
          <w:p w:rsidR="008C0FD8" w:rsidRPr="00DC7E7A" w:rsidRDefault="008C0FD8"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rPr>
            </w:pPr>
            <w:r w:rsidRPr="003E5273">
              <w:rPr>
                <w:rFonts w:ascii="Times New Roman" w:hAnsi="Times New Roman" w:cs="Times New Roman"/>
                <w:sz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(3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Дифференцированный зачет (4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(4 сем)</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знаний обучающихся на уроках теоретического обучения (опросы: </w:t>
            </w:r>
            <w:r w:rsidRPr="00DC7E7A">
              <w:rPr>
                <w:rFonts w:ascii="Times New Roman" w:hAnsi="Times New Roman" w:cs="Times New Roman"/>
                <w:sz w:val="24"/>
                <w:szCs w:val="24"/>
              </w:rPr>
              <w:lastRenderedPageBreak/>
              <w:t>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rPr>
            </w:pPr>
            <w:r w:rsidRPr="003E5273">
              <w:rPr>
                <w:rFonts w:ascii="Times New Roman" w:hAnsi="Times New Roman" w:cs="Times New Roman"/>
                <w:sz w:val="24"/>
              </w:rPr>
              <w:lastRenderedPageBreak/>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Дифференцированный зачет (6 сем)</w:t>
            </w:r>
          </w:p>
          <w:p w:rsidR="003E5273" w:rsidRPr="003E5273" w:rsidRDefault="003E5273" w:rsidP="00534904">
            <w:pPr>
              <w:spacing w:after="0" w:line="240" w:lineRule="auto"/>
              <w:rPr>
                <w:rFonts w:ascii="Times New Roman" w:hAnsi="Times New Roman" w:cs="Times New Roman"/>
                <w:sz w:val="24"/>
              </w:rPr>
            </w:pPr>
            <w:r w:rsidRPr="003E5273">
              <w:rPr>
                <w:rFonts w:ascii="Times New Roman" w:hAnsi="Times New Roman" w:cs="Times New Roman"/>
                <w:sz w:val="24"/>
              </w:rPr>
              <w:t>Экзамен (6 сем)</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CD4C01" w:rsidP="00CD4C01">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 xml:space="preserve"> (6 семестр)</w:t>
            </w:r>
          </w:p>
        </w:tc>
      </w:tr>
      <w:tr w:rsidR="004868CC" w:rsidRPr="00DC7E7A" w:rsidTr="00CB50FC">
        <w:trPr>
          <w:trHeight w:val="330"/>
        </w:trPr>
        <w:tc>
          <w:tcPr>
            <w:tcW w:w="10206" w:type="dxa"/>
            <w:gridSpan w:val="3"/>
            <w:vAlign w:val="center"/>
          </w:tcPr>
          <w:p w:rsidR="004868CC" w:rsidRPr="00DC7E7A" w:rsidRDefault="004868CC"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на базе среднего общего образования (заочная форма обучения)</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t>МДК.03.01. Транспортно-экспедиционная деятельность и обеспечение грузовых перевозок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(2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(3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(4 курс)</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3E5273" w:rsidRPr="00DC7E7A" w:rsidTr="001705C9">
        <w:trPr>
          <w:trHeight w:val="618"/>
        </w:trPr>
        <w:tc>
          <w:tcPr>
            <w:tcW w:w="4277" w:type="dxa"/>
          </w:tcPr>
          <w:p w:rsidR="003E5273" w:rsidRPr="003E5273" w:rsidRDefault="003E5273" w:rsidP="00534904">
            <w:pPr>
              <w:spacing w:after="0" w:line="240" w:lineRule="auto"/>
              <w:jc w:val="both"/>
              <w:rPr>
                <w:rFonts w:ascii="Times New Roman" w:hAnsi="Times New Roman" w:cs="Times New Roman"/>
                <w:sz w:val="24"/>
                <w:szCs w:val="24"/>
              </w:rPr>
            </w:pPr>
            <w:r w:rsidRPr="003E5273">
              <w:rPr>
                <w:rFonts w:ascii="Times New Roman" w:hAnsi="Times New Roman" w:cs="Times New Roman"/>
                <w:sz w:val="24"/>
                <w:szCs w:val="24"/>
              </w:rPr>
              <w:t>МДК.03.02. Организация пассажирских перевозок и организация экономической деятельности на железнодорожном транспорте</w:t>
            </w:r>
          </w:p>
        </w:tc>
        <w:tc>
          <w:tcPr>
            <w:tcW w:w="3236" w:type="dxa"/>
          </w:tcPr>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Дифференцированный зачет (3 курс)</w:t>
            </w:r>
          </w:p>
          <w:p w:rsidR="003E5273" w:rsidRPr="003E5273" w:rsidRDefault="003E5273" w:rsidP="00534904">
            <w:pPr>
              <w:spacing w:after="0" w:line="240" w:lineRule="auto"/>
              <w:rPr>
                <w:rFonts w:ascii="Times New Roman" w:hAnsi="Times New Roman" w:cs="Times New Roman"/>
                <w:sz w:val="24"/>
                <w:szCs w:val="24"/>
              </w:rPr>
            </w:pPr>
            <w:r w:rsidRPr="003E5273">
              <w:rPr>
                <w:rFonts w:ascii="Times New Roman" w:hAnsi="Times New Roman" w:cs="Times New Roman"/>
                <w:sz w:val="24"/>
                <w:szCs w:val="24"/>
              </w:rPr>
              <w:t>Экзамен (4 курс)</w:t>
            </w:r>
          </w:p>
        </w:tc>
        <w:tc>
          <w:tcPr>
            <w:tcW w:w="2693" w:type="dxa"/>
          </w:tcPr>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3E5273" w:rsidRPr="00DC7E7A" w:rsidRDefault="003E5273"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3E5273" w:rsidRPr="00DC7E7A" w:rsidRDefault="003E5273"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4868CC" w:rsidRPr="00DC7E7A" w:rsidTr="001705C9">
        <w:trPr>
          <w:trHeight w:val="618"/>
        </w:trPr>
        <w:tc>
          <w:tcPr>
            <w:tcW w:w="4277"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на практических занятиях</w:t>
            </w:r>
          </w:p>
        </w:tc>
      </w:tr>
      <w:tr w:rsidR="004868CC" w:rsidRPr="00DC7E7A" w:rsidTr="001705C9">
        <w:trPr>
          <w:trHeight w:val="618"/>
        </w:trPr>
        <w:tc>
          <w:tcPr>
            <w:tcW w:w="4277" w:type="dxa"/>
          </w:tcPr>
          <w:p w:rsidR="004868CC" w:rsidRPr="008258DC" w:rsidRDefault="004868CC" w:rsidP="005E093A">
            <w:pPr>
              <w:spacing w:after="0" w:line="240" w:lineRule="auto"/>
              <w:jc w:val="both"/>
              <w:rPr>
                <w:rFonts w:ascii="Times New Roman" w:hAnsi="Times New Roman" w:cs="Times New Roman"/>
                <w:sz w:val="24"/>
              </w:rPr>
            </w:pPr>
            <w:r w:rsidRPr="008258DC">
              <w:rPr>
                <w:rFonts w:ascii="Times New Roman" w:hAnsi="Times New Roman" w:cs="Times New Roman"/>
                <w:sz w:val="24"/>
              </w:rPr>
              <w:t>ПП.03.01. Производственная практика по профилю специальности (</w:t>
            </w:r>
            <w:r>
              <w:rPr>
                <w:rFonts w:ascii="Times New Roman" w:hAnsi="Times New Roman" w:cs="Times New Roman"/>
                <w:sz w:val="24"/>
              </w:rPr>
              <w:t>о</w:t>
            </w:r>
            <w:r w:rsidRPr="00E01581">
              <w:rPr>
                <w:rFonts w:ascii="Times New Roman" w:hAnsi="Times New Roman" w:cs="Times New Roman"/>
                <w:sz w:val="24"/>
              </w:rPr>
              <w:t xml:space="preserve">беспечение грузовых и пассажирских перевозок на </w:t>
            </w:r>
            <w:r>
              <w:rPr>
                <w:rFonts w:ascii="Times New Roman" w:hAnsi="Times New Roman" w:cs="Times New Roman"/>
                <w:sz w:val="24"/>
              </w:rPr>
              <w:t xml:space="preserve">железнодорожном </w:t>
            </w:r>
            <w:r w:rsidRPr="00E01581">
              <w:rPr>
                <w:rFonts w:ascii="Times New Roman" w:hAnsi="Times New Roman" w:cs="Times New Roman"/>
                <w:sz w:val="24"/>
              </w:rPr>
              <w:t>транспорте</w:t>
            </w:r>
            <w:r w:rsidRPr="008258DC">
              <w:rPr>
                <w:rFonts w:ascii="Times New Roman" w:hAnsi="Times New Roman" w:cs="Times New Roman"/>
                <w:sz w:val="24"/>
              </w:rPr>
              <w:t>)</w:t>
            </w:r>
          </w:p>
        </w:tc>
        <w:tc>
          <w:tcPr>
            <w:tcW w:w="3236" w:type="dxa"/>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4868CC" w:rsidRPr="00DC7E7A" w:rsidRDefault="004868CC" w:rsidP="0058039A">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знаний и </w:t>
            </w:r>
            <w:r w:rsidR="0058039A">
              <w:rPr>
                <w:rFonts w:ascii="Times New Roman" w:hAnsi="Times New Roman" w:cs="Times New Roman"/>
                <w:sz w:val="24"/>
                <w:szCs w:val="24"/>
              </w:rPr>
              <w:t>навыков</w:t>
            </w:r>
            <w:r w:rsidRPr="00DC7E7A">
              <w:rPr>
                <w:rFonts w:ascii="Times New Roman" w:hAnsi="Times New Roman" w:cs="Times New Roman"/>
                <w:sz w:val="24"/>
                <w:szCs w:val="24"/>
              </w:rPr>
              <w:t xml:space="preserve"> при выполнении работ</w:t>
            </w:r>
          </w:p>
        </w:tc>
      </w:tr>
      <w:tr w:rsidR="004868CC" w:rsidRPr="00DC7E7A" w:rsidTr="001705C9">
        <w:trPr>
          <w:trHeight w:val="618"/>
        </w:trPr>
        <w:tc>
          <w:tcPr>
            <w:tcW w:w="4277" w:type="dxa"/>
            <w:vAlign w:val="center"/>
          </w:tcPr>
          <w:p w:rsidR="004868CC" w:rsidRPr="00DC7E7A" w:rsidRDefault="004868C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ПМ.03. </w:t>
            </w:r>
            <w:r w:rsidRPr="00E01581">
              <w:rPr>
                <w:rFonts w:ascii="Times New Roman" w:hAnsi="Times New Roman" w:cs="Times New Roman"/>
                <w:sz w:val="24"/>
              </w:rPr>
              <w:t>Обеспечение грузовых и пассажирских перевозок на транспорте</w:t>
            </w:r>
            <w:r w:rsidRPr="00E03130">
              <w:rPr>
                <w:rFonts w:ascii="Times New Roman" w:hAnsi="Times New Roman" w:cs="Times New Roman"/>
                <w:sz w:val="24"/>
              </w:rPr>
              <w:t xml:space="preserve"> </w:t>
            </w:r>
            <w:r w:rsidRPr="00523DCD">
              <w:rPr>
                <w:rFonts w:ascii="Times New Roman" w:hAnsi="Times New Roman" w:cs="Times New Roman"/>
                <w:sz w:val="24"/>
              </w:rPr>
              <w:t>(по видам транспорта)</w:t>
            </w:r>
          </w:p>
        </w:tc>
        <w:tc>
          <w:tcPr>
            <w:tcW w:w="5929" w:type="dxa"/>
            <w:gridSpan w:val="2"/>
          </w:tcPr>
          <w:p w:rsidR="004868CC" w:rsidRPr="00DC7E7A" w:rsidRDefault="00CD4C01"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sz w:val="24"/>
              </w:rPr>
              <w:t>Экзамен по модулю</w:t>
            </w:r>
            <w:r w:rsidR="004868CC" w:rsidRPr="00DC7E7A">
              <w:rPr>
                <w:rFonts w:ascii="Times New Roman" w:hAnsi="Times New Roman" w:cs="Times New Roman"/>
                <w:iCs/>
                <w:sz w:val="24"/>
              </w:rPr>
              <w:t xml:space="preserve">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w:t>
      </w:r>
      <w:r w:rsidR="0058039A">
        <w:rPr>
          <w:rFonts w:ascii="Times New Roman" w:hAnsi="Times New Roman"/>
          <w:b w:val="0"/>
          <w:bCs w:val="0"/>
          <w:color w:val="auto"/>
          <w:sz w:val="28"/>
          <w:szCs w:val="28"/>
        </w:rPr>
        <w:t>навыков</w:t>
      </w:r>
      <w:r w:rsidRPr="00DC7E7A">
        <w:rPr>
          <w:rFonts w:ascii="Times New Roman" w:hAnsi="Times New Roman"/>
          <w:b w:val="0"/>
          <w:bCs w:val="0"/>
          <w:color w:val="auto"/>
          <w:sz w:val="28"/>
          <w:szCs w:val="28"/>
        </w:rPr>
        <w:t xml:space="preserve">,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w:t>
      </w:r>
      <w:r w:rsidR="0014374D">
        <w:rPr>
          <w:rFonts w:ascii="Times New Roman" w:hAnsi="Times New Roman"/>
          <w:b w:val="0"/>
          <w:color w:val="auto"/>
          <w:sz w:val="28"/>
          <w:szCs w:val="28"/>
        </w:rPr>
        <w:t> </w:t>
      </w:r>
      <w:r w:rsidR="009137D4" w:rsidRPr="00DC7E7A">
        <w:rPr>
          <w:rFonts w:ascii="Times New Roman" w:hAnsi="Times New Roman"/>
          <w:b w:val="0"/>
          <w:color w:val="auto"/>
          <w:sz w:val="28"/>
          <w:szCs w:val="28"/>
        </w:rPr>
        <w:t>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5E093A" w:rsidP="005E093A">
            <w:pPr>
              <w:pStyle w:val="31"/>
              <w:shd w:val="clear" w:color="auto" w:fill="auto"/>
              <w:tabs>
                <w:tab w:val="left" w:pos="902"/>
              </w:tabs>
              <w:spacing w:after="0" w:line="240" w:lineRule="auto"/>
              <w:jc w:val="both"/>
              <w:rPr>
                <w:b/>
                <w:color w:val="auto"/>
                <w:sz w:val="24"/>
                <w:szCs w:val="24"/>
              </w:rPr>
            </w:pPr>
            <w:r w:rsidRPr="00E03130">
              <w:rPr>
                <w:sz w:val="24"/>
                <w:szCs w:val="22"/>
              </w:rPr>
              <w:t>ПК 3.1.</w:t>
            </w:r>
            <w:r>
              <w:rPr>
                <w:sz w:val="24"/>
                <w:szCs w:val="22"/>
              </w:rPr>
              <w:t xml:space="preserve"> </w:t>
            </w:r>
            <w:r w:rsidRPr="009B7CEE">
              <w:rPr>
                <w:sz w:val="24"/>
                <w:szCs w:val="24"/>
              </w:rPr>
              <w:t>Планировать и организовывать работу по транспортно-логистическому обслуживанию в сфере грузовых перевозок</w:t>
            </w:r>
          </w:p>
        </w:tc>
        <w:tc>
          <w:tcPr>
            <w:tcW w:w="5953" w:type="dxa"/>
          </w:tcPr>
          <w:p w:rsidR="005E093A" w:rsidRPr="009B7CEE" w:rsidRDefault="0058039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8039A">
              <w:rPr>
                <w:rFonts w:ascii="Times New Roman" w:eastAsia="Times New Roman" w:hAnsi="Times New Roman" w:cs="Times New Roman"/>
                <w:b/>
                <w:color w:val="000000"/>
                <w:sz w:val="24"/>
                <w:szCs w:val="24"/>
              </w:rPr>
              <w:t>владеть навыками</w:t>
            </w:r>
            <w:r w:rsidR="005E093A" w:rsidRPr="005E093A">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применения действующих положений по организации грузовых перевозок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3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обеспечения грузовых и коммерческих операций;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ведения перевозочной, учетной и отчетной документации на объектах железнодорожного транспорта;</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определять условия перевозки грузов различных категорий, в том числе опасных;</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анализировать работу железнодорожного транспорта в сфере грузовых перевозок; </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ресурсы и инфраструктуру железнодорожного транспорта;</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lastRenderedPageBreak/>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маркетинговую деятельность и планирование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организацию грузовой работы на железнодорожном транспорте;</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основные принципы транспортной логистики;</w:t>
            </w:r>
          </w:p>
          <w:p w:rsidR="005E093A" w:rsidRPr="009B7CEE" w:rsidRDefault="005E093A" w:rsidP="005E093A">
            <w:pPr>
              <w:pStyle w:val="normal"/>
              <w:widowControl w:val="0"/>
              <w:pBdr>
                <w:top w:val="nil"/>
                <w:left w:val="nil"/>
                <w:bottom w:val="nil"/>
                <w:right w:val="nil"/>
                <w:between w:val="nil"/>
              </w:pBdr>
              <w:tabs>
                <w:tab w:val="left" w:pos="175"/>
                <w:tab w:val="left" w:pos="31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перевозок грузов, в том числе опасных;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тарифы на перевозку грузов и правила их исчисления;</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требования к обеспечению безопасности при перевозке грузов на особых условиях;</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093A" w:rsidRPr="009B7CEE" w:rsidRDefault="005E093A" w:rsidP="005E093A">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правила документального оформления перевозок грузов на особых условиях;</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 основные положения, регламентирующие взаимоотношения грузоотправителей (грузополучателей) с перевозчиком на железнодорожном транспорте</w:t>
            </w:r>
          </w:p>
        </w:tc>
      </w:tr>
      <w:tr w:rsidR="00687C36" w:rsidRPr="00DC7E7A" w:rsidTr="00F91A54">
        <w:trPr>
          <w:trHeight w:val="619"/>
        </w:trPr>
        <w:tc>
          <w:tcPr>
            <w:tcW w:w="4253" w:type="dxa"/>
            <w:hideMark/>
          </w:tcPr>
          <w:p w:rsidR="00687C36" w:rsidRPr="00DC7E7A" w:rsidRDefault="005E093A" w:rsidP="00F91A54">
            <w:pPr>
              <w:pStyle w:val="31"/>
              <w:shd w:val="clear" w:color="auto" w:fill="auto"/>
              <w:tabs>
                <w:tab w:val="left" w:pos="0"/>
              </w:tabs>
              <w:spacing w:after="0" w:line="240" w:lineRule="auto"/>
              <w:jc w:val="both"/>
              <w:rPr>
                <w:b/>
                <w:color w:val="auto"/>
                <w:sz w:val="24"/>
                <w:szCs w:val="24"/>
              </w:rPr>
            </w:pPr>
            <w:r w:rsidRPr="00E03130">
              <w:rPr>
                <w:sz w:val="24"/>
                <w:szCs w:val="22"/>
              </w:rPr>
              <w:lastRenderedPageBreak/>
              <w:t>ПК 3.2.</w:t>
            </w:r>
            <w:r>
              <w:rPr>
                <w:sz w:val="24"/>
                <w:szCs w:val="22"/>
              </w:rPr>
              <w:t xml:space="preserve"> </w:t>
            </w:r>
            <w:r w:rsidRPr="009B7CEE">
              <w:rPr>
                <w:sz w:val="24"/>
                <w:szCs w:val="24"/>
              </w:rPr>
              <w:t>Планировать и организовывать работу по транспортному обслуживанию в сфере пассажирских перевозок</w:t>
            </w:r>
          </w:p>
        </w:tc>
        <w:tc>
          <w:tcPr>
            <w:tcW w:w="5953" w:type="dxa"/>
          </w:tcPr>
          <w:p w:rsidR="005E093A" w:rsidRPr="009B7CEE" w:rsidRDefault="0058039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58039A">
              <w:rPr>
                <w:rFonts w:ascii="Times New Roman" w:eastAsia="Times New Roman" w:hAnsi="Times New Roman" w:cs="Times New Roman"/>
                <w:b/>
                <w:color w:val="000000"/>
                <w:sz w:val="24"/>
                <w:szCs w:val="24"/>
              </w:rPr>
              <w:t>владеть навыками</w:t>
            </w:r>
            <w:r w:rsidR="005E093A"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применения действующих положений по организации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расчета плат и сборов за перевозку пассажиров и багажа;</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ведения информационно-справочной, учетной и отчетной документации в сфере пассажирских перевозок на объектах железнодорожного транспорта;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9B7CEE">
              <w:rPr>
                <w:rFonts w:ascii="Times New Roman" w:eastAsia="Times New Roman" w:hAnsi="Times New Roman" w:cs="Times New Roman"/>
                <w:b/>
                <w:color w:val="000000"/>
                <w:sz w:val="24"/>
                <w:szCs w:val="24"/>
              </w:rPr>
              <w:t>:</w:t>
            </w:r>
            <w:r w:rsidRPr="009B7CEE">
              <w:rPr>
                <w:rFonts w:ascii="Times New Roman" w:eastAsia="Times New Roman" w:hAnsi="Times New Roman" w:cs="Times New Roman"/>
                <w:color w:val="000000"/>
                <w:sz w:val="24"/>
                <w:szCs w:val="24"/>
              </w:rPr>
              <w:t xml:space="preserve"> </w:t>
            </w:r>
          </w:p>
          <w:p w:rsidR="005E093A" w:rsidRPr="009B7CEE" w:rsidRDefault="005E093A" w:rsidP="005E093A">
            <w:pPr>
              <w:pStyle w:val="normal"/>
              <w:pBdr>
                <w:top w:val="nil"/>
                <w:left w:val="nil"/>
                <w:bottom w:val="nil"/>
                <w:right w:val="nil"/>
                <w:between w:val="nil"/>
              </w:pBdr>
              <w:tabs>
                <w:tab w:val="left" w:pos="175"/>
                <w:tab w:val="left" w:pos="459"/>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организовывать обслуживание в сфере пассажирских перевозок на железнодорожном транспорте; </w:t>
            </w:r>
          </w:p>
          <w:p w:rsidR="005E093A" w:rsidRPr="009B7CEE" w:rsidRDefault="005E093A" w:rsidP="005E093A">
            <w:pPr>
              <w:pStyle w:val="normal"/>
              <w:pBdr>
                <w:top w:val="nil"/>
                <w:left w:val="nil"/>
                <w:bottom w:val="nil"/>
                <w:right w:val="nil"/>
                <w:between w:val="nil"/>
              </w:pBdr>
              <w:tabs>
                <w:tab w:val="left" w:pos="175"/>
                <w:tab w:val="left" w:pos="459"/>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анализировать данные, связанные с организацией работы по оформлению и продаже проездных и перевозочных документов;</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контролировать и анализировать работу железнодорожного транспорта в сфере пассажирских перевозок;</w:t>
            </w:r>
          </w:p>
          <w:p w:rsidR="005E093A" w:rsidRPr="009B7CEE" w:rsidRDefault="005E093A" w:rsidP="005E093A">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9B7CEE">
              <w:rPr>
                <w:rFonts w:ascii="Times New Roman" w:eastAsia="Times New Roman" w:hAnsi="Times New Roman" w:cs="Times New Roman"/>
                <w:b/>
                <w:color w:val="000000"/>
                <w:sz w:val="24"/>
                <w:szCs w:val="24"/>
              </w:rPr>
              <w:t>:</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xml:space="preserve"> - правила перевозки пассажиров и багажа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t>- формы перевозочных и проездных документов на железнодорожном транспорте;</w:t>
            </w:r>
          </w:p>
          <w:p w:rsidR="005E093A" w:rsidRPr="009B7CEE" w:rsidRDefault="005E093A" w:rsidP="005E093A">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9B7CEE">
              <w:rPr>
                <w:rFonts w:ascii="Times New Roman" w:eastAsia="Times New Roman" w:hAnsi="Times New Roman" w:cs="Times New Roman"/>
                <w:color w:val="000000"/>
                <w:sz w:val="24"/>
                <w:szCs w:val="24"/>
              </w:rPr>
              <w:lastRenderedPageBreak/>
              <w:t>- систему учета, отчета в сфере пассажирских перевозок;</w:t>
            </w:r>
          </w:p>
          <w:p w:rsidR="00687C36" w:rsidRPr="00F2378C" w:rsidRDefault="005E093A" w:rsidP="005E093A">
            <w:pPr>
              <w:pStyle w:val="31"/>
              <w:shd w:val="clear" w:color="auto" w:fill="auto"/>
              <w:tabs>
                <w:tab w:val="left" w:pos="0"/>
              </w:tabs>
              <w:spacing w:after="0" w:line="240" w:lineRule="auto"/>
              <w:jc w:val="both"/>
              <w:rPr>
                <w:b/>
                <w:color w:val="auto"/>
                <w:sz w:val="24"/>
                <w:szCs w:val="24"/>
              </w:rPr>
            </w:pPr>
            <w:r w:rsidRPr="009B7CEE">
              <w:rPr>
                <w:sz w:val="24"/>
                <w:szCs w:val="24"/>
              </w:rPr>
              <w:t xml:space="preserve">- </w:t>
            </w:r>
            <w:r>
              <w:rPr>
                <w:sz w:val="24"/>
                <w:szCs w:val="24"/>
              </w:rPr>
              <w:t xml:space="preserve"> </w:t>
            </w:r>
            <w:r w:rsidRPr="009B7CEE">
              <w:rPr>
                <w:sz w:val="24"/>
                <w:szCs w:val="24"/>
              </w:rPr>
              <w:t>требования к управлению персоналом.</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pStyle w:val="a7"/>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w:t>
      </w:r>
      <w:r w:rsidR="0058039A" w:rsidRPr="0058039A">
        <w:rPr>
          <w:rFonts w:ascii="Times New Roman" w:hAnsi="Times New Roman"/>
          <w:b/>
          <w:sz w:val="28"/>
          <w:szCs w:val="28"/>
        </w:rPr>
        <w:t>владеть навыками</w:t>
      </w:r>
      <w:r w:rsidRPr="00DC7E7A">
        <w:rPr>
          <w:rFonts w:ascii="Times New Roman" w:hAnsi="Times New Roman"/>
          <w:b/>
          <w:sz w:val="28"/>
          <w:szCs w:val="28"/>
        </w:rPr>
        <w:t>»,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CD4C01">
        <w:rPr>
          <w:rFonts w:ascii="Times New Roman" w:hAnsi="Times New Roman" w:cs="Times New Roman"/>
          <w:sz w:val="28"/>
          <w:szCs w:val="28"/>
        </w:rPr>
        <w:t>3</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3011"/>
        <w:gridCol w:w="3250"/>
        <w:gridCol w:w="3233"/>
      </w:tblGrid>
      <w:tr w:rsidR="00554986" w:rsidRPr="00DC7E7A" w:rsidTr="00C81033">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3011"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25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33"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C81033">
        <w:tc>
          <w:tcPr>
            <w:tcW w:w="10313" w:type="dxa"/>
            <w:gridSpan w:val="4"/>
          </w:tcPr>
          <w:p w:rsidR="00554986" w:rsidRPr="00DC7E7A" w:rsidRDefault="0058039A" w:rsidP="00F91A54">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Владеть навыками</w:t>
            </w:r>
            <w:r w:rsidR="00554986" w:rsidRPr="00DC7E7A">
              <w:rPr>
                <w:rFonts w:ascii="Times New Roman" w:hAnsi="Times New Roman" w:cs="Times New Roman"/>
                <w:b/>
                <w:sz w:val="24"/>
                <w:szCs w:val="24"/>
              </w:rPr>
              <w:t>:</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1</w:t>
            </w:r>
          </w:p>
        </w:tc>
        <w:tc>
          <w:tcPr>
            <w:tcW w:w="3011" w:type="dxa"/>
          </w:tcPr>
          <w:p w:rsidR="00C9106C" w:rsidRPr="00DC7E7A" w:rsidRDefault="00C9106C" w:rsidP="00F91A54">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применения действующих положений по организации грузовых перевозок на железнодорожном транспорте</w:t>
            </w:r>
          </w:p>
        </w:tc>
        <w:tc>
          <w:tcPr>
            <w:tcW w:w="3250" w:type="dxa"/>
          </w:tcPr>
          <w:p w:rsidR="00C9106C" w:rsidRPr="00DC7E7A" w:rsidRDefault="00C9106C" w:rsidP="00C9106C">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применени</w:t>
            </w:r>
            <w:r>
              <w:rPr>
                <w:color w:val="auto"/>
                <w:sz w:val="24"/>
                <w:szCs w:val="24"/>
              </w:rPr>
              <w:t>е</w:t>
            </w:r>
            <w:r w:rsidRPr="00AD4114">
              <w:rPr>
                <w:color w:val="auto"/>
                <w:sz w:val="24"/>
                <w:szCs w:val="24"/>
              </w:rPr>
              <w:t xml:space="preserve"> действующих положений по организации грузовых перевозок на железнодорожном транспорте</w:t>
            </w:r>
          </w:p>
        </w:tc>
        <w:tc>
          <w:tcPr>
            <w:tcW w:w="3233"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2</w:t>
            </w:r>
          </w:p>
        </w:tc>
        <w:tc>
          <w:tcPr>
            <w:tcW w:w="3011" w:type="dxa"/>
          </w:tcPr>
          <w:p w:rsidR="00C9106C" w:rsidRPr="00DC7E7A" w:rsidRDefault="00C9106C" w:rsidP="00C81033">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обеспечения грузовых и коммерческих операций</w:t>
            </w:r>
          </w:p>
        </w:tc>
        <w:tc>
          <w:tcPr>
            <w:tcW w:w="3250" w:type="dxa"/>
          </w:tcPr>
          <w:p w:rsidR="00C9106C" w:rsidRPr="00DC7E7A" w:rsidRDefault="00C9106C" w:rsidP="00C9106C">
            <w:pPr>
              <w:pStyle w:val="31"/>
              <w:shd w:val="clear" w:color="auto" w:fill="auto"/>
              <w:tabs>
                <w:tab w:val="left" w:pos="0"/>
                <w:tab w:val="left" w:pos="237"/>
              </w:tabs>
              <w:spacing w:after="0" w:line="240" w:lineRule="auto"/>
              <w:jc w:val="both"/>
              <w:rPr>
                <w:color w:val="auto"/>
                <w:sz w:val="24"/>
                <w:szCs w:val="24"/>
              </w:rPr>
            </w:pPr>
            <w:r w:rsidRPr="00AD4114">
              <w:rPr>
                <w:color w:val="auto"/>
                <w:sz w:val="24"/>
                <w:szCs w:val="24"/>
              </w:rPr>
              <w:t>обеспечени</w:t>
            </w:r>
            <w:r>
              <w:rPr>
                <w:color w:val="auto"/>
                <w:sz w:val="24"/>
                <w:szCs w:val="24"/>
              </w:rPr>
              <w:t>е</w:t>
            </w:r>
            <w:r w:rsidRPr="00AD4114">
              <w:rPr>
                <w:color w:val="auto"/>
                <w:sz w:val="24"/>
                <w:szCs w:val="24"/>
              </w:rPr>
              <w:t xml:space="preserve"> грузовых и коммерческих операций</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AD4114">
              <w:rPr>
                <w:color w:val="auto"/>
                <w:sz w:val="24"/>
                <w:szCs w:val="24"/>
              </w:rPr>
              <w:t>3</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 xml:space="preserve">ведения перевозочной, учетной и отчетной </w:t>
            </w:r>
            <w:r w:rsidRPr="00C81033">
              <w:rPr>
                <w:color w:val="auto"/>
                <w:sz w:val="24"/>
                <w:szCs w:val="24"/>
              </w:rPr>
              <w:lastRenderedPageBreak/>
              <w:t>документации на объектах железнодорожного транспорта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ведени</w:t>
            </w:r>
            <w:r>
              <w:rPr>
                <w:color w:val="auto"/>
                <w:sz w:val="24"/>
                <w:szCs w:val="24"/>
              </w:rPr>
              <w:t>е</w:t>
            </w:r>
            <w:r w:rsidRPr="00C81033">
              <w:rPr>
                <w:color w:val="auto"/>
                <w:sz w:val="24"/>
                <w:szCs w:val="24"/>
              </w:rPr>
              <w:t xml:space="preserve"> перевозочной, учетной и отчетной </w:t>
            </w:r>
            <w:r w:rsidRPr="00C81033">
              <w:rPr>
                <w:color w:val="auto"/>
                <w:sz w:val="24"/>
                <w:szCs w:val="24"/>
              </w:rPr>
              <w:lastRenderedPageBreak/>
              <w:t>документации на объектах железнодорожного транспорта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lastRenderedPageBreak/>
              <w:t xml:space="preserve">Экспертная оценка деятельности на учебной и </w:t>
            </w:r>
            <w:r w:rsidRPr="00C81033">
              <w:rPr>
                <w:color w:val="auto"/>
                <w:sz w:val="24"/>
                <w:szCs w:val="24"/>
              </w:rPr>
              <w:lastRenderedPageBreak/>
              <w:t>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lastRenderedPageBreak/>
              <w:t>Н</w:t>
            </w:r>
            <w:r w:rsidR="00C9106C" w:rsidRPr="00AD4114">
              <w:rPr>
                <w:color w:val="auto"/>
                <w:sz w:val="24"/>
                <w:szCs w:val="24"/>
              </w:rPr>
              <w:t>4</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применения действующих положений по организации пассажирских перевозок на железнодорожном транспорте</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применени</w:t>
            </w:r>
            <w:r>
              <w:rPr>
                <w:color w:val="auto"/>
                <w:sz w:val="24"/>
                <w:szCs w:val="24"/>
              </w:rPr>
              <w:t>е</w:t>
            </w:r>
            <w:r w:rsidRPr="00C81033">
              <w:rPr>
                <w:color w:val="auto"/>
                <w:sz w:val="24"/>
                <w:szCs w:val="24"/>
              </w:rPr>
              <w:t xml:space="preserve"> действующих положений по организации пассажирских перевозок на железнодорожном транспорте</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AD4114">
              <w:rPr>
                <w:color w:val="auto"/>
                <w:sz w:val="24"/>
                <w:szCs w:val="24"/>
              </w:rPr>
              <w:t>5</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расчета плат и сборов за перевозку пассажиров и багажа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Pr>
                <w:color w:val="auto"/>
                <w:sz w:val="24"/>
                <w:szCs w:val="24"/>
              </w:rPr>
              <w:t xml:space="preserve">выполнение </w:t>
            </w:r>
            <w:r w:rsidRPr="00C81033">
              <w:rPr>
                <w:color w:val="auto"/>
                <w:sz w:val="24"/>
                <w:szCs w:val="24"/>
              </w:rPr>
              <w:t>расчет</w:t>
            </w:r>
            <w:r>
              <w:rPr>
                <w:color w:val="auto"/>
                <w:sz w:val="24"/>
                <w:szCs w:val="24"/>
              </w:rPr>
              <w:t>ов</w:t>
            </w:r>
            <w:r w:rsidRPr="00C81033">
              <w:rPr>
                <w:color w:val="auto"/>
                <w:sz w:val="24"/>
                <w:szCs w:val="24"/>
              </w:rPr>
              <w:t xml:space="preserve"> плат и сборов за перевозку пассажиров и багажа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C81033" w:rsidTr="00C81033">
        <w:tc>
          <w:tcPr>
            <w:tcW w:w="819" w:type="dxa"/>
          </w:tcPr>
          <w:p w:rsidR="00C9106C" w:rsidRPr="00C81033" w:rsidRDefault="0058039A" w:rsidP="00C81033">
            <w:pPr>
              <w:pStyle w:val="31"/>
              <w:shd w:val="clear" w:color="auto" w:fill="auto"/>
              <w:tabs>
                <w:tab w:val="left" w:pos="0"/>
                <w:tab w:val="left" w:pos="237"/>
              </w:tabs>
              <w:spacing w:after="0" w:line="240" w:lineRule="auto"/>
              <w:jc w:val="center"/>
              <w:rPr>
                <w:color w:val="auto"/>
                <w:sz w:val="24"/>
                <w:szCs w:val="24"/>
              </w:rPr>
            </w:pPr>
            <w:r>
              <w:rPr>
                <w:color w:val="auto"/>
                <w:sz w:val="24"/>
                <w:szCs w:val="24"/>
              </w:rPr>
              <w:t>Н</w:t>
            </w:r>
            <w:r w:rsidR="00C9106C" w:rsidRPr="00C81033">
              <w:rPr>
                <w:color w:val="auto"/>
                <w:sz w:val="24"/>
                <w:szCs w:val="24"/>
              </w:rPr>
              <w:t>6</w:t>
            </w:r>
          </w:p>
        </w:tc>
        <w:tc>
          <w:tcPr>
            <w:tcW w:w="3011" w:type="dxa"/>
          </w:tcPr>
          <w:p w:rsidR="00C9106C" w:rsidRPr="00C81033" w:rsidRDefault="00C9106C" w:rsidP="00C81033">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ведения информационно-справочной, учетной и отчетной документации в сфере пассажирских перевозок на объектах железнодорожного транспорта</w:t>
            </w:r>
          </w:p>
        </w:tc>
        <w:tc>
          <w:tcPr>
            <w:tcW w:w="3250" w:type="dxa"/>
          </w:tcPr>
          <w:p w:rsidR="00C9106C" w:rsidRPr="00C81033" w:rsidRDefault="00C9106C" w:rsidP="00C9106C">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ведени</w:t>
            </w:r>
            <w:r>
              <w:rPr>
                <w:color w:val="auto"/>
                <w:sz w:val="24"/>
                <w:szCs w:val="24"/>
              </w:rPr>
              <w:t>е</w:t>
            </w:r>
            <w:r w:rsidRPr="00C81033">
              <w:rPr>
                <w:color w:val="auto"/>
                <w:sz w:val="24"/>
                <w:szCs w:val="24"/>
              </w:rPr>
              <w:t xml:space="preserve"> информационно-справочной, учетной и отчетной документации в сфере пассажирских перевозок на объектах железнодорожного транспорта</w:t>
            </w:r>
          </w:p>
        </w:tc>
        <w:tc>
          <w:tcPr>
            <w:tcW w:w="3233" w:type="dxa"/>
          </w:tcPr>
          <w:p w:rsidR="00C9106C" w:rsidRPr="00C81033" w:rsidRDefault="00C9106C" w:rsidP="00983FF0">
            <w:pPr>
              <w:pStyle w:val="31"/>
              <w:shd w:val="clear" w:color="auto" w:fill="auto"/>
              <w:tabs>
                <w:tab w:val="left" w:pos="0"/>
                <w:tab w:val="left" w:pos="237"/>
              </w:tabs>
              <w:spacing w:after="0" w:line="240" w:lineRule="auto"/>
              <w:jc w:val="both"/>
              <w:rPr>
                <w:color w:val="auto"/>
                <w:sz w:val="24"/>
                <w:szCs w:val="24"/>
              </w:rPr>
            </w:pPr>
            <w:r w:rsidRPr="00C81033">
              <w:rPr>
                <w:color w:val="auto"/>
                <w:sz w:val="24"/>
                <w:szCs w:val="24"/>
              </w:rPr>
              <w:t>Экспертная оценка деятельности на учебной и производственной практике, в ходе проведения практических занятий</w:t>
            </w:r>
          </w:p>
        </w:tc>
      </w:tr>
      <w:tr w:rsidR="00C9106C" w:rsidRPr="00DC7E7A" w:rsidTr="00C81033">
        <w:tc>
          <w:tcPr>
            <w:tcW w:w="10313" w:type="dxa"/>
            <w:gridSpan w:val="4"/>
          </w:tcPr>
          <w:p w:rsidR="00C9106C" w:rsidRPr="00DC7E7A" w:rsidRDefault="00C9106C"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C9106C" w:rsidRPr="00DC7E7A" w:rsidTr="00C81033">
        <w:trPr>
          <w:trHeight w:val="188"/>
        </w:trPr>
        <w:tc>
          <w:tcPr>
            <w:tcW w:w="819" w:type="dxa"/>
          </w:tcPr>
          <w:p w:rsidR="00C9106C" w:rsidRPr="00DC7E7A" w:rsidRDefault="00C9106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3011" w:type="dxa"/>
          </w:tcPr>
          <w:p w:rsidR="00C9106C" w:rsidRPr="00DC7E7A" w:rsidRDefault="00C9106C" w:rsidP="00F91A54">
            <w:pPr>
              <w:pStyle w:val="72"/>
              <w:tabs>
                <w:tab w:val="left" w:pos="0"/>
              </w:tabs>
              <w:spacing w:before="0" w:line="240" w:lineRule="auto"/>
              <w:rPr>
                <w:b w:val="0"/>
                <w:i w:val="0"/>
                <w:sz w:val="24"/>
                <w:szCs w:val="24"/>
              </w:rPr>
            </w:pPr>
            <w:r w:rsidRPr="00AD4114">
              <w:rPr>
                <w:b w:val="0"/>
                <w:i w:val="0"/>
                <w:sz w:val="24"/>
                <w:szCs w:val="24"/>
              </w:rPr>
              <w:t>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tc>
        <w:tc>
          <w:tcPr>
            <w:tcW w:w="3250" w:type="dxa"/>
          </w:tcPr>
          <w:p w:rsidR="00C9106C" w:rsidRPr="00DC7E7A" w:rsidRDefault="00C9106C" w:rsidP="00C9106C">
            <w:pPr>
              <w:pStyle w:val="72"/>
              <w:tabs>
                <w:tab w:val="left" w:pos="0"/>
              </w:tabs>
              <w:spacing w:before="0" w:line="240" w:lineRule="auto"/>
              <w:rPr>
                <w:b w:val="0"/>
                <w:i w:val="0"/>
                <w:sz w:val="24"/>
                <w:szCs w:val="24"/>
              </w:rPr>
            </w:pPr>
            <w:r>
              <w:rPr>
                <w:b w:val="0"/>
                <w:i w:val="0"/>
                <w:sz w:val="24"/>
                <w:szCs w:val="24"/>
              </w:rPr>
              <w:t xml:space="preserve">правильность </w:t>
            </w:r>
            <w:r w:rsidRPr="00AD4114">
              <w:rPr>
                <w:b w:val="0"/>
                <w:i w:val="0"/>
                <w:sz w:val="24"/>
                <w:szCs w:val="24"/>
              </w:rPr>
              <w:t>оформл</w:t>
            </w:r>
            <w:r>
              <w:rPr>
                <w:b w:val="0"/>
                <w:i w:val="0"/>
                <w:sz w:val="24"/>
                <w:szCs w:val="24"/>
              </w:rPr>
              <w:t xml:space="preserve">ения </w:t>
            </w:r>
            <w:r w:rsidRPr="00AD4114">
              <w:rPr>
                <w:b w:val="0"/>
                <w:i w:val="0"/>
                <w:sz w:val="24"/>
                <w:szCs w:val="24"/>
              </w:rPr>
              <w:t>перевозочны</w:t>
            </w:r>
            <w:r>
              <w:rPr>
                <w:b w:val="0"/>
                <w:i w:val="0"/>
                <w:sz w:val="24"/>
                <w:szCs w:val="24"/>
              </w:rPr>
              <w:t>х документов</w:t>
            </w:r>
            <w:r w:rsidRPr="00AD4114">
              <w:rPr>
                <w:b w:val="0"/>
                <w:i w:val="0"/>
                <w:sz w:val="24"/>
                <w:szCs w:val="24"/>
              </w:rPr>
              <w:t xml:space="preserve"> на транспортное обслуживание и оказание услуг, связанных с перевозкой груза, с применением автоматизированных систем</w:t>
            </w:r>
          </w:p>
        </w:tc>
        <w:tc>
          <w:tcPr>
            <w:tcW w:w="3233" w:type="dxa"/>
          </w:tcPr>
          <w:p w:rsidR="00C9106C" w:rsidRPr="00DC7E7A" w:rsidRDefault="00C9106C" w:rsidP="00CD4C01">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организовывать выполнение погрузочно-разгрузочных операций в соответствии с требованиями нормативно-технической документации</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t>организация</w:t>
            </w:r>
            <w:r w:rsidR="006A504A" w:rsidRPr="00AD4114">
              <w:rPr>
                <w:b w:val="0"/>
                <w:i w:val="0"/>
                <w:sz w:val="24"/>
                <w:szCs w:val="24"/>
              </w:rPr>
              <w:t xml:space="preserve"> выполнени</w:t>
            </w:r>
            <w:r>
              <w:rPr>
                <w:b w:val="0"/>
                <w:i w:val="0"/>
                <w:sz w:val="24"/>
                <w:szCs w:val="24"/>
              </w:rPr>
              <w:t>я</w:t>
            </w:r>
            <w:r w:rsidR="006A504A" w:rsidRPr="00AD4114">
              <w:rPr>
                <w:b w:val="0"/>
                <w:i w:val="0"/>
                <w:sz w:val="24"/>
                <w:szCs w:val="24"/>
              </w:rPr>
              <w:t xml:space="preserve"> погрузочно-разгрузочных операций в соответствии с требованиями нормативно-технической документации</w:t>
            </w:r>
          </w:p>
        </w:tc>
        <w:tc>
          <w:tcPr>
            <w:tcW w:w="3233" w:type="dxa"/>
          </w:tcPr>
          <w:p w:rsidR="006A504A" w:rsidRPr="00DC7E7A" w:rsidRDefault="006A504A"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3011" w:type="dxa"/>
          </w:tcPr>
          <w:p w:rsidR="006A504A" w:rsidRPr="00DC7E7A" w:rsidRDefault="006A504A" w:rsidP="00AD4114">
            <w:pPr>
              <w:pStyle w:val="72"/>
              <w:tabs>
                <w:tab w:val="left" w:pos="0"/>
              </w:tabs>
              <w:spacing w:before="0" w:line="240" w:lineRule="auto"/>
              <w:rPr>
                <w:b w:val="0"/>
                <w:i w:val="0"/>
                <w:sz w:val="24"/>
                <w:szCs w:val="24"/>
              </w:rPr>
            </w:pPr>
            <w:r w:rsidRPr="00AD4114">
              <w:rPr>
                <w:b w:val="0"/>
                <w:i w:val="0"/>
                <w:sz w:val="24"/>
                <w:szCs w:val="24"/>
              </w:rPr>
              <w:t>определять условия перевозки грузов различных категорий, в том числе опасных</w:t>
            </w:r>
          </w:p>
        </w:tc>
        <w:tc>
          <w:tcPr>
            <w:tcW w:w="3250" w:type="dxa"/>
          </w:tcPr>
          <w:p w:rsidR="006A504A" w:rsidRPr="00DC7E7A" w:rsidRDefault="006A504A" w:rsidP="00C9106C">
            <w:pPr>
              <w:pStyle w:val="72"/>
              <w:tabs>
                <w:tab w:val="left" w:pos="0"/>
              </w:tabs>
              <w:spacing w:before="0" w:line="240" w:lineRule="auto"/>
              <w:rPr>
                <w:b w:val="0"/>
                <w:i w:val="0"/>
                <w:sz w:val="24"/>
                <w:szCs w:val="24"/>
              </w:rPr>
            </w:pPr>
            <w:r w:rsidRPr="00AD4114">
              <w:rPr>
                <w:b w:val="0"/>
                <w:i w:val="0"/>
                <w:sz w:val="24"/>
                <w:szCs w:val="24"/>
              </w:rPr>
              <w:t>определ</w:t>
            </w:r>
            <w:r>
              <w:rPr>
                <w:b w:val="0"/>
                <w:i w:val="0"/>
                <w:sz w:val="24"/>
                <w:szCs w:val="24"/>
              </w:rPr>
              <w:t>ение</w:t>
            </w:r>
            <w:r w:rsidRPr="00AD4114">
              <w:rPr>
                <w:b w:val="0"/>
                <w:i w:val="0"/>
                <w:sz w:val="24"/>
                <w:szCs w:val="24"/>
              </w:rPr>
              <w:t xml:space="preserve"> услови</w:t>
            </w:r>
            <w:r>
              <w:rPr>
                <w:b w:val="0"/>
                <w:i w:val="0"/>
                <w:sz w:val="24"/>
                <w:szCs w:val="24"/>
              </w:rPr>
              <w:t>й</w:t>
            </w:r>
            <w:r w:rsidRPr="00AD4114">
              <w:rPr>
                <w:b w:val="0"/>
                <w:i w:val="0"/>
                <w:sz w:val="24"/>
                <w:szCs w:val="24"/>
              </w:rPr>
              <w:t xml:space="preserve"> перевозки грузов различных категорий, в том числе опасных</w:t>
            </w:r>
          </w:p>
        </w:tc>
        <w:tc>
          <w:tcPr>
            <w:tcW w:w="3233" w:type="dxa"/>
          </w:tcPr>
          <w:p w:rsidR="006A504A" w:rsidRPr="00DC7E7A" w:rsidRDefault="006A504A"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AD4114">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У4</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анализировать работу железнодорожного транспорта в сфере грузовых перевозок</w:t>
            </w:r>
          </w:p>
        </w:tc>
        <w:tc>
          <w:tcPr>
            <w:tcW w:w="3250" w:type="dxa"/>
          </w:tcPr>
          <w:p w:rsidR="006A504A" w:rsidRPr="00DC7E7A" w:rsidRDefault="006A504A" w:rsidP="001A7E05">
            <w:pPr>
              <w:pStyle w:val="72"/>
              <w:tabs>
                <w:tab w:val="left" w:pos="0"/>
              </w:tabs>
              <w:spacing w:before="0" w:line="240" w:lineRule="auto"/>
              <w:rPr>
                <w:b w:val="0"/>
                <w:i w:val="0"/>
                <w:sz w:val="24"/>
                <w:szCs w:val="24"/>
              </w:rPr>
            </w:pPr>
            <w:r w:rsidRPr="00AD4114">
              <w:rPr>
                <w:b w:val="0"/>
                <w:i w:val="0"/>
                <w:sz w:val="24"/>
                <w:szCs w:val="24"/>
              </w:rPr>
              <w:t>анализ работ</w:t>
            </w:r>
            <w:r w:rsidR="001A7E05">
              <w:rPr>
                <w:b w:val="0"/>
                <w:i w:val="0"/>
                <w:sz w:val="24"/>
                <w:szCs w:val="24"/>
              </w:rPr>
              <w:t>ы</w:t>
            </w:r>
            <w:r w:rsidRPr="00AD4114">
              <w:rPr>
                <w:b w:val="0"/>
                <w:i w:val="0"/>
                <w:sz w:val="24"/>
                <w:szCs w:val="24"/>
              </w:rPr>
              <w:t xml:space="preserve"> железнодорожного транспорта в сфере грузовых перевозок</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У5</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 xml:space="preserve">организовывать обслуживание в сфере пассажирских перевозок на железнодорожном </w:t>
            </w:r>
            <w:r w:rsidRPr="00AD4114">
              <w:rPr>
                <w:b w:val="0"/>
                <w:i w:val="0"/>
                <w:sz w:val="24"/>
                <w:szCs w:val="24"/>
              </w:rPr>
              <w:lastRenderedPageBreak/>
              <w:t>транспорте</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lastRenderedPageBreak/>
              <w:t>организация</w:t>
            </w:r>
            <w:r w:rsidR="006A504A" w:rsidRPr="00AD4114">
              <w:rPr>
                <w:b w:val="0"/>
                <w:i w:val="0"/>
                <w:sz w:val="24"/>
                <w:szCs w:val="24"/>
              </w:rPr>
              <w:t xml:space="preserve"> обслуживани</w:t>
            </w:r>
            <w:r>
              <w:rPr>
                <w:b w:val="0"/>
                <w:i w:val="0"/>
                <w:sz w:val="24"/>
                <w:szCs w:val="24"/>
              </w:rPr>
              <w:t>я</w:t>
            </w:r>
            <w:r w:rsidR="006A504A" w:rsidRPr="00AD4114">
              <w:rPr>
                <w:b w:val="0"/>
                <w:i w:val="0"/>
                <w:sz w:val="24"/>
                <w:szCs w:val="24"/>
              </w:rPr>
              <w:t xml:space="preserve"> в сфере пассажирских перевозок на железнодорожном </w:t>
            </w:r>
            <w:r w:rsidR="006A504A" w:rsidRPr="00AD4114">
              <w:rPr>
                <w:b w:val="0"/>
                <w:i w:val="0"/>
                <w:sz w:val="24"/>
                <w:szCs w:val="24"/>
              </w:rPr>
              <w:lastRenderedPageBreak/>
              <w:t>транспорте</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lastRenderedPageBreak/>
              <w:t xml:space="preserve">Экспертная оценка деятельности на учебной и производственной практике, в ходе проведения </w:t>
            </w:r>
            <w:r w:rsidRPr="00DC7E7A">
              <w:rPr>
                <w:rFonts w:ascii="Times New Roman" w:hAnsi="Times New Roman" w:cs="Times New Roman"/>
                <w:bCs/>
                <w:sz w:val="24"/>
                <w:szCs w:val="24"/>
              </w:rPr>
              <w:lastRenderedPageBreak/>
              <w:t>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lastRenderedPageBreak/>
              <w:t>У6</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анализировать данные, связанные с организацией работы по оформлению и продаже проездных и перевозочных документов</w:t>
            </w:r>
          </w:p>
        </w:tc>
        <w:tc>
          <w:tcPr>
            <w:tcW w:w="3250" w:type="dxa"/>
          </w:tcPr>
          <w:p w:rsidR="006A504A" w:rsidRPr="00DC7E7A" w:rsidRDefault="006A504A" w:rsidP="001A7E05">
            <w:pPr>
              <w:pStyle w:val="72"/>
              <w:tabs>
                <w:tab w:val="left" w:pos="0"/>
              </w:tabs>
              <w:spacing w:before="0" w:line="240" w:lineRule="auto"/>
              <w:rPr>
                <w:b w:val="0"/>
                <w:i w:val="0"/>
                <w:sz w:val="24"/>
                <w:szCs w:val="24"/>
              </w:rPr>
            </w:pPr>
            <w:r w:rsidRPr="00AD4114">
              <w:rPr>
                <w:b w:val="0"/>
                <w:i w:val="0"/>
                <w:sz w:val="24"/>
                <w:szCs w:val="24"/>
              </w:rPr>
              <w:t>анализ данны</w:t>
            </w:r>
            <w:r w:rsidR="001A7E05">
              <w:rPr>
                <w:b w:val="0"/>
                <w:i w:val="0"/>
                <w:sz w:val="24"/>
                <w:szCs w:val="24"/>
              </w:rPr>
              <w:t>х</w:t>
            </w:r>
            <w:r w:rsidRPr="00AD4114">
              <w:rPr>
                <w:b w:val="0"/>
                <w:i w:val="0"/>
                <w:sz w:val="24"/>
                <w:szCs w:val="24"/>
              </w:rPr>
              <w:t>, связанны</w:t>
            </w:r>
            <w:r w:rsidR="001A7E05">
              <w:rPr>
                <w:b w:val="0"/>
                <w:i w:val="0"/>
                <w:sz w:val="24"/>
                <w:szCs w:val="24"/>
              </w:rPr>
              <w:t>х</w:t>
            </w:r>
            <w:r w:rsidRPr="00AD4114">
              <w:rPr>
                <w:b w:val="0"/>
                <w:i w:val="0"/>
                <w:sz w:val="24"/>
                <w:szCs w:val="24"/>
              </w:rPr>
              <w:t xml:space="preserve"> с организацией работы по оформлению и продаже проездных и перевозочных документов</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819" w:type="dxa"/>
          </w:tcPr>
          <w:p w:rsidR="006A504A" w:rsidRPr="00DC7E7A" w:rsidRDefault="006A504A" w:rsidP="002E5BD8">
            <w:pPr>
              <w:tabs>
                <w:tab w:val="left" w:pos="0"/>
              </w:tabs>
              <w:spacing w:after="0" w:line="240" w:lineRule="auto"/>
              <w:jc w:val="center"/>
              <w:rPr>
                <w:rFonts w:ascii="Times New Roman" w:hAnsi="Times New Roman" w:cs="Times New Roman"/>
                <w:sz w:val="24"/>
                <w:szCs w:val="24"/>
              </w:rPr>
            </w:pPr>
            <w:r w:rsidRPr="00AD4114">
              <w:rPr>
                <w:rFonts w:ascii="Times New Roman" w:hAnsi="Times New Roman" w:cs="Times New Roman"/>
                <w:sz w:val="24"/>
                <w:szCs w:val="24"/>
              </w:rPr>
              <w:t>У7</w:t>
            </w:r>
          </w:p>
        </w:tc>
        <w:tc>
          <w:tcPr>
            <w:tcW w:w="3011" w:type="dxa"/>
          </w:tcPr>
          <w:p w:rsidR="006A504A" w:rsidRPr="00DC7E7A" w:rsidRDefault="006A504A" w:rsidP="00F91A54">
            <w:pPr>
              <w:pStyle w:val="72"/>
              <w:tabs>
                <w:tab w:val="left" w:pos="0"/>
              </w:tabs>
              <w:spacing w:before="0" w:line="240" w:lineRule="auto"/>
              <w:rPr>
                <w:b w:val="0"/>
                <w:i w:val="0"/>
                <w:sz w:val="24"/>
                <w:szCs w:val="24"/>
              </w:rPr>
            </w:pPr>
            <w:r w:rsidRPr="00AD4114">
              <w:rPr>
                <w:b w:val="0"/>
                <w:i w:val="0"/>
                <w:sz w:val="24"/>
                <w:szCs w:val="24"/>
              </w:rPr>
              <w:t>контролировать и анализировать работу железнодорожного транспорта в сфере пассажирских перевозок</w:t>
            </w:r>
          </w:p>
        </w:tc>
        <w:tc>
          <w:tcPr>
            <w:tcW w:w="3250" w:type="dxa"/>
          </w:tcPr>
          <w:p w:rsidR="006A504A" w:rsidRPr="00DC7E7A" w:rsidRDefault="001A7E05" w:rsidP="001A7E05">
            <w:pPr>
              <w:pStyle w:val="72"/>
              <w:tabs>
                <w:tab w:val="left" w:pos="0"/>
              </w:tabs>
              <w:spacing w:before="0" w:line="240" w:lineRule="auto"/>
              <w:rPr>
                <w:b w:val="0"/>
                <w:i w:val="0"/>
                <w:sz w:val="24"/>
                <w:szCs w:val="24"/>
              </w:rPr>
            </w:pPr>
            <w:r>
              <w:rPr>
                <w:b w:val="0"/>
                <w:i w:val="0"/>
                <w:sz w:val="24"/>
                <w:szCs w:val="24"/>
              </w:rPr>
              <w:t>контроль</w:t>
            </w:r>
            <w:r w:rsidR="006A504A" w:rsidRPr="00AD4114">
              <w:rPr>
                <w:b w:val="0"/>
                <w:i w:val="0"/>
                <w:sz w:val="24"/>
                <w:szCs w:val="24"/>
              </w:rPr>
              <w:t xml:space="preserve"> и анализ работ</w:t>
            </w:r>
            <w:r>
              <w:rPr>
                <w:b w:val="0"/>
                <w:i w:val="0"/>
                <w:sz w:val="24"/>
                <w:szCs w:val="24"/>
              </w:rPr>
              <w:t>ы</w:t>
            </w:r>
            <w:r w:rsidR="006A504A" w:rsidRPr="00AD4114">
              <w:rPr>
                <w:b w:val="0"/>
                <w:i w:val="0"/>
                <w:sz w:val="24"/>
                <w:szCs w:val="24"/>
              </w:rPr>
              <w:t xml:space="preserve"> железнодорожного транспорта в сфере пассажирских перевозок</w:t>
            </w:r>
          </w:p>
        </w:tc>
        <w:tc>
          <w:tcPr>
            <w:tcW w:w="3233" w:type="dxa"/>
          </w:tcPr>
          <w:p w:rsidR="006A504A" w:rsidRPr="00DC7E7A" w:rsidRDefault="006A504A" w:rsidP="00983FF0">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6A504A" w:rsidRPr="00DC7E7A" w:rsidTr="00C81033">
        <w:tc>
          <w:tcPr>
            <w:tcW w:w="10313" w:type="dxa"/>
            <w:gridSpan w:val="4"/>
          </w:tcPr>
          <w:p w:rsidR="006A504A" w:rsidRPr="00DC7E7A" w:rsidRDefault="006A504A"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ресурсы и инфраструктуру железнодорожного транспорта</w:t>
            </w:r>
          </w:p>
        </w:tc>
        <w:tc>
          <w:tcPr>
            <w:tcW w:w="3250" w:type="dxa"/>
          </w:tcPr>
          <w:p w:rsidR="0052427C" w:rsidRPr="00DA03B1" w:rsidRDefault="00DA03B1" w:rsidP="002A6AED">
            <w:pPr>
              <w:pStyle w:val="72"/>
              <w:tabs>
                <w:tab w:val="left" w:pos="0"/>
              </w:tabs>
              <w:spacing w:before="0" w:line="240" w:lineRule="auto"/>
              <w:rPr>
                <w:b w:val="0"/>
                <w:i w:val="0"/>
                <w:sz w:val="24"/>
                <w:szCs w:val="24"/>
              </w:rPr>
            </w:pPr>
            <w:r w:rsidRPr="00DA03B1">
              <w:rPr>
                <w:b w:val="0"/>
                <w:i w:val="0"/>
                <w:sz w:val="24"/>
                <w:szCs w:val="24"/>
              </w:rPr>
              <w:t>знание ресурсов и инфраструктуры</w:t>
            </w:r>
            <w:r w:rsidR="0052427C" w:rsidRPr="00DA03B1">
              <w:rPr>
                <w:b w:val="0"/>
                <w:i w:val="0"/>
                <w:sz w:val="24"/>
                <w:szCs w:val="24"/>
              </w:rPr>
              <w:t xml:space="preserve"> железнодорожного транспорта</w:t>
            </w:r>
          </w:p>
        </w:tc>
        <w:tc>
          <w:tcPr>
            <w:tcW w:w="3233" w:type="dxa"/>
            <w:vMerge w:val="restart"/>
          </w:tcPr>
          <w:p w:rsidR="0052427C" w:rsidRPr="00DC7E7A" w:rsidRDefault="0052427C" w:rsidP="006F015D">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оценка на дифференцированном зачете/экзамене по МДК и экзамене </w:t>
            </w:r>
            <w:r>
              <w:rPr>
                <w:rFonts w:ascii="Times New Roman" w:hAnsi="Times New Roman" w:cs="Times New Roman"/>
                <w:sz w:val="24"/>
                <w:szCs w:val="24"/>
              </w:rPr>
              <w:t>по модулю</w:t>
            </w: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нормативно-техническую и руководящую документацию, регламентирующую деятельность по транспортному обслуживанию в области грузовых перевозок</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нормативно-техническ</w:t>
            </w:r>
            <w:r w:rsidRPr="00DA03B1">
              <w:rPr>
                <w:b w:val="0"/>
                <w:i w:val="0"/>
                <w:sz w:val="24"/>
                <w:szCs w:val="24"/>
              </w:rPr>
              <w:t>ой</w:t>
            </w:r>
            <w:r w:rsidR="0052427C" w:rsidRPr="00DA03B1">
              <w:rPr>
                <w:b w:val="0"/>
                <w:i w:val="0"/>
                <w:sz w:val="24"/>
                <w:szCs w:val="24"/>
              </w:rPr>
              <w:t xml:space="preserve"> и руководящ</w:t>
            </w:r>
            <w:r w:rsidRPr="00DA03B1">
              <w:rPr>
                <w:b w:val="0"/>
                <w:i w:val="0"/>
                <w:sz w:val="24"/>
                <w:szCs w:val="24"/>
              </w:rPr>
              <w:t>ей</w:t>
            </w:r>
            <w:r w:rsidR="0052427C" w:rsidRPr="00DA03B1">
              <w:rPr>
                <w:b w:val="0"/>
                <w:i w:val="0"/>
                <w:sz w:val="24"/>
                <w:szCs w:val="24"/>
              </w:rPr>
              <w:t xml:space="preserve"> документаци</w:t>
            </w:r>
            <w:r w:rsidRPr="00DA03B1">
              <w:rPr>
                <w:b w:val="0"/>
                <w:i w:val="0"/>
                <w:sz w:val="24"/>
                <w:szCs w:val="24"/>
              </w:rPr>
              <w:t>и</w:t>
            </w:r>
            <w:r w:rsidR="0052427C" w:rsidRPr="00DA03B1">
              <w:rPr>
                <w:b w:val="0"/>
                <w:i w:val="0"/>
                <w:sz w:val="24"/>
                <w:szCs w:val="24"/>
              </w:rPr>
              <w:t>, регламентирующ</w:t>
            </w:r>
            <w:r w:rsidRPr="00DA03B1">
              <w:rPr>
                <w:b w:val="0"/>
                <w:i w:val="0"/>
                <w:sz w:val="24"/>
                <w:szCs w:val="24"/>
              </w:rPr>
              <w:t>ей</w:t>
            </w:r>
            <w:r w:rsidR="0052427C" w:rsidRPr="00DA03B1">
              <w:rPr>
                <w:b w:val="0"/>
                <w:i w:val="0"/>
                <w:sz w:val="24"/>
                <w:szCs w:val="24"/>
              </w:rPr>
              <w:t xml:space="preserve"> деятельность по транспортному обслуживанию в области грузовых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3011" w:type="dxa"/>
          </w:tcPr>
          <w:p w:rsidR="0052427C" w:rsidRPr="00DC7E7A" w:rsidRDefault="0052427C" w:rsidP="00F91A54">
            <w:pPr>
              <w:pStyle w:val="72"/>
              <w:tabs>
                <w:tab w:val="left" w:pos="0"/>
              </w:tabs>
              <w:spacing w:before="0" w:line="240" w:lineRule="auto"/>
              <w:rPr>
                <w:b w:val="0"/>
                <w:i w:val="0"/>
                <w:sz w:val="24"/>
                <w:szCs w:val="24"/>
              </w:rPr>
            </w:pPr>
            <w:r w:rsidRPr="00C81033">
              <w:rPr>
                <w:b w:val="0"/>
                <w:i w:val="0"/>
                <w:sz w:val="24"/>
                <w:szCs w:val="24"/>
              </w:rPr>
              <w:t>маркетинговую деятельность и планирование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маркетингов</w:t>
            </w:r>
            <w:r w:rsidRPr="00DA03B1">
              <w:rPr>
                <w:b w:val="0"/>
                <w:i w:val="0"/>
                <w:sz w:val="24"/>
                <w:szCs w:val="24"/>
              </w:rPr>
              <w:t xml:space="preserve">ой </w:t>
            </w:r>
            <w:r w:rsidR="0052427C" w:rsidRPr="00DA03B1">
              <w:rPr>
                <w:b w:val="0"/>
                <w:i w:val="0"/>
                <w:sz w:val="24"/>
                <w:szCs w:val="24"/>
              </w:rPr>
              <w:t>деятельност</w:t>
            </w:r>
            <w:r w:rsidRPr="00DA03B1">
              <w:rPr>
                <w:b w:val="0"/>
                <w:i w:val="0"/>
                <w:sz w:val="24"/>
                <w:szCs w:val="24"/>
              </w:rPr>
              <w:t>и</w:t>
            </w:r>
            <w:r w:rsidR="0052427C" w:rsidRPr="00DA03B1">
              <w:rPr>
                <w:b w:val="0"/>
                <w:i w:val="0"/>
                <w:sz w:val="24"/>
                <w:szCs w:val="24"/>
              </w:rPr>
              <w:t xml:space="preserve"> и планировани</w:t>
            </w:r>
            <w:r w:rsidRPr="00DA03B1">
              <w:rPr>
                <w:b w:val="0"/>
                <w:i w:val="0"/>
                <w:sz w:val="24"/>
                <w:szCs w:val="24"/>
              </w:rPr>
              <w:t>я</w:t>
            </w:r>
            <w:r w:rsidR="0052427C" w:rsidRPr="00DA03B1">
              <w:rPr>
                <w:b w:val="0"/>
                <w:i w:val="0"/>
                <w:sz w:val="24"/>
                <w:szCs w:val="24"/>
              </w:rPr>
              <w:t xml:space="preserve">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организацию грузовой работы на железнодорожном транспорте</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З5</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основные принципы транспортной логистики</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DA03B1" w:rsidRPr="00DC7E7A" w:rsidTr="00C81033">
        <w:tc>
          <w:tcPr>
            <w:tcW w:w="819" w:type="dxa"/>
          </w:tcPr>
          <w:p w:rsidR="00DA03B1" w:rsidRPr="00DC7E7A" w:rsidRDefault="00DA03B1"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3011" w:type="dxa"/>
          </w:tcPr>
          <w:p w:rsidR="00DA03B1" w:rsidRPr="00C81033" w:rsidRDefault="00DA03B1" w:rsidP="00C81033">
            <w:pPr>
              <w:pStyle w:val="72"/>
              <w:tabs>
                <w:tab w:val="left" w:pos="0"/>
              </w:tabs>
              <w:spacing w:before="0" w:line="240" w:lineRule="auto"/>
              <w:rPr>
                <w:b w:val="0"/>
                <w:i w:val="0"/>
                <w:sz w:val="24"/>
                <w:szCs w:val="24"/>
              </w:rPr>
            </w:pPr>
            <w:r w:rsidRPr="00C81033">
              <w:rPr>
                <w:b w:val="0"/>
                <w:i w:val="0"/>
                <w:sz w:val="24"/>
                <w:szCs w:val="24"/>
              </w:rPr>
              <w:t>правила перевозок грузов, в том числе опасных</w:t>
            </w:r>
          </w:p>
        </w:tc>
        <w:tc>
          <w:tcPr>
            <w:tcW w:w="3250" w:type="dxa"/>
          </w:tcPr>
          <w:p w:rsidR="00DA03B1" w:rsidRPr="00DC7E7A" w:rsidRDefault="00DA03B1" w:rsidP="002A6AED">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r>
              <w:rPr>
                <w:rStyle w:val="91"/>
                <w:b w:val="0"/>
                <w:color w:val="auto"/>
                <w:sz w:val="24"/>
                <w:szCs w:val="24"/>
              </w:rPr>
              <w:t>, в том числе опасных</w:t>
            </w:r>
          </w:p>
        </w:tc>
        <w:tc>
          <w:tcPr>
            <w:tcW w:w="3233" w:type="dxa"/>
            <w:vMerge/>
          </w:tcPr>
          <w:p w:rsidR="00DA03B1" w:rsidRPr="00DC7E7A" w:rsidRDefault="00DA03B1"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тарифы на перевозку грузов и правила их исчисления</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тариф</w:t>
            </w:r>
            <w:r w:rsidRPr="00DA03B1">
              <w:rPr>
                <w:b w:val="0"/>
                <w:i w:val="0"/>
                <w:sz w:val="24"/>
                <w:szCs w:val="24"/>
              </w:rPr>
              <w:t>ов</w:t>
            </w:r>
            <w:r w:rsidR="0052427C" w:rsidRPr="00DA03B1">
              <w:rPr>
                <w:b w:val="0"/>
                <w:i w:val="0"/>
                <w:sz w:val="24"/>
                <w:szCs w:val="24"/>
              </w:rPr>
              <w:t xml:space="preserve"> на перевозку грузов и правил их исчисления</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требования к обеспечению безопасности при перевозке грузов на особых условиях</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требовани</w:t>
            </w:r>
            <w:r w:rsidRPr="00DA03B1">
              <w:rPr>
                <w:b w:val="0"/>
                <w:i w:val="0"/>
                <w:sz w:val="24"/>
                <w:szCs w:val="24"/>
              </w:rPr>
              <w:t>й</w:t>
            </w:r>
            <w:r w:rsidR="0052427C" w:rsidRPr="00DA03B1">
              <w:rPr>
                <w:b w:val="0"/>
                <w:i w:val="0"/>
                <w:sz w:val="24"/>
                <w:szCs w:val="24"/>
              </w:rPr>
              <w:t xml:space="preserve"> к обеспечению безопасности при перевозке грузов на особых условиях</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 xml:space="preserve">порядок ведения </w:t>
            </w:r>
            <w:r w:rsidRPr="00C81033">
              <w:rPr>
                <w:b w:val="0"/>
                <w:i w:val="0"/>
                <w:sz w:val="24"/>
                <w:szCs w:val="24"/>
              </w:rPr>
              <w:lastRenderedPageBreak/>
              <w:t>установленной документации по транспортному обслуживанию и оказанию услуг, связанных с перевозкой грузов</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lastRenderedPageBreak/>
              <w:t xml:space="preserve">знание </w:t>
            </w:r>
            <w:r w:rsidR="0052427C" w:rsidRPr="00DA03B1">
              <w:rPr>
                <w:b w:val="0"/>
                <w:i w:val="0"/>
                <w:sz w:val="24"/>
                <w:szCs w:val="24"/>
              </w:rPr>
              <w:t>поряд</w:t>
            </w:r>
            <w:r w:rsidRPr="00DA03B1">
              <w:rPr>
                <w:b w:val="0"/>
                <w:i w:val="0"/>
                <w:sz w:val="24"/>
                <w:szCs w:val="24"/>
              </w:rPr>
              <w:t>ка</w:t>
            </w:r>
            <w:r w:rsidR="0052427C" w:rsidRPr="00DA03B1">
              <w:rPr>
                <w:b w:val="0"/>
                <w:i w:val="0"/>
                <w:sz w:val="24"/>
                <w:szCs w:val="24"/>
              </w:rPr>
              <w:t xml:space="preserve"> ведения </w:t>
            </w:r>
            <w:r w:rsidR="0052427C" w:rsidRPr="00DA03B1">
              <w:rPr>
                <w:b w:val="0"/>
                <w:i w:val="0"/>
                <w:sz w:val="24"/>
                <w:szCs w:val="24"/>
              </w:rPr>
              <w:lastRenderedPageBreak/>
              <w:t>установленной документации по транспортному обслуживанию и оказанию услуг, связанных с перевозкой грузов</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З10</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формы грузовых перевозочных документов и договоров на транспортное обслуживание и оказание услуг, связанных с перевозкой грузов</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форм грузовых перевозочных документов и договоров на транспортное обслуживание и оказание услуг, связанных с перевозкой грузов</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правила документального оформления перевозок грузов на особых условиях</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правил документального оформления перевозок грузов на особых условиях</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основны</w:t>
            </w:r>
            <w:r w:rsidRPr="00DA03B1">
              <w:rPr>
                <w:b w:val="0"/>
                <w:i w:val="0"/>
                <w:sz w:val="24"/>
                <w:szCs w:val="24"/>
              </w:rPr>
              <w:t>х</w:t>
            </w:r>
            <w:r w:rsidR="0052427C" w:rsidRPr="00DA03B1">
              <w:rPr>
                <w:b w:val="0"/>
                <w:i w:val="0"/>
                <w:sz w:val="24"/>
                <w:szCs w:val="24"/>
              </w:rPr>
              <w:t xml:space="preserve"> положени</w:t>
            </w:r>
            <w:r w:rsidRPr="00DA03B1">
              <w:rPr>
                <w:b w:val="0"/>
                <w:i w:val="0"/>
                <w:sz w:val="24"/>
                <w:szCs w:val="24"/>
              </w:rPr>
              <w:t>й</w:t>
            </w:r>
            <w:r w:rsidR="0052427C" w:rsidRPr="00DA03B1">
              <w:rPr>
                <w:b w:val="0"/>
                <w:i w:val="0"/>
                <w:sz w:val="24"/>
                <w:szCs w:val="24"/>
              </w:rPr>
              <w:t>, регламентирующи</w:t>
            </w:r>
            <w:r w:rsidRPr="00DA03B1">
              <w:rPr>
                <w:b w:val="0"/>
                <w:i w:val="0"/>
                <w:sz w:val="24"/>
                <w:szCs w:val="24"/>
              </w:rPr>
              <w:t>х</w:t>
            </w:r>
            <w:r w:rsidR="0052427C" w:rsidRPr="00DA03B1">
              <w:rPr>
                <w:b w:val="0"/>
                <w:i w:val="0"/>
                <w:sz w:val="24"/>
                <w:szCs w:val="24"/>
              </w:rPr>
              <w:t xml:space="preserve"> взаимоотношения грузоотправителей (грузополучателей) с перевозчиком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нормативно-технические и руководящие документы, регламентирующие деятельность по транспортному обслуживанию в области пассажирских перевозок</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нормативно-технически</w:t>
            </w:r>
            <w:r w:rsidRPr="00DA03B1">
              <w:rPr>
                <w:b w:val="0"/>
                <w:i w:val="0"/>
                <w:sz w:val="24"/>
                <w:szCs w:val="24"/>
              </w:rPr>
              <w:t>х</w:t>
            </w:r>
            <w:r w:rsidR="0052427C" w:rsidRPr="00DA03B1">
              <w:rPr>
                <w:b w:val="0"/>
                <w:i w:val="0"/>
                <w:sz w:val="24"/>
                <w:szCs w:val="24"/>
              </w:rPr>
              <w:t xml:space="preserve"> и руководящи</w:t>
            </w:r>
            <w:r w:rsidRPr="00DA03B1">
              <w:rPr>
                <w:b w:val="0"/>
                <w:i w:val="0"/>
                <w:sz w:val="24"/>
                <w:szCs w:val="24"/>
              </w:rPr>
              <w:t>х</w:t>
            </w:r>
            <w:r w:rsidR="0052427C" w:rsidRPr="00DA03B1">
              <w:rPr>
                <w:b w:val="0"/>
                <w:i w:val="0"/>
                <w:sz w:val="24"/>
                <w:szCs w:val="24"/>
              </w:rPr>
              <w:t xml:space="preserve"> документ</w:t>
            </w:r>
            <w:r w:rsidRPr="00DA03B1">
              <w:rPr>
                <w:b w:val="0"/>
                <w:i w:val="0"/>
                <w:sz w:val="24"/>
                <w:szCs w:val="24"/>
              </w:rPr>
              <w:t>ов</w:t>
            </w:r>
            <w:r w:rsidR="0052427C" w:rsidRPr="00DA03B1">
              <w:rPr>
                <w:b w:val="0"/>
                <w:i w:val="0"/>
                <w:sz w:val="24"/>
                <w:szCs w:val="24"/>
              </w:rPr>
              <w:t>, регламентирующи</w:t>
            </w:r>
            <w:r w:rsidRPr="00DA03B1">
              <w:rPr>
                <w:b w:val="0"/>
                <w:i w:val="0"/>
                <w:sz w:val="24"/>
                <w:szCs w:val="24"/>
              </w:rPr>
              <w:t>х</w:t>
            </w:r>
            <w:r w:rsidR="0052427C" w:rsidRPr="00DA03B1">
              <w:rPr>
                <w:b w:val="0"/>
                <w:i w:val="0"/>
                <w:sz w:val="24"/>
                <w:szCs w:val="24"/>
              </w:rPr>
              <w:t xml:space="preserve"> деятельность по транспортному обслуживанию в области пассажирских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З14</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правила перевозки пассажиров и багажа на железнодорожном транспорте</w:t>
            </w:r>
          </w:p>
        </w:tc>
        <w:tc>
          <w:tcPr>
            <w:tcW w:w="3250" w:type="dxa"/>
          </w:tcPr>
          <w:p w:rsidR="0052427C" w:rsidRPr="00DA03B1" w:rsidRDefault="00DA03B1" w:rsidP="00DA03B1">
            <w:pPr>
              <w:pStyle w:val="72"/>
              <w:tabs>
                <w:tab w:val="left" w:pos="0"/>
              </w:tabs>
              <w:spacing w:before="0" w:line="240" w:lineRule="auto"/>
              <w:rPr>
                <w:b w:val="0"/>
                <w:i w:val="0"/>
                <w:sz w:val="24"/>
                <w:szCs w:val="24"/>
              </w:rPr>
            </w:pPr>
            <w:r w:rsidRPr="00DA03B1">
              <w:rPr>
                <w:b w:val="0"/>
                <w:i w:val="0"/>
                <w:sz w:val="24"/>
                <w:szCs w:val="24"/>
              </w:rPr>
              <w:t xml:space="preserve">знание </w:t>
            </w:r>
            <w:r w:rsidR="0052427C" w:rsidRPr="00DA03B1">
              <w:rPr>
                <w:b w:val="0"/>
                <w:i w:val="0"/>
                <w:sz w:val="24"/>
                <w:szCs w:val="24"/>
              </w:rPr>
              <w:t>правил перевозки пассажиров и багажа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формы перевозочных и проездных документов на железнодорожном транспорте</w:t>
            </w:r>
          </w:p>
        </w:tc>
        <w:tc>
          <w:tcPr>
            <w:tcW w:w="3250" w:type="dxa"/>
          </w:tcPr>
          <w:p w:rsidR="0052427C" w:rsidRPr="00DA03B1" w:rsidRDefault="0052427C" w:rsidP="0052427C">
            <w:pPr>
              <w:pStyle w:val="72"/>
              <w:tabs>
                <w:tab w:val="left" w:pos="0"/>
              </w:tabs>
              <w:spacing w:before="0" w:line="240" w:lineRule="auto"/>
              <w:rPr>
                <w:b w:val="0"/>
                <w:i w:val="0"/>
                <w:sz w:val="24"/>
                <w:szCs w:val="24"/>
              </w:rPr>
            </w:pPr>
            <w:r w:rsidRPr="00DA03B1">
              <w:rPr>
                <w:b w:val="0"/>
                <w:i w:val="0"/>
                <w:sz w:val="24"/>
                <w:szCs w:val="24"/>
              </w:rPr>
              <w:t>знание форм перевозочных и проездных документов на железнодорожном транспорте</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систему учета, отчета в сфере пассажирских перевозок</w:t>
            </w:r>
          </w:p>
        </w:tc>
        <w:tc>
          <w:tcPr>
            <w:tcW w:w="3250" w:type="dxa"/>
          </w:tcPr>
          <w:p w:rsidR="0052427C" w:rsidRPr="0052427C" w:rsidRDefault="0052427C" w:rsidP="0052427C">
            <w:pPr>
              <w:pStyle w:val="72"/>
              <w:tabs>
                <w:tab w:val="left" w:pos="0"/>
              </w:tabs>
              <w:spacing w:before="0" w:line="240" w:lineRule="auto"/>
              <w:rPr>
                <w:b w:val="0"/>
                <w:i w:val="0"/>
                <w:sz w:val="24"/>
                <w:szCs w:val="24"/>
              </w:rPr>
            </w:pPr>
            <w:r w:rsidRPr="0052427C">
              <w:rPr>
                <w:b w:val="0"/>
                <w:i w:val="0"/>
                <w:sz w:val="24"/>
                <w:szCs w:val="24"/>
              </w:rPr>
              <w:t>знание системы учета, отчета в сфере пассажирских перевозок</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r w:rsidR="0052427C" w:rsidRPr="00DC7E7A" w:rsidTr="00C81033">
        <w:tc>
          <w:tcPr>
            <w:tcW w:w="819" w:type="dxa"/>
          </w:tcPr>
          <w:p w:rsidR="0052427C" w:rsidRPr="00DC7E7A" w:rsidRDefault="0052427C" w:rsidP="002E5BD8">
            <w:pPr>
              <w:tabs>
                <w:tab w:val="left" w:pos="0"/>
              </w:tabs>
              <w:spacing w:after="0" w:line="240" w:lineRule="auto"/>
              <w:jc w:val="center"/>
              <w:rPr>
                <w:rFonts w:ascii="Times New Roman" w:hAnsi="Times New Roman" w:cs="Times New Roman"/>
                <w:sz w:val="24"/>
                <w:szCs w:val="24"/>
              </w:rPr>
            </w:pPr>
            <w:r w:rsidRPr="00C81033">
              <w:rPr>
                <w:rFonts w:ascii="Times New Roman" w:hAnsi="Times New Roman" w:cs="Times New Roman"/>
                <w:sz w:val="24"/>
                <w:szCs w:val="24"/>
              </w:rPr>
              <w:t>З17</w:t>
            </w:r>
          </w:p>
        </w:tc>
        <w:tc>
          <w:tcPr>
            <w:tcW w:w="3011" w:type="dxa"/>
          </w:tcPr>
          <w:p w:rsidR="0052427C" w:rsidRPr="00C81033" w:rsidRDefault="0052427C" w:rsidP="00C81033">
            <w:pPr>
              <w:pStyle w:val="72"/>
              <w:tabs>
                <w:tab w:val="left" w:pos="0"/>
              </w:tabs>
              <w:spacing w:before="0" w:line="240" w:lineRule="auto"/>
              <w:rPr>
                <w:b w:val="0"/>
                <w:i w:val="0"/>
                <w:sz w:val="24"/>
                <w:szCs w:val="24"/>
              </w:rPr>
            </w:pPr>
            <w:r w:rsidRPr="00C81033">
              <w:rPr>
                <w:b w:val="0"/>
                <w:i w:val="0"/>
                <w:sz w:val="24"/>
                <w:szCs w:val="24"/>
              </w:rPr>
              <w:t>требования к управлению персоналом</w:t>
            </w:r>
          </w:p>
        </w:tc>
        <w:tc>
          <w:tcPr>
            <w:tcW w:w="3250" w:type="dxa"/>
          </w:tcPr>
          <w:p w:rsidR="0052427C" w:rsidRPr="00DC7E7A" w:rsidRDefault="0052427C" w:rsidP="0052427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знание требований к </w:t>
            </w:r>
            <w:r>
              <w:rPr>
                <w:rFonts w:ascii="Times New Roman" w:hAnsi="Times New Roman"/>
                <w:sz w:val="24"/>
                <w:szCs w:val="24"/>
              </w:rPr>
              <w:t>управлению персоналом</w:t>
            </w:r>
          </w:p>
        </w:tc>
        <w:tc>
          <w:tcPr>
            <w:tcW w:w="3233" w:type="dxa"/>
            <w:vMerge/>
          </w:tcPr>
          <w:p w:rsidR="0052427C" w:rsidRPr="00DC7E7A" w:rsidRDefault="0052427C" w:rsidP="00F91A54">
            <w:pPr>
              <w:tabs>
                <w:tab w:val="left" w:pos="0"/>
              </w:tabs>
              <w:spacing w:after="0" w:line="240" w:lineRule="auto"/>
              <w:jc w:val="right"/>
              <w:rPr>
                <w:rFonts w:ascii="Times New Roman" w:hAnsi="Times New Roman" w:cs="Times New Roman"/>
                <w:sz w:val="24"/>
                <w:szCs w:val="24"/>
              </w:rPr>
            </w:pPr>
          </w:p>
        </w:tc>
      </w:tr>
    </w:tbl>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7"/>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7"/>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983FF0">
        <w:rPr>
          <w:rFonts w:ascii="Times New Roman" w:hAnsi="Times New Roman" w:cs="Times New Roman"/>
          <w:b/>
          <w:sz w:val="28"/>
          <w:szCs w:val="28"/>
        </w:rPr>
        <w:t xml:space="preserve">2.1.1. Формы и методы оценивания </w:t>
      </w:r>
      <w:r w:rsidR="00534904" w:rsidRPr="00534904">
        <w:rPr>
          <w:rFonts w:ascii="Times New Roman" w:hAnsi="Times New Roman" w:cs="Times New Roman"/>
          <w:b/>
          <w:sz w:val="28"/>
          <w:szCs w:val="28"/>
        </w:rPr>
        <w:t>МДК.03.01. Транспортно-экспедиционная деятельность и обеспечение грузовых перевозок на железнодорожном транспорте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r w:rsidR="006F015D">
        <w:rPr>
          <w:rFonts w:ascii="Times New Roman" w:hAnsi="Times New Roman" w:cs="Times New Roman"/>
          <w:sz w:val="28"/>
          <w:szCs w:val="28"/>
        </w:rPr>
        <w:t>.</w:t>
      </w:r>
    </w:p>
    <w:p w:rsidR="006F015D" w:rsidRPr="00DC7E7A" w:rsidRDefault="006F015D"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w:t>
      </w:r>
      <w:r w:rsidR="00534904">
        <w:rPr>
          <w:rFonts w:ascii="Times New Roman" w:hAnsi="Times New Roman" w:cs="Times New Roman"/>
          <w:sz w:val="28"/>
          <w:szCs w:val="28"/>
        </w:rPr>
        <w:t>,</w:t>
      </w:r>
      <w:r w:rsidRPr="00DC7E7A">
        <w:rPr>
          <w:rFonts w:ascii="Times New Roman" w:hAnsi="Times New Roman" w:cs="Times New Roman"/>
          <w:sz w:val="28"/>
          <w:szCs w:val="28"/>
        </w:rPr>
        <w:t xml:space="preserve"> проведения </w:t>
      </w:r>
      <w:r w:rsidR="00534904">
        <w:rPr>
          <w:rFonts w:ascii="Times New Roman" w:hAnsi="Times New Roman" w:cs="Times New Roman"/>
          <w:sz w:val="28"/>
          <w:szCs w:val="28"/>
        </w:rPr>
        <w:t>дифференцированного зачета</w:t>
      </w:r>
      <w:r w:rsidR="00534904" w:rsidRPr="00DC7E7A">
        <w:rPr>
          <w:rFonts w:ascii="Times New Roman" w:hAnsi="Times New Roman" w:cs="Times New Roman"/>
          <w:sz w:val="28"/>
          <w:szCs w:val="28"/>
        </w:rPr>
        <w:t xml:space="preserve"> </w:t>
      </w:r>
      <w:r w:rsidR="00534904">
        <w:rPr>
          <w:rFonts w:ascii="Times New Roman" w:hAnsi="Times New Roman" w:cs="Times New Roman"/>
          <w:sz w:val="28"/>
          <w:szCs w:val="28"/>
        </w:rPr>
        <w:t xml:space="preserve">и </w:t>
      </w:r>
      <w:r w:rsidRPr="00DC7E7A">
        <w:rPr>
          <w:rFonts w:ascii="Times New Roman" w:hAnsi="Times New Roman" w:cs="Times New Roman"/>
          <w:sz w:val="28"/>
          <w:szCs w:val="28"/>
        </w:rPr>
        <w:t>экзамен</w:t>
      </w:r>
      <w:r w:rsidR="00534904">
        <w:rPr>
          <w:rFonts w:ascii="Times New Roman" w:hAnsi="Times New Roman" w:cs="Times New Roman"/>
          <w:sz w:val="28"/>
          <w:szCs w:val="28"/>
        </w:rPr>
        <w:t>ов</w:t>
      </w:r>
      <w:r w:rsidRPr="00DC7E7A">
        <w:rPr>
          <w:rFonts w:ascii="Times New Roman" w:hAnsi="Times New Roman" w:cs="Times New Roman"/>
          <w:sz w:val="28"/>
          <w:szCs w:val="28"/>
        </w:rPr>
        <w:t xml:space="preserve"> </w:t>
      </w:r>
      <w:r w:rsidR="00534904" w:rsidRPr="00DC7E7A">
        <w:rPr>
          <w:rFonts w:ascii="Times New Roman" w:hAnsi="Times New Roman" w:cs="Times New Roman"/>
          <w:sz w:val="28"/>
          <w:szCs w:val="28"/>
        </w:rPr>
        <w:t>(</w:t>
      </w:r>
      <w:r w:rsidR="00534904" w:rsidRPr="005B3A21">
        <w:rPr>
          <w:rFonts w:ascii="Times New Roman" w:hAnsi="Times New Roman" w:cs="Times New Roman"/>
          <w:sz w:val="28"/>
          <w:szCs w:val="28"/>
        </w:rPr>
        <w:t>очн</w:t>
      </w:r>
      <w:r w:rsidR="00534904">
        <w:rPr>
          <w:rFonts w:ascii="Times New Roman" w:hAnsi="Times New Roman" w:cs="Times New Roman"/>
          <w:sz w:val="28"/>
          <w:szCs w:val="28"/>
        </w:rPr>
        <w:t>ая</w:t>
      </w:r>
      <w:r w:rsidR="00534904" w:rsidRPr="005B3A21">
        <w:rPr>
          <w:rFonts w:ascii="Times New Roman" w:hAnsi="Times New Roman" w:cs="Times New Roman"/>
          <w:sz w:val="28"/>
          <w:szCs w:val="28"/>
        </w:rPr>
        <w:t xml:space="preserve"> форм</w:t>
      </w:r>
      <w:r w:rsidR="00534904">
        <w:rPr>
          <w:rFonts w:ascii="Times New Roman" w:hAnsi="Times New Roman" w:cs="Times New Roman"/>
          <w:sz w:val="28"/>
          <w:szCs w:val="28"/>
        </w:rPr>
        <w:t>а</w:t>
      </w:r>
      <w:r w:rsidR="00534904" w:rsidRPr="005B3A21">
        <w:rPr>
          <w:rFonts w:ascii="Times New Roman" w:hAnsi="Times New Roman" w:cs="Times New Roman"/>
          <w:sz w:val="28"/>
          <w:szCs w:val="28"/>
        </w:rPr>
        <w:t xml:space="preserve"> обучения</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00534904" w:rsidRPr="00DC7E7A">
        <w:rPr>
          <w:rFonts w:ascii="Times New Roman" w:hAnsi="Times New Roman" w:cs="Times New Roman"/>
          <w:sz w:val="28"/>
          <w:szCs w:val="28"/>
        </w:rPr>
        <w:t>экзамен</w:t>
      </w:r>
      <w:r w:rsidR="00534904">
        <w:rPr>
          <w:rFonts w:ascii="Times New Roman" w:hAnsi="Times New Roman" w:cs="Times New Roman"/>
          <w:sz w:val="28"/>
          <w:szCs w:val="28"/>
        </w:rPr>
        <w:t xml:space="preserve">ов </w:t>
      </w:r>
      <w:r w:rsidR="00534904" w:rsidRPr="00DC7E7A">
        <w:rPr>
          <w:rFonts w:ascii="Times New Roman" w:hAnsi="Times New Roman" w:cs="Times New Roman"/>
          <w:sz w:val="28"/>
          <w:szCs w:val="28"/>
        </w:rPr>
        <w:t>(заочн</w:t>
      </w:r>
      <w:r w:rsidR="00534904">
        <w:rPr>
          <w:rFonts w:ascii="Times New Roman" w:hAnsi="Times New Roman" w:cs="Times New Roman"/>
          <w:sz w:val="28"/>
          <w:szCs w:val="28"/>
        </w:rPr>
        <w:t>ая форма обучения</w:t>
      </w:r>
      <w:r w:rsidR="00534904" w:rsidRPr="00DC7E7A">
        <w:rPr>
          <w:rFonts w:ascii="Times New Roman" w:hAnsi="Times New Roman" w:cs="Times New Roman"/>
          <w:sz w:val="28"/>
          <w:szCs w:val="28"/>
        </w:rPr>
        <w:t>)</w:t>
      </w:r>
      <w:r w:rsidR="00534904">
        <w:rPr>
          <w:rFonts w:ascii="Times New Roman" w:hAnsi="Times New Roman" w:cs="Times New Roman"/>
          <w:sz w:val="28"/>
          <w:szCs w:val="28"/>
        </w:rPr>
        <w:t xml:space="preserve"> </w:t>
      </w:r>
      <w:r w:rsidRPr="00DC7E7A">
        <w:rPr>
          <w:rFonts w:ascii="Times New Roman" w:hAnsi="Times New Roman" w:cs="Times New Roman"/>
          <w:sz w:val="28"/>
          <w:szCs w:val="28"/>
        </w:rPr>
        <w:t>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983FF0" w:rsidRPr="00581702" w:rsidRDefault="00B001E6" w:rsidP="00983FF0">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2.1.2. </w:t>
      </w:r>
      <w:r w:rsidR="00983FF0" w:rsidRPr="00581702">
        <w:rPr>
          <w:rFonts w:ascii="Times New Roman" w:hAnsi="Times New Roman" w:cs="Times New Roman"/>
          <w:b/>
          <w:sz w:val="28"/>
          <w:szCs w:val="28"/>
        </w:rPr>
        <w:t xml:space="preserve">Формы и методы оценивания </w:t>
      </w:r>
      <w:r w:rsidR="00534904" w:rsidRPr="00534904">
        <w:rPr>
          <w:rFonts w:ascii="Times New Roman" w:hAnsi="Times New Roman" w:cs="Times New Roman"/>
          <w:b/>
          <w:sz w:val="28"/>
          <w:szCs w:val="28"/>
        </w:rPr>
        <w:t>МДК.03.02. Организация пассажирских перевозок и организация экономической деятельности на железнодорожном транспорте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Предметом оценки освоения МДК являются умения и знания.</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устный опрос на лекциях, практических занятиях;</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защита практических занятий;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тестирование;</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xml:space="preserve">- проверочные и контрольные работы; </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проверка выполнения индивидуальных домашних заданий;</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 контроль самостоятельных работ.</w:t>
      </w:r>
    </w:p>
    <w:p w:rsidR="00983FF0" w:rsidRPr="00581702" w:rsidRDefault="00983FF0" w:rsidP="00983FF0">
      <w:pPr>
        <w:tabs>
          <w:tab w:val="left" w:pos="284"/>
        </w:tabs>
        <w:spacing w:after="0" w:line="240" w:lineRule="auto"/>
        <w:ind w:firstLine="709"/>
        <w:jc w:val="both"/>
        <w:rPr>
          <w:rFonts w:ascii="Times New Roman" w:hAnsi="Times New Roman" w:cs="Times New Roman"/>
          <w:sz w:val="28"/>
          <w:szCs w:val="28"/>
        </w:rPr>
      </w:pPr>
    </w:p>
    <w:p w:rsidR="00983FF0" w:rsidRDefault="00983FF0" w:rsidP="00983FF0">
      <w:pPr>
        <w:tabs>
          <w:tab w:val="left" w:pos="284"/>
        </w:tabs>
        <w:spacing w:after="0" w:line="240" w:lineRule="auto"/>
        <w:ind w:firstLine="709"/>
        <w:jc w:val="both"/>
        <w:rPr>
          <w:rFonts w:ascii="Times New Roman" w:hAnsi="Times New Roman" w:cs="Times New Roman"/>
          <w:sz w:val="28"/>
          <w:szCs w:val="28"/>
        </w:rPr>
      </w:pPr>
      <w:r w:rsidRPr="00581702">
        <w:rPr>
          <w:rFonts w:ascii="Times New Roman" w:hAnsi="Times New Roman" w:cs="Times New Roman"/>
          <w:sz w:val="28"/>
          <w:szCs w:val="28"/>
        </w:rPr>
        <w:t>Оценка освоения МДК предусматривает проведени</w:t>
      </w:r>
      <w:r w:rsidR="0052508E">
        <w:rPr>
          <w:rFonts w:ascii="Times New Roman" w:hAnsi="Times New Roman" w:cs="Times New Roman"/>
          <w:sz w:val="28"/>
          <w:szCs w:val="28"/>
        </w:rPr>
        <w:t>е</w:t>
      </w:r>
      <w:r w:rsidRPr="00581702">
        <w:rPr>
          <w:rFonts w:ascii="Times New Roman" w:hAnsi="Times New Roman" w:cs="Times New Roman"/>
          <w:sz w:val="28"/>
          <w:szCs w:val="28"/>
        </w:rPr>
        <w:t xml:space="preserve"> дифференцированного зачета</w:t>
      </w:r>
      <w:r>
        <w:rPr>
          <w:rFonts w:ascii="Times New Roman" w:hAnsi="Times New Roman" w:cs="Times New Roman"/>
          <w:sz w:val="28"/>
          <w:szCs w:val="28"/>
        </w:rPr>
        <w:t xml:space="preserve"> </w:t>
      </w:r>
      <w:r w:rsidR="00534904">
        <w:rPr>
          <w:rFonts w:ascii="Times New Roman" w:hAnsi="Times New Roman" w:cs="Times New Roman"/>
          <w:sz w:val="28"/>
          <w:szCs w:val="28"/>
        </w:rPr>
        <w:t xml:space="preserve">и экзамена </w:t>
      </w:r>
      <w:r w:rsidRPr="00581702">
        <w:rPr>
          <w:rFonts w:ascii="Times New Roman" w:hAnsi="Times New Roman" w:cs="Times New Roman"/>
          <w:sz w:val="28"/>
          <w:szCs w:val="28"/>
        </w:rPr>
        <w:t>по МДК.</w:t>
      </w:r>
    </w:p>
    <w:p w:rsidR="00534904" w:rsidRDefault="00534904" w:rsidP="00983FF0">
      <w:pPr>
        <w:tabs>
          <w:tab w:val="left" w:pos="284"/>
        </w:tabs>
        <w:spacing w:after="0" w:line="240" w:lineRule="auto"/>
        <w:ind w:firstLine="709"/>
        <w:jc w:val="both"/>
        <w:rPr>
          <w:rFonts w:ascii="Times New Roman" w:hAnsi="Times New Roman" w:cs="Times New Roman"/>
          <w:sz w:val="28"/>
          <w:szCs w:val="28"/>
        </w:rPr>
      </w:pPr>
    </w:p>
    <w:p w:rsidR="00534904" w:rsidRDefault="00534904">
      <w:pPr>
        <w:rPr>
          <w:rFonts w:ascii="Times New Roman" w:hAnsi="Times New Roman" w:cs="Times New Roman"/>
          <w:b/>
          <w:sz w:val="28"/>
          <w:szCs w:val="28"/>
        </w:rPr>
      </w:pPr>
      <w:r>
        <w:rPr>
          <w:rFonts w:ascii="Times New Roman" w:hAnsi="Times New Roman" w:cs="Times New Roman"/>
          <w:b/>
          <w:sz w:val="28"/>
          <w:szCs w:val="28"/>
        </w:rPr>
        <w:br w:type="page"/>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2.2.1. Перечень заданий для оценки освоения </w:t>
      </w:r>
      <w:r w:rsidR="00534904" w:rsidRPr="00534904">
        <w:rPr>
          <w:rFonts w:ascii="Times New Roman" w:hAnsi="Times New Roman" w:cs="Times New Roman"/>
          <w:b/>
          <w:sz w:val="28"/>
          <w:szCs w:val="28"/>
        </w:rPr>
        <w:t>МДК.03.01. Транспортно-экспедиционная деятельность и обеспечение грузовых перевозок на железнодорожном транспорте</w:t>
      </w:r>
    </w:p>
    <w:tbl>
      <w:tblPr>
        <w:tblStyle w:val="a9"/>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747BE4"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EB3365" w:rsidRPr="00DC7E7A" w:rsidRDefault="00EB3365" w:rsidP="00EB3365">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066289" w:rsidRPr="00DC7E7A" w:rsidRDefault="00066289" w:rsidP="000051E3">
            <w:pPr>
              <w:tabs>
                <w:tab w:val="left" w:pos="284"/>
              </w:tabs>
              <w:jc w:val="both"/>
              <w:rPr>
                <w:rFonts w:ascii="Times New Roman" w:hAnsi="Times New Roman"/>
                <w:sz w:val="24"/>
                <w:szCs w:val="24"/>
              </w:rPr>
            </w:pPr>
            <w:r w:rsidRPr="00DC7E7A">
              <w:rPr>
                <w:rFonts w:ascii="Times New Roman" w:hAnsi="Times New Roman"/>
                <w:sz w:val="24"/>
                <w:szCs w:val="24"/>
              </w:rPr>
              <w:t xml:space="preserve">Практические </w:t>
            </w:r>
            <w:r w:rsidRPr="000051E3">
              <w:rPr>
                <w:rFonts w:ascii="Times New Roman" w:hAnsi="Times New Roman"/>
                <w:sz w:val="24"/>
                <w:szCs w:val="24"/>
              </w:rPr>
              <w:t>занятия №1-</w:t>
            </w:r>
            <w:r w:rsidR="000051E3" w:rsidRPr="000051E3">
              <w:rPr>
                <w:rFonts w:ascii="Times New Roman" w:hAnsi="Times New Roman"/>
                <w:sz w:val="24"/>
                <w:szCs w:val="24"/>
              </w:rPr>
              <w:t>54</w:t>
            </w:r>
          </w:p>
        </w:tc>
        <w:tc>
          <w:tcPr>
            <w:tcW w:w="5069" w:type="dxa"/>
          </w:tcPr>
          <w:p w:rsidR="00066289" w:rsidRPr="00DC7E7A" w:rsidRDefault="00066289" w:rsidP="007B49B1">
            <w:pPr>
              <w:pStyle w:val="11"/>
              <w:widowControl w:val="0"/>
              <w:ind w:left="0"/>
              <w:rPr>
                <w:rFonts w:ascii="Times New Roman" w:hAnsi="Times New Roman"/>
                <w:sz w:val="24"/>
                <w:szCs w:val="24"/>
              </w:rPr>
            </w:pPr>
            <w:r w:rsidRPr="001F20FE">
              <w:rPr>
                <w:rFonts w:ascii="Times New Roman" w:hAnsi="Times New Roman"/>
                <w:sz w:val="24"/>
                <w:szCs w:val="24"/>
              </w:rPr>
              <w:t xml:space="preserve">У1, </w:t>
            </w:r>
            <w:r w:rsidR="001F20FE">
              <w:rPr>
                <w:rFonts w:ascii="Times New Roman" w:hAnsi="Times New Roman"/>
                <w:sz w:val="24"/>
                <w:szCs w:val="24"/>
              </w:rPr>
              <w:t xml:space="preserve">У2, </w:t>
            </w:r>
            <w:r w:rsidRPr="001F20FE">
              <w:rPr>
                <w:rFonts w:ascii="Times New Roman" w:hAnsi="Times New Roman"/>
                <w:sz w:val="24"/>
                <w:szCs w:val="24"/>
              </w:rPr>
              <w:t xml:space="preserve">У3, </w:t>
            </w:r>
            <w:r w:rsidR="001F20FE">
              <w:rPr>
                <w:rFonts w:ascii="Times New Roman" w:hAnsi="Times New Roman"/>
                <w:sz w:val="24"/>
                <w:szCs w:val="24"/>
              </w:rPr>
              <w:t xml:space="preserve">У4, </w:t>
            </w:r>
            <w:r w:rsidRPr="001F20FE">
              <w:rPr>
                <w:rFonts w:ascii="Times New Roman" w:hAnsi="Times New Roman"/>
                <w:sz w:val="24"/>
                <w:szCs w:val="24"/>
              </w:rPr>
              <w:t>З1</w:t>
            </w:r>
            <w:r w:rsidR="001F20FE">
              <w:rPr>
                <w:rFonts w:ascii="Times New Roman" w:hAnsi="Times New Roman"/>
                <w:sz w:val="24"/>
                <w:szCs w:val="24"/>
              </w:rPr>
              <w:t xml:space="preserve">, З2, З3, З4, З5, З6, З7, З8, З9, З10, З11, З12,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sidR="001F20FE">
              <w:rPr>
                <w:rFonts w:ascii="Times New Roman" w:hAnsi="Times New Roman"/>
                <w:sz w:val="24"/>
                <w:szCs w:val="24"/>
              </w:rPr>
              <w:t>ОК 04,</w:t>
            </w:r>
          </w:p>
          <w:p w:rsidR="00066289" w:rsidRPr="00DC7E7A" w:rsidRDefault="001F20FE" w:rsidP="007B49B1">
            <w:pPr>
              <w:pStyle w:val="11"/>
              <w:widowControl w:val="0"/>
              <w:ind w:left="0"/>
              <w:rPr>
                <w:rFonts w:ascii="Times New Roman" w:hAnsi="Times New Roman"/>
                <w:sz w:val="24"/>
                <w:szCs w:val="24"/>
              </w:rPr>
            </w:pPr>
            <w:r>
              <w:rPr>
                <w:rFonts w:ascii="Times New Roman" w:hAnsi="Times New Roman"/>
                <w:sz w:val="24"/>
                <w:szCs w:val="24"/>
              </w:rPr>
              <w:t>ПК 3.1, ПК 3.2</w:t>
            </w:r>
          </w:p>
        </w:tc>
      </w:tr>
    </w:tbl>
    <w:p w:rsidR="00534904" w:rsidRDefault="00534904" w:rsidP="00CB50FC">
      <w:pPr>
        <w:tabs>
          <w:tab w:val="left" w:pos="0"/>
        </w:tabs>
        <w:spacing w:after="0" w:line="240" w:lineRule="auto"/>
        <w:ind w:firstLine="709"/>
        <w:jc w:val="center"/>
        <w:rPr>
          <w:rFonts w:ascii="Times New Roman" w:eastAsia="Times New Roman" w:hAnsi="Times New Roman" w:cs="Times New Roman"/>
          <w:b/>
          <w:sz w:val="28"/>
          <w:szCs w:val="28"/>
        </w:rPr>
      </w:pPr>
    </w:p>
    <w:p w:rsidR="007E3A32" w:rsidRPr="00534904"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534904">
        <w:rPr>
          <w:rFonts w:ascii="Times New Roman" w:eastAsia="Times New Roman" w:hAnsi="Times New Roman" w:cs="Times New Roman"/>
          <w:b/>
          <w:sz w:val="28"/>
          <w:szCs w:val="28"/>
        </w:rPr>
        <w:t>ВОПРОСЫ ДЛЯ УСТНОГО ОПРОСА</w:t>
      </w:r>
    </w:p>
    <w:p w:rsidR="007E3A32" w:rsidRPr="00534904"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534904">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6F015D" w:rsidRDefault="006F015D" w:rsidP="00CB50FC">
      <w:pPr>
        <w:tabs>
          <w:tab w:val="left" w:pos="0"/>
        </w:tabs>
        <w:spacing w:after="0" w:line="240" w:lineRule="auto"/>
        <w:ind w:firstLine="709"/>
        <w:jc w:val="center"/>
        <w:rPr>
          <w:rFonts w:ascii="Times New Roman" w:eastAsia="Times New Roman" w:hAnsi="Times New Roman" w:cs="Times New Roman"/>
          <w:b/>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lastRenderedPageBreak/>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93854" w:rsidRDefault="00793854"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Pr>
          <w:rFonts w:ascii="Times New Roman" w:hAnsi="Times New Roman" w:cs="Times New Roman"/>
          <w:b/>
          <w:sz w:val="28"/>
          <w:szCs w:val="28"/>
        </w:rPr>
        <w:t>1.9</w:t>
      </w:r>
      <w:r w:rsidRPr="00DC7E7A">
        <w:rPr>
          <w:rFonts w:ascii="Times New Roman" w:hAnsi="Times New Roman" w:cs="Times New Roman"/>
          <w:b/>
          <w:sz w:val="28"/>
          <w:szCs w:val="28"/>
        </w:rPr>
        <w:t>. Общие сведения о коммерческой деятельности железнодорожного транспорта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 xml:space="preserve">1. Назначение Устава железнодорожного транспорта, год, </w:t>
      </w:r>
      <w:r>
        <w:rPr>
          <w:spacing w:val="1"/>
          <w:sz w:val="28"/>
          <w:szCs w:val="28"/>
        </w:rPr>
        <w:t>с</w:t>
      </w:r>
      <w:r w:rsidRPr="00DC7E7A">
        <w:rPr>
          <w:spacing w:val="1"/>
          <w:sz w:val="28"/>
          <w:szCs w:val="28"/>
        </w:rPr>
        <w:t>татьи, разделы, наименование разделов.</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6D7684" w:rsidRPr="00DC7E7A" w:rsidRDefault="006D7684" w:rsidP="006D7684">
      <w:pPr>
        <w:pStyle w:val="Standard"/>
        <w:tabs>
          <w:tab w:val="left" w:pos="0"/>
        </w:tabs>
        <w:ind w:firstLine="709"/>
        <w:jc w:val="both"/>
        <w:rPr>
          <w:spacing w:val="1"/>
          <w:sz w:val="28"/>
          <w:szCs w:val="28"/>
        </w:rPr>
      </w:pPr>
      <w:r>
        <w:rPr>
          <w:spacing w:val="1"/>
          <w:sz w:val="28"/>
          <w:szCs w:val="28"/>
        </w:rPr>
        <w:t>4</w:t>
      </w:r>
      <w:r w:rsidRPr="00DC7E7A">
        <w:rPr>
          <w:spacing w:val="1"/>
          <w:sz w:val="28"/>
          <w:szCs w:val="28"/>
        </w:rPr>
        <w:t>. Основные показатели плана перевозок.</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677DE8" w:rsidRDefault="006D7684" w:rsidP="006D7684">
      <w:pPr>
        <w:tabs>
          <w:tab w:val="left" w:pos="0"/>
        </w:tabs>
        <w:spacing w:after="0" w:line="240" w:lineRule="auto"/>
        <w:ind w:firstLine="709"/>
        <w:jc w:val="center"/>
        <w:rPr>
          <w:rFonts w:ascii="Times New Roman" w:hAnsi="Times New Roman" w:cs="Times New Roman"/>
          <w:b/>
          <w:sz w:val="28"/>
          <w:szCs w:val="28"/>
        </w:rPr>
      </w:pPr>
      <w:r w:rsidRPr="00677DE8">
        <w:rPr>
          <w:rFonts w:ascii="Times New Roman" w:hAnsi="Times New Roman" w:cs="Times New Roman"/>
          <w:b/>
          <w:sz w:val="28"/>
          <w:szCs w:val="28"/>
        </w:rPr>
        <w:t xml:space="preserve">Тема </w:t>
      </w:r>
      <w:r>
        <w:rPr>
          <w:rFonts w:ascii="Times New Roman" w:hAnsi="Times New Roman" w:cs="Times New Roman"/>
          <w:b/>
          <w:sz w:val="28"/>
          <w:szCs w:val="28"/>
        </w:rPr>
        <w:t>1.10</w:t>
      </w:r>
      <w:r w:rsidRPr="00677DE8">
        <w:rPr>
          <w:rFonts w:ascii="Times New Roman" w:hAnsi="Times New Roman" w:cs="Times New Roman"/>
          <w:b/>
          <w:sz w:val="28"/>
          <w:szCs w:val="28"/>
        </w:rPr>
        <w:t>. Технология перевозок грузов</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1. Назначение транспортной маркировки.</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2. Комплект перевозочных документов. Правила заполнения.</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3. Виды вагонных листов. Кодирование.</w:t>
      </w:r>
    </w:p>
    <w:p w:rsidR="006D7684" w:rsidRPr="00677DE8" w:rsidRDefault="006D7684" w:rsidP="006D7684">
      <w:pPr>
        <w:pStyle w:val="Standard"/>
        <w:tabs>
          <w:tab w:val="left" w:pos="0"/>
        </w:tabs>
        <w:ind w:firstLine="709"/>
        <w:jc w:val="both"/>
        <w:rPr>
          <w:spacing w:val="1"/>
          <w:sz w:val="28"/>
          <w:szCs w:val="28"/>
        </w:rPr>
      </w:pPr>
      <w:r w:rsidRPr="00677DE8">
        <w:rPr>
          <w:spacing w:val="1"/>
          <w:sz w:val="28"/>
          <w:szCs w:val="28"/>
        </w:rPr>
        <w:t>4. Срок доставки. Правила определения.</w:t>
      </w:r>
    </w:p>
    <w:p w:rsidR="006D7684" w:rsidRDefault="006D7684" w:rsidP="006D7684">
      <w:pPr>
        <w:pStyle w:val="Standard"/>
        <w:tabs>
          <w:tab w:val="left" w:pos="0"/>
        </w:tabs>
        <w:ind w:firstLine="709"/>
        <w:jc w:val="both"/>
        <w:rPr>
          <w:spacing w:val="1"/>
          <w:sz w:val="28"/>
          <w:szCs w:val="28"/>
        </w:rPr>
      </w:pPr>
      <w:r w:rsidRPr="00677DE8">
        <w:rPr>
          <w:spacing w:val="1"/>
          <w:sz w:val="28"/>
          <w:szCs w:val="28"/>
        </w:rPr>
        <w:t>5. Информация о подходе поездов и грузов.</w:t>
      </w:r>
    </w:p>
    <w:p w:rsidR="006D7684" w:rsidRPr="00DC7E7A" w:rsidRDefault="006D7684" w:rsidP="006D7684">
      <w:pPr>
        <w:pStyle w:val="Standard"/>
        <w:tabs>
          <w:tab w:val="left" w:pos="0"/>
        </w:tabs>
        <w:ind w:firstLine="709"/>
        <w:jc w:val="both"/>
        <w:rPr>
          <w:spacing w:val="1"/>
          <w:sz w:val="28"/>
          <w:szCs w:val="28"/>
        </w:rPr>
      </w:pPr>
      <w:r>
        <w:rPr>
          <w:spacing w:val="1"/>
          <w:sz w:val="28"/>
          <w:szCs w:val="28"/>
        </w:rPr>
        <w:t>6</w:t>
      </w:r>
      <w:r w:rsidRPr="00DC7E7A">
        <w:rPr>
          <w:spacing w:val="1"/>
          <w:sz w:val="28"/>
          <w:szCs w:val="28"/>
        </w:rPr>
        <w:t>. Виды весоизмерительных приборов. Принцип действия.</w:t>
      </w:r>
    </w:p>
    <w:p w:rsidR="006D7684" w:rsidRPr="00DC7E7A" w:rsidRDefault="006D7684" w:rsidP="006D7684">
      <w:pPr>
        <w:pStyle w:val="Standard"/>
        <w:tabs>
          <w:tab w:val="left" w:pos="0"/>
        </w:tabs>
        <w:ind w:firstLine="709"/>
        <w:jc w:val="both"/>
        <w:rPr>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Тема </w:t>
      </w:r>
      <w:r w:rsidR="00B4111A">
        <w:rPr>
          <w:rFonts w:ascii="Times New Roman" w:hAnsi="Times New Roman" w:cs="Times New Roman"/>
          <w:b/>
          <w:sz w:val="28"/>
          <w:szCs w:val="28"/>
        </w:rPr>
        <w:t>1.11</w:t>
      </w:r>
      <w:r w:rsidRPr="00DC7E7A">
        <w:rPr>
          <w:rFonts w:ascii="Times New Roman" w:hAnsi="Times New Roman" w:cs="Times New Roman"/>
          <w:b/>
          <w:sz w:val="28"/>
          <w:szCs w:val="28"/>
        </w:rPr>
        <w:t>. Организация перевозок грузов отдельных категорий</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1.12</w:t>
      </w:r>
      <w:r w:rsidRPr="00DC7E7A">
        <w:rPr>
          <w:rFonts w:ascii="Times New Roman" w:hAnsi="Times New Roman" w:cs="Times New Roman"/>
          <w:b/>
          <w:sz w:val="28"/>
          <w:szCs w:val="28"/>
        </w:rPr>
        <w:t xml:space="preserve">. Перевозка грузов на открытом </w:t>
      </w:r>
      <w:r>
        <w:rPr>
          <w:rFonts w:ascii="Times New Roman" w:hAnsi="Times New Roman" w:cs="Times New Roman"/>
          <w:b/>
          <w:sz w:val="28"/>
          <w:szCs w:val="28"/>
        </w:rPr>
        <w:t xml:space="preserve">железнодорожном </w:t>
      </w:r>
      <w:r w:rsidRPr="00DC7E7A">
        <w:rPr>
          <w:rFonts w:ascii="Times New Roman" w:hAnsi="Times New Roman" w:cs="Times New Roman"/>
          <w:b/>
          <w:sz w:val="28"/>
          <w:szCs w:val="28"/>
        </w:rPr>
        <w:t>подвижном составе</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1.13</w:t>
      </w:r>
      <w:r w:rsidRPr="00DC7E7A">
        <w:rPr>
          <w:rFonts w:ascii="Times New Roman" w:hAnsi="Times New Roman" w:cs="Times New Roman"/>
          <w:b/>
          <w:sz w:val="28"/>
          <w:szCs w:val="28"/>
        </w:rPr>
        <w:t>. Перевозка грузов отдельных категорий</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6D7684" w:rsidRPr="00DC7E7A" w:rsidRDefault="006D7684" w:rsidP="006D7684">
      <w:pPr>
        <w:pStyle w:val="Standard"/>
        <w:numPr>
          <w:ilvl w:val="2"/>
          <w:numId w:val="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1.14</w:t>
      </w:r>
      <w:r w:rsidRPr="00DC7E7A">
        <w:rPr>
          <w:rFonts w:ascii="Times New Roman" w:hAnsi="Times New Roman" w:cs="Times New Roman"/>
          <w:b/>
          <w:sz w:val="28"/>
          <w:szCs w:val="28"/>
        </w:rPr>
        <w:t>. Перевозка грузов с участием нескольких видов транспорта; с участием железных дорог иностранных государств</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w:t>
      </w:r>
    </w:p>
    <w:p w:rsidR="006D7684" w:rsidRPr="00DC7E7A" w:rsidRDefault="006D7684" w:rsidP="006D7684">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6D7684" w:rsidRPr="00DC7E7A" w:rsidRDefault="006D7684" w:rsidP="006D7684">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6D7684" w:rsidRPr="00DC7E7A" w:rsidRDefault="006D7684" w:rsidP="006D7684">
      <w:pPr>
        <w:tabs>
          <w:tab w:val="left" w:pos="0"/>
        </w:tabs>
        <w:spacing w:after="0" w:line="240" w:lineRule="auto"/>
        <w:ind w:firstLine="709"/>
        <w:rPr>
          <w:rFonts w:ascii="Times New Roman" w:hAnsi="Times New Roman" w:cs="Times New Roman"/>
          <w:b/>
          <w:sz w:val="28"/>
          <w:szCs w:val="28"/>
        </w:rPr>
      </w:pPr>
    </w:p>
    <w:p w:rsidR="006D7684" w:rsidRPr="00DC7E7A" w:rsidRDefault="006D7684" w:rsidP="006D7684">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B4111A">
        <w:rPr>
          <w:rFonts w:ascii="Times New Roman" w:hAnsi="Times New Roman" w:cs="Times New Roman"/>
          <w:b/>
          <w:sz w:val="28"/>
          <w:szCs w:val="28"/>
        </w:rPr>
        <w:t>1.16</w:t>
      </w:r>
      <w:r w:rsidRPr="00DC7E7A">
        <w:rPr>
          <w:rFonts w:ascii="Times New Roman" w:hAnsi="Times New Roman" w:cs="Times New Roman"/>
          <w:b/>
          <w:sz w:val="28"/>
          <w:szCs w:val="28"/>
        </w:rPr>
        <w:t>. Ответственность перевозчика, грузоотправителей и грузополучателей, обеспечение сохранности грузов</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6D7684" w:rsidRPr="00DC7E7A" w:rsidRDefault="006D7684" w:rsidP="006D7684">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6D7684" w:rsidRPr="00DC7E7A" w:rsidRDefault="006D7684" w:rsidP="006D7684">
      <w:pPr>
        <w:pStyle w:val="Standard"/>
        <w:numPr>
          <w:ilvl w:val="2"/>
          <w:numId w:val="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6D7684" w:rsidRDefault="006D7684"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793854" w:rsidRDefault="00793854">
      <w:pPr>
        <w:rPr>
          <w:rFonts w:ascii="Times New Roman" w:hAnsi="Times New Roman" w:cs="Times New Roman"/>
          <w:b/>
          <w:caps/>
          <w:sz w:val="28"/>
          <w:szCs w:val="28"/>
        </w:rPr>
      </w:pPr>
      <w:r>
        <w:rPr>
          <w:rFonts w:ascii="Times New Roman" w:hAnsi="Times New Roman" w:cs="Times New Roman"/>
          <w:b/>
          <w:cap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5pt" o:ole="">
            <v:imagedata r:id="rId9" o:title=""/>
          </v:shape>
          <o:OLEObject Type="Embed" ProgID="Equation.3" ShapeID="_x0000_i1025" DrawAspect="Content" ObjectID="_1840629742" r:id="rId1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9.25pt;height:18pt" o:ole="">
            <v:imagedata r:id="rId12" o:title=""/>
          </v:shape>
          <o:OLEObject Type="Embed" ProgID="Equation.3" ShapeID="_x0000_i1026" DrawAspect="Content" ObjectID="_1840629743" r:id="rId13"/>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3pt;height:18pt" o:ole="">
            <v:imagedata r:id="rId14" o:title=""/>
          </v:shape>
          <o:OLEObject Type="Embed" ProgID="Equation.3" ShapeID="_x0000_i1027" DrawAspect="Content" ObjectID="_1840629744" r:id="rId1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5pt" o:ole="">
            <v:imagedata r:id="rId9" o:title=""/>
          </v:shape>
          <o:OLEObject Type="Embed" ProgID="Equation.3" ShapeID="_x0000_i1028" DrawAspect="Content" ObjectID="_1840629745" r:id="rId1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9.25pt;height:18pt" o:ole="">
            <v:imagedata r:id="rId12" o:title=""/>
          </v:shape>
          <o:OLEObject Type="Embed" ProgID="Equation.3" ShapeID="_x0000_i1029" DrawAspect="Content" ObjectID="_1840629746" r:id="rId1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3pt;height:18pt" o:ole="">
            <v:imagedata r:id="rId14" o:title=""/>
          </v:shape>
          <o:OLEObject Type="Embed" ProgID="Equation.3" ShapeID="_x0000_i1030" DrawAspect="Content" ObjectID="_1840629747" r:id="rId1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5pt" o:ole="">
            <v:imagedata r:id="rId9" o:title=""/>
          </v:shape>
          <o:OLEObject Type="Embed" ProgID="Equation.3" ShapeID="_x0000_i1031" DrawAspect="Content" ObjectID="_1840629748" r:id="rId1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9.25pt;height:18pt" o:ole="">
            <v:imagedata r:id="rId12" o:title=""/>
          </v:shape>
          <o:OLEObject Type="Embed" ProgID="Equation.3" ShapeID="_x0000_i1032" DrawAspect="Content" ObjectID="_1840629749" r:id="rId20"/>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3pt;height:18pt" o:ole="">
            <v:imagedata r:id="rId14" o:title=""/>
          </v:shape>
          <o:OLEObject Type="Embed" ProgID="Equation.3" ShapeID="_x0000_i1033" DrawAspect="Content" ObjectID="_1840629750" r:id="rId21"/>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5pt" o:ole="">
            <v:imagedata r:id="rId9" o:title=""/>
          </v:shape>
          <o:OLEObject Type="Embed" ProgID="Equation.3" ShapeID="_x0000_i1034" DrawAspect="Content" ObjectID="_1840629751" r:id="rId22"/>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9.25pt;height:18pt" o:ole="">
            <v:imagedata r:id="rId12" o:title=""/>
          </v:shape>
          <o:OLEObject Type="Embed" ProgID="Equation.3" ShapeID="_x0000_i1035" DrawAspect="Content" ObjectID="_1840629752" r:id="rId23"/>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3pt;height:18pt" o:ole="">
            <v:imagedata r:id="rId14" o:title=""/>
          </v:shape>
          <o:OLEObject Type="Embed" ProgID="Equation.3" ShapeID="_x0000_i1036" DrawAspect="Content" ObjectID="_1840629753" r:id="rId2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5pt" o:ole="">
            <v:imagedata r:id="rId9" o:title=""/>
          </v:shape>
          <o:OLEObject Type="Embed" ProgID="Equation.3" ShapeID="_x0000_i1037" DrawAspect="Content" ObjectID="_1840629754" r:id="rId2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9.25pt;height:18pt" o:ole="">
            <v:imagedata r:id="rId12" o:title=""/>
          </v:shape>
          <o:OLEObject Type="Embed" ProgID="Equation.3" ShapeID="_x0000_i1038" DrawAspect="Content" ObjectID="_1840629755" r:id="rId2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3pt;height:18pt" o:ole="">
            <v:imagedata r:id="rId14" o:title=""/>
          </v:shape>
          <o:OLEObject Type="Embed" ProgID="Equation.3" ShapeID="_x0000_i1039" DrawAspect="Content" ObjectID="_1840629756" r:id="rId2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5pt" o:ole="">
            <v:imagedata r:id="rId9" o:title=""/>
          </v:shape>
          <o:OLEObject Type="Embed" ProgID="Equation.3" ShapeID="_x0000_i1040" DrawAspect="Content" ObjectID="_1840629757" r:id="rId2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9.25pt;height:18pt" o:ole="">
            <v:imagedata r:id="rId12" o:title=""/>
          </v:shape>
          <o:OLEObject Type="Embed" ProgID="Equation.3" ShapeID="_x0000_i1041" DrawAspect="Content" ObjectID="_1840629758" r:id="rId2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3pt;height:18pt" o:ole="">
            <v:imagedata r:id="rId14" o:title=""/>
          </v:shape>
          <o:OLEObject Type="Embed" ProgID="Equation.3" ShapeID="_x0000_i1042" DrawAspect="Content" ObjectID="_1840629759" r:id="rId3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5pt" o:ole="">
            <v:imagedata r:id="rId9" o:title=""/>
          </v:shape>
          <o:OLEObject Type="Embed" ProgID="Equation.3" ShapeID="_x0000_i1043" DrawAspect="Content" ObjectID="_1840629760" r:id="rId3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9.25pt;height:18pt" o:ole="">
            <v:imagedata r:id="rId12" o:title=""/>
          </v:shape>
          <o:OLEObject Type="Embed" ProgID="Equation.3" ShapeID="_x0000_i1044" DrawAspect="Content" ObjectID="_1840629761" r:id="rId3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3pt;height:18pt" o:ole="">
            <v:imagedata r:id="rId14" o:title=""/>
          </v:shape>
          <o:OLEObject Type="Embed" ProgID="Equation.3" ShapeID="_x0000_i1045" DrawAspect="Content" ObjectID="_1840629762" r:id="rId3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5pt" o:ole="">
            <v:imagedata r:id="rId9" o:title=""/>
          </v:shape>
          <o:OLEObject Type="Embed" ProgID="Equation.3" ShapeID="_x0000_i1046" DrawAspect="Content" ObjectID="_1840629763" r:id="rId3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9.25pt;height:18pt" o:ole="">
            <v:imagedata r:id="rId12" o:title=""/>
          </v:shape>
          <o:OLEObject Type="Embed" ProgID="Equation.3" ShapeID="_x0000_i1047" DrawAspect="Content" ObjectID="_1840629764" r:id="rId3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3pt;height:18pt" o:ole="">
            <v:imagedata r:id="rId14" o:title=""/>
          </v:shape>
          <o:OLEObject Type="Embed" ProgID="Equation.3" ShapeID="_x0000_i1048" DrawAspect="Content" ObjectID="_1840629765" r:id="rId3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5pt" o:ole="">
            <v:imagedata r:id="rId9" o:title=""/>
          </v:shape>
          <o:OLEObject Type="Embed" ProgID="Equation.3" ShapeID="_x0000_i1049" DrawAspect="Content" ObjectID="_1840629766" r:id="rId3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6559F8"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9.25pt;height:18pt" o:ole="">
            <v:imagedata r:id="rId12" o:title=""/>
          </v:shape>
          <o:OLEObject Type="Embed" ProgID="Equation.3" ShapeID="_x0000_i1050" DrawAspect="Content" ObjectID="_1840629767" r:id="rId3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3pt;height:18pt" o:ole="">
            <v:imagedata r:id="rId14" o:title=""/>
          </v:shape>
          <o:OLEObject Type="Embed" ProgID="Equation.3" ShapeID="_x0000_i1051" DrawAspect="Content" ObjectID="_1840629768" r:id="rId3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F434EA" w:rsidRDefault="00F434EA" w:rsidP="00EB3365">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pStyle w:val="ae"/>
        <w:widowControl w:val="0"/>
        <w:tabs>
          <w:tab w:val="left" w:pos="0"/>
        </w:tabs>
        <w:spacing w:before="0" w:after="0"/>
        <w:ind w:firstLine="709"/>
        <w:jc w:val="center"/>
        <w:rPr>
          <w:rFonts w:ascii="Times New Roman" w:hAnsi="Times New Roman"/>
          <w:b/>
          <w:caps/>
          <w:sz w:val="28"/>
          <w:szCs w:val="28"/>
          <w:u w:val="single"/>
        </w:rPr>
      </w:pPr>
      <w:r w:rsidRPr="00F434EA">
        <w:rPr>
          <w:rFonts w:ascii="Times New Roman" w:hAnsi="Times New Roman"/>
          <w:b/>
          <w:sz w:val="28"/>
          <w:szCs w:val="28"/>
          <w:u w:val="single"/>
        </w:rPr>
        <w:t>Правила и условия перевозки опасных 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lastRenderedPageBreak/>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p>
    <w:p w:rsidR="00F434EA" w:rsidRPr="00DC7E7A" w:rsidRDefault="00F434EA" w:rsidP="00F434EA">
      <w:pPr>
        <w:pStyle w:val="ae"/>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1.3 ________________________________________________________________ 1.4________________________________________________________________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p>
    <w:p w:rsidR="00F434EA" w:rsidRPr="00DC7E7A" w:rsidRDefault="00F434EA" w:rsidP="00F434EA">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F434EA" w:rsidRPr="00DC7E7A" w:rsidRDefault="00F434EA" w:rsidP="00F434EA">
      <w:pPr>
        <w:pStyle w:val="74"/>
        <w:numPr>
          <w:ilvl w:val="0"/>
          <w:numId w:val="49"/>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pStyle w:val="74"/>
        <w:shd w:val="clear" w:color="auto" w:fill="auto"/>
        <w:tabs>
          <w:tab w:val="left" w:pos="0"/>
        </w:tabs>
        <w:spacing w:line="240" w:lineRule="auto"/>
        <w:ind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F434EA" w:rsidRPr="00DC7E7A" w:rsidRDefault="00F434EA" w:rsidP="00F434E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F434EA" w:rsidRPr="00DC7E7A" w:rsidRDefault="00F434EA" w:rsidP="00F434EA">
      <w:pPr>
        <w:tabs>
          <w:tab w:val="left" w:pos="0"/>
        </w:tabs>
        <w:spacing w:after="0" w:line="240" w:lineRule="auto"/>
        <w:rPr>
          <w:rFonts w:ascii="Times New Roman" w:hAnsi="Times New Roman" w:cs="Times New Roman"/>
          <w:sz w:val="28"/>
          <w:szCs w:val="28"/>
        </w:rPr>
      </w:pPr>
    </w:p>
    <w:p w:rsidR="00F434EA" w:rsidRPr="00DC7E7A" w:rsidRDefault="00F434EA" w:rsidP="00F434EA">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 xml:space="preserve">Определить по Правилам перевозки опасных грузов класс, подкласс, код </w:t>
      </w:r>
      <w:r w:rsidRPr="00DC7E7A">
        <w:rPr>
          <w:color w:val="auto"/>
          <w:sz w:val="28"/>
          <w:szCs w:val="28"/>
        </w:rPr>
        <w:lastRenderedPageBreak/>
        <w:t>опасности перевозимого груза.</w:t>
      </w:r>
    </w:p>
    <w:p w:rsidR="00F434EA" w:rsidRPr="00DC7E7A" w:rsidRDefault="00F434EA" w:rsidP="00F434EA">
      <w:pPr>
        <w:pStyle w:val="74"/>
        <w:numPr>
          <w:ilvl w:val="0"/>
          <w:numId w:val="50"/>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F434EA" w:rsidRPr="00DC7E7A" w:rsidRDefault="00F434EA" w:rsidP="00F434EA">
      <w:pPr>
        <w:pStyle w:val="74"/>
        <w:numPr>
          <w:ilvl w:val="0"/>
          <w:numId w:val="51"/>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pStyle w:val="ae"/>
        <w:widowControl w:val="0"/>
        <w:tabs>
          <w:tab w:val="left" w:pos="0"/>
        </w:tabs>
        <w:spacing w:before="0" w:after="0"/>
        <w:ind w:left="284" w:firstLine="709"/>
        <w:jc w:val="center"/>
        <w:rPr>
          <w:rFonts w:ascii="Times New Roman" w:hAnsi="Times New Roman"/>
          <w:b/>
          <w:caps/>
          <w:sz w:val="28"/>
          <w:szCs w:val="28"/>
          <w:u w:val="single"/>
        </w:rPr>
      </w:pPr>
      <w:r w:rsidRPr="00F434EA">
        <w:rPr>
          <w:rFonts w:ascii="Times New Roman" w:hAnsi="Times New Roman"/>
          <w:b/>
          <w:sz w:val="28"/>
          <w:szCs w:val="28"/>
          <w:u w:val="single"/>
        </w:rPr>
        <w:t>Тара, упаковка и маркировка грузовых мест при перевозке опасных</w:t>
      </w:r>
      <w:r w:rsidRPr="00F434EA">
        <w:rPr>
          <w:rFonts w:ascii="Times New Roman" w:hAnsi="Times New Roman"/>
          <w:b/>
          <w:sz w:val="28"/>
          <w:szCs w:val="28"/>
        </w:rPr>
        <w:t xml:space="preserve"> </w:t>
      </w:r>
      <w:r w:rsidRPr="00F434EA">
        <w:rPr>
          <w:rFonts w:ascii="Times New Roman" w:hAnsi="Times New Roman"/>
          <w:b/>
          <w:sz w:val="28"/>
          <w:szCs w:val="28"/>
          <w:u w:val="single"/>
        </w:rPr>
        <w:t>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2"/>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F434EA" w:rsidRPr="00DC7E7A" w:rsidRDefault="00F434EA" w:rsidP="00F434EA">
      <w:pPr>
        <w:pStyle w:val="a7"/>
        <w:numPr>
          <w:ilvl w:val="0"/>
          <w:numId w:val="5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2"/>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3"/>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Вариант 3.</w:t>
      </w:r>
    </w:p>
    <w:p w:rsidR="00F434EA" w:rsidRPr="00DC7E7A" w:rsidRDefault="00F434EA" w:rsidP="00F434EA">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F434EA" w:rsidRPr="00DC7E7A" w:rsidRDefault="00F434EA" w:rsidP="00F434EA">
      <w:pPr>
        <w:pStyle w:val="a7"/>
        <w:numPr>
          <w:ilvl w:val="0"/>
          <w:numId w:val="54"/>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F434EA" w:rsidRPr="00DC7E7A" w:rsidRDefault="00F434EA" w:rsidP="00F434EA">
      <w:pPr>
        <w:pStyle w:val="a7"/>
        <w:numPr>
          <w:ilvl w:val="0"/>
          <w:numId w:val="5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F434EA" w:rsidRPr="00DC7E7A" w:rsidRDefault="00F434EA" w:rsidP="00F434EA">
      <w:pPr>
        <w:pStyle w:val="a7"/>
        <w:numPr>
          <w:ilvl w:val="0"/>
          <w:numId w:val="54"/>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tabs>
          <w:tab w:val="left" w:pos="0"/>
        </w:tabs>
        <w:spacing w:after="0" w:line="240" w:lineRule="auto"/>
        <w:ind w:firstLine="709"/>
        <w:jc w:val="center"/>
        <w:rPr>
          <w:rFonts w:ascii="Times New Roman" w:hAnsi="Times New Roman" w:cs="Times New Roman"/>
          <w:b/>
          <w:sz w:val="28"/>
          <w:szCs w:val="28"/>
          <w:u w:val="single"/>
        </w:rPr>
      </w:pPr>
      <w:r w:rsidRPr="00F434EA">
        <w:rPr>
          <w:rFonts w:ascii="Times New Roman" w:hAnsi="Times New Roman" w:cs="Times New Roman"/>
          <w:b/>
          <w:sz w:val="28"/>
          <w:szCs w:val="28"/>
          <w:u w:val="single"/>
        </w:rPr>
        <w:t>Подготовка железнодорожного подвижного состава для перевозки опасных грузов</w:t>
      </w:r>
    </w:p>
    <w:p w:rsidR="00F434EA" w:rsidRPr="00DC7E7A" w:rsidRDefault="00F434EA" w:rsidP="00F434EA">
      <w:pPr>
        <w:widowControl w:val="0"/>
        <w:tabs>
          <w:tab w:val="left" w:pos="0"/>
        </w:tabs>
        <w:spacing w:after="0" w:line="240" w:lineRule="auto"/>
        <w:ind w:firstLine="709"/>
        <w:rPr>
          <w:rFonts w:ascii="Times New Roman" w:hAnsi="Times New Roman" w:cs="Times New Roman"/>
          <w:b/>
          <w:sz w:val="24"/>
          <w:szCs w:val="24"/>
        </w:rPr>
      </w:pPr>
    </w:p>
    <w:p w:rsidR="00F434EA" w:rsidRPr="00DC7E7A" w:rsidRDefault="00F434EA" w:rsidP="00F434EA">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(5 вопросов);</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F434EA" w:rsidRPr="00DC7E7A" w:rsidRDefault="00F434EA" w:rsidP="00F434EA">
      <w:pPr>
        <w:tabs>
          <w:tab w:val="left" w:pos="0"/>
        </w:tabs>
        <w:spacing w:after="0" w:line="240" w:lineRule="auto"/>
        <w:ind w:firstLine="709"/>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Воспл</w:t>
      </w:r>
      <w:r w:rsidR="00B363E7">
        <w:rPr>
          <w:rFonts w:ascii="Times New Roman" w:hAnsi="Times New Roman" w:cs="Times New Roman"/>
          <w:sz w:val="28"/>
          <w:szCs w:val="28"/>
        </w:rPr>
        <w:t>а</w:t>
      </w:r>
      <w:r w:rsidRPr="00DC7E7A">
        <w:rPr>
          <w:rFonts w:ascii="Times New Roman" w:hAnsi="Times New Roman" w:cs="Times New Roman"/>
          <w:sz w:val="28"/>
          <w:szCs w:val="28"/>
        </w:rPr>
        <w:t xml:space="preserve">меняемость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w:t>
      </w:r>
      <w:r w:rsidR="00B363E7">
        <w:rPr>
          <w:rFonts w:ascii="Times New Roman" w:hAnsi="Times New Roman" w:cs="Times New Roman"/>
          <w:sz w:val="28"/>
          <w:szCs w:val="28"/>
        </w:rPr>
        <w:t>а</w:t>
      </w:r>
      <w:r w:rsidRPr="00DC7E7A">
        <w:rPr>
          <w:rFonts w:ascii="Times New Roman" w:hAnsi="Times New Roman" w:cs="Times New Roman"/>
          <w:sz w:val="28"/>
          <w:szCs w:val="28"/>
        </w:rPr>
        <w:t>гажные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Ядовитые газы</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 xml:space="preserve">1) с низкой температурой вспышки; </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 высокой температурой вспышки.</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F434EA" w:rsidRPr="00DC7E7A" w:rsidRDefault="00F434EA" w:rsidP="00F434EA">
      <w:pPr>
        <w:tabs>
          <w:tab w:val="left" w:pos="0"/>
        </w:tabs>
        <w:spacing w:after="0" w:line="240" w:lineRule="auto"/>
        <w:ind w:firstLine="709"/>
        <w:rPr>
          <w:rFonts w:ascii="Times New Roman" w:eastAsia="Times New Roman" w:hAnsi="Times New Roman" w:cs="Times New Roman"/>
          <w:sz w:val="28"/>
          <w:szCs w:val="28"/>
        </w:rPr>
      </w:pPr>
    </w:p>
    <w:p w:rsidR="00F434EA" w:rsidRDefault="00F434EA" w:rsidP="00F434EA">
      <w:pPr>
        <w:tabs>
          <w:tab w:val="left" w:pos="0"/>
        </w:tabs>
        <w:spacing w:after="0" w:line="240" w:lineRule="auto"/>
        <w:ind w:firstLine="709"/>
        <w:rPr>
          <w:rFonts w:ascii="Times New Roman" w:eastAsia="Times New Roman" w:hAnsi="Times New Roman" w:cs="Times New Roman"/>
          <w:b/>
          <w:sz w:val="28"/>
          <w:szCs w:val="28"/>
        </w:rPr>
      </w:pPr>
    </w:p>
    <w:p w:rsidR="00F434EA" w:rsidRDefault="00F434EA" w:rsidP="00F434EA">
      <w:pPr>
        <w:tabs>
          <w:tab w:val="left" w:pos="0"/>
        </w:tabs>
        <w:spacing w:after="0" w:line="240" w:lineRule="auto"/>
        <w:ind w:firstLine="709"/>
        <w:rPr>
          <w:rFonts w:ascii="Times New Roman" w:eastAsia="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lastRenderedPageBreak/>
        <w:t>Эталон выполнения</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tbl>
      <w:tblPr>
        <w:tblStyle w:val="a9"/>
        <w:tblW w:w="0" w:type="auto"/>
        <w:jc w:val="center"/>
        <w:tblLook w:val="04A0"/>
      </w:tblPr>
      <w:tblGrid>
        <w:gridCol w:w="957"/>
        <w:gridCol w:w="957"/>
        <w:gridCol w:w="957"/>
        <w:gridCol w:w="957"/>
        <w:gridCol w:w="957"/>
        <w:gridCol w:w="957"/>
      </w:tblGrid>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F434EA" w:rsidRPr="00DC7E7A" w:rsidRDefault="00F434EA" w:rsidP="00F434EA">
      <w:pPr>
        <w:tabs>
          <w:tab w:val="left" w:pos="0"/>
        </w:tabs>
        <w:spacing w:after="0" w:line="240" w:lineRule="auto"/>
        <w:ind w:firstLine="709"/>
        <w:jc w:val="center"/>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sz w:val="28"/>
          <w:szCs w:val="28"/>
        </w:rPr>
      </w:pPr>
    </w:p>
    <w:tbl>
      <w:tblPr>
        <w:tblStyle w:val="a9"/>
        <w:tblW w:w="0" w:type="auto"/>
        <w:jc w:val="center"/>
        <w:tblLook w:val="04A0"/>
      </w:tblPr>
      <w:tblGrid>
        <w:gridCol w:w="957"/>
        <w:gridCol w:w="957"/>
        <w:gridCol w:w="957"/>
        <w:gridCol w:w="957"/>
        <w:gridCol w:w="957"/>
        <w:gridCol w:w="957"/>
      </w:tblGrid>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F434EA" w:rsidRPr="00DC7E7A" w:rsidRDefault="00F434EA" w:rsidP="006D6C79">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F434EA" w:rsidRPr="00DC7E7A" w:rsidTr="006D6C79">
        <w:trPr>
          <w:jc w:val="center"/>
        </w:trPr>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F434EA" w:rsidRPr="00DC7E7A" w:rsidRDefault="00F434EA" w:rsidP="006D6C79">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F434EA" w:rsidRPr="00DC7E7A" w:rsidRDefault="00F434EA" w:rsidP="00F434EA">
      <w:pPr>
        <w:tabs>
          <w:tab w:val="left" w:pos="0"/>
        </w:tabs>
        <w:spacing w:after="0" w:line="240" w:lineRule="auto"/>
        <w:ind w:firstLine="709"/>
        <w:jc w:val="center"/>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Тема 1.15. Перевозка грузов на особых условиях</w:t>
      </w:r>
    </w:p>
    <w:p w:rsidR="00F434EA" w:rsidRPr="00F434EA" w:rsidRDefault="00F434EA" w:rsidP="00F434EA">
      <w:pPr>
        <w:pStyle w:val="ae"/>
        <w:widowControl w:val="0"/>
        <w:tabs>
          <w:tab w:val="left" w:pos="0"/>
        </w:tabs>
        <w:spacing w:before="0" w:after="0"/>
        <w:ind w:left="284" w:firstLine="709"/>
        <w:jc w:val="center"/>
        <w:rPr>
          <w:rFonts w:ascii="Times New Roman" w:hAnsi="Times New Roman"/>
          <w:b/>
          <w:caps/>
          <w:sz w:val="28"/>
          <w:szCs w:val="28"/>
          <w:u w:val="single"/>
        </w:rPr>
      </w:pPr>
      <w:r w:rsidRPr="00F434EA">
        <w:rPr>
          <w:rFonts w:ascii="Times New Roman" w:hAnsi="Times New Roman"/>
          <w:b/>
          <w:sz w:val="28"/>
          <w:szCs w:val="28"/>
          <w:u w:val="single"/>
        </w:rPr>
        <w:t>Документальное оформление перевозки опасных грузов</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F434EA" w:rsidRPr="00DC7E7A" w:rsidRDefault="00F434EA" w:rsidP="00F434EA">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F434EA" w:rsidRPr="00DC7E7A" w:rsidRDefault="00F434EA" w:rsidP="00F434EA">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F434EA" w:rsidRPr="00DC7E7A" w:rsidRDefault="00F434EA" w:rsidP="00D275F9">
      <w:pPr>
        <w:numPr>
          <w:ilvl w:val="0"/>
          <w:numId w:val="165"/>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7"/>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F434EA" w:rsidRPr="00DC7E7A" w:rsidRDefault="00F434EA" w:rsidP="00F434EA">
      <w:pPr>
        <w:pStyle w:val="a7"/>
        <w:numPr>
          <w:ilvl w:val="0"/>
          <w:numId w:val="56"/>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8"/>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Вариант 3.</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F434EA" w:rsidRPr="00DC7E7A" w:rsidRDefault="00F434EA" w:rsidP="00F434EA">
      <w:pPr>
        <w:pStyle w:val="a7"/>
        <w:numPr>
          <w:ilvl w:val="0"/>
          <w:numId w:val="55"/>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F434EA" w:rsidRPr="00DC7E7A" w:rsidRDefault="00F434EA" w:rsidP="00F434EA">
      <w:pPr>
        <w:numPr>
          <w:ilvl w:val="0"/>
          <w:numId w:val="59"/>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F434EA" w:rsidRPr="00DC7E7A" w:rsidRDefault="00F434EA" w:rsidP="00F434EA">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F434EA" w:rsidRPr="00DC7E7A" w:rsidRDefault="00F434EA" w:rsidP="00F434EA">
      <w:pPr>
        <w:tabs>
          <w:tab w:val="left" w:pos="0"/>
          <w:tab w:val="left" w:pos="284"/>
        </w:tabs>
        <w:spacing w:after="0" w:line="240" w:lineRule="auto"/>
        <w:ind w:left="-567" w:firstLine="709"/>
        <w:jc w:val="both"/>
        <w:rPr>
          <w:rFonts w:ascii="Times New Roman" w:hAnsi="Times New Roman" w:cs="Times New Roman"/>
          <w:b/>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jc w:val="right"/>
        <w:rPr>
          <w:rFonts w:ascii="Times New Roman" w:hAnsi="Times New Roman" w:cs="Times New Roman"/>
          <w:b/>
          <w:caps/>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B363E7">
      <w:pPr>
        <w:pStyle w:val="ae"/>
        <w:widowControl w:val="0"/>
        <w:tabs>
          <w:tab w:val="left" w:pos="0"/>
        </w:tabs>
        <w:spacing w:before="0" w:after="0"/>
        <w:ind w:firstLine="709"/>
        <w:jc w:val="center"/>
        <w:rPr>
          <w:rFonts w:ascii="Times New Roman" w:hAnsi="Times New Roman"/>
          <w:b/>
          <w:caps/>
          <w:sz w:val="28"/>
          <w:szCs w:val="28"/>
          <w:u w:val="single"/>
        </w:rPr>
      </w:pPr>
      <w:r w:rsidRPr="00F434EA">
        <w:rPr>
          <w:rFonts w:ascii="Times New Roman" w:hAnsi="Times New Roman"/>
          <w:b/>
          <w:sz w:val="28"/>
          <w:szCs w:val="28"/>
          <w:u w:val="single"/>
        </w:rPr>
        <w:t>Особые условия перевозки опасных грузов класса 1</w:t>
      </w:r>
    </w:p>
    <w:p w:rsidR="00F434EA" w:rsidRPr="00F434EA" w:rsidRDefault="00F434EA" w:rsidP="00F434EA">
      <w:pPr>
        <w:tabs>
          <w:tab w:val="left" w:pos="0"/>
        </w:tabs>
        <w:spacing w:after="0" w:line="240" w:lineRule="auto"/>
        <w:ind w:firstLine="709"/>
        <w:jc w:val="center"/>
        <w:rPr>
          <w:rFonts w:ascii="Times New Roman" w:hAnsi="Times New Roman" w:cs="Times New Roman"/>
          <w:b/>
          <w:sz w:val="28"/>
          <w:szCs w:val="28"/>
          <w:u w:val="single"/>
        </w:rPr>
      </w:pPr>
      <w:r w:rsidRPr="00F434EA">
        <w:rPr>
          <w:rFonts w:ascii="Times New Roman" w:hAnsi="Times New Roman" w:cs="Times New Roman"/>
          <w:b/>
          <w:sz w:val="28"/>
          <w:szCs w:val="28"/>
          <w:u w:val="single"/>
        </w:rPr>
        <w:t>Особые условия перевозки опасных грузов класса 7</w:t>
      </w: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pStyle w:val="ae"/>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lastRenderedPageBreak/>
        <w:t>Вариант №1.</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F434EA" w:rsidRPr="00DC7E7A" w:rsidRDefault="00F434EA" w:rsidP="00F434EA">
      <w:pPr>
        <w:pStyle w:val="74"/>
        <w:shd w:val="clear" w:color="auto" w:fill="auto"/>
        <w:tabs>
          <w:tab w:val="left" w:pos="0"/>
          <w:tab w:val="left" w:pos="851"/>
        </w:tabs>
        <w:spacing w:line="240" w:lineRule="auto"/>
        <w:ind w:right="-1" w:firstLine="709"/>
        <w:jc w:val="both"/>
        <w:rPr>
          <w:color w:val="auto"/>
          <w:sz w:val="28"/>
          <w:szCs w:val="28"/>
        </w:rPr>
      </w:pPr>
    </w:p>
    <w:p w:rsidR="00F434EA" w:rsidRPr="00DC7E7A" w:rsidRDefault="00F434EA" w:rsidP="00F434EA">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F434EA" w:rsidRPr="00DC7E7A" w:rsidRDefault="00F434EA" w:rsidP="00F434EA">
      <w:pPr>
        <w:pStyle w:val="a7"/>
        <w:numPr>
          <w:ilvl w:val="0"/>
          <w:numId w:val="62"/>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pStyle w:val="a7"/>
        <w:numPr>
          <w:ilvl w:val="0"/>
          <w:numId w:val="62"/>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pStyle w:val="74"/>
        <w:shd w:val="clear" w:color="auto" w:fill="auto"/>
        <w:tabs>
          <w:tab w:val="left" w:pos="0"/>
        </w:tabs>
        <w:spacing w:line="240" w:lineRule="auto"/>
        <w:ind w:right="-1" w:firstLine="709"/>
        <w:jc w:val="both"/>
        <w:rPr>
          <w:color w:val="auto"/>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F434EA" w:rsidRPr="00DC7E7A" w:rsidRDefault="00F434EA" w:rsidP="00F434EA">
      <w:pPr>
        <w:pStyle w:val="74"/>
        <w:shd w:val="clear" w:color="auto" w:fill="auto"/>
        <w:tabs>
          <w:tab w:val="left" w:pos="0"/>
          <w:tab w:val="left" w:pos="426"/>
        </w:tabs>
        <w:spacing w:line="240" w:lineRule="auto"/>
        <w:ind w:right="-1" w:firstLine="709"/>
        <w:jc w:val="both"/>
        <w:rPr>
          <w:color w:val="auto"/>
          <w:sz w:val="28"/>
          <w:szCs w:val="28"/>
        </w:rPr>
      </w:pPr>
    </w:p>
    <w:p w:rsidR="00F434EA" w:rsidRPr="00DC7E7A" w:rsidRDefault="00F434EA" w:rsidP="00F434E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F434EA" w:rsidRPr="00DC7E7A" w:rsidRDefault="00F434EA" w:rsidP="00F434EA">
      <w:pPr>
        <w:numPr>
          <w:ilvl w:val="0"/>
          <w:numId w:val="61"/>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1"/>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numPr>
          <w:ilvl w:val="0"/>
          <w:numId w:val="61"/>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p>
    <w:p w:rsidR="00F434EA" w:rsidRPr="00DC7E7A" w:rsidRDefault="00F434EA" w:rsidP="00F434EA">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F434EA" w:rsidRPr="00DC7E7A" w:rsidRDefault="00F434EA" w:rsidP="00F434EA">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F434EA" w:rsidRPr="00DC7E7A" w:rsidRDefault="00F434EA" w:rsidP="00F434EA">
      <w:pPr>
        <w:pStyle w:val="a7"/>
        <w:numPr>
          <w:ilvl w:val="0"/>
          <w:numId w:val="60"/>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F434EA" w:rsidRPr="00DC7E7A" w:rsidRDefault="00F434EA" w:rsidP="00F434EA">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Указать минимальные нормы прикрытия в поездах и при маневрах для вагона, загруженного взрывчатым материалом.</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F434EA" w:rsidRPr="00DC7E7A" w:rsidRDefault="00F434EA" w:rsidP="00F434EA">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F434EA" w:rsidRPr="00DC7E7A" w:rsidRDefault="00F434EA" w:rsidP="00F434EA">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Pr="00DC7E7A" w:rsidRDefault="00F434EA" w:rsidP="00F434EA">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434EA" w:rsidRPr="00DC7E7A" w:rsidRDefault="00F434EA" w:rsidP="00F434EA">
      <w:pPr>
        <w:tabs>
          <w:tab w:val="left" w:pos="0"/>
        </w:tabs>
        <w:spacing w:after="0" w:line="240" w:lineRule="auto"/>
        <w:ind w:firstLine="709"/>
        <w:rPr>
          <w:rFonts w:ascii="Times New Roman" w:hAnsi="Times New Roman" w:cs="Times New Roman"/>
          <w:b/>
          <w:sz w:val="28"/>
          <w:szCs w:val="28"/>
        </w:rPr>
      </w:pPr>
    </w:p>
    <w:p w:rsidR="00F434EA" w:rsidRPr="00DC7E7A" w:rsidRDefault="00F434EA" w:rsidP="00F434EA">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F434EA" w:rsidRDefault="00F434EA" w:rsidP="00F434EA">
      <w:pPr>
        <w:pStyle w:val="ae"/>
        <w:widowControl w:val="0"/>
        <w:tabs>
          <w:tab w:val="left" w:pos="0"/>
        </w:tabs>
        <w:spacing w:before="0" w:after="0"/>
        <w:ind w:firstLine="709"/>
        <w:jc w:val="center"/>
        <w:rPr>
          <w:rFonts w:ascii="Times New Roman" w:hAnsi="Times New Roman"/>
          <w:b/>
          <w:sz w:val="28"/>
          <w:szCs w:val="28"/>
        </w:rPr>
      </w:pPr>
      <w:r w:rsidRPr="00F434EA">
        <w:rPr>
          <w:rFonts w:ascii="Times New Roman" w:hAnsi="Times New Roman"/>
          <w:b/>
          <w:sz w:val="28"/>
          <w:szCs w:val="28"/>
        </w:rPr>
        <w:t xml:space="preserve">Тема 1.15. Перевозка грузов на особых условиях </w:t>
      </w:r>
    </w:p>
    <w:p w:rsidR="00F434EA" w:rsidRPr="00F434EA" w:rsidRDefault="00F434EA" w:rsidP="00F434EA">
      <w:pPr>
        <w:tabs>
          <w:tab w:val="left" w:pos="0"/>
        </w:tabs>
        <w:spacing w:after="0" w:line="240" w:lineRule="auto"/>
        <w:ind w:firstLine="709"/>
        <w:jc w:val="center"/>
        <w:rPr>
          <w:rStyle w:val="10pt"/>
          <w:rFonts w:eastAsiaTheme="minorHAnsi"/>
          <w:b/>
          <w:bCs/>
          <w:color w:val="auto"/>
          <w:sz w:val="28"/>
          <w:szCs w:val="28"/>
          <w:u w:val="single"/>
        </w:rPr>
      </w:pPr>
      <w:r w:rsidRPr="00F434EA">
        <w:rPr>
          <w:rFonts w:ascii="Times New Roman" w:hAnsi="Times New Roman" w:cs="Times New Roman"/>
          <w:b/>
          <w:sz w:val="28"/>
          <w:szCs w:val="28"/>
          <w:u w:val="single"/>
        </w:rPr>
        <w:t>Аварийные (чрезвычайные) ситуации с опасными грузами</w:t>
      </w:r>
    </w:p>
    <w:p w:rsidR="00F434EA" w:rsidRPr="00DC7E7A" w:rsidRDefault="00F434EA" w:rsidP="00F434EA">
      <w:pPr>
        <w:tabs>
          <w:tab w:val="left" w:pos="0"/>
        </w:tabs>
        <w:spacing w:after="0" w:line="240" w:lineRule="auto"/>
        <w:ind w:firstLine="709"/>
        <w:jc w:val="center"/>
        <w:rPr>
          <w:rStyle w:val="10pt"/>
          <w:rFonts w:eastAsiaTheme="minorHAnsi"/>
          <w:b/>
          <w:bCs/>
          <w:color w:val="auto"/>
          <w:sz w:val="28"/>
          <w:szCs w:val="28"/>
        </w:rPr>
      </w:pPr>
    </w:p>
    <w:p w:rsidR="00F434EA" w:rsidRPr="00DC7E7A" w:rsidRDefault="00F434EA" w:rsidP="00F434EA">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lastRenderedPageBreak/>
        <w:t xml:space="preserve">Перечислите порядок ликвидации данной аварийной ситуации при обнаружении шипения сжатого газа в ночное время суток на станции. </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F434EA" w:rsidRPr="00C5147F" w:rsidRDefault="00F434EA" w:rsidP="00F434EA">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 xml:space="preserve">формировании грузового поезда осмотрщиком вагонов была обнаружена цистерна с грузом </w:t>
      </w:r>
      <w:r w:rsidRPr="00C5147F">
        <w:rPr>
          <w:rFonts w:ascii="Times New Roman" w:hAnsi="Times New Roman" w:cs="Times New Roman"/>
          <w:sz w:val="28"/>
          <w:szCs w:val="28"/>
          <w:shd w:val="clear" w:color="auto" w:fill="FFFFFF"/>
        </w:rPr>
        <w:t>"аммиак безводный" массой 43 тонны, у которой из заливной горловины </w:t>
      </w:r>
      <w:hyperlink r:id="rId40" w:tgtFrame="_blank" w:history="1">
        <w:r w:rsidRPr="00C5147F">
          <w:rPr>
            <w:rStyle w:val="af7"/>
            <w:rFonts w:ascii="Times New Roman" w:hAnsi="Times New Roman" w:cs="Times New Roman"/>
            <w:color w:val="auto"/>
            <w:sz w:val="28"/>
            <w:szCs w:val="28"/>
            <w:u w:val="none"/>
            <w:bdr w:val="none" w:sz="0" w:space="0" w:color="auto" w:frame="1"/>
            <w:shd w:val="clear" w:color="auto" w:fill="FFFFFF"/>
          </w:rPr>
          <w:t>имелось парение груза</w:t>
        </w:r>
      </w:hyperlink>
      <w:r w:rsidRPr="00C5147F">
        <w:rPr>
          <w:rFonts w:ascii="Times New Roman" w:hAnsi="Times New Roman" w:cs="Times New Roman"/>
          <w:sz w:val="28"/>
          <w:szCs w:val="28"/>
          <w:shd w:val="clear" w:color="auto" w:fill="FFFFFF"/>
        </w:rPr>
        <w:t>.</w:t>
      </w:r>
      <w:r w:rsidRPr="00C5147F">
        <w:rPr>
          <w:rFonts w:ascii="Times New Roman" w:hAnsi="Times New Roman" w:cs="Times New Roman"/>
          <w:sz w:val="30"/>
          <w:szCs w:val="30"/>
          <w:shd w:val="clear" w:color="auto" w:fill="FFFFFF"/>
        </w:rPr>
        <w:t> </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p>
    <w:p w:rsidR="00F434EA" w:rsidRPr="00DC7E7A" w:rsidRDefault="00F434EA" w:rsidP="00F434EA">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F434EA" w:rsidRPr="00DC7E7A" w:rsidRDefault="00F434EA" w:rsidP="00F434EA">
      <w:pPr>
        <w:tabs>
          <w:tab w:val="left" w:pos="0"/>
        </w:tabs>
        <w:spacing w:after="0" w:line="240" w:lineRule="auto"/>
        <w:ind w:firstLine="709"/>
        <w:jc w:val="both"/>
        <w:rPr>
          <w:rFonts w:ascii="Times New Roman" w:eastAsia="Times New Roman" w:hAnsi="Times New Roman" w:cs="Times New Roman"/>
          <w:sz w:val="28"/>
          <w:szCs w:val="28"/>
        </w:rPr>
      </w:pPr>
    </w:p>
    <w:p w:rsidR="00F434EA" w:rsidRPr="00DC7E7A" w:rsidRDefault="00F434EA" w:rsidP="00F434EA">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F434EA" w:rsidRPr="00DC7E7A" w:rsidRDefault="00F434EA" w:rsidP="00F434EA">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F434EA" w:rsidRPr="00DC7E7A" w:rsidRDefault="00F434EA" w:rsidP="00F434EA">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F434EA" w:rsidRDefault="00F434EA" w:rsidP="00EB3365">
      <w:pPr>
        <w:tabs>
          <w:tab w:val="left" w:pos="0"/>
        </w:tabs>
        <w:spacing w:after="0" w:line="240" w:lineRule="auto"/>
        <w:ind w:firstLine="709"/>
        <w:jc w:val="center"/>
        <w:rPr>
          <w:rFonts w:ascii="Times New Roman" w:hAnsi="Times New Roman" w:cs="Times New Roman"/>
          <w:b/>
          <w:sz w:val="28"/>
          <w:szCs w:val="28"/>
        </w:rPr>
      </w:pPr>
    </w:p>
    <w:p w:rsidR="00EB3365" w:rsidRPr="00DC7E7A" w:rsidRDefault="00FA206A" w:rsidP="00EB3365">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r w:rsidR="00EB3365" w:rsidRPr="00DC7E7A">
        <w:rPr>
          <w:rFonts w:ascii="Times New Roman" w:hAnsi="Times New Roman" w:cs="Times New Roman"/>
          <w:b/>
          <w:sz w:val="28"/>
          <w:szCs w:val="28"/>
        </w:rPr>
        <w:lastRenderedPageBreak/>
        <w:t>ДОКЛАДЫ</w:t>
      </w:r>
    </w:p>
    <w:p w:rsidR="00EB3365" w:rsidRPr="00DC7E7A" w:rsidRDefault="00EB3365" w:rsidP="00EB3365">
      <w:pPr>
        <w:tabs>
          <w:tab w:val="left" w:pos="0"/>
        </w:tabs>
        <w:spacing w:after="0" w:line="240" w:lineRule="auto"/>
        <w:ind w:firstLine="709"/>
        <w:jc w:val="center"/>
        <w:rPr>
          <w:rFonts w:ascii="Times New Roman" w:hAnsi="Times New Roman" w:cs="Times New Roman"/>
          <w:b/>
          <w:sz w:val="28"/>
          <w:szCs w:val="28"/>
        </w:rPr>
      </w:pP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EB3365" w:rsidRPr="00DC7E7A" w:rsidRDefault="00EB3365" w:rsidP="00EB3365">
      <w:pPr>
        <w:pStyle w:val="a7"/>
        <w:numPr>
          <w:ilvl w:val="0"/>
          <w:numId w:val="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EB3365" w:rsidRPr="00DC7E7A"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DC7E7A" w:rsidRDefault="00EB3365" w:rsidP="00EB3365">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EB3365" w:rsidRPr="00DC7E7A" w:rsidRDefault="00EB3365" w:rsidP="00EB3365">
      <w:pPr>
        <w:numPr>
          <w:ilvl w:val="0"/>
          <w:numId w:val="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EB3365" w:rsidRPr="00747BE4"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EB3365" w:rsidRPr="00747BE4"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lastRenderedPageBreak/>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EB3365" w:rsidRPr="00DC7E7A" w:rsidRDefault="00EB3365" w:rsidP="00EB3365">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EB3365" w:rsidRDefault="00EB3365">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882987" w:rsidRDefault="00FA206A" w:rsidP="00882987">
      <w:pPr>
        <w:pStyle w:val="TableParagraph"/>
        <w:tabs>
          <w:tab w:val="left" w:pos="0"/>
        </w:tabs>
        <w:ind w:firstLine="709"/>
        <w:jc w:val="both"/>
        <w:rPr>
          <w:rStyle w:val="10pt"/>
          <w:rFonts w:eastAsiaTheme="minorHAnsi"/>
          <w:b/>
          <w:bCs/>
          <w:color w:val="auto"/>
          <w:sz w:val="28"/>
          <w:szCs w:val="28"/>
          <w:u w:val="single"/>
          <w:lang w:eastAsia="ru-RU"/>
        </w:rPr>
      </w:pPr>
      <w:r w:rsidRPr="00FA206A">
        <w:rPr>
          <w:rStyle w:val="10pt"/>
          <w:rFonts w:eastAsiaTheme="minorHAnsi"/>
          <w:b/>
          <w:bCs/>
          <w:color w:val="auto"/>
          <w:sz w:val="28"/>
          <w:szCs w:val="28"/>
          <w:u w:val="single"/>
          <w:lang w:eastAsia="ru-RU"/>
        </w:rPr>
        <w:t>Раздел 1. Осуществление транспортно-логистической деятельности на железнодорожном транспорте и обеспечение процесса грузовых перевозок</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p>
    <w:p w:rsidR="006F015D" w:rsidRPr="00882987" w:rsidRDefault="006F015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1.2. Логистические системы и транспорт</w:t>
      </w:r>
    </w:p>
    <w:p w:rsidR="006F015D" w:rsidRPr="00882987" w:rsidRDefault="006F015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Pr="00882987">
        <w:rPr>
          <w:rFonts w:ascii="Times New Roman" w:eastAsia="Times New Roman" w:hAnsi="Times New Roman" w:cs="Times New Roman"/>
          <w:b/>
          <w:sz w:val="28"/>
          <w:szCs w:val="28"/>
          <w:lang w:val="ru-RU"/>
        </w:rPr>
        <w:t xml:space="preserve">1. </w:t>
      </w:r>
    </w:p>
    <w:p w:rsidR="006F015D" w:rsidRPr="00882987" w:rsidRDefault="006F015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Расчет показателей качества и эффективности транспортной логистики</w:t>
      </w:r>
    </w:p>
    <w:p w:rsidR="00882987" w:rsidRPr="00882987" w:rsidRDefault="00882987" w:rsidP="00882987">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6F015D" w:rsidRPr="00882987">
        <w:rPr>
          <w:rFonts w:ascii="Times New Roman" w:eastAsia="Times New Roman" w:hAnsi="Times New Roman" w:cs="Times New Roman"/>
          <w:b/>
          <w:sz w:val="28"/>
          <w:szCs w:val="28"/>
          <w:lang w:val="ru-RU"/>
        </w:rPr>
        <w:t>2</w:t>
      </w:r>
      <w:r w:rsidR="00882987" w:rsidRPr="00882987">
        <w:rPr>
          <w:rFonts w:ascii="Times New Roman" w:eastAsia="Times New Roman" w:hAnsi="Times New Roman" w:cs="Times New Roman"/>
          <w:b/>
          <w:sz w:val="28"/>
          <w:szCs w:val="28"/>
          <w:lang w:val="ru-RU"/>
        </w:rPr>
        <w:t>.</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6F015D" w:rsidRPr="00882987">
        <w:rPr>
          <w:rFonts w:ascii="Times New Roman" w:eastAsia="Times New Roman" w:hAnsi="Times New Roman" w:cs="Times New Roman"/>
          <w:b/>
          <w:sz w:val="28"/>
          <w:szCs w:val="28"/>
          <w:lang w:val="ru-RU"/>
        </w:rPr>
        <w:t>3</w:t>
      </w:r>
      <w:r w:rsidR="00882987" w:rsidRPr="00882987">
        <w:rPr>
          <w:rFonts w:ascii="Times New Roman" w:eastAsia="Times New Roman" w:hAnsi="Times New Roman" w:cs="Times New Roman"/>
          <w:b/>
          <w:sz w:val="28"/>
          <w:szCs w:val="28"/>
          <w:lang w:val="ru-RU"/>
        </w:rPr>
        <w:t>.</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882987" w:rsidRPr="00882987" w:rsidRDefault="00882987" w:rsidP="00882987">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1.4. Склады в логистических системах</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4.</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5.</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882987" w:rsidRDefault="00566F0D" w:rsidP="00882987">
      <w:pPr>
        <w:pStyle w:val="TableParagraph"/>
        <w:tabs>
          <w:tab w:val="left" w:pos="0"/>
        </w:tabs>
        <w:ind w:firstLine="709"/>
        <w:jc w:val="both"/>
        <w:rPr>
          <w:rFonts w:ascii="Times New Roman" w:eastAsia="Times New Roman" w:hAnsi="Times New Roman" w:cs="Times New Roman"/>
          <w:sz w:val="28"/>
          <w:szCs w:val="28"/>
          <w:lang w:val="ru-RU"/>
        </w:rPr>
      </w:pP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Тема 1.7. Запасы материальных ресурсов и их оптимизация</w:t>
      </w:r>
    </w:p>
    <w:p w:rsidR="00566F0D" w:rsidRPr="00882987" w:rsidRDefault="00566F0D" w:rsidP="00882987">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Практическое занятие №</w:t>
      </w:r>
      <w:r w:rsidR="00EB3365">
        <w:rPr>
          <w:rFonts w:ascii="Times New Roman" w:eastAsia="Times New Roman" w:hAnsi="Times New Roman" w:cs="Times New Roman"/>
          <w:b/>
          <w:sz w:val="28"/>
          <w:szCs w:val="28"/>
          <w:lang w:val="ru-RU"/>
        </w:rPr>
        <w:t xml:space="preserve"> </w:t>
      </w:r>
      <w:r w:rsidR="00882987" w:rsidRPr="00882987">
        <w:rPr>
          <w:rFonts w:ascii="Times New Roman" w:eastAsia="Times New Roman" w:hAnsi="Times New Roman" w:cs="Times New Roman"/>
          <w:b/>
          <w:sz w:val="28"/>
          <w:szCs w:val="28"/>
          <w:lang w:val="ru-RU"/>
        </w:rPr>
        <w:t>6.</w:t>
      </w:r>
    </w:p>
    <w:p w:rsidR="00566F0D" w:rsidRPr="00882987" w:rsidRDefault="00882987" w:rsidP="00882987">
      <w:pPr>
        <w:pStyle w:val="TableParagraph"/>
        <w:tabs>
          <w:tab w:val="left" w:pos="0"/>
        </w:tabs>
        <w:ind w:firstLine="709"/>
        <w:jc w:val="both"/>
        <w:rPr>
          <w:rFonts w:ascii="Times New Roman" w:eastAsia="Times New Roman" w:hAnsi="Times New Roman" w:cs="Times New Roman"/>
          <w:sz w:val="28"/>
          <w:szCs w:val="28"/>
          <w:lang w:val="ru-RU"/>
        </w:rPr>
      </w:pPr>
      <w:r w:rsidRPr="00882987">
        <w:rPr>
          <w:rFonts w:ascii="Times New Roman" w:eastAsia="Times New Roman" w:hAnsi="Times New Roman" w:cs="Times New Roman"/>
          <w:color w:val="000000"/>
          <w:sz w:val="28"/>
          <w:szCs w:val="28"/>
          <w:lang w:val="ru-RU"/>
        </w:rPr>
        <w:t>Разработка предложений по оптимизации материальных запасов на предприятиях железнодорожного транспорта</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2A6AED">
        <w:rPr>
          <w:rStyle w:val="10pt"/>
          <w:rFonts w:eastAsiaTheme="majorEastAsia"/>
          <w:b/>
          <w:sz w:val="28"/>
          <w:szCs w:val="28"/>
        </w:rPr>
        <w:t xml:space="preserve">Тема </w:t>
      </w:r>
      <w:r>
        <w:rPr>
          <w:rStyle w:val="10pt"/>
          <w:rFonts w:eastAsiaTheme="majorEastAsia"/>
          <w:b/>
          <w:sz w:val="28"/>
          <w:szCs w:val="28"/>
        </w:rPr>
        <w:t>1.9</w:t>
      </w:r>
      <w:r w:rsidRPr="002A6AED">
        <w:rPr>
          <w:rStyle w:val="10pt"/>
          <w:rFonts w:eastAsiaTheme="majorEastAsia"/>
          <w:b/>
          <w:sz w:val="28"/>
          <w:szCs w:val="28"/>
        </w:rPr>
        <w:t>. Общие сведения о коммерческой деятельности железно</w:t>
      </w:r>
      <w:r w:rsidRPr="002A6AED">
        <w:rPr>
          <w:rStyle w:val="10pt"/>
          <w:rFonts w:eastAsiaTheme="majorEastAsia"/>
          <w:b/>
          <w:sz w:val="28"/>
          <w:szCs w:val="28"/>
        </w:rPr>
        <w:softHyphen/>
        <w:t>дорожного транспорта</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7.</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Определение коммерческой характеристики железнодорожных станций</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8.</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Составление заявки на перевозку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9.</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Учет выполнения заявки на перевозку грузов</w:t>
      </w:r>
    </w:p>
    <w:p w:rsidR="00EB3365" w:rsidRPr="0014146B" w:rsidRDefault="00EB3365" w:rsidP="00EB3365">
      <w:pPr>
        <w:shd w:val="clear" w:color="auto" w:fill="FFFFFF"/>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2A6AED">
        <w:rPr>
          <w:rStyle w:val="10pt"/>
          <w:rFonts w:eastAsiaTheme="majorEastAsia"/>
          <w:b/>
          <w:sz w:val="28"/>
          <w:szCs w:val="28"/>
        </w:rPr>
        <w:t xml:space="preserve">Тема </w:t>
      </w:r>
      <w:r>
        <w:rPr>
          <w:rStyle w:val="10pt"/>
          <w:rFonts w:eastAsiaTheme="majorEastAsia"/>
          <w:b/>
          <w:sz w:val="28"/>
          <w:szCs w:val="28"/>
        </w:rPr>
        <w:t>1.10</w:t>
      </w:r>
      <w:r w:rsidRPr="002A6AED">
        <w:rPr>
          <w:rStyle w:val="10pt"/>
          <w:rFonts w:eastAsiaTheme="majorEastAsia"/>
          <w:b/>
          <w:sz w:val="28"/>
          <w:szCs w:val="28"/>
        </w:rPr>
        <w:t>. Технология перевозок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10.</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Маркировка грузового места</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11.</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Определение сроков доставки грузов и порожних вагонов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12.</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Оформление перевозочных документов при приеме груза к перевозке</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lastRenderedPageBreak/>
        <w:t>Практическое занятие №</w:t>
      </w:r>
      <w:r>
        <w:rPr>
          <w:rFonts w:ascii="Times New Roman" w:hAnsi="Times New Roman" w:cs="Times New Roman"/>
          <w:b/>
          <w:bCs/>
          <w:spacing w:val="-4"/>
          <w:sz w:val="28"/>
          <w:szCs w:val="28"/>
        </w:rPr>
        <w:t xml:space="preserve"> 13.</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14146B">
        <w:rPr>
          <w:rStyle w:val="10pt"/>
          <w:rFonts w:eastAsiaTheme="majorEastAsia"/>
          <w:sz w:val="28"/>
          <w:szCs w:val="28"/>
        </w:rPr>
        <w:t>Составление вагонного листа на повагонную отправку. Заполнение книги формы ВУ-14</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14</w:t>
      </w:r>
      <w:r w:rsidRPr="0014146B">
        <w:rPr>
          <w:rFonts w:ascii="Times New Roman" w:hAnsi="Times New Roman" w:cs="Times New Roman"/>
          <w:b/>
          <w:bCs/>
          <w:spacing w:val="-4"/>
          <w:sz w:val="28"/>
          <w:szCs w:val="28"/>
        </w:rPr>
        <w:t xml:space="preserve">. </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Cs/>
          <w:sz w:val="28"/>
          <w:szCs w:val="28"/>
        </w:rPr>
      </w:pPr>
      <w:r w:rsidRPr="0014146B">
        <w:rPr>
          <w:rFonts w:ascii="Times New Roman" w:hAnsi="Times New Roman" w:cs="Times New Roman"/>
          <w:bCs/>
          <w:spacing w:val="-4"/>
          <w:sz w:val="28"/>
          <w:szCs w:val="28"/>
        </w:rPr>
        <w:t>Определение платы за пользование вагонами перевозчика и за нахождение собственных вагонов на железнодорожных путях общего пользования</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15</w:t>
      </w:r>
      <w:r w:rsidRPr="0014146B">
        <w:rPr>
          <w:rFonts w:ascii="Times New Roman" w:hAnsi="Times New Roman" w:cs="Times New Roman"/>
          <w:b/>
          <w:bCs/>
          <w:spacing w:val="-4"/>
          <w:sz w:val="28"/>
          <w:szCs w:val="28"/>
        </w:rPr>
        <w:t xml:space="preserve">. </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bCs/>
          <w:sz w:val="28"/>
          <w:szCs w:val="28"/>
        </w:rPr>
      </w:pPr>
      <w:r w:rsidRPr="0014146B">
        <w:rPr>
          <w:rFonts w:ascii="Times New Roman" w:hAnsi="Times New Roman" w:cs="Times New Roman"/>
          <w:bCs/>
          <w:spacing w:val="-4"/>
          <w:sz w:val="28"/>
          <w:szCs w:val="28"/>
        </w:rPr>
        <w:t>Организация выполнения погрузо-разгрузочных работ на местах общего пользования в соответствии с требованиями нормативно-технической документации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16.</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Оформление переадресовки грузов и порожних вагонов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17.</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Оформление досылки</w:t>
      </w:r>
      <w:r>
        <w:rPr>
          <w:rStyle w:val="10pt"/>
          <w:rFonts w:eastAsiaTheme="majorEastAsia"/>
          <w:sz w:val="28"/>
          <w:szCs w:val="28"/>
        </w:rPr>
        <w:t>.</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18.</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Работа с классификатором коммерческих неисправностей</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19.</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Оформление документов по прибытии и выгрузке груза. Ведение Книги прибытия и Книги выгрузки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20.</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 xml:space="preserve">Определение недостачи массы груза на железнодорожной станции назначения </w:t>
      </w:r>
    </w:p>
    <w:p w:rsidR="00EB3365" w:rsidRP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EB3365">
        <w:rPr>
          <w:rFonts w:ascii="Times New Roman" w:hAnsi="Times New Roman" w:cs="Times New Roman"/>
          <w:b/>
          <w:bCs/>
          <w:spacing w:val="-4"/>
          <w:sz w:val="28"/>
          <w:szCs w:val="28"/>
        </w:rPr>
        <w:t xml:space="preserve">Практическое занятие № 21.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Определение сбора за хранение грузов на местах общего пользования, оформление выдачи грузов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22.</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 xml:space="preserve">Составление памятки приемосдатчика (ф. ГУ-45) </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23.</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Составление ведомости подачи и уборки вагонов. Начисление сборов и штрафов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24.</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Style w:val="10pt"/>
          <w:rFonts w:eastAsiaTheme="majorEastAsia"/>
          <w:sz w:val="28"/>
          <w:szCs w:val="28"/>
        </w:rPr>
        <w:t>Ведение учета и отчетности по грузовой работе железнодорожной станции</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25.</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sz w:val="28"/>
          <w:szCs w:val="28"/>
        </w:rPr>
      </w:pPr>
      <w:r w:rsidRPr="0014146B">
        <w:rPr>
          <w:rStyle w:val="10pt"/>
          <w:rFonts w:eastAsiaTheme="majorEastAsia"/>
          <w:sz w:val="28"/>
          <w:szCs w:val="28"/>
        </w:rPr>
        <w:t>Составление схемы документооборота</w:t>
      </w:r>
    </w:p>
    <w:p w:rsidR="00EB3365" w:rsidRPr="0014146B" w:rsidRDefault="00EB3365" w:rsidP="00EB3365">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B652A2">
        <w:rPr>
          <w:rStyle w:val="10pt"/>
          <w:rFonts w:eastAsiaTheme="majorEastAsia"/>
          <w:b/>
          <w:sz w:val="28"/>
          <w:szCs w:val="28"/>
        </w:rPr>
        <w:t>1.11</w:t>
      </w:r>
      <w:r w:rsidRPr="002A6AED">
        <w:rPr>
          <w:rStyle w:val="10pt"/>
          <w:rFonts w:eastAsiaTheme="majorEastAsia"/>
          <w:b/>
          <w:sz w:val="28"/>
          <w:szCs w:val="28"/>
        </w:rPr>
        <w:t>. Организация перевозок грузов отдельных категорий</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26</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перевозки грузов в транспортных пакетах</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27</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перевозок грузов в  универсальных контейнерах</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28</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 w:val="left" w:pos="2599"/>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Оформление перевозки грузов для личных, семейных и иных нужд, не связанных с осуществлением предпринимательской деятельности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1A1287">
        <w:rPr>
          <w:rStyle w:val="10pt"/>
          <w:rFonts w:eastAsiaTheme="majorEastAsia"/>
          <w:b/>
          <w:sz w:val="28"/>
          <w:szCs w:val="28"/>
        </w:rPr>
        <w:t>1.12</w:t>
      </w:r>
      <w:r w:rsidRPr="002A6AED">
        <w:rPr>
          <w:rStyle w:val="10pt"/>
          <w:rFonts w:eastAsiaTheme="majorEastAsia"/>
          <w:b/>
          <w:sz w:val="28"/>
          <w:szCs w:val="28"/>
        </w:rPr>
        <w:t>. Перевозка грузов на открытом подвижном составе</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1A1287">
        <w:rPr>
          <w:rFonts w:ascii="Times New Roman" w:hAnsi="Times New Roman" w:cs="Times New Roman"/>
          <w:b/>
          <w:bCs/>
          <w:spacing w:val="-4"/>
          <w:sz w:val="28"/>
          <w:szCs w:val="28"/>
        </w:rPr>
        <w:t>29</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 xml:space="preserve">Расчет сил, действующих на груз при перевозке железнодорожным транспортом </w:t>
      </w:r>
    </w:p>
    <w:p w:rsidR="00EB3365" w:rsidRP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lastRenderedPageBreak/>
        <w:t>Практическое занятие №</w:t>
      </w:r>
      <w:r w:rsidRPr="00747BE4">
        <w:rPr>
          <w:rFonts w:ascii="Times New Roman" w:hAnsi="Times New Roman" w:cs="Times New Roman"/>
          <w:b/>
          <w:bCs/>
          <w:spacing w:val="-4"/>
          <w:sz w:val="28"/>
          <w:szCs w:val="28"/>
        </w:rPr>
        <w:t xml:space="preserve"> </w:t>
      </w:r>
      <w:r w:rsidR="001A1287">
        <w:rPr>
          <w:rFonts w:ascii="Times New Roman" w:hAnsi="Times New Roman" w:cs="Times New Roman"/>
          <w:b/>
          <w:bCs/>
          <w:spacing w:val="-4"/>
          <w:sz w:val="28"/>
          <w:szCs w:val="28"/>
        </w:rPr>
        <w:t>30</w:t>
      </w:r>
      <w:r>
        <w:rPr>
          <w:rFonts w:ascii="Times New Roman" w:hAnsi="Times New Roman" w:cs="Times New Roman"/>
          <w:b/>
          <w:bCs/>
          <w:spacing w:val="-4"/>
          <w:sz w:val="28"/>
          <w:szCs w:val="28"/>
        </w:rPr>
        <w:t>.</w:t>
      </w:r>
    </w:p>
    <w:p w:rsidR="00EB3365" w:rsidRPr="0014146B" w:rsidRDefault="00EB3365" w:rsidP="00EB3365">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rPr>
      </w:pPr>
      <w:r w:rsidRPr="0014146B">
        <w:rPr>
          <w:rStyle w:val="10pt"/>
          <w:rFonts w:eastAsiaTheme="minorHAnsi"/>
          <w:color w:val="auto"/>
          <w:sz w:val="28"/>
          <w:szCs w:val="28"/>
        </w:rPr>
        <w:t>Оформление перевозки смерзающегося груза групповой отправкой</w:t>
      </w:r>
    </w:p>
    <w:p w:rsidR="00EB3365" w:rsidRPr="0014146B" w:rsidRDefault="00EB3365" w:rsidP="00EB3365">
      <w:pPr>
        <w:pStyle w:val="31"/>
        <w:tabs>
          <w:tab w:val="left" w:pos="0"/>
          <w:tab w:val="left" w:pos="2599"/>
        </w:tabs>
        <w:spacing w:after="0" w:line="240" w:lineRule="auto"/>
        <w:ind w:firstLine="709"/>
        <w:jc w:val="both"/>
        <w:rPr>
          <w:b/>
          <w:color w:val="auto"/>
          <w:sz w:val="28"/>
          <w:szCs w:val="28"/>
        </w:rPr>
      </w:pPr>
      <w:r w:rsidRPr="0014146B">
        <w:rPr>
          <w:b/>
          <w:color w:val="auto"/>
          <w:sz w:val="28"/>
          <w:szCs w:val="28"/>
        </w:rPr>
        <w:t xml:space="preserve">Практическое занятие № </w:t>
      </w:r>
      <w:r w:rsidR="009A5699">
        <w:rPr>
          <w:b/>
          <w:color w:val="auto"/>
          <w:sz w:val="28"/>
          <w:szCs w:val="28"/>
        </w:rPr>
        <w:t>31</w:t>
      </w:r>
      <w:r w:rsidRPr="0014146B">
        <w:rPr>
          <w:b/>
          <w:color w:val="auto"/>
          <w:sz w:val="28"/>
          <w:szCs w:val="28"/>
        </w:rPr>
        <w:t xml:space="preserve">. </w:t>
      </w:r>
    </w:p>
    <w:p w:rsidR="00EB3365" w:rsidRPr="0014146B" w:rsidRDefault="00EB3365" w:rsidP="00EB3365">
      <w:pPr>
        <w:pStyle w:val="31"/>
        <w:shd w:val="clear" w:color="auto" w:fill="auto"/>
        <w:tabs>
          <w:tab w:val="left" w:pos="0"/>
          <w:tab w:val="left" w:pos="2599"/>
        </w:tabs>
        <w:spacing w:after="0" w:line="240" w:lineRule="auto"/>
        <w:ind w:firstLine="709"/>
        <w:jc w:val="both"/>
        <w:rPr>
          <w:color w:val="auto"/>
          <w:sz w:val="28"/>
          <w:szCs w:val="28"/>
        </w:rPr>
      </w:pPr>
      <w:r w:rsidRPr="0014146B">
        <w:rPr>
          <w:color w:val="auto"/>
          <w:sz w:val="28"/>
          <w:szCs w:val="28"/>
        </w:rPr>
        <w:t>Оформление перевозочных документов при приеме груза к перевозке в соответствии с требованиями технических условий размещения и крепления грузов</w:t>
      </w:r>
    </w:p>
    <w:p w:rsidR="00EB3365" w:rsidRPr="0014146B" w:rsidRDefault="00EB3365" w:rsidP="00EB3365">
      <w:pPr>
        <w:pStyle w:val="31"/>
        <w:tabs>
          <w:tab w:val="left" w:pos="0"/>
          <w:tab w:val="left" w:pos="2599"/>
        </w:tabs>
        <w:spacing w:after="0" w:line="240" w:lineRule="auto"/>
        <w:ind w:firstLine="709"/>
        <w:jc w:val="both"/>
        <w:rPr>
          <w:b/>
          <w:color w:val="auto"/>
          <w:sz w:val="28"/>
          <w:szCs w:val="28"/>
        </w:rPr>
      </w:pPr>
      <w:r w:rsidRPr="0014146B">
        <w:rPr>
          <w:b/>
          <w:color w:val="auto"/>
          <w:sz w:val="28"/>
          <w:szCs w:val="28"/>
        </w:rPr>
        <w:t xml:space="preserve">Практическое занятие № </w:t>
      </w:r>
      <w:r w:rsidR="009A5699">
        <w:rPr>
          <w:b/>
          <w:color w:val="auto"/>
          <w:sz w:val="28"/>
          <w:szCs w:val="28"/>
        </w:rPr>
        <w:t>32</w:t>
      </w:r>
      <w:r w:rsidRPr="0014146B">
        <w:rPr>
          <w:b/>
          <w:color w:val="auto"/>
          <w:sz w:val="28"/>
          <w:szCs w:val="28"/>
        </w:rPr>
        <w:t xml:space="preserve">. </w:t>
      </w:r>
    </w:p>
    <w:p w:rsidR="00EB3365" w:rsidRPr="0014146B" w:rsidRDefault="00EB3365" w:rsidP="00EB3365">
      <w:pPr>
        <w:pStyle w:val="31"/>
        <w:shd w:val="clear" w:color="auto" w:fill="auto"/>
        <w:tabs>
          <w:tab w:val="left" w:pos="0"/>
          <w:tab w:val="left" w:pos="2599"/>
        </w:tabs>
        <w:spacing w:after="0" w:line="240" w:lineRule="auto"/>
        <w:ind w:firstLine="709"/>
        <w:jc w:val="both"/>
        <w:rPr>
          <w:color w:val="auto"/>
          <w:sz w:val="28"/>
          <w:szCs w:val="28"/>
        </w:rPr>
      </w:pPr>
      <w:r w:rsidRPr="0014146B">
        <w:rPr>
          <w:color w:val="auto"/>
          <w:sz w:val="28"/>
          <w:szCs w:val="28"/>
        </w:rPr>
        <w:t>Работа с эскизом размещения и крепления груза</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9A5699">
        <w:rPr>
          <w:rStyle w:val="10pt"/>
          <w:rFonts w:eastAsiaTheme="majorEastAsia"/>
          <w:b/>
          <w:sz w:val="28"/>
          <w:szCs w:val="28"/>
        </w:rPr>
        <w:t>1.13</w:t>
      </w:r>
      <w:r w:rsidRPr="002A6AED">
        <w:rPr>
          <w:rStyle w:val="10pt"/>
          <w:rFonts w:eastAsiaTheme="majorEastAsia"/>
          <w:b/>
          <w:sz w:val="28"/>
          <w:szCs w:val="28"/>
        </w:rPr>
        <w:t>. Перевозка грузов отдельных категорий</w:t>
      </w:r>
      <w:r w:rsidRPr="002A6AED">
        <w:rPr>
          <w:rFonts w:ascii="Times New Roman" w:eastAsiaTheme="minorHAnsi" w:hAnsi="Times New Roman" w:cs="Times New Roman"/>
          <w:b/>
          <w:bCs/>
          <w:sz w:val="28"/>
          <w:szCs w:val="28"/>
        </w:rPr>
        <w:tab/>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33</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 xml:space="preserve">Оформление перевозочных документов при перевозке зерновых грузов в специализированных вагонах </w:t>
      </w:r>
    </w:p>
    <w:p w:rsidR="00EB3365" w:rsidRPr="0014146B" w:rsidRDefault="00EB3365" w:rsidP="00EB3365">
      <w:pPr>
        <w:tabs>
          <w:tab w:val="left" w:pos="0"/>
        </w:tabs>
        <w:spacing w:after="0" w:line="240" w:lineRule="auto"/>
        <w:ind w:firstLine="709"/>
        <w:rPr>
          <w:rFonts w:ascii="Times New Roman" w:eastAsia="Times New Roman" w:hAnsi="Times New Roman" w:cs="Times New Roman"/>
          <w:b/>
          <w:sz w:val="28"/>
          <w:szCs w:val="28"/>
        </w:rPr>
      </w:pPr>
      <w:r w:rsidRPr="0014146B">
        <w:rPr>
          <w:rFonts w:ascii="Times New Roman" w:eastAsia="Times New Roman" w:hAnsi="Times New Roman" w:cs="Times New Roman"/>
          <w:b/>
          <w:sz w:val="28"/>
          <w:szCs w:val="28"/>
        </w:rPr>
        <w:t xml:space="preserve">Практическое занятие № </w:t>
      </w:r>
      <w:r w:rsidR="009A5699">
        <w:rPr>
          <w:rFonts w:ascii="Times New Roman" w:eastAsia="Times New Roman" w:hAnsi="Times New Roman" w:cs="Times New Roman"/>
          <w:b/>
          <w:sz w:val="28"/>
          <w:szCs w:val="28"/>
        </w:rPr>
        <w:t>34</w:t>
      </w:r>
      <w:r w:rsidRPr="0014146B">
        <w:rPr>
          <w:rFonts w:ascii="Times New Roman" w:eastAsia="Times New Roman" w:hAnsi="Times New Roman" w:cs="Times New Roman"/>
          <w:b/>
          <w:sz w:val="28"/>
          <w:szCs w:val="28"/>
        </w:rPr>
        <w:t xml:space="preserve">. </w:t>
      </w:r>
    </w:p>
    <w:p w:rsidR="00EB3365" w:rsidRPr="0014146B" w:rsidRDefault="00EB3365" w:rsidP="009A5699">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eastAsia="Times New Roman" w:hAnsi="Times New Roman" w:cs="Times New Roman"/>
          <w:sz w:val="28"/>
          <w:szCs w:val="28"/>
        </w:rPr>
        <w:t>Оформление перевозочных документов при перевозке скоропортящихся грузов</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eastAsia="Times New Roman" w:hAnsi="Times New Roman" w:cs="Times New Roman"/>
          <w:b/>
          <w:sz w:val="28"/>
          <w:szCs w:val="28"/>
        </w:rPr>
      </w:pPr>
      <w:r w:rsidRPr="0014146B">
        <w:rPr>
          <w:rFonts w:ascii="Times New Roman" w:eastAsia="Times New Roman" w:hAnsi="Times New Roman" w:cs="Times New Roman"/>
          <w:b/>
          <w:sz w:val="28"/>
          <w:szCs w:val="28"/>
        </w:rPr>
        <w:t xml:space="preserve">Практическое занятие № </w:t>
      </w:r>
      <w:r w:rsidR="009A5699">
        <w:rPr>
          <w:rFonts w:ascii="Times New Roman" w:eastAsia="Times New Roman" w:hAnsi="Times New Roman" w:cs="Times New Roman"/>
          <w:b/>
          <w:sz w:val="28"/>
          <w:szCs w:val="28"/>
        </w:rPr>
        <w:t>35</w:t>
      </w:r>
      <w:r w:rsidRPr="0014146B">
        <w:rPr>
          <w:rFonts w:ascii="Times New Roman" w:eastAsia="Times New Roman" w:hAnsi="Times New Roman" w:cs="Times New Roman"/>
          <w:b/>
          <w:sz w:val="28"/>
          <w:szCs w:val="28"/>
        </w:rPr>
        <w:t xml:space="preserve">. </w:t>
      </w:r>
    </w:p>
    <w:p w:rsidR="00EB3365"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eastAsia="Times New Roman" w:hAnsi="Times New Roman" w:cs="Times New Roman"/>
          <w:sz w:val="28"/>
          <w:szCs w:val="28"/>
        </w:rPr>
        <w:t>Оформление перевозочных документов при перевозке грузов в сопровождении</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36</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Определение вида и степени негабаритности груза. Оформление перевозочных документов</w:t>
      </w:r>
    </w:p>
    <w:p w:rsidR="00EB3365" w:rsidRPr="0014146B" w:rsidRDefault="00EB3365" w:rsidP="00EB3365">
      <w:pPr>
        <w:tabs>
          <w:tab w:val="left" w:pos="0"/>
        </w:tabs>
        <w:spacing w:after="0" w:line="240" w:lineRule="auto"/>
        <w:ind w:firstLine="709"/>
        <w:jc w:val="both"/>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9A5699">
        <w:rPr>
          <w:rFonts w:ascii="Times New Roman" w:hAnsi="Times New Roman" w:cs="Times New Roman"/>
          <w:b/>
          <w:bCs/>
          <w:spacing w:val="-4"/>
          <w:sz w:val="28"/>
          <w:szCs w:val="28"/>
        </w:rPr>
        <w:t>37</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jc w:val="both"/>
        <w:rPr>
          <w:rFonts w:ascii="Times New Roman" w:hAnsi="Times New Roman" w:cs="Times New Roman"/>
          <w:bCs/>
          <w:spacing w:val="-4"/>
          <w:sz w:val="28"/>
          <w:szCs w:val="28"/>
        </w:rPr>
      </w:pPr>
      <w:r w:rsidRPr="0014146B">
        <w:rPr>
          <w:rFonts w:ascii="Times New Roman" w:hAnsi="Times New Roman" w:cs="Times New Roman"/>
          <w:bCs/>
          <w:spacing w:val="-4"/>
          <w:sz w:val="28"/>
          <w:szCs w:val="28"/>
        </w:rPr>
        <w:t>Определение расчетной негабаритности груза аналитическим и графическим способами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38</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Определение массы наливных грузов</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39</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наливных грузов (кроме опасных)</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9A5699">
        <w:rPr>
          <w:rStyle w:val="10pt"/>
          <w:rFonts w:eastAsiaTheme="majorEastAsia"/>
          <w:b/>
          <w:sz w:val="28"/>
          <w:szCs w:val="28"/>
        </w:rPr>
        <w:t>1.14</w:t>
      </w:r>
      <w:r w:rsidRPr="002A6AED">
        <w:rPr>
          <w:rStyle w:val="10pt"/>
          <w:rFonts w:eastAsiaTheme="majorEastAsia"/>
          <w:b/>
          <w:sz w:val="28"/>
          <w:szCs w:val="28"/>
        </w:rPr>
        <w:t>. Перевозка грузов с участием нескольких видов транспорта; с участием железных дорог иностранных государств</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40</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грузов в прямом смешанном железнодорожно-водном сообщении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41</w:t>
      </w:r>
      <w:r w:rsidRPr="0014146B">
        <w:rPr>
          <w:rStyle w:val="10pt"/>
          <w:rFonts w:eastAsiaTheme="majorEastAsia"/>
          <w:b/>
          <w:bCs/>
          <w:sz w:val="28"/>
          <w:szCs w:val="28"/>
        </w:rPr>
        <w:t xml:space="preserve">. </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перевозочных документов при перевозке грузов в международном сообщении</w:t>
      </w:r>
    </w:p>
    <w:p w:rsidR="00EB3365" w:rsidRPr="0014146B" w:rsidRDefault="00EB3365" w:rsidP="00EB3365">
      <w:pPr>
        <w:tabs>
          <w:tab w:val="left" w:pos="0"/>
          <w:tab w:val="left" w:pos="2599"/>
        </w:tabs>
        <w:spacing w:after="0" w:line="240" w:lineRule="auto"/>
        <w:ind w:firstLine="709"/>
        <w:jc w:val="both"/>
        <w:rPr>
          <w:rStyle w:val="10pt"/>
          <w:rFonts w:eastAsiaTheme="majorEastAsia"/>
          <w:b/>
          <w:bCs/>
          <w:sz w:val="28"/>
          <w:szCs w:val="28"/>
        </w:rPr>
      </w:pPr>
      <w:r w:rsidRPr="0014146B">
        <w:rPr>
          <w:rStyle w:val="10pt"/>
          <w:rFonts w:eastAsiaTheme="majorEastAsia"/>
          <w:b/>
          <w:bCs/>
          <w:sz w:val="28"/>
          <w:szCs w:val="28"/>
        </w:rPr>
        <w:t xml:space="preserve">Практическое занятие № </w:t>
      </w:r>
      <w:r w:rsidR="009A5699">
        <w:rPr>
          <w:rStyle w:val="10pt"/>
          <w:rFonts w:eastAsiaTheme="majorEastAsia"/>
          <w:b/>
          <w:bCs/>
          <w:sz w:val="28"/>
          <w:szCs w:val="28"/>
        </w:rPr>
        <w:t>42</w:t>
      </w:r>
      <w:r w:rsidRPr="0014146B">
        <w:rPr>
          <w:rStyle w:val="10pt"/>
          <w:rFonts w:eastAsiaTheme="majorEastAsia"/>
          <w:b/>
          <w:bCs/>
          <w:sz w:val="28"/>
          <w:szCs w:val="28"/>
        </w:rPr>
        <w:t>.</w:t>
      </w:r>
    </w:p>
    <w:p w:rsidR="00EB3365" w:rsidRPr="0014146B" w:rsidRDefault="00EB3365" w:rsidP="00EB3365">
      <w:pPr>
        <w:tabs>
          <w:tab w:val="left" w:pos="0"/>
          <w:tab w:val="left" w:pos="2599"/>
        </w:tabs>
        <w:spacing w:after="0" w:line="240" w:lineRule="auto"/>
        <w:ind w:firstLine="709"/>
        <w:jc w:val="both"/>
        <w:rPr>
          <w:rStyle w:val="10pt"/>
          <w:rFonts w:eastAsiaTheme="majorEastAsia"/>
          <w:bCs/>
          <w:sz w:val="28"/>
          <w:szCs w:val="28"/>
        </w:rPr>
      </w:pPr>
      <w:r w:rsidRPr="0014146B">
        <w:rPr>
          <w:rStyle w:val="10pt"/>
          <w:rFonts w:eastAsiaTheme="majorEastAsia"/>
          <w:bCs/>
          <w:sz w:val="28"/>
          <w:szCs w:val="28"/>
        </w:rPr>
        <w:t>Оформление простоя вагонов с грузами в ожидании таможенного оформления на железнодорожной станции назначения</w:t>
      </w:r>
    </w:p>
    <w:p w:rsidR="00EB3365" w:rsidRDefault="00EB3365" w:rsidP="00EB3365">
      <w:pPr>
        <w:tabs>
          <w:tab w:val="left" w:pos="0"/>
          <w:tab w:val="left" w:pos="2599"/>
        </w:tabs>
        <w:spacing w:after="0" w:line="240" w:lineRule="auto"/>
        <w:ind w:firstLine="709"/>
        <w:jc w:val="both"/>
        <w:rPr>
          <w:rStyle w:val="10pt"/>
          <w:rFonts w:eastAsiaTheme="majorEastAsia"/>
          <w:b/>
          <w:bCs/>
          <w:sz w:val="28"/>
          <w:szCs w:val="28"/>
        </w:rPr>
      </w:pPr>
    </w:p>
    <w:p w:rsidR="004F2DA6" w:rsidRDefault="00C60424" w:rsidP="00EB3365">
      <w:pPr>
        <w:tabs>
          <w:tab w:val="left" w:pos="0"/>
          <w:tab w:val="left" w:pos="2599"/>
        </w:tabs>
        <w:spacing w:after="0" w:line="240" w:lineRule="auto"/>
        <w:ind w:firstLine="709"/>
        <w:jc w:val="both"/>
        <w:rPr>
          <w:rStyle w:val="10pt"/>
          <w:rFonts w:eastAsiaTheme="majorEastAsia"/>
          <w:b/>
          <w:bCs/>
          <w:sz w:val="28"/>
          <w:szCs w:val="28"/>
        </w:rPr>
      </w:pPr>
      <w:r w:rsidRPr="00C60424">
        <w:rPr>
          <w:rStyle w:val="10pt"/>
          <w:rFonts w:eastAsiaTheme="majorEastAsia"/>
          <w:b/>
          <w:bCs/>
          <w:sz w:val="28"/>
          <w:szCs w:val="28"/>
        </w:rPr>
        <w:t>Тема 1.15. Перевозка грузов на особых условиях</w:t>
      </w:r>
    </w:p>
    <w:p w:rsidR="00C60424" w:rsidRPr="00C60424" w:rsidRDefault="00C60424" w:rsidP="00C60424">
      <w:pPr>
        <w:spacing w:after="0" w:line="240" w:lineRule="auto"/>
        <w:ind w:left="709"/>
        <w:jc w:val="both"/>
        <w:rPr>
          <w:rFonts w:ascii="Times New Roman" w:hAnsi="Times New Roman" w:cs="Times New Roman"/>
          <w:b/>
          <w:bCs/>
          <w:spacing w:val="-4"/>
          <w:sz w:val="28"/>
          <w:szCs w:val="28"/>
        </w:rPr>
      </w:pPr>
      <w:r w:rsidRPr="00C60424">
        <w:rPr>
          <w:rFonts w:ascii="Times New Roman" w:hAnsi="Times New Roman" w:cs="Times New Roman"/>
          <w:b/>
          <w:bCs/>
          <w:spacing w:val="-4"/>
          <w:sz w:val="28"/>
          <w:szCs w:val="28"/>
        </w:rPr>
        <w:t xml:space="preserve">Практическое занятие № 43. </w:t>
      </w:r>
    </w:p>
    <w:p w:rsidR="00C60424" w:rsidRPr="00C60424" w:rsidRDefault="00C60424" w:rsidP="00C60424">
      <w:pPr>
        <w:spacing w:after="0" w:line="240" w:lineRule="auto"/>
        <w:ind w:left="709"/>
        <w:jc w:val="both"/>
        <w:rPr>
          <w:rFonts w:ascii="Times New Roman" w:hAnsi="Times New Roman" w:cs="Times New Roman"/>
          <w:bCs/>
          <w:spacing w:val="-4"/>
          <w:sz w:val="28"/>
          <w:szCs w:val="28"/>
        </w:rPr>
      </w:pPr>
      <w:r w:rsidRPr="00C60424">
        <w:rPr>
          <w:rFonts w:ascii="Times New Roman" w:hAnsi="Times New Roman" w:cs="Times New Roman"/>
          <w:bCs/>
          <w:spacing w:val="-4"/>
          <w:sz w:val="28"/>
          <w:szCs w:val="28"/>
        </w:rPr>
        <w:lastRenderedPageBreak/>
        <w:t>Оформление перевозочных документов при заключении договора на перевозку грузов на особых условиях</w:t>
      </w:r>
    </w:p>
    <w:p w:rsidR="00C60424" w:rsidRPr="009247B3" w:rsidRDefault="00C60424" w:rsidP="00C60424">
      <w:pPr>
        <w:spacing w:after="0" w:line="240" w:lineRule="auto"/>
        <w:ind w:left="709"/>
        <w:jc w:val="both"/>
        <w:rPr>
          <w:rFonts w:ascii="Times New Roman" w:hAnsi="Times New Roman" w:cs="Times New Roman"/>
          <w:b/>
          <w:bCs/>
          <w:spacing w:val="-4"/>
          <w:sz w:val="28"/>
          <w:szCs w:val="28"/>
        </w:rPr>
      </w:pPr>
      <w:r w:rsidRPr="009247B3">
        <w:rPr>
          <w:rFonts w:ascii="Times New Roman" w:hAnsi="Times New Roman" w:cs="Times New Roman"/>
          <w:b/>
          <w:bCs/>
          <w:spacing w:val="-4"/>
          <w:sz w:val="28"/>
          <w:szCs w:val="28"/>
        </w:rPr>
        <w:t xml:space="preserve">Практическое занятие № </w:t>
      </w:r>
      <w:r>
        <w:rPr>
          <w:rFonts w:ascii="Times New Roman" w:hAnsi="Times New Roman" w:cs="Times New Roman"/>
          <w:b/>
          <w:bCs/>
          <w:spacing w:val="-4"/>
          <w:sz w:val="28"/>
          <w:szCs w:val="28"/>
        </w:rPr>
        <w:t>44</w:t>
      </w:r>
      <w:r w:rsidRPr="009247B3">
        <w:rPr>
          <w:rFonts w:ascii="Times New Roman" w:hAnsi="Times New Roman" w:cs="Times New Roman"/>
          <w:b/>
          <w:bCs/>
          <w:spacing w:val="-4"/>
          <w:sz w:val="28"/>
          <w:szCs w:val="28"/>
        </w:rPr>
        <w:t>.</w:t>
      </w:r>
    </w:p>
    <w:p w:rsidR="00C60424" w:rsidRPr="009247B3" w:rsidRDefault="00C60424" w:rsidP="00C60424">
      <w:pPr>
        <w:spacing w:after="0" w:line="240" w:lineRule="auto"/>
        <w:ind w:left="709"/>
        <w:jc w:val="both"/>
        <w:rPr>
          <w:rStyle w:val="10pt"/>
          <w:rFonts w:eastAsiaTheme="majorEastAsia"/>
          <w:sz w:val="28"/>
          <w:szCs w:val="28"/>
        </w:rPr>
      </w:pPr>
      <w:r w:rsidRPr="009247B3">
        <w:rPr>
          <w:rStyle w:val="10pt"/>
          <w:rFonts w:eastAsiaTheme="majorEastAsia"/>
          <w:sz w:val="28"/>
          <w:szCs w:val="28"/>
        </w:rPr>
        <w:t>Определение характера опасности перевозимого груза. Код опасности</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4440FB">
        <w:rPr>
          <w:rFonts w:ascii="Times New Roman" w:hAnsi="Times New Roman" w:cs="Times New Roman"/>
          <w:b/>
          <w:sz w:val="28"/>
          <w:szCs w:val="28"/>
        </w:rPr>
        <w:t>45</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Определение условий перевозки опасного груза в соответствии с Приложением 2 Правил перевозок опасных грузов.</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4440FB">
        <w:rPr>
          <w:rFonts w:ascii="Times New Roman" w:hAnsi="Times New Roman" w:cs="Times New Roman"/>
          <w:b/>
          <w:sz w:val="28"/>
          <w:szCs w:val="28"/>
        </w:rPr>
        <w:t>46</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Определение возможности совместной перевозки опасных грузов</w:t>
      </w:r>
    </w:p>
    <w:p w:rsidR="00C60424" w:rsidRPr="009247B3" w:rsidRDefault="00C60424" w:rsidP="00C60424">
      <w:pPr>
        <w:spacing w:after="0" w:line="240" w:lineRule="auto"/>
        <w:ind w:left="709"/>
        <w:jc w:val="both"/>
        <w:rPr>
          <w:rFonts w:ascii="Times New Roman" w:hAnsi="Times New Roman" w:cs="Times New Roman"/>
          <w:b/>
          <w:bCs/>
          <w:spacing w:val="-4"/>
          <w:sz w:val="28"/>
          <w:szCs w:val="28"/>
        </w:rPr>
      </w:pPr>
      <w:r w:rsidRPr="009247B3">
        <w:rPr>
          <w:rFonts w:ascii="Times New Roman" w:hAnsi="Times New Roman" w:cs="Times New Roman"/>
          <w:b/>
          <w:bCs/>
          <w:spacing w:val="-4"/>
          <w:sz w:val="28"/>
          <w:szCs w:val="28"/>
        </w:rPr>
        <w:t>Практическое занятие № 4</w:t>
      </w:r>
      <w:r w:rsidR="004440FB">
        <w:rPr>
          <w:rFonts w:ascii="Times New Roman" w:hAnsi="Times New Roman" w:cs="Times New Roman"/>
          <w:b/>
          <w:bCs/>
          <w:spacing w:val="-4"/>
          <w:sz w:val="28"/>
          <w:szCs w:val="28"/>
        </w:rPr>
        <w:t>7</w:t>
      </w:r>
      <w:r w:rsidRPr="009247B3">
        <w:rPr>
          <w:rFonts w:ascii="Times New Roman" w:hAnsi="Times New Roman" w:cs="Times New Roman"/>
          <w:b/>
          <w:bCs/>
          <w:spacing w:val="-4"/>
          <w:sz w:val="28"/>
          <w:szCs w:val="28"/>
        </w:rPr>
        <w:t>.</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Маркировка грузового места с опасным грузом, обладающего несколькими видами опасности</w:t>
      </w:r>
    </w:p>
    <w:p w:rsidR="002B1A8C" w:rsidRPr="002B1A8C" w:rsidRDefault="002B1A8C" w:rsidP="002B1A8C">
      <w:pPr>
        <w:spacing w:after="0" w:line="240" w:lineRule="auto"/>
        <w:ind w:left="709"/>
        <w:jc w:val="both"/>
        <w:rPr>
          <w:rFonts w:ascii="Times New Roman" w:hAnsi="Times New Roman" w:cs="Times New Roman"/>
          <w:b/>
          <w:sz w:val="28"/>
          <w:szCs w:val="28"/>
        </w:rPr>
      </w:pPr>
      <w:r w:rsidRPr="002B1A8C">
        <w:rPr>
          <w:rFonts w:ascii="Times New Roman" w:hAnsi="Times New Roman" w:cs="Times New Roman"/>
          <w:b/>
          <w:sz w:val="28"/>
          <w:szCs w:val="28"/>
        </w:rPr>
        <w:t xml:space="preserve">Практическое занятие № 48. </w:t>
      </w:r>
    </w:p>
    <w:p w:rsidR="00C60424" w:rsidRPr="002B1A8C" w:rsidRDefault="002B1A8C" w:rsidP="002B1A8C">
      <w:pPr>
        <w:spacing w:after="0" w:line="240" w:lineRule="auto"/>
        <w:ind w:left="709"/>
        <w:jc w:val="both"/>
        <w:rPr>
          <w:rFonts w:ascii="Times New Roman" w:hAnsi="Times New Roman" w:cs="Times New Roman"/>
          <w:sz w:val="28"/>
          <w:szCs w:val="28"/>
        </w:rPr>
      </w:pPr>
      <w:r w:rsidRPr="002B1A8C">
        <w:rPr>
          <w:rFonts w:ascii="Times New Roman" w:hAnsi="Times New Roman" w:cs="Times New Roman"/>
          <w:sz w:val="28"/>
          <w:szCs w:val="28"/>
        </w:rPr>
        <w:t>Порядок нанесения знаков опасности на транспортное средство</w:t>
      </w:r>
    </w:p>
    <w:p w:rsidR="00C60424" w:rsidRPr="009247B3" w:rsidRDefault="00C60424" w:rsidP="00C60424">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9247B3">
        <w:rPr>
          <w:rFonts w:ascii="Times New Roman" w:eastAsia="Times New Roman" w:hAnsi="Times New Roman" w:cs="Times New Roman"/>
          <w:b/>
          <w:sz w:val="28"/>
          <w:szCs w:val="28"/>
        </w:rPr>
        <w:t xml:space="preserve">Практическое занятие № </w:t>
      </w:r>
      <w:r w:rsidR="002B1A8C">
        <w:rPr>
          <w:rFonts w:ascii="Times New Roman" w:eastAsia="Times New Roman" w:hAnsi="Times New Roman" w:cs="Times New Roman"/>
          <w:b/>
          <w:sz w:val="28"/>
          <w:szCs w:val="28"/>
        </w:rPr>
        <w:t>49</w:t>
      </w:r>
      <w:r w:rsidRPr="009247B3">
        <w:rPr>
          <w:rFonts w:ascii="Times New Roman" w:eastAsia="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при перевозке опасных грузов в крытом вагоне</w:t>
      </w:r>
    </w:p>
    <w:p w:rsidR="00C60424" w:rsidRPr="009247B3" w:rsidRDefault="00C60424" w:rsidP="00C60424">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9247B3">
        <w:rPr>
          <w:rFonts w:ascii="Times New Roman" w:eastAsia="Times New Roman" w:hAnsi="Times New Roman" w:cs="Times New Roman"/>
          <w:b/>
          <w:sz w:val="28"/>
          <w:szCs w:val="28"/>
        </w:rPr>
        <w:t xml:space="preserve">Практическое занятие № </w:t>
      </w:r>
      <w:r w:rsidR="002B1A8C">
        <w:rPr>
          <w:rFonts w:ascii="Times New Roman" w:eastAsia="Times New Roman" w:hAnsi="Times New Roman" w:cs="Times New Roman"/>
          <w:b/>
          <w:sz w:val="28"/>
          <w:szCs w:val="28"/>
        </w:rPr>
        <w:t>50</w:t>
      </w:r>
      <w:r w:rsidRPr="009247B3">
        <w:rPr>
          <w:rFonts w:ascii="Times New Roman" w:eastAsia="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при перевозке опасных грузов в цистерне</w:t>
      </w:r>
    </w:p>
    <w:p w:rsidR="00C60424" w:rsidRPr="009247B3" w:rsidRDefault="00C60424" w:rsidP="00C60424">
      <w:pPr>
        <w:spacing w:after="0" w:line="240" w:lineRule="auto"/>
        <w:ind w:left="709"/>
        <w:jc w:val="both"/>
        <w:rPr>
          <w:rFonts w:ascii="Times New Roman" w:hAnsi="Times New Roman" w:cs="Times New Roman"/>
          <w:b/>
          <w:sz w:val="28"/>
          <w:szCs w:val="28"/>
        </w:rPr>
      </w:pPr>
      <w:r w:rsidRPr="009247B3">
        <w:rPr>
          <w:rFonts w:ascii="Times New Roman" w:hAnsi="Times New Roman" w:cs="Times New Roman"/>
          <w:b/>
          <w:sz w:val="28"/>
          <w:szCs w:val="28"/>
        </w:rPr>
        <w:t xml:space="preserve">Практическое занятие № </w:t>
      </w:r>
      <w:r w:rsidR="002B1A8C">
        <w:rPr>
          <w:rFonts w:ascii="Times New Roman" w:hAnsi="Times New Roman" w:cs="Times New Roman"/>
          <w:b/>
          <w:sz w:val="28"/>
          <w:szCs w:val="28"/>
        </w:rPr>
        <w:t>51</w:t>
      </w:r>
      <w:r w:rsidRPr="009247B3">
        <w:rPr>
          <w:rFonts w:ascii="Times New Roman" w:hAnsi="Times New Roman" w:cs="Times New Roman"/>
          <w:b/>
          <w:sz w:val="28"/>
          <w:szCs w:val="28"/>
        </w:rPr>
        <w:t xml:space="preserve">. </w:t>
      </w:r>
    </w:p>
    <w:p w:rsidR="00C60424" w:rsidRPr="009247B3" w:rsidRDefault="00C60424" w:rsidP="00C60424">
      <w:pPr>
        <w:spacing w:after="0" w:line="240" w:lineRule="auto"/>
        <w:ind w:left="709"/>
        <w:jc w:val="both"/>
        <w:rPr>
          <w:rFonts w:ascii="Times New Roman" w:hAnsi="Times New Roman" w:cs="Times New Roman"/>
          <w:sz w:val="28"/>
          <w:szCs w:val="28"/>
        </w:rPr>
      </w:pPr>
      <w:r w:rsidRPr="009247B3">
        <w:rPr>
          <w:rFonts w:ascii="Times New Roman" w:hAnsi="Times New Roman" w:cs="Times New Roman"/>
          <w:sz w:val="28"/>
          <w:szCs w:val="28"/>
        </w:rPr>
        <w:t>Оформление перевозочных документов, нанесение знаков опасности на вагон при перевозке грузов класса 1</w:t>
      </w:r>
    </w:p>
    <w:p w:rsidR="004F2DA6" w:rsidRPr="0014146B" w:rsidRDefault="004F2DA6" w:rsidP="00EB3365">
      <w:pPr>
        <w:tabs>
          <w:tab w:val="left" w:pos="0"/>
          <w:tab w:val="left" w:pos="2599"/>
        </w:tabs>
        <w:spacing w:after="0" w:line="240" w:lineRule="auto"/>
        <w:ind w:firstLine="709"/>
        <w:jc w:val="both"/>
        <w:rPr>
          <w:rStyle w:val="10pt"/>
          <w:rFonts w:eastAsiaTheme="majorEastAsia"/>
          <w:b/>
          <w:bCs/>
          <w:sz w:val="28"/>
          <w:szCs w:val="28"/>
        </w:rPr>
      </w:pPr>
    </w:p>
    <w:p w:rsidR="00EB3365" w:rsidRPr="002A6AED" w:rsidRDefault="00EB3365" w:rsidP="00EB3365">
      <w:pPr>
        <w:tabs>
          <w:tab w:val="left" w:pos="0"/>
          <w:tab w:val="left" w:pos="2599"/>
        </w:tabs>
        <w:spacing w:after="0" w:line="240" w:lineRule="auto"/>
        <w:ind w:firstLine="709"/>
        <w:jc w:val="both"/>
        <w:rPr>
          <w:rFonts w:ascii="Times New Roman" w:hAnsi="Times New Roman" w:cs="Times New Roman"/>
          <w:b/>
          <w:bCs/>
          <w:spacing w:val="-4"/>
          <w:sz w:val="28"/>
          <w:szCs w:val="28"/>
        </w:rPr>
      </w:pPr>
      <w:r w:rsidRPr="002A6AED">
        <w:rPr>
          <w:rStyle w:val="10pt"/>
          <w:rFonts w:eastAsiaTheme="majorEastAsia"/>
          <w:b/>
          <w:sz w:val="28"/>
          <w:szCs w:val="28"/>
        </w:rPr>
        <w:t xml:space="preserve">Тема </w:t>
      </w:r>
      <w:r w:rsidR="00C60424">
        <w:rPr>
          <w:rStyle w:val="10pt"/>
          <w:rFonts w:eastAsiaTheme="majorEastAsia"/>
          <w:b/>
          <w:sz w:val="28"/>
          <w:szCs w:val="28"/>
        </w:rPr>
        <w:t>1.16</w:t>
      </w:r>
      <w:r w:rsidRPr="002A6AED">
        <w:rPr>
          <w:rStyle w:val="10pt"/>
          <w:rFonts w:eastAsiaTheme="majorEastAsia"/>
          <w:b/>
          <w:sz w:val="28"/>
          <w:szCs w:val="28"/>
        </w:rPr>
        <w:t>. Ответственность перевозчика, грузоотправителей и грузо</w:t>
      </w:r>
      <w:r w:rsidRPr="002A6AED">
        <w:rPr>
          <w:rStyle w:val="10pt"/>
          <w:rFonts w:eastAsiaTheme="majorEastAsia"/>
          <w:b/>
          <w:sz w:val="28"/>
          <w:szCs w:val="28"/>
        </w:rPr>
        <w:softHyphen/>
        <w:t>получателей, обеспечение сохранности грузов</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52</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Начисление штрафов за невыполнение условий договора перевозки</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53</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Составление акта общей формы ф. ГУ-23. Составление рапорта приемосдатчика</w:t>
      </w:r>
    </w:p>
    <w:p w:rsidR="00EB3365" w:rsidRPr="0014146B" w:rsidRDefault="00EB3365" w:rsidP="00EB3365">
      <w:pPr>
        <w:tabs>
          <w:tab w:val="left" w:pos="0"/>
        </w:tabs>
        <w:spacing w:after="0" w:line="240" w:lineRule="auto"/>
        <w:ind w:firstLine="709"/>
        <w:rPr>
          <w:rFonts w:ascii="Times New Roman" w:hAnsi="Times New Roman" w:cs="Times New Roman"/>
          <w:b/>
          <w:bCs/>
          <w:spacing w:val="-4"/>
          <w:sz w:val="28"/>
          <w:szCs w:val="28"/>
        </w:rPr>
      </w:pPr>
      <w:r w:rsidRPr="0014146B">
        <w:rPr>
          <w:rFonts w:ascii="Times New Roman" w:hAnsi="Times New Roman" w:cs="Times New Roman"/>
          <w:b/>
          <w:bCs/>
          <w:spacing w:val="-4"/>
          <w:sz w:val="28"/>
          <w:szCs w:val="28"/>
        </w:rPr>
        <w:t xml:space="preserve">Практическое занятие № </w:t>
      </w:r>
      <w:r w:rsidR="00C60424">
        <w:rPr>
          <w:rFonts w:ascii="Times New Roman" w:hAnsi="Times New Roman" w:cs="Times New Roman"/>
          <w:b/>
          <w:bCs/>
          <w:spacing w:val="-4"/>
          <w:sz w:val="28"/>
          <w:szCs w:val="28"/>
        </w:rPr>
        <w:t>54</w:t>
      </w:r>
      <w:r w:rsidRPr="0014146B">
        <w:rPr>
          <w:rFonts w:ascii="Times New Roman" w:hAnsi="Times New Roman" w:cs="Times New Roman"/>
          <w:b/>
          <w:bCs/>
          <w:spacing w:val="-4"/>
          <w:sz w:val="28"/>
          <w:szCs w:val="28"/>
        </w:rPr>
        <w:t xml:space="preserve">. </w:t>
      </w:r>
    </w:p>
    <w:p w:rsidR="00EB3365" w:rsidRPr="0014146B" w:rsidRDefault="00EB3365" w:rsidP="00EB3365">
      <w:pPr>
        <w:tabs>
          <w:tab w:val="left" w:pos="0"/>
        </w:tabs>
        <w:spacing w:after="0" w:line="240" w:lineRule="auto"/>
        <w:ind w:firstLine="709"/>
        <w:rPr>
          <w:rFonts w:ascii="Times New Roman" w:hAnsi="Times New Roman" w:cs="Times New Roman"/>
          <w:bCs/>
          <w:spacing w:val="-4"/>
          <w:sz w:val="28"/>
          <w:szCs w:val="28"/>
        </w:rPr>
      </w:pPr>
      <w:r w:rsidRPr="0014146B">
        <w:rPr>
          <w:rFonts w:ascii="Times New Roman" w:hAnsi="Times New Roman" w:cs="Times New Roman"/>
          <w:bCs/>
          <w:spacing w:val="-4"/>
          <w:sz w:val="28"/>
          <w:szCs w:val="28"/>
        </w:rPr>
        <w:t>Составление и регистрация коммерческого акта</w:t>
      </w:r>
    </w:p>
    <w:p w:rsidR="00EB3365" w:rsidRPr="00DC7E7A" w:rsidRDefault="00EB3365" w:rsidP="00EB3365">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EB3365" w:rsidRPr="002A6AED" w:rsidRDefault="00EB3365" w:rsidP="00EB3365">
      <w:pPr>
        <w:tabs>
          <w:tab w:val="left" w:pos="0"/>
        </w:tabs>
        <w:spacing w:after="0" w:line="240" w:lineRule="auto"/>
        <w:ind w:firstLine="709"/>
        <w:jc w:val="center"/>
        <w:rPr>
          <w:rFonts w:ascii="Times New Roman" w:hAnsi="Times New Roman" w:cs="Times New Roman"/>
          <w:b/>
          <w:spacing w:val="1"/>
          <w:sz w:val="28"/>
          <w:szCs w:val="28"/>
        </w:rPr>
      </w:pPr>
      <w:r w:rsidRPr="002A6AED">
        <w:rPr>
          <w:rFonts w:ascii="Times New Roman" w:hAnsi="Times New Roman" w:cs="Times New Roman"/>
          <w:b/>
          <w:spacing w:val="1"/>
          <w:sz w:val="28"/>
          <w:szCs w:val="28"/>
        </w:rPr>
        <w:lastRenderedPageBreak/>
        <w:t>ИНСТРУКЦИОННЫЕ КАРТЫ ДЛЯ ПРОВЕДЕНИЯ ПРАКТИЧЕСКИХ ЗАНЯТИЙ</w:t>
      </w:r>
    </w:p>
    <w:p w:rsidR="00EB3365" w:rsidRPr="002A6AED" w:rsidRDefault="00EB3365" w:rsidP="00EB3365">
      <w:pPr>
        <w:widowControl w:val="0"/>
        <w:tabs>
          <w:tab w:val="left" w:pos="0"/>
        </w:tabs>
        <w:spacing w:after="0" w:line="240" w:lineRule="auto"/>
        <w:ind w:firstLine="709"/>
        <w:jc w:val="both"/>
        <w:rPr>
          <w:rFonts w:ascii="Times New Roman" w:hAnsi="Times New Roman" w:cs="Times New Roman"/>
          <w:b/>
          <w:sz w:val="28"/>
          <w:szCs w:val="28"/>
        </w:rPr>
      </w:pP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Практическое занятие № </w:t>
      </w:r>
      <w:r w:rsidR="00070530">
        <w:rPr>
          <w:rFonts w:ascii="Times New Roman" w:hAnsi="Times New Roman" w:cs="Times New Roman"/>
          <w:b/>
          <w:sz w:val="28"/>
          <w:szCs w:val="28"/>
        </w:rPr>
        <w:t>7</w:t>
      </w: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Определение коммерческой характеристики железнодорожных станций </w:t>
      </w:r>
    </w:p>
    <w:p w:rsidR="00EB3365" w:rsidRPr="002A6AED"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коммерческую характеристику станции.</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32"/>
        </w:rPr>
      </w:pPr>
      <w:r w:rsidRPr="002A6AED">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87"/>
        <w:gridCol w:w="1588"/>
        <w:gridCol w:w="1587"/>
        <w:gridCol w:w="1588"/>
        <w:gridCol w:w="1588"/>
      </w:tblGrid>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1</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2</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3</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4</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5</w:t>
            </w: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Арзамас</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Березайка</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Волжск</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Глазов</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Дема</w:t>
            </w:r>
          </w:p>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6</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7</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8</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9</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10</w:t>
            </w:r>
          </w:p>
        </w:tc>
      </w:tr>
      <w:tr w:rsidR="00EB3365" w:rsidRPr="002A6AED" w:rsidTr="006D6C79">
        <w:tc>
          <w:tcPr>
            <w:tcW w:w="1701"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Ежиха</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Жатва</w:t>
            </w:r>
          </w:p>
        </w:tc>
        <w:tc>
          <w:tcPr>
            <w:tcW w:w="1587"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Зима</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b/>
                <w:szCs w:val="32"/>
              </w:rPr>
            </w:pPr>
            <w:r w:rsidRPr="002A6AED">
              <w:rPr>
                <w:rFonts w:ascii="Times New Roman" w:hAnsi="Times New Roman" w:cs="Times New Roman"/>
                <w:b/>
                <w:szCs w:val="32"/>
              </w:rPr>
              <w:t>Иваново</w:t>
            </w:r>
          </w:p>
        </w:tc>
        <w:tc>
          <w:tcPr>
            <w:tcW w:w="1588" w:type="dxa"/>
          </w:tcPr>
          <w:p w:rsidR="00EB3365" w:rsidRPr="002A6AED" w:rsidRDefault="00EB3365" w:rsidP="006D6C79">
            <w:pPr>
              <w:tabs>
                <w:tab w:val="left" w:pos="993"/>
                <w:tab w:val="left" w:pos="9639"/>
              </w:tabs>
              <w:spacing w:after="0" w:line="240" w:lineRule="auto"/>
              <w:jc w:val="center"/>
              <w:rPr>
                <w:rFonts w:ascii="Times New Roman" w:hAnsi="Times New Roman" w:cs="Times New Roman"/>
                <w:szCs w:val="32"/>
              </w:rPr>
            </w:pPr>
            <w:r w:rsidRPr="002A6AED">
              <w:rPr>
                <w:rFonts w:ascii="Times New Roman" w:hAnsi="Times New Roman" w:cs="Times New Roman"/>
                <w:b/>
                <w:szCs w:val="32"/>
              </w:rPr>
              <w:t>Казаки</w:t>
            </w:r>
          </w:p>
        </w:tc>
      </w:tr>
    </w:tbl>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8"/>
        </w:numPr>
        <w:tabs>
          <w:tab w:val="left" w:pos="851"/>
          <w:tab w:val="left" w:pos="1134"/>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по тарифному руководству № 4 Книга 2 станцию и дорогу.</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характеристику коммерческих операций на данной станции.</w:t>
      </w:r>
    </w:p>
    <w:p w:rsidR="00EB3365" w:rsidRPr="002A6AED" w:rsidRDefault="00EB3365" w:rsidP="00EB3365">
      <w:pPr>
        <w:tabs>
          <w:tab w:val="left" w:pos="851"/>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EB3365" w:rsidRPr="002A6AED" w:rsidRDefault="00EB3365" w:rsidP="00EB3365">
      <w:pPr>
        <w:tabs>
          <w:tab w:val="left" w:pos="993"/>
          <w:tab w:val="left" w:pos="9639"/>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tabs>
          <w:tab w:val="left" w:pos="993"/>
          <w:tab w:val="left" w:pos="9639"/>
        </w:tabs>
        <w:spacing w:after="0" w:line="240" w:lineRule="auto"/>
        <w:ind w:right="284" w:firstLine="567"/>
        <w:jc w:val="both"/>
        <w:rPr>
          <w:rFonts w:ascii="Times New Roman" w:hAnsi="Times New Roman" w:cs="Times New Roman"/>
          <w:sz w:val="28"/>
          <w:szCs w:val="28"/>
        </w:rPr>
      </w:pP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Практическое занятие № </w:t>
      </w:r>
      <w:r w:rsidR="00070530">
        <w:rPr>
          <w:rFonts w:ascii="Times New Roman" w:hAnsi="Times New Roman" w:cs="Times New Roman"/>
          <w:b/>
          <w:sz w:val="28"/>
          <w:szCs w:val="28"/>
        </w:rPr>
        <w:t>8</w:t>
      </w:r>
    </w:p>
    <w:p w:rsidR="00EB3365" w:rsidRPr="002A6AED" w:rsidRDefault="00EB3365" w:rsidP="00EB3365">
      <w:pPr>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Составление заявки на перевозку грузов </w:t>
      </w:r>
    </w:p>
    <w:p w:rsidR="00EB3365" w:rsidRPr="002A6AED"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составлять заявку на определенный вид груза.</w:t>
      </w:r>
    </w:p>
    <w:p w:rsidR="00EB3365" w:rsidRPr="002A6AED" w:rsidRDefault="00EB3365" w:rsidP="00EB3365">
      <w:pPr>
        <w:tabs>
          <w:tab w:val="left" w:pos="851"/>
        </w:tabs>
        <w:spacing w:after="0" w:line="240" w:lineRule="auto"/>
        <w:ind w:firstLine="567"/>
        <w:jc w:val="both"/>
        <w:rPr>
          <w:rFonts w:ascii="Times New Roman" w:hAnsi="Times New Roman" w:cs="Times New Roman"/>
          <w:b/>
          <w:i/>
          <w:sz w:val="28"/>
          <w:szCs w:val="28"/>
        </w:rPr>
      </w:pPr>
    </w:p>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Заполнить заявку</w:t>
      </w:r>
    </w:p>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95"/>
        <w:gridCol w:w="1606"/>
        <w:gridCol w:w="1607"/>
        <w:gridCol w:w="1606"/>
        <w:gridCol w:w="1607"/>
      </w:tblGrid>
      <w:tr w:rsidR="00EB3365" w:rsidRPr="002A6AED" w:rsidTr="006D6C79">
        <w:tc>
          <w:tcPr>
            <w:tcW w:w="1418"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1795"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1606"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1607"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1606"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1607" w:type="dxa"/>
            <w:tcBorders>
              <w:bottom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r>
      <w:tr w:rsidR="00EB3365" w:rsidRPr="002A6AED" w:rsidTr="006D6C79">
        <w:tc>
          <w:tcPr>
            <w:tcW w:w="9639"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Наименование груза</w:t>
            </w:r>
          </w:p>
        </w:tc>
      </w:tr>
      <w:tr w:rsidR="00EB3365" w:rsidRPr="002A6AED" w:rsidTr="006D6C79">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Нефть</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сырая</w:t>
            </w:r>
          </w:p>
        </w:tc>
        <w:tc>
          <w:tcPr>
            <w:tcW w:w="179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Автомобили</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Уголь</w:t>
            </w:r>
          </w:p>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Песок природный</w:t>
            </w:r>
          </w:p>
        </w:tc>
      </w:tr>
      <w:tr w:rsidR="00EB3365" w:rsidRPr="002A6AED" w:rsidTr="006D6C79">
        <w:tc>
          <w:tcPr>
            <w:tcW w:w="9639"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Масса груза</w:t>
            </w:r>
          </w:p>
        </w:tc>
      </w:tr>
      <w:tr w:rsidR="00EB3365" w:rsidRPr="002A6AED" w:rsidTr="006D6C79">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57,4 т</w:t>
            </w:r>
          </w:p>
        </w:tc>
        <w:tc>
          <w:tcPr>
            <w:tcW w:w="179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851"/>
              </w:tabs>
              <w:spacing w:after="0" w:line="240" w:lineRule="auto"/>
              <w:jc w:val="center"/>
              <w:rPr>
                <w:rFonts w:ascii="Times New Roman" w:hAnsi="Times New Roman" w:cs="Times New Roman"/>
                <w:sz w:val="28"/>
                <w:szCs w:val="28"/>
              </w:rPr>
            </w:pPr>
            <w:r w:rsidRPr="002A6AED">
              <w:rPr>
                <w:rFonts w:ascii="Times New Roman" w:hAnsi="Times New Roman" w:cs="Times New Roman"/>
                <w:sz w:val="28"/>
                <w:szCs w:val="28"/>
              </w:rPr>
              <w:t>52 т</w:t>
            </w:r>
          </w:p>
        </w:tc>
      </w:tr>
    </w:tbl>
    <w:p w:rsidR="00EB3365" w:rsidRPr="002A6AED" w:rsidRDefault="00EB3365" w:rsidP="00EB3365">
      <w:pPr>
        <w:tabs>
          <w:tab w:val="left" w:pos="426"/>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EB3365" w:rsidRPr="002A6AED" w:rsidRDefault="00EB3365" w:rsidP="00EB3365">
      <w:pPr>
        <w:numPr>
          <w:ilvl w:val="0"/>
          <w:numId w:val="2"/>
        </w:numPr>
        <w:tabs>
          <w:tab w:val="left" w:pos="426"/>
          <w:tab w:val="left" w:pos="72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Сделать вывод. </w:t>
      </w:r>
    </w:p>
    <w:p w:rsidR="00EB3365" w:rsidRPr="002A6AED" w:rsidRDefault="00EB3365" w:rsidP="00EB3365">
      <w:pPr>
        <w:spacing w:after="0" w:line="240" w:lineRule="auto"/>
        <w:ind w:left="360"/>
        <w:rPr>
          <w:rFonts w:ascii="Times New Roman" w:hAnsi="Times New Roman" w:cs="Times New Roman"/>
          <w:b/>
          <w:sz w:val="28"/>
          <w:szCs w:val="28"/>
        </w:rPr>
      </w:pPr>
    </w:p>
    <w:p w:rsidR="00EB3365" w:rsidRPr="002A6AED" w:rsidRDefault="00EB3365" w:rsidP="00EB3365">
      <w:pPr>
        <w:spacing w:after="0" w:line="240" w:lineRule="auto"/>
        <w:rPr>
          <w:rFonts w:ascii="Times New Roman" w:eastAsia="TimesNewRomanPSMT" w:hAnsi="Times New Roman" w:cs="Times New Roman"/>
          <w:b/>
          <w:bCs/>
          <w:sz w:val="28"/>
          <w:szCs w:val="28"/>
          <w:u w:val="single"/>
        </w:rPr>
      </w:pPr>
      <w:r w:rsidRPr="002A6AED">
        <w:rPr>
          <w:rFonts w:ascii="Times New Roman" w:eastAsia="TimesNewRomanPSMT" w:hAnsi="Times New Roman" w:cs="Times New Roman"/>
          <w:b/>
          <w:bCs/>
          <w:sz w:val="28"/>
          <w:szCs w:val="28"/>
          <w:u w:val="single"/>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070530">
        <w:rPr>
          <w:rFonts w:ascii="Times New Roman" w:hAnsi="Times New Roman" w:cs="Times New Roman"/>
          <w:b/>
          <w:sz w:val="28"/>
          <w:szCs w:val="28"/>
        </w:rPr>
        <w:t>9</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Учет выполнения заявки на перевозку грузов</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составлять учетную карточку ф. ГУ-1.</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размеров принятой и согласованной перевозчиком заявки в вагонах и тоннах, ответственность за невыполнение договорных условий.</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1.Определить общий недогруз за прошедший месяц текущего года, если заявлено:</w:t>
      </w: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варианты</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1</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2</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3</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4</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5</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6</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7</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8</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9</w:t>
            </w:r>
          </w:p>
        </w:tc>
        <w:tc>
          <w:tcPr>
            <w:tcW w:w="1021" w:type="dxa"/>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10</w:t>
            </w:r>
          </w:p>
        </w:tc>
      </w:tr>
      <w:tr w:rsidR="00EB3365" w:rsidRPr="002A6AED" w:rsidTr="006D6C79">
        <w:tc>
          <w:tcPr>
            <w:tcW w:w="1021"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вагонов</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90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120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150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180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210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240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270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330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360</w:t>
            </w:r>
          </w:p>
        </w:tc>
      </w:tr>
      <w:tr w:rsidR="00EB3365" w:rsidRPr="002A6AED" w:rsidTr="006D6C79">
        <w:tc>
          <w:tcPr>
            <w:tcW w:w="1021" w:type="dxa"/>
            <w:gridSpan w:val="10"/>
          </w:tcPr>
          <w:p w:rsidR="00EB3365" w:rsidRPr="002A6AED" w:rsidRDefault="00EB3365" w:rsidP="006D6C79">
            <w:pPr>
              <w:spacing w:after="0" w:line="240" w:lineRule="auto"/>
              <w:jc w:val="both"/>
              <w:rPr>
                <w:rFonts w:ascii="Times New Roman" w:hAnsi="Times New Roman" w:cs="Times New Roman"/>
                <w:b/>
                <w:sz w:val="28"/>
                <w:szCs w:val="28"/>
              </w:rPr>
            </w:pPr>
            <w:r w:rsidRPr="002A6AED">
              <w:rPr>
                <w:rFonts w:ascii="Times New Roman" w:hAnsi="Times New Roman" w:cs="Times New Roman"/>
                <w:b/>
                <w:sz w:val="28"/>
                <w:szCs w:val="28"/>
              </w:rPr>
              <w:t>тонн</w:t>
            </w:r>
          </w:p>
        </w:tc>
      </w:tr>
      <w:tr w:rsidR="00EB3365" w:rsidRPr="002A6AED" w:rsidTr="006D6C79">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4500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6000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7500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9000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10450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12000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13500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15690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16900</w:t>
            </w:r>
          </w:p>
        </w:tc>
        <w:tc>
          <w:tcPr>
            <w:tcW w:w="1021" w:type="dxa"/>
          </w:tcPr>
          <w:p w:rsidR="00EB3365" w:rsidRPr="002A6AED" w:rsidRDefault="00EB3365" w:rsidP="006D6C79">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18010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сумму штрафа за недогруз в соответствии со ст. 94 Устава железнодорожного транспорта</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3.Указать коды обстоятельств, при которых начисляется штраф на ответственность:</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в нечетном варианте в отношении грузоотправителя;</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в четном варианте в отношении перевозчика.  </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Оформить учетную карточку.</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spacing w:after="0" w:line="240" w:lineRule="auto"/>
        <w:rPr>
          <w:rFonts w:ascii="Times New Roman" w:eastAsia="TimesNewRomanPSMT" w:hAnsi="Times New Roman" w:cs="Times New Roman"/>
          <w:b/>
          <w:bCs/>
          <w:sz w:val="28"/>
          <w:szCs w:val="28"/>
          <w:u w:val="single"/>
        </w:rPr>
      </w:pPr>
      <w:r w:rsidRPr="002A6AED">
        <w:rPr>
          <w:rFonts w:ascii="Times New Roman" w:eastAsia="TimesNewRomanPSMT" w:hAnsi="Times New Roman" w:cs="Times New Roman"/>
          <w:b/>
          <w:bCs/>
          <w:sz w:val="28"/>
          <w:szCs w:val="28"/>
          <w:u w:val="single"/>
        </w:rPr>
        <w:br w:type="page"/>
      </w:r>
    </w:p>
    <w:p w:rsidR="00EB3365" w:rsidRPr="00825CA8" w:rsidRDefault="00EB3365" w:rsidP="00EB3365">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caps/>
          <w:sz w:val="28"/>
          <w:szCs w:val="28"/>
        </w:rPr>
        <w:lastRenderedPageBreak/>
        <w:t>П</w:t>
      </w:r>
      <w:r w:rsidRPr="00825CA8">
        <w:rPr>
          <w:rFonts w:ascii="Times New Roman" w:hAnsi="Times New Roman" w:cs="Times New Roman"/>
          <w:b/>
          <w:sz w:val="28"/>
          <w:szCs w:val="28"/>
        </w:rPr>
        <w:t>рактическое занятие</w:t>
      </w:r>
      <w:r w:rsidRPr="00825CA8">
        <w:rPr>
          <w:rFonts w:ascii="Times New Roman" w:hAnsi="Times New Roman" w:cs="Times New Roman"/>
          <w:b/>
          <w:caps/>
          <w:sz w:val="28"/>
          <w:szCs w:val="28"/>
        </w:rPr>
        <w:t xml:space="preserve"> № </w:t>
      </w:r>
      <w:r w:rsidR="00070530">
        <w:rPr>
          <w:rFonts w:ascii="Times New Roman" w:hAnsi="Times New Roman" w:cs="Times New Roman"/>
          <w:b/>
          <w:caps/>
          <w:sz w:val="28"/>
          <w:szCs w:val="28"/>
        </w:rPr>
        <w:t>10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Маркировка грузового места </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наносить маркировку на грузы в транспортной упаковке</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 Определить наименование груза и вид тары</w:t>
      </w: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rPr>
          <w:trHeight w:val="379"/>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rPr>
          <w:trHeight w:val="379"/>
        </w:trPr>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300"/>
        </w:trPr>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Вата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Лак</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Масло оливковое</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Кабель</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Олифа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Газ</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Сахар</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Макароны</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Краска</w:t>
            </w:r>
          </w:p>
        </w:tc>
        <w:tc>
          <w:tcPr>
            <w:tcW w:w="1021" w:type="dxa"/>
            <w:textDirection w:val="btLr"/>
            <w:vAlign w:val="center"/>
          </w:tcPr>
          <w:p w:rsidR="00EB3365" w:rsidRPr="002A6AED" w:rsidRDefault="00EB3365" w:rsidP="006D6C79">
            <w:pPr>
              <w:spacing w:after="0" w:line="240" w:lineRule="auto"/>
              <w:ind w:right="113"/>
              <w:jc w:val="center"/>
              <w:rPr>
                <w:rFonts w:ascii="Times New Roman" w:hAnsi="Times New Roman" w:cs="Times New Roman"/>
              </w:rPr>
            </w:pPr>
            <w:r w:rsidRPr="002A6AED">
              <w:rPr>
                <w:rFonts w:ascii="Times New Roman" w:hAnsi="Times New Roman" w:cs="Times New Roman"/>
              </w:rPr>
              <w:t>Холодильник</w:t>
            </w:r>
          </w:p>
        </w:tc>
      </w:tr>
      <w:tr w:rsidR="00EB3365" w:rsidRPr="002A6AED" w:rsidTr="006D6C79">
        <w:trPr>
          <w:cantSplit/>
          <w:trHeight w:val="351"/>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b/>
              </w:rPr>
            </w:pPr>
            <w:r w:rsidRPr="002A6AED">
              <w:rPr>
                <w:rFonts w:ascii="Times New Roman" w:hAnsi="Times New Roman" w:cs="Times New Roman"/>
                <w:b/>
              </w:rPr>
              <w:t>Предлагаемая тара</w:t>
            </w:r>
          </w:p>
        </w:tc>
      </w:tr>
      <w:tr w:rsidR="00EB3365" w:rsidRPr="002A6AED" w:rsidTr="006D6C79">
        <w:trPr>
          <w:cantSplit/>
          <w:trHeight w:val="351"/>
        </w:trPr>
        <w:tc>
          <w:tcPr>
            <w:tcW w:w="10206" w:type="dxa"/>
            <w:gridSpan w:val="10"/>
          </w:tcPr>
          <w:p w:rsidR="00EB3365" w:rsidRPr="002A6AED" w:rsidRDefault="00EB3365" w:rsidP="006D6C79">
            <w:pPr>
              <w:spacing w:after="0" w:line="240" w:lineRule="auto"/>
              <w:ind w:firstLine="567"/>
              <w:jc w:val="both"/>
              <w:rPr>
                <w:rFonts w:ascii="Times New Roman" w:hAnsi="Times New Roman" w:cs="Times New Roman"/>
              </w:rPr>
            </w:pPr>
            <w:r w:rsidRPr="002A6AED">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EB3365" w:rsidRPr="002A6AED" w:rsidRDefault="00EB3365" w:rsidP="00EB3365">
      <w:pPr>
        <w:spacing w:after="0" w:line="240" w:lineRule="auto"/>
        <w:ind w:firstLine="567"/>
        <w:jc w:val="both"/>
        <w:rPr>
          <w:rFonts w:ascii="Times New Roman" w:hAnsi="Times New Roman" w:cs="Times New Roman"/>
        </w:rPr>
      </w:pPr>
    </w:p>
    <w:p w:rsidR="00EB3365" w:rsidRPr="002A6AED" w:rsidRDefault="00EB3365" w:rsidP="00EB3365">
      <w:pPr>
        <w:tabs>
          <w:tab w:val="left" w:pos="851"/>
          <w:tab w:val="left" w:pos="1418"/>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2A6AED">
        <w:rPr>
          <w:rFonts w:ascii="Times New Roman" w:hAnsi="Times New Roman" w:cs="Times New Roman"/>
          <w:i/>
          <w:sz w:val="28"/>
          <w:szCs w:val="28"/>
        </w:rPr>
        <w:t>знаменатель</w:t>
      </w:r>
      <w:r w:rsidRPr="002A6AED">
        <w:rPr>
          <w:rFonts w:ascii="Times New Roman" w:hAnsi="Times New Roman" w:cs="Times New Roman"/>
          <w:sz w:val="28"/>
          <w:szCs w:val="28"/>
        </w:rPr>
        <w:t xml:space="preserve"> и порядковый номер места внутри отправки – </w:t>
      </w:r>
      <w:r w:rsidRPr="002A6AED">
        <w:rPr>
          <w:rFonts w:ascii="Times New Roman" w:hAnsi="Times New Roman" w:cs="Times New Roman"/>
          <w:i/>
          <w:sz w:val="28"/>
          <w:szCs w:val="28"/>
        </w:rPr>
        <w:t>числитель;</w:t>
      </w:r>
      <w:r w:rsidRPr="002A6AED">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EB3365" w:rsidRPr="002A6AED" w:rsidRDefault="00EB3365" w:rsidP="00EB3365">
      <w:pPr>
        <w:tabs>
          <w:tab w:val="left" w:pos="851"/>
          <w:tab w:val="left" w:pos="1418"/>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Ответить, для чего служит маркировка и что она содержит?</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5. Указать, кто наносит маркировку и где?</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Сделать соответствующие выводы.</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11</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сроков доставки грузов и порожних вагонов</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срок доставки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9"/>
        </w:numPr>
        <w:tabs>
          <w:tab w:val="left" w:pos="284"/>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Дата погрузки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23.07</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02.12</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23.08</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07.06</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10.05</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23.07</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02.12</w:t>
            </w:r>
          </w:p>
          <w:p w:rsidR="00EB3365" w:rsidRPr="002A6AED" w:rsidRDefault="00EB3365" w:rsidP="006D6C79">
            <w:pPr>
              <w:spacing w:after="0" w:line="240" w:lineRule="auto"/>
              <w:jc w:val="center"/>
              <w:rPr>
                <w:rFonts w:ascii="Times New Roman" w:hAnsi="Times New Roman" w:cs="Times New Roman"/>
              </w:rPr>
            </w:pP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23.08</w:t>
            </w:r>
          </w:p>
          <w:p w:rsidR="00EB3365" w:rsidRPr="002A6AED" w:rsidRDefault="00EB3365" w:rsidP="006D6C79">
            <w:pPr>
              <w:spacing w:after="0" w:line="240" w:lineRule="auto"/>
              <w:jc w:val="center"/>
              <w:rPr>
                <w:rFonts w:ascii="Times New Roman" w:hAnsi="Times New Roman" w:cs="Times New Roman"/>
              </w:rPr>
            </w:pP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Расстояние транспортировки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1670</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3456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1542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678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735</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2678</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1670</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3456</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1542</w:t>
            </w:r>
          </w:p>
        </w:tc>
        <w:tc>
          <w:tcPr>
            <w:tcW w:w="102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678</w:t>
            </w:r>
          </w:p>
        </w:tc>
      </w:tr>
      <w:tr w:rsidR="00EB3365" w:rsidRPr="002A6AED" w:rsidTr="006D6C79">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Дата прибытия</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29.07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30.08</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29.07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30.08</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2. Дать определение, от чего зависит срок доставки.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Определить суточный пробег для данного варианта.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Рассчитать срок доставки груза.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7. Сделать вывод.</w:t>
      </w:r>
    </w:p>
    <w:p w:rsidR="00EB3365" w:rsidRPr="002A6AED"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w:t>
      </w:r>
      <w:r>
        <w:rPr>
          <w:rFonts w:ascii="Times New Roman" w:hAnsi="Times New Roman" w:cs="Times New Roman"/>
          <w:b/>
          <w:sz w:val="28"/>
          <w:szCs w:val="28"/>
        </w:rPr>
        <w:t>ов при приеме груза к перевозке</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w:t>
      </w: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1"/>
        </w:numPr>
        <w:tabs>
          <w:tab w:val="left" w:pos="-360"/>
          <w:tab w:val="left" w:pos="851"/>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тип подвижного состава;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расстояние перевозки;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-дату приема груза к перевозке;</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1"/>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перевозку вышеуказанного груза.</w:t>
      </w:r>
    </w:p>
    <w:p w:rsidR="00EB3365" w:rsidRPr="002A6AED" w:rsidRDefault="00EB3365" w:rsidP="00EB3365">
      <w:pPr>
        <w:numPr>
          <w:ilvl w:val="0"/>
          <w:numId w:val="11"/>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13</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вагонного листа на повагонную отправку. </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Заполнение Книги формы ВУ-14</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0"/>
        </w:numPr>
        <w:tabs>
          <w:tab w:val="left" w:pos="-360"/>
          <w:tab w:val="left" w:pos="851"/>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lastRenderedPageBreak/>
        <w:t>- тип подвижного состава;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расстояние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приема груза к перевозке;</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вагонный лист на повагонную отправку вышеуказанного груза.</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Заполнить Книгу технического обслуживания вагонов формы ВУ-14.</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EB3365" w:rsidRPr="002A6AED" w:rsidRDefault="00EB3365" w:rsidP="00EB3365">
      <w:pPr>
        <w:numPr>
          <w:ilvl w:val="0"/>
          <w:numId w:val="10"/>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outlineLvl w:val="0"/>
        <w:rPr>
          <w:rFonts w:ascii="Times New Roman" w:hAnsi="Times New Roman" w:cs="Times New Roman"/>
          <w:b/>
          <w:sz w:val="28"/>
          <w:szCs w:val="28"/>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14</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Определение платы за пользование вагонами перевозчика и за нахождение собственных вагонов на железнодорожных путь общего пользования</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spacing w:after="0" w:line="240" w:lineRule="auto"/>
        <w:ind w:firstLine="567"/>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плату за пользование вагонами</w:t>
      </w:r>
    </w:p>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2"/>
        </w:numPr>
        <w:tabs>
          <w:tab w:val="left" w:pos="720"/>
          <w:tab w:val="left" w:pos="993"/>
        </w:tabs>
        <w:spacing w:after="0" w:line="240" w:lineRule="auto"/>
        <w:ind w:hanging="153"/>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tcBorders>
              <w:bottom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w:t>
            </w:r>
          </w:p>
        </w:tc>
      </w:tr>
      <w:tr w:rsidR="00EB3365" w:rsidRPr="002A6AED" w:rsidTr="006D6C79">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701" w:type="dxa"/>
            <w:tcBorders>
              <w:bottom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Наименование груза</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Автомобили</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 природный</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Род вагона</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Полувагон</w:t>
            </w:r>
          </w:p>
        </w:tc>
      </w:tr>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Время платного пользования вагонами</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ind w:left="-108"/>
              <w:jc w:val="center"/>
              <w:rPr>
                <w:rFonts w:ascii="Times New Roman" w:hAnsi="Times New Roman" w:cs="Times New Roman"/>
              </w:rPr>
            </w:pPr>
            <w:r w:rsidRPr="002A6AED">
              <w:rPr>
                <w:rFonts w:ascii="Times New Roman" w:hAnsi="Times New Roman" w:cs="Times New Roman"/>
              </w:rPr>
              <w:t>13 час.05 мин</w:t>
            </w:r>
          </w:p>
        </w:tc>
      </w:tr>
    </w:tbl>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EB3365" w:rsidRPr="002A6AED" w:rsidRDefault="00EB3365" w:rsidP="00EB3365">
      <w:pPr>
        <w:numPr>
          <w:ilvl w:val="0"/>
          <w:numId w:val="12"/>
        </w:numPr>
        <w:tabs>
          <w:tab w:val="clear" w:pos="720"/>
          <w:tab w:val="left" w:pos="142"/>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Сделать вывод. </w:t>
      </w:r>
    </w:p>
    <w:p w:rsidR="00EB3365" w:rsidRPr="002A6AED" w:rsidRDefault="00EB3365" w:rsidP="00EB3365">
      <w:pPr>
        <w:spacing w:after="0" w:line="240" w:lineRule="auto"/>
        <w:ind w:left="360"/>
        <w:rPr>
          <w:rFonts w:ascii="Times New Roman" w:hAnsi="Times New Roman" w:cs="Times New Roman"/>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15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Организация выполнения погрузо-разгрузочных работ на местах общего пользования в соответствии с требованиями нормативно-технической документации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начислять определять сроки погрузки и выгрузки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EB3365" w:rsidRPr="002A6AED" w:rsidRDefault="00EB3365" w:rsidP="00EB336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106"/>
        <w:gridCol w:w="936"/>
        <w:gridCol w:w="1021"/>
        <w:gridCol w:w="1021"/>
        <w:gridCol w:w="1021"/>
        <w:gridCol w:w="1021"/>
        <w:gridCol w:w="1021"/>
        <w:gridCol w:w="1021"/>
        <w:gridCol w:w="1021"/>
      </w:tblGrid>
      <w:tr w:rsidR="00EB3365" w:rsidRPr="002A6AED" w:rsidTr="007215E6">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93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7215E6">
        <w:tc>
          <w:tcPr>
            <w:tcW w:w="10210" w:type="dxa"/>
            <w:gridSpan w:val="10"/>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Ваг/тонн</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9/513</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 180</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1134</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24/</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1200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1161</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1290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33/</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1353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36/</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2268</w:t>
            </w:r>
          </w:p>
        </w:tc>
      </w:tr>
      <w:tr w:rsidR="00EB3365" w:rsidRPr="002A6AED" w:rsidTr="007215E6">
        <w:tc>
          <w:tcPr>
            <w:tcW w:w="1021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Род груза</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Автомоб.</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груз</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Лист.</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металл</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материал</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строит.</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Шампанское</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Апельсины</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Сок</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Сахар</w:t>
            </w:r>
          </w:p>
          <w:p w:rsidR="00EB3365" w:rsidRPr="002A6AED" w:rsidRDefault="00EB3365" w:rsidP="006D6C79">
            <w:pPr>
              <w:spacing w:after="0" w:line="240" w:lineRule="auto"/>
              <w:jc w:val="center"/>
              <w:rPr>
                <w:rFonts w:ascii="Times New Roman" w:hAnsi="Times New Roman" w:cs="Times New Roman"/>
              </w:rPr>
            </w:pPr>
          </w:p>
        </w:tc>
      </w:tr>
      <w:tr w:rsidR="00EB3365" w:rsidRPr="002A6AED" w:rsidTr="007215E6">
        <w:tc>
          <w:tcPr>
            <w:tcW w:w="10210" w:type="dxa"/>
            <w:gridSpan w:val="10"/>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Тех.норма</w:t>
            </w:r>
          </w:p>
        </w:tc>
      </w:tr>
      <w:tr w:rsidR="00EB3365" w:rsidRPr="002A6AED" w:rsidTr="007215E6">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57</w:t>
            </w:r>
          </w:p>
        </w:tc>
        <w:tc>
          <w:tcPr>
            <w:tcW w:w="110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tc>
        <w:tc>
          <w:tcPr>
            <w:tcW w:w="936"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58</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43,5</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41</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63</w:t>
            </w:r>
          </w:p>
        </w:tc>
      </w:tr>
    </w:tbl>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Сделать вывод.</w:t>
      </w:r>
    </w:p>
    <w:p w:rsidR="00EB3365" w:rsidRDefault="00EB3365" w:rsidP="00EB3365">
      <w:pPr>
        <w:spacing w:after="0" w:line="240" w:lineRule="auto"/>
        <w:jc w:val="center"/>
        <w:outlineLvl w:val="0"/>
        <w:rPr>
          <w:rFonts w:ascii="Times New Roman" w:eastAsia="TimesNewRomanPSMT" w:hAnsi="Times New Roman" w:cs="Times New Roman"/>
          <w:b/>
          <w:bCs/>
          <w:sz w:val="28"/>
          <w:szCs w:val="28"/>
          <w:u w:val="single"/>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16</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Оформление переадресовки грузов и порожних вагонов</w:t>
      </w:r>
    </w:p>
    <w:p w:rsidR="00EB3365" w:rsidRPr="00825CA8" w:rsidRDefault="00EB3365" w:rsidP="00EB3365">
      <w:pPr>
        <w:spacing w:after="0" w:line="240" w:lineRule="auto"/>
        <w:ind w:left="-720"/>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переадресовку груза и порожних вагонов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3"/>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заявление на переадресовку.</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Указать, кто имеет право разрешать переадресовку и в какой срок?</w:t>
      </w:r>
    </w:p>
    <w:p w:rsidR="00EB3365" w:rsidRPr="002A6AED" w:rsidRDefault="00EB3365" w:rsidP="00EB3365">
      <w:pPr>
        <w:numPr>
          <w:ilvl w:val="0"/>
          <w:numId w:val="13"/>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outlineLvl w:val="0"/>
        <w:rPr>
          <w:rFonts w:ascii="Times New Roman" w:eastAsia="TimesNewRomanPSMT" w:hAnsi="Times New Roman" w:cs="Times New Roman"/>
          <w:b/>
          <w:bCs/>
          <w:sz w:val="28"/>
          <w:szCs w:val="28"/>
          <w:u w:val="single"/>
        </w:rPr>
      </w:pP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17</w:t>
      </w:r>
    </w:p>
    <w:p w:rsidR="00EB3365" w:rsidRPr="00825CA8" w:rsidRDefault="00EB3365" w:rsidP="00EB3365">
      <w:pPr>
        <w:spacing w:after="0" w:line="240" w:lineRule="auto"/>
        <w:jc w:val="center"/>
        <w:outlineLvl w:val="0"/>
        <w:rPr>
          <w:rFonts w:ascii="Times New Roman" w:hAnsi="Times New Roman" w:cs="Times New Roman"/>
          <w:b/>
          <w:sz w:val="28"/>
          <w:szCs w:val="28"/>
        </w:rPr>
      </w:pPr>
      <w:r w:rsidRPr="00825CA8">
        <w:rPr>
          <w:rFonts w:ascii="Times New Roman" w:hAnsi="Times New Roman" w:cs="Times New Roman"/>
          <w:b/>
          <w:sz w:val="28"/>
          <w:szCs w:val="28"/>
        </w:rPr>
        <w:t>Оформление досылки</w:t>
      </w:r>
    </w:p>
    <w:p w:rsidR="00EB3365" w:rsidRPr="00825CA8" w:rsidRDefault="00EB3365" w:rsidP="00EB3365">
      <w:pPr>
        <w:spacing w:after="0" w:line="240" w:lineRule="auto"/>
        <w:ind w:left="-720"/>
        <w:jc w:val="center"/>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досылочную дорожную ведомость.</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5"/>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наименовании листов 2 и 3 указывается «Досылочная».</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Дорожная ведомость № указывается № отправки, присвоенный перевозчиком.</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EB3365" w:rsidRPr="002A6AED" w:rsidRDefault="00EB3365" w:rsidP="00EB3365">
      <w:pPr>
        <w:numPr>
          <w:ilvl w:val="0"/>
          <w:numId w:val="15"/>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Поставить календарные штемпели перевозчика.</w:t>
      </w:r>
    </w:p>
    <w:p w:rsidR="00EB3365" w:rsidRPr="002A6AED" w:rsidRDefault="00EB3365" w:rsidP="00EB3365">
      <w:pPr>
        <w:numPr>
          <w:ilvl w:val="0"/>
          <w:numId w:val="1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eastAsia="TimesNewRomanPSMT" w:hAnsi="Times New Roman" w:cs="Times New Roman"/>
          <w:b/>
          <w:bCs/>
          <w:sz w:val="28"/>
          <w:szCs w:val="28"/>
          <w:u w:val="single"/>
        </w:rPr>
      </w:pPr>
    </w:p>
    <w:p w:rsidR="00EB3365" w:rsidRPr="00C35643" w:rsidRDefault="00EB3365" w:rsidP="00EB3365">
      <w:pPr>
        <w:spacing w:after="0" w:line="240" w:lineRule="auto"/>
        <w:jc w:val="center"/>
        <w:rPr>
          <w:rFonts w:ascii="Times New Roman" w:hAnsi="Times New Roman" w:cs="Times New Roman"/>
          <w:b/>
          <w:sz w:val="28"/>
          <w:szCs w:val="28"/>
        </w:rPr>
      </w:pPr>
      <w:r w:rsidRPr="00C35643">
        <w:rPr>
          <w:rFonts w:ascii="Times New Roman" w:hAnsi="Times New Roman" w:cs="Times New Roman"/>
          <w:b/>
          <w:sz w:val="28"/>
          <w:szCs w:val="28"/>
        </w:rPr>
        <w:t xml:space="preserve">Практическое занятие № </w:t>
      </w:r>
      <w:r w:rsidR="00C35643" w:rsidRPr="00C35643">
        <w:rPr>
          <w:rFonts w:ascii="Times New Roman" w:hAnsi="Times New Roman" w:cs="Times New Roman"/>
          <w:b/>
          <w:sz w:val="28"/>
          <w:szCs w:val="28"/>
        </w:rPr>
        <w:t>18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Работа с классификатором коммерческих неисправностей</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вид коммерческой неисправности при перевозке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p w:rsidR="00EB3365"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003"/>
        <w:gridCol w:w="1003"/>
        <w:gridCol w:w="1003"/>
        <w:gridCol w:w="1003"/>
        <w:gridCol w:w="1003"/>
        <w:gridCol w:w="1003"/>
        <w:gridCol w:w="1006"/>
      </w:tblGrid>
      <w:tr w:rsidR="00EB3365" w:rsidRPr="002A6AED" w:rsidTr="006D6C79">
        <w:tc>
          <w:tcPr>
            <w:tcW w:w="10030"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lastRenderedPageBreak/>
              <w:t>Варианты</w:t>
            </w:r>
          </w:p>
        </w:tc>
      </w:tr>
      <w:tr w:rsidR="00EB3365" w:rsidRPr="002A6AED" w:rsidTr="006D6C79">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030"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 позиции</w:t>
            </w:r>
          </w:p>
        </w:tc>
      </w:tr>
      <w:tr w:rsidR="00EB3365" w:rsidRPr="002A6AED" w:rsidTr="006D6C79">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2"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03"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06"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17"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Таблица 2, код коммерческой неисправности</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113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203</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204</w:t>
            </w:r>
          </w:p>
        </w:tc>
        <w:tc>
          <w:tcPr>
            <w:tcW w:w="1017"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211</w:t>
            </w:r>
          </w:p>
        </w:tc>
      </w:tr>
      <w:tr w:rsidR="00EB3365" w:rsidRPr="002A6AED" w:rsidTr="006D6C79">
        <w:tc>
          <w:tcPr>
            <w:tcW w:w="10206" w:type="dxa"/>
            <w:gridSpan w:val="10"/>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Таблица 3, местоположения неисправности, код</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70</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c>
          <w:tcPr>
            <w:tcW w:w="1021"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w:t>
            </w:r>
          </w:p>
        </w:tc>
        <w:tc>
          <w:tcPr>
            <w:tcW w:w="1017" w:type="dxa"/>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Pr>
          <w:p w:rsidR="00EB3365" w:rsidRPr="002A6AED" w:rsidRDefault="00EB3365" w:rsidP="006D6C79">
            <w:pPr>
              <w:spacing w:after="0" w:line="240" w:lineRule="auto"/>
              <w:ind w:firstLine="34"/>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c>
          <w:tcPr>
            <w:tcW w:w="1021" w:type="dxa"/>
          </w:tcPr>
          <w:p w:rsidR="00EB3365" w:rsidRPr="002A6AED" w:rsidRDefault="00EB3365" w:rsidP="006D6C79">
            <w:pPr>
              <w:spacing w:after="0" w:line="240" w:lineRule="auto"/>
              <w:jc w:val="center"/>
              <w:rPr>
                <w:rFonts w:ascii="Times New Roman" w:hAnsi="Times New Roman" w:cs="Times New Roman"/>
                <w:b/>
              </w:rPr>
            </w:pPr>
          </w:p>
        </w:tc>
      </w:tr>
    </w:tbl>
    <w:p w:rsidR="00EB3365" w:rsidRPr="002A6AED" w:rsidRDefault="00EB3365" w:rsidP="00EB3365">
      <w:pPr>
        <w:tabs>
          <w:tab w:val="left" w:pos="851"/>
        </w:tabs>
        <w:spacing w:after="0" w:line="240" w:lineRule="auto"/>
        <w:ind w:left="567"/>
        <w:jc w:val="both"/>
        <w:rPr>
          <w:rFonts w:ascii="Times New Roman" w:hAnsi="Times New Roman" w:cs="Times New Roman"/>
          <w:sz w:val="28"/>
          <w:szCs w:val="28"/>
        </w:rPr>
      </w:pP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eastAsia="Helvetica" w:hAnsi="Times New Roman" w:cs="Times New Roman"/>
          <w:color w:val="333333"/>
          <w:sz w:val="28"/>
          <w:szCs w:val="28"/>
          <w:shd w:val="clear" w:color="auto" w:fill="FFFFFF"/>
        </w:rPr>
        <w:t>Указать в какую форму вносится отчет о коммерческих неисправностях.</w:t>
      </w:r>
    </w:p>
    <w:p w:rsidR="00EB3365" w:rsidRPr="002A6AED" w:rsidRDefault="00EB3365" w:rsidP="00EB3365">
      <w:pPr>
        <w:numPr>
          <w:ilvl w:val="0"/>
          <w:numId w:val="16"/>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19</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документов по прибытии и выгрузке груза. Ведение </w:t>
      </w:r>
      <w:r w:rsidR="00C35643">
        <w:rPr>
          <w:rFonts w:ascii="Times New Roman" w:hAnsi="Times New Roman" w:cs="Times New Roman"/>
          <w:b/>
          <w:sz w:val="28"/>
          <w:szCs w:val="28"/>
        </w:rPr>
        <w:t>Книги прибытия и Книги выгрузки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Книги по прибытию и выгрузке грузов.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7"/>
        </w:numPr>
        <w:tabs>
          <w:tab w:val="clear" w:pos="-36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назначения;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тип подвижного состава;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 вид отправки;</w:t>
      </w:r>
    </w:p>
    <w:p w:rsidR="00EB3365" w:rsidRPr="002A6AED" w:rsidRDefault="00EB3365" w:rsidP="00EB3365">
      <w:pPr>
        <w:tabs>
          <w:tab w:val="left" w:pos="851"/>
        </w:tabs>
        <w:spacing w:after="0" w:line="240" w:lineRule="auto"/>
        <w:ind w:left="1134"/>
        <w:jc w:val="both"/>
        <w:rPr>
          <w:rFonts w:ascii="Times New Roman" w:hAnsi="Times New Roman" w:cs="Times New Roman"/>
          <w:sz w:val="28"/>
          <w:szCs w:val="28"/>
        </w:rPr>
      </w:pPr>
      <w:r w:rsidRPr="002A6AED">
        <w:rPr>
          <w:rFonts w:ascii="Times New Roman" w:hAnsi="Times New Roman" w:cs="Times New Roman"/>
          <w:sz w:val="28"/>
          <w:szCs w:val="28"/>
        </w:rPr>
        <w:t>-дату выгрузки груза на станции назначения.</w:t>
      </w: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Книгу по прибытию груза ф. ГУ- 42.</w:t>
      </w: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Книгу по выгрузке груза ф. ГУ- 44.</w:t>
      </w:r>
    </w:p>
    <w:p w:rsidR="00EB3365" w:rsidRPr="002A6AED" w:rsidRDefault="00EB3365" w:rsidP="00EB3365">
      <w:pPr>
        <w:numPr>
          <w:ilvl w:val="0"/>
          <w:numId w:val="17"/>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Default="00EB3365"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недостачи массы груза на железнодорожной станции назначения</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EB3365" w:rsidRPr="002A6AED"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8"/>
        </w:numPr>
        <w:tabs>
          <w:tab w:val="left" w:pos="0"/>
          <w:tab w:val="left" w:pos="284"/>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Наименование груза</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Масло</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Кислота серная</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Высота налива, см</w:t>
            </w:r>
          </w:p>
        </w:tc>
      </w:tr>
      <w:tr w:rsidR="00EB3365" w:rsidRPr="002A6AED" w:rsidTr="006D6C79">
        <w:trPr>
          <w:trHeight w:val="441"/>
        </w:trPr>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w:t>
            </w:r>
          </w:p>
        </w:tc>
      </w:tr>
    </w:tbl>
    <w:p w:rsidR="00EB3365" w:rsidRPr="002A6AED" w:rsidRDefault="00EB3365" w:rsidP="00EB3365">
      <w:pPr>
        <w:spacing w:after="0" w:line="240" w:lineRule="auto"/>
        <w:ind w:left="360"/>
        <w:rPr>
          <w:rFonts w:ascii="Times New Roman" w:hAnsi="Times New Roman" w:cs="Times New Roman"/>
          <w:b/>
          <w:sz w:val="28"/>
          <w:szCs w:val="28"/>
        </w:rPr>
      </w:pPr>
    </w:p>
    <w:p w:rsidR="00EB3365" w:rsidRPr="002A6AED" w:rsidRDefault="00EB3365" w:rsidP="00EB3365">
      <w:pPr>
        <w:numPr>
          <w:ilvl w:val="0"/>
          <w:numId w:val="18"/>
        </w:numPr>
        <w:tabs>
          <w:tab w:val="left" w:pos="0"/>
          <w:tab w:val="left" w:pos="284"/>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EB3365" w:rsidRPr="002A6AED" w:rsidRDefault="00EB3365" w:rsidP="00EB3365">
      <w:pPr>
        <w:tabs>
          <w:tab w:val="left" w:pos="0"/>
          <w:tab w:val="left" w:pos="284"/>
        </w:tabs>
        <w:spacing w:after="0" w:line="240" w:lineRule="auto"/>
        <w:jc w:val="both"/>
        <w:rPr>
          <w:rFonts w:ascii="Times New Roman" w:hAnsi="Times New Roman" w:cs="Times New Roman"/>
          <w:sz w:val="28"/>
          <w:szCs w:val="28"/>
        </w:rPr>
      </w:pPr>
    </w:p>
    <w:p w:rsidR="00EB3365" w:rsidRPr="002A6AED" w:rsidRDefault="00EB3365" w:rsidP="00EB3365">
      <w:pPr>
        <w:tabs>
          <w:tab w:val="left" w:pos="0"/>
          <w:tab w:val="left" w:pos="284"/>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Тип калибровки цистерны 77</w:t>
      </w:r>
    </w:p>
    <w:p w:rsidR="00EB3365" w:rsidRPr="002A6AED" w:rsidRDefault="00EB3365" w:rsidP="00EB3365">
      <w:pPr>
        <w:tabs>
          <w:tab w:val="left" w:pos="0"/>
          <w:tab w:val="left" w:pos="284"/>
        </w:tabs>
        <w:spacing w:after="0" w:line="240" w:lineRule="auto"/>
        <w:jc w:val="both"/>
        <w:rPr>
          <w:rFonts w:ascii="Times New Roman" w:hAnsi="Times New Roman" w:cs="Times New Roman"/>
          <w:sz w:val="28"/>
          <w:szCs w:val="28"/>
        </w:rPr>
      </w:pPr>
    </w:p>
    <w:p w:rsidR="00EB3365" w:rsidRPr="002A6AED" w:rsidRDefault="00EB3365" w:rsidP="00EB3365">
      <w:pPr>
        <w:numPr>
          <w:ilvl w:val="0"/>
          <w:numId w:val="18"/>
        </w:numPr>
        <w:tabs>
          <w:tab w:val="left" w:pos="284"/>
          <w:tab w:val="left" w:pos="7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EB3365" w:rsidRPr="002A6AED" w:rsidRDefault="00EB3365" w:rsidP="00EB3365">
      <w:pPr>
        <w:numPr>
          <w:ilvl w:val="0"/>
          <w:numId w:val="18"/>
        </w:numPr>
        <w:tabs>
          <w:tab w:val="left" w:pos="284"/>
          <w:tab w:val="left" w:pos="7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21</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сбора за хранение грузов на местах общего пользования, оформление выдачи груз</w:t>
      </w:r>
      <w:r w:rsidR="007215E6">
        <w:rPr>
          <w:rFonts w:ascii="Times New Roman" w:hAnsi="Times New Roman" w:cs="Times New Roman"/>
          <w:b/>
          <w:sz w:val="28"/>
          <w:szCs w:val="28"/>
        </w:rPr>
        <w:t>ов</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40"/>
          <w:szCs w:val="40"/>
        </w:rPr>
      </w:pPr>
      <w:r w:rsidRPr="002A6AED">
        <w:rPr>
          <w:rFonts w:ascii="Times New Roman" w:hAnsi="Times New Roman" w:cs="Times New Roman"/>
          <w:b/>
          <w:sz w:val="28"/>
          <w:szCs w:val="28"/>
        </w:rPr>
        <w:t>Це</w:t>
      </w:r>
      <w:r w:rsidRPr="002A6AED">
        <w:rPr>
          <w:rFonts w:ascii="Times New Roman" w:hAnsi="Times New Roman" w:cs="Times New Roman"/>
          <w:b/>
          <w:i/>
          <w:sz w:val="28"/>
          <w:szCs w:val="28"/>
        </w:rPr>
        <w:t>л</w:t>
      </w:r>
      <w:r w:rsidRPr="002A6AED">
        <w:rPr>
          <w:rFonts w:ascii="Times New Roman" w:hAnsi="Times New Roman" w:cs="Times New Roman"/>
          <w:b/>
          <w:sz w:val="28"/>
          <w:szCs w:val="28"/>
        </w:rPr>
        <w:t xml:space="preserve">ь: </w:t>
      </w:r>
      <w:r w:rsidRPr="002A6AED">
        <w:rPr>
          <w:rFonts w:ascii="Times New Roman" w:hAnsi="Times New Roman" w:cs="Times New Roman"/>
          <w:sz w:val="28"/>
          <w:szCs w:val="28"/>
        </w:rPr>
        <w:t>научиться взимать сбор за хранение груза.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19"/>
        </w:numPr>
        <w:tabs>
          <w:tab w:val="left" w:pos="-36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наименование груза;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объем перевозки; </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 вид отправки;</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дату выгрузки груза на станции назначения.</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на открытых площадках за 1 тонну 1,1 руб;</w:t>
      </w:r>
    </w:p>
    <w:p w:rsidR="00EB3365" w:rsidRPr="002A6AED" w:rsidRDefault="00EB3365" w:rsidP="00EB3365">
      <w:pPr>
        <w:tabs>
          <w:tab w:val="left" w:pos="993"/>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в крытых складах за 1 тонну 7,6 руб.</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Default="00EB3365"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Составление памятки приемосдатчика (ф. ГУ-45)</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Памятку приемосдатчика ф.ГУ-45</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0"/>
        </w:numPr>
        <w:tabs>
          <w:tab w:val="left" w:pos="-360"/>
          <w:tab w:val="left" w:pos="426"/>
        </w:tabs>
        <w:spacing w:after="0" w:line="240" w:lineRule="auto"/>
        <w:ind w:firstLine="360"/>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2518"/>
        <w:gridCol w:w="1511"/>
        <w:gridCol w:w="1511"/>
        <w:gridCol w:w="1511"/>
        <w:gridCol w:w="2084"/>
      </w:tblGrid>
      <w:tr w:rsidR="00EB3365" w:rsidRPr="002A6AED" w:rsidTr="006D6C79">
        <w:tc>
          <w:tcPr>
            <w:tcW w:w="1145"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Вариант</w:t>
            </w:r>
          </w:p>
        </w:tc>
        <w:tc>
          <w:tcPr>
            <w:tcW w:w="2518"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Наименование груза</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в часах</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подачи, час.мин.</w:t>
            </w:r>
          </w:p>
        </w:tc>
        <w:tc>
          <w:tcPr>
            <w:tcW w:w="1511"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Время уборки, час.мин.</w:t>
            </w:r>
          </w:p>
        </w:tc>
        <w:tc>
          <w:tcPr>
            <w:tcW w:w="2084" w:type="dxa"/>
            <w:vAlign w:val="center"/>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Плата за пользование вагонами, руб.</w:t>
            </w: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Картины</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Цемент</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rPr>
          <w:trHeight w:val="298"/>
        </w:trPr>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Печенье</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14</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Лесные грузы</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Бумага</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24</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Уголь</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25</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Сахар</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30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Автомобили</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28</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Бензин</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40</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r w:rsidR="00EB3365" w:rsidRPr="002A6AED" w:rsidTr="006D6C79">
        <w:tc>
          <w:tcPr>
            <w:tcW w:w="1145" w:type="dxa"/>
          </w:tcPr>
          <w:p w:rsidR="00EB3365" w:rsidRPr="002A6AED" w:rsidRDefault="00EB3365" w:rsidP="006D6C79">
            <w:pPr>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c>
          <w:tcPr>
            <w:tcW w:w="2518" w:type="dxa"/>
          </w:tcPr>
          <w:p w:rsidR="00EB3365" w:rsidRPr="002A6AED" w:rsidRDefault="00EB3365" w:rsidP="006D6C79">
            <w:pPr>
              <w:spacing w:after="0" w:line="240" w:lineRule="auto"/>
              <w:jc w:val="both"/>
              <w:rPr>
                <w:rFonts w:ascii="Times New Roman" w:hAnsi="Times New Roman" w:cs="Times New Roman"/>
                <w:szCs w:val="28"/>
              </w:rPr>
            </w:pPr>
            <w:r w:rsidRPr="002A6AED">
              <w:rPr>
                <w:rFonts w:ascii="Times New Roman" w:hAnsi="Times New Roman" w:cs="Times New Roman"/>
                <w:szCs w:val="28"/>
              </w:rPr>
              <w:t>Кислота соляная</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15</w:t>
            </w:r>
          </w:p>
        </w:tc>
        <w:tc>
          <w:tcPr>
            <w:tcW w:w="1511" w:type="dxa"/>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06:00</w:t>
            </w:r>
          </w:p>
        </w:tc>
        <w:tc>
          <w:tcPr>
            <w:tcW w:w="1511" w:type="dxa"/>
          </w:tcPr>
          <w:p w:rsidR="00EB3365" w:rsidRPr="002A6AED" w:rsidRDefault="00EB3365" w:rsidP="006D6C79">
            <w:pPr>
              <w:spacing w:after="0" w:line="240" w:lineRule="auto"/>
              <w:jc w:val="both"/>
              <w:rPr>
                <w:rFonts w:ascii="Times New Roman" w:hAnsi="Times New Roman" w:cs="Times New Roman"/>
                <w:szCs w:val="28"/>
              </w:rPr>
            </w:pPr>
          </w:p>
        </w:tc>
        <w:tc>
          <w:tcPr>
            <w:tcW w:w="2084" w:type="dxa"/>
          </w:tcPr>
          <w:p w:rsidR="00EB3365" w:rsidRPr="002A6AED" w:rsidRDefault="00EB3365" w:rsidP="006D6C79">
            <w:pPr>
              <w:spacing w:after="0" w:line="240" w:lineRule="auto"/>
              <w:jc w:val="both"/>
              <w:rPr>
                <w:rFonts w:ascii="Times New Roman" w:hAnsi="Times New Roman" w:cs="Times New Roman"/>
                <w:szCs w:val="28"/>
              </w:rPr>
            </w:pPr>
          </w:p>
        </w:tc>
      </w:tr>
    </w:tbl>
    <w:p w:rsidR="00EB3365" w:rsidRPr="002A6AED" w:rsidRDefault="00EB3365" w:rsidP="00EB3365">
      <w:pPr>
        <w:spacing w:after="0" w:line="240" w:lineRule="auto"/>
        <w:jc w:val="both"/>
        <w:rPr>
          <w:rFonts w:ascii="Times New Roman" w:hAnsi="Times New Roman" w:cs="Times New Roman"/>
          <w:sz w:val="28"/>
          <w:szCs w:val="28"/>
        </w:rPr>
      </w:pP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Оформить Памятку приемосдатчика формы ГУ-45 на подачу и уборку вагонов.</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Указать время подачи вагона под выгрузку или погрузку.</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Вычислить время выгрузки или погрузки.</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плату за пользование вагонами. Тарифное руководство № 2, Таблица №5</w:t>
      </w:r>
    </w:p>
    <w:p w:rsidR="00EB3365" w:rsidRPr="002A6AED" w:rsidRDefault="00EB3365" w:rsidP="00EB3365">
      <w:pPr>
        <w:numPr>
          <w:ilvl w:val="0"/>
          <w:numId w:val="20"/>
        </w:numPr>
        <w:tabs>
          <w:tab w:val="left" w:pos="-360"/>
          <w:tab w:val="left" w:pos="426"/>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p>
    <w:p w:rsidR="00EB3365" w:rsidRDefault="00EB3365" w:rsidP="00EB3365">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23</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ведомости подачи и уборки вагонов. </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Начисление сборов и штрафов</w:t>
      </w:r>
    </w:p>
    <w:p w:rsidR="00EB3365" w:rsidRPr="00825CA8"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Ведомость подачи и уборки вагонов ф.ГУ-46.</w:t>
      </w:r>
    </w:p>
    <w:p w:rsidR="00EB3365" w:rsidRPr="002A6AED"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1"/>
        </w:numPr>
        <w:tabs>
          <w:tab w:val="left" w:pos="-360"/>
          <w:tab w:val="left" w:pos="284"/>
        </w:tabs>
        <w:spacing w:after="0" w:line="240" w:lineRule="auto"/>
        <w:ind w:firstLine="360"/>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4"/>
        <w:gridCol w:w="2518"/>
        <w:gridCol w:w="1511"/>
        <w:gridCol w:w="1511"/>
        <w:gridCol w:w="1511"/>
        <w:gridCol w:w="1941"/>
      </w:tblGrid>
      <w:tr w:rsidR="00EB3365" w:rsidRPr="002A6AED" w:rsidTr="006D6C79">
        <w:tc>
          <w:tcPr>
            <w:tcW w:w="1214"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Вариант</w:t>
            </w:r>
          </w:p>
        </w:tc>
        <w:tc>
          <w:tcPr>
            <w:tcW w:w="2518"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Наименование груза</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в часах</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подачи, час.мин. (взять из ПЗ №16)</w:t>
            </w:r>
          </w:p>
        </w:tc>
        <w:tc>
          <w:tcPr>
            <w:tcW w:w="151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Время уборки, час.мин. (взять из ПЗ №16)</w:t>
            </w:r>
          </w:p>
        </w:tc>
        <w:tc>
          <w:tcPr>
            <w:tcW w:w="1941"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Плата за пользование вагонами, руб.</w:t>
            </w: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Картины</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Цемент</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Печенье</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Лесные грузы</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Бумага</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24</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Уголь</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Сахар</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Автомобили</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28</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Бензин</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40</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r w:rsidR="00EB3365" w:rsidRPr="002A6AED" w:rsidTr="006D6C79">
        <w:tc>
          <w:tcPr>
            <w:tcW w:w="1214"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c>
          <w:tcPr>
            <w:tcW w:w="251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Кислота соляная</w:t>
            </w:r>
          </w:p>
        </w:tc>
        <w:tc>
          <w:tcPr>
            <w:tcW w:w="151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w:t>
            </w: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511" w:type="dxa"/>
            <w:shd w:val="clear" w:color="auto" w:fill="auto"/>
          </w:tcPr>
          <w:p w:rsidR="00EB3365" w:rsidRPr="002A6AED" w:rsidRDefault="00EB3365" w:rsidP="006D6C79">
            <w:pPr>
              <w:spacing w:after="0" w:line="240" w:lineRule="auto"/>
              <w:rPr>
                <w:rFonts w:ascii="Times New Roman" w:hAnsi="Times New Roman" w:cs="Times New Roman"/>
              </w:rPr>
            </w:pPr>
          </w:p>
        </w:tc>
        <w:tc>
          <w:tcPr>
            <w:tcW w:w="1941" w:type="dxa"/>
            <w:shd w:val="clear" w:color="auto" w:fill="auto"/>
          </w:tcPr>
          <w:p w:rsidR="00EB3365" w:rsidRPr="002A6AED" w:rsidRDefault="00EB3365" w:rsidP="006D6C79">
            <w:pPr>
              <w:spacing w:after="0" w:line="240" w:lineRule="auto"/>
              <w:rPr>
                <w:rFonts w:ascii="Times New Roman" w:hAnsi="Times New Roman" w:cs="Times New Roman"/>
              </w:rPr>
            </w:pP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Оформить Ведомость подачи и уборки вагонов вышеуказанного груза.</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Указать время подачи вагона под выгрузку или погрузку.</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Вычислить время выгрузки или погрузки.</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плату за пользование вагонами. Тарифное руководство № 2 Таблица №5</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EB3365" w:rsidRPr="002A6AED" w:rsidRDefault="00EB3365" w:rsidP="00EB3365">
      <w:pPr>
        <w:numPr>
          <w:ilvl w:val="0"/>
          <w:numId w:val="21"/>
        </w:numPr>
        <w:tabs>
          <w:tab w:val="clear" w:pos="-360"/>
          <w:tab w:val="left" w:pos="0"/>
          <w:tab w:val="left" w:pos="284"/>
        </w:tabs>
        <w:spacing w:after="0" w:line="240" w:lineRule="auto"/>
        <w:ind w:left="0" w:firstLine="0"/>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ind w:left="-720"/>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24</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Ведение учета и отчетности по грузовой работе железнодорожной станции</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tabs>
          <w:tab w:val="left" w:pos="284"/>
        </w:tabs>
        <w:spacing w:after="0" w:line="240" w:lineRule="auto"/>
        <w:ind w:firstLine="567"/>
        <w:jc w:val="both"/>
        <w:rPr>
          <w:rFonts w:ascii="Times New Roman" w:hAnsi="Times New Roman" w:cs="Times New Roman"/>
          <w:b/>
          <w:sz w:val="40"/>
          <w:szCs w:val="40"/>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вести учет и отчетность по грузовой работе станции.</w:t>
      </w:r>
    </w:p>
    <w:p w:rsidR="00EB3365" w:rsidRPr="002A6AED" w:rsidRDefault="00EB3365" w:rsidP="00EB3365">
      <w:pPr>
        <w:tabs>
          <w:tab w:val="left" w:pos="284"/>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284"/>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2"/>
        </w:numPr>
        <w:tabs>
          <w:tab w:val="left" w:pos="-360"/>
          <w:tab w:val="left" w:pos="284"/>
        </w:tabs>
        <w:spacing w:after="0" w:line="240" w:lineRule="auto"/>
        <w:ind w:firstLine="360"/>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b/>
                <w:szCs w:val="28"/>
              </w:rPr>
            </w:pPr>
            <w:r w:rsidRPr="002A6AED">
              <w:rPr>
                <w:rFonts w:ascii="Times New Roman" w:hAnsi="Times New Roman" w:cs="Times New Roman"/>
                <w:b/>
                <w:szCs w:val="28"/>
              </w:rPr>
              <w:t>Вариант</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ГО-4</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ГО-1</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ГО-2</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ГО-3</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ГО-4</w:t>
            </w:r>
          </w:p>
        </w:tc>
      </w:tr>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rPr>
                <w:rFonts w:ascii="Times New Roman" w:hAnsi="Times New Roman" w:cs="Times New Roman"/>
                <w:b/>
                <w:szCs w:val="28"/>
              </w:rPr>
            </w:pPr>
            <w:r w:rsidRPr="002A6AED">
              <w:rPr>
                <w:rFonts w:ascii="Times New Roman" w:hAnsi="Times New Roman" w:cs="Times New Roman"/>
                <w:b/>
                <w:szCs w:val="28"/>
              </w:rPr>
              <w:t>Наименование отчета</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c>
          <w:tcPr>
            <w:tcW w:w="1701" w:type="dxa"/>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szCs w:val="28"/>
              </w:rPr>
            </w:pPr>
          </w:p>
        </w:tc>
      </w:tr>
      <w:tr w:rsidR="00EB3365" w:rsidRPr="002A6AED" w:rsidTr="006D6C79">
        <w:tc>
          <w:tcPr>
            <w:tcW w:w="10206" w:type="dxa"/>
            <w:gridSpan w:val="6"/>
            <w:shd w:val="clear" w:color="auto" w:fill="auto"/>
          </w:tcPr>
          <w:p w:rsidR="00EB3365" w:rsidRPr="002A6AED" w:rsidRDefault="00EB3365" w:rsidP="006D6C79">
            <w:pPr>
              <w:tabs>
                <w:tab w:val="left" w:pos="284"/>
              </w:tabs>
              <w:spacing w:after="0" w:line="240" w:lineRule="auto"/>
              <w:jc w:val="both"/>
              <w:rPr>
                <w:rFonts w:ascii="Times New Roman" w:hAnsi="Times New Roman" w:cs="Times New Roman"/>
                <w:b/>
                <w:szCs w:val="28"/>
              </w:rPr>
            </w:pPr>
            <w:r w:rsidRPr="002A6AED">
              <w:rPr>
                <w:rFonts w:ascii="Times New Roman" w:hAnsi="Times New Roman" w:cs="Times New Roman"/>
                <w:b/>
                <w:szCs w:val="28"/>
              </w:rPr>
              <w:t>Погружено, ваг/тонн</w:t>
            </w:r>
          </w:p>
        </w:tc>
      </w:tr>
      <w:tr w:rsidR="00EB3365" w:rsidRPr="002A6AED" w:rsidTr="006D6C79">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10/400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12/600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15/750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24/960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33/990</w:t>
            </w:r>
          </w:p>
        </w:tc>
        <w:tc>
          <w:tcPr>
            <w:tcW w:w="1701" w:type="dxa"/>
            <w:shd w:val="clear" w:color="auto" w:fill="auto"/>
          </w:tcPr>
          <w:p w:rsidR="00EB3365" w:rsidRPr="002A6AED" w:rsidRDefault="00EB3365" w:rsidP="006D6C79">
            <w:pPr>
              <w:tabs>
                <w:tab w:val="left" w:pos="284"/>
              </w:tabs>
              <w:spacing w:after="0" w:line="240" w:lineRule="auto"/>
              <w:jc w:val="center"/>
              <w:rPr>
                <w:rFonts w:ascii="Times New Roman" w:hAnsi="Times New Roman" w:cs="Times New Roman"/>
                <w:szCs w:val="28"/>
              </w:rPr>
            </w:pPr>
            <w:r w:rsidRPr="002A6AED">
              <w:rPr>
                <w:rFonts w:ascii="Times New Roman" w:hAnsi="Times New Roman" w:cs="Times New Roman"/>
                <w:szCs w:val="28"/>
              </w:rPr>
              <w:t>50/2500</w:t>
            </w:r>
          </w:p>
        </w:tc>
      </w:tr>
    </w:tbl>
    <w:p w:rsidR="00EB3365" w:rsidRPr="002A6AED" w:rsidRDefault="00EB3365" w:rsidP="00EB3365">
      <w:pPr>
        <w:tabs>
          <w:tab w:val="left" w:pos="284"/>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lastRenderedPageBreak/>
        <w:t xml:space="preserve">2. </w:t>
      </w:r>
      <w:r w:rsidRPr="002A6AED">
        <w:rPr>
          <w:rFonts w:ascii="Times New Roman" w:hAnsi="Times New Roman" w:cs="Times New Roman"/>
          <w:color w:val="000000"/>
          <w:sz w:val="28"/>
        </w:rPr>
        <w:t>Указать, какие необходимо иметь первоисточники для составления отчета</w:t>
      </w:r>
      <w:r w:rsidRPr="002A6AED">
        <w:rPr>
          <w:rFonts w:ascii="Times New Roman" w:hAnsi="Times New Roman" w:cs="Times New Roman"/>
          <w:sz w:val="28"/>
          <w:szCs w:val="28"/>
        </w:rPr>
        <w:t>.</w:t>
      </w:r>
    </w:p>
    <w:p w:rsidR="00EB3365" w:rsidRPr="002A6AED" w:rsidRDefault="00EB3365" w:rsidP="00EB3365">
      <w:pPr>
        <w:pStyle w:val="28"/>
        <w:shd w:val="clear" w:color="auto" w:fill="auto"/>
        <w:tabs>
          <w:tab w:val="left" w:pos="1052"/>
        </w:tabs>
        <w:spacing w:after="0" w:line="240" w:lineRule="auto"/>
      </w:pPr>
      <w:r w:rsidRPr="002A6AED">
        <w:t>3. Написать, какие отчеты относятся к оперативной отчетности о грузовой работе.</w:t>
      </w:r>
    </w:p>
    <w:p w:rsidR="00EB3365" w:rsidRPr="002A6AED" w:rsidRDefault="00EB3365" w:rsidP="00EB3365">
      <w:pPr>
        <w:tabs>
          <w:tab w:val="left" w:pos="284"/>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spacing w:after="0" w:line="240" w:lineRule="auto"/>
        <w:ind w:left="-720"/>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Составление схемы документооборота</w:t>
      </w:r>
    </w:p>
    <w:p w:rsidR="00EB3365" w:rsidRPr="00825CA8" w:rsidRDefault="00EB3365" w:rsidP="00EB3365">
      <w:pPr>
        <w:tabs>
          <w:tab w:val="left" w:pos="993"/>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40"/>
          <w:szCs w:val="40"/>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Изучить и составить схему документооборота.</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3"/>
        </w:numPr>
        <w:tabs>
          <w:tab w:val="left" w:pos="-360"/>
          <w:tab w:val="left" w:pos="993"/>
        </w:tabs>
        <w:spacing w:after="0" w:line="240" w:lineRule="auto"/>
        <w:ind w:firstLine="927"/>
        <w:jc w:val="both"/>
        <w:rPr>
          <w:rFonts w:ascii="Times New Roman" w:hAnsi="Times New Roman" w:cs="Times New Roman"/>
          <w:sz w:val="28"/>
          <w:szCs w:val="28"/>
        </w:rPr>
      </w:pPr>
      <w:r w:rsidRPr="002A6AED">
        <w:rPr>
          <w:rFonts w:ascii="Times New Roman" w:hAnsi="Times New Roman" w:cs="Times New Roman"/>
          <w:sz w:val="28"/>
          <w:szCs w:val="28"/>
        </w:rPr>
        <w:t>Начертить схему документооборота на железнодорожной станции</w:t>
      </w:r>
    </w:p>
    <w:p w:rsidR="00EB3365" w:rsidRPr="002A6AED" w:rsidRDefault="00EB3365" w:rsidP="00EB3365">
      <w:pPr>
        <w:numPr>
          <w:ilvl w:val="0"/>
          <w:numId w:val="23"/>
        </w:numPr>
        <w:tabs>
          <w:tab w:val="clear" w:pos="-36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EB3365" w:rsidRPr="002A6AED" w:rsidRDefault="00EB3365" w:rsidP="00EB3365">
      <w:pPr>
        <w:numPr>
          <w:ilvl w:val="0"/>
          <w:numId w:val="23"/>
        </w:numPr>
        <w:tabs>
          <w:tab w:val="clear" w:pos="-36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26</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перевозки грузов в транспортных пакетах</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 перевозку грузов в транспортных пакетах.</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D275F9">
      <w:pPr>
        <w:numPr>
          <w:ilvl w:val="0"/>
          <w:numId w:val="234"/>
        </w:numPr>
        <w:tabs>
          <w:tab w:val="left" w:pos="1920"/>
        </w:tabs>
        <w:spacing w:after="0" w:line="240" w:lineRule="auto"/>
        <w:ind w:firstLineChars="286" w:firstLine="801"/>
        <w:jc w:val="both"/>
        <w:rPr>
          <w:rFonts w:ascii="Times New Roman" w:hAnsi="Times New Roman" w:cs="Times New Roman"/>
          <w:b/>
          <w:sz w:val="28"/>
          <w:szCs w:val="28"/>
        </w:rPr>
      </w:pPr>
      <w:r w:rsidRPr="002A6AED">
        <w:rPr>
          <w:rFonts w:ascii="Times New Roman" w:hAnsi="Times New Roman" w:cs="Times New Roman"/>
          <w:bCs/>
          <w:sz w:val="28"/>
          <w:szCs w:val="28"/>
        </w:rPr>
        <w:t>Оформить перевозочный документ на перевозимый груз</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127"/>
        <w:gridCol w:w="1111"/>
        <w:gridCol w:w="893"/>
        <w:gridCol w:w="1128"/>
        <w:gridCol w:w="1127"/>
        <w:gridCol w:w="887"/>
        <w:gridCol w:w="854"/>
        <w:gridCol w:w="920"/>
        <w:gridCol w:w="919"/>
      </w:tblGrid>
      <w:tr w:rsidR="00EB3365" w:rsidRPr="002A6AED" w:rsidTr="006D6C79">
        <w:tc>
          <w:tcPr>
            <w:tcW w:w="10030"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6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11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89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12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88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85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92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919"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415"/>
        </w:trPr>
        <w:tc>
          <w:tcPr>
            <w:tcW w:w="1064"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Керамическая плитка</w:t>
            </w:r>
          </w:p>
        </w:tc>
        <w:tc>
          <w:tcPr>
            <w:tcW w:w="1127" w:type="dxa"/>
            <w:shd w:val="clear" w:color="auto" w:fill="auto"/>
          </w:tcPr>
          <w:p w:rsidR="00EB3365" w:rsidRPr="002A6AED" w:rsidRDefault="00EB3365" w:rsidP="006D6C79">
            <w:pPr>
              <w:spacing w:after="0" w:line="240" w:lineRule="auto"/>
              <w:ind w:firstLine="23"/>
              <w:jc w:val="both"/>
              <w:rPr>
                <w:rFonts w:ascii="Times New Roman" w:hAnsi="Times New Roman" w:cs="Times New Roman"/>
              </w:rPr>
            </w:pPr>
            <w:r w:rsidRPr="002A6AED">
              <w:rPr>
                <w:rFonts w:ascii="Times New Roman" w:hAnsi="Times New Roman" w:cs="Times New Roman"/>
              </w:rPr>
              <w:t>Тратуарная плитка</w:t>
            </w:r>
          </w:p>
        </w:tc>
        <w:tc>
          <w:tcPr>
            <w:tcW w:w="1111"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масло подсолнечное</w:t>
            </w:r>
          </w:p>
        </w:tc>
        <w:tc>
          <w:tcPr>
            <w:tcW w:w="893"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туалетная бумага</w:t>
            </w:r>
          </w:p>
        </w:tc>
        <w:tc>
          <w:tcPr>
            <w:tcW w:w="112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Детское питание</w:t>
            </w:r>
          </w:p>
        </w:tc>
        <w:tc>
          <w:tcPr>
            <w:tcW w:w="112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Тарная дощечка</w:t>
            </w:r>
          </w:p>
        </w:tc>
        <w:tc>
          <w:tcPr>
            <w:tcW w:w="88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паркет</w:t>
            </w:r>
          </w:p>
        </w:tc>
        <w:tc>
          <w:tcPr>
            <w:tcW w:w="854"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крупа</w:t>
            </w:r>
          </w:p>
        </w:tc>
        <w:tc>
          <w:tcPr>
            <w:tcW w:w="920"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кирпич</w:t>
            </w:r>
          </w:p>
          <w:p w:rsidR="00EB3365" w:rsidRPr="002A6AED" w:rsidRDefault="00EB3365" w:rsidP="006D6C79">
            <w:pPr>
              <w:spacing w:after="0" w:line="240" w:lineRule="auto"/>
              <w:ind w:firstLine="23"/>
              <w:jc w:val="center"/>
              <w:rPr>
                <w:rFonts w:ascii="Times New Roman" w:hAnsi="Times New Roman" w:cs="Times New Roman"/>
              </w:rPr>
            </w:pPr>
          </w:p>
        </w:tc>
        <w:tc>
          <w:tcPr>
            <w:tcW w:w="919"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краска</w:t>
            </w:r>
          </w:p>
        </w:tc>
      </w:tr>
    </w:tbl>
    <w:p w:rsidR="00EB3365" w:rsidRPr="002A6AED" w:rsidRDefault="00EB3365" w:rsidP="00EB3365">
      <w:pPr>
        <w:tabs>
          <w:tab w:val="left" w:pos="1920"/>
        </w:tabs>
        <w:spacing w:after="0" w:line="240" w:lineRule="auto"/>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2</w:t>
      </w:r>
      <w:r w:rsidR="00C35643">
        <w:rPr>
          <w:rFonts w:ascii="Times New Roman" w:hAnsi="Times New Roman" w:cs="Times New Roman"/>
          <w:sz w:val="28"/>
          <w:szCs w:val="28"/>
        </w:rPr>
        <w:t>.</w:t>
      </w:r>
      <w:r w:rsidRPr="002A6AED">
        <w:rPr>
          <w:rFonts w:ascii="Times New Roman" w:hAnsi="Times New Roman" w:cs="Times New Roman"/>
          <w:sz w:val="28"/>
          <w:szCs w:val="28"/>
        </w:rPr>
        <w:t xml:space="preserve"> Дать понятие «транспортный пакет».</w:t>
      </w:r>
    </w:p>
    <w:p w:rsidR="00EB3365" w:rsidRPr="002A6AED" w:rsidRDefault="00EB3365" w:rsidP="00EB3365">
      <w:pPr>
        <w:tabs>
          <w:tab w:val="left" w:pos="1920"/>
        </w:tabs>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3</w:t>
      </w:r>
      <w:r w:rsidR="00C35643">
        <w:rPr>
          <w:rFonts w:ascii="Times New Roman" w:hAnsi="Times New Roman" w:cs="Times New Roman"/>
          <w:sz w:val="28"/>
          <w:szCs w:val="28"/>
        </w:rPr>
        <w:t>.</w:t>
      </w:r>
      <w:r w:rsidRPr="002A6AED">
        <w:rPr>
          <w:rFonts w:ascii="Times New Roman" w:hAnsi="Times New Roman" w:cs="Times New Roman"/>
          <w:sz w:val="28"/>
          <w:szCs w:val="28"/>
        </w:rPr>
        <w:t xml:space="preserve"> Указать параметры транспортного пакета.</w:t>
      </w:r>
    </w:p>
    <w:p w:rsidR="00EB3365" w:rsidRDefault="00EB3365" w:rsidP="00EB3365">
      <w:pPr>
        <w:tabs>
          <w:tab w:val="left" w:pos="1920"/>
        </w:tabs>
        <w:spacing w:after="0" w:line="240" w:lineRule="auto"/>
        <w:ind w:firstLineChars="303" w:firstLine="84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w:t>
      </w:r>
      <w:r w:rsidR="00C35643">
        <w:rPr>
          <w:rFonts w:ascii="Times New Roman" w:hAnsi="Times New Roman" w:cs="Times New Roman"/>
          <w:bCs/>
          <w:color w:val="000000"/>
          <w:sz w:val="28"/>
          <w:szCs w:val="28"/>
        </w:rPr>
        <w:t>.</w:t>
      </w:r>
      <w:r w:rsidRPr="002A6AED">
        <w:rPr>
          <w:rFonts w:ascii="Times New Roman" w:hAnsi="Times New Roman" w:cs="Times New Roman"/>
          <w:bCs/>
          <w:color w:val="000000"/>
          <w:sz w:val="28"/>
          <w:szCs w:val="28"/>
        </w:rPr>
        <w:t xml:space="preserve"> Способы пакетирования грузов</w:t>
      </w:r>
    </w:p>
    <w:p w:rsidR="00EB3365" w:rsidRPr="002A6AED" w:rsidRDefault="00EB3365" w:rsidP="00EB3365">
      <w:pPr>
        <w:tabs>
          <w:tab w:val="left" w:pos="1920"/>
        </w:tabs>
        <w:spacing w:after="0" w:line="240" w:lineRule="auto"/>
        <w:ind w:firstLineChars="303" w:firstLine="848"/>
        <w:jc w:val="both"/>
        <w:rPr>
          <w:rFonts w:ascii="Times New Roman" w:hAnsi="Times New Roman" w:cs="Times New Roman"/>
        </w:rPr>
      </w:pPr>
      <w:r>
        <w:rPr>
          <w:rFonts w:ascii="Times New Roman" w:hAnsi="Times New Roman" w:cs="Times New Roman"/>
          <w:bCs/>
          <w:color w:val="000000"/>
          <w:sz w:val="28"/>
          <w:szCs w:val="28"/>
        </w:rPr>
        <w:t>5</w:t>
      </w:r>
      <w:r w:rsidR="00C3564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Сделать вывод</w:t>
      </w:r>
    </w:p>
    <w:p w:rsidR="00EB3365" w:rsidRPr="002A6AED" w:rsidRDefault="00EB3365" w:rsidP="00EB3365">
      <w:pPr>
        <w:spacing w:after="0" w:line="240" w:lineRule="auto"/>
        <w:jc w:val="both"/>
        <w:rPr>
          <w:rFonts w:ascii="Times New Roman" w:hAnsi="Times New Roman" w:cs="Times New Roman"/>
          <w:color w:val="000000"/>
          <w:sz w:val="28"/>
          <w:szCs w:val="28"/>
        </w:rPr>
      </w:pPr>
    </w:p>
    <w:p w:rsidR="007215E6" w:rsidRDefault="007215E6">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C35643">
        <w:rPr>
          <w:rFonts w:ascii="Times New Roman" w:hAnsi="Times New Roman" w:cs="Times New Roman"/>
          <w:b/>
          <w:sz w:val="28"/>
          <w:szCs w:val="28"/>
        </w:rPr>
        <w:t>27</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w:t>
      </w:r>
      <w:r w:rsidR="00C35643">
        <w:rPr>
          <w:rFonts w:ascii="Times New Roman" w:hAnsi="Times New Roman" w:cs="Times New Roman"/>
          <w:b/>
          <w:sz w:val="28"/>
          <w:szCs w:val="28"/>
        </w:rPr>
        <w:t>ок</w:t>
      </w:r>
      <w:r w:rsidRPr="00825CA8">
        <w:rPr>
          <w:rFonts w:ascii="Times New Roman" w:hAnsi="Times New Roman" w:cs="Times New Roman"/>
          <w:b/>
          <w:sz w:val="28"/>
          <w:szCs w:val="28"/>
        </w:rPr>
        <w:t xml:space="preserve"> груз</w:t>
      </w:r>
      <w:r>
        <w:rPr>
          <w:rFonts w:ascii="Times New Roman" w:hAnsi="Times New Roman" w:cs="Times New Roman"/>
          <w:b/>
          <w:sz w:val="28"/>
          <w:szCs w:val="28"/>
        </w:rPr>
        <w:t>ов в универсальных контейнерах</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 xml:space="preserve">научиться оформлять перевозочные документы на контейнерную отправку. </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4"/>
        </w:numPr>
        <w:tabs>
          <w:tab w:val="clear" w:pos="945"/>
          <w:tab w:val="left" w:pos="426"/>
          <w:tab w:val="left" w:pos="993"/>
        </w:tabs>
        <w:spacing w:after="0" w:line="240" w:lineRule="auto"/>
        <w:ind w:left="153"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перевозимый груз.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127"/>
        <w:gridCol w:w="1111"/>
        <w:gridCol w:w="1219"/>
        <w:gridCol w:w="1130"/>
        <w:gridCol w:w="977"/>
        <w:gridCol w:w="770"/>
        <w:gridCol w:w="676"/>
        <w:gridCol w:w="960"/>
        <w:gridCol w:w="996"/>
      </w:tblGrid>
      <w:tr w:rsidR="00EB3365" w:rsidRPr="002A6AED" w:rsidTr="006D6C79">
        <w:tc>
          <w:tcPr>
            <w:tcW w:w="10030"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6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12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11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219"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13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97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77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676"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96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996"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415"/>
        </w:trPr>
        <w:tc>
          <w:tcPr>
            <w:tcW w:w="1064"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помидоры</w:t>
            </w:r>
          </w:p>
        </w:tc>
        <w:tc>
          <w:tcPr>
            <w:tcW w:w="1127" w:type="dxa"/>
            <w:shd w:val="clear" w:color="auto" w:fill="auto"/>
          </w:tcPr>
          <w:p w:rsidR="00EB3365" w:rsidRPr="002A6AED" w:rsidRDefault="00EB3365" w:rsidP="006D6C79">
            <w:pPr>
              <w:spacing w:after="0" w:line="240" w:lineRule="auto"/>
              <w:ind w:firstLine="23"/>
              <w:jc w:val="both"/>
              <w:rPr>
                <w:rFonts w:ascii="Times New Roman" w:hAnsi="Times New Roman" w:cs="Times New Roman"/>
              </w:rPr>
            </w:pPr>
            <w:r w:rsidRPr="002A6AED">
              <w:rPr>
                <w:rFonts w:ascii="Times New Roman" w:hAnsi="Times New Roman" w:cs="Times New Roman"/>
              </w:rPr>
              <w:t>кислота</w:t>
            </w:r>
            <w:r w:rsidR="0059514F">
              <w:rPr>
                <w:rFonts w:ascii="Times New Roman" w:hAnsi="Times New Roman" w:cs="Times New Roman"/>
              </w:rPr>
              <w:t xml:space="preserve"> </w:t>
            </w:r>
            <w:r w:rsidRPr="002A6AED">
              <w:rPr>
                <w:rFonts w:ascii="Times New Roman" w:hAnsi="Times New Roman" w:cs="Times New Roman"/>
              </w:rPr>
              <w:t>соляная</w:t>
            </w:r>
          </w:p>
        </w:tc>
        <w:tc>
          <w:tcPr>
            <w:tcW w:w="1111"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запчасти к автомобилям</w:t>
            </w:r>
          </w:p>
        </w:tc>
        <w:tc>
          <w:tcPr>
            <w:tcW w:w="1219"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 xml:space="preserve"> масло подсолнечное</w:t>
            </w:r>
          </w:p>
        </w:tc>
        <w:tc>
          <w:tcPr>
            <w:tcW w:w="1130"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мелкие отправки</w:t>
            </w:r>
          </w:p>
        </w:tc>
        <w:tc>
          <w:tcPr>
            <w:tcW w:w="977"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картофель</w:t>
            </w:r>
          </w:p>
        </w:tc>
        <w:tc>
          <w:tcPr>
            <w:tcW w:w="770"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мебель</w:t>
            </w:r>
          </w:p>
        </w:tc>
        <w:tc>
          <w:tcPr>
            <w:tcW w:w="676"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крупа</w:t>
            </w:r>
          </w:p>
        </w:tc>
        <w:tc>
          <w:tcPr>
            <w:tcW w:w="960"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туалетная бумага</w:t>
            </w:r>
          </w:p>
        </w:tc>
        <w:tc>
          <w:tcPr>
            <w:tcW w:w="996" w:type="dxa"/>
            <w:shd w:val="clear" w:color="auto" w:fill="auto"/>
          </w:tcPr>
          <w:p w:rsidR="00EB3365" w:rsidRPr="002A6AED" w:rsidRDefault="00EB3365" w:rsidP="006D6C79">
            <w:pPr>
              <w:spacing w:after="0" w:line="240" w:lineRule="auto"/>
              <w:ind w:firstLine="23"/>
              <w:jc w:val="center"/>
              <w:rPr>
                <w:rFonts w:ascii="Times New Roman" w:hAnsi="Times New Roman" w:cs="Times New Roman"/>
              </w:rPr>
            </w:pPr>
            <w:r w:rsidRPr="002A6AED">
              <w:rPr>
                <w:rFonts w:ascii="Times New Roman" w:hAnsi="Times New Roman" w:cs="Times New Roman"/>
              </w:rPr>
              <w:t>парфюмерия</w:t>
            </w:r>
          </w:p>
        </w:tc>
      </w:tr>
    </w:tbl>
    <w:p w:rsidR="00C35643" w:rsidRDefault="00C35643" w:rsidP="00C35643">
      <w:pPr>
        <w:tabs>
          <w:tab w:val="left" w:pos="426"/>
          <w:tab w:val="left" w:pos="993"/>
        </w:tabs>
        <w:spacing w:after="0" w:line="240" w:lineRule="auto"/>
        <w:ind w:firstLineChars="250" w:firstLine="700"/>
        <w:rPr>
          <w:rFonts w:ascii="Times New Roman" w:hAnsi="Times New Roman" w:cs="Times New Roman"/>
          <w:sz w:val="28"/>
          <w:szCs w:val="28"/>
        </w:rPr>
      </w:pPr>
    </w:p>
    <w:p w:rsidR="00EB3365" w:rsidRPr="002A6AED" w:rsidRDefault="00EB3365" w:rsidP="00C35643">
      <w:pPr>
        <w:tabs>
          <w:tab w:val="left" w:pos="426"/>
          <w:tab w:val="left" w:pos="993"/>
        </w:tabs>
        <w:spacing w:after="0" w:line="240" w:lineRule="auto"/>
        <w:ind w:firstLineChars="250" w:firstLine="700"/>
        <w:rPr>
          <w:rFonts w:ascii="Times New Roman" w:hAnsi="Times New Roman" w:cs="Times New Roman"/>
          <w:sz w:val="28"/>
          <w:szCs w:val="28"/>
        </w:rPr>
      </w:pPr>
      <w:r w:rsidRPr="002A6AED">
        <w:rPr>
          <w:rFonts w:ascii="Times New Roman" w:hAnsi="Times New Roman" w:cs="Times New Roman"/>
          <w:sz w:val="28"/>
          <w:szCs w:val="28"/>
        </w:rPr>
        <w:t>2 .Вычертить контейнер и нанести необходимую маркировку.</w:t>
      </w:r>
    </w:p>
    <w:p w:rsidR="00EB3365" w:rsidRPr="002A6AED" w:rsidRDefault="00EB3365" w:rsidP="00C35643">
      <w:pPr>
        <w:tabs>
          <w:tab w:val="left" w:pos="426"/>
          <w:tab w:val="left" w:pos="993"/>
        </w:tabs>
        <w:spacing w:after="0" w:line="240" w:lineRule="auto"/>
        <w:ind w:firstLineChars="250" w:firstLine="700"/>
        <w:rPr>
          <w:rFonts w:ascii="Times New Roman" w:hAnsi="Times New Roman" w:cs="Times New Roman"/>
          <w:color w:val="FF0000"/>
          <w:sz w:val="32"/>
          <w:szCs w:val="32"/>
        </w:rPr>
      </w:pPr>
      <w:r w:rsidRPr="002A6AED">
        <w:rPr>
          <w:rFonts w:ascii="Times New Roman" w:hAnsi="Times New Roman" w:cs="Times New Roman"/>
          <w:sz w:val="28"/>
          <w:szCs w:val="28"/>
        </w:rPr>
        <w:t>3. Дать понятие «Контейнер».</w:t>
      </w:r>
    </w:p>
    <w:p w:rsidR="00EB3365" w:rsidRPr="002A6AED" w:rsidRDefault="00EB3365" w:rsidP="00C35643">
      <w:pPr>
        <w:tabs>
          <w:tab w:val="left" w:pos="1920"/>
        </w:tabs>
        <w:spacing w:after="0" w:line="240" w:lineRule="auto"/>
        <w:ind w:firstLineChars="250" w:firstLine="700"/>
        <w:rPr>
          <w:rFonts w:ascii="Times New Roman" w:hAnsi="Times New Roman" w:cs="Times New Roman"/>
          <w:sz w:val="28"/>
          <w:szCs w:val="28"/>
        </w:rPr>
      </w:pPr>
      <w:r w:rsidRPr="002A6AED">
        <w:rPr>
          <w:rFonts w:ascii="Times New Roman" w:hAnsi="Times New Roman" w:cs="Times New Roman"/>
          <w:sz w:val="28"/>
          <w:szCs w:val="28"/>
        </w:rPr>
        <w:t>4.  Преимущество контейнерных перевозок.</w:t>
      </w:r>
    </w:p>
    <w:p w:rsidR="00EB3365" w:rsidRDefault="00EB3365" w:rsidP="00C35643">
      <w:pPr>
        <w:spacing w:after="0" w:line="240" w:lineRule="auto"/>
        <w:ind w:firstLineChars="250" w:firstLine="700"/>
        <w:rPr>
          <w:rFonts w:ascii="Times New Roman" w:eastAsia="TimesNewRomanPSMT" w:hAnsi="Times New Roman" w:cs="Times New Roman"/>
          <w:sz w:val="28"/>
          <w:szCs w:val="28"/>
        </w:rPr>
      </w:pPr>
      <w:r w:rsidRPr="002A6AED">
        <w:rPr>
          <w:rFonts w:ascii="Times New Roman" w:eastAsia="TimesNewRomanPSMT" w:hAnsi="Times New Roman" w:cs="Times New Roman"/>
          <w:sz w:val="28"/>
          <w:szCs w:val="28"/>
        </w:rPr>
        <w:t>5.  Вывод.</w:t>
      </w:r>
    </w:p>
    <w:p w:rsidR="00EB3365" w:rsidRDefault="00EB3365" w:rsidP="00EB3365">
      <w:pPr>
        <w:spacing w:after="0" w:line="240" w:lineRule="auto"/>
        <w:ind w:firstLineChars="250" w:firstLine="700"/>
        <w:rPr>
          <w:rFonts w:ascii="Times New Roman" w:eastAsia="TimesNewRomanPSMT"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C35643">
        <w:rPr>
          <w:rFonts w:ascii="Times New Roman" w:hAnsi="Times New Roman" w:cs="Times New Roman"/>
          <w:b/>
          <w:sz w:val="28"/>
          <w:szCs w:val="28"/>
        </w:rPr>
        <w:t>28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перевозки грузов для личных, семейных </w:t>
      </w:r>
      <w:r w:rsidR="00C35643">
        <w:rPr>
          <w:rFonts w:ascii="Times New Roman" w:hAnsi="Times New Roman" w:cs="Times New Roman"/>
          <w:b/>
          <w:sz w:val="28"/>
          <w:szCs w:val="28"/>
        </w:rPr>
        <w:t xml:space="preserve">и иных </w:t>
      </w:r>
      <w:r w:rsidRPr="00825CA8">
        <w:rPr>
          <w:rFonts w:ascii="Times New Roman" w:hAnsi="Times New Roman" w:cs="Times New Roman"/>
          <w:b/>
          <w:sz w:val="28"/>
          <w:szCs w:val="28"/>
        </w:rPr>
        <w:t>нужд, не связанных с осуществлением предпринимательской деятельност</w:t>
      </w:r>
      <w:r w:rsidR="00C35643">
        <w:rPr>
          <w:rFonts w:ascii="Times New Roman" w:hAnsi="Times New Roman" w:cs="Times New Roman"/>
          <w:b/>
          <w:sz w:val="28"/>
          <w:szCs w:val="28"/>
        </w:rPr>
        <w:t>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EB3365" w:rsidRPr="002A6AED" w:rsidRDefault="00EB3365" w:rsidP="00EB3365">
      <w:pPr>
        <w:tabs>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5"/>
        </w:numPr>
        <w:tabs>
          <w:tab w:val="clear" w:pos="945"/>
          <w:tab w:val="left" w:pos="0"/>
          <w:tab w:val="left" w:pos="426"/>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sz w:val="28"/>
                <w:szCs w:val="28"/>
              </w:rPr>
              <w:t xml:space="preserve"> </w:t>
            </w: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124"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200"/>
        </w:trPr>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телевизор</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 xml:space="preserve">мебель </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(диван, кровать)</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шуба из хорька</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швейная машина</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 xml:space="preserve">посуда </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(фарфор, стекло)</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хрусталь</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компьютер</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холодильник</w:t>
            </w:r>
          </w:p>
        </w:tc>
        <w:tc>
          <w:tcPr>
            <w:tcW w:w="1021"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детская  коляска</w:t>
            </w:r>
          </w:p>
        </w:tc>
        <w:tc>
          <w:tcPr>
            <w:tcW w:w="1124" w:type="dxa"/>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видеоаппаратура</w:t>
            </w:r>
          </w:p>
        </w:tc>
      </w:tr>
    </w:tbl>
    <w:p w:rsidR="00EB3365" w:rsidRPr="002A6AED" w:rsidRDefault="00EB3365" w:rsidP="00EB3365">
      <w:pPr>
        <w:numPr>
          <w:ilvl w:val="0"/>
          <w:numId w:val="25"/>
        </w:numPr>
        <w:tabs>
          <w:tab w:val="clear" w:pos="945"/>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определение грузам для личных и семейных нужд.</w:t>
      </w:r>
    </w:p>
    <w:p w:rsidR="00EB3365" w:rsidRPr="002A6AED" w:rsidRDefault="00EB3365" w:rsidP="00EB3365">
      <w:pPr>
        <w:numPr>
          <w:ilvl w:val="0"/>
          <w:numId w:val="25"/>
        </w:numPr>
        <w:tabs>
          <w:tab w:val="clear" w:pos="945"/>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требования к оформлению перевозочных документов формы ГУ-112, ГУ-29к.</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Правила приема данного груза к  перевозке.</w:t>
      </w:r>
    </w:p>
    <w:p w:rsidR="00EB3365" w:rsidRDefault="00EB3365" w:rsidP="00EB3365">
      <w:pPr>
        <w:spacing w:after="0" w:line="240" w:lineRule="auto"/>
        <w:jc w:val="both"/>
        <w:rPr>
          <w:rFonts w:ascii="Times New Roman" w:hAnsi="Times New Roman" w:cs="Times New Roman"/>
          <w:sz w:val="28"/>
          <w:szCs w:val="28"/>
        </w:rPr>
      </w:pPr>
    </w:p>
    <w:p w:rsidR="007215E6" w:rsidRPr="002A6AED" w:rsidRDefault="007215E6" w:rsidP="00EB3365">
      <w:pPr>
        <w:spacing w:after="0" w:line="240" w:lineRule="auto"/>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29</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Расчет сил, действующих на груз при перевозке железнодор</w:t>
      </w:r>
      <w:r>
        <w:rPr>
          <w:rFonts w:ascii="Times New Roman" w:hAnsi="Times New Roman" w:cs="Times New Roman"/>
          <w:b/>
          <w:sz w:val="28"/>
          <w:szCs w:val="28"/>
        </w:rPr>
        <w:t>ожным транспортом</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Default="00EB3365" w:rsidP="00EB3365">
      <w:pPr>
        <w:numPr>
          <w:ilvl w:val="0"/>
          <w:numId w:val="26"/>
        </w:numPr>
        <w:tabs>
          <w:tab w:val="clear" w:pos="72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вид подвижного состава для перевозки</w:t>
      </w:r>
    </w:p>
    <w:p w:rsidR="00EB3365" w:rsidRPr="002A6AED" w:rsidRDefault="00EB3365" w:rsidP="00EB3365">
      <w:pPr>
        <w:tabs>
          <w:tab w:val="left" w:pos="0"/>
          <w:tab w:val="left" w:pos="284"/>
          <w:tab w:val="left" w:pos="993"/>
        </w:tabs>
        <w:spacing w:after="0" w:line="240" w:lineRule="auto"/>
        <w:ind w:left="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металло-</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грузы</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кирпич в</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кабель</w:t>
            </w:r>
          </w:p>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в барабанах</w:t>
            </w:r>
          </w:p>
        </w:tc>
      </w:tr>
      <w:tr w:rsidR="00EB3365" w:rsidRPr="002A6AED" w:rsidTr="006D6C79">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 xml:space="preserve">Масса груза, </w:t>
            </w:r>
            <w:r w:rsidRPr="002A6AED">
              <w:rPr>
                <w:rFonts w:ascii="Times New Roman" w:hAnsi="Times New Roman" w:cs="Times New Roman"/>
                <w:b/>
                <w:lang w:val="en-US"/>
              </w:rPr>
              <w:t>Q</w:t>
            </w:r>
            <w:r w:rsidRPr="002A6AED">
              <w:rPr>
                <w:rFonts w:ascii="Times New Roman" w:hAnsi="Times New Roman" w:cs="Times New Roman"/>
                <w:b/>
              </w:rPr>
              <w:t xml:space="preserve"> гр</w:t>
            </w:r>
          </w:p>
        </w:tc>
      </w:tr>
      <w:tr w:rsidR="00EB3365" w:rsidRPr="002A6AED" w:rsidTr="006D6C79">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42 т</w:t>
            </w:r>
          </w:p>
        </w:tc>
      </w:tr>
      <w:tr w:rsidR="00EB3365" w:rsidRPr="002A6AED" w:rsidTr="006D6C79">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 xml:space="preserve">Длина  груза, </w:t>
            </w:r>
            <w:r w:rsidRPr="002A6AED">
              <w:rPr>
                <w:rFonts w:ascii="Times New Roman" w:hAnsi="Times New Roman" w:cs="Times New Roman"/>
                <w:b/>
                <w:lang w:val="en-US"/>
              </w:rPr>
              <w:t>l</w:t>
            </w:r>
            <w:r w:rsidRPr="002A6AED">
              <w:rPr>
                <w:rFonts w:ascii="Times New Roman" w:hAnsi="Times New Roman" w:cs="Times New Roman"/>
                <w:b/>
              </w:rPr>
              <w:t xml:space="preserve"> гр</w:t>
            </w:r>
          </w:p>
        </w:tc>
      </w:tr>
      <w:tr w:rsidR="00EB3365" w:rsidRPr="002A6AED" w:rsidTr="006D6C79">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lang w:val="en-US"/>
              </w:rPr>
              <w:t>12</w:t>
            </w:r>
            <w:r w:rsidRPr="002A6AED">
              <w:rPr>
                <w:rFonts w:ascii="Times New Roman" w:hAnsi="Times New Roman" w:cs="Times New Roman"/>
              </w:rPr>
              <w:t xml:space="preserve">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10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7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6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B3365" w:rsidRPr="002A6AED" w:rsidRDefault="00EB3365" w:rsidP="006D6C79">
            <w:pPr>
              <w:tabs>
                <w:tab w:val="left" w:pos="540"/>
              </w:tabs>
              <w:spacing w:after="0" w:line="240" w:lineRule="auto"/>
              <w:ind w:left="540" w:right="113" w:hanging="540"/>
              <w:jc w:val="center"/>
              <w:rPr>
                <w:rFonts w:ascii="Times New Roman" w:hAnsi="Times New Roman" w:cs="Times New Roman"/>
              </w:rPr>
            </w:pPr>
            <w:r w:rsidRPr="002A6AED">
              <w:rPr>
                <w:rFonts w:ascii="Times New Roman" w:hAnsi="Times New Roman" w:cs="Times New Roman"/>
              </w:rPr>
              <w:t>12 м</w:t>
            </w:r>
          </w:p>
        </w:tc>
      </w:tr>
    </w:tbl>
    <w:p w:rsidR="00EB3365" w:rsidRPr="002A6AED" w:rsidRDefault="00EB3365" w:rsidP="00EB3365">
      <w:pPr>
        <w:tabs>
          <w:tab w:val="left" w:pos="0"/>
          <w:tab w:val="left" w:pos="1920"/>
        </w:tabs>
        <w:spacing w:after="0" w:line="240" w:lineRule="auto"/>
        <w:ind w:firstLine="567"/>
        <w:jc w:val="both"/>
        <w:rPr>
          <w:rFonts w:ascii="Times New Roman" w:hAnsi="Times New Roman" w:cs="Times New Roman"/>
          <w:sz w:val="28"/>
          <w:szCs w:val="28"/>
        </w:rPr>
      </w:pPr>
    </w:p>
    <w:p w:rsidR="00EB3365" w:rsidRPr="002A6AED" w:rsidRDefault="00EB3365" w:rsidP="00EB3365">
      <w:pPr>
        <w:tabs>
          <w:tab w:val="left" w:pos="0"/>
          <w:tab w:val="left" w:pos="1920"/>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EB3365" w:rsidRPr="002A6AED" w:rsidRDefault="00EB3365" w:rsidP="00EB3365">
      <w:pPr>
        <w:tabs>
          <w:tab w:val="left" w:pos="0"/>
          <w:tab w:val="left" w:pos="1920"/>
        </w:tabs>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3.    Определение сил, действующих на грузы:</w:t>
      </w:r>
    </w:p>
    <w:p w:rsidR="00EB3365" w:rsidRPr="002A6AED" w:rsidRDefault="00EB3365" w:rsidP="00EB3365">
      <w:pPr>
        <w:tabs>
          <w:tab w:val="left" w:pos="540"/>
          <w:tab w:val="left" w:pos="1920"/>
        </w:tabs>
        <w:spacing w:after="0" w:line="240" w:lineRule="auto"/>
        <w:ind w:left="540" w:hanging="540"/>
        <w:rPr>
          <w:rFonts w:ascii="Times New Roman" w:hAnsi="Times New Roman" w:cs="Times New Roman"/>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Продольной инерционной силы            </w:t>
      </w:r>
    </w:p>
    <w:p w:rsidR="00EB3365" w:rsidRPr="002A6AED" w:rsidRDefault="00EB3365" w:rsidP="00EB3365">
      <w:pPr>
        <w:tabs>
          <w:tab w:val="left" w:pos="1920"/>
        </w:tabs>
        <w:spacing w:after="0" w:line="240" w:lineRule="auto"/>
        <w:rPr>
          <w:rFonts w:ascii="Times New Roman" w:hAnsi="Times New Roman" w:cs="Times New Roman"/>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пр</w:t>
      </w:r>
      <w:r w:rsidRPr="002A6AED">
        <w:rPr>
          <w:rFonts w:ascii="Times New Roman" w:hAnsi="Times New Roman" w:cs="Times New Roman"/>
          <w:sz w:val="32"/>
          <w:szCs w:val="32"/>
        </w:rPr>
        <w:t xml:space="preserve">. =  а </w:t>
      </w:r>
      <w:r w:rsidRPr="002A6AED">
        <w:rPr>
          <w:rFonts w:ascii="Times New Roman" w:hAnsi="Times New Roman" w:cs="Times New Roman"/>
          <w:sz w:val="32"/>
          <w:szCs w:val="32"/>
          <w:vertAlign w:val="subscript"/>
        </w:rPr>
        <w:t>пр</w:t>
      </w:r>
      <w:r w:rsidRPr="002A6AED">
        <w:rPr>
          <w:rFonts w:ascii="Times New Roman" w:hAnsi="Times New Roman" w:cs="Times New Roman"/>
        </w:rPr>
        <w:t>.</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пр – </w:t>
      </w:r>
      <w:r w:rsidRPr="002A6AED">
        <w:rPr>
          <w:rFonts w:ascii="Times New Roman" w:hAnsi="Times New Roman" w:cs="Times New Roman"/>
          <w:sz w:val="28"/>
          <w:szCs w:val="28"/>
        </w:rPr>
        <w:t>удельная продольная инерционная сила на 1 т массы груза, тс/т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пр</w:t>
      </w:r>
      <w:r w:rsidRPr="002A6AED">
        <w:rPr>
          <w:rFonts w:ascii="Times New Roman" w:hAnsi="Times New Roman" w:cs="Times New Roman"/>
        </w:rPr>
        <w:t>.=</w:t>
      </w:r>
      <w:r w:rsidRPr="002A6AED">
        <w:rPr>
          <w:rFonts w:ascii="Times New Roman" w:hAnsi="Times New Roman" w:cs="Times New Roman"/>
          <w:sz w:val="32"/>
          <w:szCs w:val="32"/>
        </w:rPr>
        <w:t xml:space="preserve"> а </w:t>
      </w:r>
      <w:r w:rsidRPr="002A6AED">
        <w:rPr>
          <w:rFonts w:ascii="Times New Roman" w:hAnsi="Times New Roman" w:cs="Times New Roman"/>
          <w:vertAlign w:val="subscript"/>
        </w:rPr>
        <w:t>22.</w:t>
      </w:r>
      <w:r w:rsidRPr="002A6AED">
        <w:rPr>
          <w:rFonts w:ascii="Times New Roman" w:hAnsi="Times New Roman" w:cs="Times New Roman"/>
        </w:rPr>
        <w:t xml:space="preserve">  -  </w:t>
      </w:r>
      <w:r w:rsidRPr="002A6AED">
        <w:rPr>
          <w:rFonts w:ascii="Times New Roman" w:hAnsi="Times New Roman" w:cs="Times New Roman"/>
          <w:sz w:val="32"/>
          <w:szCs w:val="32"/>
        </w:rPr>
        <w:t xml:space="preserve"> </w:t>
      </w:r>
      <w:r w:rsidRPr="002A6AED">
        <w:rPr>
          <w:rFonts w:ascii="Times New Roman" w:hAnsi="Times New Roman" w:cs="Times New Roman"/>
          <w:u w:val="single"/>
          <w:lang w:val="en-US"/>
        </w:rPr>
        <w:t>Q</w:t>
      </w:r>
      <w:r w:rsidRPr="002A6AED">
        <w:rPr>
          <w:rFonts w:ascii="Times New Roman" w:hAnsi="Times New Roman" w:cs="Times New Roman"/>
          <w:u w:val="single"/>
        </w:rPr>
        <w:t xml:space="preserve"> </w:t>
      </w:r>
      <w:r w:rsidRPr="002A6AED">
        <w:rPr>
          <w:rFonts w:ascii="Times New Roman" w:hAnsi="Times New Roman" w:cs="Times New Roman"/>
          <w:sz w:val="18"/>
          <w:szCs w:val="18"/>
          <w:u w:val="single"/>
        </w:rPr>
        <w:t>гр (</w:t>
      </w:r>
      <w:r w:rsidRPr="002A6AED">
        <w:rPr>
          <w:rFonts w:ascii="Times New Roman" w:hAnsi="Times New Roman" w:cs="Times New Roman"/>
          <w:u w:val="single"/>
        </w:rPr>
        <w:t xml:space="preserve"> </w:t>
      </w:r>
      <w:r w:rsidRPr="002A6AED">
        <w:rPr>
          <w:rFonts w:ascii="Times New Roman" w:hAnsi="Times New Roman" w:cs="Times New Roman"/>
          <w:sz w:val="40"/>
          <w:szCs w:val="40"/>
          <w:u w:val="single"/>
        </w:rPr>
        <w:t>а</w:t>
      </w:r>
      <w:r w:rsidRPr="002A6AED">
        <w:rPr>
          <w:rFonts w:ascii="Times New Roman" w:hAnsi="Times New Roman" w:cs="Times New Roman"/>
          <w:sz w:val="32"/>
          <w:szCs w:val="32"/>
          <w:u w:val="single"/>
        </w:rPr>
        <w:t xml:space="preserve"> </w:t>
      </w:r>
      <w:r w:rsidRPr="002A6AED">
        <w:rPr>
          <w:rFonts w:ascii="Times New Roman" w:hAnsi="Times New Roman" w:cs="Times New Roman"/>
          <w:sz w:val="18"/>
          <w:szCs w:val="18"/>
          <w:u w:val="single"/>
        </w:rPr>
        <w:t xml:space="preserve">22 </w:t>
      </w:r>
      <w:r w:rsidRPr="002A6AED">
        <w:rPr>
          <w:rFonts w:ascii="Times New Roman" w:hAnsi="Times New Roman" w:cs="Times New Roman"/>
          <w:sz w:val="32"/>
          <w:szCs w:val="32"/>
          <w:u w:val="single"/>
        </w:rPr>
        <w:t xml:space="preserve">- </w:t>
      </w:r>
      <w:r w:rsidRPr="002A6AED">
        <w:rPr>
          <w:rFonts w:ascii="Times New Roman" w:hAnsi="Times New Roman" w:cs="Times New Roman"/>
          <w:sz w:val="40"/>
          <w:szCs w:val="40"/>
          <w:u w:val="single"/>
        </w:rPr>
        <w:t>а</w:t>
      </w:r>
      <w:r w:rsidRPr="002A6AED">
        <w:rPr>
          <w:rFonts w:ascii="Times New Roman" w:hAnsi="Times New Roman" w:cs="Times New Roman"/>
          <w:u w:val="single"/>
        </w:rPr>
        <w:t xml:space="preserve"> 94)</w:t>
      </w:r>
    </w:p>
    <w:p w:rsidR="00EB3365" w:rsidRPr="002A6AED" w:rsidRDefault="00EB3365" w:rsidP="00EB3365">
      <w:pPr>
        <w:tabs>
          <w:tab w:val="left" w:pos="360"/>
        </w:tabs>
        <w:spacing w:after="0" w:line="240" w:lineRule="auto"/>
        <w:ind w:left="360"/>
        <w:rPr>
          <w:rFonts w:ascii="Times New Roman" w:hAnsi="Times New Roman" w:cs="Times New Roman"/>
          <w:sz w:val="18"/>
          <w:szCs w:val="18"/>
          <w:u w:val="single"/>
        </w:rPr>
      </w:pPr>
      <w:r w:rsidRPr="002A6AED">
        <w:rPr>
          <w:rFonts w:ascii="Times New Roman" w:hAnsi="Times New Roman" w:cs="Times New Roman"/>
        </w:rPr>
        <w:t xml:space="preserve">                                                                       72</w:t>
      </w:r>
    </w:p>
    <w:p w:rsidR="00EB3365" w:rsidRPr="002A6AED" w:rsidRDefault="00EB3365" w:rsidP="00EB3365">
      <w:pPr>
        <w:tabs>
          <w:tab w:val="left" w:pos="2040"/>
        </w:tabs>
        <w:spacing w:after="0" w:line="240" w:lineRule="auto"/>
        <w:jc w:val="both"/>
        <w:rPr>
          <w:rFonts w:ascii="Times New Roman" w:hAnsi="Times New Roman" w:cs="Times New Roman"/>
          <w:sz w:val="32"/>
          <w:szCs w:val="32"/>
        </w:rPr>
      </w:pPr>
      <w:r w:rsidRPr="002A6AED">
        <w:rPr>
          <w:rFonts w:ascii="Times New Roman" w:hAnsi="Times New Roman" w:cs="Times New Roman"/>
          <w:sz w:val="40"/>
          <w:szCs w:val="40"/>
        </w:rPr>
        <w:t>а</w:t>
      </w:r>
      <w:r w:rsidRPr="002A6AED">
        <w:rPr>
          <w:rFonts w:ascii="Times New Roman" w:hAnsi="Times New Roman" w:cs="Times New Roman"/>
          <w:sz w:val="32"/>
          <w:szCs w:val="32"/>
        </w:rPr>
        <w:t xml:space="preserve"> </w:t>
      </w:r>
      <w:r w:rsidRPr="002A6AED">
        <w:rPr>
          <w:rFonts w:ascii="Times New Roman" w:hAnsi="Times New Roman" w:cs="Times New Roman"/>
          <w:sz w:val="18"/>
          <w:szCs w:val="18"/>
        </w:rPr>
        <w:t>22,</w:t>
      </w:r>
      <w:r w:rsidRPr="002A6AED">
        <w:rPr>
          <w:rFonts w:ascii="Times New Roman" w:hAnsi="Times New Roman" w:cs="Times New Roman"/>
          <w:sz w:val="32"/>
          <w:szCs w:val="32"/>
        </w:rPr>
        <w:t xml:space="preserve"> </w:t>
      </w:r>
      <w:r w:rsidRPr="002A6AED">
        <w:rPr>
          <w:rFonts w:ascii="Times New Roman" w:hAnsi="Times New Roman" w:cs="Times New Roman"/>
          <w:sz w:val="40"/>
          <w:szCs w:val="40"/>
        </w:rPr>
        <w:t>а</w:t>
      </w:r>
      <w:r w:rsidRPr="002A6AED">
        <w:rPr>
          <w:rFonts w:ascii="Times New Roman" w:hAnsi="Times New Roman" w:cs="Times New Roman"/>
        </w:rPr>
        <w:t xml:space="preserve"> 94   </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 тс/т</w:t>
      </w:r>
      <w:r w:rsidRPr="002A6AED">
        <w:rPr>
          <w:rFonts w:ascii="Times New Roman" w:hAnsi="Times New Roman" w:cs="Times New Roman"/>
          <w:sz w:val="32"/>
          <w:szCs w:val="32"/>
        </w:rPr>
        <w:t xml:space="preserve">                                         </w:t>
      </w:r>
    </w:p>
    <w:p w:rsidR="00EB3365" w:rsidRPr="002A6AED" w:rsidRDefault="00EB3365" w:rsidP="00EB3365">
      <w:pPr>
        <w:tabs>
          <w:tab w:val="left" w:pos="2040"/>
        </w:tabs>
        <w:spacing w:after="0" w:line="240" w:lineRule="auto"/>
        <w:rPr>
          <w:rFonts w:ascii="Times New Roman" w:hAnsi="Times New Roman" w:cs="Times New Roman"/>
          <w:sz w:val="16"/>
          <w:szCs w:val="16"/>
        </w:rPr>
      </w:pPr>
      <w:r w:rsidRPr="002A6AED">
        <w:rPr>
          <w:rFonts w:ascii="Times New Roman" w:hAnsi="Times New Roman" w:cs="Times New Roman"/>
          <w:sz w:val="28"/>
          <w:szCs w:val="28"/>
        </w:rPr>
        <w:t xml:space="preserve">   </w:t>
      </w: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Поперечной  инерционной силы           </w:t>
      </w:r>
    </w:p>
    <w:p w:rsidR="00EB3365" w:rsidRPr="002A6AED" w:rsidRDefault="00EB3365" w:rsidP="00EB3365">
      <w:pPr>
        <w:tabs>
          <w:tab w:val="left" w:pos="1920"/>
        </w:tabs>
        <w:spacing w:after="0" w:line="240" w:lineRule="auto"/>
        <w:ind w:left="720" w:firstLine="2115"/>
        <w:rPr>
          <w:rFonts w:ascii="Times New Roman" w:hAnsi="Times New Roman" w:cs="Times New Roman"/>
          <w:sz w:val="32"/>
          <w:szCs w:val="32"/>
        </w:rPr>
      </w:pP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п</w:t>
      </w:r>
      <w:r w:rsidRPr="002A6AED">
        <w:rPr>
          <w:rFonts w:ascii="Times New Roman" w:hAnsi="Times New Roman" w:cs="Times New Roman"/>
          <w:sz w:val="32"/>
          <w:szCs w:val="32"/>
        </w:rPr>
        <w:t xml:space="preserve"> =  а </w:t>
      </w:r>
      <w:r w:rsidRPr="002A6AED">
        <w:rPr>
          <w:rFonts w:ascii="Times New Roman" w:hAnsi="Times New Roman" w:cs="Times New Roman"/>
          <w:sz w:val="32"/>
          <w:szCs w:val="32"/>
          <w:vertAlign w:val="subscript"/>
        </w:rPr>
        <w:t>п</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ind w:left="720" w:hanging="720"/>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 – </w:t>
      </w:r>
      <w:r w:rsidRPr="002A6AED">
        <w:rPr>
          <w:rFonts w:ascii="Times New Roman" w:hAnsi="Times New Roman" w:cs="Times New Roman"/>
          <w:sz w:val="28"/>
          <w:szCs w:val="28"/>
        </w:rPr>
        <w:t>удельная поперечная инерционная сила на 1 т массы груза, тс/т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lastRenderedPageBreak/>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jc w:val="center"/>
        <w:rPr>
          <w:rFonts w:ascii="Times New Roman" w:hAnsi="Times New Roman" w:cs="Times New Roman"/>
        </w:rPr>
      </w:pPr>
      <w:r w:rsidRPr="002A6AED">
        <w:rPr>
          <w:rFonts w:ascii="Times New Roman" w:hAnsi="Times New Roman" w:cs="Times New Roman"/>
          <w:sz w:val="32"/>
          <w:szCs w:val="32"/>
        </w:rPr>
        <w:t xml:space="preserve">а </w:t>
      </w:r>
      <w:r w:rsidRPr="002A6AED">
        <w:rPr>
          <w:rFonts w:ascii="Times New Roman" w:hAnsi="Times New Roman" w:cs="Times New Roman"/>
          <w:sz w:val="32"/>
          <w:szCs w:val="32"/>
          <w:vertAlign w:val="subscript"/>
        </w:rPr>
        <w:t xml:space="preserve">п </w:t>
      </w:r>
      <w:r w:rsidRPr="002A6AED">
        <w:rPr>
          <w:rFonts w:ascii="Times New Roman" w:hAnsi="Times New Roman" w:cs="Times New Roman"/>
        </w:rPr>
        <w:t>=</w:t>
      </w:r>
      <w:r w:rsidRPr="002A6AED">
        <w:rPr>
          <w:rFonts w:ascii="Times New Roman" w:hAnsi="Times New Roman" w:cs="Times New Roman"/>
          <w:sz w:val="32"/>
          <w:szCs w:val="32"/>
        </w:rPr>
        <w:t xml:space="preserve"> </w:t>
      </w:r>
      <w:r w:rsidRPr="002A6AED">
        <w:rPr>
          <w:rFonts w:ascii="Times New Roman" w:hAnsi="Times New Roman" w:cs="Times New Roman"/>
          <w:sz w:val="28"/>
          <w:szCs w:val="28"/>
        </w:rPr>
        <w:t>0,33</w:t>
      </w:r>
      <w:r w:rsidRPr="002A6AED">
        <w:rPr>
          <w:rFonts w:ascii="Times New Roman" w:hAnsi="Times New Roman" w:cs="Times New Roman"/>
        </w:rPr>
        <w:t xml:space="preserve">  +  </w:t>
      </w:r>
      <w:r w:rsidRPr="002A6AED">
        <w:rPr>
          <w:rFonts w:ascii="Times New Roman" w:hAnsi="Times New Roman" w:cs="Times New Roman"/>
          <w:sz w:val="32"/>
          <w:szCs w:val="32"/>
        </w:rPr>
        <w:t xml:space="preserve"> </w:t>
      </w:r>
      <w:r w:rsidRPr="002A6AED">
        <w:rPr>
          <w:rFonts w:ascii="Times New Roman" w:hAnsi="Times New Roman" w:cs="Times New Roman"/>
          <w:u w:val="single"/>
        </w:rPr>
        <w:t>0,44</w:t>
      </w:r>
      <w:r w:rsidRPr="002A6AED">
        <w:rPr>
          <w:rFonts w:ascii="Times New Roman" w:hAnsi="Times New Roman" w:cs="Times New Roman"/>
        </w:rPr>
        <w:t xml:space="preserve">     </w:t>
      </w:r>
      <w:r w:rsidRPr="002A6AED">
        <w:rPr>
          <w:rFonts w:ascii="Times New Roman" w:hAnsi="Times New Roman" w:cs="Times New Roman"/>
          <w:szCs w:val="32"/>
          <w:lang w:val="en-US"/>
        </w:rPr>
        <w:t>l</w:t>
      </w:r>
      <w:r w:rsidRPr="002A6AED">
        <w:rPr>
          <w:rFonts w:ascii="Times New Roman" w:hAnsi="Times New Roman" w:cs="Times New Roman"/>
          <w:szCs w:val="32"/>
        </w:rPr>
        <w:t xml:space="preserve"> гр</w:t>
      </w:r>
      <w:r w:rsidRPr="002A6AED">
        <w:rPr>
          <w:rFonts w:ascii="Times New Roman" w:hAnsi="Times New Roman" w:cs="Times New Roman"/>
        </w:rPr>
        <w:t xml:space="preserve">,    </w:t>
      </w:r>
      <w:r w:rsidRPr="002A6AED">
        <w:rPr>
          <w:rFonts w:ascii="Times New Roman" w:hAnsi="Times New Roman" w:cs="Times New Roman"/>
          <w:sz w:val="28"/>
          <w:szCs w:val="28"/>
        </w:rPr>
        <w:t xml:space="preserve">тс/т      </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rPr>
        <w:t xml:space="preserve">                                                                                  </w:t>
      </w:r>
      <w:r w:rsidRPr="002A6AED">
        <w:rPr>
          <w:rFonts w:ascii="Times New Roman" w:hAnsi="Times New Roman" w:cs="Times New Roman"/>
          <w:lang w:val="en-US"/>
        </w:rPr>
        <w:t>l</w:t>
      </w:r>
      <w:r w:rsidRPr="002A6AED">
        <w:rPr>
          <w:rFonts w:ascii="Times New Roman" w:hAnsi="Times New Roman" w:cs="Times New Roman"/>
        </w:rPr>
        <w:t xml:space="preserve"> в       </w:t>
      </w:r>
    </w:p>
    <w:p w:rsidR="00EB3365" w:rsidRPr="002A6AED" w:rsidRDefault="00EB3365" w:rsidP="00EB3365">
      <w:pPr>
        <w:tabs>
          <w:tab w:val="left" w:pos="1920"/>
        </w:tabs>
        <w:spacing w:after="0" w:line="240" w:lineRule="auto"/>
        <w:rPr>
          <w:rFonts w:ascii="Times New Roman" w:hAnsi="Times New Roman" w:cs="Times New Roman"/>
          <w:sz w:val="28"/>
        </w:rPr>
      </w:pPr>
      <w:r w:rsidRPr="002A6AED">
        <w:rPr>
          <w:rFonts w:ascii="Times New Roman" w:hAnsi="Times New Roman" w:cs="Times New Roman"/>
          <w:sz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u w:val="single"/>
        </w:rPr>
      </w:pPr>
      <w:r w:rsidRPr="002A6AED">
        <w:rPr>
          <w:rFonts w:ascii="Times New Roman" w:hAnsi="Times New Roman" w:cs="Times New Roman"/>
          <w:sz w:val="28"/>
          <w:szCs w:val="32"/>
          <w:lang w:val="en-US"/>
        </w:rPr>
        <w:t>l</w:t>
      </w:r>
      <w:r w:rsidRPr="002A6AED">
        <w:rPr>
          <w:rFonts w:ascii="Times New Roman" w:hAnsi="Times New Roman" w:cs="Times New Roman"/>
          <w:sz w:val="28"/>
          <w:szCs w:val="28"/>
        </w:rPr>
        <w:t xml:space="preserve"> в – база вагона, мм</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32"/>
          <w:lang w:val="en-US"/>
        </w:rPr>
        <w:t>l</w:t>
      </w:r>
      <w:r w:rsidRPr="002A6AED">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EB3365" w:rsidRPr="002A6AED" w:rsidRDefault="00EB3365" w:rsidP="00EB3365">
      <w:pPr>
        <w:tabs>
          <w:tab w:val="left" w:pos="1920"/>
        </w:tabs>
        <w:spacing w:after="0" w:line="240" w:lineRule="auto"/>
        <w:jc w:val="both"/>
        <w:rPr>
          <w:rFonts w:ascii="Times New Roman" w:hAnsi="Times New Roman" w:cs="Times New Roman"/>
          <w:i/>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Вертикальная  инерционная сила            </w:t>
      </w:r>
    </w:p>
    <w:p w:rsidR="00EB3365" w:rsidRPr="002A6AED" w:rsidRDefault="00EB3365" w:rsidP="00EB3365">
      <w:pPr>
        <w:spacing w:after="0" w:line="240" w:lineRule="auto"/>
        <w:jc w:val="center"/>
        <w:rPr>
          <w:rFonts w:ascii="Times New Roman" w:hAnsi="Times New Roman" w:cs="Times New Roman"/>
          <w:sz w:val="32"/>
          <w:szCs w:val="32"/>
        </w:rPr>
      </w:pP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в </w:t>
      </w: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в</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а </w:t>
      </w:r>
      <w:r w:rsidRPr="002A6AED">
        <w:rPr>
          <w:rFonts w:ascii="Times New Roman" w:hAnsi="Times New Roman" w:cs="Times New Roman"/>
          <w:sz w:val="28"/>
          <w:szCs w:val="28"/>
          <w:vertAlign w:val="subscript"/>
        </w:rPr>
        <w:t xml:space="preserve">п – </w:t>
      </w:r>
      <w:r w:rsidRPr="002A6AED">
        <w:rPr>
          <w:rFonts w:ascii="Times New Roman" w:hAnsi="Times New Roman" w:cs="Times New Roman"/>
          <w:sz w:val="28"/>
          <w:szCs w:val="28"/>
        </w:rPr>
        <w:t>удельная вертикальная инерционная сила на 1 т массы груза, кгс/т</w:t>
      </w:r>
    </w:p>
    <w:p w:rsidR="00EB3365" w:rsidRPr="002A6AED" w:rsidRDefault="00EB3365" w:rsidP="00EB3365">
      <w:pPr>
        <w:tabs>
          <w:tab w:val="left" w:pos="1920"/>
        </w:tabs>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Q</w:t>
      </w:r>
      <w:r w:rsidRPr="002A6AED">
        <w:rPr>
          <w:rFonts w:ascii="Times New Roman" w:hAnsi="Times New Roman" w:cs="Times New Roman"/>
          <w:sz w:val="28"/>
          <w:szCs w:val="28"/>
        </w:rPr>
        <w:t xml:space="preserve"> гр – масса груза, т</w:t>
      </w:r>
    </w:p>
    <w:p w:rsidR="00EB3365" w:rsidRPr="002A6AED" w:rsidRDefault="00EB3365" w:rsidP="00EB3365">
      <w:pPr>
        <w:tabs>
          <w:tab w:val="left" w:pos="1920"/>
        </w:tabs>
        <w:spacing w:after="0" w:line="240" w:lineRule="auto"/>
        <w:ind w:left="360"/>
        <w:rPr>
          <w:rFonts w:ascii="Times New Roman" w:hAnsi="Times New Roman" w:cs="Times New Roman"/>
          <w:sz w:val="28"/>
          <w:szCs w:val="28"/>
        </w:rPr>
      </w:pPr>
      <w:r w:rsidRPr="002A6AED">
        <w:rPr>
          <w:rFonts w:ascii="Times New Roman" w:hAnsi="Times New Roman" w:cs="Times New Roman"/>
          <w:sz w:val="32"/>
          <w:szCs w:val="32"/>
        </w:rPr>
        <w:t xml:space="preserve">                        а </w:t>
      </w:r>
      <w:r w:rsidRPr="002A6AED">
        <w:rPr>
          <w:rFonts w:ascii="Times New Roman" w:hAnsi="Times New Roman" w:cs="Times New Roman"/>
          <w:sz w:val="32"/>
          <w:szCs w:val="32"/>
          <w:vertAlign w:val="subscript"/>
        </w:rPr>
        <w:t xml:space="preserve">в </w:t>
      </w:r>
      <w:r w:rsidRPr="002A6AED">
        <w:rPr>
          <w:rFonts w:ascii="Times New Roman" w:hAnsi="Times New Roman" w:cs="Times New Roman"/>
          <w:sz w:val="28"/>
          <w:szCs w:val="28"/>
        </w:rPr>
        <w:t>= 0,25</w:t>
      </w:r>
      <w:r w:rsidRPr="002A6AED">
        <w:rPr>
          <w:rFonts w:ascii="Times New Roman" w:hAnsi="Times New Roman" w:cs="Times New Roman"/>
        </w:rPr>
        <w:t xml:space="preserve">+   </w:t>
      </w:r>
      <w:r w:rsidRPr="002A6AED">
        <w:rPr>
          <w:rFonts w:ascii="Times New Roman" w:hAnsi="Times New Roman" w:cs="Times New Roman"/>
          <w:sz w:val="32"/>
          <w:szCs w:val="32"/>
          <w:lang w:val="en-US"/>
        </w:rPr>
        <w:t>k</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l</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гр</w:t>
      </w:r>
      <w:r w:rsidRPr="002A6AED">
        <w:rPr>
          <w:rFonts w:ascii="Times New Roman" w:hAnsi="Times New Roman" w:cs="Times New Roman"/>
        </w:rPr>
        <w:t xml:space="preserve">  </w:t>
      </w:r>
      <w:r w:rsidRPr="002A6AED">
        <w:rPr>
          <w:rFonts w:ascii="Times New Roman" w:hAnsi="Times New Roman" w:cs="Times New Roman"/>
          <w:sz w:val="32"/>
          <w:szCs w:val="32"/>
        </w:rPr>
        <w:t xml:space="preserve"> </w:t>
      </w:r>
      <w:r w:rsidRPr="002A6AED">
        <w:rPr>
          <w:rFonts w:ascii="Times New Roman" w:hAnsi="Times New Roman" w:cs="Times New Roman"/>
          <w:sz w:val="28"/>
          <w:szCs w:val="28"/>
          <w:u w:val="single"/>
        </w:rPr>
        <w:t>2,14</w:t>
      </w:r>
      <w:r w:rsidRPr="002A6AED">
        <w:rPr>
          <w:rFonts w:ascii="Times New Roman" w:hAnsi="Times New Roman" w:cs="Times New Roman"/>
          <w:sz w:val="28"/>
          <w:szCs w:val="28"/>
        </w:rPr>
        <w:t xml:space="preserve"> </w:t>
      </w:r>
      <w:r w:rsidRPr="002A6AED">
        <w:rPr>
          <w:rFonts w:ascii="Times New Roman" w:hAnsi="Times New Roman" w:cs="Times New Roman"/>
        </w:rPr>
        <w:t xml:space="preserve">   </w:t>
      </w:r>
      <w:r w:rsidRPr="002A6AED">
        <w:rPr>
          <w:rFonts w:ascii="Times New Roman" w:hAnsi="Times New Roman" w:cs="Times New Roman"/>
          <w:sz w:val="28"/>
          <w:szCs w:val="28"/>
        </w:rPr>
        <w:t>,    тс/т</w:t>
      </w:r>
      <w:r w:rsidRPr="002A6AED">
        <w:rPr>
          <w:rFonts w:ascii="Times New Roman" w:hAnsi="Times New Roman" w:cs="Times New Roman"/>
        </w:rPr>
        <w:t xml:space="preserve">      </w:t>
      </w:r>
    </w:p>
    <w:p w:rsidR="00EB3365" w:rsidRPr="002A6AED" w:rsidRDefault="00EB3365" w:rsidP="00EB3365">
      <w:pPr>
        <w:tabs>
          <w:tab w:val="left" w:pos="1920"/>
        </w:tabs>
        <w:spacing w:after="0" w:line="240" w:lineRule="auto"/>
        <w:ind w:left="360"/>
        <w:rPr>
          <w:rFonts w:ascii="Times New Roman" w:hAnsi="Times New Roman" w:cs="Times New Roman"/>
        </w:rPr>
      </w:pPr>
      <w:r w:rsidRPr="002A6AED">
        <w:rPr>
          <w:rFonts w:ascii="Times New Roman" w:hAnsi="Times New Roman" w:cs="Times New Roman"/>
        </w:rPr>
        <w:t xml:space="preserve">                                                                     </w:t>
      </w:r>
      <w:r w:rsidRPr="002A6AED">
        <w:rPr>
          <w:rFonts w:ascii="Times New Roman" w:hAnsi="Times New Roman" w:cs="Times New Roman"/>
          <w:sz w:val="28"/>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p>
    <w:p w:rsidR="00EB3365" w:rsidRPr="002A6AED" w:rsidRDefault="00EB3365" w:rsidP="00EB3365">
      <w:pPr>
        <w:tabs>
          <w:tab w:val="left" w:pos="1920"/>
        </w:tabs>
        <w:spacing w:after="0" w:line="240" w:lineRule="auto"/>
        <w:rPr>
          <w:rFonts w:ascii="Times New Roman" w:hAnsi="Times New Roman" w:cs="Times New Roman"/>
        </w:rPr>
      </w:pPr>
      <w:r w:rsidRPr="002A6AED">
        <w:rPr>
          <w:rFonts w:ascii="Times New Roman" w:hAnsi="Times New Roman" w:cs="Times New Roman"/>
          <w:sz w:val="28"/>
          <w:szCs w:val="32"/>
        </w:rPr>
        <w:t>где</w:t>
      </w:r>
    </w:p>
    <w:p w:rsidR="00EB3365" w:rsidRPr="002A6AED"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lang w:val="en-US"/>
        </w:rPr>
        <w:t>k</w:t>
      </w:r>
      <w:r w:rsidRPr="002A6AED">
        <w:rPr>
          <w:rFonts w:ascii="Times New Roman" w:hAnsi="Times New Roman" w:cs="Times New Roman"/>
          <w:sz w:val="28"/>
          <w:szCs w:val="28"/>
        </w:rPr>
        <w:t xml:space="preserve"> = 5 </w:t>
      </w:r>
      <w:r w:rsidRPr="002A6AED">
        <w:rPr>
          <w:rFonts w:ascii="Times New Roman" w:hAnsi="Times New Roman" w:cs="Times New Roman"/>
        </w:rPr>
        <w:t>х</w:t>
      </w:r>
      <w:r w:rsidRPr="002A6AED">
        <w:rPr>
          <w:rFonts w:ascii="Times New Roman" w:hAnsi="Times New Roman" w:cs="Times New Roman"/>
          <w:sz w:val="28"/>
          <w:szCs w:val="28"/>
        </w:rPr>
        <w:t xml:space="preserve"> 10 </w:t>
      </w:r>
      <w:r w:rsidRPr="002A6AED">
        <w:rPr>
          <w:rFonts w:ascii="Times New Roman" w:hAnsi="Times New Roman" w:cs="Times New Roman"/>
          <w:sz w:val="28"/>
          <w:szCs w:val="28"/>
          <w:vertAlign w:val="superscript"/>
        </w:rPr>
        <w:t xml:space="preserve">- 6  </w:t>
      </w:r>
      <w:r w:rsidRPr="002A6AED">
        <w:rPr>
          <w:rFonts w:ascii="Times New Roman" w:hAnsi="Times New Roman" w:cs="Times New Roman"/>
          <w:sz w:val="28"/>
          <w:szCs w:val="28"/>
        </w:rPr>
        <w:t>(с опорой на 1 вагон)</w:t>
      </w:r>
    </w:p>
    <w:p w:rsidR="00EB3365" w:rsidRPr="002A6AED" w:rsidRDefault="00EB3365" w:rsidP="00EB3365">
      <w:pPr>
        <w:spacing w:after="0" w:line="240" w:lineRule="auto"/>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 xml:space="preserve">Ветровая  нагрузка                               </w:t>
      </w:r>
    </w:p>
    <w:p w:rsidR="00EB3365" w:rsidRPr="002A6AED" w:rsidRDefault="00EB3365" w:rsidP="00EB3365">
      <w:pPr>
        <w:tabs>
          <w:tab w:val="left" w:pos="1920"/>
        </w:tabs>
        <w:spacing w:after="0" w:line="240" w:lineRule="auto"/>
        <w:ind w:left="720" w:firstLine="1548"/>
        <w:rPr>
          <w:rFonts w:ascii="Times New Roman" w:hAnsi="Times New Roman" w:cs="Times New Roman"/>
          <w:sz w:val="32"/>
          <w:szCs w:val="32"/>
        </w:rPr>
      </w:pPr>
      <w:r w:rsidRPr="002A6AED">
        <w:rPr>
          <w:rFonts w:ascii="Times New Roman" w:hAnsi="Times New Roman" w:cs="Times New Roman"/>
          <w:sz w:val="32"/>
          <w:szCs w:val="32"/>
          <w:lang w:val="en-US"/>
        </w:rPr>
        <w:t>w</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п </w:t>
      </w:r>
      <w:r w:rsidRPr="002A6AED">
        <w:rPr>
          <w:rFonts w:ascii="Times New Roman" w:hAnsi="Times New Roman" w:cs="Times New Roman"/>
          <w:sz w:val="32"/>
          <w:szCs w:val="32"/>
        </w:rPr>
        <w:t xml:space="preserve">= </w:t>
      </w:r>
      <w:r w:rsidRPr="002A6AED">
        <w:rPr>
          <w:rFonts w:ascii="Times New Roman" w:hAnsi="Times New Roman" w:cs="Times New Roman"/>
          <w:sz w:val="32"/>
          <w:szCs w:val="32"/>
          <w:u w:val="single"/>
        </w:rPr>
        <w:t xml:space="preserve"> </w:t>
      </w:r>
      <w:r w:rsidRPr="002A6AED">
        <w:rPr>
          <w:rFonts w:ascii="Times New Roman" w:hAnsi="Times New Roman" w:cs="Times New Roman"/>
          <w:sz w:val="28"/>
          <w:szCs w:val="28"/>
          <w:u w:val="single"/>
        </w:rPr>
        <w:t>50</w:t>
      </w:r>
      <w:r w:rsidRPr="002A6AED">
        <w:rPr>
          <w:rFonts w:ascii="Times New Roman" w:hAnsi="Times New Roman" w:cs="Times New Roman"/>
          <w:sz w:val="32"/>
          <w:szCs w:val="32"/>
          <w:u w:val="single"/>
        </w:rPr>
        <w:t xml:space="preserve">  </w:t>
      </w:r>
      <w:r w:rsidRPr="002A6AED">
        <w:rPr>
          <w:rFonts w:ascii="Times New Roman" w:hAnsi="Times New Roman" w:cs="Times New Roman"/>
          <w:sz w:val="36"/>
          <w:szCs w:val="36"/>
          <w:u w:val="single"/>
          <w:lang w:val="en-US"/>
        </w:rPr>
        <w:t>s</w:t>
      </w:r>
      <w:r w:rsidRPr="002A6AED">
        <w:rPr>
          <w:rFonts w:ascii="Times New Roman" w:hAnsi="Times New Roman" w:cs="Times New Roman"/>
          <w:u w:val="single"/>
          <w:vertAlign w:val="subscript"/>
        </w:rPr>
        <w:t xml:space="preserve">п  </w:t>
      </w:r>
      <w:r w:rsidRPr="002A6AED">
        <w:rPr>
          <w:rFonts w:ascii="Times New Roman" w:hAnsi="Times New Roman" w:cs="Times New Roman"/>
          <w:sz w:val="32"/>
          <w:szCs w:val="32"/>
        </w:rPr>
        <w:t xml:space="preserve">  </w:t>
      </w:r>
    </w:p>
    <w:p w:rsidR="00EB3365" w:rsidRPr="002A6AED" w:rsidRDefault="00EB3365" w:rsidP="00EB3365">
      <w:pPr>
        <w:tabs>
          <w:tab w:val="left" w:pos="1920"/>
        </w:tabs>
        <w:spacing w:after="0" w:line="240" w:lineRule="auto"/>
        <w:ind w:firstLineChars="150" w:firstLine="420"/>
        <w:rPr>
          <w:rFonts w:ascii="Times New Roman" w:hAnsi="Times New Roman" w:cs="Times New Roman"/>
          <w:sz w:val="28"/>
          <w:szCs w:val="28"/>
        </w:rPr>
      </w:pPr>
      <w:r w:rsidRPr="002A6AED">
        <w:rPr>
          <w:rFonts w:ascii="Times New Roman" w:hAnsi="Times New Roman" w:cs="Times New Roman"/>
          <w:sz w:val="28"/>
          <w:szCs w:val="28"/>
        </w:rPr>
        <w:t xml:space="preserve">                                      1000</w:t>
      </w:r>
    </w:p>
    <w:p w:rsidR="00EB3365" w:rsidRPr="002A6AED" w:rsidRDefault="00EB3365" w:rsidP="00EB3365">
      <w:pPr>
        <w:tabs>
          <w:tab w:val="left" w:pos="1920"/>
        </w:tabs>
        <w:spacing w:after="0" w:line="240" w:lineRule="auto"/>
        <w:ind w:left="720" w:hanging="720"/>
        <w:rPr>
          <w:rFonts w:ascii="Times New Roman" w:hAnsi="Times New Roman" w:cs="Times New Roman"/>
          <w:sz w:val="28"/>
          <w:szCs w:val="28"/>
        </w:rPr>
      </w:pPr>
      <w:r w:rsidRPr="002A6AED">
        <w:rPr>
          <w:rFonts w:ascii="Times New Roman" w:hAnsi="Times New Roman" w:cs="Times New Roman"/>
          <w:sz w:val="28"/>
          <w:szCs w:val="28"/>
        </w:rPr>
        <w:t>где</w:t>
      </w:r>
    </w:p>
    <w:p w:rsidR="00EB3365" w:rsidRPr="002A6AED" w:rsidRDefault="00EB3365" w:rsidP="00EB3365">
      <w:pPr>
        <w:tabs>
          <w:tab w:val="left" w:pos="1920"/>
        </w:tabs>
        <w:spacing w:after="0" w:line="240" w:lineRule="auto"/>
        <w:jc w:val="both"/>
        <w:rPr>
          <w:rFonts w:ascii="Times New Roman" w:hAnsi="Times New Roman" w:cs="Times New Roman"/>
          <w:sz w:val="28"/>
          <w:szCs w:val="28"/>
        </w:rPr>
      </w:pPr>
      <w:r w:rsidRPr="002A6AED">
        <w:rPr>
          <w:rFonts w:ascii="Times New Roman" w:hAnsi="Times New Roman" w:cs="Times New Roman"/>
          <w:sz w:val="32"/>
          <w:szCs w:val="28"/>
          <w:lang w:val="en-US"/>
        </w:rPr>
        <w:t>s</w:t>
      </w:r>
      <w:r w:rsidRPr="002A6AED">
        <w:rPr>
          <w:rFonts w:ascii="Times New Roman" w:hAnsi="Times New Roman" w:cs="Times New Roman"/>
          <w:sz w:val="32"/>
          <w:szCs w:val="28"/>
          <w:vertAlign w:val="subscript"/>
        </w:rPr>
        <w:t>п</w:t>
      </w:r>
      <w:r w:rsidRPr="002A6AED">
        <w:rPr>
          <w:rFonts w:ascii="Times New Roman" w:hAnsi="Times New Roman" w:cs="Times New Roman"/>
          <w:sz w:val="28"/>
          <w:szCs w:val="28"/>
          <w:vertAlign w:val="subscript"/>
        </w:rPr>
        <w:t xml:space="preserve"> – </w:t>
      </w:r>
      <w:r w:rsidRPr="002A6AED">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2A6AED">
        <w:rPr>
          <w:rFonts w:ascii="Times New Roman" w:hAnsi="Times New Roman" w:cs="Times New Roman"/>
          <w:sz w:val="28"/>
          <w:szCs w:val="28"/>
          <w:vertAlign w:val="superscript"/>
        </w:rPr>
        <w:t>2</w:t>
      </w:r>
    </w:p>
    <w:p w:rsidR="00EB3365" w:rsidRPr="002A6AED" w:rsidRDefault="00EB3365" w:rsidP="00EB3365">
      <w:pPr>
        <w:spacing w:after="0" w:line="240" w:lineRule="auto"/>
        <w:rPr>
          <w:rFonts w:ascii="Times New Roman" w:hAnsi="Times New Roman" w:cs="Times New Roman"/>
        </w:rPr>
      </w:pPr>
      <w:r w:rsidRPr="002A6AED">
        <w:rPr>
          <w:rFonts w:ascii="Times New Roman" w:hAnsi="Times New Roman" w:cs="Times New Roman"/>
          <w:sz w:val="36"/>
          <w:szCs w:val="36"/>
          <w:lang w:val="en-US"/>
        </w:rPr>
        <w:t>s</w:t>
      </w:r>
      <w:r w:rsidRPr="002A6AED">
        <w:rPr>
          <w:rFonts w:ascii="Times New Roman" w:hAnsi="Times New Roman" w:cs="Times New Roman"/>
        </w:rPr>
        <w:t xml:space="preserve">п – </w:t>
      </w:r>
      <w:r w:rsidRPr="002A6AED">
        <w:rPr>
          <w:rFonts w:ascii="Times New Roman" w:hAnsi="Times New Roman" w:cs="Times New Roman"/>
          <w:sz w:val="28"/>
        </w:rPr>
        <w:t>для цилиндрических грузов равняется половине упомянутой площади</w:t>
      </w:r>
    </w:p>
    <w:p w:rsidR="00EB3365" w:rsidRPr="002A6AED" w:rsidRDefault="00EB3365" w:rsidP="00EB3365">
      <w:pPr>
        <w:spacing w:after="0" w:line="240" w:lineRule="auto"/>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Сила трения продольная</w:t>
      </w:r>
    </w:p>
    <w:p w:rsidR="00EB3365" w:rsidRPr="002A6AED" w:rsidRDefault="00EB3365" w:rsidP="00EB3365">
      <w:pPr>
        <w:spacing w:after="0" w:line="240" w:lineRule="auto"/>
        <w:rPr>
          <w:rFonts w:ascii="Times New Roman" w:hAnsi="Times New Roman" w:cs="Times New Roman"/>
          <w:b/>
        </w:rPr>
      </w:pPr>
      <w:r w:rsidRPr="002A6AED">
        <w:rPr>
          <w:rFonts w:ascii="Times New Roman" w:hAnsi="Times New Roman" w:cs="Times New Roman"/>
          <w:b/>
        </w:rPr>
        <w:t xml:space="preserve">                                   пр</w:t>
      </w:r>
    </w:p>
    <w:p w:rsidR="00EB3365" w:rsidRPr="002A6AED" w:rsidRDefault="00EB3365" w:rsidP="00EB3365">
      <w:pPr>
        <w:spacing w:after="0" w:line="240" w:lineRule="auto"/>
        <w:rPr>
          <w:rFonts w:ascii="Times New Roman" w:hAnsi="Times New Roman" w:cs="Times New Roman"/>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 xml:space="preserve">F </w:t>
      </w:r>
      <w:r w:rsidRPr="002A6AED">
        <w:rPr>
          <w:rFonts w:ascii="Times New Roman" w:hAnsi="Times New Roman" w:cs="Times New Roman"/>
          <w:sz w:val="32"/>
          <w:szCs w:val="32"/>
          <w:vertAlign w:val="subscript"/>
        </w:rPr>
        <w:t xml:space="preserve">тр </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 xml:space="preserve">Q </w:t>
      </w:r>
      <w:r w:rsidRPr="002A6AED">
        <w:rPr>
          <w:rFonts w:ascii="Times New Roman" w:hAnsi="Times New Roman" w:cs="Times New Roman"/>
        </w:rPr>
        <w:t>гр</w:t>
      </w:r>
      <w:r w:rsidRPr="002A6AED">
        <w:rPr>
          <w:rFonts w:ascii="Times New Roman" w:hAnsi="Times New Roman" w:cs="Times New Roman"/>
          <w:sz w:val="32"/>
          <w:szCs w:val="32"/>
        </w:rPr>
        <w:t xml:space="preserve"> µ </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28"/>
          <w:szCs w:val="28"/>
        </w:rPr>
        <w:t>где</w:t>
      </w:r>
    </w:p>
    <w:p w:rsidR="00EB3365" w:rsidRPr="002A6AED" w:rsidRDefault="00EB3365" w:rsidP="00EB3365">
      <w:p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µ - коэффициент трения между контактирующими поверхностями груза и вагона</w:t>
      </w:r>
    </w:p>
    <w:p w:rsidR="00EB3365" w:rsidRPr="002A6AED" w:rsidRDefault="00EB3365" w:rsidP="00EB3365">
      <w:pPr>
        <w:spacing w:after="0" w:line="240" w:lineRule="auto"/>
        <w:ind w:left="540"/>
        <w:jc w:val="both"/>
        <w:rPr>
          <w:rFonts w:ascii="Times New Roman" w:hAnsi="Times New Roman" w:cs="Times New Roman"/>
        </w:rPr>
      </w:pPr>
      <w:r w:rsidRPr="002A6AED">
        <w:rPr>
          <w:rFonts w:ascii="Times New Roman" w:hAnsi="Times New Roman" w:cs="Times New Roman"/>
        </w:rPr>
        <w:t>µ  дерево по дереву – 0,45                                      µ  железобетон по дереву – 0,55</w:t>
      </w:r>
    </w:p>
    <w:p w:rsidR="00EB3365" w:rsidRPr="002A6AED" w:rsidRDefault="00EB3365" w:rsidP="00EB3365">
      <w:pPr>
        <w:spacing w:after="0" w:line="240" w:lineRule="auto"/>
        <w:ind w:left="540"/>
        <w:jc w:val="both"/>
        <w:rPr>
          <w:rFonts w:ascii="Times New Roman" w:hAnsi="Times New Roman" w:cs="Times New Roman"/>
          <w:b/>
        </w:rPr>
      </w:pPr>
      <w:r w:rsidRPr="002A6AED">
        <w:rPr>
          <w:rFonts w:ascii="Times New Roman" w:hAnsi="Times New Roman" w:cs="Times New Roman"/>
        </w:rPr>
        <w:t>µ  алюминий по дереву – 0,38                                µ  сталь по дереву – 0,4</w:t>
      </w:r>
    </w:p>
    <w:p w:rsidR="00EB3365" w:rsidRPr="002A6AED" w:rsidRDefault="00EB3365" w:rsidP="00EB3365">
      <w:pPr>
        <w:spacing w:after="0" w:line="240" w:lineRule="auto"/>
        <w:ind w:left="540"/>
        <w:jc w:val="both"/>
        <w:rPr>
          <w:rFonts w:ascii="Times New Roman" w:hAnsi="Times New Roman" w:cs="Times New Roman"/>
          <w:b/>
        </w:rPr>
      </w:pPr>
      <w:r w:rsidRPr="002A6AED">
        <w:rPr>
          <w:rFonts w:ascii="Times New Roman" w:hAnsi="Times New Roman" w:cs="Times New Roman"/>
        </w:rPr>
        <w:t>µ  сталь по стали – 0,3</w:t>
      </w:r>
    </w:p>
    <w:p w:rsidR="00EB3365" w:rsidRPr="002A6AED" w:rsidRDefault="00EB3365" w:rsidP="00EB3365">
      <w:pPr>
        <w:spacing w:after="0" w:line="240" w:lineRule="auto"/>
        <w:jc w:val="both"/>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Сила трения поперечная</w:t>
      </w:r>
    </w:p>
    <w:p w:rsidR="00EB3365" w:rsidRPr="002A6AED" w:rsidRDefault="00EB3365" w:rsidP="00EB3365">
      <w:pPr>
        <w:spacing w:after="0" w:line="240" w:lineRule="auto"/>
        <w:rPr>
          <w:rFonts w:ascii="Times New Roman" w:hAnsi="Times New Roman" w:cs="Times New Roman"/>
          <w:b/>
        </w:rPr>
      </w:pPr>
      <w:r w:rsidRPr="002A6AED">
        <w:rPr>
          <w:rFonts w:ascii="Times New Roman" w:hAnsi="Times New Roman" w:cs="Times New Roman"/>
          <w:b/>
        </w:rPr>
        <w:t xml:space="preserve">                                   п</w:t>
      </w:r>
    </w:p>
    <w:p w:rsidR="00EB3365" w:rsidRPr="002A6AED" w:rsidRDefault="00EB3365" w:rsidP="00EB3365">
      <w:pPr>
        <w:spacing w:after="0" w:line="240" w:lineRule="auto"/>
        <w:rPr>
          <w:rFonts w:ascii="Times New Roman" w:hAnsi="Times New Roman" w:cs="Times New Roman"/>
          <w:b/>
          <w:sz w:val="32"/>
          <w:szCs w:val="32"/>
        </w:rPr>
      </w:pP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F</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 xml:space="preserve">тр </w:t>
      </w:r>
      <w:r w:rsidRPr="002A6AED">
        <w:rPr>
          <w:rFonts w:ascii="Times New Roman" w:hAnsi="Times New Roman" w:cs="Times New Roman"/>
          <w:sz w:val="32"/>
          <w:szCs w:val="32"/>
        </w:rPr>
        <w:t xml:space="preserve">=  </w:t>
      </w:r>
      <w:r w:rsidRPr="002A6AED">
        <w:rPr>
          <w:rFonts w:ascii="Times New Roman" w:hAnsi="Times New Roman" w:cs="Times New Roman"/>
          <w:sz w:val="32"/>
          <w:szCs w:val="32"/>
          <w:lang w:val="en-US"/>
        </w:rPr>
        <w:t>Q</w:t>
      </w:r>
      <w:r w:rsidRPr="002A6AED">
        <w:rPr>
          <w:rFonts w:ascii="Times New Roman" w:hAnsi="Times New Roman" w:cs="Times New Roman"/>
          <w:sz w:val="32"/>
          <w:szCs w:val="32"/>
        </w:rPr>
        <w:t xml:space="preserve"> </w:t>
      </w:r>
      <w:r w:rsidRPr="002A6AED">
        <w:rPr>
          <w:rFonts w:ascii="Times New Roman" w:hAnsi="Times New Roman" w:cs="Times New Roman"/>
        </w:rPr>
        <w:t>гр</w:t>
      </w:r>
      <w:r w:rsidRPr="002A6AED">
        <w:rPr>
          <w:rFonts w:ascii="Times New Roman" w:hAnsi="Times New Roman" w:cs="Times New Roman"/>
          <w:sz w:val="32"/>
          <w:szCs w:val="32"/>
        </w:rPr>
        <w:t xml:space="preserve"> µ ( </w:t>
      </w:r>
      <w:r w:rsidRPr="002A6AED">
        <w:rPr>
          <w:rFonts w:ascii="Times New Roman" w:hAnsi="Times New Roman" w:cs="Times New Roman"/>
          <w:sz w:val="32"/>
          <w:szCs w:val="32"/>
          <w:lang w:val="en-US"/>
        </w:rPr>
        <w:t>l</w:t>
      </w:r>
      <w:r w:rsidRPr="002A6AED">
        <w:rPr>
          <w:rFonts w:ascii="Times New Roman" w:hAnsi="Times New Roman" w:cs="Times New Roman"/>
          <w:sz w:val="32"/>
          <w:szCs w:val="32"/>
        </w:rPr>
        <w:t xml:space="preserve"> – </w:t>
      </w:r>
      <w:r w:rsidRPr="002A6AED">
        <w:rPr>
          <w:rFonts w:ascii="Times New Roman" w:hAnsi="Times New Roman" w:cs="Times New Roman"/>
          <w:sz w:val="32"/>
          <w:szCs w:val="32"/>
          <w:lang w:val="en-US"/>
        </w:rPr>
        <w:t>a</w:t>
      </w:r>
      <w:r w:rsidRPr="002A6AED">
        <w:rPr>
          <w:rFonts w:ascii="Times New Roman" w:hAnsi="Times New Roman" w:cs="Times New Roman"/>
          <w:sz w:val="32"/>
          <w:szCs w:val="32"/>
        </w:rPr>
        <w:t xml:space="preserve"> </w:t>
      </w:r>
      <w:r w:rsidRPr="002A6AED">
        <w:rPr>
          <w:rFonts w:ascii="Times New Roman" w:hAnsi="Times New Roman" w:cs="Times New Roman"/>
          <w:sz w:val="32"/>
          <w:szCs w:val="32"/>
          <w:vertAlign w:val="subscript"/>
        </w:rPr>
        <w:t>в</w:t>
      </w:r>
      <w:r w:rsidRPr="002A6AED">
        <w:rPr>
          <w:rFonts w:ascii="Times New Roman" w:hAnsi="Times New Roman" w:cs="Times New Roman"/>
          <w:sz w:val="32"/>
          <w:szCs w:val="32"/>
        </w:rPr>
        <w:t xml:space="preserve"> )</w:t>
      </w:r>
    </w:p>
    <w:p w:rsidR="00EB3365" w:rsidRPr="002A6AED" w:rsidRDefault="00EB3365" w:rsidP="00EB3365">
      <w:pPr>
        <w:spacing w:after="0" w:line="240" w:lineRule="auto"/>
        <w:jc w:val="center"/>
        <w:rPr>
          <w:rFonts w:ascii="Times New Roman" w:hAnsi="Times New Roman" w:cs="Times New Roman"/>
          <w:b/>
          <w:sz w:val="16"/>
          <w:szCs w:val="16"/>
        </w:rPr>
      </w:pPr>
    </w:p>
    <w:p w:rsidR="00EB3365" w:rsidRPr="002A6AED" w:rsidRDefault="00EB3365" w:rsidP="00EB3365">
      <w:pPr>
        <w:numPr>
          <w:ilvl w:val="0"/>
          <w:numId w:val="27"/>
        </w:numPr>
        <w:tabs>
          <w:tab w:val="left" w:pos="720"/>
          <w:tab w:val="left" w:pos="1920"/>
        </w:tabs>
        <w:spacing w:after="0" w:line="240" w:lineRule="auto"/>
        <w:rPr>
          <w:rFonts w:ascii="Times New Roman" w:hAnsi="Times New Roman" w:cs="Times New Roman"/>
          <w:i/>
          <w:sz w:val="28"/>
          <w:szCs w:val="28"/>
        </w:rPr>
      </w:pPr>
      <w:r w:rsidRPr="002A6AED">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3757"/>
        <w:gridCol w:w="4358"/>
      </w:tblGrid>
      <w:tr w:rsidR="00EB3365" w:rsidRPr="002A6AED" w:rsidTr="006D6C79">
        <w:tc>
          <w:tcPr>
            <w:tcW w:w="2091" w:type="dxa"/>
            <w:shd w:val="clear" w:color="auto" w:fill="auto"/>
            <w:vAlign w:val="center"/>
          </w:tcPr>
          <w:p w:rsidR="00EB3365" w:rsidRPr="002A6AED" w:rsidRDefault="00EB3365" w:rsidP="006D6C79">
            <w:pPr>
              <w:spacing w:after="0" w:line="240" w:lineRule="auto"/>
              <w:ind w:firstLine="34"/>
              <w:jc w:val="center"/>
              <w:rPr>
                <w:rFonts w:ascii="Times New Roman" w:hAnsi="Times New Roman" w:cs="Times New Roman"/>
                <w:b/>
              </w:rPr>
            </w:pPr>
            <w:r w:rsidRPr="002A6AED">
              <w:rPr>
                <w:rFonts w:ascii="Times New Roman" w:hAnsi="Times New Roman" w:cs="Times New Roman"/>
                <w:b/>
              </w:rPr>
              <w:t>Грузы</w:t>
            </w:r>
          </w:p>
        </w:tc>
        <w:tc>
          <w:tcPr>
            <w:tcW w:w="3757"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Возможные перемещения груза</w:t>
            </w:r>
          </w:p>
        </w:tc>
        <w:tc>
          <w:tcPr>
            <w:tcW w:w="4358" w:type="dxa"/>
            <w:shd w:val="clear" w:color="auto" w:fill="auto"/>
            <w:vAlign w:val="center"/>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Рекомендуемые элементы и средства крепления</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Штучные с плоскими опорами</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Поступательные продольные и поперечные перемещения</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 обвязки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Опрокидывание продольное, поперечное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Растяжки, обвязки. Упорные бруски, кассеты, каркасы, пирамиды и т.д.</w:t>
            </w:r>
          </w:p>
        </w:tc>
      </w:tr>
      <w:tr w:rsidR="00EB3365" w:rsidRPr="002A6AED" w:rsidTr="006D6C79">
        <w:tc>
          <w:tcPr>
            <w:tcW w:w="209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 xml:space="preserve">С плоскими </w:t>
            </w:r>
            <w:r w:rsidRPr="002A6AED">
              <w:rPr>
                <w:rFonts w:ascii="Times New Roman" w:hAnsi="Times New Roman" w:cs="Times New Roman"/>
                <w:b/>
              </w:rPr>
              <w:lastRenderedPageBreak/>
              <w:t>опорами, размещаемые штабелями</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lastRenderedPageBreak/>
              <w:t xml:space="preserve">Поступательные продольные и </w:t>
            </w:r>
            <w:r w:rsidRPr="002A6AED">
              <w:rPr>
                <w:rFonts w:ascii="Times New Roman" w:hAnsi="Times New Roman" w:cs="Times New Roman"/>
              </w:rPr>
              <w:lastRenderedPageBreak/>
              <w:t>поперечные перемещения всего штабеля или отдельных единиц</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lastRenderedPageBreak/>
              <w:t xml:space="preserve">Упорные, распорные бруски; увязки,  </w:t>
            </w:r>
            <w:r w:rsidRPr="002A6AED">
              <w:rPr>
                <w:rFonts w:ascii="Times New Roman" w:hAnsi="Times New Roman" w:cs="Times New Roman"/>
              </w:rPr>
              <w:lastRenderedPageBreak/>
              <w:t>растяжки, обвязки, кассеты. Щиты ограждения. Стойки</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lastRenderedPageBreak/>
              <w:t>Длинномерные</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и поперечные поступательные перемещения</w:t>
            </w:r>
          </w:p>
        </w:tc>
        <w:tc>
          <w:tcPr>
            <w:tcW w:w="4358" w:type="dxa"/>
            <w:shd w:val="clear" w:color="auto" w:fill="auto"/>
          </w:tcPr>
          <w:p w:rsidR="00EB3365" w:rsidRPr="002A6AED" w:rsidRDefault="00EB3365" w:rsidP="006D6C79">
            <w:pPr>
              <w:spacing w:after="0" w:line="240" w:lineRule="auto"/>
              <w:rPr>
                <w:rFonts w:ascii="Times New Roman" w:hAnsi="Times New Roman" w:cs="Times New Roman"/>
              </w:rPr>
            </w:pPr>
            <w:r w:rsidRPr="002A6AED">
              <w:rPr>
                <w:rFonts w:ascii="Times New Roman" w:hAnsi="Times New Roman" w:cs="Times New Roman"/>
              </w:rPr>
              <w:t>Растяжки, обвязки. Турникетные опоры, стойки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поперечное опрокидывание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растяжки; обвязки. Подкосы. Ложементы</w:t>
            </w:r>
          </w:p>
          <w:p w:rsidR="00EB3365" w:rsidRPr="002A6AED" w:rsidRDefault="00EB3365" w:rsidP="006D6C79">
            <w:pPr>
              <w:spacing w:after="0" w:line="240" w:lineRule="auto"/>
              <w:jc w:val="both"/>
              <w:rPr>
                <w:rFonts w:ascii="Times New Roman" w:hAnsi="Times New Roman" w:cs="Times New Roman"/>
              </w:rPr>
            </w:pP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Цилиндрической формы, размещаемые на образующую</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(поперечное) поступательное перемещение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 обвязки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Перекатывание поперек</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 xml:space="preserve"> (вдоль) вагона</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ложементы, растяжки, обвязки</w:t>
            </w:r>
          </w:p>
        </w:tc>
      </w:tr>
      <w:tr w:rsidR="00EB3365" w:rsidRPr="002A6AED" w:rsidTr="006D6C79">
        <w:tc>
          <w:tcPr>
            <w:tcW w:w="2091" w:type="dxa"/>
            <w:vMerge w:val="restart"/>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На колесном ходу</w:t>
            </w: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Перекатывание вдоль (поперек) вагона</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бруски, растяжки. Многооборотные колесные упоры (башмаки)</w:t>
            </w:r>
          </w:p>
        </w:tc>
      </w:tr>
      <w:tr w:rsidR="00EB3365" w:rsidRPr="002A6AED" w:rsidTr="006D6C79">
        <w:tc>
          <w:tcPr>
            <w:tcW w:w="2091" w:type="dxa"/>
            <w:vMerge/>
            <w:shd w:val="clear" w:color="auto" w:fill="auto"/>
          </w:tcPr>
          <w:p w:rsidR="00EB3365" w:rsidRPr="002A6AED" w:rsidRDefault="00EB3365" w:rsidP="006D6C79">
            <w:pPr>
              <w:spacing w:after="0" w:line="240" w:lineRule="auto"/>
              <w:jc w:val="center"/>
              <w:rPr>
                <w:rFonts w:ascii="Times New Roman" w:hAnsi="Times New Roman" w:cs="Times New Roman"/>
                <w:b/>
              </w:rPr>
            </w:pPr>
          </w:p>
        </w:tc>
        <w:tc>
          <w:tcPr>
            <w:tcW w:w="375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продольное, поперечное поступательное перемещение</w:t>
            </w:r>
          </w:p>
        </w:tc>
        <w:tc>
          <w:tcPr>
            <w:tcW w:w="4358" w:type="dxa"/>
            <w:shd w:val="clear" w:color="auto" w:fill="auto"/>
          </w:tcPr>
          <w:p w:rsidR="00EB3365" w:rsidRPr="002A6AED" w:rsidRDefault="00EB3365" w:rsidP="006D6C79">
            <w:pPr>
              <w:spacing w:after="0" w:line="240" w:lineRule="auto"/>
              <w:jc w:val="both"/>
              <w:rPr>
                <w:rFonts w:ascii="Times New Roman" w:hAnsi="Times New Roman" w:cs="Times New Roman"/>
              </w:rPr>
            </w:pPr>
            <w:r w:rsidRPr="002A6AED">
              <w:rPr>
                <w:rFonts w:ascii="Times New Roman" w:hAnsi="Times New Roman" w:cs="Times New Roman"/>
              </w:rPr>
              <w:t>Упорные, распорные бруски; растяжки.</w:t>
            </w:r>
          </w:p>
        </w:tc>
      </w:tr>
    </w:tbl>
    <w:p w:rsidR="00EB3365" w:rsidRPr="002A6AED" w:rsidRDefault="00EB3365" w:rsidP="00EB3365">
      <w:pPr>
        <w:tabs>
          <w:tab w:val="left" w:pos="1920"/>
        </w:tabs>
        <w:spacing w:after="0" w:line="240" w:lineRule="auto"/>
        <w:rPr>
          <w:rFonts w:ascii="Times New Roman" w:hAnsi="Times New Roman" w:cs="Times New Roman"/>
          <w:i/>
          <w:sz w:val="28"/>
          <w:szCs w:val="28"/>
        </w:rPr>
      </w:pPr>
    </w:p>
    <w:p w:rsidR="00EB3365"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  Вывод.</w:t>
      </w:r>
    </w:p>
    <w:p w:rsidR="00EB3365"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FE2593">
        <w:rPr>
          <w:rFonts w:ascii="Times New Roman" w:hAnsi="Times New Roman" w:cs="Times New Roman"/>
          <w:b/>
          <w:sz w:val="28"/>
          <w:szCs w:val="28"/>
        </w:rPr>
        <w:t>30</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перевозки смерзающегося груза групповой отправкой </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 xml:space="preserve">Песок </w:t>
            </w:r>
          </w:p>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 xml:space="preserve">Мука </w:t>
            </w:r>
          </w:p>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rPr>
            </w:pPr>
            <w:r w:rsidRPr="002A6AED">
              <w:rPr>
                <w:rFonts w:ascii="Times New Roman" w:hAnsi="Times New Roman" w:cs="Times New Roman"/>
              </w:rPr>
              <w:t>Уголь каменный</w:t>
            </w:r>
          </w:p>
        </w:tc>
      </w:tr>
    </w:tbl>
    <w:p w:rsidR="00FE2593" w:rsidRDefault="00FE2593" w:rsidP="00FE2593">
      <w:pPr>
        <w:tabs>
          <w:tab w:val="left" w:pos="426"/>
          <w:tab w:val="left" w:pos="851"/>
        </w:tabs>
        <w:spacing w:after="0" w:line="240" w:lineRule="auto"/>
        <w:ind w:left="567"/>
        <w:jc w:val="both"/>
        <w:rPr>
          <w:rFonts w:ascii="Times New Roman" w:hAnsi="Times New Roman" w:cs="Times New Roman"/>
          <w:sz w:val="28"/>
        </w:rPr>
      </w:pP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Дать определение смерзающегося груза.</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Оформить накладную на смерзающийся груз.</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Проставить необходимые отметки, штемпеля.</w:t>
      </w:r>
    </w:p>
    <w:p w:rsidR="00EB3365" w:rsidRPr="002A6AED" w:rsidRDefault="00EB3365" w:rsidP="00EB3365">
      <w:pPr>
        <w:numPr>
          <w:ilvl w:val="0"/>
          <w:numId w:val="28"/>
        </w:numPr>
        <w:tabs>
          <w:tab w:val="clear" w:pos="720"/>
          <w:tab w:val="left" w:pos="426"/>
          <w:tab w:val="left" w:pos="851"/>
        </w:tabs>
        <w:spacing w:after="0" w:line="240" w:lineRule="auto"/>
        <w:ind w:left="0" w:firstLine="567"/>
        <w:jc w:val="both"/>
        <w:rPr>
          <w:rFonts w:ascii="Times New Roman" w:hAnsi="Times New Roman" w:cs="Times New Roman"/>
          <w:sz w:val="28"/>
        </w:rPr>
      </w:pPr>
      <w:r w:rsidRPr="002A6AED">
        <w:rPr>
          <w:rFonts w:ascii="Times New Roman" w:hAnsi="Times New Roman" w:cs="Times New Roman"/>
          <w:sz w:val="28"/>
        </w:rPr>
        <w:t>Сделать вывод.</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7215E6" w:rsidRDefault="007215E6"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31</w:t>
      </w:r>
    </w:p>
    <w:p w:rsidR="00EB3365" w:rsidRPr="00825CA8" w:rsidRDefault="00EB3365" w:rsidP="00EB3365">
      <w:pPr>
        <w:spacing w:after="0" w:line="240" w:lineRule="auto"/>
        <w:ind w:firstLine="709"/>
        <w:jc w:val="center"/>
        <w:rPr>
          <w:rFonts w:ascii="Times New Roman" w:hAnsi="Times New Roman" w:cs="Times New Roman"/>
          <w:b/>
          <w:bCs/>
          <w:spacing w:val="-4"/>
          <w:sz w:val="28"/>
          <w:szCs w:val="28"/>
        </w:rPr>
      </w:pPr>
      <w:r w:rsidRPr="00825CA8">
        <w:rPr>
          <w:rFonts w:ascii="Times New Roman" w:hAnsi="Times New Roman" w:cs="Times New Roman"/>
          <w:b/>
          <w:bCs/>
          <w:spacing w:val="-4"/>
          <w:sz w:val="28"/>
          <w:szCs w:val="28"/>
        </w:rPr>
        <w:t>Оформление перевозочных документов при приеме груза к перевозке в соответствии с требованиями технических условий размещения и крепления грузов</w:t>
      </w:r>
    </w:p>
    <w:p w:rsidR="00EB3365" w:rsidRPr="00825CA8" w:rsidRDefault="00EB3365" w:rsidP="00EB3365">
      <w:pPr>
        <w:spacing w:after="0" w:line="240" w:lineRule="auto"/>
        <w:ind w:firstLine="709"/>
        <w:jc w:val="both"/>
        <w:rPr>
          <w:rFonts w:ascii="Times New Roman" w:hAnsi="Times New Roman" w:cs="Times New Roman"/>
          <w:b/>
          <w:bCs/>
          <w:spacing w:val="-4"/>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при приеме груза к перевозке в соответствии с требованиями технических условий размещения и крепления грузов</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tabs>
          <w:tab w:val="left" w:pos="426"/>
          <w:tab w:val="left" w:pos="851"/>
        </w:tabs>
        <w:spacing w:after="0" w:line="240" w:lineRule="auto"/>
        <w:ind w:left="567"/>
        <w:jc w:val="both"/>
        <w:rPr>
          <w:rFonts w:ascii="Times New Roman" w:hAnsi="Times New Roman" w:cs="Times New Roman"/>
          <w:sz w:val="28"/>
          <w:szCs w:val="28"/>
        </w:rPr>
      </w:pPr>
      <w:r w:rsidRPr="002A6AED">
        <w:rPr>
          <w:rFonts w:ascii="Times New Roman" w:hAnsi="Times New Roman" w:cs="Times New Roman"/>
          <w:sz w:val="28"/>
          <w:szCs w:val="28"/>
        </w:rPr>
        <w:t>1.Определить в зависимости от варианта главу и пункты размещения и крепления груза ТУ № ЦМ-943.</w:t>
      </w:r>
    </w:p>
    <w:p w:rsidR="00EB3365" w:rsidRDefault="00EB3365" w:rsidP="00EB3365">
      <w:pPr>
        <w:tabs>
          <w:tab w:val="left" w:pos="426"/>
          <w:tab w:val="left" w:pos="851"/>
        </w:tabs>
        <w:spacing w:after="0" w:line="240" w:lineRule="auto"/>
        <w:ind w:left="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rPr>
                <w:rFonts w:ascii="Times New Roman" w:hAnsi="Times New Roman" w:cs="Times New Roman"/>
                <w:b/>
                <w:sz w:val="28"/>
                <w:szCs w:val="28"/>
              </w:rPr>
            </w:pPr>
            <w:r w:rsidRPr="002A6AED">
              <w:rPr>
                <w:rFonts w:ascii="Times New Roman" w:hAnsi="Times New Roman" w:cs="Times New Roman"/>
                <w:b/>
                <w:sz w:val="28"/>
                <w:szCs w:val="28"/>
              </w:rPr>
              <w:t>Варианты</w:t>
            </w:r>
          </w:p>
        </w:tc>
      </w:tr>
      <w:tr w:rsidR="00EB3365" w:rsidRPr="002A6AED" w:rsidTr="00FE2593">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1020"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7</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8</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9</w:t>
            </w:r>
          </w:p>
        </w:tc>
        <w:tc>
          <w:tcPr>
            <w:tcW w:w="102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10</w:t>
            </w:r>
          </w:p>
        </w:tc>
      </w:tr>
      <w:tr w:rsidR="00EB3365" w:rsidRPr="002A6AED" w:rsidTr="00FE2593">
        <w:trPr>
          <w:cantSplit/>
          <w:trHeight w:val="1974"/>
        </w:trPr>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sz w:val="28"/>
                <w:szCs w:val="28"/>
              </w:rPr>
            </w:pPr>
            <w:r w:rsidRPr="002A6AED">
              <w:rPr>
                <w:rFonts w:ascii="Times New Roman" w:hAnsi="Times New Roman" w:cs="Times New Roman"/>
                <w:sz w:val="28"/>
                <w:szCs w:val="28"/>
              </w:rPr>
              <w:t>Пиломатериалы</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Солома</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Древесностружечная плита</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Лом стальной сборный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Плиты железобетонные</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Пиломатериалы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Солома</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Древесноволокнистая плита</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Лом стальной сборный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center"/>
              <w:rPr>
                <w:rFonts w:ascii="Times New Roman" w:hAnsi="Times New Roman" w:cs="Times New Roman"/>
                <w:sz w:val="28"/>
                <w:szCs w:val="28"/>
              </w:rPr>
            </w:pPr>
            <w:r w:rsidRPr="002A6AED">
              <w:rPr>
                <w:rFonts w:ascii="Times New Roman" w:hAnsi="Times New Roman" w:cs="Times New Roman"/>
                <w:sz w:val="28"/>
                <w:szCs w:val="28"/>
              </w:rPr>
              <w:t>Плиты железобетонные</w:t>
            </w:r>
          </w:p>
        </w:tc>
      </w:tr>
    </w:tbl>
    <w:p w:rsidR="00FE2593" w:rsidRDefault="00FE2593" w:rsidP="00FE2593">
      <w:pPr>
        <w:tabs>
          <w:tab w:val="left" w:pos="426"/>
          <w:tab w:val="left" w:pos="851"/>
        </w:tabs>
        <w:spacing w:after="0" w:line="240" w:lineRule="auto"/>
        <w:ind w:left="567"/>
        <w:jc w:val="both"/>
        <w:rPr>
          <w:rFonts w:ascii="Times New Roman" w:hAnsi="Times New Roman" w:cs="Times New Roman"/>
          <w:sz w:val="28"/>
          <w:szCs w:val="28"/>
        </w:rPr>
      </w:pP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Какие существуют виды габаритов на железнодорожном транспорте.</w:t>
      </w: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определение габарита погрузки.</w:t>
      </w:r>
    </w:p>
    <w:p w:rsidR="00EB3365" w:rsidRPr="002A6AED" w:rsidRDefault="00EB3365" w:rsidP="00EB3365">
      <w:pPr>
        <w:numPr>
          <w:ilvl w:val="0"/>
          <w:numId w:val="26"/>
        </w:numPr>
        <w:tabs>
          <w:tab w:val="clear" w:pos="720"/>
          <w:tab w:val="left" w:pos="426"/>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5</w:t>
      </w:r>
      <w:r w:rsidR="00EB3365" w:rsidRPr="002A6AED">
        <w:rPr>
          <w:rFonts w:ascii="Times New Roman" w:hAnsi="Times New Roman" w:cs="Times New Roman"/>
          <w:sz w:val="28"/>
          <w:szCs w:val="28"/>
        </w:rPr>
        <w:t>. Указать главу и пункты.</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w:t>
      </w:r>
      <w:r w:rsidR="00EB3365" w:rsidRPr="002A6AED">
        <w:rPr>
          <w:rFonts w:ascii="Times New Roman" w:hAnsi="Times New Roman" w:cs="Times New Roman"/>
          <w:sz w:val="28"/>
          <w:szCs w:val="28"/>
        </w:rPr>
        <w:t>. Проставить необходимые отметки, штемпеля.</w:t>
      </w:r>
    </w:p>
    <w:p w:rsidR="00EB3365" w:rsidRPr="002A6AED" w:rsidRDefault="00FE2593" w:rsidP="00EB3365">
      <w:pPr>
        <w:tabs>
          <w:tab w:val="left" w:pos="426"/>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7</w:t>
      </w:r>
      <w:r w:rsidR="00EB3365" w:rsidRPr="002A6AED">
        <w:rPr>
          <w:rFonts w:ascii="Times New Roman" w:hAnsi="Times New Roman" w:cs="Times New Roman"/>
          <w:sz w:val="28"/>
          <w:szCs w:val="28"/>
        </w:rPr>
        <w:t>. Сделать вывод.</w:t>
      </w:r>
    </w:p>
    <w:p w:rsidR="00EB3365" w:rsidRPr="002A6AED" w:rsidRDefault="00EB3365" w:rsidP="00EB3365">
      <w:pPr>
        <w:spacing w:after="0" w:line="240" w:lineRule="auto"/>
        <w:ind w:firstLine="709"/>
        <w:jc w:val="both"/>
        <w:rPr>
          <w:rFonts w:ascii="Times New Roman" w:hAnsi="Times New Roman" w:cs="Times New Roman"/>
          <w:b/>
          <w:bCs/>
          <w:spacing w:val="-4"/>
          <w:sz w:val="28"/>
          <w:szCs w:val="28"/>
        </w:rPr>
      </w:pPr>
    </w:p>
    <w:p w:rsidR="007215E6" w:rsidRDefault="007215E6">
      <w:pPr>
        <w:rPr>
          <w:rFonts w:ascii="Times New Roman" w:hAnsi="Times New Roman" w:cs="Times New Roman"/>
          <w:b/>
          <w:sz w:val="28"/>
          <w:szCs w:val="28"/>
        </w:rPr>
      </w:pPr>
      <w:r>
        <w:rPr>
          <w:rFonts w:ascii="Times New Roman" w:hAnsi="Times New Roman" w:cs="Times New Roman"/>
          <w:b/>
          <w:sz w:val="28"/>
          <w:szCs w:val="28"/>
        </w:rPr>
        <w:br w:type="page"/>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FE2593">
        <w:rPr>
          <w:rFonts w:ascii="Times New Roman" w:hAnsi="Times New Roman" w:cs="Times New Roman"/>
          <w:b/>
          <w:sz w:val="28"/>
          <w:szCs w:val="28"/>
        </w:rPr>
        <w:t>32</w:t>
      </w:r>
    </w:p>
    <w:p w:rsidR="00EB3365" w:rsidRPr="00825CA8" w:rsidRDefault="00EB3365" w:rsidP="00EB3365">
      <w:pPr>
        <w:spacing w:after="0" w:line="240" w:lineRule="auto"/>
        <w:ind w:firstLineChars="300" w:firstLine="831"/>
        <w:jc w:val="center"/>
        <w:rPr>
          <w:rFonts w:ascii="Times New Roman" w:hAnsi="Times New Roman" w:cs="Times New Roman"/>
          <w:b/>
          <w:bCs/>
          <w:spacing w:val="-4"/>
          <w:sz w:val="28"/>
          <w:szCs w:val="28"/>
        </w:rPr>
      </w:pPr>
      <w:r w:rsidRPr="00825CA8">
        <w:rPr>
          <w:rFonts w:ascii="Times New Roman" w:hAnsi="Times New Roman" w:cs="Times New Roman"/>
          <w:b/>
          <w:bCs/>
          <w:spacing w:val="-4"/>
          <w:sz w:val="28"/>
          <w:szCs w:val="28"/>
        </w:rPr>
        <w:t>Работа с эскизом размещения и крепления груз</w:t>
      </w:r>
      <w:r w:rsidR="00FE2593">
        <w:rPr>
          <w:rFonts w:ascii="Times New Roman" w:hAnsi="Times New Roman" w:cs="Times New Roman"/>
          <w:b/>
          <w:bCs/>
          <w:spacing w:val="-4"/>
          <w:sz w:val="28"/>
          <w:szCs w:val="28"/>
        </w:rPr>
        <w:t>а</w:t>
      </w:r>
    </w:p>
    <w:p w:rsidR="00EB3365" w:rsidRPr="00825CA8" w:rsidRDefault="00EB3365" w:rsidP="00EB3365">
      <w:pPr>
        <w:spacing w:after="0" w:line="240" w:lineRule="auto"/>
        <w:ind w:firstLine="709"/>
        <w:jc w:val="both"/>
        <w:rPr>
          <w:rFonts w:ascii="Times New Roman" w:hAnsi="Times New Roman" w:cs="Times New Roman"/>
          <w:b/>
          <w:bCs/>
          <w:spacing w:val="-4"/>
          <w:sz w:val="28"/>
          <w:szCs w:val="28"/>
        </w:rPr>
      </w:pPr>
    </w:p>
    <w:p w:rsidR="00EB3365" w:rsidRPr="00907856" w:rsidRDefault="00EB3365" w:rsidP="00EB3365">
      <w:pPr>
        <w:spacing w:after="0" w:line="240" w:lineRule="auto"/>
        <w:ind w:firstLine="567"/>
        <w:jc w:val="both"/>
        <w:rPr>
          <w:rFonts w:ascii="Times New Roman" w:hAnsi="Times New Roman" w:cs="Times New Roman"/>
          <w:sz w:val="28"/>
          <w:szCs w:val="28"/>
        </w:rPr>
      </w:pPr>
      <w:r w:rsidRPr="00825CA8">
        <w:rPr>
          <w:rFonts w:ascii="Times New Roman" w:hAnsi="Times New Roman" w:cs="Times New Roman"/>
          <w:b/>
          <w:i/>
          <w:sz w:val="28"/>
          <w:szCs w:val="28"/>
        </w:rPr>
        <w:t>Цель</w:t>
      </w:r>
      <w:r w:rsidRPr="00825CA8">
        <w:rPr>
          <w:rFonts w:ascii="Times New Roman" w:hAnsi="Times New Roman" w:cs="Times New Roman"/>
          <w:b/>
          <w:sz w:val="28"/>
          <w:szCs w:val="28"/>
        </w:rPr>
        <w:t xml:space="preserve">:  </w:t>
      </w:r>
      <w:r w:rsidRPr="00907856">
        <w:rPr>
          <w:rFonts w:ascii="Times New Roman" w:hAnsi="Times New Roman" w:cs="Times New Roman"/>
          <w:sz w:val="28"/>
          <w:szCs w:val="28"/>
        </w:rPr>
        <w:t>научиться работать с эскизом размещения и крепления груз</w:t>
      </w:r>
      <w:r w:rsidR="00FE2593">
        <w:rPr>
          <w:rFonts w:ascii="Times New Roman" w:hAnsi="Times New Roman" w:cs="Times New Roman"/>
          <w:sz w:val="28"/>
          <w:szCs w:val="28"/>
        </w:rPr>
        <w:t>а</w:t>
      </w:r>
      <w:r w:rsidRPr="00907856">
        <w:rPr>
          <w:rFonts w:ascii="Times New Roman" w:hAnsi="Times New Roman" w:cs="Times New Roman"/>
          <w:sz w:val="28"/>
          <w:szCs w:val="28"/>
        </w:rPr>
        <w:t>.</w:t>
      </w:r>
    </w:p>
    <w:p w:rsidR="00EB3365" w:rsidRPr="00907856" w:rsidRDefault="00EB3365" w:rsidP="00EB3365">
      <w:pPr>
        <w:tabs>
          <w:tab w:val="left" w:pos="1920"/>
        </w:tabs>
        <w:spacing w:after="0" w:line="240" w:lineRule="auto"/>
        <w:jc w:val="center"/>
        <w:rPr>
          <w:rFonts w:ascii="Times New Roman" w:hAnsi="Times New Roman" w:cs="Times New Roman"/>
          <w:sz w:val="28"/>
          <w:szCs w:val="28"/>
        </w:rPr>
      </w:pPr>
    </w:p>
    <w:p w:rsidR="00EB3365" w:rsidRPr="00825CA8" w:rsidRDefault="00EB3365" w:rsidP="00EB3365">
      <w:pPr>
        <w:tabs>
          <w:tab w:val="left" w:pos="1920"/>
        </w:tabs>
        <w:spacing w:after="0" w:line="240" w:lineRule="auto"/>
        <w:ind w:firstLine="567"/>
        <w:jc w:val="both"/>
        <w:rPr>
          <w:rFonts w:ascii="Times New Roman" w:hAnsi="Times New Roman" w:cs="Times New Roman"/>
          <w:b/>
          <w:sz w:val="28"/>
          <w:szCs w:val="28"/>
        </w:rPr>
      </w:pPr>
      <w:r w:rsidRPr="00825CA8">
        <w:rPr>
          <w:rFonts w:ascii="Times New Roman" w:hAnsi="Times New Roman" w:cs="Times New Roman"/>
          <w:b/>
          <w:i/>
          <w:sz w:val="28"/>
          <w:szCs w:val="28"/>
        </w:rPr>
        <w:t>Ход работы</w:t>
      </w:r>
      <w:r w:rsidRPr="00825CA8">
        <w:rPr>
          <w:rFonts w:ascii="Times New Roman" w:hAnsi="Times New Roman" w:cs="Times New Roman"/>
          <w:b/>
          <w:sz w:val="28"/>
          <w:szCs w:val="28"/>
        </w:rPr>
        <w:t xml:space="preserve">: </w:t>
      </w:r>
    </w:p>
    <w:p w:rsidR="00EB3365" w:rsidRPr="002A6AED" w:rsidRDefault="00EB3365" w:rsidP="004C62CA">
      <w:pPr>
        <w:numPr>
          <w:ilvl w:val="0"/>
          <w:numId w:val="235"/>
        </w:numPr>
        <w:tabs>
          <w:tab w:val="clear" w:pos="312"/>
          <w:tab w:val="left" w:pos="0"/>
          <w:tab w:val="left" w:pos="851"/>
        </w:tabs>
        <w:spacing w:after="0" w:line="240" w:lineRule="auto"/>
        <w:ind w:firstLine="567"/>
        <w:jc w:val="both"/>
        <w:rPr>
          <w:rFonts w:ascii="Times New Roman" w:eastAsia="SimSun" w:hAnsi="Times New Roman" w:cs="Times New Roman"/>
          <w:sz w:val="28"/>
          <w:szCs w:val="28"/>
        </w:rPr>
      </w:pPr>
      <w:r w:rsidRPr="002A6AED">
        <w:rPr>
          <w:rFonts w:ascii="Times New Roman" w:hAnsi="Times New Roman" w:cs="Times New Roman"/>
          <w:sz w:val="28"/>
          <w:szCs w:val="28"/>
        </w:rPr>
        <w:t>Пользуясь ТУ № ЦМ-943, в</w:t>
      </w:r>
      <w:r w:rsidRPr="002A6AED">
        <w:rPr>
          <w:rFonts w:ascii="Times New Roman" w:eastAsia="SimSun" w:hAnsi="Times New Roman" w:cs="Times New Roman"/>
          <w:sz w:val="28"/>
          <w:szCs w:val="28"/>
        </w:rPr>
        <w:t>ычертить схему размещения и крепления следующих грузов</w:t>
      </w:r>
    </w:p>
    <w:p w:rsidR="00EB3365" w:rsidRPr="002A6AED" w:rsidRDefault="00EB3365" w:rsidP="00EB3365">
      <w:pPr>
        <w:tabs>
          <w:tab w:val="left" w:pos="426"/>
          <w:tab w:val="left" w:pos="851"/>
        </w:tabs>
        <w:spacing w:after="0" w:line="240" w:lineRule="auto"/>
        <w:jc w:val="both"/>
        <w:rPr>
          <w:rFonts w:ascii="Times New Roman" w:eastAsia="SimSun" w:hAnsi="Times New Roman" w:cs="Times New Roman"/>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1325"/>
        <w:gridCol w:w="1905"/>
        <w:gridCol w:w="1796"/>
        <w:gridCol w:w="1489"/>
        <w:gridCol w:w="1478"/>
      </w:tblGrid>
      <w:tr w:rsidR="00EB3365" w:rsidRPr="002A6AED" w:rsidTr="006D6C79">
        <w:tc>
          <w:tcPr>
            <w:tcW w:w="1753"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32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905"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796"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489"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47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26"/>
                <w:tab w:val="left" w:pos="540"/>
              </w:tabs>
              <w:spacing w:after="0" w:line="240" w:lineRule="auto"/>
              <w:jc w:val="center"/>
              <w:rPr>
                <w:rFonts w:ascii="Times New Roman" w:hAnsi="Times New Roman" w:cs="Times New Roman"/>
                <w:b/>
              </w:rPr>
            </w:pPr>
            <w:r w:rsidRPr="002A6AED">
              <w:rPr>
                <w:rFonts w:ascii="Times New Roman" w:hAnsi="Times New Roman" w:cs="Times New Roman"/>
                <w:b/>
              </w:rPr>
              <w:t>6</w:t>
            </w:r>
          </w:p>
        </w:tc>
      </w:tr>
      <w:tr w:rsidR="00EB3365" w:rsidRPr="002A6AED" w:rsidTr="006D6C79">
        <w:trPr>
          <w:cantSplit/>
          <w:trHeight w:val="1974"/>
        </w:trPr>
        <w:tc>
          <w:tcPr>
            <w:tcW w:w="1753"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Пиломатериал основной габарит</w:t>
            </w:r>
          </w:p>
        </w:tc>
        <w:tc>
          <w:tcPr>
            <w:tcW w:w="1325"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Машины и оборудование</w:t>
            </w:r>
          </w:p>
        </w:tc>
        <w:tc>
          <w:tcPr>
            <w:tcW w:w="1905"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 xml:space="preserve">Круглый лес 4 м на </w:t>
            </w:r>
            <w:r w:rsidR="0059514F" w:rsidRPr="002A6AED">
              <w:rPr>
                <w:rFonts w:ascii="Times New Roman" w:hAnsi="Times New Roman" w:cs="Times New Roman"/>
              </w:rPr>
              <w:t>платформе</w:t>
            </w:r>
          </w:p>
        </w:tc>
        <w:tc>
          <w:tcPr>
            <w:tcW w:w="1796"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Автомобиль грузовой</w:t>
            </w:r>
          </w:p>
        </w:tc>
        <w:tc>
          <w:tcPr>
            <w:tcW w:w="1489"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Пиломатериал зональный габарит</w:t>
            </w:r>
          </w:p>
        </w:tc>
        <w:tc>
          <w:tcPr>
            <w:tcW w:w="1478"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426"/>
                <w:tab w:val="left" w:pos="540"/>
              </w:tabs>
              <w:spacing w:after="0" w:line="240" w:lineRule="auto"/>
              <w:ind w:right="113"/>
              <w:jc w:val="both"/>
              <w:rPr>
                <w:rFonts w:ascii="Times New Roman" w:hAnsi="Times New Roman" w:cs="Times New Roman"/>
              </w:rPr>
            </w:pPr>
            <w:r w:rsidRPr="002A6AED">
              <w:rPr>
                <w:rFonts w:ascii="Times New Roman" w:hAnsi="Times New Roman" w:cs="Times New Roman"/>
              </w:rPr>
              <w:t>Плиты ЖБИ</w:t>
            </w:r>
          </w:p>
        </w:tc>
      </w:tr>
    </w:tbl>
    <w:p w:rsidR="00EB3365" w:rsidRPr="002A6AED" w:rsidRDefault="00EB3365" w:rsidP="00EB3365">
      <w:pPr>
        <w:tabs>
          <w:tab w:val="left" w:pos="426"/>
          <w:tab w:val="left" w:pos="851"/>
        </w:tabs>
        <w:spacing w:after="0" w:line="240" w:lineRule="auto"/>
        <w:ind w:left="567"/>
        <w:jc w:val="both"/>
        <w:rPr>
          <w:rFonts w:ascii="Times New Roman" w:hAnsi="Times New Roman" w:cs="Times New Roman"/>
          <w:sz w:val="28"/>
          <w:szCs w:val="28"/>
        </w:rPr>
      </w:pPr>
    </w:p>
    <w:p w:rsidR="00EB3365" w:rsidRPr="002A6AED" w:rsidRDefault="00EB3365" w:rsidP="004C62CA">
      <w:pPr>
        <w:numPr>
          <w:ilvl w:val="0"/>
          <w:numId w:val="235"/>
        </w:num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требования к оформлению схем и эскизов размещения и крепления грузов.</w:t>
      </w:r>
    </w:p>
    <w:p w:rsidR="00EB3365" w:rsidRPr="002A6AED" w:rsidRDefault="00EB3365" w:rsidP="00D275F9">
      <w:pPr>
        <w:numPr>
          <w:ilvl w:val="0"/>
          <w:numId w:val="235"/>
        </w:numPr>
        <w:spacing w:after="0" w:line="240" w:lineRule="auto"/>
        <w:ind w:left="567"/>
        <w:rPr>
          <w:rFonts w:ascii="Times New Roman" w:hAnsi="Times New Roman" w:cs="Times New Roman"/>
          <w:sz w:val="28"/>
          <w:szCs w:val="28"/>
        </w:rPr>
      </w:pPr>
      <w:r w:rsidRPr="002A6AED">
        <w:rPr>
          <w:rFonts w:ascii="Times New Roman" w:hAnsi="Times New Roman" w:cs="Times New Roman"/>
          <w:sz w:val="28"/>
          <w:szCs w:val="28"/>
        </w:rPr>
        <w:t>Вывод.</w:t>
      </w:r>
    </w:p>
    <w:p w:rsidR="00EB3365" w:rsidRPr="002A6AED" w:rsidRDefault="00EB3365" w:rsidP="00EB3365">
      <w:pPr>
        <w:spacing w:after="0" w:line="240" w:lineRule="auto"/>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33</w:t>
      </w:r>
    </w:p>
    <w:p w:rsidR="00EB3365" w:rsidRPr="00825CA8" w:rsidRDefault="00EB3365" w:rsidP="00EB3365">
      <w:pPr>
        <w:spacing w:after="0" w:line="240" w:lineRule="auto"/>
        <w:ind w:left="-720"/>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зерновых грузов в специализированных вагонах</w:t>
      </w:r>
    </w:p>
    <w:p w:rsidR="00EB3365" w:rsidRPr="00825CA8" w:rsidRDefault="00EB3365" w:rsidP="00EB3365">
      <w:pPr>
        <w:spacing w:after="0" w:line="240" w:lineRule="auto"/>
        <w:ind w:firstLine="567"/>
        <w:rPr>
          <w:rFonts w:ascii="Times New Roman" w:hAnsi="Times New Roman" w:cs="Times New Roman"/>
          <w:b/>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перевозку хлебных грузов.</w:t>
      </w:r>
    </w:p>
    <w:p w:rsidR="00EB3365" w:rsidRPr="002A6AED" w:rsidRDefault="00EB3365" w:rsidP="00EB3365">
      <w:pPr>
        <w:spacing w:after="0" w:line="240" w:lineRule="auto"/>
        <w:ind w:firstLine="567"/>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29"/>
        </w:numPr>
        <w:tabs>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перевозочный документ.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1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6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17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08"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12"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03"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10"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0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02"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313"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trHeight w:val="415"/>
        </w:trPr>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Рожь</w:t>
            </w:r>
          </w:p>
        </w:tc>
        <w:tc>
          <w:tcPr>
            <w:tcW w:w="102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Ячмень</w:t>
            </w:r>
          </w:p>
        </w:tc>
        <w:tc>
          <w:tcPr>
            <w:tcW w:w="106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Печенье</w:t>
            </w:r>
          </w:p>
        </w:tc>
        <w:tc>
          <w:tcPr>
            <w:tcW w:w="117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Пшеница</w:t>
            </w:r>
          </w:p>
        </w:tc>
        <w:tc>
          <w:tcPr>
            <w:tcW w:w="100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Овес</w:t>
            </w:r>
          </w:p>
        </w:tc>
        <w:tc>
          <w:tcPr>
            <w:tcW w:w="1012" w:type="dxa"/>
            <w:shd w:val="clear" w:color="auto" w:fill="auto"/>
          </w:tcPr>
          <w:p w:rsidR="00EB3365" w:rsidRPr="002A6AED" w:rsidRDefault="00EB3365" w:rsidP="0059514F">
            <w:pPr>
              <w:spacing w:after="0" w:line="240" w:lineRule="auto"/>
              <w:jc w:val="center"/>
              <w:rPr>
                <w:rFonts w:ascii="Times New Roman" w:hAnsi="Times New Roman" w:cs="Times New Roman"/>
              </w:rPr>
            </w:pPr>
            <w:r w:rsidRPr="002A6AED">
              <w:rPr>
                <w:rFonts w:ascii="Times New Roman" w:hAnsi="Times New Roman" w:cs="Times New Roman"/>
              </w:rPr>
              <w:t>Семена льна</w:t>
            </w:r>
          </w:p>
        </w:tc>
        <w:tc>
          <w:tcPr>
            <w:tcW w:w="100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Соя</w:t>
            </w:r>
          </w:p>
        </w:tc>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Мука</w:t>
            </w:r>
          </w:p>
        </w:tc>
        <w:tc>
          <w:tcPr>
            <w:tcW w:w="1007" w:type="dxa"/>
            <w:shd w:val="clear" w:color="auto" w:fill="auto"/>
          </w:tcPr>
          <w:p w:rsidR="00EB3365" w:rsidRPr="002A6AED" w:rsidRDefault="00EB3365" w:rsidP="0059514F">
            <w:pPr>
              <w:spacing w:after="0" w:line="240" w:lineRule="auto"/>
              <w:jc w:val="center"/>
              <w:rPr>
                <w:rFonts w:ascii="Times New Roman" w:hAnsi="Times New Roman" w:cs="Times New Roman"/>
              </w:rPr>
            </w:pPr>
            <w:r w:rsidRPr="002A6AED">
              <w:rPr>
                <w:rFonts w:ascii="Times New Roman" w:hAnsi="Times New Roman" w:cs="Times New Roman"/>
              </w:rPr>
              <w:t>Отруби</w:t>
            </w:r>
          </w:p>
        </w:tc>
        <w:tc>
          <w:tcPr>
            <w:tcW w:w="100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Рис</w:t>
            </w:r>
          </w:p>
        </w:tc>
      </w:tr>
      <w:tr w:rsidR="00EB3365" w:rsidRPr="002A6AED" w:rsidTr="006D6C79">
        <w:trPr>
          <w:trHeight w:val="220"/>
        </w:trPr>
        <w:tc>
          <w:tcPr>
            <w:tcW w:w="10313"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65"/>
        </w:trPr>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2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42 000</w:t>
            </w:r>
          </w:p>
        </w:tc>
        <w:tc>
          <w:tcPr>
            <w:tcW w:w="106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49 000</w:t>
            </w:r>
          </w:p>
        </w:tc>
        <w:tc>
          <w:tcPr>
            <w:tcW w:w="117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54 000</w:t>
            </w:r>
          </w:p>
        </w:tc>
        <w:tc>
          <w:tcPr>
            <w:tcW w:w="1008"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56 000</w:t>
            </w:r>
          </w:p>
        </w:tc>
        <w:tc>
          <w:tcPr>
            <w:tcW w:w="101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47 000</w:t>
            </w:r>
          </w:p>
        </w:tc>
        <w:tc>
          <w:tcPr>
            <w:tcW w:w="1003"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52 000</w:t>
            </w:r>
          </w:p>
        </w:tc>
        <w:tc>
          <w:tcPr>
            <w:tcW w:w="1010"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64 000</w:t>
            </w:r>
          </w:p>
        </w:tc>
        <w:tc>
          <w:tcPr>
            <w:tcW w:w="100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02"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left="-720"/>
        <w:jc w:val="center"/>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порядок определения пригодности вагонов под перевозку данного груза.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Описать основные показатели качества хлебных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5. В накладной указать дату и № санитарного паспорта вагона.</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6. 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E30D80">
        <w:rPr>
          <w:rFonts w:ascii="Times New Roman" w:hAnsi="Times New Roman" w:cs="Times New Roman"/>
          <w:b/>
          <w:sz w:val="28"/>
          <w:szCs w:val="28"/>
        </w:rPr>
        <w:t>34</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скоропортящихся грузов</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оформлять перевозочные документы на скоропортящиеся грузы.</w:t>
      </w:r>
    </w:p>
    <w:p w:rsidR="00EB3365" w:rsidRPr="002A6AED" w:rsidRDefault="00EB3365" w:rsidP="00EB3365">
      <w:pPr>
        <w:tabs>
          <w:tab w:val="left" w:pos="993"/>
          <w:tab w:val="left" w:pos="1920"/>
        </w:tabs>
        <w:spacing w:after="0" w:line="240" w:lineRule="auto"/>
        <w:ind w:firstLine="567"/>
        <w:jc w:val="center"/>
        <w:rPr>
          <w:rFonts w:ascii="Times New Roman" w:hAnsi="Times New Roman" w:cs="Times New Roman"/>
          <w:b/>
          <w:sz w:val="28"/>
          <w:szCs w:val="28"/>
        </w:rPr>
      </w:pPr>
    </w:p>
    <w:p w:rsidR="00EB3365" w:rsidRPr="002A6AED" w:rsidRDefault="00EB3365" w:rsidP="00EB3365">
      <w:pPr>
        <w:tabs>
          <w:tab w:val="left" w:pos="993"/>
          <w:tab w:val="left" w:pos="1920"/>
        </w:tabs>
        <w:spacing w:after="0" w:line="240" w:lineRule="auto"/>
        <w:ind w:firstLine="567"/>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30"/>
        </w:numPr>
        <w:tabs>
          <w:tab w:val="clear" w:pos="720"/>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 w:val="left" w:pos="993"/>
              </w:tabs>
              <w:spacing w:after="0" w:line="240" w:lineRule="auto"/>
              <w:ind w:firstLine="34"/>
              <w:rPr>
                <w:rFonts w:ascii="Times New Roman" w:hAnsi="Times New Roman" w:cs="Times New Roman"/>
                <w:b/>
                <w:szCs w:val="28"/>
              </w:rPr>
            </w:pPr>
            <w:r w:rsidRPr="002A6AED">
              <w:rPr>
                <w:rFonts w:ascii="Times New Roman" w:hAnsi="Times New Roman" w:cs="Times New Roman"/>
                <w:b/>
                <w:szCs w:val="28"/>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Капуста </w:t>
            </w:r>
          </w:p>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Рыба </w:t>
            </w:r>
          </w:p>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мороженая</w:t>
            </w:r>
          </w:p>
        </w:tc>
      </w:tr>
    </w:tbl>
    <w:p w:rsidR="00EB3365" w:rsidRPr="002A6AED" w:rsidRDefault="00EB3365" w:rsidP="00EB3365">
      <w:pPr>
        <w:tabs>
          <w:tab w:val="left" w:pos="993"/>
        </w:tabs>
        <w:spacing w:after="0" w:line="240" w:lineRule="auto"/>
        <w:ind w:left="360"/>
        <w:rPr>
          <w:rFonts w:ascii="Times New Roman" w:hAnsi="Times New Roman" w:cs="Times New Roman"/>
          <w:sz w:val="28"/>
          <w:szCs w:val="28"/>
        </w:rPr>
      </w:pP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определение скоропортящегося груза.</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Оформить перевозочный документ на скоропортящийся груз.</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Проставить необходимые отметки, штемпеля.</w:t>
      </w:r>
    </w:p>
    <w:p w:rsidR="00EB3365" w:rsidRPr="002A6AED" w:rsidRDefault="00EB3365" w:rsidP="00EB3365">
      <w:pPr>
        <w:numPr>
          <w:ilvl w:val="0"/>
          <w:numId w:val="30"/>
        </w:numPr>
        <w:tabs>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EB3365" w:rsidRPr="002A6AED" w:rsidRDefault="00EB3365" w:rsidP="00EB3365">
      <w:pPr>
        <w:numPr>
          <w:ilvl w:val="0"/>
          <w:numId w:val="30"/>
        </w:numPr>
        <w:tabs>
          <w:tab w:val="left" w:pos="72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spacing w:after="0" w:line="240" w:lineRule="auto"/>
        <w:jc w:val="center"/>
        <w:rPr>
          <w:rFonts w:ascii="Times New Roman" w:hAnsi="Times New Roman" w:cs="Times New Roman"/>
          <w:b/>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35</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перевозке грузов в сопровождении</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перевозочные документы на грузы с сопровождением.</w:t>
      </w:r>
    </w:p>
    <w:p w:rsidR="00EB3365" w:rsidRPr="002A6AED" w:rsidRDefault="00EB3365" w:rsidP="00EB3365">
      <w:pPr>
        <w:tabs>
          <w:tab w:val="left" w:pos="1920"/>
        </w:tabs>
        <w:spacing w:after="0" w:line="240" w:lineRule="auto"/>
        <w:jc w:val="center"/>
        <w:rPr>
          <w:rFonts w:ascii="Times New Roman" w:hAnsi="Times New Roman" w:cs="Times New Roman"/>
          <w:b/>
          <w:sz w:val="28"/>
          <w:szCs w:val="28"/>
        </w:rPr>
      </w:pPr>
    </w:p>
    <w:p w:rsidR="00EB3365" w:rsidRPr="002A6AED" w:rsidRDefault="00EB3365" w:rsidP="00EB3365">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какое сопровождение необходимо для данного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993"/>
              </w:tabs>
              <w:spacing w:after="0" w:line="240" w:lineRule="auto"/>
              <w:rPr>
                <w:rFonts w:ascii="Times New Roman" w:hAnsi="Times New Roman" w:cs="Times New Roman"/>
                <w:b/>
                <w:szCs w:val="28"/>
              </w:rPr>
            </w:pPr>
            <w:r w:rsidRPr="002A6AED">
              <w:rPr>
                <w:rFonts w:ascii="Times New Roman" w:hAnsi="Times New Roman" w:cs="Times New Roman"/>
                <w:b/>
                <w:szCs w:val="28"/>
              </w:rPr>
              <w:t>Варианты</w:t>
            </w:r>
          </w:p>
        </w:tc>
      </w:tr>
      <w:tr w:rsidR="00EB3365" w:rsidRPr="002A6AED" w:rsidTr="006D6C79">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 xml:space="preserve">Рыба </w:t>
            </w:r>
          </w:p>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 xml:space="preserve">Ликеро-водочные </w:t>
            </w:r>
          </w:p>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0"/>
                <w:tab w:val="left" w:pos="540"/>
                <w:tab w:val="left" w:pos="687"/>
                <w:tab w:val="left" w:pos="851"/>
              </w:tabs>
              <w:spacing w:after="0" w:line="240" w:lineRule="auto"/>
              <w:ind w:right="113" w:firstLine="34"/>
              <w:jc w:val="center"/>
              <w:rPr>
                <w:rFonts w:ascii="Times New Roman" w:hAnsi="Times New Roman" w:cs="Times New Roman"/>
                <w:szCs w:val="28"/>
              </w:rPr>
            </w:pPr>
            <w:r w:rsidRPr="002A6AED">
              <w:rPr>
                <w:rFonts w:ascii="Times New Roman" w:hAnsi="Times New Roman" w:cs="Times New Roman"/>
                <w:szCs w:val="28"/>
              </w:rPr>
              <w:t>Обувь</w:t>
            </w:r>
          </w:p>
        </w:tc>
      </w:tr>
    </w:tbl>
    <w:p w:rsidR="00EB3365" w:rsidRPr="002A6AED" w:rsidRDefault="00EB3365" w:rsidP="00EB3365">
      <w:pPr>
        <w:tabs>
          <w:tab w:val="left" w:pos="851"/>
        </w:tabs>
        <w:spacing w:after="0" w:line="240" w:lineRule="auto"/>
        <w:jc w:val="both"/>
        <w:rPr>
          <w:rFonts w:ascii="Times New Roman" w:hAnsi="Times New Roman" w:cs="Times New Roman"/>
          <w:sz w:val="28"/>
          <w:szCs w:val="28"/>
        </w:rPr>
      </w:pP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порядок проезда проводников при постоянном и при сменном сопровождении.</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Описать количество проводников и порядок взимания платы за проезд проводников.</w:t>
      </w:r>
    </w:p>
    <w:p w:rsidR="00EB3365" w:rsidRPr="002A6AED" w:rsidRDefault="00EB3365" w:rsidP="00EB3365">
      <w:pPr>
        <w:numPr>
          <w:ilvl w:val="0"/>
          <w:numId w:val="31"/>
        </w:numPr>
        <w:tabs>
          <w:tab w:val="clear" w:pos="720"/>
          <w:tab w:val="left" w:pos="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36</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вида и степени негабаритности груза. Оформление перевозочных документов</w:t>
      </w:r>
    </w:p>
    <w:p w:rsidR="00EB3365" w:rsidRPr="002A6AED"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вид и степени негабаритности грузов.</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32"/>
        </w:num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1220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1390</w:t>
            </w:r>
          </w:p>
        </w:tc>
      </w:tr>
      <w:tr w:rsidR="00EB3365" w:rsidRPr="002A6AED" w:rsidTr="006D6C79">
        <w:tc>
          <w:tcPr>
            <w:tcW w:w="1021"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1626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2230</w:t>
            </w:r>
          </w:p>
        </w:tc>
      </w:tr>
    </w:tbl>
    <w:p w:rsidR="0059514F" w:rsidRDefault="0059514F" w:rsidP="0059514F">
      <w:pPr>
        <w:spacing w:after="0" w:line="240" w:lineRule="auto"/>
        <w:ind w:left="927"/>
        <w:rPr>
          <w:rFonts w:ascii="Times New Roman" w:hAnsi="Times New Roman" w:cs="Times New Roman"/>
          <w:sz w:val="28"/>
          <w:szCs w:val="28"/>
        </w:rPr>
      </w:pPr>
    </w:p>
    <w:p w:rsidR="00EB3365" w:rsidRPr="002A6AED" w:rsidRDefault="00EB3365" w:rsidP="00EB3365">
      <w:pPr>
        <w:numPr>
          <w:ilvl w:val="0"/>
          <w:numId w:val="32"/>
        </w:num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1500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1600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2800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3900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1405</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1799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1849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2070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2199</w:t>
            </w:r>
          </w:p>
        </w:tc>
      </w:tr>
    </w:tbl>
    <w:p w:rsidR="0059514F" w:rsidRDefault="0059514F" w:rsidP="0059514F">
      <w:pPr>
        <w:tabs>
          <w:tab w:val="left" w:pos="993"/>
        </w:tabs>
        <w:spacing w:after="0" w:line="240" w:lineRule="auto"/>
        <w:ind w:left="567"/>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firstLine="927"/>
        <w:rPr>
          <w:rFonts w:ascii="Times New Roman" w:hAnsi="Times New Roman" w:cs="Times New Roman"/>
          <w:sz w:val="28"/>
          <w:szCs w:val="28"/>
        </w:rPr>
      </w:pPr>
      <w:r w:rsidRPr="002A6AED">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Высота от головки рельса</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4001</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4250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4350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4550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4999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5250</w:t>
            </w:r>
          </w:p>
        </w:tc>
      </w:tr>
      <w:tr w:rsidR="00EB3365" w:rsidRPr="002A6AED" w:rsidTr="006D6C79">
        <w:tc>
          <w:tcPr>
            <w:tcW w:w="10210" w:type="dxa"/>
            <w:gridSpan w:val="10"/>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Расстояние от оси пути</w:t>
            </w:r>
          </w:p>
        </w:tc>
      </w:tr>
      <w:tr w:rsidR="00EB3365" w:rsidRPr="002A6AED" w:rsidTr="006D6C79">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1415</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880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870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1110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szCs w:val="28"/>
              </w:rPr>
            </w:pPr>
            <w:r w:rsidRPr="002A6AED">
              <w:rPr>
                <w:rFonts w:ascii="Times New Roman" w:hAnsi="Times New Roman" w:cs="Times New Roman"/>
                <w:szCs w:val="28"/>
              </w:rPr>
              <w:t>625</w:t>
            </w:r>
          </w:p>
        </w:tc>
      </w:tr>
    </w:tbl>
    <w:p w:rsidR="00EB3365" w:rsidRDefault="00EB3365" w:rsidP="00EB3365">
      <w:pPr>
        <w:spacing w:after="0" w:line="240" w:lineRule="auto"/>
        <w:rPr>
          <w:rFonts w:ascii="Times New Roman" w:hAnsi="Times New Roman" w:cs="Times New Roman"/>
          <w:sz w:val="28"/>
          <w:szCs w:val="28"/>
        </w:rPr>
      </w:pPr>
      <w:r w:rsidRPr="002A6AED">
        <w:rPr>
          <w:rFonts w:ascii="Times New Roman" w:hAnsi="Times New Roman" w:cs="Times New Roman"/>
          <w:sz w:val="28"/>
          <w:szCs w:val="28"/>
        </w:rPr>
        <w:t xml:space="preserve">    </w:t>
      </w: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7215E6" w:rsidRDefault="007215E6" w:rsidP="00EB3365">
      <w:pPr>
        <w:spacing w:after="0" w:line="240" w:lineRule="auto"/>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lastRenderedPageBreak/>
        <w:t>Оформить перевозочный документ на негабаритный груз:</w:t>
      </w: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2168"/>
        <w:gridCol w:w="1642"/>
        <w:gridCol w:w="1610"/>
        <w:gridCol w:w="1401"/>
        <w:gridCol w:w="1522"/>
      </w:tblGrid>
      <w:tr w:rsidR="00EB3365" w:rsidRPr="002A6AED" w:rsidTr="006D6C79">
        <w:tc>
          <w:tcPr>
            <w:tcW w:w="1217"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2168"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642"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610"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401"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522" w:type="dxa"/>
            <w:tcBorders>
              <w:top w:val="single" w:sz="4" w:space="0" w:color="auto"/>
              <w:left w:val="single" w:sz="4" w:space="0" w:color="auto"/>
              <w:bottom w:val="single" w:sz="4" w:space="0" w:color="auto"/>
              <w:right w:val="single" w:sz="4" w:space="0" w:color="auto"/>
            </w:tcBorders>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rPr>
          <w:cantSplit/>
          <w:trHeight w:val="1591"/>
        </w:trPr>
        <w:tc>
          <w:tcPr>
            <w:tcW w:w="1217"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Автомобиль</w:t>
            </w:r>
          </w:p>
        </w:tc>
        <w:tc>
          <w:tcPr>
            <w:tcW w:w="2168"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Машины и оборудование </w:t>
            </w:r>
          </w:p>
        </w:tc>
        <w:tc>
          <w:tcPr>
            <w:tcW w:w="1642"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Трактор на гусеничном ходу</w:t>
            </w:r>
          </w:p>
        </w:tc>
        <w:tc>
          <w:tcPr>
            <w:tcW w:w="1610"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Автомобиль</w:t>
            </w:r>
          </w:p>
        </w:tc>
        <w:tc>
          <w:tcPr>
            <w:tcW w:w="1401"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Машины и оборудование </w:t>
            </w:r>
          </w:p>
        </w:tc>
        <w:tc>
          <w:tcPr>
            <w:tcW w:w="1522" w:type="dxa"/>
            <w:tcBorders>
              <w:top w:val="single" w:sz="4" w:space="0" w:color="auto"/>
              <w:left w:val="single" w:sz="4" w:space="0" w:color="auto"/>
              <w:bottom w:val="single" w:sz="4" w:space="0" w:color="auto"/>
              <w:right w:val="single" w:sz="4" w:space="0" w:color="auto"/>
            </w:tcBorders>
            <w:textDirection w:val="btLr"/>
            <w:vAlign w:val="center"/>
          </w:tcPr>
          <w:p w:rsidR="00EB3365" w:rsidRPr="002A6AED" w:rsidRDefault="00EB3365" w:rsidP="006D6C79">
            <w:pPr>
              <w:tabs>
                <w:tab w:val="left" w:pos="540"/>
                <w:tab w:val="left" w:pos="993"/>
              </w:tabs>
              <w:spacing w:after="0" w:line="240" w:lineRule="auto"/>
              <w:jc w:val="center"/>
              <w:rPr>
                <w:rFonts w:ascii="Times New Roman" w:hAnsi="Times New Roman" w:cs="Times New Roman"/>
                <w:szCs w:val="28"/>
              </w:rPr>
            </w:pPr>
            <w:r w:rsidRPr="002A6AED">
              <w:rPr>
                <w:rFonts w:ascii="Times New Roman" w:hAnsi="Times New Roman" w:cs="Times New Roman"/>
                <w:szCs w:val="28"/>
              </w:rPr>
              <w:t>Трактор на гусеничном ходу</w:t>
            </w:r>
          </w:p>
        </w:tc>
      </w:tr>
    </w:tbl>
    <w:p w:rsidR="00EB3365" w:rsidRPr="002A6AED" w:rsidRDefault="00EB3365" w:rsidP="00E30D80">
      <w:pPr>
        <w:tabs>
          <w:tab w:val="left" w:pos="993"/>
        </w:tabs>
        <w:spacing w:after="0" w:line="240" w:lineRule="auto"/>
        <w:ind w:left="567"/>
        <w:rPr>
          <w:rFonts w:ascii="Times New Roman" w:hAnsi="Times New Roman" w:cs="Times New Roman"/>
          <w:sz w:val="28"/>
          <w:szCs w:val="28"/>
        </w:rPr>
      </w:pP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определение сверхнегабаритной степени негабаритности.</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Написать № поезда с заданным негабаритным грузом.</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понятие о негабаритном поезде.</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Дать понятие о зонах негабаритности.</w:t>
      </w:r>
    </w:p>
    <w:p w:rsidR="00EB3365" w:rsidRPr="002A6AED" w:rsidRDefault="00EB3365" w:rsidP="00EB3365">
      <w:pPr>
        <w:numPr>
          <w:ilvl w:val="0"/>
          <w:numId w:val="33"/>
        </w:numPr>
        <w:tabs>
          <w:tab w:val="left" w:pos="-360"/>
          <w:tab w:val="left" w:pos="993"/>
        </w:tabs>
        <w:spacing w:after="0" w:line="240" w:lineRule="auto"/>
        <w:ind w:left="0" w:firstLine="567"/>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37</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расчетной негабаритности груза</w:t>
      </w:r>
      <w:r w:rsidR="00E30D80">
        <w:rPr>
          <w:rFonts w:ascii="Times New Roman" w:hAnsi="Times New Roman" w:cs="Times New Roman"/>
          <w:b/>
          <w:sz w:val="28"/>
          <w:szCs w:val="28"/>
        </w:rPr>
        <w:t xml:space="preserve"> </w:t>
      </w:r>
      <w:r w:rsidRPr="00825CA8">
        <w:rPr>
          <w:rFonts w:ascii="Times New Roman" w:hAnsi="Times New Roman" w:cs="Times New Roman"/>
          <w:b/>
          <w:sz w:val="28"/>
          <w:szCs w:val="28"/>
        </w:rPr>
        <w:t>аналитическим и графическим способами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негабаритность грузов аналитическим и графическим способом.</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Длина, ширина, высота груза  в зависимости от варианта:</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numPr>
          <w:ilvl w:val="0"/>
          <w:numId w:val="35"/>
        </w:numPr>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22"/>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Длина, мм</w:t>
            </w:r>
          </w:p>
        </w:tc>
      </w:tr>
      <w:tr w:rsidR="00EB3365" w:rsidRPr="002A6AED" w:rsidTr="006D6C79">
        <w:trPr>
          <w:trHeight w:val="211"/>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21330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20999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20480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21220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21390</w:t>
            </w:r>
          </w:p>
        </w:tc>
      </w:tr>
      <w:tr w:rsidR="00EB3365" w:rsidRPr="002A6AED" w:rsidTr="006D6C79">
        <w:trPr>
          <w:trHeight w:val="217"/>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Ширина, мм</w:t>
            </w:r>
          </w:p>
        </w:tc>
      </w:tr>
      <w:tr w:rsidR="00EB3365" w:rsidRPr="002A6AED" w:rsidTr="006D6C79">
        <w:trPr>
          <w:trHeight w:val="219"/>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3060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3120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3140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3080</w:t>
            </w:r>
          </w:p>
        </w:tc>
      </w:tr>
      <w:tr w:rsidR="00EB3365" w:rsidRPr="002A6AED" w:rsidTr="006D6C79">
        <w:trPr>
          <w:trHeight w:val="227"/>
        </w:trPr>
        <w:tc>
          <w:tcPr>
            <w:tcW w:w="1021" w:type="dxa"/>
            <w:gridSpan w:val="10"/>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Высота, мм</w:t>
            </w:r>
          </w:p>
        </w:tc>
      </w:tr>
      <w:tr w:rsidR="00EB3365" w:rsidRPr="002A6AED" w:rsidTr="006D6C79">
        <w:trPr>
          <w:trHeight w:val="216"/>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2640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2580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2702</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2699</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2500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2650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2610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2710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разность геометрических выносов расчетным путем.</w:t>
      </w:r>
    </w:p>
    <w:p w:rsidR="00EB3365" w:rsidRPr="002A6AED" w:rsidRDefault="00EB3365" w:rsidP="00EB3365">
      <w:pPr>
        <w:numPr>
          <w:ilvl w:val="0"/>
          <w:numId w:val="34"/>
        </w:numPr>
        <w:tabs>
          <w:tab w:val="left" w:pos="-360"/>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Default="00EB3365" w:rsidP="00EB3365">
      <w:pPr>
        <w:spacing w:after="0" w:line="240" w:lineRule="auto"/>
        <w:jc w:val="center"/>
        <w:rPr>
          <w:rFonts w:ascii="Times New Roman" w:hAnsi="Times New Roman" w:cs="Times New Roman"/>
          <w:sz w:val="28"/>
          <w:szCs w:val="28"/>
        </w:rPr>
      </w:pPr>
    </w:p>
    <w:p w:rsidR="007215E6" w:rsidRDefault="007215E6" w:rsidP="00EB3365">
      <w:pPr>
        <w:spacing w:after="0" w:line="240" w:lineRule="auto"/>
        <w:jc w:val="center"/>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E30D80">
        <w:rPr>
          <w:rFonts w:ascii="Times New Roman" w:hAnsi="Times New Roman" w:cs="Times New Roman"/>
          <w:b/>
          <w:sz w:val="28"/>
          <w:szCs w:val="28"/>
        </w:rPr>
        <w:t>38</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Определение массы наливных грузов</w:t>
      </w:r>
    </w:p>
    <w:p w:rsidR="00EB3365" w:rsidRPr="00825CA8" w:rsidRDefault="00EB3365" w:rsidP="00EB3365">
      <w:pPr>
        <w:spacing w:after="0" w:line="240" w:lineRule="auto"/>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7"/>
        </w:numPr>
        <w:tabs>
          <w:tab w:val="clear" w:pos="720"/>
          <w:tab w:val="left" w:pos="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1021"/>
        <w:gridCol w:w="1021"/>
        <w:gridCol w:w="1021"/>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Наименование груза</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Масло</w:t>
            </w:r>
          </w:p>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Кислота серная</w:t>
            </w:r>
          </w:p>
        </w:tc>
      </w:tr>
      <w:tr w:rsidR="00EB3365" w:rsidRPr="002A6AED" w:rsidTr="006D6C79">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both"/>
              <w:rPr>
                <w:rFonts w:ascii="Times New Roman" w:hAnsi="Times New Roman" w:cs="Times New Roman"/>
                <w:b/>
              </w:rPr>
            </w:pPr>
            <w:r w:rsidRPr="002A6AED">
              <w:rPr>
                <w:rFonts w:ascii="Times New Roman" w:hAnsi="Times New Roman" w:cs="Times New Roman"/>
                <w:b/>
              </w:rPr>
              <w:t>Высота налива, см</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219</w:t>
            </w:r>
          </w:p>
        </w:tc>
      </w:tr>
    </w:tbl>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numPr>
          <w:ilvl w:val="0"/>
          <w:numId w:val="37"/>
        </w:numPr>
        <w:tabs>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Тип калибровки цистерны 77.</w:t>
      </w:r>
    </w:p>
    <w:p w:rsidR="00EB3365" w:rsidRPr="002A6AED" w:rsidRDefault="00EB3365" w:rsidP="00EB3365">
      <w:pPr>
        <w:numPr>
          <w:ilvl w:val="0"/>
          <w:numId w:val="37"/>
        </w:numPr>
        <w:tabs>
          <w:tab w:val="left" w:pos="720"/>
          <w:tab w:val="left" w:pos="993"/>
        </w:tabs>
        <w:spacing w:after="0" w:line="240" w:lineRule="auto"/>
        <w:ind w:hanging="153"/>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7215E6" w:rsidRDefault="007215E6"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39</w:t>
      </w:r>
    </w:p>
    <w:p w:rsidR="00E30D80" w:rsidRDefault="00E30D80" w:rsidP="00EB3365">
      <w:pPr>
        <w:spacing w:after="0" w:line="240" w:lineRule="auto"/>
        <w:ind w:left="-720"/>
        <w:jc w:val="center"/>
        <w:rPr>
          <w:rFonts w:ascii="Times New Roman" w:hAnsi="Times New Roman" w:cs="Times New Roman"/>
          <w:b/>
          <w:sz w:val="28"/>
          <w:szCs w:val="28"/>
        </w:rPr>
      </w:pPr>
      <w:r w:rsidRPr="00E30D80">
        <w:rPr>
          <w:rFonts w:ascii="Times New Roman" w:hAnsi="Times New Roman" w:cs="Times New Roman"/>
          <w:b/>
          <w:sz w:val="28"/>
          <w:szCs w:val="28"/>
        </w:rPr>
        <w:t xml:space="preserve">Оформление перевозочных документов при перевозке наливных грузов </w:t>
      </w:r>
    </w:p>
    <w:p w:rsidR="00EB3365" w:rsidRPr="00825CA8" w:rsidRDefault="00E30D80" w:rsidP="00EB3365">
      <w:pPr>
        <w:spacing w:after="0" w:line="240" w:lineRule="auto"/>
        <w:ind w:left="-720"/>
        <w:jc w:val="center"/>
        <w:rPr>
          <w:rFonts w:ascii="Times New Roman" w:hAnsi="Times New Roman" w:cs="Times New Roman"/>
          <w:b/>
          <w:sz w:val="28"/>
          <w:szCs w:val="28"/>
        </w:rPr>
      </w:pPr>
      <w:r w:rsidRPr="00E30D80">
        <w:rPr>
          <w:rFonts w:ascii="Times New Roman" w:hAnsi="Times New Roman" w:cs="Times New Roman"/>
          <w:b/>
          <w:sz w:val="28"/>
          <w:szCs w:val="28"/>
        </w:rPr>
        <w:t>(кроме опасных)</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наливных грузов.</w:t>
      </w: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851"/>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8"/>
        </w:numPr>
        <w:tabs>
          <w:tab w:val="left" w:pos="284"/>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EB3365" w:rsidRPr="002A6AED" w:rsidRDefault="00EB3365" w:rsidP="00EB3365">
      <w:pPr>
        <w:tabs>
          <w:tab w:val="left" w:pos="284"/>
          <w:tab w:val="left" w:pos="851"/>
        </w:tabs>
        <w:spacing w:after="0" w:line="240" w:lineRule="auto"/>
        <w:ind w:left="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jc w:val="both"/>
              <w:rPr>
                <w:rFonts w:ascii="Times New Roman" w:hAnsi="Times New Roman" w:cs="Times New Roman"/>
              </w:rPr>
            </w:pPr>
            <w:r w:rsidRPr="002A6AED">
              <w:rPr>
                <w:rFonts w:ascii="Times New Roman" w:hAnsi="Times New Roman" w:cs="Times New Roman"/>
                <w:b/>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2</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3</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4</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5</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6</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7</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8</w:t>
            </w:r>
          </w:p>
        </w:tc>
        <w:tc>
          <w:tcPr>
            <w:tcW w:w="1021"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9</w:t>
            </w:r>
          </w:p>
        </w:tc>
        <w:tc>
          <w:tcPr>
            <w:tcW w:w="1017" w:type="dxa"/>
            <w:shd w:val="clear" w:color="auto" w:fill="auto"/>
          </w:tcPr>
          <w:p w:rsidR="00EB3365" w:rsidRPr="002A6AED" w:rsidRDefault="00EB3365" w:rsidP="006D6C79">
            <w:pPr>
              <w:tabs>
                <w:tab w:val="left" w:pos="1920"/>
              </w:tabs>
              <w:spacing w:after="0" w:line="240" w:lineRule="auto"/>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cantSplit/>
          <w:trHeight w:val="1653"/>
        </w:trPr>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Автол</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Молоко</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Битум жидкий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Глицерин</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Жир говяжий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Патока</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 xml:space="preserve">Мазут </w:t>
            </w:r>
          </w:p>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топочный</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Мыло жидкое техн.</w:t>
            </w:r>
          </w:p>
        </w:tc>
        <w:tc>
          <w:tcPr>
            <w:tcW w:w="1021"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Масло соевое</w:t>
            </w:r>
          </w:p>
        </w:tc>
        <w:tc>
          <w:tcPr>
            <w:tcW w:w="1017" w:type="dxa"/>
            <w:shd w:val="clear" w:color="auto" w:fill="auto"/>
            <w:textDirection w:val="btLr"/>
            <w:vAlign w:val="center"/>
          </w:tcPr>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 xml:space="preserve">Парафины </w:t>
            </w:r>
          </w:p>
          <w:p w:rsidR="00EB3365" w:rsidRPr="002A6AED" w:rsidRDefault="00EB3365" w:rsidP="006D6C79">
            <w:pPr>
              <w:tabs>
                <w:tab w:val="left" w:pos="805"/>
              </w:tabs>
              <w:spacing w:after="0" w:line="240" w:lineRule="auto"/>
              <w:ind w:left="34"/>
              <w:jc w:val="center"/>
              <w:rPr>
                <w:rFonts w:ascii="Times New Roman" w:hAnsi="Times New Roman" w:cs="Times New Roman"/>
              </w:rPr>
            </w:pPr>
            <w:r w:rsidRPr="002A6AED">
              <w:rPr>
                <w:rFonts w:ascii="Times New Roman" w:hAnsi="Times New Roman" w:cs="Times New Roman"/>
              </w:rPr>
              <w:t>неф. жид.</w:t>
            </w:r>
          </w:p>
        </w:tc>
      </w:tr>
      <w:tr w:rsidR="00EB3365" w:rsidRPr="002A6AED" w:rsidTr="006D6C79">
        <w:tc>
          <w:tcPr>
            <w:tcW w:w="10206" w:type="dxa"/>
            <w:gridSpan w:val="10"/>
            <w:shd w:val="clear" w:color="auto" w:fill="auto"/>
          </w:tcPr>
          <w:p w:rsidR="00EB3365" w:rsidRPr="002A6AED" w:rsidRDefault="00EB3365" w:rsidP="006D6C79">
            <w:pPr>
              <w:tabs>
                <w:tab w:val="left" w:pos="1920"/>
              </w:tabs>
              <w:spacing w:after="0" w:line="240" w:lineRule="auto"/>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64"/>
        </w:trPr>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42 000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49 000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54 000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56 000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47 000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52 000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64 000</w:t>
            </w:r>
          </w:p>
        </w:tc>
        <w:tc>
          <w:tcPr>
            <w:tcW w:w="1021"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50 000</w:t>
            </w:r>
          </w:p>
        </w:tc>
        <w:tc>
          <w:tcPr>
            <w:tcW w:w="1017" w:type="dxa"/>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2. Дать характеристику перевозимого наливного груза.</w:t>
      </w: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lastRenderedPageBreak/>
        <w:t>3. Указать порядок оформления перевозочных документов на заданный груз.</w:t>
      </w:r>
    </w:p>
    <w:p w:rsidR="00EB3365" w:rsidRPr="002A6AED" w:rsidRDefault="00EB3365" w:rsidP="00EB3365">
      <w:pPr>
        <w:spacing w:after="0" w:line="240" w:lineRule="auto"/>
        <w:ind w:firstLine="567"/>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B3365" w:rsidRPr="002A6AED" w:rsidRDefault="00EB3365" w:rsidP="00EB3365">
      <w:pPr>
        <w:tabs>
          <w:tab w:val="left" w:pos="426"/>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 xml:space="preserve"> </w:t>
      </w:r>
    </w:p>
    <w:p w:rsidR="00EB3365" w:rsidRPr="00825CA8" w:rsidRDefault="00EB3365" w:rsidP="00EB3365">
      <w:pPr>
        <w:spacing w:after="0" w:line="240" w:lineRule="auto"/>
        <w:ind w:left="-720"/>
        <w:jc w:val="center"/>
        <w:outlineLvl w:val="0"/>
        <w:rPr>
          <w:rFonts w:ascii="Times New Roman" w:hAnsi="Times New Roman" w:cs="Times New Roman"/>
          <w:b/>
          <w:sz w:val="28"/>
          <w:szCs w:val="28"/>
        </w:rPr>
      </w:pPr>
      <w:r w:rsidRPr="00825CA8">
        <w:rPr>
          <w:rFonts w:ascii="Times New Roman" w:hAnsi="Times New Roman" w:cs="Times New Roman"/>
          <w:b/>
          <w:sz w:val="28"/>
          <w:szCs w:val="28"/>
        </w:rPr>
        <w:t>Практическое занятие №</w:t>
      </w:r>
      <w:r w:rsidR="00E30D80">
        <w:rPr>
          <w:rFonts w:ascii="Times New Roman" w:hAnsi="Times New Roman" w:cs="Times New Roman"/>
          <w:b/>
          <w:sz w:val="28"/>
          <w:szCs w:val="28"/>
        </w:rPr>
        <w:t>40</w:t>
      </w:r>
    </w:p>
    <w:p w:rsidR="00E30D80" w:rsidRDefault="00EB3365" w:rsidP="00E30D80">
      <w:pPr>
        <w:spacing w:after="0" w:line="240" w:lineRule="auto"/>
        <w:ind w:left="-720" w:firstLine="11"/>
        <w:jc w:val="center"/>
        <w:outlineLvl w:val="0"/>
        <w:rPr>
          <w:rFonts w:ascii="Times New Roman" w:eastAsia="Times New Roman" w:hAnsi="Times New Roman" w:cs="Times New Roman"/>
          <w:b/>
          <w:bCs/>
          <w:color w:val="000000"/>
          <w:sz w:val="28"/>
          <w:szCs w:val="28"/>
        </w:rPr>
      </w:pPr>
      <w:r w:rsidRPr="00825CA8">
        <w:rPr>
          <w:rFonts w:ascii="Times New Roman" w:eastAsia="Times New Roman" w:hAnsi="Times New Roman" w:cs="Times New Roman"/>
          <w:b/>
          <w:bCs/>
          <w:color w:val="000000"/>
          <w:sz w:val="28"/>
          <w:szCs w:val="28"/>
        </w:rPr>
        <w:t xml:space="preserve">Оформление перевозочных документов при перевозке грузов </w:t>
      </w:r>
    </w:p>
    <w:p w:rsidR="00EB3365" w:rsidRPr="00825CA8" w:rsidRDefault="00EB3365" w:rsidP="00E30D80">
      <w:pPr>
        <w:spacing w:after="0" w:line="240" w:lineRule="auto"/>
        <w:ind w:left="-720" w:firstLine="11"/>
        <w:jc w:val="center"/>
        <w:outlineLvl w:val="0"/>
        <w:rPr>
          <w:rFonts w:ascii="Times New Roman" w:hAnsi="Times New Roman" w:cs="Times New Roman"/>
          <w:b/>
          <w:bCs/>
          <w:color w:val="000000"/>
          <w:sz w:val="28"/>
          <w:szCs w:val="28"/>
        </w:rPr>
      </w:pPr>
      <w:r w:rsidRPr="00825CA8">
        <w:rPr>
          <w:rFonts w:ascii="Times New Roman" w:eastAsia="Times New Roman" w:hAnsi="Times New Roman" w:cs="Times New Roman"/>
          <w:b/>
          <w:bCs/>
          <w:color w:val="000000"/>
          <w:sz w:val="28"/>
          <w:szCs w:val="28"/>
        </w:rPr>
        <w:t xml:space="preserve">в прямом смешанном железнодорожно-водном сообщении </w:t>
      </w:r>
    </w:p>
    <w:p w:rsidR="00EB3365" w:rsidRPr="00825CA8" w:rsidRDefault="00EB3365" w:rsidP="00EB3365">
      <w:pPr>
        <w:spacing w:after="0" w:line="240" w:lineRule="auto"/>
        <w:ind w:left="-720"/>
        <w:jc w:val="center"/>
        <w:outlineLvl w:val="0"/>
        <w:rPr>
          <w:rFonts w:ascii="Times New Roman" w:hAnsi="Times New Roman" w:cs="Times New Roman"/>
          <w:b/>
          <w:bCs/>
          <w:color w:val="000000"/>
          <w:sz w:val="28"/>
          <w:szCs w:val="28"/>
        </w:rPr>
      </w:pPr>
    </w:p>
    <w:p w:rsidR="00EB3365" w:rsidRPr="002A6AED" w:rsidRDefault="00EB3365" w:rsidP="00EB3365">
      <w:pPr>
        <w:spacing w:after="0" w:line="240" w:lineRule="auto"/>
        <w:ind w:firstLine="567"/>
        <w:jc w:val="both"/>
        <w:outlineLvl w:val="0"/>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перевозочные документы при перевозке грузов  в прямом смешанном железнодорожно-водном сообщении</w:t>
      </w:r>
    </w:p>
    <w:p w:rsidR="00EB3365" w:rsidRPr="002A6AED" w:rsidRDefault="00EB3365" w:rsidP="00EB3365">
      <w:pPr>
        <w:spacing w:after="0" w:line="240" w:lineRule="auto"/>
        <w:ind w:firstLine="567"/>
        <w:jc w:val="both"/>
        <w:outlineLvl w:val="0"/>
        <w:rPr>
          <w:rFonts w:ascii="Times New Roman" w:hAnsi="Times New Roman" w:cs="Times New Roman"/>
          <w:b/>
          <w:sz w:val="28"/>
          <w:szCs w:val="28"/>
        </w:rPr>
      </w:pPr>
    </w:p>
    <w:p w:rsidR="00EB3365" w:rsidRPr="002A6AED" w:rsidRDefault="00EB3365" w:rsidP="00EB3365">
      <w:pPr>
        <w:spacing w:after="0" w:line="240" w:lineRule="auto"/>
        <w:ind w:firstLine="567"/>
        <w:jc w:val="both"/>
        <w:outlineLvl w:val="0"/>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numPr>
          <w:ilvl w:val="0"/>
          <w:numId w:val="39"/>
        </w:numPr>
        <w:tabs>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020"/>
        <w:gridCol w:w="1020"/>
        <w:gridCol w:w="1020"/>
        <w:gridCol w:w="1021"/>
        <w:gridCol w:w="1021"/>
        <w:gridCol w:w="1021"/>
        <w:gridCol w:w="1021"/>
        <w:gridCol w:w="1021"/>
        <w:gridCol w:w="1021"/>
      </w:tblGrid>
      <w:tr w:rsidR="00EB3365" w:rsidRPr="002A6AED" w:rsidTr="006D6C79">
        <w:tc>
          <w:tcPr>
            <w:tcW w:w="10206"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rPr>
                <w:rFonts w:ascii="Times New Roman" w:hAnsi="Times New Roman" w:cs="Times New Roman"/>
                <w:b/>
              </w:rPr>
            </w:pPr>
            <w:r w:rsidRPr="002A6AED">
              <w:rPr>
                <w:rFonts w:ascii="Times New Roman" w:hAnsi="Times New Roman" w:cs="Times New Roman"/>
                <w:b/>
              </w:rPr>
              <w:t>Варианты</w:t>
            </w:r>
          </w:p>
        </w:tc>
      </w:tr>
      <w:tr w:rsidR="00EB3365" w:rsidRPr="002A6AED" w:rsidTr="006D6C79">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jc w:val="center"/>
              <w:rPr>
                <w:rFonts w:ascii="Times New Roman" w:hAnsi="Times New Roman" w:cs="Times New Roman"/>
                <w:b/>
              </w:rPr>
            </w:pPr>
            <w:r w:rsidRPr="002A6AED">
              <w:rPr>
                <w:rFonts w:ascii="Times New Roman" w:hAnsi="Times New Roman" w:cs="Times New Roman"/>
                <w:b/>
              </w:rPr>
              <w:t>10</w:t>
            </w:r>
          </w:p>
        </w:tc>
      </w:tr>
      <w:tr w:rsidR="00EB3365" w:rsidRPr="002A6AED" w:rsidTr="006D6C79">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Наименование</w:t>
            </w:r>
          </w:p>
        </w:tc>
      </w:tr>
      <w:tr w:rsidR="00EB3365" w:rsidRPr="002A6AED" w:rsidTr="006D6C79">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jc w:val="center"/>
              <w:rPr>
                <w:rFonts w:ascii="Times New Roman" w:hAnsi="Times New Roman" w:cs="Times New Roman"/>
              </w:rPr>
            </w:pPr>
            <w:r w:rsidRPr="002A6AED">
              <w:rPr>
                <w:rFonts w:ascii="Times New Roman" w:hAnsi="Times New Roman" w:cs="Times New Roman"/>
              </w:rPr>
              <w:t>чугун</w:t>
            </w:r>
          </w:p>
        </w:tc>
      </w:tr>
      <w:tr w:rsidR="00EB3365" w:rsidRPr="002A6AED" w:rsidTr="006D6C79">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tabs>
                <w:tab w:val="left" w:pos="540"/>
              </w:tabs>
              <w:spacing w:after="0" w:line="240" w:lineRule="auto"/>
              <w:ind w:left="540" w:hanging="540"/>
              <w:rPr>
                <w:rFonts w:ascii="Times New Roman" w:hAnsi="Times New Roman" w:cs="Times New Roman"/>
                <w:b/>
              </w:rPr>
            </w:pPr>
            <w:r w:rsidRPr="002A6AED">
              <w:rPr>
                <w:rFonts w:ascii="Times New Roman" w:hAnsi="Times New Roman" w:cs="Times New Roman"/>
                <w:b/>
              </w:rPr>
              <w:t>Масса  груза, кг</w:t>
            </w:r>
          </w:p>
        </w:tc>
      </w:tr>
      <w:tr w:rsidR="00EB3365" w:rsidRPr="002A6AED" w:rsidTr="006D6C79">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EB3365" w:rsidRPr="002A6AED" w:rsidRDefault="00EB3365" w:rsidP="006D6C79">
            <w:pPr>
              <w:spacing w:after="0" w:line="240" w:lineRule="auto"/>
              <w:ind w:firstLine="30"/>
              <w:jc w:val="center"/>
              <w:rPr>
                <w:rFonts w:ascii="Times New Roman" w:hAnsi="Times New Roman" w:cs="Times New Roman"/>
              </w:rPr>
            </w:pPr>
            <w:r w:rsidRPr="002A6AED">
              <w:rPr>
                <w:rFonts w:ascii="Times New Roman" w:hAnsi="Times New Roman" w:cs="Times New Roman"/>
              </w:rPr>
              <w:t>65 000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Указать технологию выполнения коммерческих операций в пунктах перевалки.</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E30D80" w:rsidRDefault="00E30D80" w:rsidP="00EB3365">
      <w:pPr>
        <w:spacing w:after="0" w:line="240" w:lineRule="auto"/>
        <w:jc w:val="center"/>
        <w:rPr>
          <w:rFonts w:ascii="Times New Roman" w:hAnsi="Times New Roman" w:cs="Times New Roman"/>
          <w:b/>
          <w:sz w:val="28"/>
          <w:szCs w:val="28"/>
        </w:rPr>
      </w:pP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E30D80">
        <w:rPr>
          <w:rFonts w:ascii="Times New Roman" w:hAnsi="Times New Roman" w:cs="Times New Roman"/>
          <w:b/>
          <w:sz w:val="28"/>
          <w:szCs w:val="28"/>
        </w:rPr>
        <w:t>41</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eastAsia="Times New Roman" w:hAnsi="Times New Roman" w:cs="Times New Roman"/>
          <w:b/>
          <w:color w:val="000000"/>
          <w:sz w:val="28"/>
          <w:szCs w:val="28"/>
        </w:rPr>
        <w:t>Оформление перевозочных документов при перевозке грузов в международном сообщении</w:t>
      </w:r>
    </w:p>
    <w:p w:rsidR="00EB3365" w:rsidRPr="00825CA8" w:rsidRDefault="00EB3365" w:rsidP="00EB3365">
      <w:pPr>
        <w:spacing w:after="0" w:line="240" w:lineRule="auto"/>
        <w:ind w:left="-720"/>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EB3365" w:rsidRPr="002A6AED" w:rsidRDefault="00EB3365" w:rsidP="00EB3365">
      <w:pPr>
        <w:spacing w:after="0" w:line="240" w:lineRule="auto"/>
        <w:ind w:firstLine="567"/>
        <w:jc w:val="both"/>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32"/>
        </w:rPr>
      </w:pPr>
      <w:r w:rsidRPr="002A6AED">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7"/>
        <w:gridCol w:w="1418"/>
        <w:gridCol w:w="1417"/>
        <w:gridCol w:w="1418"/>
        <w:gridCol w:w="1417"/>
        <w:gridCol w:w="1418"/>
      </w:tblGrid>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6</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Станция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Тучково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Мск.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Ляды</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Сверд. 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Зверево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Сев-Кав.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Кузема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Окт.ж. 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Внуково</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Мск.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Столбовая Мскж.д.</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Станция</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Амата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Латвийская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Гомель Белоруская.ж.д.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Власовка</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Южная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Таллин Эстонская ж.д.</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Борки</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Южная ж.д.</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Уголь</w:t>
            </w:r>
          </w:p>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каменный</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64</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Тип подвижного </w:t>
            </w:r>
            <w:r w:rsidRPr="002A6AED">
              <w:rPr>
                <w:rFonts w:ascii="Times New Roman" w:hAnsi="Times New Roman" w:cs="Times New Roman"/>
                <w:b/>
                <w:szCs w:val="32"/>
              </w:rPr>
              <w:lastRenderedPageBreak/>
              <w:t>состава</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lastRenderedPageBreak/>
              <w:t>Крытый</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Полувагон</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lastRenderedPageBreak/>
              <w:t xml:space="preserve">Грузоподъемность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вагона</w:t>
            </w:r>
            <w:r w:rsidRPr="002A6AED">
              <w:rPr>
                <w:rFonts w:ascii="Times New Roman" w:hAnsi="Times New Roman" w:cs="Times New Roman"/>
                <w:b/>
                <w:i/>
                <w:szCs w:val="32"/>
              </w:rPr>
              <w:t xml:space="preserve">, </w:t>
            </w:r>
            <w:r w:rsidRPr="002A6AED">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70</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 xml:space="preserve">Вид </w:t>
            </w:r>
          </w:p>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4C62CA">
            <w:pPr>
              <w:spacing w:after="0" w:line="240" w:lineRule="auto"/>
              <w:jc w:val="center"/>
              <w:rPr>
                <w:rFonts w:ascii="Times New Roman" w:hAnsi="Times New Roman" w:cs="Times New Roman"/>
                <w:szCs w:val="32"/>
              </w:rPr>
            </w:pPr>
            <w:r w:rsidRPr="002A6AED">
              <w:rPr>
                <w:rFonts w:ascii="Times New Roman" w:hAnsi="Times New Roman" w:cs="Times New Roman"/>
                <w:szCs w:val="32"/>
              </w:rPr>
              <w:t>Повагонная</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b/>
                <w:szCs w:val="32"/>
              </w:rPr>
            </w:pPr>
            <w:r w:rsidRPr="002A6AED">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spacing w:after="0" w:line="240" w:lineRule="auto"/>
              <w:jc w:val="center"/>
              <w:rPr>
                <w:rFonts w:ascii="Times New Roman" w:hAnsi="Times New Roman" w:cs="Times New Roman"/>
                <w:szCs w:val="32"/>
              </w:rPr>
            </w:pPr>
            <w:r w:rsidRPr="002A6AED">
              <w:rPr>
                <w:rFonts w:ascii="Times New Roman" w:hAnsi="Times New Roman" w:cs="Times New Roman"/>
                <w:szCs w:val="32"/>
              </w:rPr>
              <w:t>Грузовая</w:t>
            </w:r>
          </w:p>
        </w:tc>
      </w:tr>
    </w:tbl>
    <w:p w:rsidR="00EB3365" w:rsidRPr="002A6AED" w:rsidRDefault="00EB3365" w:rsidP="00EB3365">
      <w:pPr>
        <w:spacing w:after="0" w:line="240" w:lineRule="auto"/>
        <w:ind w:left="-720"/>
        <w:jc w:val="center"/>
        <w:rPr>
          <w:rFonts w:ascii="Times New Roman" w:hAnsi="Times New Roman" w:cs="Times New Roman"/>
          <w:sz w:val="28"/>
          <w:szCs w:val="28"/>
        </w:rPr>
      </w:pP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зависимости от варианта определить:</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станцию и дорогу отправления;  станцию и дорогу назначения;</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наименование грузоотправителя и грузополучателя;</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наименование груза;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объем перевозки;</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тип подвижного состава;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грузоподъемность вагона;</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xml:space="preserve">- вид отправки;  </w:t>
      </w:r>
    </w:p>
    <w:p w:rsidR="00EB3365" w:rsidRPr="002A6AED" w:rsidRDefault="00EB3365" w:rsidP="00EB3365">
      <w:pPr>
        <w:tabs>
          <w:tab w:val="left" w:pos="0"/>
          <w:tab w:val="left" w:pos="284"/>
          <w:tab w:val="left" w:pos="993"/>
        </w:tabs>
        <w:spacing w:after="0" w:line="240" w:lineRule="auto"/>
        <w:ind w:firstLine="993"/>
        <w:jc w:val="both"/>
        <w:rPr>
          <w:rFonts w:ascii="Times New Roman" w:hAnsi="Times New Roman" w:cs="Times New Roman"/>
          <w:sz w:val="28"/>
          <w:szCs w:val="28"/>
        </w:rPr>
      </w:pPr>
      <w:r w:rsidRPr="002A6AED">
        <w:rPr>
          <w:rFonts w:ascii="Times New Roman" w:hAnsi="Times New Roman" w:cs="Times New Roman"/>
          <w:sz w:val="28"/>
          <w:szCs w:val="28"/>
        </w:rPr>
        <w:t>- скорость транспортировки.</w:t>
      </w: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EB3365" w:rsidRPr="002A6AED" w:rsidRDefault="00EB3365" w:rsidP="00EB3365">
      <w:pPr>
        <w:numPr>
          <w:ilvl w:val="0"/>
          <w:numId w:val="40"/>
        </w:numPr>
        <w:tabs>
          <w:tab w:val="left" w:pos="-360"/>
          <w:tab w:val="left" w:pos="0"/>
          <w:tab w:val="left" w:pos="284"/>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B3365" w:rsidRPr="002A6AED" w:rsidRDefault="00EB3365" w:rsidP="00EB3365">
      <w:pPr>
        <w:tabs>
          <w:tab w:val="left" w:pos="0"/>
          <w:tab w:val="left" w:pos="284"/>
          <w:tab w:val="left" w:pos="993"/>
        </w:tabs>
        <w:spacing w:after="0" w:line="240" w:lineRule="auto"/>
        <w:ind w:left="567"/>
        <w:jc w:val="both"/>
        <w:rPr>
          <w:rFonts w:ascii="Times New Roman" w:hAnsi="Times New Roman" w:cs="Times New Roman"/>
          <w:sz w:val="28"/>
          <w:szCs w:val="28"/>
        </w:rPr>
      </w:pPr>
    </w:p>
    <w:p w:rsidR="00EB3365" w:rsidRPr="00825CA8" w:rsidRDefault="00EB3365" w:rsidP="00EB3365">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caps/>
          <w:sz w:val="28"/>
          <w:szCs w:val="28"/>
        </w:rPr>
        <w:t>П</w:t>
      </w:r>
      <w:r w:rsidRPr="00825CA8">
        <w:rPr>
          <w:rFonts w:ascii="Times New Roman" w:hAnsi="Times New Roman" w:cs="Times New Roman"/>
          <w:b/>
          <w:sz w:val="28"/>
          <w:szCs w:val="28"/>
        </w:rPr>
        <w:t>рактическое занятие</w:t>
      </w:r>
      <w:r w:rsidRPr="00825CA8">
        <w:rPr>
          <w:rFonts w:ascii="Times New Roman" w:hAnsi="Times New Roman" w:cs="Times New Roman"/>
          <w:b/>
          <w:caps/>
          <w:sz w:val="28"/>
          <w:szCs w:val="28"/>
        </w:rPr>
        <w:t xml:space="preserve"> № </w:t>
      </w:r>
      <w:r w:rsidR="00E30D80">
        <w:rPr>
          <w:rFonts w:ascii="Times New Roman" w:hAnsi="Times New Roman" w:cs="Times New Roman"/>
          <w:b/>
          <w:caps/>
          <w:sz w:val="28"/>
          <w:szCs w:val="28"/>
        </w:rPr>
        <w:t>42</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 xml:space="preserve">Оформление простоя вагонов с грузами в ожидании </w:t>
      </w:r>
    </w:p>
    <w:p w:rsidR="00EB3365" w:rsidRPr="00825CA8" w:rsidRDefault="00EB3365" w:rsidP="00EB3365">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таможенного оформления на железнодорожной станции назначения</w:t>
      </w:r>
    </w:p>
    <w:p w:rsidR="00EB3365" w:rsidRPr="00825CA8" w:rsidRDefault="00EB3365" w:rsidP="00EB3365">
      <w:pPr>
        <w:spacing w:after="0" w:line="240" w:lineRule="auto"/>
        <w:jc w:val="both"/>
        <w:rPr>
          <w:rFonts w:ascii="Times New Roman" w:hAnsi="Times New Roman" w:cs="Times New Roman"/>
          <w:b/>
          <w:sz w:val="28"/>
          <w:szCs w:val="28"/>
        </w:rPr>
      </w:pP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b/>
          <w:sz w:val="28"/>
          <w:szCs w:val="28"/>
        </w:rPr>
      </w:pPr>
    </w:p>
    <w:p w:rsidR="00EB3365" w:rsidRPr="002A6AED" w:rsidRDefault="00EB3365" w:rsidP="00EB3365">
      <w:pPr>
        <w:tabs>
          <w:tab w:val="left" w:pos="993"/>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B3365" w:rsidRPr="002A6AED" w:rsidRDefault="00EB3365" w:rsidP="00EB3365">
      <w:pPr>
        <w:numPr>
          <w:ilvl w:val="0"/>
          <w:numId w:val="41"/>
        </w:numPr>
        <w:tabs>
          <w:tab w:val="clear" w:pos="720"/>
          <w:tab w:val="left" w:pos="0"/>
          <w:tab w:val="left" w:pos="284"/>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B3365"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Вариант</w:t>
            </w:r>
          </w:p>
        </w:tc>
      </w:tr>
      <w:tr w:rsidR="00EB3365" w:rsidRPr="002A6AED" w:rsidTr="006D6C79">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b/>
                <w:szCs w:val="28"/>
              </w:rPr>
            </w:pPr>
            <w:r w:rsidRPr="002A6AED">
              <w:rPr>
                <w:rFonts w:ascii="Times New Roman" w:hAnsi="Times New Roman" w:cs="Times New Roman"/>
                <w:b/>
                <w:szCs w:val="28"/>
              </w:rPr>
              <w:t>6</w:t>
            </w:r>
          </w:p>
        </w:tc>
      </w:tr>
      <w:tr w:rsidR="00EB3365" w:rsidRPr="002A6AED" w:rsidTr="006D6C79">
        <w:tc>
          <w:tcPr>
            <w:tcW w:w="1701"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Наименование груза</w:t>
            </w:r>
          </w:p>
        </w:tc>
      </w:tr>
      <w:tr w:rsidR="00EB3365" w:rsidRPr="002A6AED" w:rsidTr="006D6C79">
        <w:trPr>
          <w:trHeight w:val="332"/>
        </w:trPr>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szCs w:val="28"/>
              </w:rPr>
            </w:pPr>
            <w:r w:rsidRPr="002A6AED">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22"/>
              </w:tabs>
              <w:spacing w:after="0" w:line="240" w:lineRule="auto"/>
              <w:ind w:left="22"/>
              <w:jc w:val="center"/>
              <w:rPr>
                <w:rFonts w:ascii="Times New Roman" w:hAnsi="Times New Roman" w:cs="Times New Roman"/>
                <w:szCs w:val="28"/>
              </w:rPr>
            </w:pPr>
            <w:r w:rsidRPr="002A6AED">
              <w:rPr>
                <w:rFonts w:ascii="Times New Roman" w:hAnsi="Times New Roman" w:cs="Times New Roman"/>
                <w:szCs w:val="28"/>
              </w:rPr>
              <w:t>Автомобили</w:t>
            </w:r>
          </w:p>
        </w:tc>
      </w:tr>
      <w:tr w:rsidR="00EB3365" w:rsidRPr="002A6AED" w:rsidTr="006D6C79">
        <w:trPr>
          <w:trHeight w:val="287"/>
        </w:trPr>
        <w:tc>
          <w:tcPr>
            <w:tcW w:w="1701" w:type="dxa"/>
            <w:gridSpan w:val="6"/>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rPr>
                <w:rFonts w:ascii="Times New Roman" w:hAnsi="Times New Roman" w:cs="Times New Roman"/>
                <w:b/>
                <w:szCs w:val="28"/>
              </w:rPr>
            </w:pPr>
            <w:r w:rsidRPr="002A6AED">
              <w:rPr>
                <w:rFonts w:ascii="Times New Roman" w:hAnsi="Times New Roman" w:cs="Times New Roman"/>
                <w:b/>
                <w:szCs w:val="28"/>
              </w:rPr>
              <w:t>Подвижной состав</w:t>
            </w:r>
          </w:p>
        </w:tc>
      </w:tr>
      <w:tr w:rsidR="00EB3365" w:rsidRPr="002A6AED" w:rsidTr="006D6C79">
        <w:trPr>
          <w:trHeight w:val="539"/>
        </w:trPr>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34"/>
              </w:tabs>
              <w:spacing w:after="0" w:line="240" w:lineRule="auto"/>
              <w:ind w:left="34" w:hanging="34"/>
              <w:jc w:val="center"/>
              <w:rPr>
                <w:rFonts w:ascii="Times New Roman" w:hAnsi="Times New Roman" w:cs="Times New Roman"/>
                <w:szCs w:val="28"/>
              </w:rPr>
            </w:pPr>
            <w:r w:rsidRPr="002A6AED">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jc w:val="center"/>
              <w:rPr>
                <w:rFonts w:ascii="Times New Roman" w:hAnsi="Times New Roman" w:cs="Times New Roman"/>
                <w:szCs w:val="28"/>
              </w:rPr>
            </w:pPr>
            <w:r w:rsidRPr="002A6AED">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48"/>
              </w:tabs>
              <w:spacing w:after="0" w:line="240" w:lineRule="auto"/>
              <w:ind w:left="48" w:hanging="48"/>
              <w:jc w:val="center"/>
              <w:rPr>
                <w:rFonts w:ascii="Times New Roman" w:hAnsi="Times New Roman" w:cs="Times New Roman"/>
                <w:szCs w:val="28"/>
              </w:rPr>
            </w:pPr>
            <w:r w:rsidRPr="002A6AED">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tcPr>
          <w:p w:rsidR="00EB3365" w:rsidRPr="002A6AED" w:rsidRDefault="00EB3365" w:rsidP="006D6C79">
            <w:pPr>
              <w:tabs>
                <w:tab w:val="left" w:pos="540"/>
              </w:tabs>
              <w:spacing w:after="0" w:line="240" w:lineRule="auto"/>
              <w:ind w:left="540" w:hanging="540"/>
              <w:jc w:val="center"/>
              <w:rPr>
                <w:rFonts w:ascii="Times New Roman" w:hAnsi="Times New Roman" w:cs="Times New Roman"/>
                <w:szCs w:val="28"/>
              </w:rPr>
            </w:pPr>
            <w:r w:rsidRPr="002A6AED">
              <w:rPr>
                <w:rFonts w:ascii="Times New Roman" w:hAnsi="Times New Roman" w:cs="Times New Roman"/>
                <w:szCs w:val="28"/>
              </w:rPr>
              <w:t>Платформа</w:t>
            </w:r>
          </w:p>
        </w:tc>
      </w:tr>
    </w:tbl>
    <w:p w:rsidR="00EB3365" w:rsidRPr="002A6AED" w:rsidRDefault="00EB3365" w:rsidP="00EB3365">
      <w:pPr>
        <w:spacing w:after="0" w:line="240" w:lineRule="auto"/>
        <w:ind w:left="720"/>
        <w:rPr>
          <w:rFonts w:ascii="Times New Roman" w:hAnsi="Times New Roman" w:cs="Times New Roman"/>
          <w:sz w:val="28"/>
          <w:szCs w:val="28"/>
        </w:rPr>
      </w:pP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какой графе, и каким образом делается отметка в накладной?</w:t>
      </w:r>
    </w:p>
    <w:p w:rsidR="00EB3365" w:rsidRPr="002A6AED" w:rsidRDefault="00EB3365" w:rsidP="00EB3365">
      <w:pPr>
        <w:numPr>
          <w:ilvl w:val="0"/>
          <w:numId w:val="41"/>
        </w:numPr>
        <w:tabs>
          <w:tab w:val="left" w:pos="0"/>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Оформить акт общей формы на задержку вагона под таможенным оформлением.</w:t>
      </w:r>
    </w:p>
    <w:p w:rsidR="00EB3365" w:rsidRPr="002A6AED" w:rsidRDefault="00EB3365" w:rsidP="00EB3365">
      <w:pPr>
        <w:numPr>
          <w:ilvl w:val="0"/>
          <w:numId w:val="41"/>
        </w:numPr>
        <w:tabs>
          <w:tab w:val="clear" w:pos="720"/>
          <w:tab w:val="left" w:pos="142"/>
          <w:tab w:val="left" w:pos="993"/>
          <w:tab w:val="left" w:pos="1920"/>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30D80" w:rsidRPr="00825CA8" w:rsidRDefault="00E30D80" w:rsidP="00E30D80">
      <w:pPr>
        <w:spacing w:after="0" w:line="240" w:lineRule="auto"/>
        <w:jc w:val="center"/>
        <w:rPr>
          <w:rFonts w:ascii="Times New Roman" w:hAnsi="Times New Roman" w:cs="Times New Roman"/>
          <w:b/>
          <w:caps/>
          <w:sz w:val="28"/>
          <w:szCs w:val="28"/>
        </w:rPr>
      </w:pPr>
      <w:r w:rsidRPr="00825CA8">
        <w:rPr>
          <w:rFonts w:ascii="Times New Roman" w:hAnsi="Times New Roman" w:cs="Times New Roman"/>
          <w:b/>
          <w:sz w:val="28"/>
          <w:szCs w:val="28"/>
        </w:rPr>
        <w:lastRenderedPageBreak/>
        <w:t>Практическое занятие</w:t>
      </w:r>
      <w:r w:rsidRPr="00825CA8">
        <w:rPr>
          <w:rFonts w:ascii="Times New Roman" w:hAnsi="Times New Roman" w:cs="Times New Roman"/>
          <w:b/>
          <w:caps/>
          <w:sz w:val="28"/>
          <w:szCs w:val="28"/>
        </w:rPr>
        <w:t xml:space="preserve"> № </w:t>
      </w:r>
      <w:r>
        <w:rPr>
          <w:rFonts w:ascii="Times New Roman" w:hAnsi="Times New Roman" w:cs="Times New Roman"/>
          <w:b/>
          <w:caps/>
          <w:sz w:val="28"/>
          <w:szCs w:val="28"/>
        </w:rPr>
        <w:t>43</w:t>
      </w:r>
    </w:p>
    <w:p w:rsidR="00E30D80" w:rsidRPr="00825CA8" w:rsidRDefault="00E30D80" w:rsidP="00E30D80">
      <w:pPr>
        <w:spacing w:after="0" w:line="240" w:lineRule="auto"/>
        <w:jc w:val="center"/>
        <w:rPr>
          <w:rFonts w:ascii="Times New Roman" w:hAnsi="Times New Roman" w:cs="Times New Roman"/>
          <w:b/>
          <w:sz w:val="28"/>
          <w:szCs w:val="28"/>
        </w:rPr>
      </w:pPr>
      <w:r w:rsidRPr="00825CA8">
        <w:rPr>
          <w:rFonts w:ascii="Times New Roman" w:hAnsi="Times New Roman" w:cs="Times New Roman"/>
          <w:b/>
          <w:sz w:val="28"/>
          <w:szCs w:val="28"/>
        </w:rPr>
        <w:t>Оформление перевозочных документов при заключении договора на перевозку грузов на особых условиях</w:t>
      </w:r>
      <w:r w:rsidRPr="00825CA8">
        <w:rPr>
          <w:rFonts w:ascii="Times New Roman" w:eastAsia="Times New Roman" w:hAnsi="Times New Roman" w:cs="Times New Roman"/>
          <w:b/>
          <w:color w:val="000000"/>
          <w:sz w:val="28"/>
          <w:szCs w:val="28"/>
        </w:rPr>
        <w:t xml:space="preserve"> </w:t>
      </w:r>
    </w:p>
    <w:p w:rsidR="00E30D80" w:rsidRPr="00825CA8" w:rsidRDefault="00E30D80" w:rsidP="00E30D80">
      <w:pPr>
        <w:spacing w:after="0" w:line="240" w:lineRule="auto"/>
        <w:jc w:val="both"/>
        <w:rPr>
          <w:rFonts w:ascii="Times New Roman" w:hAnsi="Times New Roman" w:cs="Times New Roman"/>
          <w:b/>
          <w:sz w:val="28"/>
          <w:szCs w:val="28"/>
        </w:rPr>
      </w:pPr>
    </w:p>
    <w:p w:rsidR="00E30D80" w:rsidRPr="002A6AED" w:rsidRDefault="00E30D80" w:rsidP="00E30D80">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E30D80" w:rsidRPr="002A6AED" w:rsidRDefault="00E30D80" w:rsidP="00E30D80">
      <w:pPr>
        <w:tabs>
          <w:tab w:val="left" w:pos="1920"/>
        </w:tabs>
        <w:spacing w:after="0" w:line="240" w:lineRule="auto"/>
        <w:ind w:firstLine="567"/>
        <w:jc w:val="both"/>
        <w:rPr>
          <w:rFonts w:ascii="Times New Roman" w:hAnsi="Times New Roman" w:cs="Times New Roman"/>
          <w:b/>
          <w:sz w:val="28"/>
          <w:szCs w:val="28"/>
        </w:rPr>
      </w:pPr>
    </w:p>
    <w:p w:rsidR="00E30D80" w:rsidRPr="002A6AED" w:rsidRDefault="00E30D80" w:rsidP="00E30D80">
      <w:pPr>
        <w:tabs>
          <w:tab w:val="left" w:pos="1920"/>
        </w:tabs>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 xml:space="preserve">: </w:t>
      </w:r>
    </w:p>
    <w:p w:rsidR="00E30D80" w:rsidRPr="002A6AED" w:rsidRDefault="00E30D80" w:rsidP="00E30D80">
      <w:pPr>
        <w:numPr>
          <w:ilvl w:val="0"/>
          <w:numId w:val="36"/>
        </w:numPr>
        <w:tabs>
          <w:tab w:val="clear" w:pos="720"/>
          <w:tab w:val="left" w:pos="0"/>
          <w:tab w:val="left" w:pos="426"/>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E30D80" w:rsidRPr="002A6AED" w:rsidRDefault="00E30D80" w:rsidP="00E30D80">
      <w:pPr>
        <w:tabs>
          <w:tab w:val="left" w:pos="993"/>
        </w:tabs>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1"/>
        <w:gridCol w:w="1701"/>
        <w:gridCol w:w="1701"/>
        <w:gridCol w:w="1701"/>
      </w:tblGrid>
      <w:tr w:rsidR="00E30D80" w:rsidRPr="002A6AED" w:rsidTr="006D6C79">
        <w:tc>
          <w:tcPr>
            <w:tcW w:w="10206" w:type="dxa"/>
            <w:gridSpan w:val="6"/>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s>
              <w:spacing w:after="0" w:line="240" w:lineRule="auto"/>
              <w:ind w:firstLine="567"/>
              <w:jc w:val="both"/>
              <w:rPr>
                <w:rFonts w:ascii="Times New Roman" w:hAnsi="Times New Roman" w:cs="Times New Roman"/>
                <w:b/>
                <w:szCs w:val="28"/>
              </w:rPr>
            </w:pPr>
            <w:r w:rsidRPr="002A6AED">
              <w:rPr>
                <w:rFonts w:ascii="Times New Roman" w:hAnsi="Times New Roman" w:cs="Times New Roman"/>
                <w:b/>
                <w:szCs w:val="28"/>
              </w:rPr>
              <w:t>Варианты</w:t>
            </w:r>
          </w:p>
        </w:tc>
      </w:tr>
      <w:tr w:rsidR="00E30D80" w:rsidRPr="002A6AED" w:rsidTr="006D6C79">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b/>
                <w:szCs w:val="28"/>
              </w:rPr>
            </w:pPr>
            <w:r w:rsidRPr="002A6AED">
              <w:rPr>
                <w:rFonts w:ascii="Times New Roman" w:hAnsi="Times New Roman" w:cs="Times New Roman"/>
                <w:b/>
                <w:szCs w:val="28"/>
              </w:rPr>
              <w:t>6</w:t>
            </w:r>
          </w:p>
        </w:tc>
      </w:tr>
      <w:tr w:rsidR="00E30D80" w:rsidRPr="002A6AED" w:rsidTr="006D6C79">
        <w:trPr>
          <w:trHeight w:val="675"/>
        </w:trPr>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 xml:space="preserve">Мука </w:t>
            </w:r>
          </w:p>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Клюква</w:t>
            </w:r>
          </w:p>
        </w:tc>
      </w:tr>
      <w:tr w:rsidR="00E30D80" w:rsidRPr="002A6AED" w:rsidTr="006D6C79">
        <w:trPr>
          <w:trHeight w:val="1693"/>
        </w:trPr>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tcPr>
          <w:p w:rsidR="00E30D80" w:rsidRPr="002A6AED" w:rsidRDefault="00E30D80" w:rsidP="006D6C79">
            <w:pPr>
              <w:tabs>
                <w:tab w:val="left" w:pos="34"/>
                <w:tab w:val="left" w:pos="993"/>
                <w:tab w:val="left" w:pos="1332"/>
              </w:tabs>
              <w:spacing w:after="0" w:line="240" w:lineRule="auto"/>
              <w:jc w:val="center"/>
              <w:rPr>
                <w:rFonts w:ascii="Times New Roman" w:hAnsi="Times New Roman" w:cs="Times New Roman"/>
                <w:szCs w:val="28"/>
              </w:rPr>
            </w:pPr>
            <w:r w:rsidRPr="002A6AED">
              <w:rPr>
                <w:rFonts w:ascii="Times New Roman" w:hAnsi="Times New Roman" w:cs="Times New Roman"/>
                <w:szCs w:val="28"/>
              </w:rPr>
              <w:t>В сентябре, 15 суток,  в крытом вагоне</w:t>
            </w:r>
          </w:p>
        </w:tc>
      </w:tr>
    </w:tbl>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6 случаев, когда могут осуществляться перевозки грузов на особых условиях.</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В какой графе, и каким образом делается отметка в накладной?</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Кто, кому и сколько экземпляров Договора высылает?</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 xml:space="preserve">Что телеграфом сообщает причастным подразделениям перевозчик? </w:t>
      </w:r>
    </w:p>
    <w:p w:rsidR="00E30D80" w:rsidRPr="002A6AED" w:rsidRDefault="00E30D80" w:rsidP="00E30D80">
      <w:pPr>
        <w:numPr>
          <w:ilvl w:val="0"/>
          <w:numId w:val="36"/>
        </w:numPr>
        <w:tabs>
          <w:tab w:val="left" w:pos="142"/>
          <w:tab w:val="left" w:pos="426"/>
          <w:tab w:val="left" w:pos="720"/>
          <w:tab w:val="left" w:pos="993"/>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Сделать вывод.</w:t>
      </w:r>
    </w:p>
    <w:p w:rsidR="00E30D80" w:rsidRDefault="00E30D80" w:rsidP="00EB3365">
      <w:pPr>
        <w:spacing w:after="0" w:line="240" w:lineRule="auto"/>
        <w:jc w:val="center"/>
        <w:rPr>
          <w:rFonts w:ascii="Times New Roman" w:hAnsi="Times New Roman" w:cs="Times New Roman"/>
          <w:b/>
          <w:sz w:val="28"/>
          <w:szCs w:val="28"/>
        </w:rPr>
      </w:pP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Практическое занятие № 44</w:t>
      </w: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Определение характера опасности перевозимого груза. Код опасности</w:t>
      </w: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p>
    <w:p w:rsidR="00817315" w:rsidRPr="00DC7E7A" w:rsidRDefault="00817315" w:rsidP="0081731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817315" w:rsidRPr="00DC7E7A" w:rsidTr="006D6C79">
        <w:tc>
          <w:tcPr>
            <w:tcW w:w="9639" w:type="dxa"/>
            <w:gridSpan w:val="10"/>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Варианты</w:t>
            </w:r>
          </w:p>
        </w:tc>
      </w:tr>
      <w:tr w:rsidR="00817315" w:rsidRPr="00DC7E7A" w:rsidTr="007215E6">
        <w:tc>
          <w:tcPr>
            <w:tcW w:w="963"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964"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817315" w:rsidRPr="00DC7E7A" w:rsidTr="007215E6">
        <w:trPr>
          <w:cantSplit/>
          <w:trHeight w:val="2521"/>
        </w:trPr>
        <w:tc>
          <w:tcPr>
            <w:tcW w:w="963"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964"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817315" w:rsidRPr="00DC7E7A" w:rsidRDefault="00817315" w:rsidP="00817315">
      <w:pPr>
        <w:tabs>
          <w:tab w:val="left" w:pos="0"/>
          <w:tab w:val="left" w:pos="1920"/>
        </w:tabs>
        <w:spacing w:after="0" w:line="240" w:lineRule="auto"/>
        <w:ind w:firstLine="709"/>
        <w:rPr>
          <w:rFonts w:ascii="Times New Roman" w:hAnsi="Times New Roman" w:cs="Times New Roman"/>
          <w:sz w:val="32"/>
          <w:szCs w:val="32"/>
        </w:rPr>
      </w:pPr>
    </w:p>
    <w:p w:rsidR="00817315" w:rsidRPr="00DC7E7A" w:rsidRDefault="00817315" w:rsidP="00817315">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817315" w:rsidRPr="00DC7E7A" w:rsidRDefault="00817315" w:rsidP="0081731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817315" w:rsidRPr="00DC7E7A" w:rsidRDefault="00817315" w:rsidP="00817315">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817315"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Вопросы для самоконтроля</w:t>
      </w: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1. Укажите, какие значения могут принимать коды опасности.</w:t>
      </w:r>
    </w:p>
    <w:p w:rsidR="00817315" w:rsidRPr="00C415A6"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2. Поясните, куда должны наноситься коды опасности при перевозке опасных грузов.</w:t>
      </w:r>
    </w:p>
    <w:p w:rsidR="00817315" w:rsidRPr="00DC7E7A" w:rsidRDefault="00817315" w:rsidP="00817315">
      <w:pPr>
        <w:tabs>
          <w:tab w:val="left" w:pos="0"/>
          <w:tab w:val="left" w:pos="993"/>
          <w:tab w:val="left" w:pos="9639"/>
        </w:tabs>
        <w:spacing w:after="0" w:line="240" w:lineRule="auto"/>
        <w:ind w:firstLine="709"/>
        <w:jc w:val="both"/>
        <w:rPr>
          <w:rFonts w:ascii="Times New Roman" w:hAnsi="Times New Roman" w:cs="Times New Roman"/>
          <w:sz w:val="28"/>
          <w:szCs w:val="28"/>
        </w:rPr>
      </w:pPr>
      <w:r w:rsidRPr="00C415A6">
        <w:rPr>
          <w:rFonts w:ascii="Times New Roman" w:hAnsi="Times New Roman" w:cs="Times New Roman"/>
          <w:sz w:val="28"/>
          <w:szCs w:val="28"/>
        </w:rPr>
        <w:t>3. Опишите порядок определения кодов опасности.</w:t>
      </w:r>
    </w:p>
    <w:p w:rsidR="00817315" w:rsidRDefault="00817315" w:rsidP="00817315">
      <w:pPr>
        <w:tabs>
          <w:tab w:val="left" w:pos="0"/>
        </w:tabs>
        <w:spacing w:after="0" w:line="240" w:lineRule="auto"/>
        <w:ind w:firstLine="709"/>
        <w:jc w:val="center"/>
        <w:rPr>
          <w:rFonts w:ascii="Times New Roman" w:hAnsi="Times New Roman" w:cs="Times New Roman"/>
          <w:b/>
          <w:sz w:val="28"/>
          <w:szCs w:val="28"/>
        </w:rPr>
      </w:pPr>
    </w:p>
    <w:p w:rsidR="00817315" w:rsidRPr="00817315" w:rsidRDefault="00817315" w:rsidP="00817315">
      <w:pPr>
        <w:tabs>
          <w:tab w:val="left" w:pos="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Практическое занятие № 45</w:t>
      </w:r>
    </w:p>
    <w:p w:rsidR="00817315" w:rsidRPr="00817315" w:rsidRDefault="00817315" w:rsidP="00817315">
      <w:pPr>
        <w:tabs>
          <w:tab w:val="left" w:pos="0"/>
          <w:tab w:val="left" w:pos="1920"/>
        </w:tabs>
        <w:spacing w:after="0" w:line="240" w:lineRule="auto"/>
        <w:ind w:firstLine="709"/>
        <w:jc w:val="center"/>
        <w:rPr>
          <w:rFonts w:ascii="Times New Roman" w:hAnsi="Times New Roman" w:cs="Times New Roman"/>
          <w:b/>
          <w:sz w:val="28"/>
          <w:szCs w:val="28"/>
        </w:rPr>
      </w:pPr>
      <w:r w:rsidRPr="00817315">
        <w:rPr>
          <w:rFonts w:ascii="Times New Roman" w:hAnsi="Times New Roman" w:cs="Times New Roman"/>
          <w:b/>
          <w:sz w:val="28"/>
          <w:szCs w:val="28"/>
        </w:rPr>
        <w:t>Определение условий перевозки опасного груза в соответствии с Приложением 2 Правил перевозок опасных грузов</w:t>
      </w:r>
    </w:p>
    <w:p w:rsidR="00817315" w:rsidRPr="00817315" w:rsidRDefault="00817315" w:rsidP="00817315">
      <w:pPr>
        <w:tabs>
          <w:tab w:val="left" w:pos="0"/>
          <w:tab w:val="left" w:pos="1920"/>
        </w:tabs>
        <w:spacing w:after="0" w:line="240" w:lineRule="auto"/>
        <w:ind w:firstLine="709"/>
        <w:rPr>
          <w:rFonts w:ascii="Times New Roman" w:hAnsi="Times New Roman" w:cs="Times New Roman"/>
          <w:sz w:val="28"/>
          <w:szCs w:val="28"/>
        </w:rPr>
      </w:pPr>
    </w:p>
    <w:p w:rsidR="00817315" w:rsidRPr="00C415A6" w:rsidRDefault="00817315" w:rsidP="00817315">
      <w:pPr>
        <w:tabs>
          <w:tab w:val="left" w:pos="0"/>
          <w:tab w:val="left" w:pos="1920"/>
        </w:tabs>
        <w:spacing w:after="0" w:line="240" w:lineRule="auto"/>
        <w:ind w:firstLine="709"/>
        <w:jc w:val="both"/>
        <w:rPr>
          <w:rFonts w:ascii="Times New Roman" w:hAnsi="Times New Roman" w:cs="Times New Roman"/>
          <w:sz w:val="28"/>
          <w:szCs w:val="28"/>
        </w:rPr>
      </w:pPr>
      <w:r w:rsidRPr="00BB4C80">
        <w:rPr>
          <w:rFonts w:ascii="Times New Roman" w:hAnsi="Times New Roman" w:cs="Times New Roman"/>
          <w:b/>
          <w:i/>
          <w:sz w:val="28"/>
          <w:szCs w:val="28"/>
        </w:rPr>
        <w:t>Цель работы:</w:t>
      </w:r>
      <w:r w:rsidRPr="00C415A6">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в соответствии с Приложением 2 Правил перевозок опасных грузов</w:t>
      </w:r>
    </w:p>
    <w:p w:rsidR="00817315" w:rsidRPr="00DC7E7A" w:rsidRDefault="00817315" w:rsidP="00817315">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817315" w:rsidRPr="00DC7E7A" w:rsidRDefault="00817315" w:rsidP="00817315">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817315" w:rsidRPr="00DC7E7A" w:rsidRDefault="00817315" w:rsidP="00817315">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817315" w:rsidRPr="00DC7E7A" w:rsidTr="006D6C79">
        <w:tc>
          <w:tcPr>
            <w:tcW w:w="10348" w:type="dxa"/>
            <w:gridSpan w:val="10"/>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817315" w:rsidRPr="00DC7E7A" w:rsidTr="006D6C79">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817315" w:rsidRPr="00DC7E7A" w:rsidRDefault="00817315"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817315" w:rsidRPr="00DC7E7A" w:rsidTr="006D6C79">
        <w:trPr>
          <w:cantSplit/>
          <w:trHeight w:val="1613"/>
        </w:trPr>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817315" w:rsidRPr="00DC7E7A" w:rsidRDefault="00817315"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817315" w:rsidRPr="00DC7E7A" w:rsidRDefault="00817315" w:rsidP="00817315">
      <w:pPr>
        <w:tabs>
          <w:tab w:val="left" w:pos="0"/>
          <w:tab w:val="left" w:pos="1920"/>
        </w:tabs>
        <w:spacing w:after="0" w:line="240" w:lineRule="auto"/>
        <w:ind w:firstLine="709"/>
        <w:rPr>
          <w:rFonts w:ascii="Times New Roman" w:hAnsi="Times New Roman" w:cs="Times New Roman"/>
          <w:sz w:val="32"/>
          <w:szCs w:val="32"/>
        </w:rPr>
      </w:pP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2. Определить по справочнику класс, подкласс, категорию, степень опасности, №ООН в соответствии с Приложением 2 Правил перевозок опасных грузов.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lastRenderedPageBreak/>
        <w:t>4. Нарисовать знаки опасности для данного опасного груза.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Вопросы для самоконтроля.</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1 Перечислите классы, на которые разделяются опасные грузы.</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2 Укажите, на сколько подклассов делятся грузы  2, 3 классов.</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3 Поясните порядок определения группы (степени) опасности для опасного груза.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4 Раскройте содержание аварийной карточки.</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5 Раскройте содержание классификационного шифра.</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6 Раскройте содержание Приложения № 2 ППОГ.</w:t>
      </w:r>
    </w:p>
    <w:p w:rsidR="00817315" w:rsidRPr="00C415A6" w:rsidRDefault="00817315" w:rsidP="00817315">
      <w:pPr>
        <w:tabs>
          <w:tab w:val="left" w:pos="0"/>
        </w:tabs>
        <w:spacing w:after="0" w:line="240" w:lineRule="auto"/>
        <w:ind w:firstLine="709"/>
        <w:rPr>
          <w:rFonts w:ascii="Times New Roman" w:hAnsi="Times New Roman" w:cs="Times New Roman"/>
          <w:sz w:val="28"/>
          <w:szCs w:val="28"/>
        </w:rPr>
      </w:pPr>
      <w:r w:rsidRPr="00C415A6">
        <w:rPr>
          <w:rFonts w:ascii="Times New Roman" w:hAnsi="Times New Roman" w:cs="Times New Roman"/>
          <w:sz w:val="28"/>
          <w:szCs w:val="28"/>
        </w:rPr>
        <w:t>7 Раскройте содержание Приложения № 1 ППОГ.</w:t>
      </w:r>
    </w:p>
    <w:p w:rsidR="007215E6" w:rsidRDefault="007215E6" w:rsidP="00817315">
      <w:pPr>
        <w:spacing w:after="0" w:line="240" w:lineRule="auto"/>
        <w:jc w:val="center"/>
        <w:rPr>
          <w:rFonts w:ascii="Times New Roman" w:eastAsia="Times New Roman" w:hAnsi="Times New Roman" w:cs="Times New Roman"/>
          <w:b/>
          <w:caps/>
          <w:sz w:val="28"/>
          <w:szCs w:val="28"/>
        </w:rPr>
      </w:pPr>
    </w:p>
    <w:p w:rsidR="00817315" w:rsidRPr="00817315" w:rsidRDefault="00817315" w:rsidP="00817315">
      <w:pPr>
        <w:spacing w:after="0" w:line="240" w:lineRule="auto"/>
        <w:jc w:val="center"/>
        <w:rPr>
          <w:rFonts w:ascii="Times New Roman" w:eastAsia="Times New Roman" w:hAnsi="Times New Roman" w:cs="Times New Roman"/>
          <w:b/>
          <w:caps/>
          <w:sz w:val="28"/>
          <w:szCs w:val="28"/>
        </w:rPr>
      </w:pPr>
      <w:r w:rsidRPr="00817315">
        <w:rPr>
          <w:rFonts w:ascii="Times New Roman" w:eastAsia="Times New Roman" w:hAnsi="Times New Roman" w:cs="Times New Roman"/>
          <w:b/>
          <w:caps/>
          <w:sz w:val="28"/>
          <w:szCs w:val="28"/>
        </w:rPr>
        <w:t>П</w:t>
      </w:r>
      <w:r w:rsidRPr="00817315">
        <w:rPr>
          <w:rFonts w:ascii="Times New Roman" w:eastAsia="Times New Roman" w:hAnsi="Times New Roman" w:cs="Times New Roman"/>
          <w:b/>
          <w:sz w:val="28"/>
          <w:szCs w:val="28"/>
        </w:rPr>
        <w:t>рактическое занятие</w:t>
      </w:r>
      <w:r w:rsidRPr="00817315">
        <w:rPr>
          <w:rFonts w:ascii="Times New Roman" w:eastAsia="Times New Roman" w:hAnsi="Times New Roman" w:cs="Times New Roman"/>
          <w:b/>
          <w:caps/>
          <w:sz w:val="28"/>
          <w:szCs w:val="28"/>
        </w:rPr>
        <w:t xml:space="preserve"> № </w:t>
      </w:r>
      <w:r>
        <w:rPr>
          <w:rFonts w:ascii="Times New Roman" w:eastAsia="Times New Roman" w:hAnsi="Times New Roman" w:cs="Times New Roman"/>
          <w:b/>
          <w:caps/>
          <w:sz w:val="28"/>
          <w:szCs w:val="28"/>
        </w:rPr>
        <w:t>46</w:t>
      </w:r>
    </w:p>
    <w:p w:rsid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Определение возможности совместной перевозки опасных грузов</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BB4C80">
        <w:rPr>
          <w:rFonts w:ascii="Times New Roman" w:eastAsia="Times New Roman" w:hAnsi="Times New Roman" w:cs="Times New Roman"/>
          <w:b/>
          <w:i/>
          <w:sz w:val="28"/>
          <w:szCs w:val="28"/>
        </w:rPr>
        <w:t>Цель работы</w:t>
      </w:r>
      <w:r w:rsidRPr="00BB4C80">
        <w:rPr>
          <w:rFonts w:ascii="Times New Roman" w:eastAsia="Times New Roman" w:hAnsi="Times New Roman" w:cs="Times New Roman"/>
          <w:i/>
          <w:sz w:val="28"/>
          <w:szCs w:val="28"/>
        </w:rPr>
        <w:t>:</w:t>
      </w:r>
      <w:r w:rsidRPr="00C415A6">
        <w:rPr>
          <w:rFonts w:ascii="Times New Roman" w:eastAsia="Times New Roman" w:hAnsi="Times New Roman" w:cs="Times New Roman"/>
          <w:sz w:val="28"/>
          <w:szCs w:val="28"/>
        </w:rPr>
        <w:t xml:space="preserve"> научиться определять возможность совместной перевозки опасных грузов.</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BB4C80" w:rsidRDefault="00817315" w:rsidP="00817315">
      <w:pPr>
        <w:spacing w:after="0" w:line="240" w:lineRule="auto"/>
        <w:jc w:val="both"/>
        <w:rPr>
          <w:rFonts w:ascii="Times New Roman" w:eastAsia="Times New Roman" w:hAnsi="Times New Roman" w:cs="Times New Roman"/>
          <w:b/>
          <w:i/>
          <w:sz w:val="28"/>
          <w:szCs w:val="32"/>
        </w:rPr>
      </w:pPr>
      <w:r w:rsidRPr="00BB4C80">
        <w:rPr>
          <w:rFonts w:ascii="Times New Roman" w:eastAsia="Times New Roman" w:hAnsi="Times New Roman" w:cs="Times New Roman"/>
          <w:b/>
          <w:i/>
          <w:sz w:val="28"/>
          <w:szCs w:val="32"/>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варианта совместную перевозку  двух опасных грузов.</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Варианты</w:t>
            </w:r>
          </w:p>
        </w:tc>
      </w:tr>
      <w:tr w:rsidR="00817315" w:rsidRPr="00C415A6" w:rsidTr="006D6C79">
        <w:trPr>
          <w:trHeight w:val="192"/>
        </w:trPr>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2</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3</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10</w:t>
            </w:r>
          </w:p>
        </w:tc>
      </w:tr>
      <w:tr w:rsidR="00817315" w:rsidRPr="00C415A6" w:rsidTr="006D6C79">
        <w:trPr>
          <w:cantSplit/>
          <w:trHeight w:val="1922"/>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Аммиак б/водн.</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алюмосилиций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Бора трихлорид</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Бензол</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Водород хл б/в</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Газолин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Диэтилкарб</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Жидкость «Арктика»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Изобутилен</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Изопентан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Калия бромат</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Калия сплав</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Копра</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Кислота уксус 80%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Лития амид</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Масло ацетонов</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Натрий</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Метил дихлорэтан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Пенька чесаная</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Пентан</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Определить род подвижного состава для  совместной перевозки  двух опасных грузов.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Нарисовать знаки опасности для обоих опасных грузов</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определения совместной перевозки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Укажите порядок определения совместной перевозки опасных грузов с неопасными.</w:t>
      </w:r>
    </w:p>
    <w:p w:rsidR="00817315" w:rsidRDefault="00817315" w:rsidP="00817315">
      <w:pPr>
        <w:spacing w:after="0" w:line="240" w:lineRule="auto"/>
        <w:jc w:val="center"/>
        <w:rPr>
          <w:rFonts w:ascii="Times New Roman" w:hAnsi="Times New Roman" w:cs="Times New Roman"/>
          <w:b/>
          <w:sz w:val="28"/>
          <w:szCs w:val="28"/>
        </w:rPr>
      </w:pPr>
    </w:p>
    <w:p w:rsidR="007215E6" w:rsidRDefault="007215E6" w:rsidP="00817315">
      <w:pPr>
        <w:spacing w:after="0" w:line="240" w:lineRule="auto"/>
        <w:jc w:val="center"/>
        <w:rPr>
          <w:rFonts w:ascii="Times New Roman" w:hAnsi="Times New Roman" w:cs="Times New Roman"/>
          <w:b/>
          <w:sz w:val="28"/>
          <w:szCs w:val="28"/>
        </w:rPr>
      </w:pP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47</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Маркировка грузового места с опасным грузом, обладающ</w:t>
      </w:r>
      <w:r>
        <w:rPr>
          <w:rFonts w:ascii="Times New Roman" w:eastAsia="Times New Roman" w:hAnsi="Times New Roman" w:cs="Times New Roman"/>
          <w:b/>
          <w:sz w:val="28"/>
          <w:szCs w:val="28"/>
        </w:rPr>
        <w:t>его</w:t>
      </w:r>
      <w:r w:rsidRPr="00817315">
        <w:rPr>
          <w:rFonts w:ascii="Times New Roman" w:eastAsia="Times New Roman" w:hAnsi="Times New Roman" w:cs="Times New Roman"/>
          <w:b/>
          <w:sz w:val="28"/>
          <w:szCs w:val="28"/>
        </w:rPr>
        <w:t xml:space="preserve"> несколькими видами опасности </w:t>
      </w:r>
    </w:p>
    <w:p w:rsidR="00817315" w:rsidRPr="00817315" w:rsidRDefault="00817315" w:rsidP="00817315">
      <w:pPr>
        <w:spacing w:after="0" w:line="240" w:lineRule="auto"/>
        <w:rPr>
          <w:rFonts w:ascii="Times New Roman" w:eastAsia="Times New Roman" w:hAnsi="Times New Roman" w:cs="Times New Roman"/>
          <w:b/>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BB4C80">
        <w:rPr>
          <w:rFonts w:ascii="Times New Roman" w:eastAsia="Times New Roman" w:hAnsi="Times New Roman" w:cs="Times New Roman"/>
          <w:b/>
          <w:i/>
          <w:sz w:val="28"/>
          <w:szCs w:val="28"/>
        </w:rPr>
        <w:t>Цель работы</w:t>
      </w:r>
      <w:r w:rsidRPr="00BB4C80">
        <w:rPr>
          <w:rFonts w:ascii="Times New Roman" w:eastAsia="Times New Roman" w:hAnsi="Times New Roman" w:cs="Times New Roman"/>
          <w:i/>
          <w:sz w:val="28"/>
          <w:szCs w:val="28"/>
        </w:rPr>
        <w:t>:</w:t>
      </w:r>
      <w:r w:rsidRPr="00C415A6">
        <w:rPr>
          <w:rFonts w:ascii="Times New Roman" w:eastAsia="Times New Roman" w:hAnsi="Times New Roman" w:cs="Times New Roman"/>
          <w:sz w:val="28"/>
          <w:szCs w:val="28"/>
        </w:rPr>
        <w:t xml:space="preserve">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BB4C80" w:rsidRDefault="00817315" w:rsidP="00817315">
      <w:pPr>
        <w:spacing w:after="0" w:line="240" w:lineRule="auto"/>
        <w:jc w:val="both"/>
        <w:rPr>
          <w:rFonts w:ascii="Times New Roman" w:eastAsia="Times New Roman" w:hAnsi="Times New Roman" w:cs="Times New Roman"/>
          <w:b/>
          <w:i/>
          <w:sz w:val="28"/>
          <w:szCs w:val="28"/>
        </w:rPr>
      </w:pPr>
      <w:r w:rsidRPr="00BB4C80">
        <w:rPr>
          <w:rFonts w:ascii="Times New Roman" w:eastAsia="Times New Roman" w:hAnsi="Times New Roman" w:cs="Times New Roman"/>
          <w:b/>
          <w:i/>
          <w:sz w:val="28"/>
          <w:szCs w:val="28"/>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 и номера ООН</w:t>
            </w:r>
          </w:p>
        </w:tc>
      </w:tr>
      <w:tr w:rsidR="00817315" w:rsidRPr="00C415A6" w:rsidTr="006D6C79">
        <w:trPr>
          <w:trHeight w:val="379"/>
        </w:trPr>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817315">
        <w:trPr>
          <w:cantSplit/>
          <w:trHeight w:val="1347"/>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1309</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1384</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2000</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1331</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3190</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1328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1343</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3088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3178</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1331</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1605</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3178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3077</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1605</w:t>
            </w:r>
          </w:p>
        </w:tc>
      </w:tr>
      <w:tr w:rsidR="00817315" w:rsidRPr="00C415A6" w:rsidTr="006D6C79">
        <w:trPr>
          <w:cantSplit/>
          <w:trHeight w:val="351"/>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Тара ящики</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Сделать соответствующие выводы.</w:t>
      </w:r>
    </w:p>
    <w:p w:rsidR="00817315" w:rsidRPr="00C415A6" w:rsidRDefault="00817315" w:rsidP="00817315">
      <w:pPr>
        <w:spacing w:after="0" w:line="240" w:lineRule="auto"/>
        <w:ind w:firstLine="567"/>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нанесения маркировки на тару при перевозке опасных грузов.</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Назовите требования к основному и дополнительному знакам</w:t>
      </w:r>
    </w:p>
    <w:p w:rsidR="00817315" w:rsidRPr="00C415A6" w:rsidRDefault="00817315" w:rsidP="00817315">
      <w:pPr>
        <w:shd w:val="clear" w:color="auto" w:fill="FFFFFF"/>
        <w:spacing w:after="0" w:line="240" w:lineRule="auto"/>
        <w:jc w:val="both"/>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Укажите основные размеры и место нанесения знаков опасности</w:t>
      </w:r>
      <w:r>
        <w:rPr>
          <w:rFonts w:ascii="Times New Roman" w:eastAsia="Times New Roman" w:hAnsi="Times New Roman" w:cs="Times New Roman"/>
          <w:color w:val="000000"/>
          <w:sz w:val="28"/>
          <w:szCs w:val="28"/>
        </w:rPr>
        <w:t xml:space="preserve"> </w:t>
      </w:r>
      <w:r w:rsidRPr="00C415A6">
        <w:rPr>
          <w:rFonts w:ascii="Times New Roman" w:eastAsia="Times New Roman" w:hAnsi="Times New Roman" w:cs="Times New Roman"/>
          <w:color w:val="000000"/>
          <w:sz w:val="28"/>
          <w:szCs w:val="28"/>
        </w:rPr>
        <w:t>на тару при перевозке опасных грузов.</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7215E6" w:rsidRDefault="007215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48</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Порядок нанесения знаков опасности на транспортное средство</w:t>
      </w:r>
    </w:p>
    <w:p w:rsidR="00817315" w:rsidRPr="00817315" w:rsidRDefault="00817315" w:rsidP="00817315">
      <w:pPr>
        <w:spacing w:after="0" w:line="240" w:lineRule="auto"/>
        <w:jc w:val="center"/>
        <w:rPr>
          <w:rFonts w:ascii="Times New Roman" w:eastAsia="Times New Roman" w:hAnsi="Times New Roman" w:cs="Times New Roman"/>
          <w:b/>
          <w:sz w:val="28"/>
          <w:szCs w:val="28"/>
        </w:rPr>
      </w:pPr>
    </w:p>
    <w:p w:rsidR="00817315" w:rsidRPr="00C415A6" w:rsidRDefault="00817315" w:rsidP="00817315">
      <w:pPr>
        <w:spacing w:after="0" w:line="240" w:lineRule="auto"/>
        <w:ind w:left="709"/>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наносить знаки опасности на транспортное средство.</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28"/>
        </w:rPr>
      </w:pPr>
      <w:r w:rsidRPr="00C415A6">
        <w:rPr>
          <w:rFonts w:ascii="Times New Roman" w:eastAsia="Times New Roman" w:hAnsi="Times New Roman" w:cs="Times New Roman"/>
          <w:b/>
          <w:sz w:val="28"/>
          <w:szCs w:val="28"/>
        </w:rPr>
        <w:t>Ход работы:</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1. Определить в зависимости от варианта знаки опасности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Варианты</w:t>
            </w:r>
          </w:p>
        </w:tc>
      </w:tr>
      <w:tr w:rsidR="00817315" w:rsidRPr="00C415A6" w:rsidTr="006D6C79">
        <w:trPr>
          <w:trHeight w:val="235"/>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2</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3</w:t>
            </w:r>
          </w:p>
        </w:tc>
        <w:tc>
          <w:tcPr>
            <w:tcW w:w="1193"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4</w:t>
            </w:r>
          </w:p>
        </w:tc>
        <w:tc>
          <w:tcPr>
            <w:tcW w:w="848"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szCs w:val="28"/>
              </w:rPr>
            </w:pPr>
            <w:r w:rsidRPr="00C415A6">
              <w:rPr>
                <w:rFonts w:ascii="Times New Roman" w:eastAsia="Times New Roman" w:hAnsi="Times New Roman" w:cs="Times New Roman"/>
                <w:b/>
                <w:szCs w:val="28"/>
              </w:rPr>
              <w:t>10</w:t>
            </w:r>
          </w:p>
        </w:tc>
      </w:tr>
      <w:tr w:rsidR="00817315" w:rsidRPr="00C415A6" w:rsidTr="006D6C79">
        <w:trPr>
          <w:cantSplit/>
          <w:trHeight w:val="2841"/>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Порох бездымный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Воздух сжатый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Газойль</w:t>
            </w:r>
          </w:p>
        </w:tc>
        <w:tc>
          <w:tcPr>
            <w:tcW w:w="1193"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Бария дихромат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Кислота хлоруксусная твердая</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Реагент ПАФ-13А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Ртути (1) хлорид</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Циклогексан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Гуанидина нитрат</w:t>
            </w:r>
          </w:p>
        </w:tc>
      </w:tr>
      <w:tr w:rsidR="00817315" w:rsidRPr="00C415A6" w:rsidTr="006D6C79">
        <w:trPr>
          <w:cantSplit/>
          <w:trHeight w:val="351"/>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szCs w:val="28"/>
              </w:rPr>
            </w:pPr>
            <w:r w:rsidRPr="00C415A6">
              <w:rPr>
                <w:rFonts w:ascii="Times New Roman" w:eastAsia="Times New Roman" w:hAnsi="Times New Roman" w:cs="Times New Roman"/>
                <w:b/>
                <w:szCs w:val="28"/>
              </w:rPr>
              <w:t>Род подвижного состава</w:t>
            </w:r>
          </w:p>
        </w:tc>
      </w:tr>
      <w:tr w:rsidR="00817315" w:rsidRPr="00C415A6" w:rsidTr="006D6C79">
        <w:trPr>
          <w:cantSplit/>
          <w:trHeight w:val="2334"/>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Цистерна</w:t>
            </w:r>
          </w:p>
        </w:tc>
        <w:tc>
          <w:tcPr>
            <w:tcW w:w="1193"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  грузоотправителя</w:t>
            </w:r>
          </w:p>
        </w:tc>
        <w:tc>
          <w:tcPr>
            <w:tcW w:w="848"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Специализированная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Специализированная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 грузоотправителя</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Собственная цистерна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szCs w:val="28"/>
              </w:rPr>
            </w:pPr>
            <w:r w:rsidRPr="00C415A6">
              <w:rPr>
                <w:rFonts w:ascii="Times New Roman" w:eastAsia="Times New Roman" w:hAnsi="Times New Roman" w:cs="Times New Roman"/>
                <w:szCs w:val="28"/>
              </w:rPr>
              <w:t>Крытый</w:t>
            </w:r>
          </w:p>
        </w:tc>
      </w:tr>
    </w:tbl>
    <w:p w:rsidR="00817315" w:rsidRPr="00C415A6" w:rsidRDefault="00817315" w:rsidP="00817315">
      <w:pPr>
        <w:spacing w:after="0" w:line="240" w:lineRule="auto"/>
        <w:rPr>
          <w:rFonts w:ascii="Times New Roman" w:eastAsia="Times New Roman" w:hAnsi="Times New Roman" w:cs="Times New Roman"/>
          <w:b/>
        </w:rPr>
      </w:pPr>
    </w:p>
    <w:p w:rsidR="00817315" w:rsidRPr="00C415A6" w:rsidRDefault="00817315" w:rsidP="00817315">
      <w:pPr>
        <w:spacing w:after="0" w:line="240" w:lineRule="auto"/>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знаки опасности (по приложению №2 ППОГ)</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4. Указать места, где наносятся на вагоны знаки опасности и их размеры.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5.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нанесения знаков опасности на транспортное средство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знаков опасности основного и дополнительного на транспортное средство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Назовите требования к размерам знаков опасности.</w:t>
      </w:r>
    </w:p>
    <w:p w:rsidR="00817315" w:rsidRPr="00C415A6" w:rsidRDefault="00817315" w:rsidP="00817315">
      <w:pPr>
        <w:shd w:val="clear" w:color="auto" w:fill="FFFFFF"/>
        <w:spacing w:after="0" w:line="240" w:lineRule="auto"/>
        <w:jc w:val="both"/>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Раскройте содержание приложения № 6 ППОГ.</w:t>
      </w:r>
    </w:p>
    <w:p w:rsidR="00817315" w:rsidRPr="00817315" w:rsidRDefault="00817315" w:rsidP="00817315">
      <w:pPr>
        <w:spacing w:after="0" w:line="240" w:lineRule="auto"/>
        <w:rPr>
          <w:rFonts w:ascii="Times New Roman" w:hAnsi="Times New Roman" w:cs="Times New Roman"/>
          <w:color w:val="000000"/>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817315" w:rsidRPr="00817315" w:rsidRDefault="00817315" w:rsidP="00817315">
      <w:pPr>
        <w:spacing w:after="0" w:line="240" w:lineRule="auto"/>
        <w:jc w:val="center"/>
        <w:outlineLvl w:val="0"/>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Практическое занятие № 49</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Оформление перевозочных документов при перевозке опасных грузов в крытом вагоне</w:t>
      </w:r>
    </w:p>
    <w:p w:rsidR="00817315" w:rsidRPr="00817315" w:rsidRDefault="00817315" w:rsidP="00817315">
      <w:pPr>
        <w:spacing w:after="0" w:line="240" w:lineRule="auto"/>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накладную на опасные грузы в соответствии варианта</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1"/>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в зависимости от варианта из Приложения №2 ППОГ:</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штемпеля на перевозочных документах</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классификационный шифр</w:t>
      </w:r>
    </w:p>
    <w:p w:rsidR="00817315" w:rsidRPr="00C415A6" w:rsidRDefault="00817315" w:rsidP="004C62CA">
      <w:pPr>
        <w:numPr>
          <w:ilvl w:val="0"/>
          <w:numId w:val="298"/>
        </w:num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знак опасности</w:t>
      </w:r>
    </w:p>
    <w:p w:rsidR="00817315" w:rsidRPr="00C415A6" w:rsidRDefault="00817315" w:rsidP="00817315">
      <w:pPr>
        <w:spacing w:after="0" w:line="240" w:lineRule="auto"/>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379"/>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428"/>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Алюминия хлорида раствор</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Бор хлористый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Газойль</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Жидкость тормозная «Нева»</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Изобутилацетат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Катализатор металлический сухой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Свинца Нитрат</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Литий азотнокислый</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Фуран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Тетрахлорэтан</w:t>
            </w:r>
          </w:p>
        </w:tc>
      </w:tr>
      <w:tr w:rsidR="00817315" w:rsidRPr="00C415A6" w:rsidTr="006D6C79">
        <w:trPr>
          <w:cantSplit/>
          <w:trHeight w:val="599"/>
        </w:trPr>
        <w:tc>
          <w:tcPr>
            <w:tcW w:w="10206" w:type="dxa"/>
            <w:gridSpan w:val="10"/>
            <w:vAlign w:val="center"/>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У всех вариантов крытый вагон</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Оформить накладную на данный опасный груз. Нарисовать соответствующие штемпеля.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Указать порядок постановки  штемпелей на перевозочных документах.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заполнения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штемпелей в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заполнения графы 1, 2 на обороте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Поясните порядок заполнения графы «Наименование груза» в накладной при оформлении перевозки опасных грузов.</w:t>
      </w:r>
    </w:p>
    <w:p w:rsidR="00817315" w:rsidRDefault="00817315" w:rsidP="00817315">
      <w:pPr>
        <w:spacing w:after="0" w:line="240" w:lineRule="auto"/>
        <w:jc w:val="center"/>
        <w:outlineLvl w:val="0"/>
        <w:rPr>
          <w:rFonts w:ascii="Times New Roman" w:eastAsia="Times New Roman" w:hAnsi="Times New Roman" w:cs="Times New Roman"/>
          <w:color w:val="000000"/>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7215E6" w:rsidRDefault="007215E6" w:rsidP="00817315">
      <w:pPr>
        <w:spacing w:after="0" w:line="240" w:lineRule="auto"/>
        <w:jc w:val="center"/>
        <w:outlineLvl w:val="0"/>
        <w:rPr>
          <w:rFonts w:ascii="Times New Roman" w:eastAsia="Times New Roman" w:hAnsi="Times New Roman" w:cs="Times New Roman"/>
          <w:b/>
          <w:sz w:val="28"/>
          <w:szCs w:val="28"/>
        </w:rPr>
      </w:pPr>
    </w:p>
    <w:p w:rsidR="00817315" w:rsidRPr="00817315" w:rsidRDefault="00817315" w:rsidP="00817315">
      <w:pPr>
        <w:spacing w:after="0" w:line="240" w:lineRule="auto"/>
        <w:jc w:val="center"/>
        <w:outlineLvl w:val="0"/>
        <w:rPr>
          <w:rFonts w:ascii="Times New Roman" w:eastAsia="Times New Roman" w:hAnsi="Times New Roman" w:cs="Times New Roman"/>
          <w:b/>
          <w:sz w:val="28"/>
          <w:szCs w:val="28"/>
        </w:rPr>
      </w:pPr>
      <w:r w:rsidRPr="004C62CA">
        <w:rPr>
          <w:rFonts w:ascii="Times New Roman" w:eastAsia="Times New Roman" w:hAnsi="Times New Roman" w:cs="Times New Roman"/>
          <w:b/>
          <w:sz w:val="28"/>
          <w:szCs w:val="28"/>
        </w:rPr>
        <w:lastRenderedPageBreak/>
        <w:t>Практиче</w:t>
      </w:r>
      <w:r w:rsidRPr="00817315">
        <w:rPr>
          <w:rFonts w:ascii="Times New Roman" w:eastAsia="Times New Roman" w:hAnsi="Times New Roman" w:cs="Times New Roman"/>
          <w:b/>
          <w:sz w:val="28"/>
          <w:szCs w:val="28"/>
        </w:rPr>
        <w:t xml:space="preserve">ское занятие № </w:t>
      </w:r>
      <w:r>
        <w:rPr>
          <w:rFonts w:ascii="Times New Roman" w:eastAsia="Times New Roman" w:hAnsi="Times New Roman" w:cs="Times New Roman"/>
          <w:b/>
          <w:sz w:val="28"/>
          <w:szCs w:val="28"/>
        </w:rPr>
        <w:t>50</w:t>
      </w:r>
    </w:p>
    <w:p w:rsidR="00817315" w:rsidRPr="00817315" w:rsidRDefault="00817315" w:rsidP="00817315">
      <w:pPr>
        <w:spacing w:after="0" w:line="240" w:lineRule="auto"/>
        <w:ind w:left="709"/>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t>Оформление перевозочных документов при перевозке опасных грузов в цистерне</w:t>
      </w:r>
    </w:p>
    <w:p w:rsidR="00817315" w:rsidRPr="00817315" w:rsidRDefault="00817315" w:rsidP="00817315">
      <w:pPr>
        <w:spacing w:after="0" w:line="240" w:lineRule="auto"/>
        <w:ind w:left="709"/>
        <w:jc w:val="center"/>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накладную на опасные грузы в соответствии варианта</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2"/>
        </w:numPr>
        <w:tabs>
          <w:tab w:val="left" w:pos="284"/>
        </w:tabs>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в зависимости от варианта из Приложения №2 ППОГ :</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штемпеля на перевозочных документах</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классификационный шифр</w:t>
      </w:r>
    </w:p>
    <w:p w:rsidR="00817315" w:rsidRPr="004C62CA" w:rsidRDefault="00817315" w:rsidP="004C62CA">
      <w:pPr>
        <w:pStyle w:val="a7"/>
        <w:numPr>
          <w:ilvl w:val="0"/>
          <w:numId w:val="297"/>
        </w:numPr>
        <w:spacing w:after="0" w:line="240" w:lineRule="auto"/>
        <w:jc w:val="both"/>
        <w:rPr>
          <w:rFonts w:ascii="Times New Roman" w:hAnsi="Times New Roman"/>
          <w:sz w:val="28"/>
          <w:szCs w:val="28"/>
        </w:rPr>
      </w:pPr>
      <w:r w:rsidRPr="004C62CA">
        <w:rPr>
          <w:rFonts w:ascii="Times New Roman" w:hAnsi="Times New Roman"/>
          <w:sz w:val="28"/>
          <w:szCs w:val="28"/>
        </w:rPr>
        <w:t>знак опасности</w:t>
      </w:r>
    </w:p>
    <w:p w:rsidR="00817315" w:rsidRDefault="00817315" w:rsidP="00817315">
      <w:pPr>
        <w:spacing w:after="0" w:line="240" w:lineRule="auto"/>
        <w:rPr>
          <w:rFonts w:ascii="Times New Roman" w:eastAsia="Times New Roman" w:hAnsi="Times New Roman" w:cs="Times New Roman"/>
          <w:sz w:val="28"/>
          <w:szCs w:val="28"/>
        </w:rPr>
      </w:pP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221"/>
        <w:gridCol w:w="850"/>
        <w:gridCol w:w="1021"/>
        <w:gridCol w:w="1021"/>
        <w:gridCol w:w="1021"/>
        <w:gridCol w:w="1021"/>
        <w:gridCol w:w="1021"/>
        <w:gridCol w:w="1021"/>
      </w:tblGrid>
      <w:tr w:rsidR="00817315" w:rsidRPr="00C415A6" w:rsidTr="006D6C79">
        <w:trPr>
          <w:trHeight w:val="379"/>
        </w:trPr>
        <w:tc>
          <w:tcPr>
            <w:tcW w:w="10237"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2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850"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428"/>
        </w:trPr>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Серы триоксид стабилизированный</w:t>
            </w:r>
          </w:p>
        </w:tc>
        <w:tc>
          <w:tcPr>
            <w:tcW w:w="102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Алюминия карбид</w:t>
            </w:r>
          </w:p>
        </w:tc>
        <w:tc>
          <w:tcPr>
            <w:tcW w:w="12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Вещества твердые, содержащие ядовитую жидкость, Н.У.К</w:t>
            </w:r>
          </w:p>
        </w:tc>
        <w:tc>
          <w:tcPr>
            <w:tcW w:w="850"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Газ сжиженный окисляющий, Н.У.К.</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Диметилдиэтокси-</w:t>
            </w:r>
          </w:p>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силан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Кислоты бромуксусной раствор</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Перманганаты неорганические, Н.У.К.</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Тиофен</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Циркония тетрахлорид</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Этилдихлорарсин</w:t>
            </w:r>
          </w:p>
        </w:tc>
      </w:tr>
      <w:tr w:rsidR="00817315" w:rsidRPr="00C415A6" w:rsidTr="006D6C79">
        <w:trPr>
          <w:cantSplit/>
          <w:trHeight w:val="599"/>
        </w:trPr>
        <w:tc>
          <w:tcPr>
            <w:tcW w:w="10237" w:type="dxa"/>
            <w:gridSpan w:val="10"/>
            <w:vAlign w:val="center"/>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У всех вариантов вагон цистерна</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2. Оформить накладную на данный опасный груз. Нарисовать соответствующие штемпеля.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 xml:space="preserve">3.  Указать порядок постановки  штемпелей на перевозочных документах.   </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Сделать соответствующие выводы.</w:t>
      </w:r>
    </w:p>
    <w:p w:rsidR="00817315" w:rsidRPr="00C415A6" w:rsidRDefault="00817315" w:rsidP="00817315">
      <w:pPr>
        <w:spacing w:after="0" w:line="240" w:lineRule="auto"/>
        <w:jc w:val="both"/>
        <w:rPr>
          <w:rFonts w:ascii="Times New Roman" w:eastAsia="Times New Roman" w:hAnsi="Times New Roman" w:cs="Times New Roman"/>
          <w:sz w:val="28"/>
          <w:szCs w:val="28"/>
        </w:rPr>
      </w:pP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Укажите порядок заполнения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Поясните порядок нанесения штемпелей в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заполнения графы 1, 2 на обороте накладной при перевозке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Поясните порядок заполнения графы «Наименование груза» в накладной при оформлении перевозки опасных грузов.</w:t>
      </w:r>
    </w:p>
    <w:p w:rsidR="00817315" w:rsidRPr="00C415A6" w:rsidRDefault="00817315" w:rsidP="00817315">
      <w:pPr>
        <w:shd w:val="clear" w:color="auto" w:fill="FFFFFF"/>
        <w:spacing w:after="0" w:line="240" w:lineRule="auto"/>
        <w:jc w:val="both"/>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5. Укажите порядок возврата порожних цистерн.</w:t>
      </w:r>
    </w:p>
    <w:p w:rsidR="00817315" w:rsidRPr="00817315" w:rsidRDefault="00817315" w:rsidP="00817315">
      <w:pPr>
        <w:shd w:val="clear" w:color="auto" w:fill="FFFFFF"/>
        <w:spacing w:after="0" w:line="240" w:lineRule="auto"/>
        <w:jc w:val="both"/>
        <w:rPr>
          <w:rFonts w:ascii="Calibri" w:eastAsia="Times New Roman" w:hAnsi="Calibri" w:cs="Times New Roman"/>
          <w:color w:val="000000"/>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7215E6" w:rsidRDefault="007215E6" w:rsidP="00817315">
      <w:pPr>
        <w:spacing w:after="0" w:line="240" w:lineRule="auto"/>
        <w:jc w:val="center"/>
        <w:rPr>
          <w:rFonts w:ascii="Times New Roman" w:eastAsia="Times New Roman" w:hAnsi="Times New Roman" w:cs="Times New Roman"/>
          <w:b/>
          <w:sz w:val="28"/>
          <w:szCs w:val="28"/>
        </w:rPr>
      </w:pPr>
    </w:p>
    <w:p w:rsidR="00817315" w:rsidRPr="00817315" w:rsidRDefault="00817315" w:rsidP="00817315">
      <w:pPr>
        <w:spacing w:after="0" w:line="240" w:lineRule="auto"/>
        <w:jc w:val="center"/>
        <w:rPr>
          <w:rFonts w:ascii="Times New Roman" w:eastAsia="Times New Roman" w:hAnsi="Times New Roman" w:cs="Times New Roman"/>
          <w:b/>
          <w:sz w:val="28"/>
          <w:szCs w:val="28"/>
        </w:rPr>
      </w:pPr>
      <w:r w:rsidRPr="00817315">
        <w:rPr>
          <w:rFonts w:ascii="Times New Roman" w:eastAsia="Times New Roman" w:hAnsi="Times New Roman" w:cs="Times New Roman"/>
          <w:b/>
          <w:sz w:val="28"/>
          <w:szCs w:val="28"/>
        </w:rPr>
        <w:lastRenderedPageBreak/>
        <w:t xml:space="preserve">Практическое занятие № </w:t>
      </w:r>
      <w:r>
        <w:rPr>
          <w:rFonts w:ascii="Times New Roman" w:eastAsia="Times New Roman" w:hAnsi="Times New Roman" w:cs="Times New Roman"/>
          <w:b/>
          <w:sz w:val="28"/>
          <w:szCs w:val="28"/>
        </w:rPr>
        <w:t>5</w:t>
      </w:r>
      <w:r w:rsidRPr="00817315">
        <w:rPr>
          <w:rFonts w:ascii="Times New Roman" w:eastAsia="Times New Roman" w:hAnsi="Times New Roman" w:cs="Times New Roman"/>
          <w:b/>
          <w:sz w:val="28"/>
          <w:szCs w:val="28"/>
        </w:rPr>
        <w:t>1</w:t>
      </w:r>
    </w:p>
    <w:p w:rsidR="00817315" w:rsidRPr="00817315" w:rsidRDefault="00817315" w:rsidP="00817315">
      <w:pPr>
        <w:spacing w:after="0" w:line="240" w:lineRule="auto"/>
        <w:jc w:val="center"/>
        <w:rPr>
          <w:rFonts w:ascii="Times New Roman" w:eastAsia="Times New Roman" w:hAnsi="Times New Roman" w:cs="Times New Roman"/>
          <w:b/>
          <w:color w:val="000000"/>
          <w:sz w:val="28"/>
          <w:szCs w:val="28"/>
        </w:rPr>
      </w:pPr>
      <w:r w:rsidRPr="00817315">
        <w:rPr>
          <w:rFonts w:ascii="Times New Roman" w:eastAsia="Times New Roman" w:hAnsi="Times New Roman" w:cs="Times New Roman"/>
          <w:b/>
          <w:color w:val="000000"/>
          <w:sz w:val="28"/>
          <w:szCs w:val="28"/>
        </w:rPr>
        <w:t>Оформление перевозочных документов, нанесение знаков опасности на вагон при перевозке грузов класса 1</w:t>
      </w:r>
    </w:p>
    <w:p w:rsidR="00817315" w:rsidRPr="00817315" w:rsidRDefault="00817315" w:rsidP="00817315">
      <w:pPr>
        <w:spacing w:after="0" w:line="240" w:lineRule="auto"/>
        <w:jc w:val="center"/>
        <w:rPr>
          <w:rFonts w:ascii="Times New Roman" w:eastAsia="Times New Roman" w:hAnsi="Times New Roman" w:cs="Times New Roman"/>
          <w:b/>
          <w:color w:val="000000"/>
          <w:sz w:val="28"/>
          <w:szCs w:val="28"/>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b/>
          <w:sz w:val="28"/>
          <w:szCs w:val="28"/>
        </w:rPr>
        <w:t>Цель работы</w:t>
      </w:r>
      <w:r w:rsidRPr="00C415A6">
        <w:rPr>
          <w:rFonts w:ascii="Times New Roman" w:eastAsia="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817315" w:rsidRPr="00C415A6" w:rsidRDefault="00817315" w:rsidP="00817315">
      <w:pPr>
        <w:spacing w:after="0" w:line="240" w:lineRule="auto"/>
        <w:rPr>
          <w:rFonts w:ascii="Times New Roman" w:eastAsia="Times New Roman" w:hAnsi="Times New Roman" w:cs="Times New Roman"/>
          <w:sz w:val="32"/>
          <w:szCs w:val="32"/>
        </w:rPr>
      </w:pPr>
    </w:p>
    <w:p w:rsidR="00817315" w:rsidRPr="00C415A6" w:rsidRDefault="00817315" w:rsidP="00817315">
      <w:pPr>
        <w:spacing w:after="0" w:line="240" w:lineRule="auto"/>
        <w:jc w:val="both"/>
        <w:rPr>
          <w:rFonts w:ascii="Times New Roman" w:eastAsia="Times New Roman" w:hAnsi="Times New Roman" w:cs="Times New Roman"/>
          <w:b/>
          <w:sz w:val="28"/>
          <w:szCs w:val="32"/>
        </w:rPr>
      </w:pPr>
      <w:r w:rsidRPr="00C415A6">
        <w:rPr>
          <w:rFonts w:ascii="Times New Roman" w:eastAsia="Times New Roman" w:hAnsi="Times New Roman" w:cs="Times New Roman"/>
          <w:b/>
          <w:sz w:val="28"/>
          <w:szCs w:val="32"/>
        </w:rPr>
        <w:t>Ход работы:</w:t>
      </w:r>
    </w:p>
    <w:p w:rsidR="00817315" w:rsidRPr="00C415A6" w:rsidRDefault="00817315" w:rsidP="00D275F9">
      <w:pPr>
        <w:numPr>
          <w:ilvl w:val="0"/>
          <w:numId w:val="253"/>
        </w:numPr>
        <w:tabs>
          <w:tab w:val="clear" w:pos="720"/>
          <w:tab w:val="num" w:pos="0"/>
          <w:tab w:val="left" w:pos="284"/>
        </w:tabs>
        <w:spacing w:after="0" w:line="240" w:lineRule="auto"/>
        <w:ind w:left="0" w:firstLine="0"/>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817315" w:rsidRPr="00C415A6" w:rsidTr="006D6C79">
        <w:trPr>
          <w:trHeight w:val="196"/>
        </w:trPr>
        <w:tc>
          <w:tcPr>
            <w:tcW w:w="10206" w:type="dxa"/>
            <w:gridSpan w:val="10"/>
          </w:tcPr>
          <w:p w:rsidR="00817315" w:rsidRPr="00C415A6" w:rsidRDefault="00817315" w:rsidP="006D6C79">
            <w:pPr>
              <w:spacing w:after="0" w:line="240" w:lineRule="auto"/>
              <w:rPr>
                <w:rFonts w:ascii="Times New Roman" w:eastAsia="Times New Roman" w:hAnsi="Times New Roman" w:cs="Times New Roman"/>
                <w:b/>
              </w:rPr>
            </w:pPr>
            <w:r w:rsidRPr="00C415A6">
              <w:rPr>
                <w:rFonts w:ascii="Times New Roman" w:eastAsia="Times New Roman" w:hAnsi="Times New Roman" w:cs="Times New Roman"/>
                <w:b/>
              </w:rPr>
              <w:t>Варианты</w:t>
            </w:r>
          </w:p>
        </w:tc>
      </w:tr>
      <w:tr w:rsidR="00817315" w:rsidRPr="00C415A6" w:rsidTr="006D6C79">
        <w:trPr>
          <w:trHeight w:val="379"/>
        </w:trPr>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2</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3</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4</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5</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6</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7</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8</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9</w:t>
            </w:r>
          </w:p>
        </w:tc>
        <w:tc>
          <w:tcPr>
            <w:tcW w:w="1021" w:type="dxa"/>
            <w:vAlign w:val="center"/>
          </w:tcPr>
          <w:p w:rsidR="00817315" w:rsidRPr="00C415A6" w:rsidRDefault="00817315" w:rsidP="006D6C79">
            <w:pPr>
              <w:spacing w:after="0" w:line="240" w:lineRule="auto"/>
              <w:jc w:val="center"/>
              <w:rPr>
                <w:rFonts w:ascii="Times New Roman" w:eastAsia="Times New Roman" w:hAnsi="Times New Roman" w:cs="Times New Roman"/>
                <w:b/>
              </w:rPr>
            </w:pPr>
            <w:r w:rsidRPr="00C415A6">
              <w:rPr>
                <w:rFonts w:ascii="Times New Roman" w:eastAsia="Times New Roman" w:hAnsi="Times New Roman" w:cs="Times New Roman"/>
                <w:b/>
              </w:rPr>
              <w:t>10</w:t>
            </w:r>
          </w:p>
        </w:tc>
      </w:tr>
      <w:tr w:rsidR="00817315" w:rsidRPr="00C415A6" w:rsidTr="006D6C79">
        <w:trPr>
          <w:cantSplit/>
          <w:trHeight w:val="264"/>
        </w:trPr>
        <w:tc>
          <w:tcPr>
            <w:tcW w:w="1021" w:type="dxa"/>
            <w:gridSpan w:val="10"/>
          </w:tcPr>
          <w:p w:rsidR="00817315" w:rsidRPr="00C415A6" w:rsidRDefault="00817315" w:rsidP="006D6C79">
            <w:pPr>
              <w:spacing w:after="0" w:line="240" w:lineRule="auto"/>
              <w:rPr>
                <w:rFonts w:ascii="Times New Roman" w:eastAsia="Times New Roman" w:hAnsi="Times New Roman" w:cs="Times New Roman"/>
              </w:rPr>
            </w:pPr>
            <w:r w:rsidRPr="00C415A6">
              <w:rPr>
                <w:rFonts w:ascii="Times New Roman" w:eastAsia="Times New Roman" w:hAnsi="Times New Roman" w:cs="Times New Roman"/>
                <w:b/>
              </w:rPr>
              <w:t>Условный номер взрывчатых материалов</w:t>
            </w:r>
          </w:p>
        </w:tc>
      </w:tr>
      <w:tr w:rsidR="00817315" w:rsidRPr="00C415A6" w:rsidTr="006D6C79">
        <w:trPr>
          <w:cantSplit/>
          <w:trHeight w:val="1066"/>
        </w:trPr>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109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119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126</w:t>
            </w:r>
          </w:p>
          <w:p w:rsidR="00817315" w:rsidRPr="00C415A6" w:rsidRDefault="00817315" w:rsidP="006D6C79">
            <w:pPr>
              <w:spacing w:after="0" w:line="240" w:lineRule="auto"/>
              <w:ind w:left="113" w:right="113"/>
              <w:jc w:val="center"/>
              <w:rPr>
                <w:rFonts w:ascii="Times New Roman" w:eastAsia="Times New Roman" w:hAnsi="Times New Roman" w:cs="Times New Roman"/>
              </w:rPr>
            </w:pP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130</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138</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141</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153</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167</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179</w:t>
            </w:r>
          </w:p>
        </w:tc>
        <w:tc>
          <w:tcPr>
            <w:tcW w:w="1021" w:type="dxa"/>
            <w:textDirection w:val="btLr"/>
            <w:vAlign w:val="center"/>
          </w:tcPr>
          <w:p w:rsidR="00817315" w:rsidRPr="00C415A6" w:rsidRDefault="00817315" w:rsidP="006D6C79">
            <w:pPr>
              <w:spacing w:after="0" w:line="240" w:lineRule="auto"/>
              <w:ind w:left="113" w:right="113"/>
              <w:jc w:val="center"/>
              <w:rPr>
                <w:rFonts w:ascii="Times New Roman" w:eastAsia="Times New Roman" w:hAnsi="Times New Roman" w:cs="Times New Roman"/>
              </w:rPr>
            </w:pPr>
            <w:r w:rsidRPr="00C415A6">
              <w:rPr>
                <w:rFonts w:ascii="Times New Roman" w:eastAsia="Times New Roman" w:hAnsi="Times New Roman" w:cs="Times New Roman"/>
              </w:rPr>
              <w:t>182</w:t>
            </w:r>
          </w:p>
        </w:tc>
      </w:tr>
    </w:tbl>
    <w:p w:rsidR="00817315" w:rsidRPr="00C415A6" w:rsidRDefault="00817315" w:rsidP="00817315">
      <w:pPr>
        <w:spacing w:after="0" w:line="240" w:lineRule="auto"/>
        <w:rPr>
          <w:rFonts w:ascii="Times New Roman" w:eastAsia="Times New Roman" w:hAnsi="Times New Roman" w:cs="Times New Roman"/>
        </w:rPr>
      </w:pP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2. Определить род подвижного состава.</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3. Указать, где наносятся знаки опасности на вагоне, и какие.</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4. Нарисовать знаки опасности, необходимые на вагоне.</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5. Указать, на каком языке печатаются бланки накладных СМГС?</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6. Написать, какие отметки делаются в накладной при перевозке взрывчатых материалов.</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817315" w:rsidRPr="00C415A6" w:rsidRDefault="00817315" w:rsidP="00817315">
      <w:pPr>
        <w:spacing w:after="0" w:line="240" w:lineRule="auto"/>
        <w:jc w:val="both"/>
        <w:rPr>
          <w:rFonts w:ascii="Times New Roman" w:eastAsia="Times New Roman" w:hAnsi="Times New Roman" w:cs="Times New Roman"/>
          <w:sz w:val="28"/>
          <w:szCs w:val="28"/>
        </w:rPr>
      </w:pPr>
      <w:r w:rsidRPr="00C415A6">
        <w:rPr>
          <w:rFonts w:ascii="Times New Roman" w:eastAsia="Times New Roman" w:hAnsi="Times New Roman" w:cs="Times New Roman"/>
          <w:sz w:val="28"/>
          <w:szCs w:val="28"/>
        </w:rPr>
        <w:t>8. Сделать соответствующие выводы.</w:t>
      </w:r>
    </w:p>
    <w:p w:rsidR="00817315" w:rsidRPr="00C415A6" w:rsidRDefault="00817315" w:rsidP="00817315">
      <w:pPr>
        <w:spacing w:after="0" w:line="240" w:lineRule="auto"/>
        <w:rPr>
          <w:rFonts w:ascii="Times New Roman" w:eastAsia="Times New Roman" w:hAnsi="Times New Roman" w:cs="Times New Roman"/>
          <w:b/>
          <w:sz w:val="32"/>
          <w:szCs w:val="32"/>
        </w:rPr>
      </w:pP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Вопросы для самоконтроля</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1. Охарактеризуйте разделение грузов 1 класса на подклассы.</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2. Охарактеризуйте прикрытие на грузы 1 класса.</w:t>
      </w:r>
    </w:p>
    <w:p w:rsidR="00817315" w:rsidRPr="00C415A6" w:rsidRDefault="00817315" w:rsidP="00817315">
      <w:pPr>
        <w:shd w:val="clear" w:color="auto" w:fill="FFFFFF"/>
        <w:spacing w:after="0" w:line="240" w:lineRule="auto"/>
        <w:rPr>
          <w:rFonts w:ascii="Times New Roman" w:eastAsia="Times New Roman" w:hAnsi="Times New Roman" w:cs="Times New Roman"/>
          <w:color w:val="000000"/>
          <w:sz w:val="28"/>
          <w:szCs w:val="28"/>
        </w:rPr>
      </w:pPr>
      <w:r w:rsidRPr="00C415A6">
        <w:rPr>
          <w:rFonts w:ascii="Times New Roman" w:eastAsia="Times New Roman" w:hAnsi="Times New Roman" w:cs="Times New Roman"/>
          <w:color w:val="000000"/>
          <w:sz w:val="28"/>
          <w:szCs w:val="28"/>
        </w:rPr>
        <w:t>3. Поясните порядок нанесения знаков опасности на транспортное средство при перевозке грузов 1 класса.</w:t>
      </w:r>
    </w:p>
    <w:p w:rsidR="00817315" w:rsidRPr="00C415A6" w:rsidRDefault="00817315" w:rsidP="00817315">
      <w:pPr>
        <w:shd w:val="clear" w:color="auto" w:fill="FFFFFF"/>
        <w:spacing w:after="0" w:line="240" w:lineRule="auto"/>
        <w:rPr>
          <w:rFonts w:ascii="Times New Roman" w:hAnsi="Times New Roman" w:cs="Times New Roman"/>
          <w:color w:val="000000"/>
          <w:sz w:val="28"/>
          <w:szCs w:val="28"/>
        </w:rPr>
      </w:pPr>
      <w:r w:rsidRPr="00C415A6">
        <w:rPr>
          <w:rFonts w:ascii="Times New Roman" w:eastAsia="Times New Roman" w:hAnsi="Times New Roman" w:cs="Times New Roman"/>
          <w:color w:val="000000"/>
          <w:sz w:val="28"/>
          <w:szCs w:val="28"/>
        </w:rPr>
        <w:t>4. Раскройте содержание Приложения № 10 ППОГ.</w:t>
      </w:r>
    </w:p>
    <w:p w:rsidR="00AC4CE3" w:rsidRDefault="00AC4CE3" w:rsidP="00EB3365">
      <w:pPr>
        <w:spacing w:after="0" w:line="240" w:lineRule="auto"/>
        <w:jc w:val="center"/>
        <w:rPr>
          <w:rFonts w:ascii="Times New Roman" w:hAnsi="Times New Roman" w:cs="Times New Roman"/>
          <w:b/>
          <w:sz w:val="28"/>
          <w:szCs w:val="28"/>
          <w:highlight w:val="yellow"/>
        </w:rPr>
      </w:pPr>
    </w:p>
    <w:p w:rsidR="00EB3365" w:rsidRPr="00825CA8" w:rsidRDefault="00EB3365" w:rsidP="00EB3365">
      <w:pPr>
        <w:spacing w:after="0" w:line="240" w:lineRule="auto"/>
        <w:jc w:val="center"/>
        <w:rPr>
          <w:rFonts w:ascii="Times New Roman" w:hAnsi="Times New Roman" w:cs="Times New Roman"/>
          <w:b/>
          <w:sz w:val="28"/>
          <w:szCs w:val="28"/>
        </w:rPr>
      </w:pPr>
      <w:r w:rsidRPr="007950AD">
        <w:rPr>
          <w:rFonts w:ascii="Times New Roman" w:hAnsi="Times New Roman" w:cs="Times New Roman"/>
          <w:b/>
          <w:sz w:val="28"/>
          <w:szCs w:val="28"/>
        </w:rPr>
        <w:t xml:space="preserve">Практическое занятие № </w:t>
      </w:r>
      <w:r w:rsidR="00191863" w:rsidRPr="007950AD">
        <w:rPr>
          <w:rFonts w:ascii="Times New Roman" w:hAnsi="Times New Roman" w:cs="Times New Roman"/>
          <w:b/>
          <w:sz w:val="28"/>
          <w:szCs w:val="28"/>
        </w:rPr>
        <w:t>52</w:t>
      </w:r>
    </w:p>
    <w:p w:rsidR="00EB3365" w:rsidRPr="00825CA8" w:rsidRDefault="00191863" w:rsidP="00EB3365">
      <w:pPr>
        <w:spacing w:after="0" w:line="240" w:lineRule="auto"/>
        <w:jc w:val="center"/>
        <w:rPr>
          <w:rFonts w:ascii="Times New Roman" w:hAnsi="Times New Roman" w:cs="Times New Roman"/>
          <w:b/>
          <w:sz w:val="28"/>
          <w:szCs w:val="28"/>
        </w:rPr>
      </w:pPr>
      <w:r w:rsidRPr="00191863">
        <w:rPr>
          <w:rFonts w:ascii="Times New Roman" w:hAnsi="Times New Roman" w:cs="Times New Roman"/>
          <w:b/>
          <w:sz w:val="28"/>
          <w:szCs w:val="28"/>
        </w:rPr>
        <w:t>Начисление штрафов за невыполнение условий договора перевозки</w:t>
      </w:r>
    </w:p>
    <w:p w:rsidR="00EB3365" w:rsidRPr="00825CA8" w:rsidRDefault="00EB3365" w:rsidP="00EB3365">
      <w:pPr>
        <w:spacing w:after="0" w:line="240" w:lineRule="auto"/>
        <w:jc w:val="center"/>
        <w:rPr>
          <w:rFonts w:ascii="Times New Roman" w:hAnsi="Times New Roman" w:cs="Times New Roman"/>
          <w:b/>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 xml:space="preserve">: </w:t>
      </w:r>
      <w:r w:rsidRPr="002A6AED">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EB3365" w:rsidRPr="002A6AED" w:rsidRDefault="00EB3365" w:rsidP="00EB3365">
      <w:pPr>
        <w:numPr>
          <w:ilvl w:val="0"/>
          <w:numId w:val="42"/>
        </w:numPr>
        <w:tabs>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lastRenderedPageBreak/>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EB3365" w:rsidRPr="002A6AED" w:rsidTr="006D6C79">
        <w:tc>
          <w:tcPr>
            <w:tcW w:w="10313"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szCs w:val="28"/>
              </w:rPr>
            </w:pPr>
            <w:r w:rsidRPr="002A6AED">
              <w:rPr>
                <w:rFonts w:ascii="Times New Roman" w:hAnsi="Times New Roman" w:cs="Times New Roman"/>
                <w:b/>
                <w:szCs w:val="28"/>
              </w:rPr>
              <w:t>Варианты</w:t>
            </w:r>
          </w:p>
        </w:tc>
      </w:tr>
      <w:tr w:rsidR="00EB3365" w:rsidRPr="002A6AED" w:rsidTr="006D6C79">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1</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2</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3</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4</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5</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6</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7</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8</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9</w:t>
            </w:r>
          </w:p>
        </w:tc>
        <w:tc>
          <w:tcPr>
            <w:tcW w:w="1021" w:type="dxa"/>
            <w:shd w:val="clear" w:color="auto" w:fill="auto"/>
          </w:tcPr>
          <w:p w:rsidR="00EB3365" w:rsidRPr="002A6AED" w:rsidRDefault="00EB3365" w:rsidP="006D6C79">
            <w:pPr>
              <w:tabs>
                <w:tab w:val="left" w:pos="1920"/>
              </w:tabs>
              <w:spacing w:after="0" w:line="240" w:lineRule="auto"/>
              <w:ind w:firstLine="34"/>
              <w:jc w:val="center"/>
              <w:rPr>
                <w:rFonts w:ascii="Times New Roman" w:hAnsi="Times New Roman" w:cs="Times New Roman"/>
                <w:b/>
                <w:szCs w:val="28"/>
              </w:rPr>
            </w:pPr>
            <w:r w:rsidRPr="002A6AED">
              <w:rPr>
                <w:rFonts w:ascii="Times New Roman" w:hAnsi="Times New Roman" w:cs="Times New Roman"/>
                <w:b/>
                <w:szCs w:val="28"/>
              </w:rPr>
              <w:t>10</w:t>
            </w:r>
          </w:p>
        </w:tc>
      </w:tr>
      <w:tr w:rsidR="00EB3365" w:rsidRPr="002A6AED" w:rsidTr="006D6C79">
        <w:tc>
          <w:tcPr>
            <w:tcW w:w="1021"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b/>
                <w:szCs w:val="28"/>
              </w:rPr>
            </w:pPr>
            <w:r w:rsidRPr="002A6AED">
              <w:rPr>
                <w:rFonts w:ascii="Times New Roman" w:hAnsi="Times New Roman" w:cs="Times New Roman"/>
                <w:b/>
                <w:szCs w:val="28"/>
              </w:rPr>
              <w:t>Вагонов</w:t>
            </w:r>
          </w:p>
        </w:tc>
      </w:tr>
      <w:tr w:rsidR="00EB3365" w:rsidRPr="002A6AED" w:rsidTr="006D6C79">
        <w:trPr>
          <w:trHeight w:val="308"/>
        </w:trPr>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90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120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150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180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210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240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270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330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360</w:t>
            </w:r>
          </w:p>
        </w:tc>
      </w:tr>
      <w:tr w:rsidR="00EB3365" w:rsidRPr="002A6AED" w:rsidTr="006D6C79">
        <w:tc>
          <w:tcPr>
            <w:tcW w:w="1021" w:type="dxa"/>
            <w:gridSpan w:val="10"/>
            <w:shd w:val="clear" w:color="auto" w:fill="auto"/>
          </w:tcPr>
          <w:p w:rsidR="00EB3365" w:rsidRPr="002A6AED" w:rsidRDefault="00EB3365" w:rsidP="006D6C79">
            <w:pPr>
              <w:tabs>
                <w:tab w:val="left" w:pos="1920"/>
              </w:tabs>
              <w:spacing w:after="0" w:line="240" w:lineRule="auto"/>
              <w:ind w:firstLine="34"/>
              <w:jc w:val="both"/>
              <w:rPr>
                <w:rFonts w:ascii="Times New Roman" w:hAnsi="Times New Roman" w:cs="Times New Roman"/>
                <w:b/>
                <w:szCs w:val="28"/>
              </w:rPr>
            </w:pPr>
            <w:r w:rsidRPr="002A6AED">
              <w:rPr>
                <w:rFonts w:ascii="Times New Roman" w:hAnsi="Times New Roman" w:cs="Times New Roman"/>
                <w:b/>
                <w:szCs w:val="28"/>
              </w:rPr>
              <w:t>Тонн</w:t>
            </w:r>
          </w:p>
        </w:tc>
      </w:tr>
      <w:tr w:rsidR="00EB3365" w:rsidRPr="002A6AED" w:rsidTr="006D6C79">
        <w:trPr>
          <w:trHeight w:val="308"/>
        </w:trPr>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4500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6000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7500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9000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10450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12000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13500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15690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16900</w:t>
            </w:r>
          </w:p>
        </w:tc>
        <w:tc>
          <w:tcPr>
            <w:tcW w:w="1021" w:type="dxa"/>
            <w:shd w:val="clear" w:color="auto" w:fill="auto"/>
          </w:tcPr>
          <w:p w:rsidR="00EB3365" w:rsidRPr="002A6AED" w:rsidRDefault="00EB3365" w:rsidP="006D6C79">
            <w:pPr>
              <w:spacing w:after="0" w:line="240" w:lineRule="auto"/>
              <w:ind w:firstLine="34"/>
              <w:jc w:val="center"/>
              <w:rPr>
                <w:rFonts w:ascii="Times New Roman" w:hAnsi="Times New Roman" w:cs="Times New Roman"/>
                <w:szCs w:val="28"/>
              </w:rPr>
            </w:pPr>
            <w:r w:rsidRPr="002A6AED">
              <w:rPr>
                <w:rFonts w:ascii="Times New Roman" w:hAnsi="Times New Roman" w:cs="Times New Roman"/>
                <w:szCs w:val="28"/>
              </w:rPr>
              <w:t>18010</w:t>
            </w:r>
          </w:p>
        </w:tc>
      </w:tr>
    </w:tbl>
    <w:p w:rsidR="00EB3365" w:rsidRPr="002A6AED" w:rsidRDefault="00EB3365" w:rsidP="00EB3365">
      <w:pPr>
        <w:spacing w:after="0" w:line="240" w:lineRule="auto"/>
        <w:ind w:firstLine="567"/>
        <w:jc w:val="both"/>
        <w:rPr>
          <w:rFonts w:ascii="Times New Roman" w:hAnsi="Times New Roman" w:cs="Times New Roman"/>
          <w:sz w:val="28"/>
          <w:szCs w:val="28"/>
        </w:rPr>
      </w:pP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2. Определить сумму штрафа за недогруз в соответствии со ст. 94 Устава ж.д.т.</w:t>
      </w:r>
    </w:p>
    <w:p w:rsidR="00EB3365" w:rsidRPr="002A6AED" w:rsidRDefault="00EB3365" w:rsidP="00EB3365">
      <w:pPr>
        <w:spacing w:after="0" w:line="240" w:lineRule="auto"/>
        <w:ind w:firstLine="567"/>
        <w:jc w:val="both"/>
        <w:rPr>
          <w:rFonts w:ascii="Times New Roman" w:hAnsi="Times New Roman" w:cs="Times New Roman"/>
          <w:sz w:val="28"/>
          <w:szCs w:val="28"/>
        </w:rPr>
      </w:pPr>
      <w:r w:rsidRPr="002A6AED">
        <w:rPr>
          <w:rFonts w:ascii="Times New Roman" w:hAnsi="Times New Roman" w:cs="Times New Roman"/>
          <w:sz w:val="28"/>
          <w:szCs w:val="28"/>
        </w:rPr>
        <w:t>3. Определить сумму сбора за недогруз в соответствии со ст. 94 Устава ж.д.т.</w:t>
      </w:r>
    </w:p>
    <w:p w:rsidR="00EB3365" w:rsidRPr="002A6AED" w:rsidRDefault="00EB3365" w:rsidP="00EB3365">
      <w:pPr>
        <w:numPr>
          <w:ilvl w:val="0"/>
          <w:numId w:val="43"/>
        </w:numPr>
        <w:tabs>
          <w:tab w:val="left" w:pos="284"/>
          <w:tab w:val="left" w:pos="851"/>
        </w:tabs>
        <w:spacing w:after="0" w:line="240" w:lineRule="auto"/>
        <w:ind w:left="0" w:firstLine="567"/>
        <w:jc w:val="both"/>
        <w:rPr>
          <w:rFonts w:ascii="Times New Roman" w:hAnsi="Times New Roman" w:cs="Times New Roman"/>
          <w:sz w:val="28"/>
          <w:szCs w:val="28"/>
        </w:rPr>
      </w:pPr>
      <w:r w:rsidRPr="002A6AED">
        <w:rPr>
          <w:rFonts w:ascii="Times New Roman" w:hAnsi="Times New Roman" w:cs="Times New Roman"/>
          <w:sz w:val="28"/>
          <w:szCs w:val="28"/>
        </w:rPr>
        <w:t>Указать коды обстоятельств, при которых освобождаются от ответственности:</w:t>
      </w:r>
    </w:p>
    <w:p w:rsidR="00EB3365" w:rsidRPr="002A6AED" w:rsidRDefault="00EB3365" w:rsidP="00EB3365">
      <w:pPr>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в нечетном варианте в отношении грузоотправителя;</w:t>
      </w:r>
    </w:p>
    <w:p w:rsidR="00EB3365" w:rsidRPr="002A6AED" w:rsidRDefault="00EB3365" w:rsidP="00EB3365">
      <w:pPr>
        <w:spacing w:after="0" w:line="240" w:lineRule="auto"/>
        <w:ind w:firstLine="851"/>
        <w:jc w:val="both"/>
        <w:rPr>
          <w:rFonts w:ascii="Times New Roman" w:hAnsi="Times New Roman" w:cs="Times New Roman"/>
          <w:sz w:val="28"/>
          <w:szCs w:val="28"/>
        </w:rPr>
      </w:pPr>
      <w:r w:rsidRPr="002A6AED">
        <w:rPr>
          <w:rFonts w:ascii="Times New Roman" w:hAnsi="Times New Roman" w:cs="Times New Roman"/>
          <w:sz w:val="28"/>
          <w:szCs w:val="28"/>
        </w:rPr>
        <w:t xml:space="preserve">- в четном варианте в отношении перевозчика.  </w:t>
      </w:r>
    </w:p>
    <w:p w:rsidR="00EB3365" w:rsidRPr="002A6AED" w:rsidRDefault="00EB3365" w:rsidP="00EB3365">
      <w:pPr>
        <w:tabs>
          <w:tab w:val="left" w:pos="426"/>
        </w:tabs>
        <w:spacing w:after="0" w:line="240" w:lineRule="auto"/>
        <w:ind w:left="567"/>
        <w:jc w:val="both"/>
        <w:rPr>
          <w:rFonts w:ascii="Times New Roman" w:hAnsi="Times New Roman" w:cs="Times New Roman"/>
          <w:sz w:val="28"/>
          <w:szCs w:val="28"/>
        </w:rPr>
      </w:pPr>
      <w:r w:rsidRPr="002A6AED">
        <w:rPr>
          <w:rFonts w:ascii="Times New Roman" w:hAnsi="Times New Roman" w:cs="Times New Roman"/>
          <w:sz w:val="28"/>
          <w:szCs w:val="28"/>
        </w:rPr>
        <w:t>5. Оформить учетную карточку.</w:t>
      </w:r>
    </w:p>
    <w:p w:rsidR="00EB3365" w:rsidRPr="002A6AED" w:rsidRDefault="00EB3365" w:rsidP="00EB3365">
      <w:pPr>
        <w:tabs>
          <w:tab w:val="left" w:pos="993"/>
        </w:tabs>
        <w:spacing w:after="0" w:line="240" w:lineRule="auto"/>
        <w:ind w:firstLine="567"/>
        <w:jc w:val="both"/>
        <w:rPr>
          <w:rFonts w:ascii="Times New Roman" w:hAnsi="Times New Roman" w:cs="Times New Roman"/>
          <w:sz w:val="28"/>
          <w:szCs w:val="28"/>
        </w:rPr>
      </w:pP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t xml:space="preserve">Практическое занятие № </w:t>
      </w:r>
      <w:r w:rsidR="00191863">
        <w:rPr>
          <w:rFonts w:ascii="Times New Roman" w:hAnsi="Times New Roman" w:cs="Times New Roman"/>
          <w:b/>
          <w:sz w:val="28"/>
          <w:szCs w:val="28"/>
        </w:rPr>
        <w:t>53</w:t>
      </w: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t xml:space="preserve">Составление акта общей формы ф. ГУ-23. </w:t>
      </w:r>
    </w:p>
    <w:p w:rsidR="00EB3365" w:rsidRPr="00825CA8" w:rsidRDefault="00EB3365" w:rsidP="00EB3365">
      <w:pPr>
        <w:tabs>
          <w:tab w:val="left" w:pos="0"/>
        </w:tabs>
        <w:spacing w:after="0" w:line="240" w:lineRule="auto"/>
        <w:ind w:firstLine="709"/>
        <w:jc w:val="center"/>
        <w:rPr>
          <w:rFonts w:ascii="Times New Roman" w:hAnsi="Times New Roman" w:cs="Times New Roman"/>
          <w:sz w:val="28"/>
          <w:szCs w:val="28"/>
        </w:rPr>
      </w:pPr>
      <w:r w:rsidRPr="00825CA8">
        <w:rPr>
          <w:rFonts w:ascii="Times New Roman" w:hAnsi="Times New Roman" w:cs="Times New Roman"/>
          <w:b/>
          <w:sz w:val="28"/>
          <w:szCs w:val="28"/>
        </w:rPr>
        <w:t>Составление рапорта приемосдатчика</w:t>
      </w:r>
    </w:p>
    <w:p w:rsidR="00EB3365" w:rsidRPr="00825CA8"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составлять акт общей формы ГУ-23 и рапорт приемосдатчика</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8586"/>
      </w:tblGrid>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Варианты</w:t>
            </w:r>
          </w:p>
        </w:tc>
        <w:tc>
          <w:tcPr>
            <w:tcW w:w="8586"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 xml:space="preserve">Обстоятельства, вызвавшие составление акта общей </w:t>
            </w:r>
          </w:p>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формы. Вагоны прибыли на станцию Киров</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из Лянгасово с оборванным ЗПУ, недостает 1 пачки стали</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открытым потолочным люком, нет 6 мешков сахара</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приоткрытой дверью на 200 мм. Недостает 2 ковров</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ЗПУ попутной станции Поздино. Акт общей формы отсутствует. Недостало 3 мешков муки.</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просрочкой в доставке скоропортящегося груза</w:t>
            </w:r>
          </w:p>
        </w:tc>
      </w:tr>
      <w:tr w:rsidR="00EB3365" w:rsidRPr="002A6AED" w:rsidTr="006D6C79">
        <w:tc>
          <w:tcPr>
            <w:tcW w:w="162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858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AB42DD">
            <w:pPr>
              <w:tabs>
                <w:tab w:val="left" w:pos="0"/>
              </w:tabs>
              <w:spacing w:after="0" w:line="240" w:lineRule="auto"/>
              <w:jc w:val="both"/>
              <w:rPr>
                <w:rFonts w:ascii="Times New Roman" w:hAnsi="Times New Roman" w:cs="Times New Roman"/>
                <w:sz w:val="28"/>
                <w:szCs w:val="28"/>
              </w:rPr>
            </w:pPr>
            <w:r w:rsidRPr="002A6AED">
              <w:rPr>
                <w:rFonts w:ascii="Times New Roman" w:hAnsi="Times New Roman" w:cs="Times New Roman"/>
                <w:sz w:val="28"/>
                <w:szCs w:val="28"/>
              </w:rPr>
              <w:t>Вагон прибыл с подмочкой груза - бумага</w:t>
            </w:r>
          </w:p>
        </w:tc>
      </w:tr>
    </w:tbl>
    <w:p w:rsidR="00EB3365" w:rsidRPr="002A6AED"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2. Указать правила составления акта общей формы.</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3. Описать, в скольких экземплярах составляется акт ф. ГУ-23, и кем подписывается.</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4. На основании акта общей формы составить рапорт приемосдатчика.</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5. Сделать вывод.</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p>
    <w:p w:rsidR="00EB3365" w:rsidRPr="00825CA8" w:rsidRDefault="00EB3365" w:rsidP="00EB3365">
      <w:pPr>
        <w:tabs>
          <w:tab w:val="left" w:pos="0"/>
        </w:tabs>
        <w:spacing w:after="0" w:line="240" w:lineRule="auto"/>
        <w:ind w:firstLine="709"/>
        <w:jc w:val="center"/>
        <w:rPr>
          <w:rFonts w:ascii="Times New Roman" w:hAnsi="Times New Roman" w:cs="Times New Roman"/>
          <w:b/>
          <w:sz w:val="28"/>
          <w:szCs w:val="28"/>
        </w:rPr>
      </w:pPr>
      <w:r w:rsidRPr="00825CA8">
        <w:rPr>
          <w:rFonts w:ascii="Times New Roman" w:hAnsi="Times New Roman" w:cs="Times New Roman"/>
          <w:b/>
          <w:sz w:val="28"/>
          <w:szCs w:val="28"/>
        </w:rPr>
        <w:lastRenderedPageBreak/>
        <w:t xml:space="preserve">Практическое занятие № </w:t>
      </w:r>
      <w:r w:rsidR="00191863">
        <w:rPr>
          <w:rFonts w:ascii="Times New Roman" w:hAnsi="Times New Roman" w:cs="Times New Roman"/>
          <w:b/>
          <w:sz w:val="28"/>
          <w:szCs w:val="28"/>
        </w:rPr>
        <w:t>54</w:t>
      </w:r>
    </w:p>
    <w:p w:rsidR="00EB3365" w:rsidRPr="00825CA8" w:rsidRDefault="00EB3365" w:rsidP="00EB3365">
      <w:pPr>
        <w:tabs>
          <w:tab w:val="left" w:pos="0"/>
        </w:tabs>
        <w:spacing w:after="0" w:line="240" w:lineRule="auto"/>
        <w:ind w:firstLine="709"/>
        <w:jc w:val="center"/>
        <w:rPr>
          <w:rFonts w:ascii="Times New Roman" w:hAnsi="Times New Roman" w:cs="Times New Roman"/>
          <w:sz w:val="28"/>
          <w:szCs w:val="28"/>
        </w:rPr>
      </w:pPr>
      <w:r w:rsidRPr="00825CA8">
        <w:rPr>
          <w:rFonts w:ascii="Times New Roman" w:hAnsi="Times New Roman" w:cs="Times New Roman"/>
          <w:b/>
          <w:sz w:val="28"/>
          <w:szCs w:val="28"/>
        </w:rPr>
        <w:t xml:space="preserve">Составление и регистрация коммерческого акта </w:t>
      </w:r>
    </w:p>
    <w:p w:rsidR="00EB3365" w:rsidRPr="00825CA8"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b/>
          <w:i/>
          <w:sz w:val="28"/>
          <w:szCs w:val="28"/>
        </w:rPr>
        <w:t>Цель</w:t>
      </w:r>
      <w:r w:rsidRPr="002A6AED">
        <w:rPr>
          <w:rFonts w:ascii="Times New Roman" w:hAnsi="Times New Roman" w:cs="Times New Roman"/>
          <w:b/>
          <w:sz w:val="28"/>
          <w:szCs w:val="28"/>
        </w:rPr>
        <w:t>:</w:t>
      </w:r>
      <w:r w:rsidRPr="002A6AED">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b/>
          <w:sz w:val="28"/>
          <w:szCs w:val="28"/>
        </w:rPr>
      </w:pPr>
      <w:r w:rsidRPr="002A6AED">
        <w:rPr>
          <w:rFonts w:ascii="Times New Roman" w:hAnsi="Times New Roman" w:cs="Times New Roman"/>
          <w:b/>
          <w:i/>
          <w:sz w:val="28"/>
          <w:szCs w:val="28"/>
        </w:rPr>
        <w:t>Ход работы</w:t>
      </w:r>
      <w:r w:rsidRPr="002A6AED">
        <w:rPr>
          <w:rFonts w:ascii="Times New Roman" w:hAnsi="Times New Roman" w:cs="Times New Roman"/>
          <w:b/>
          <w:sz w:val="28"/>
          <w:szCs w:val="28"/>
        </w:rPr>
        <w:t>:</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8546"/>
      </w:tblGrid>
      <w:tr w:rsidR="00EB3365" w:rsidRPr="002A6AED" w:rsidTr="006D6C79">
        <w:trPr>
          <w:trHeight w:val="607"/>
        </w:trPr>
        <w:tc>
          <w:tcPr>
            <w:tcW w:w="1660"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Варианты</w:t>
            </w:r>
          </w:p>
        </w:tc>
        <w:tc>
          <w:tcPr>
            <w:tcW w:w="8546" w:type="dxa"/>
            <w:tcBorders>
              <w:top w:val="single" w:sz="4" w:space="0" w:color="auto"/>
              <w:left w:val="single" w:sz="4" w:space="0" w:color="auto"/>
              <w:bottom w:val="single" w:sz="4" w:space="0" w:color="auto"/>
              <w:right w:val="single" w:sz="4" w:space="0" w:color="auto"/>
              <w:tl2br w:val="nil"/>
              <w:tr2bl w:val="nil"/>
            </w:tcBorders>
            <w:vAlign w:val="center"/>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Обстоятельства, вызвавшие составление коммерческого акта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1</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из Лянгасово с оборванным ЗПУ, недостает 1 пачки стали</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2</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открытым потолочным люком, нет 6 мешков сахара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3</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приоткрытой дверью на 200 мм. Недостает 2 ковров</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4</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ЗПУ попутной станции Поздино. Акт общей формы отсутствует. Недостало 3 мешков муки.</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5</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просрочкой в доставке скоропортящегося груза</w:t>
            </w:r>
          </w:p>
        </w:tc>
      </w:tr>
      <w:tr w:rsidR="00EB3365" w:rsidRPr="002A6AED" w:rsidTr="006D6C79">
        <w:tc>
          <w:tcPr>
            <w:tcW w:w="1660"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jc w:val="center"/>
              <w:rPr>
                <w:rFonts w:ascii="Times New Roman" w:hAnsi="Times New Roman" w:cs="Times New Roman"/>
                <w:b/>
                <w:sz w:val="28"/>
                <w:szCs w:val="28"/>
              </w:rPr>
            </w:pPr>
            <w:r w:rsidRPr="002A6AED">
              <w:rPr>
                <w:rFonts w:ascii="Times New Roman" w:hAnsi="Times New Roman" w:cs="Times New Roman"/>
                <w:b/>
                <w:sz w:val="28"/>
                <w:szCs w:val="28"/>
              </w:rPr>
              <w:t>6</w:t>
            </w:r>
          </w:p>
        </w:tc>
        <w:tc>
          <w:tcPr>
            <w:tcW w:w="8546" w:type="dxa"/>
            <w:tcBorders>
              <w:top w:val="single" w:sz="4" w:space="0" w:color="auto"/>
              <w:left w:val="single" w:sz="4" w:space="0" w:color="auto"/>
              <w:bottom w:val="single" w:sz="4" w:space="0" w:color="auto"/>
              <w:right w:val="single" w:sz="4" w:space="0" w:color="auto"/>
              <w:tl2br w:val="nil"/>
              <w:tr2bl w:val="nil"/>
            </w:tcBorders>
          </w:tcPr>
          <w:p w:rsidR="00EB3365" w:rsidRPr="002A6AED" w:rsidRDefault="00EB3365" w:rsidP="006D6C79">
            <w:pPr>
              <w:tabs>
                <w:tab w:val="left" w:pos="0"/>
              </w:tabs>
              <w:spacing w:after="0" w:line="240" w:lineRule="auto"/>
              <w:rPr>
                <w:rFonts w:ascii="Times New Roman" w:hAnsi="Times New Roman" w:cs="Times New Roman"/>
                <w:sz w:val="28"/>
                <w:szCs w:val="28"/>
              </w:rPr>
            </w:pPr>
            <w:r w:rsidRPr="002A6AED">
              <w:rPr>
                <w:rFonts w:ascii="Times New Roman" w:hAnsi="Times New Roman" w:cs="Times New Roman"/>
                <w:sz w:val="28"/>
                <w:szCs w:val="28"/>
              </w:rPr>
              <w:t>Вагон прибыл с подмочкой груза - бумага</w:t>
            </w:r>
          </w:p>
        </w:tc>
      </w:tr>
    </w:tbl>
    <w:p w:rsidR="00EB3365" w:rsidRPr="002A6AED" w:rsidRDefault="00EB3365" w:rsidP="00EB3365">
      <w:pPr>
        <w:tabs>
          <w:tab w:val="left" w:pos="0"/>
        </w:tabs>
        <w:spacing w:after="0" w:line="240" w:lineRule="auto"/>
        <w:ind w:firstLine="709"/>
        <w:rPr>
          <w:rFonts w:ascii="Times New Roman" w:hAnsi="Times New Roman" w:cs="Times New Roman"/>
          <w:b/>
          <w:sz w:val="28"/>
          <w:szCs w:val="28"/>
        </w:rPr>
      </w:pP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2. Указать правила составления коммерческого акта формы ГУ-22.</w:t>
      </w:r>
    </w:p>
    <w:p w:rsidR="00EB3365" w:rsidRPr="002A6AED" w:rsidRDefault="00EB3365" w:rsidP="00EB3365">
      <w:pPr>
        <w:tabs>
          <w:tab w:val="left" w:pos="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3. Описать в скольких экземплярах составляется акт ф. ГУ-22, и кем подписывается.</w:t>
      </w:r>
    </w:p>
    <w:p w:rsidR="00EB3365" w:rsidRPr="002A6AED" w:rsidRDefault="00EB3365" w:rsidP="00EB3365">
      <w:pPr>
        <w:tabs>
          <w:tab w:val="left" w:pos="0"/>
          <w:tab w:val="left" w:pos="1920"/>
        </w:tabs>
        <w:spacing w:after="0" w:line="240" w:lineRule="auto"/>
        <w:ind w:firstLine="709"/>
        <w:jc w:val="both"/>
        <w:rPr>
          <w:rFonts w:ascii="Times New Roman" w:hAnsi="Times New Roman" w:cs="Times New Roman"/>
          <w:sz w:val="28"/>
          <w:szCs w:val="28"/>
        </w:rPr>
      </w:pPr>
      <w:r w:rsidRPr="002A6AED">
        <w:rPr>
          <w:rFonts w:ascii="Times New Roman" w:hAnsi="Times New Roman" w:cs="Times New Roman"/>
          <w:sz w:val="28"/>
          <w:szCs w:val="28"/>
        </w:rPr>
        <w:t>4. Сделать вывод.</w:t>
      </w:r>
    </w:p>
    <w:p w:rsidR="006D7684" w:rsidRDefault="006D7684"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w:t>
      </w:r>
      <w:r w:rsidRPr="00DC7E7A">
        <w:rPr>
          <w:rFonts w:ascii="Times New Roman" w:eastAsia="TimesNewRomanPSMT" w:hAnsi="Times New Roman" w:cs="Times New Roman"/>
          <w:bCs/>
          <w:sz w:val="28"/>
          <w:szCs w:val="28"/>
        </w:rPr>
        <w:lastRenderedPageBreak/>
        <w:t>(либо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00AB42DD">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E56D71" w:rsidRPr="00DC7E7A" w:rsidRDefault="00E56D71" w:rsidP="00E56D71">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Вопросы для подготовки к экзамену</w:t>
      </w:r>
    </w:p>
    <w:p w:rsidR="00E56D71" w:rsidRPr="00DC7E7A" w:rsidRDefault="00E56D71" w:rsidP="00E56D71">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94E86" w:rsidRDefault="00E56D71" w:rsidP="00E56D71">
      <w:pPr>
        <w:widowControl w:val="0"/>
        <w:tabs>
          <w:tab w:val="left" w:pos="0"/>
        </w:tabs>
        <w:spacing w:after="0" w:line="240" w:lineRule="auto"/>
        <w:ind w:firstLine="709"/>
        <w:jc w:val="center"/>
        <w:rPr>
          <w:rFonts w:ascii="Times New Roman" w:hAnsi="Times New Roman" w:cs="Times New Roman"/>
          <w:sz w:val="28"/>
          <w:szCs w:val="28"/>
        </w:rPr>
      </w:pPr>
    </w:p>
    <w:p w:rsidR="00E56D71" w:rsidRPr="00D94E86" w:rsidRDefault="00E56D71" w:rsidP="00E56D71">
      <w:pPr>
        <w:spacing w:after="0" w:line="240" w:lineRule="auto"/>
        <w:jc w:val="center"/>
        <w:rPr>
          <w:rFonts w:ascii="Times New Roman" w:hAnsi="Times New Roman" w:cs="Times New Roman"/>
          <w:b/>
          <w:sz w:val="28"/>
          <w:szCs w:val="20"/>
        </w:rPr>
      </w:pPr>
      <w:r w:rsidRPr="00D94E86">
        <w:rPr>
          <w:rFonts w:ascii="Times New Roman" w:hAnsi="Times New Roman" w:cs="Times New Roman"/>
          <w:b/>
          <w:sz w:val="28"/>
          <w:szCs w:val="20"/>
        </w:rPr>
        <w:t>3 (5) семестр</w:t>
      </w:r>
    </w:p>
    <w:p w:rsidR="00E56D71" w:rsidRPr="00D94E86" w:rsidRDefault="00E56D71" w:rsidP="00E56D71">
      <w:pPr>
        <w:spacing w:after="0" w:line="240" w:lineRule="auto"/>
        <w:jc w:val="center"/>
        <w:rPr>
          <w:rFonts w:ascii="Times New Roman" w:hAnsi="Times New Roman" w:cs="Times New Roman"/>
          <w:b/>
          <w:sz w:val="28"/>
          <w:szCs w:val="20"/>
        </w:rPr>
      </w:pP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Назначение </w:t>
      </w:r>
      <w:r w:rsidRPr="00D94E86">
        <w:rPr>
          <w:rFonts w:ascii="Times New Roman" w:hAnsi="Times New Roman" w:cs="Times New Roman"/>
          <w:sz w:val="28"/>
          <w:szCs w:val="32"/>
        </w:rPr>
        <w:t>Устава железнодорожного транспорта</w:t>
      </w:r>
      <w:r w:rsidRPr="00D94E86">
        <w:rPr>
          <w:rFonts w:ascii="Times New Roman" w:hAnsi="Times New Roman" w:cs="Times New Roman"/>
          <w:sz w:val="28"/>
          <w:szCs w:val="28"/>
        </w:rPr>
        <w:t>, год. Статьи, разделы, наименование разделов.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Основная функция и назначение </w:t>
      </w:r>
      <w:r w:rsidRPr="00D94E86">
        <w:rPr>
          <w:rFonts w:ascii="Times New Roman" w:hAnsi="Times New Roman" w:cs="Times New Roman"/>
          <w:sz w:val="28"/>
          <w:szCs w:val="32"/>
        </w:rPr>
        <w:t>Устава железнодорожного транспорта</w:t>
      </w:r>
      <w:r w:rsidRPr="00D94E86">
        <w:rPr>
          <w:rFonts w:ascii="Times New Roman" w:hAnsi="Times New Roman" w:cs="Times New Roman"/>
          <w:sz w:val="28"/>
          <w:szCs w:val="28"/>
        </w:rPr>
        <w:t>.</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грузовой станции. Виды. Порядок открытия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ТК. Оборудование.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Система фирменного транспортного обслуживания.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железнодорожных складов, их виды.</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весоизмерительных приборов. Принцип действия.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свойства весоизмерительных приборов.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Маршрутизация перевозок. Основные принципы рационализации перевозок.</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Техническое оснащение грузовых дворов.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Вагоны грузового парка, их характеристика. Показатели грузовых вагонов.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Показатели использования грузоподъемности и вместимости вагонов </w:t>
      </w:r>
    </w:p>
    <w:p w:rsidR="00E56D71" w:rsidRPr="00D94E86" w:rsidRDefault="00E56D71" w:rsidP="00E56D71">
      <w:pPr>
        <w:tabs>
          <w:tab w:val="left" w:pos="0"/>
          <w:tab w:val="left" w:pos="993"/>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Р</w:t>
      </w:r>
      <w:r w:rsidRPr="00D94E86">
        <w:rPr>
          <w:rFonts w:ascii="Times New Roman" w:hAnsi="Times New Roman" w:cs="Times New Roman"/>
          <w:sz w:val="28"/>
          <w:szCs w:val="28"/>
          <w:vertAlign w:val="subscript"/>
        </w:rPr>
        <w:t>ст</w:t>
      </w:r>
      <w:r w:rsidRPr="00D94E86">
        <w:rPr>
          <w:rFonts w:ascii="Times New Roman" w:hAnsi="Times New Roman" w:cs="Times New Roman"/>
          <w:sz w:val="28"/>
          <w:szCs w:val="28"/>
        </w:rPr>
        <w:t xml:space="preserve"> = </w:t>
      </w:r>
      <w:r w:rsidRPr="00D94E86">
        <w:rPr>
          <w:rFonts w:ascii="Times New Roman" w:hAnsi="Times New Roman" w:cs="Times New Roman"/>
          <w:position w:val="-30"/>
          <w:sz w:val="28"/>
          <w:szCs w:val="28"/>
        </w:rPr>
        <w:object w:dxaOrig="679" w:dyaOrig="759">
          <v:shape id="Object 2" o:spid="_x0000_i1052" type="#_x0000_t75" style="width:34.5pt;height:37.5pt;mso-position-horizontal-relative:page;mso-position-vertical-relative:page" o:ole="">
            <v:imagedata r:id="rId41" o:title=""/>
          </v:shape>
          <o:OLEObject Type="Embed" ProgID="Equation.3" ShapeID="Object 2" DrawAspect="Content" ObjectID="_1840629769" r:id="rId42"/>
        </w:object>
      </w:r>
      <w:r w:rsidRPr="00D94E86">
        <w:rPr>
          <w:rFonts w:ascii="Times New Roman" w:hAnsi="Times New Roman" w:cs="Times New Roman"/>
          <w:sz w:val="28"/>
          <w:szCs w:val="28"/>
        </w:rPr>
        <w:t xml:space="preserve">. </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Коэффициент тары вагона.</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Техническая норма загрузки.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Тарифные руководства. Назначение и порядок пользования.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показатели плана перевозок.</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Прием груза в склад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Назначение транспортной маркировки. Ее содержание.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Договор перевозки. Транспортная железнодорожная накладная. Правила заполнения.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вагонных листов. Кодирование.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Правила подготовки вагонов к погрузке.</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Порядок погрузки груза в вагон.</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Операции по отправлению грузов с железнодорожной станции.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Срок доставки. Правила определения.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Основные и дополнительные операции в пути следования.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Перегрузка и проверка груза в пути следования.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Оформление досылочной дорожной ведомости.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Порядок переадресовки грузов.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Информация о подходе поездов и грузов.</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Обработка документов в товарной конторе на прибывающие грузы.</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lastRenderedPageBreak/>
        <w:t>Порядок выгрузки грузов на склад станции. Обработка вагонов после выгрузки.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Выдача грузов частями.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 xml:space="preserve">Виды грузовых тарифов. Договорные тарифы. </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Понятие «простой вагонов вне перевозочного процесса».</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Виды ЗПУ. Значение пломбирования. Правила пломбирования.</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Прием груза по прямому варианту.</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Формы бланков станционной коммерческой и грузовой отчетности.</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b/>
          <w:sz w:val="28"/>
          <w:szCs w:val="28"/>
        </w:rPr>
      </w:pPr>
      <w:r w:rsidRPr="00D94E86">
        <w:rPr>
          <w:rFonts w:ascii="Times New Roman" w:hAnsi="Times New Roman" w:cs="Times New Roman"/>
          <w:sz w:val="28"/>
          <w:szCs w:val="28"/>
        </w:rPr>
        <w:t>Понятие «владелец», «контрагент» и «пользователь».</w:t>
      </w:r>
    </w:p>
    <w:p w:rsidR="00E56D71" w:rsidRPr="00D94E86" w:rsidRDefault="00E56D71" w:rsidP="00E56D71">
      <w:pPr>
        <w:numPr>
          <w:ilvl w:val="0"/>
          <w:numId w:val="44"/>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94E86">
        <w:rPr>
          <w:rFonts w:ascii="Times New Roman" w:hAnsi="Times New Roman" w:cs="Times New Roman"/>
          <w:sz w:val="28"/>
          <w:szCs w:val="28"/>
        </w:rPr>
        <w:t>Отчет формы КОО-4.</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41. Определение «транспортного пакета».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42. Стандартные размеры на транспортные пакеты.</w:t>
      </w:r>
      <w:r w:rsidRPr="00D94E86">
        <w:rPr>
          <w:rFonts w:ascii="Times New Roman" w:hAnsi="Times New Roman" w:cs="Times New Roman"/>
          <w:color w:val="000000"/>
        </w:rPr>
        <w:t xml:space="preserve"> </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43. Сохранность грузов при перевозке в транспортных пакетах.</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44. Определение мелкой отправки. Стандартные размеры мелкой отправки.</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45. Габариты погрузки. Силы, действующие на груз при перевозке.</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46. Требования к оформлению схем и эскизов размещения и крепления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47. Определение контейнерного поезда.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48. Маршруты сквозных контейнерных поездов.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49.</w:t>
      </w:r>
      <w:r>
        <w:rPr>
          <w:rFonts w:ascii="Times New Roman" w:hAnsi="Times New Roman" w:cs="Times New Roman"/>
          <w:sz w:val="28"/>
          <w:szCs w:val="28"/>
        </w:rPr>
        <w:t xml:space="preserve"> </w:t>
      </w:r>
      <w:r w:rsidRPr="00D94E86">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50. Понятия автопоезда и контрейлера.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51.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52. Типы контейнеров.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53. Преимущества и целесообразность ускоренных контейнерных поездов.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54. Право объявления ценности груза.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55. Оформление документов грузоотправителем при перевозке грузов для личных, семейных, домашних и иных нужд с объявленной ценностью.</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56. Действия перевозчика на станции отправления при перевозке грузов с объявленной ценностью. Формы бланков.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57. Качественная характеристика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58. Условия перевозок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59.Формы сертификатов качества Государственной хлебной инспекции при Правительстве РФ.</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60. Порядок определения массы зерновых грузов.</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61. Порядок взыскания сбора за объявленную ценность груза.</w:t>
      </w:r>
    </w:p>
    <w:p w:rsidR="00E56D71" w:rsidRPr="00D94E86"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62. Формула для расчета продольной инерционной силы, действующей на груз.</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63. Рассчитайте продольную инерционную силу, если масса груза 10 тонн, при опирании груза на один вагон при упругом креплении.</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64. Допускаемая длина длинномерного груза на платформе.</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65. Максимальная допускаемая длина длинномерного груза в полувагоне.</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66. Допускаемый выход груза за пределы концевой балки вагона.</w:t>
      </w:r>
    </w:p>
    <w:p w:rsidR="00E56D71" w:rsidRPr="00D94E86"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94E86">
        <w:rPr>
          <w:rFonts w:ascii="Times New Roman" w:hAnsi="Times New Roman" w:cs="Times New Roman"/>
          <w:sz w:val="28"/>
          <w:szCs w:val="28"/>
        </w:rPr>
        <w:t>67. Меры профилактики смерзающегося груза.</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lastRenderedPageBreak/>
        <w:t>68. Определение скоропортящихся грузов.</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t>69. Постоянное и сменное сопровождение грузов.</w:t>
      </w:r>
    </w:p>
    <w:p w:rsidR="00E56D71" w:rsidRPr="00D94E86"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94E86">
        <w:rPr>
          <w:color w:val="auto"/>
          <w:sz w:val="28"/>
          <w:szCs w:val="28"/>
        </w:rPr>
        <w:t xml:space="preserve">70. Случаи сопровождения грузов. </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94E86">
        <w:rPr>
          <w:color w:val="auto"/>
          <w:sz w:val="28"/>
          <w:szCs w:val="28"/>
        </w:rPr>
        <w:t>71. Определение негабаритного груза.</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b/>
          <w:spacing w:val="6"/>
          <w:sz w:val="28"/>
          <w:szCs w:val="28"/>
        </w:rPr>
      </w:pPr>
      <w:r w:rsidRPr="00D94E86">
        <w:rPr>
          <w:color w:val="auto"/>
          <w:sz w:val="28"/>
          <w:szCs w:val="28"/>
        </w:rPr>
        <w:t>72. Степени негабаритности в каждой зоне негабаритности.</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b/>
          <w:spacing w:val="6"/>
          <w:sz w:val="28"/>
          <w:szCs w:val="28"/>
        </w:rPr>
      </w:pPr>
      <w:r w:rsidRPr="00D94E86">
        <w:rPr>
          <w:bCs/>
          <w:spacing w:val="6"/>
          <w:sz w:val="28"/>
          <w:szCs w:val="28"/>
        </w:rPr>
        <w:t>73. Проверка размещения и крепления негабаритного груза на вагоне.</w:t>
      </w:r>
    </w:p>
    <w:p w:rsidR="00E56D71" w:rsidRPr="00D94E86"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94E86">
        <w:rPr>
          <w:color w:val="auto"/>
          <w:sz w:val="28"/>
          <w:szCs w:val="28"/>
        </w:rPr>
        <w:t>74. Характеристика наливных грузов. Требование к подготовке цистерн.</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75.Требования к оформлению перевозочных документов на перевозку наливных грузов (кроме опасных).</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76. Оформление перевозок грузов в прямом смешанном железнодорожно-водном сообщении. Срок доставки. Ответственность сторон.</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77. Соглашение о международном грузовом сообщении (СМГС).</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78. Правила пользования вагонами в международном сообщении.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79. Работа пограничных железнодорожных станций. Склад временного хранения.</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80. Порядок передачи вагонов на межгосударственных передаточных железнодорожных станциях.</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p>
    <w:p w:rsidR="00E56D71" w:rsidRPr="00D94E86" w:rsidRDefault="00E56D71" w:rsidP="00E56D71">
      <w:pPr>
        <w:tabs>
          <w:tab w:val="left" w:pos="0"/>
          <w:tab w:val="left" w:pos="567"/>
          <w:tab w:val="left" w:pos="993"/>
          <w:tab w:val="left" w:pos="1134"/>
        </w:tabs>
        <w:spacing w:after="0" w:line="240" w:lineRule="auto"/>
        <w:ind w:firstLine="709"/>
        <w:jc w:val="center"/>
        <w:rPr>
          <w:rFonts w:ascii="Times New Roman" w:hAnsi="Times New Roman" w:cs="Times New Roman"/>
          <w:b/>
          <w:bCs/>
          <w:sz w:val="28"/>
          <w:szCs w:val="32"/>
        </w:rPr>
      </w:pPr>
      <w:r w:rsidRPr="00D94E86">
        <w:rPr>
          <w:rFonts w:ascii="Times New Roman" w:hAnsi="Times New Roman" w:cs="Times New Roman"/>
          <w:b/>
          <w:bCs/>
          <w:sz w:val="28"/>
          <w:szCs w:val="32"/>
        </w:rPr>
        <w:t>4(6) семестр</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b/>
          <w:bCs/>
          <w:sz w:val="28"/>
          <w:szCs w:val="32"/>
        </w:rPr>
      </w:pP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невыполнение заявки, если перевозка планировалась в вагонах и тоннах. Штраф. Сбор.</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Возмещение ущерба, причиненного при перевозке груза.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утрату, порчу, повреждение вагона.</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просрочку в доставке грузов.</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Ответственность за самовольное занятие вагонов, неправильное внесение данных в накладную.</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Виды актов, их формы и порядок составления.</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Правила составления акта общей формы ГУ-23.</w:t>
      </w:r>
    </w:p>
    <w:p w:rsidR="00E56D71" w:rsidRPr="00D94E86" w:rsidRDefault="00E56D71" w:rsidP="00D275F9">
      <w:pPr>
        <w:numPr>
          <w:ilvl w:val="0"/>
          <w:numId w:val="261"/>
        </w:num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D94E86">
        <w:rPr>
          <w:rFonts w:ascii="Times New Roman" w:hAnsi="Times New Roman" w:cs="Times New Roman"/>
          <w:sz w:val="28"/>
          <w:szCs w:val="32"/>
        </w:rPr>
        <w:t>Правила составления акта экспертизы ГУ-104.</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10.</w:t>
      </w:r>
      <w:r>
        <w:rPr>
          <w:rFonts w:ascii="Times New Roman" w:hAnsi="Times New Roman" w:cs="Times New Roman"/>
          <w:sz w:val="28"/>
          <w:szCs w:val="32"/>
        </w:rPr>
        <w:t xml:space="preserve"> </w:t>
      </w:r>
      <w:r w:rsidRPr="00D94E86">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11.</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12. Порядок действий перевозчика при разъединении документов от груза.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13. Предъявление и рассмотрение исков. Сроки предъявления и рассмотрения. Срок исковой давности.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14.</w:t>
      </w:r>
      <w:r>
        <w:rPr>
          <w:rFonts w:ascii="Times New Roman" w:hAnsi="Times New Roman" w:cs="Times New Roman"/>
          <w:sz w:val="28"/>
          <w:szCs w:val="32"/>
        </w:rPr>
        <w:t xml:space="preserve"> </w:t>
      </w:r>
      <w:r w:rsidRPr="00D94E86">
        <w:rPr>
          <w:rFonts w:ascii="Times New Roman" w:hAnsi="Times New Roman" w:cs="Times New Roman"/>
          <w:sz w:val="28"/>
          <w:szCs w:val="32"/>
        </w:rPr>
        <w:t xml:space="preserve">Порядок составления акта о повреждении вагона (ф. ВУ-25). </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15.</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составления акта о повреждении контейнера (ф. ВУ-25к).</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16.</w:t>
      </w:r>
      <w:r>
        <w:rPr>
          <w:rFonts w:ascii="Times New Roman" w:hAnsi="Times New Roman" w:cs="Times New Roman"/>
          <w:sz w:val="28"/>
          <w:szCs w:val="32"/>
        </w:rPr>
        <w:t xml:space="preserve"> </w:t>
      </w:r>
      <w:r w:rsidRPr="00D94E86">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lastRenderedPageBreak/>
        <w:t>17.</w:t>
      </w:r>
      <w:r>
        <w:rPr>
          <w:rFonts w:ascii="Times New Roman" w:hAnsi="Times New Roman" w:cs="Times New Roman"/>
          <w:sz w:val="28"/>
          <w:szCs w:val="32"/>
        </w:rPr>
        <w:t xml:space="preserve"> </w:t>
      </w:r>
      <w:r w:rsidRPr="00D94E86">
        <w:rPr>
          <w:rFonts w:ascii="Times New Roman" w:hAnsi="Times New Roman" w:cs="Times New Roman"/>
          <w:sz w:val="28"/>
          <w:szCs w:val="32"/>
        </w:rPr>
        <w:t>Учет и отчетность по несохранным перевозкам. Формы отчетов, порядок их составления.</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18.</w:t>
      </w:r>
      <w:r>
        <w:rPr>
          <w:rFonts w:ascii="Times New Roman" w:hAnsi="Times New Roman" w:cs="Times New Roman"/>
          <w:sz w:val="28"/>
          <w:szCs w:val="32"/>
        </w:rPr>
        <w:t xml:space="preserve"> </w:t>
      </w:r>
      <w:r w:rsidRPr="00D94E86">
        <w:rPr>
          <w:rFonts w:ascii="Times New Roman" w:hAnsi="Times New Roman" w:cs="Times New Roman"/>
          <w:sz w:val="28"/>
          <w:szCs w:val="32"/>
        </w:rPr>
        <w:t>Рассмотрение результатов расследования и анализ розыска грузов.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19.</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проведения ревизии станции.</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20.</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оформления акта ревизии станции по грузовой и коммерческой работе.</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21.</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рассмотрения результатов расследования и анализ несохранных перевозок.</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22.</w:t>
      </w:r>
      <w:r>
        <w:rPr>
          <w:rFonts w:ascii="Times New Roman" w:hAnsi="Times New Roman" w:cs="Times New Roman"/>
          <w:sz w:val="28"/>
          <w:szCs w:val="32"/>
        </w:rPr>
        <w:t xml:space="preserve"> </w:t>
      </w:r>
      <w:r w:rsidRPr="00D94E86">
        <w:rPr>
          <w:rFonts w:ascii="Times New Roman" w:hAnsi="Times New Roman" w:cs="Times New Roman"/>
          <w:sz w:val="28"/>
          <w:szCs w:val="32"/>
        </w:rPr>
        <w:t>Оформление рапорта приемосдатчика.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23.</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24.</w:t>
      </w:r>
      <w:r>
        <w:rPr>
          <w:rFonts w:ascii="Times New Roman" w:hAnsi="Times New Roman" w:cs="Times New Roman"/>
          <w:sz w:val="28"/>
          <w:szCs w:val="32"/>
        </w:rPr>
        <w:t xml:space="preserve"> </w:t>
      </w:r>
      <w:r w:rsidRPr="00D94E86">
        <w:rPr>
          <w:rFonts w:ascii="Times New Roman" w:hAnsi="Times New Roman" w:cs="Times New Roman"/>
          <w:sz w:val="28"/>
          <w:szCs w:val="32"/>
        </w:rPr>
        <w:t>Автоматизированная система розыска грузов.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25.</w:t>
      </w:r>
      <w:r>
        <w:rPr>
          <w:rFonts w:ascii="Times New Roman" w:hAnsi="Times New Roman" w:cs="Times New Roman"/>
          <w:sz w:val="28"/>
          <w:szCs w:val="32"/>
        </w:rPr>
        <w:t xml:space="preserve"> </w:t>
      </w:r>
      <w:r w:rsidRPr="00D94E86">
        <w:rPr>
          <w:rFonts w:ascii="Times New Roman" w:hAnsi="Times New Roman" w:cs="Times New Roman"/>
          <w:sz w:val="28"/>
          <w:szCs w:val="32"/>
        </w:rPr>
        <w:t>Бездокументные грузы. Установление принадлежности груза.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26.</w:t>
      </w:r>
      <w:r>
        <w:rPr>
          <w:rFonts w:ascii="Times New Roman" w:hAnsi="Times New Roman" w:cs="Times New Roman"/>
          <w:sz w:val="28"/>
          <w:szCs w:val="32"/>
        </w:rPr>
        <w:t xml:space="preserve"> </w:t>
      </w:r>
      <w:r w:rsidRPr="00D94E86">
        <w:rPr>
          <w:rFonts w:ascii="Times New Roman" w:hAnsi="Times New Roman" w:cs="Times New Roman"/>
          <w:sz w:val="28"/>
          <w:szCs w:val="32"/>
        </w:rPr>
        <w:t>Порядок действий перевозчика при разъединении грузов от документов.</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27. Оформление сдачи грузов по охрану.</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28.</w:t>
      </w:r>
      <w:r>
        <w:rPr>
          <w:rFonts w:ascii="Times New Roman" w:hAnsi="Times New Roman" w:cs="Times New Roman"/>
          <w:sz w:val="28"/>
          <w:szCs w:val="32"/>
        </w:rPr>
        <w:t xml:space="preserve"> </w:t>
      </w:r>
      <w:r w:rsidRPr="00D94E86">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29.</w:t>
      </w:r>
      <w:r>
        <w:rPr>
          <w:rFonts w:ascii="Times New Roman" w:hAnsi="Times New Roman" w:cs="Times New Roman"/>
          <w:sz w:val="28"/>
          <w:szCs w:val="32"/>
        </w:rPr>
        <w:t xml:space="preserve"> </w:t>
      </w:r>
      <w:r w:rsidRPr="00D94E86">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E56D71" w:rsidRPr="00D94E86" w:rsidRDefault="00E56D71" w:rsidP="00E56D71">
      <w:pPr>
        <w:tabs>
          <w:tab w:val="left" w:pos="0"/>
          <w:tab w:val="left" w:pos="567"/>
          <w:tab w:val="left" w:pos="993"/>
          <w:tab w:val="left" w:pos="1134"/>
        </w:tabs>
        <w:spacing w:after="0" w:line="240" w:lineRule="auto"/>
        <w:ind w:firstLine="709"/>
        <w:jc w:val="both"/>
        <w:rPr>
          <w:rFonts w:ascii="Times New Roman" w:hAnsi="Times New Roman" w:cs="Times New Roman"/>
          <w:sz w:val="28"/>
          <w:szCs w:val="32"/>
        </w:rPr>
      </w:pPr>
      <w:r w:rsidRPr="00D94E86">
        <w:rPr>
          <w:rFonts w:ascii="Times New Roman" w:hAnsi="Times New Roman" w:cs="Times New Roman"/>
          <w:sz w:val="28"/>
          <w:szCs w:val="32"/>
        </w:rPr>
        <w:t>30.</w:t>
      </w:r>
      <w:r>
        <w:rPr>
          <w:rFonts w:ascii="Times New Roman" w:hAnsi="Times New Roman" w:cs="Times New Roman"/>
          <w:sz w:val="28"/>
          <w:szCs w:val="32"/>
        </w:rPr>
        <w:t xml:space="preserve"> </w:t>
      </w:r>
      <w:r w:rsidRPr="00D94E86">
        <w:rPr>
          <w:rFonts w:ascii="Times New Roman" w:hAnsi="Times New Roman" w:cs="Times New Roman"/>
          <w:sz w:val="28"/>
          <w:szCs w:val="32"/>
        </w:rPr>
        <w:t>Сроки рассмотрения перевозчиком претензии и порядок уведомления заявителя.</w:t>
      </w:r>
    </w:p>
    <w:p w:rsidR="00E56D71" w:rsidRPr="00DC7E7A" w:rsidRDefault="00E56D71" w:rsidP="00E56D71">
      <w:pPr>
        <w:rPr>
          <w:rStyle w:val="2a"/>
          <w:rFonts w:eastAsiaTheme="minorEastAsia"/>
        </w:rPr>
      </w:pPr>
      <w:r w:rsidRPr="00DC7E7A">
        <w:rPr>
          <w:rStyle w:val="2a"/>
          <w:rFonts w:eastAsiaTheme="minorEastAsia"/>
        </w:rPr>
        <w:br w:type="page"/>
      </w:r>
    </w:p>
    <w:p w:rsidR="00E56D71" w:rsidRPr="00DC7E7A" w:rsidRDefault="00E56D71" w:rsidP="00E56D71">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56D71" w:rsidRPr="00DC7E7A" w:rsidRDefault="00E56D71" w:rsidP="00E56D71">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rPr>
      </w:pPr>
      <w:r w:rsidRPr="00DC7E7A">
        <w:rPr>
          <w:rFonts w:ascii="Times New Roman" w:hAnsi="Times New Roman" w:cs="Times New Roman"/>
          <w:b/>
          <w:spacing w:val="6"/>
        </w:rPr>
        <w:br w:type="page"/>
      </w:r>
    </w:p>
    <w:p w:rsidR="00E56D7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373311">
        <w:rPr>
          <w:rFonts w:ascii="Times New Roman" w:hAnsi="Times New Roman" w:cs="Times New Roman"/>
          <w:b/>
          <w:spacing w:val="6"/>
          <w:sz w:val="28"/>
          <w:szCs w:val="28"/>
        </w:rPr>
        <w:lastRenderedPageBreak/>
        <w:t>3(5) семестр</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Устава железнодорожного транспорта, год. Статьи, разделы, наименование разделов.</w:t>
            </w:r>
          </w:p>
        </w:tc>
      </w:tr>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негабаритного груза. Зоны и степени негабаритности.</w:t>
            </w:r>
          </w:p>
        </w:tc>
      </w:tr>
      <w:tr w:rsidR="00E56D71" w:rsidRPr="00373311" w:rsidTr="006D6C79">
        <w:tc>
          <w:tcPr>
            <w:tcW w:w="709" w:type="dxa"/>
          </w:tcPr>
          <w:p w:rsidR="00E56D71" w:rsidRPr="00373311" w:rsidRDefault="00E56D71" w:rsidP="006D6C79">
            <w:pPr>
              <w:pStyle w:val="a7"/>
              <w:numPr>
                <w:ilvl w:val="0"/>
                <w:numId w:val="6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Основная функция и назначение Устава железнодорожного транспорта.</w:t>
            </w:r>
          </w:p>
        </w:tc>
      </w:tr>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Определение «транспортного пакета». Стандартные размеры на транспортные пакеты.</w:t>
            </w:r>
          </w:p>
        </w:tc>
      </w:tr>
      <w:tr w:rsidR="00E56D71" w:rsidRPr="00373311" w:rsidTr="006D6C79">
        <w:tc>
          <w:tcPr>
            <w:tcW w:w="709" w:type="dxa"/>
          </w:tcPr>
          <w:p w:rsidR="00E56D71" w:rsidRPr="00373311" w:rsidRDefault="00E56D71" w:rsidP="006D6C79">
            <w:pPr>
              <w:pStyle w:val="a7"/>
              <w:numPr>
                <w:ilvl w:val="0"/>
                <w:numId w:val="6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Рассчитайте продольную инерционную силу, если масса груза 12 тонн, при опирании груза на один вагон при упругом креплении.</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грузовой станции. Виды. Порядок открытия станции.</w:t>
            </w:r>
          </w:p>
        </w:tc>
      </w:tr>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Качественная характеристика зерновых грузов. Условия перевозок зерновых грузов.</w:t>
            </w:r>
          </w:p>
        </w:tc>
      </w:tr>
      <w:tr w:rsidR="00E56D71" w:rsidRPr="00373311" w:rsidTr="006D6C79">
        <w:tc>
          <w:tcPr>
            <w:tcW w:w="709" w:type="dxa"/>
          </w:tcPr>
          <w:p w:rsidR="00E56D71" w:rsidRPr="00373311" w:rsidRDefault="00E56D71" w:rsidP="006D6C79">
            <w:pPr>
              <w:pStyle w:val="a7"/>
              <w:numPr>
                <w:ilvl w:val="0"/>
                <w:numId w:val="6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досылочную дорожную ведомость.</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Габариты погрузки. Силы, действующие на груз при перевозке.</w:t>
            </w:r>
          </w:p>
        </w:tc>
      </w:tr>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ЗПУ. Значение пломбирования. Правила пломбирования.</w:t>
            </w:r>
          </w:p>
        </w:tc>
      </w:tr>
      <w:tr w:rsidR="00E56D71" w:rsidRPr="00373311" w:rsidTr="006D6C79">
        <w:tc>
          <w:tcPr>
            <w:tcW w:w="709" w:type="dxa"/>
          </w:tcPr>
          <w:p w:rsidR="00E56D71" w:rsidRPr="00373311" w:rsidRDefault="00E56D71" w:rsidP="006D6C79">
            <w:pPr>
              <w:pStyle w:val="a7"/>
              <w:numPr>
                <w:ilvl w:val="0"/>
                <w:numId w:val="6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перевозочный документ на контейнерную отправку.</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Требования к оформлению схем и эскизов размещения и крепления грузов.</w:t>
            </w:r>
          </w:p>
        </w:tc>
      </w:tr>
      <w:tr w:rsidR="00E56D71" w:rsidRPr="00373311" w:rsidTr="006D6C79">
        <w:tc>
          <w:tcPr>
            <w:tcW w:w="709" w:type="dxa"/>
          </w:tcPr>
          <w:p w:rsidR="00E56D71" w:rsidRPr="00373311" w:rsidRDefault="00E56D71" w:rsidP="006D6C79">
            <w:pPr>
              <w:pStyle w:val="a7"/>
              <w:numPr>
                <w:ilvl w:val="0"/>
                <w:numId w:val="8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контейнерную отправку формы ГУ-38в</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Основные показатели плана перевозок</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Основные и дополнительные операции в пути следования</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Переадресовка груза. Оформить заявление на переадресовку</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смерзающегося груза. Меры профилактики смерзающегося груза</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 Информация о подходе поездов и грузов.</w:t>
            </w:r>
          </w:p>
        </w:tc>
      </w:tr>
      <w:tr w:rsidR="00E56D71" w:rsidRPr="00373311" w:rsidTr="006D6C79">
        <w:tc>
          <w:tcPr>
            <w:tcW w:w="709" w:type="dxa"/>
          </w:tcPr>
          <w:p w:rsidR="00E56D71" w:rsidRPr="00373311" w:rsidRDefault="00E56D71" w:rsidP="006D6C79">
            <w:pPr>
              <w:pStyle w:val="a7"/>
              <w:numPr>
                <w:ilvl w:val="0"/>
                <w:numId w:val="8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памятку приемосдатчика на уборку вагонов формы ГУ-45.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передачи вагонов на межгосударственных передаточных железнодорожных станциях</w:t>
            </w:r>
            <w:r w:rsidR="001A05B4">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Техническая норма загрузки.</w:t>
            </w:r>
          </w:p>
        </w:tc>
      </w:tr>
      <w:tr w:rsidR="00E56D71" w:rsidRPr="00373311" w:rsidTr="006D6C79">
        <w:tc>
          <w:tcPr>
            <w:tcW w:w="709" w:type="dxa"/>
          </w:tcPr>
          <w:p w:rsidR="00E56D71" w:rsidRPr="00373311" w:rsidRDefault="00E56D71" w:rsidP="006D6C79">
            <w:pPr>
              <w:pStyle w:val="a7"/>
              <w:numPr>
                <w:ilvl w:val="0"/>
                <w:numId w:val="8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ведомость подачи и уборки вагонов формы ГУ-46.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rPr>
          <w:trHeight w:val="2401"/>
        </w:trPr>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ind w:left="702"/>
        <w:jc w:val="both"/>
        <w:rPr>
          <w:rFonts w:ascii="Times New Roman" w:hAnsi="Times New Roman" w:cs="Times New Roman"/>
        </w:rPr>
      </w:pPr>
    </w:p>
    <w:tbl>
      <w:tblPr>
        <w:tblW w:w="10490" w:type="dxa"/>
        <w:tblLayout w:type="fixed"/>
        <w:tblLook w:val="0000"/>
      </w:tblPr>
      <w:tblGrid>
        <w:gridCol w:w="709"/>
        <w:gridCol w:w="9781"/>
      </w:tblGrid>
      <w:tr w:rsidR="001A05B4" w:rsidRPr="00373311" w:rsidTr="00431D19">
        <w:tc>
          <w:tcPr>
            <w:tcW w:w="709" w:type="dxa"/>
          </w:tcPr>
          <w:p w:rsidR="001A05B4" w:rsidRPr="00373311" w:rsidRDefault="001A05B4" w:rsidP="00431D19">
            <w:pPr>
              <w:pStyle w:val="a7"/>
              <w:numPr>
                <w:ilvl w:val="0"/>
                <w:numId w:val="80"/>
              </w:numPr>
              <w:tabs>
                <w:tab w:val="left" w:pos="702"/>
              </w:tabs>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Договор перевозки. Транспортная железнодорожная накладная. Правила заполнения.</w:t>
            </w:r>
          </w:p>
        </w:tc>
      </w:tr>
      <w:tr w:rsidR="001A05B4" w:rsidRPr="00373311" w:rsidTr="00431D19">
        <w:tc>
          <w:tcPr>
            <w:tcW w:w="709" w:type="dxa"/>
          </w:tcPr>
          <w:p w:rsidR="001A05B4" w:rsidRPr="00373311" w:rsidRDefault="001A05B4" w:rsidP="00431D19">
            <w:pPr>
              <w:pStyle w:val="a7"/>
              <w:numPr>
                <w:ilvl w:val="0"/>
                <w:numId w:val="80"/>
              </w:numPr>
              <w:tabs>
                <w:tab w:val="left" w:pos="702"/>
              </w:tabs>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Характеристика наливных грузов. Требование к подготовке цистерн.</w:t>
            </w:r>
          </w:p>
        </w:tc>
      </w:tr>
      <w:tr w:rsidR="001A05B4" w:rsidRPr="00373311" w:rsidTr="00431D19">
        <w:tc>
          <w:tcPr>
            <w:tcW w:w="709" w:type="dxa"/>
          </w:tcPr>
          <w:p w:rsidR="001A05B4" w:rsidRPr="00373311" w:rsidRDefault="001A05B4" w:rsidP="00431D19">
            <w:pPr>
              <w:pStyle w:val="a7"/>
              <w:spacing w:after="0" w:line="240" w:lineRule="auto"/>
              <w:ind w:left="0"/>
              <w:jc w:val="right"/>
              <w:rPr>
                <w:rFonts w:ascii="Times New Roman" w:hAnsi="Times New Roman"/>
                <w:sz w:val="24"/>
                <w:szCs w:val="24"/>
              </w:rPr>
            </w:pPr>
            <w:r w:rsidRPr="00373311">
              <w:rPr>
                <w:rFonts w:ascii="Times New Roman" w:hAnsi="Times New Roman"/>
                <w:sz w:val="24"/>
                <w:szCs w:val="24"/>
              </w:rPr>
              <w:t>3.</w:t>
            </w: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контейнерную отправку формы ГУ-38в.</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Требования к оформлению перевозочных документов на перевозку наливных грузов (кроме опасных).</w:t>
            </w:r>
          </w:p>
        </w:tc>
      </w:tr>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Формы сертификатов качества Государственной хлебной инспекции при Правительстве РФ.</w:t>
            </w:r>
          </w:p>
        </w:tc>
      </w:tr>
      <w:tr w:rsidR="00E56D71" w:rsidRPr="00373311" w:rsidTr="006D6C79">
        <w:tc>
          <w:tcPr>
            <w:tcW w:w="709" w:type="dxa"/>
          </w:tcPr>
          <w:p w:rsidR="00E56D71" w:rsidRPr="00373311" w:rsidRDefault="00E56D71" w:rsidP="006D6C79">
            <w:pPr>
              <w:pStyle w:val="a7"/>
              <w:numPr>
                <w:ilvl w:val="0"/>
                <w:numId w:val="79"/>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перевозочный документ на перевозку груза патока.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Вагоны грузового парка, их характеристика. Показатели грузовых вагонов.</w:t>
            </w:r>
          </w:p>
        </w:tc>
      </w:tr>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Допускаемая длина длинномерного груза на платформе и в полувагоне.</w:t>
            </w:r>
          </w:p>
        </w:tc>
      </w:tr>
      <w:tr w:rsidR="00E56D71" w:rsidRPr="00373311" w:rsidTr="006D6C79">
        <w:tc>
          <w:tcPr>
            <w:tcW w:w="709" w:type="dxa"/>
          </w:tcPr>
          <w:p w:rsidR="00E56D71" w:rsidRPr="00373311" w:rsidRDefault="00E56D71" w:rsidP="006D6C79">
            <w:pPr>
              <w:pStyle w:val="a7"/>
              <w:numPr>
                <w:ilvl w:val="0"/>
                <w:numId w:val="7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заявку формы ГУ-12</w:t>
            </w:r>
            <w:r w:rsidR="001A05B4">
              <w:rPr>
                <w:rFonts w:ascii="Times New Roman" w:hAnsi="Times New Roman" w:cs="Times New Roman"/>
              </w:rPr>
              <w:t>.</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Перегрузка и проверка груза в пути следования.</w:t>
            </w:r>
          </w:p>
        </w:tc>
      </w:tr>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E56D71" w:rsidRPr="00373311" w:rsidTr="006D6C79">
        <w:tc>
          <w:tcPr>
            <w:tcW w:w="709" w:type="dxa"/>
          </w:tcPr>
          <w:p w:rsidR="00E56D71" w:rsidRPr="00373311" w:rsidRDefault="00E56D71" w:rsidP="006D6C79">
            <w:pPr>
              <w:pStyle w:val="a7"/>
              <w:numPr>
                <w:ilvl w:val="0"/>
                <w:numId w:val="7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учетную карточку формы ГУ-1.</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Маршрутизация перевозок. Основные принципы рационализации перевозок.</w:t>
            </w:r>
          </w:p>
        </w:tc>
      </w:tr>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Назначение транспортной маркировки. Ее содержание.</w:t>
            </w:r>
          </w:p>
        </w:tc>
      </w:tr>
      <w:tr w:rsidR="00E56D71" w:rsidRPr="00373311" w:rsidTr="006D6C79">
        <w:tc>
          <w:tcPr>
            <w:tcW w:w="709" w:type="dxa"/>
          </w:tcPr>
          <w:p w:rsidR="00E56D71" w:rsidRPr="00373311" w:rsidRDefault="00E56D71" w:rsidP="006D6C79">
            <w:pPr>
              <w:pStyle w:val="a7"/>
              <w:numPr>
                <w:ilvl w:val="0"/>
                <w:numId w:val="7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повагонную отправку формы ГУ-38а.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взыскания сбора за объявленную ценность груза.</w:t>
            </w:r>
          </w:p>
        </w:tc>
      </w:tr>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E56D71" w:rsidRPr="00373311" w:rsidTr="006D6C79">
        <w:tc>
          <w:tcPr>
            <w:tcW w:w="709" w:type="dxa"/>
          </w:tcPr>
          <w:p w:rsidR="00E56D71" w:rsidRPr="00373311" w:rsidRDefault="00E56D71" w:rsidP="006D6C79">
            <w:pPr>
              <w:pStyle w:val="a7"/>
              <w:numPr>
                <w:ilvl w:val="0"/>
                <w:numId w:val="7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схему документооборота на станции отправления.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Тарифные руководства. Назначение и порядок пользования.</w:t>
            </w:r>
          </w:p>
        </w:tc>
      </w:tr>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Постоянное и сменное сопровождение грузов. Случаи сопровождения грузов.</w:t>
            </w:r>
          </w:p>
        </w:tc>
      </w:tr>
      <w:tr w:rsidR="00E56D71" w:rsidRPr="00373311" w:rsidTr="006D6C79">
        <w:tc>
          <w:tcPr>
            <w:tcW w:w="709" w:type="dxa"/>
          </w:tcPr>
          <w:p w:rsidR="00E56D71" w:rsidRPr="00373311" w:rsidRDefault="00E56D71" w:rsidP="006D6C79">
            <w:pPr>
              <w:pStyle w:val="a7"/>
              <w:numPr>
                <w:ilvl w:val="0"/>
                <w:numId w:val="74"/>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схему документооборота на станции назначения.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Типы контейнеров Преимущества и целесообразность ускоренных контейнерных поездов.</w:t>
            </w:r>
          </w:p>
        </w:tc>
      </w:tr>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Соглашение о международном грузовом сообщении (СМГС).</w:t>
            </w:r>
          </w:p>
        </w:tc>
      </w:tr>
      <w:tr w:rsidR="00E56D71" w:rsidRPr="00373311" w:rsidTr="006D6C79">
        <w:tc>
          <w:tcPr>
            <w:tcW w:w="709" w:type="dxa"/>
          </w:tcPr>
          <w:p w:rsidR="00E56D71" w:rsidRPr="00373311" w:rsidRDefault="00E56D71" w:rsidP="006D6C79">
            <w:pPr>
              <w:pStyle w:val="a7"/>
              <w:numPr>
                <w:ilvl w:val="0"/>
                <w:numId w:val="7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Приведите особенности оформления документов прибывших на станцию назначения с грузом в СФТО.</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Система фирменного транспортного обслуживания.</w:t>
            </w:r>
          </w:p>
        </w:tc>
      </w:tr>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выгрузки грузов на склад станции. Обработка вагонов после выгрузки.</w:t>
            </w:r>
          </w:p>
        </w:tc>
      </w:tr>
      <w:tr w:rsidR="00E56D71" w:rsidRPr="00373311" w:rsidTr="006D6C79">
        <w:tc>
          <w:tcPr>
            <w:tcW w:w="709" w:type="dxa"/>
          </w:tcPr>
          <w:p w:rsidR="00E56D71" w:rsidRPr="00373311" w:rsidRDefault="00E56D71" w:rsidP="006D6C79">
            <w:pPr>
              <w:pStyle w:val="a7"/>
              <w:numPr>
                <w:ilvl w:val="0"/>
                <w:numId w:val="7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Начислите плату за пользование вагонами Федерального железнодорожного транспорта</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 xml:space="preserve">Количество и род вагонов - 7. </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Наименование груза - Посуда глиняная.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подачи (уборки) вагонов - 27.06.2024 г. 11.15 / 27.06.2024 г 17.55</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получения уведомления об окончании грузовой операции -27.06.2024 г. 17.25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Проверка размещения и крепления негабаритного груза на вагоне.</w:t>
            </w:r>
          </w:p>
        </w:tc>
      </w:tr>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E56D71" w:rsidRPr="00373311" w:rsidTr="006D6C79">
        <w:tc>
          <w:tcPr>
            <w:tcW w:w="709" w:type="dxa"/>
          </w:tcPr>
          <w:p w:rsidR="00E56D71" w:rsidRPr="00373311" w:rsidRDefault="00E56D71" w:rsidP="006D6C79">
            <w:pPr>
              <w:pStyle w:val="a7"/>
              <w:numPr>
                <w:ilvl w:val="0"/>
                <w:numId w:val="7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мелкой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110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грузовых тарифов. Договорные тарифы.</w:t>
            </w:r>
          </w:p>
        </w:tc>
      </w:tr>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Работа пограничных железнодорожных станций. Склад временного хранения.</w:t>
            </w:r>
          </w:p>
        </w:tc>
      </w:tr>
      <w:tr w:rsidR="00E56D71" w:rsidRPr="00373311" w:rsidTr="006D6C79">
        <w:tc>
          <w:tcPr>
            <w:tcW w:w="709" w:type="dxa"/>
          </w:tcPr>
          <w:p w:rsidR="00E56D71" w:rsidRPr="00373311" w:rsidRDefault="00E56D71" w:rsidP="006D6C79">
            <w:pPr>
              <w:pStyle w:val="a7"/>
              <w:numPr>
                <w:ilvl w:val="0"/>
                <w:numId w:val="7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вагонный лист на повагонную отправку формы ГУ-38а.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Формы бланков станционной коммерческой и грузовой отчетности.</w:t>
            </w:r>
          </w:p>
        </w:tc>
      </w:tr>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Правила пользования вагонами в международном сообщении.</w:t>
            </w:r>
          </w:p>
        </w:tc>
      </w:tr>
      <w:tr w:rsidR="00E56D71" w:rsidRPr="00373311" w:rsidTr="006D6C79">
        <w:tc>
          <w:tcPr>
            <w:tcW w:w="709" w:type="dxa"/>
          </w:tcPr>
          <w:p w:rsidR="00E56D71" w:rsidRPr="00373311" w:rsidRDefault="00E56D71" w:rsidP="006D6C79">
            <w:pPr>
              <w:pStyle w:val="a7"/>
              <w:numPr>
                <w:ilvl w:val="0"/>
                <w:numId w:val="6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560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Оформление перевозок грузов в прямом смешанном железнодорожно-водном сообщении. Срок доставки. Ответственность сторон.</w:t>
            </w:r>
          </w:p>
        </w:tc>
      </w:tr>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Допускаемый выход груза за пределы концевой балки вагона.</w:t>
            </w:r>
          </w:p>
        </w:tc>
      </w:tr>
      <w:tr w:rsidR="00E56D71" w:rsidRPr="00373311" w:rsidTr="006D6C79">
        <w:tc>
          <w:tcPr>
            <w:tcW w:w="709" w:type="dxa"/>
          </w:tcPr>
          <w:p w:rsidR="00E56D71" w:rsidRPr="00373311" w:rsidRDefault="00E56D71" w:rsidP="006D6C79">
            <w:pPr>
              <w:pStyle w:val="a7"/>
              <w:numPr>
                <w:ilvl w:val="0"/>
                <w:numId w:val="85"/>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мелкой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520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большая.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tabs>
          <w:tab w:val="left" w:pos="1701"/>
        </w:tabs>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Показатели использования грузоподъемности и вместимости вагонов Р</w:t>
            </w:r>
            <w:r w:rsidRPr="00373311">
              <w:rPr>
                <w:rFonts w:ascii="Times New Roman" w:hAnsi="Times New Roman" w:cs="Times New Roman"/>
                <w:vertAlign w:val="subscript"/>
              </w:rPr>
              <w:t>ст</w:t>
            </w:r>
            <w:r w:rsidRPr="00373311">
              <w:rPr>
                <w:rFonts w:ascii="Times New Roman" w:hAnsi="Times New Roman" w:cs="Times New Roman"/>
              </w:rPr>
              <w:t xml:space="preserve"> = </w:t>
            </w:r>
            <w:r w:rsidRPr="00373311">
              <w:rPr>
                <w:rFonts w:ascii="Times New Roman" w:hAnsi="Times New Roman" w:cs="Times New Roman"/>
                <w:position w:val="-30"/>
              </w:rPr>
              <w:object w:dxaOrig="679" w:dyaOrig="759">
                <v:shape id="Object 1" o:spid="_x0000_i1053" type="#_x0000_t75" style="width:34.5pt;height:37.5pt;mso-position-horizontal-relative:page;mso-position-vertical-relative:page" o:ole="">
                  <v:imagedata r:id="rId41" o:title=""/>
                </v:shape>
                <o:OLEObject Type="Embed" ProgID="Equation.3" ShapeID="Object 1" DrawAspect="Content" ObjectID="_1840629770" r:id="rId43"/>
              </w:object>
            </w:r>
            <w:r w:rsidRPr="00373311">
              <w:rPr>
                <w:rFonts w:ascii="Times New Roman" w:hAnsi="Times New Roman" w:cs="Times New Roman"/>
              </w:rPr>
              <w:t>.</w:t>
            </w:r>
          </w:p>
        </w:tc>
      </w:tr>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Операции по отправлению грузов с железнодорожной станции.</w:t>
            </w:r>
          </w:p>
        </w:tc>
      </w:tr>
      <w:tr w:rsidR="00E56D71" w:rsidRPr="00373311" w:rsidTr="006D6C79">
        <w:tc>
          <w:tcPr>
            <w:tcW w:w="709" w:type="dxa"/>
          </w:tcPr>
          <w:p w:rsidR="00E56D71" w:rsidRPr="00373311" w:rsidRDefault="00E56D71" w:rsidP="006D6C79">
            <w:pPr>
              <w:pStyle w:val="a7"/>
              <w:numPr>
                <w:ilvl w:val="0"/>
                <w:numId w:val="86"/>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700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большая.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Срок доставки. Правила определения.</w:t>
            </w:r>
          </w:p>
        </w:tc>
      </w:tr>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Формы сертификатов качества Государственной хлебной инспекции при Правительстве РФ.</w:t>
            </w:r>
          </w:p>
        </w:tc>
      </w:tr>
      <w:tr w:rsidR="00E56D71" w:rsidRPr="00373311" w:rsidTr="006D6C79">
        <w:tc>
          <w:tcPr>
            <w:tcW w:w="709" w:type="dxa"/>
          </w:tcPr>
          <w:p w:rsidR="00E56D71" w:rsidRPr="00373311" w:rsidRDefault="00E56D71" w:rsidP="006D6C79">
            <w:pPr>
              <w:pStyle w:val="a7"/>
              <w:numPr>
                <w:ilvl w:val="0"/>
                <w:numId w:val="87"/>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продольную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- 18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5 м, ширина 1,5 м, высота - 1,6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весоизмерительных приборов. Принцип действия.</w:t>
            </w:r>
          </w:p>
        </w:tc>
      </w:tr>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Выдача грузов частями.</w:t>
            </w:r>
          </w:p>
        </w:tc>
      </w:tr>
      <w:tr w:rsidR="00E56D71" w:rsidRPr="00373311" w:rsidTr="006D6C79">
        <w:tc>
          <w:tcPr>
            <w:tcW w:w="709" w:type="dxa"/>
          </w:tcPr>
          <w:p w:rsidR="00E56D71" w:rsidRPr="00373311" w:rsidRDefault="00E56D71" w:rsidP="006D6C79">
            <w:pPr>
              <w:pStyle w:val="a7"/>
              <w:numPr>
                <w:ilvl w:val="0"/>
                <w:numId w:val="88"/>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поперечную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- 19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6 м, ширина 1,6 м, высота - 1,7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Понятие «простой вагонов вне перевозочного процесса».</w:t>
            </w:r>
          </w:p>
        </w:tc>
      </w:tr>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Отчет формы КОО-4.</w:t>
            </w:r>
          </w:p>
        </w:tc>
      </w:tr>
      <w:tr w:rsidR="00E56D71" w:rsidRPr="00373311" w:rsidTr="006D6C79">
        <w:tc>
          <w:tcPr>
            <w:tcW w:w="709" w:type="dxa"/>
          </w:tcPr>
          <w:p w:rsidR="00E56D71" w:rsidRPr="00373311" w:rsidRDefault="00E56D71" w:rsidP="006D6C79">
            <w:pPr>
              <w:pStyle w:val="a7"/>
              <w:numPr>
                <w:ilvl w:val="0"/>
                <w:numId w:val="89"/>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 xml:space="preserve">Рассчитайте вертикальную </w:t>
            </w:r>
            <w:r w:rsidRPr="00373311">
              <w:rPr>
                <w:rStyle w:val="fontstyle01"/>
                <w:rFonts w:ascii="Times New Roman" w:hAnsi="Times New Roman" w:cs="Times New Roman"/>
              </w:rPr>
              <w:t xml:space="preserve">инерционную </w:t>
            </w:r>
            <w:r w:rsidRPr="00373311">
              <w:rPr>
                <w:rFonts w:ascii="Times New Roman" w:hAnsi="Times New Roman" w:cs="Times New Roman"/>
              </w:rPr>
              <w:t>силу, действующую на груз при перевозке.</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Масса груза - 20 т.</w:t>
            </w:r>
          </w:p>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Размер грузового места: Длина 7 м, ширина 1,7 м, высота - 1,8 м.</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Понятия автопоезда и контрейлера.</w:t>
            </w:r>
          </w:p>
        </w:tc>
      </w:tr>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Маршруты сквозных контейнерных поездов. Маршруты ускоренных контейнерных поездов, в соответствие с международным соглашением.</w:t>
            </w:r>
          </w:p>
        </w:tc>
      </w:tr>
      <w:tr w:rsidR="00E56D71" w:rsidRPr="00373311" w:rsidTr="006D6C79">
        <w:tc>
          <w:tcPr>
            <w:tcW w:w="709" w:type="dxa"/>
          </w:tcPr>
          <w:p w:rsidR="00E56D71" w:rsidRPr="00373311" w:rsidRDefault="00E56D71" w:rsidP="006D6C79">
            <w:pPr>
              <w:pStyle w:val="a7"/>
              <w:numPr>
                <w:ilvl w:val="0"/>
                <w:numId w:val="90"/>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срок доставки груза при перевозке контейнерной отправкой.</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Расстояние перевозки: 310 км.</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Скорость: грузовая.</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мелкой отправки. Стандартные размеры мелкой отправки.</w:t>
            </w:r>
          </w:p>
        </w:tc>
      </w:tr>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Право объявления ценности груза.</w:t>
            </w:r>
          </w:p>
        </w:tc>
      </w:tr>
      <w:tr w:rsidR="00E56D71" w:rsidRPr="00373311" w:rsidTr="006D6C79">
        <w:tc>
          <w:tcPr>
            <w:tcW w:w="709" w:type="dxa"/>
          </w:tcPr>
          <w:p w:rsidR="00E56D71" w:rsidRPr="00373311" w:rsidRDefault="00E56D71" w:rsidP="006D6C79">
            <w:pPr>
              <w:pStyle w:val="a7"/>
              <w:numPr>
                <w:ilvl w:val="0"/>
                <w:numId w:val="91"/>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предельные сроки хранения. Груз - сахарный песок.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Определение скоропортящихся грузов.</w:t>
            </w:r>
          </w:p>
        </w:tc>
      </w:tr>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определения массы зерновых грузов.</w:t>
            </w:r>
          </w:p>
        </w:tc>
      </w:tr>
      <w:tr w:rsidR="00E56D71" w:rsidRPr="00373311" w:rsidTr="006D6C79">
        <w:tc>
          <w:tcPr>
            <w:tcW w:w="709" w:type="dxa"/>
          </w:tcPr>
          <w:p w:rsidR="00E56D71" w:rsidRPr="00373311" w:rsidRDefault="00E56D71" w:rsidP="006D6C79">
            <w:pPr>
              <w:pStyle w:val="a7"/>
              <w:numPr>
                <w:ilvl w:val="0"/>
                <w:numId w:val="92"/>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предельные сроки хранения. Груз - цветы живые.</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Понятие «владелец», «контрагент» и «пользователь».</w:t>
            </w:r>
          </w:p>
        </w:tc>
      </w:tr>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color w:val="FF0000"/>
              </w:rPr>
            </w:pPr>
            <w:r w:rsidRPr="00373311">
              <w:rPr>
                <w:rFonts w:ascii="Times New Roman" w:hAnsi="Times New Roman" w:cs="Times New Roman"/>
              </w:rPr>
              <w:t>Прием груза по прямому варианту.</w:t>
            </w:r>
          </w:p>
        </w:tc>
      </w:tr>
      <w:tr w:rsidR="00E56D71" w:rsidRPr="00373311" w:rsidTr="006D6C79">
        <w:tc>
          <w:tcPr>
            <w:tcW w:w="709" w:type="dxa"/>
          </w:tcPr>
          <w:p w:rsidR="00E56D71" w:rsidRPr="00373311" w:rsidRDefault="00E56D71" w:rsidP="006D6C79">
            <w:pPr>
              <w:pStyle w:val="a7"/>
              <w:numPr>
                <w:ilvl w:val="0"/>
                <w:numId w:val="93"/>
              </w:numPr>
              <w:tabs>
                <w:tab w:val="left" w:pos="702"/>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передаточную ведомость формы СМГС-36.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Информация о подходе поездов и грузов.</w:t>
            </w:r>
          </w:p>
        </w:tc>
      </w:tr>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Сохранность грузов при перевозке в транспортных пакетах.</w:t>
            </w:r>
          </w:p>
        </w:tc>
      </w:tr>
      <w:tr w:rsidR="00E56D71" w:rsidRPr="00373311" w:rsidTr="006D6C79">
        <w:tc>
          <w:tcPr>
            <w:tcW w:w="709" w:type="dxa"/>
          </w:tcPr>
          <w:p w:rsidR="00E56D71" w:rsidRPr="00373311" w:rsidRDefault="00E56D71" w:rsidP="006D6C79">
            <w:pPr>
              <w:pStyle w:val="a7"/>
              <w:numPr>
                <w:ilvl w:val="0"/>
                <w:numId w:val="94"/>
              </w:numPr>
              <w:tabs>
                <w:tab w:val="left" w:pos="786"/>
              </w:tabs>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Определите сбор за хранение груза на местах общего пользования.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Наименование груза - посуда фарфоровая.</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Масса груза - 42 тонны.</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Место хранения груза – крытый склад.</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Средства выгрузки – средства перевозчика.</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выгрузки и уведомления грузополучателя – 24 марта в 12.00.</w:t>
            </w:r>
          </w:p>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Дата и время вывоза груза – 26 марта в 16.40.</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r w:rsidRPr="00373311">
        <w:rPr>
          <w:rFonts w:ascii="Times New Roman" w:hAnsi="Times New Roman" w:cs="Times New Roman"/>
        </w:rPr>
        <w:br w:type="page"/>
      </w:r>
      <w:r w:rsidRPr="00373311">
        <w:rPr>
          <w:rFonts w:ascii="Times New Roman" w:hAnsi="Times New Roman" w:cs="Times New Roman"/>
          <w:b/>
          <w:spacing w:val="6"/>
          <w:sz w:val="28"/>
          <w:szCs w:val="28"/>
        </w:rPr>
        <w:lastRenderedPageBreak/>
        <w:t>4(6) семестр</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sz w:val="28"/>
          <w:szCs w:val="28"/>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Учет и отчетность по несохранным перевозкам. Формы отчетов, порядок их составления.</w:t>
            </w:r>
          </w:p>
        </w:tc>
      </w:tr>
      <w:tr w:rsidR="00E56D71" w:rsidRPr="00373311" w:rsidTr="006D6C79">
        <w:tc>
          <w:tcPr>
            <w:tcW w:w="709" w:type="dxa"/>
          </w:tcPr>
          <w:p w:rsidR="00E56D71" w:rsidRPr="00373311" w:rsidRDefault="00E56D71" w:rsidP="00D275F9">
            <w:pPr>
              <w:pStyle w:val="a7"/>
              <w:numPr>
                <w:ilvl w:val="0"/>
                <w:numId w:val="26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общей формы ГУ-23.</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b/>
              </w:rPr>
            </w:pPr>
            <w:r w:rsidRPr="00373311">
              <w:rPr>
                <w:rFonts w:ascii="Times New Roman" w:hAnsi="Times New Roman" w:cs="Times New Roman"/>
              </w:rPr>
              <w:t>Рассмотрение результатов расследования и анализ розыска грузов.</w:t>
            </w:r>
          </w:p>
        </w:tc>
      </w:tr>
      <w:tr w:rsidR="00E56D71" w:rsidRPr="00373311" w:rsidTr="006D6C79">
        <w:tc>
          <w:tcPr>
            <w:tcW w:w="709" w:type="dxa"/>
          </w:tcPr>
          <w:p w:rsidR="00E56D71" w:rsidRPr="00373311" w:rsidRDefault="00E56D71" w:rsidP="00D275F9">
            <w:pPr>
              <w:pStyle w:val="a7"/>
              <w:numPr>
                <w:ilvl w:val="0"/>
                <w:numId w:val="26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коммерческий акт формы ГУ-22.</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Возмещение ущерба, причиненного при перевозке груза.</w:t>
            </w:r>
          </w:p>
        </w:tc>
      </w:tr>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Порядок проведения ревизии станции.</w:t>
            </w:r>
          </w:p>
        </w:tc>
      </w:tr>
      <w:tr w:rsidR="00E56D71" w:rsidRPr="00373311" w:rsidTr="006D6C79">
        <w:tc>
          <w:tcPr>
            <w:tcW w:w="709" w:type="dxa"/>
          </w:tcPr>
          <w:p w:rsidR="00E56D71" w:rsidRPr="00373311" w:rsidRDefault="00E56D71" w:rsidP="00D275F9">
            <w:pPr>
              <w:pStyle w:val="a7"/>
              <w:numPr>
                <w:ilvl w:val="0"/>
                <w:numId w:val="26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акт экспертизы формы ГУ-104.</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утрату, порчу, повреждение вагона.</w:t>
            </w:r>
          </w:p>
        </w:tc>
      </w:tr>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оформления акта ревизии станции по грузовой и коммерческой работе.</w:t>
            </w:r>
          </w:p>
        </w:tc>
      </w:tr>
      <w:tr w:rsidR="00E56D71" w:rsidRPr="00373311" w:rsidTr="006D6C79">
        <w:tc>
          <w:tcPr>
            <w:tcW w:w="709" w:type="dxa"/>
          </w:tcPr>
          <w:p w:rsidR="00E56D71" w:rsidRPr="00373311" w:rsidRDefault="00E56D71" w:rsidP="00D275F9">
            <w:pPr>
              <w:pStyle w:val="a7"/>
              <w:numPr>
                <w:ilvl w:val="0"/>
                <w:numId w:val="26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вагона формы ВУ-25.</w:t>
            </w:r>
          </w:p>
        </w:tc>
      </w:tr>
    </w:tbl>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Ответственность за просрочку в доставке грузов.</w:t>
            </w:r>
          </w:p>
        </w:tc>
      </w:tr>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рассмотрения результатов расследования и анализ несохранных перевозок.</w:t>
            </w:r>
          </w:p>
        </w:tc>
      </w:tr>
      <w:tr w:rsidR="00E56D71" w:rsidRPr="00373311" w:rsidTr="006D6C79">
        <w:tc>
          <w:tcPr>
            <w:tcW w:w="709" w:type="dxa"/>
          </w:tcPr>
          <w:p w:rsidR="00E56D71" w:rsidRPr="00373311" w:rsidRDefault="00E56D71" w:rsidP="00D275F9">
            <w:pPr>
              <w:pStyle w:val="a7"/>
              <w:numPr>
                <w:ilvl w:val="0"/>
                <w:numId w:val="26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контейнера формы ВУ-25к.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№6</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tabs>
                <w:tab w:val="left" w:pos="0"/>
                <w:tab w:val="left" w:pos="567"/>
                <w:tab w:val="left" w:pos="993"/>
                <w:tab w:val="left" w:pos="1134"/>
              </w:tabs>
              <w:spacing w:after="0" w:line="240" w:lineRule="auto"/>
              <w:jc w:val="both"/>
              <w:rPr>
                <w:rFonts w:ascii="Times New Roman" w:hAnsi="Times New Roman" w:cs="Times New Roman"/>
              </w:rPr>
            </w:pPr>
            <w:r w:rsidRPr="00373311">
              <w:rPr>
                <w:rFonts w:ascii="Times New Roman" w:hAnsi="Times New Roman" w:cs="Times New Roman"/>
              </w:rPr>
              <w:t>Ответственность за самовольное занятие вагонов, неправильное внесение данных в накладную.</w:t>
            </w:r>
          </w:p>
        </w:tc>
      </w:tr>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рапорта приемосдатчика.</w:t>
            </w:r>
          </w:p>
        </w:tc>
      </w:tr>
      <w:tr w:rsidR="00E56D71" w:rsidRPr="00373311" w:rsidTr="006D6C79">
        <w:tc>
          <w:tcPr>
            <w:tcW w:w="709" w:type="dxa"/>
          </w:tcPr>
          <w:p w:rsidR="00E56D71" w:rsidRPr="00373311" w:rsidRDefault="00E56D71" w:rsidP="00D275F9">
            <w:pPr>
              <w:pStyle w:val="a7"/>
              <w:numPr>
                <w:ilvl w:val="0"/>
                <w:numId w:val="267"/>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рапорт приемосдатчика.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№7</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Виды актов, их формы и порядок составления.</w:t>
            </w:r>
          </w:p>
        </w:tc>
      </w:tr>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Порядок проведения и оформления результатов ревизий по грузовой и коммерческой работе.</w:t>
            </w:r>
          </w:p>
        </w:tc>
      </w:tr>
      <w:tr w:rsidR="00E56D71" w:rsidRPr="00373311" w:rsidTr="006D6C79">
        <w:tc>
          <w:tcPr>
            <w:tcW w:w="709" w:type="dxa"/>
          </w:tcPr>
          <w:p w:rsidR="00E56D71" w:rsidRPr="00373311" w:rsidRDefault="00E56D71" w:rsidP="00D275F9">
            <w:pPr>
              <w:pStyle w:val="a7"/>
              <w:numPr>
                <w:ilvl w:val="0"/>
                <w:numId w:val="268"/>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jc w:val="both"/>
              <w:rPr>
                <w:rFonts w:ascii="Times New Roman" w:hAnsi="Times New Roman" w:cs="Times New Roman"/>
              </w:rPr>
            </w:pPr>
            <w:r w:rsidRPr="00373311">
              <w:rPr>
                <w:rFonts w:ascii="Times New Roman" w:hAnsi="Times New Roman" w:cs="Times New Roman"/>
              </w:rPr>
              <w:t>Оформить акт на недослив цистерны формы ГУ-7а.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№8</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Правила составления акта общей формы ГУ-23.</w:t>
            </w:r>
          </w:p>
        </w:tc>
      </w:tr>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Автоматизированная система розыска грузов.</w:t>
            </w:r>
          </w:p>
        </w:tc>
      </w:tr>
      <w:tr w:rsidR="00E56D71" w:rsidRPr="00373311" w:rsidTr="006D6C79">
        <w:tc>
          <w:tcPr>
            <w:tcW w:w="709" w:type="dxa"/>
          </w:tcPr>
          <w:p w:rsidR="00E56D71" w:rsidRPr="00373311" w:rsidRDefault="00E56D71" w:rsidP="00D275F9">
            <w:pPr>
              <w:pStyle w:val="a7"/>
              <w:numPr>
                <w:ilvl w:val="0"/>
                <w:numId w:val="269"/>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вскрытия вагона формы ИНУ-49.</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rPr>
          <w:trHeight w:val="2401"/>
        </w:trPr>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№9</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Default="00E56D71" w:rsidP="00E56D71">
      <w:pPr>
        <w:spacing w:after="0" w:line="240" w:lineRule="auto"/>
        <w:ind w:left="702"/>
        <w:jc w:val="both"/>
        <w:rPr>
          <w:rFonts w:ascii="Times New Roman" w:hAnsi="Times New Roman" w:cs="Times New Roman"/>
        </w:rPr>
      </w:pPr>
    </w:p>
    <w:tbl>
      <w:tblPr>
        <w:tblW w:w="10490" w:type="dxa"/>
        <w:tblLayout w:type="fixed"/>
        <w:tblLook w:val="0000"/>
      </w:tblPr>
      <w:tblGrid>
        <w:gridCol w:w="709"/>
        <w:gridCol w:w="9781"/>
      </w:tblGrid>
      <w:tr w:rsidR="001A05B4" w:rsidRPr="00373311" w:rsidTr="00431D19">
        <w:tc>
          <w:tcPr>
            <w:tcW w:w="709" w:type="dxa"/>
          </w:tcPr>
          <w:p w:rsidR="001A05B4" w:rsidRPr="00373311" w:rsidRDefault="001A05B4" w:rsidP="00431D19">
            <w:pPr>
              <w:pStyle w:val="a7"/>
              <w:numPr>
                <w:ilvl w:val="0"/>
                <w:numId w:val="270"/>
              </w:numPr>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Правила составления акта экспертизы ГУ-104.</w:t>
            </w:r>
          </w:p>
        </w:tc>
      </w:tr>
      <w:tr w:rsidR="001A05B4" w:rsidRPr="00373311" w:rsidTr="00431D19">
        <w:tc>
          <w:tcPr>
            <w:tcW w:w="709" w:type="dxa"/>
          </w:tcPr>
          <w:p w:rsidR="001A05B4" w:rsidRPr="00373311" w:rsidRDefault="001A05B4" w:rsidP="00431D19">
            <w:pPr>
              <w:pStyle w:val="a7"/>
              <w:numPr>
                <w:ilvl w:val="0"/>
                <w:numId w:val="270"/>
              </w:numPr>
              <w:spacing w:after="0" w:line="240" w:lineRule="auto"/>
              <w:jc w:val="both"/>
              <w:rPr>
                <w:rFonts w:ascii="Times New Roman" w:hAnsi="Times New Roman"/>
                <w:sz w:val="24"/>
                <w:szCs w:val="24"/>
              </w:rPr>
            </w:pP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Бездокументные грузы. Установление принадлежности груза.</w:t>
            </w:r>
          </w:p>
        </w:tc>
      </w:tr>
      <w:tr w:rsidR="001A05B4" w:rsidRPr="00373311" w:rsidTr="00431D19">
        <w:tc>
          <w:tcPr>
            <w:tcW w:w="709" w:type="dxa"/>
          </w:tcPr>
          <w:p w:rsidR="001A05B4" w:rsidRPr="00373311" w:rsidRDefault="001A05B4" w:rsidP="00431D19">
            <w:pPr>
              <w:pStyle w:val="a7"/>
              <w:spacing w:after="0" w:line="240" w:lineRule="auto"/>
              <w:ind w:left="0"/>
              <w:jc w:val="right"/>
              <w:rPr>
                <w:rFonts w:ascii="Times New Roman" w:hAnsi="Times New Roman"/>
                <w:sz w:val="24"/>
                <w:szCs w:val="24"/>
              </w:rPr>
            </w:pPr>
            <w:r w:rsidRPr="00373311">
              <w:rPr>
                <w:rFonts w:ascii="Times New Roman" w:hAnsi="Times New Roman"/>
                <w:sz w:val="24"/>
                <w:szCs w:val="24"/>
              </w:rPr>
              <w:t>3.</w:t>
            </w:r>
          </w:p>
        </w:tc>
        <w:tc>
          <w:tcPr>
            <w:tcW w:w="9781" w:type="dxa"/>
          </w:tcPr>
          <w:p w:rsidR="001A05B4" w:rsidRPr="00373311" w:rsidRDefault="001A05B4" w:rsidP="00431D1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о техническом состоянии вагона формы ГУ-106.</w:t>
            </w:r>
          </w:p>
        </w:tc>
      </w:tr>
    </w:tbl>
    <w:p w:rsidR="001A05B4" w:rsidRPr="00373311" w:rsidRDefault="001A05B4"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№10</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технического состояния вагона (контейнера) (ф. ГУ-106).</w:t>
            </w:r>
          </w:p>
        </w:tc>
      </w:tr>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действий перевозчика при разъединении грузов от документов.</w:t>
            </w:r>
          </w:p>
        </w:tc>
      </w:tr>
      <w:tr w:rsidR="00E56D71" w:rsidRPr="00373311" w:rsidTr="006D6C79">
        <w:tc>
          <w:tcPr>
            <w:tcW w:w="709" w:type="dxa"/>
          </w:tcPr>
          <w:p w:rsidR="00E56D71" w:rsidRPr="00373311" w:rsidRDefault="00E56D71" w:rsidP="00D275F9">
            <w:pPr>
              <w:pStyle w:val="a7"/>
              <w:numPr>
                <w:ilvl w:val="0"/>
                <w:numId w:val="271"/>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общей формы ГУ-23.</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№11</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коммерческого акта ф. ГУ-22. Пример: повреждение 3-х ящиков с оборудованием.</w:t>
            </w:r>
          </w:p>
        </w:tc>
      </w:tr>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Оформление сдачи грузов по охрану.</w:t>
            </w:r>
          </w:p>
        </w:tc>
      </w:tr>
      <w:tr w:rsidR="00E56D71" w:rsidRPr="00373311" w:rsidTr="006D6C79">
        <w:tc>
          <w:tcPr>
            <w:tcW w:w="709" w:type="dxa"/>
          </w:tcPr>
          <w:p w:rsidR="00E56D71" w:rsidRPr="00373311" w:rsidRDefault="00E56D71" w:rsidP="00D275F9">
            <w:pPr>
              <w:pStyle w:val="a7"/>
              <w:numPr>
                <w:ilvl w:val="0"/>
                <w:numId w:val="272"/>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коммерческий акт формы ГУ-22.</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№12</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3"/>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рапорт приемосдатчика.</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№13</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о повреждении вагона (ф. ВУ-25).</w:t>
            </w:r>
          </w:p>
        </w:tc>
      </w:tr>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Сроки предъявления претензии согласно статьи 123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4"/>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о техническом состоянии вагона формы ГУ-106.</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spacing w:after="0" w:line="240" w:lineRule="auto"/>
        <w:rPr>
          <w:rFonts w:ascii="Times New Roman" w:hAnsi="Times New Roman" w:cs="Times New Roman"/>
          <w:b/>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b/>
          <w:spacing w:val="6"/>
        </w:rPr>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№14</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both"/>
        <w:rPr>
          <w:rFonts w:ascii="Times New Roman" w:hAnsi="Times New Roman" w:cs="Times New Roman"/>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Порядок составления акта о повреждении контейнера (ф. ВУ-25к).</w:t>
            </w:r>
          </w:p>
        </w:tc>
      </w:tr>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Сроки рассмотрения перевозчиком претензии и порядок уведомления заявителя.</w:t>
            </w:r>
          </w:p>
        </w:tc>
      </w:tr>
      <w:tr w:rsidR="00E56D71" w:rsidRPr="00373311" w:rsidTr="006D6C79">
        <w:tc>
          <w:tcPr>
            <w:tcW w:w="709" w:type="dxa"/>
          </w:tcPr>
          <w:p w:rsidR="00E56D71" w:rsidRPr="00373311" w:rsidRDefault="00E56D71" w:rsidP="00D275F9">
            <w:pPr>
              <w:pStyle w:val="a7"/>
              <w:numPr>
                <w:ilvl w:val="0"/>
                <w:numId w:val="275"/>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вагона формы ВУ-25.</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tabs>
          <w:tab w:val="left" w:pos="284"/>
        </w:tabs>
        <w:spacing w:after="0" w:line="240" w:lineRule="auto"/>
        <w:ind w:left="284"/>
        <w:jc w:val="both"/>
        <w:rPr>
          <w:rFonts w:ascii="Times New Roman" w:hAnsi="Times New Roman" w:cs="Times New Roman"/>
        </w:rPr>
      </w:pPr>
    </w:p>
    <w:p w:rsidR="00E56D71" w:rsidRPr="00373311" w:rsidRDefault="00E56D71" w:rsidP="00E56D71">
      <w:pPr>
        <w:widowControl w:val="0"/>
        <w:tabs>
          <w:tab w:val="left" w:pos="-540"/>
          <w:tab w:val="left" w:pos="-180"/>
        </w:tabs>
        <w:overflowPunct w:val="0"/>
        <w:autoSpaceDE w:val="0"/>
        <w:autoSpaceDN w:val="0"/>
        <w:adjustRightInd w:val="0"/>
        <w:spacing w:after="0" w:line="240" w:lineRule="auto"/>
        <w:ind w:right="-187"/>
        <w:jc w:val="center"/>
        <w:outlineLvl w:val="0"/>
        <w:rPr>
          <w:rFonts w:ascii="Times New Roman" w:hAnsi="Times New Roman" w:cs="Times New Roman"/>
          <w:b/>
          <w:spacing w:val="6"/>
        </w:rPr>
      </w:pPr>
      <w:r w:rsidRPr="00373311">
        <w:rPr>
          <w:rFonts w:ascii="Times New Roman" w:hAnsi="Times New Roman" w:cs="Times New Roman"/>
        </w:rPr>
        <w:br w:type="page"/>
      </w:r>
      <w:r w:rsidRPr="00373311">
        <w:rPr>
          <w:rFonts w:ascii="Times New Roman" w:hAnsi="Times New Roman" w:cs="Times New Roman"/>
          <w:b/>
          <w:spacing w:val="6"/>
        </w:rPr>
        <w:lastRenderedPageBreak/>
        <w:t>Министерство транспорта Российской Федерации</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Федеральное агентство железнодорожного транспорта</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 xml:space="preserve">Федеральное государственное бюджетное образовательное </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bCs/>
          <w:spacing w:val="6"/>
        </w:rPr>
      </w:pPr>
      <w:r w:rsidRPr="00373311">
        <w:rPr>
          <w:rFonts w:ascii="Times New Roman" w:hAnsi="Times New Roman" w:cs="Times New Roman"/>
          <w:b/>
          <w:bCs/>
          <w:spacing w:val="6"/>
        </w:rPr>
        <w:t>учреждение высшего образования</w:t>
      </w:r>
    </w:p>
    <w:p w:rsidR="00E56D71" w:rsidRPr="00373311" w:rsidRDefault="00E56D71" w:rsidP="00E56D71">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rPr>
      </w:pPr>
      <w:r w:rsidRPr="00373311">
        <w:rPr>
          <w:rFonts w:ascii="Times New Roman" w:hAnsi="Times New Roman" w:cs="Times New Roman"/>
          <w:b/>
          <w:spacing w:val="6"/>
        </w:rPr>
        <w:t xml:space="preserve">«Приволжский государственный университет путей сообщения» </w:t>
      </w:r>
    </w:p>
    <w:p w:rsidR="00E56D71" w:rsidRPr="00373311" w:rsidRDefault="00E56D71" w:rsidP="00E56D71">
      <w:pPr>
        <w:spacing w:after="0" w:line="240" w:lineRule="auto"/>
        <w:jc w:val="center"/>
        <w:rPr>
          <w:rFonts w:ascii="Times New Roman" w:hAnsi="Times New Roman" w:cs="Times New Roman"/>
          <w:b/>
          <w:spacing w:val="6"/>
        </w:rPr>
      </w:pPr>
      <w:r w:rsidRPr="00373311">
        <w:rPr>
          <w:rFonts w:ascii="Times New Roman" w:hAnsi="Times New Roman" w:cs="Times New Roman"/>
          <w:b/>
          <w:spacing w:val="6"/>
        </w:rPr>
        <w:t>(ПривГУПС)</w:t>
      </w:r>
    </w:p>
    <w:p w:rsidR="00E56D71" w:rsidRPr="00373311" w:rsidRDefault="00E56D71" w:rsidP="00E56D71">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373311" w:rsidTr="006D6C79">
        <w:tc>
          <w:tcPr>
            <w:tcW w:w="3015" w:type="dxa"/>
          </w:tcPr>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Рассмотрено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цикловой комиссией</w:t>
            </w:r>
          </w:p>
          <w:p w:rsidR="00E56D71" w:rsidRPr="00373311" w:rsidRDefault="006D6C79" w:rsidP="006D6C79">
            <w:pPr>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 xml:space="preserve">Протокол  № __ </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от «_</w:t>
            </w:r>
            <w:r w:rsidRPr="00373311">
              <w:rPr>
                <w:rFonts w:ascii="Times New Roman" w:hAnsi="Times New Roman" w:cs="Times New Roman"/>
                <w:u w:val="single"/>
              </w:rPr>
              <w:t xml:space="preserve">  </w:t>
            </w:r>
            <w:r w:rsidRPr="00373311">
              <w:rPr>
                <w:rFonts w:ascii="Times New Roman" w:hAnsi="Times New Roman" w:cs="Times New Roman"/>
              </w:rPr>
              <w:t>_» _</w:t>
            </w:r>
            <w:r w:rsidRPr="00373311">
              <w:rPr>
                <w:rFonts w:ascii="Times New Roman" w:hAnsi="Times New Roman" w:cs="Times New Roman"/>
                <w:u w:val="single"/>
              </w:rPr>
              <w:t xml:space="preserve">               </w:t>
            </w:r>
            <w:r w:rsidRPr="00373311">
              <w:rPr>
                <w:rFonts w:ascii="Times New Roman" w:hAnsi="Times New Roman" w:cs="Times New Roman"/>
              </w:rPr>
              <w:t>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Председатель ЦК</w:t>
            </w:r>
          </w:p>
          <w:p w:rsidR="00E56D71" w:rsidRPr="00373311" w:rsidRDefault="00E56D71" w:rsidP="006D6C79">
            <w:pPr>
              <w:spacing w:after="0" w:line="240" w:lineRule="auto"/>
              <w:rPr>
                <w:rFonts w:ascii="Times New Roman" w:hAnsi="Times New Roman" w:cs="Times New Roman"/>
              </w:rPr>
            </w:pPr>
            <w:r w:rsidRPr="00373311">
              <w:rPr>
                <w:rFonts w:ascii="Times New Roman" w:hAnsi="Times New Roman" w:cs="Times New Roman"/>
              </w:rPr>
              <w:t>___________ Ф.И.О.</w:t>
            </w:r>
          </w:p>
        </w:tc>
        <w:tc>
          <w:tcPr>
            <w:tcW w:w="4640" w:type="dxa"/>
          </w:tcPr>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b/>
              </w:rPr>
              <w:t>Экзаменационный билет №15</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по междисциплинарному курсу</w:t>
            </w:r>
          </w:p>
          <w:p w:rsidR="00E56D71" w:rsidRPr="00373311" w:rsidRDefault="00E56D71" w:rsidP="006D6C79">
            <w:pPr>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для специальности</w:t>
            </w:r>
          </w:p>
          <w:p w:rsidR="00E56D71" w:rsidRPr="00373311" w:rsidRDefault="00E56D71" w:rsidP="006D6C79">
            <w:pPr>
              <w:spacing w:after="0" w:line="240" w:lineRule="auto"/>
              <w:jc w:val="center"/>
              <w:rPr>
                <w:rFonts w:ascii="Times New Roman" w:hAnsi="Times New Roman" w:cs="Times New Roman"/>
              </w:rPr>
            </w:pPr>
            <w:r w:rsidRPr="00373311">
              <w:rPr>
                <w:rFonts w:ascii="Times New Roman" w:hAnsi="Times New Roman" w:cs="Times New Roman"/>
              </w:rPr>
              <w:t>23.02.01 Организация перевозок и управление на транспорте (по видам)</w:t>
            </w:r>
          </w:p>
          <w:p w:rsidR="00E56D71" w:rsidRPr="00373311" w:rsidRDefault="00E56D71" w:rsidP="006D6C79">
            <w:pPr>
              <w:spacing w:after="0" w:line="240" w:lineRule="auto"/>
              <w:jc w:val="center"/>
              <w:rPr>
                <w:rFonts w:ascii="Times New Roman" w:hAnsi="Times New Roman" w:cs="Times New Roman"/>
                <w:b/>
              </w:rPr>
            </w:pPr>
            <w:r w:rsidRPr="00373311">
              <w:rPr>
                <w:rFonts w:ascii="Times New Roman" w:hAnsi="Times New Roman" w:cs="Times New Roman"/>
              </w:rPr>
              <w:t>Группы</w:t>
            </w:r>
          </w:p>
        </w:tc>
        <w:tc>
          <w:tcPr>
            <w:tcW w:w="2835" w:type="dxa"/>
          </w:tcPr>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Утверждаю</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Начальник учебного отдела</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________ Ф.И.О.</w:t>
            </w:r>
          </w:p>
          <w:p w:rsidR="00E56D71" w:rsidRPr="00373311" w:rsidRDefault="00E56D71" w:rsidP="006D6C79">
            <w:pPr>
              <w:spacing w:after="0" w:line="240" w:lineRule="auto"/>
              <w:jc w:val="right"/>
              <w:rPr>
                <w:rFonts w:ascii="Times New Roman" w:hAnsi="Times New Roman" w:cs="Times New Roman"/>
              </w:rPr>
            </w:pPr>
            <w:r w:rsidRPr="00373311">
              <w:rPr>
                <w:rFonts w:ascii="Times New Roman" w:hAnsi="Times New Roman" w:cs="Times New Roman"/>
              </w:rPr>
              <w:t>«</w:t>
            </w:r>
            <w:r w:rsidRPr="00373311">
              <w:rPr>
                <w:rFonts w:ascii="Times New Roman" w:hAnsi="Times New Roman" w:cs="Times New Roman"/>
                <w:u w:val="single"/>
              </w:rPr>
              <w:t xml:space="preserve">    </w:t>
            </w:r>
            <w:r w:rsidRPr="00373311">
              <w:rPr>
                <w:rFonts w:ascii="Times New Roman" w:hAnsi="Times New Roman" w:cs="Times New Roman"/>
              </w:rPr>
              <w:t>» _</w:t>
            </w:r>
            <w:r w:rsidRPr="00373311">
              <w:rPr>
                <w:rFonts w:ascii="Times New Roman" w:hAnsi="Times New Roman" w:cs="Times New Roman"/>
                <w:u w:val="single"/>
              </w:rPr>
              <w:t xml:space="preserve">              </w:t>
            </w:r>
            <w:r w:rsidRPr="00373311">
              <w:rPr>
                <w:rFonts w:ascii="Times New Roman" w:hAnsi="Times New Roman" w:cs="Times New Roman"/>
              </w:rPr>
              <w:t>__ 20</w:t>
            </w:r>
            <w:r w:rsidRPr="00373311">
              <w:rPr>
                <w:rFonts w:ascii="Times New Roman" w:hAnsi="Times New Roman" w:cs="Times New Roman"/>
                <w:u w:val="single"/>
              </w:rPr>
              <w:t xml:space="preserve">    </w:t>
            </w:r>
            <w:r w:rsidRPr="00373311">
              <w:rPr>
                <w:rFonts w:ascii="Times New Roman" w:hAnsi="Times New Roman" w:cs="Times New Roman"/>
              </w:rPr>
              <w:t xml:space="preserve"> г.</w:t>
            </w:r>
          </w:p>
        </w:tc>
      </w:tr>
    </w:tbl>
    <w:p w:rsidR="00E56D71" w:rsidRPr="00373311" w:rsidRDefault="00E56D71" w:rsidP="00E56D71">
      <w:pPr>
        <w:spacing w:after="0" w:line="240" w:lineRule="auto"/>
        <w:jc w:val="center"/>
        <w:rPr>
          <w:rFonts w:ascii="Times New Roman" w:hAnsi="Times New Roman" w:cs="Times New Roman"/>
          <w:sz w:val="28"/>
          <w:szCs w:val="28"/>
        </w:rPr>
      </w:pPr>
    </w:p>
    <w:tbl>
      <w:tblPr>
        <w:tblW w:w="10490" w:type="dxa"/>
        <w:tblLook w:val="0000"/>
      </w:tblPr>
      <w:tblGrid>
        <w:gridCol w:w="709"/>
        <w:gridCol w:w="9781"/>
      </w:tblGrid>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 xml:space="preserve">Порядок действий перевозчика при разъединении документов от груза. </w:t>
            </w:r>
          </w:p>
        </w:tc>
      </w:tr>
      <w:tr w:rsidR="00E56D71" w:rsidRPr="00373311" w:rsidTr="006D6C79">
        <w:tc>
          <w:tcPr>
            <w:tcW w:w="709" w:type="dxa"/>
          </w:tcPr>
          <w:p w:rsidR="00E56D71" w:rsidRPr="00373311" w:rsidRDefault="00E56D71" w:rsidP="00D275F9">
            <w:pPr>
              <w:pStyle w:val="a7"/>
              <w:numPr>
                <w:ilvl w:val="0"/>
                <w:numId w:val="276"/>
              </w:numPr>
              <w:spacing w:after="0" w:line="240" w:lineRule="auto"/>
              <w:jc w:val="both"/>
              <w:rPr>
                <w:rFonts w:ascii="Times New Roman" w:hAnsi="Times New Roman"/>
                <w:sz w:val="24"/>
                <w:szCs w:val="24"/>
              </w:rPr>
            </w:pPr>
          </w:p>
        </w:tc>
        <w:tc>
          <w:tcPr>
            <w:tcW w:w="9781" w:type="dxa"/>
          </w:tcPr>
          <w:p w:rsidR="00E56D71" w:rsidRPr="00373311" w:rsidRDefault="00E56D71" w:rsidP="006D6C79">
            <w:pPr>
              <w:spacing w:after="0" w:line="240" w:lineRule="auto"/>
              <w:ind w:left="34"/>
              <w:jc w:val="both"/>
              <w:rPr>
                <w:rFonts w:ascii="Times New Roman" w:hAnsi="Times New Roman" w:cs="Times New Roman"/>
              </w:rPr>
            </w:pPr>
            <w:r w:rsidRPr="00373311">
              <w:rPr>
                <w:rFonts w:ascii="Times New Roman" w:hAnsi="Times New Roman" w:cs="Times New Roman"/>
              </w:rPr>
              <w:t>Оформить акт о повреждении контейнера формы ВУ-25к.</w:t>
            </w:r>
          </w:p>
        </w:tc>
      </w:tr>
    </w:tbl>
    <w:p w:rsidR="00E56D71" w:rsidRPr="00373311" w:rsidRDefault="00E56D71" w:rsidP="00E56D71">
      <w:pPr>
        <w:spacing w:after="0" w:line="240" w:lineRule="auto"/>
        <w:ind w:left="702"/>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p>
    <w:p w:rsidR="00E56D71" w:rsidRPr="00373311" w:rsidRDefault="00E56D71" w:rsidP="00E56D71">
      <w:pPr>
        <w:spacing w:after="0" w:line="240" w:lineRule="auto"/>
        <w:jc w:val="both"/>
        <w:rPr>
          <w:rFonts w:ascii="Times New Roman" w:hAnsi="Times New Roman" w:cs="Times New Roman"/>
        </w:rPr>
      </w:pPr>
      <w:r w:rsidRPr="00373311">
        <w:rPr>
          <w:rFonts w:ascii="Times New Roman" w:hAnsi="Times New Roman" w:cs="Times New Roman"/>
        </w:rPr>
        <w:t>Преподаватель                                                                                                       Ф.И.О.</w:t>
      </w: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p>
    <w:p w:rsidR="00E56D71" w:rsidRPr="00373311" w:rsidRDefault="00E56D71" w:rsidP="00E56D71">
      <w:pPr>
        <w:spacing w:after="0" w:line="240" w:lineRule="auto"/>
        <w:jc w:val="both"/>
        <w:rPr>
          <w:rFonts w:ascii="Times New Roman" w:hAnsi="Times New Roman" w:cs="Times New Roman"/>
          <w:szCs w:val="28"/>
        </w:rPr>
      </w:pPr>
      <w:r w:rsidRPr="00373311">
        <w:rPr>
          <w:rFonts w:ascii="Times New Roman" w:hAnsi="Times New Roman" w:cs="Times New Roman"/>
          <w:szCs w:val="28"/>
        </w:rPr>
        <w:t>_____________________________________________________________________________</w:t>
      </w:r>
    </w:p>
    <w:p w:rsidR="00E56D71" w:rsidRDefault="00E56D71" w:rsidP="00E56D71">
      <w:pPr>
        <w:rPr>
          <w:rFonts w:ascii="Times New Roman" w:hAnsi="Times New Roman" w:cs="Times New Roman"/>
          <w:b/>
          <w:caps/>
          <w:sz w:val="28"/>
          <w:szCs w:val="20"/>
        </w:rPr>
      </w:pPr>
      <w:r>
        <w:rPr>
          <w:rFonts w:ascii="Times New Roman" w:hAnsi="Times New Roman" w:cs="Times New Roman"/>
          <w:b/>
          <w:caps/>
          <w:sz w:val="28"/>
          <w:szCs w:val="20"/>
        </w:rPr>
        <w:br w:type="page"/>
      </w:r>
    </w:p>
    <w:p w:rsidR="00642DB3"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ДИФФЕРЕНЦИРОВАННОМУ ЗАЧЕТУ</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r w:rsidR="001A05B4">
        <w:rPr>
          <w:rFonts w:ascii="Times New Roman" w:hAnsi="Times New Roman"/>
          <w:sz w:val="28"/>
          <w:szCs w:val="28"/>
        </w:rPr>
        <w:t>.</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таре.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1A05B4">
        <w:rPr>
          <w:rFonts w:ascii="Times New Roman" w:hAnsi="Times New Roman"/>
          <w:sz w:val="28"/>
          <w:szCs w:val="28"/>
        </w:rPr>
        <w:t>«</w:t>
      </w:r>
      <w:r w:rsidRPr="00DC7E7A">
        <w:rPr>
          <w:rFonts w:ascii="Times New Roman" w:hAnsi="Times New Roman"/>
          <w:sz w:val="28"/>
          <w:szCs w:val="28"/>
        </w:rPr>
        <w:t>C</w:t>
      </w:r>
      <w:r w:rsidR="001A05B4">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1A05B4">
        <w:rPr>
          <w:rFonts w:ascii="Times New Roman" w:hAnsi="Times New Roman"/>
          <w:sz w:val="28"/>
          <w:szCs w:val="28"/>
        </w:rPr>
        <w:t>«</w:t>
      </w:r>
      <w:r w:rsidRPr="00DC7E7A">
        <w:rPr>
          <w:rFonts w:ascii="Times New Roman" w:hAnsi="Times New Roman"/>
          <w:sz w:val="28"/>
          <w:szCs w:val="28"/>
        </w:rPr>
        <w:t>Х</w:t>
      </w:r>
      <w:r w:rsidR="001A05B4">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Цифровое обозначение кода в натурном листе </w:t>
      </w:r>
      <w:r w:rsidR="001A05B4">
        <w:rPr>
          <w:rFonts w:ascii="Times New Roman" w:hAnsi="Times New Roman"/>
          <w:sz w:val="28"/>
          <w:szCs w:val="28"/>
        </w:rPr>
        <w:t>«</w:t>
      </w:r>
      <w:r w:rsidRPr="00DC7E7A">
        <w:rPr>
          <w:rFonts w:ascii="Times New Roman" w:hAnsi="Times New Roman"/>
          <w:sz w:val="28"/>
          <w:szCs w:val="28"/>
        </w:rPr>
        <w:t>с горки не спускать</w:t>
      </w:r>
      <w:r w:rsidR="001A05B4">
        <w:rPr>
          <w:rFonts w:ascii="Times New Roman" w:hAnsi="Times New Roman"/>
          <w:sz w:val="28"/>
          <w:szCs w:val="28"/>
        </w:rPr>
        <w:t>»</w:t>
      </w:r>
      <w:r w:rsidRPr="00DC7E7A">
        <w:rPr>
          <w:rFonts w:ascii="Times New Roman" w:hAnsi="Times New Roman"/>
          <w:sz w:val="28"/>
          <w:szCs w:val="28"/>
        </w:rPr>
        <w:t xml:space="preserve">, </w:t>
      </w:r>
      <w:r w:rsidR="001A05B4">
        <w:rPr>
          <w:rFonts w:ascii="Times New Roman" w:hAnsi="Times New Roman"/>
          <w:sz w:val="28"/>
          <w:szCs w:val="28"/>
        </w:rPr>
        <w:t>«</w:t>
      </w:r>
      <w:r w:rsidRPr="00DC7E7A">
        <w:rPr>
          <w:rFonts w:ascii="Times New Roman" w:hAnsi="Times New Roman"/>
          <w:sz w:val="28"/>
          <w:szCs w:val="28"/>
        </w:rPr>
        <w:t>с горки спускать осторожно</w:t>
      </w:r>
      <w:r w:rsidR="001A05B4">
        <w:rPr>
          <w:rFonts w:ascii="Times New Roman" w:hAnsi="Times New Roman"/>
          <w:sz w:val="28"/>
          <w:szCs w:val="28"/>
        </w:rPr>
        <w:t>»</w:t>
      </w:r>
      <w:r w:rsidRPr="00DC7E7A">
        <w:rPr>
          <w:rFonts w:ascii="Times New Roman" w:hAnsi="Times New Roman"/>
          <w:sz w:val="28"/>
          <w:szCs w:val="28"/>
        </w:rPr>
        <w:t>. Приоритетность этих кодов.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w:t>
      </w:r>
      <w:r w:rsidR="001A05B4">
        <w:rPr>
          <w:rFonts w:ascii="Times New Roman" w:hAnsi="Times New Roman"/>
          <w:sz w:val="28"/>
          <w:szCs w:val="28"/>
        </w:rPr>
        <w:t>«</w:t>
      </w:r>
      <w:r w:rsidRPr="00DC7E7A">
        <w:rPr>
          <w:rFonts w:ascii="Times New Roman" w:hAnsi="Times New Roman"/>
          <w:sz w:val="28"/>
          <w:szCs w:val="28"/>
        </w:rPr>
        <w:t>особо опасный</w:t>
      </w:r>
      <w:r w:rsidR="001A05B4">
        <w:rPr>
          <w:rFonts w:ascii="Times New Roman" w:hAnsi="Times New Roman"/>
          <w:sz w:val="28"/>
          <w:szCs w:val="28"/>
        </w:rPr>
        <w:t>»</w:t>
      </w:r>
      <w:r w:rsidRPr="00DC7E7A">
        <w:rPr>
          <w:rFonts w:ascii="Times New Roman" w:hAnsi="Times New Roman"/>
          <w:sz w:val="28"/>
          <w:szCs w:val="28"/>
        </w:rPr>
        <w:t xml:space="preserve"> в накладной в графе «наименование груза». </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642DB3" w:rsidRPr="00DC7E7A" w:rsidRDefault="00642DB3" w:rsidP="00642DB3">
      <w:pPr>
        <w:pStyle w:val="a7"/>
        <w:numPr>
          <w:ilvl w:val="0"/>
          <w:numId w:val="135"/>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642DB3" w:rsidRDefault="00642DB3">
      <w:pPr>
        <w:rPr>
          <w:rStyle w:val="2a"/>
        </w:rPr>
      </w:pPr>
      <w:r>
        <w:rPr>
          <w:rStyle w:val="2a"/>
        </w:rPr>
        <w:br w:type="page"/>
      </w:r>
    </w:p>
    <w:p w:rsidR="00642DB3" w:rsidRDefault="00642DB3" w:rsidP="00642DB3">
      <w:pPr>
        <w:tabs>
          <w:tab w:val="left" w:pos="0"/>
        </w:tabs>
        <w:spacing w:after="0" w:line="240" w:lineRule="auto"/>
        <w:ind w:firstLine="709"/>
        <w:jc w:val="center"/>
        <w:rPr>
          <w:rStyle w:val="2a"/>
        </w:rPr>
      </w:pPr>
      <w:r w:rsidRPr="00DC7E7A">
        <w:rPr>
          <w:rStyle w:val="2a"/>
        </w:rPr>
        <w:lastRenderedPageBreak/>
        <w:t>БИЛЕТЫ ДЛЯ ПРОВЕДЕНИЯ ДИФФЕРЕНЦИРОВАННОГО ЗАЧЕТА</w:t>
      </w:r>
    </w:p>
    <w:p w:rsidR="00642DB3" w:rsidRPr="00DC7E7A" w:rsidRDefault="00642DB3" w:rsidP="00642DB3">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642DB3" w:rsidRPr="00DC7E7A" w:rsidRDefault="00642DB3" w:rsidP="00642DB3">
      <w:pPr>
        <w:tabs>
          <w:tab w:val="left" w:pos="0"/>
        </w:tabs>
        <w:spacing w:after="0" w:line="240" w:lineRule="auto"/>
        <w:ind w:firstLine="709"/>
        <w:jc w:val="center"/>
        <w:rPr>
          <w:rFonts w:ascii="Times New Roman" w:hAnsi="Times New Roman" w:cs="Times New Roman"/>
          <w:b/>
          <w:sz w:val="28"/>
          <w:szCs w:val="28"/>
        </w:rPr>
      </w:pP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642DB3" w:rsidRPr="00DC7E7A" w:rsidRDefault="00642DB3" w:rsidP="00642DB3">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642DB3" w:rsidRPr="00DC7E7A" w:rsidRDefault="00642DB3" w:rsidP="00642DB3">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Классификация опасных грузов.</w:t>
      </w:r>
    </w:p>
    <w:p w:rsidR="00642DB3" w:rsidRPr="00642DB3" w:rsidRDefault="00642DB3" w:rsidP="00642DB3">
      <w:pPr>
        <w:pStyle w:val="a7"/>
        <w:numPr>
          <w:ilvl w:val="0"/>
          <w:numId w:val="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формирования вагонов с опасным грузом и вагонов с людьми.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rPr>
      </w:pPr>
    </w:p>
    <w:p w:rsidR="00642DB3" w:rsidRPr="00642DB3" w:rsidRDefault="00642DB3" w:rsidP="00642DB3">
      <w:pPr>
        <w:pStyle w:val="a7"/>
        <w:numPr>
          <w:ilvl w:val="0"/>
          <w:numId w:val="14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характера опасности перевозки грузов.</w:t>
      </w:r>
    </w:p>
    <w:p w:rsidR="00642DB3" w:rsidRPr="00642DB3" w:rsidRDefault="00642DB3" w:rsidP="00642DB3">
      <w:pPr>
        <w:pStyle w:val="a7"/>
        <w:numPr>
          <w:ilvl w:val="0"/>
          <w:numId w:val="14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Нормативные документы для перевозки взрывчатых материалов.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642DB3" w:rsidRPr="00642DB3" w:rsidRDefault="00642DB3" w:rsidP="00642DB3">
      <w:pPr>
        <w:pStyle w:val="a7"/>
        <w:numPr>
          <w:ilvl w:val="0"/>
          <w:numId w:val="14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Прядок постановки  знаков опасности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Допускаемые к перевозке опасные грузы.</w:t>
      </w:r>
    </w:p>
    <w:p w:rsidR="00642DB3" w:rsidRPr="00642DB3" w:rsidRDefault="00642DB3" w:rsidP="00642DB3">
      <w:pPr>
        <w:pStyle w:val="a7"/>
        <w:numPr>
          <w:ilvl w:val="0"/>
          <w:numId w:val="14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Нормативные документы для перевозки опасного груза.</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 w:val="left" w:pos="284"/>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Совместная перевозка с  опасным грузом.</w:t>
      </w:r>
    </w:p>
    <w:p w:rsidR="00642DB3" w:rsidRPr="00642DB3" w:rsidRDefault="00642DB3" w:rsidP="00642DB3">
      <w:pPr>
        <w:pStyle w:val="a7"/>
        <w:numPr>
          <w:ilvl w:val="0"/>
          <w:numId w:val="15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Трафарет для перевозки химикатов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условий перевозки опасных грузов в крытом вагоне.</w:t>
      </w:r>
    </w:p>
    <w:p w:rsidR="00642DB3" w:rsidRPr="00642DB3" w:rsidRDefault="00642DB3" w:rsidP="00642DB3">
      <w:pPr>
        <w:pStyle w:val="a7"/>
        <w:numPr>
          <w:ilvl w:val="0"/>
          <w:numId w:val="15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Штемпель «Прикрытия» в перевозочных документах.</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условий перевозки опасных грузов наливом в вагоне-цистерне.</w:t>
      </w:r>
    </w:p>
    <w:p w:rsidR="00642DB3" w:rsidRPr="00642DB3" w:rsidRDefault="00642DB3" w:rsidP="00642DB3">
      <w:pPr>
        <w:pStyle w:val="a7"/>
        <w:numPr>
          <w:ilvl w:val="0"/>
          <w:numId w:val="139"/>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Трафареты рода груза на вагоне.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Техника безопасности при наливе и сливе опа</w:t>
      </w:r>
      <w:r w:rsidR="001A05B4">
        <w:rPr>
          <w:rFonts w:ascii="Times New Roman" w:hAnsi="Times New Roman"/>
          <w:sz w:val="24"/>
          <w:szCs w:val="24"/>
        </w:rPr>
        <w:t>сных грузов в вагонах цистернах.</w:t>
      </w:r>
    </w:p>
    <w:p w:rsidR="00642DB3" w:rsidRPr="00642DB3" w:rsidRDefault="00642DB3" w:rsidP="00642DB3">
      <w:pPr>
        <w:pStyle w:val="a7"/>
        <w:numPr>
          <w:ilvl w:val="0"/>
          <w:numId w:val="13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первой цифры «Прикрытия», в том числе дробной.</w:t>
      </w:r>
    </w:p>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определения условий перевозок опасных грузов наливом в вагоне-цистерне.</w:t>
      </w:r>
    </w:p>
    <w:p w:rsidR="00642DB3" w:rsidRPr="00642DB3" w:rsidRDefault="00642DB3" w:rsidP="00642DB3">
      <w:pPr>
        <w:pStyle w:val="a7"/>
        <w:numPr>
          <w:ilvl w:val="0"/>
          <w:numId w:val="13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«Прикрытие 0-1-3-5».</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3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Определение возможности совместной перевозки опасных грузов.</w:t>
      </w:r>
    </w:p>
    <w:p w:rsidR="00642DB3" w:rsidRPr="00642DB3" w:rsidRDefault="00642DB3" w:rsidP="00642DB3">
      <w:pPr>
        <w:pStyle w:val="a7"/>
        <w:numPr>
          <w:ilvl w:val="0"/>
          <w:numId w:val="138"/>
        </w:numPr>
        <w:tabs>
          <w:tab w:val="left" w:pos="0"/>
          <w:tab w:val="left" w:pos="284"/>
        </w:tabs>
        <w:spacing w:after="0" w:line="240" w:lineRule="auto"/>
        <w:ind w:left="0" w:firstLine="709"/>
        <w:jc w:val="both"/>
        <w:rPr>
          <w:rFonts w:ascii="Times New Roman" w:hAnsi="Times New Roman"/>
        </w:rPr>
      </w:pPr>
      <w:r w:rsidRPr="00642DB3">
        <w:rPr>
          <w:rFonts w:ascii="Times New Roman" w:hAnsi="Times New Roman"/>
          <w:sz w:val="24"/>
          <w:szCs w:val="24"/>
        </w:rPr>
        <w:t>Правила формирования вагонов, загруженных взрывчатыми материалами.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Требование к таре и упаковке опасных грузов.</w:t>
      </w:r>
    </w:p>
    <w:p w:rsidR="00642DB3" w:rsidRPr="00642DB3" w:rsidRDefault="00642DB3" w:rsidP="00642DB3">
      <w:pPr>
        <w:pStyle w:val="a7"/>
        <w:numPr>
          <w:ilvl w:val="0"/>
          <w:numId w:val="15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Порядок постановки штемпеля </w:t>
      </w:r>
      <w:r w:rsidR="001A05B4">
        <w:rPr>
          <w:rFonts w:ascii="Times New Roman" w:hAnsi="Times New Roman"/>
          <w:sz w:val="24"/>
          <w:szCs w:val="24"/>
        </w:rPr>
        <w:t>«</w:t>
      </w:r>
      <w:r w:rsidRPr="00642DB3">
        <w:rPr>
          <w:rFonts w:ascii="Times New Roman" w:hAnsi="Times New Roman"/>
          <w:sz w:val="24"/>
          <w:szCs w:val="24"/>
        </w:rPr>
        <w:t>особо опасный</w:t>
      </w:r>
      <w:r w:rsidR="001A05B4">
        <w:rPr>
          <w:rFonts w:ascii="Times New Roman" w:hAnsi="Times New Roman"/>
          <w:sz w:val="24"/>
          <w:szCs w:val="24"/>
        </w:rPr>
        <w:t>»</w:t>
      </w:r>
      <w:r w:rsidRPr="00642DB3">
        <w:rPr>
          <w:rFonts w:ascii="Times New Roman" w:hAnsi="Times New Roman"/>
          <w:sz w:val="24"/>
          <w:szCs w:val="24"/>
        </w:rPr>
        <w:t xml:space="preserve"> в накладной в графе «наименование груза». </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rPr>
          <w:rFonts w:ascii="Times New Roman" w:hAnsi="Times New Roman" w:cs="Times New Roman"/>
          <w:sz w:val="28"/>
          <w:szCs w:val="28"/>
        </w:rPr>
      </w:pPr>
    </w:p>
    <w:p w:rsidR="00642DB3" w:rsidRPr="00642DB3" w:rsidRDefault="00642DB3" w:rsidP="00642DB3">
      <w:pPr>
        <w:pStyle w:val="a7"/>
        <w:numPr>
          <w:ilvl w:val="0"/>
          <w:numId w:val="15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Маркировка грузового места опасных грузов.</w:t>
      </w:r>
    </w:p>
    <w:p w:rsidR="00642DB3" w:rsidRPr="00642DB3" w:rsidRDefault="00642DB3" w:rsidP="00642DB3">
      <w:pPr>
        <w:pStyle w:val="a7"/>
        <w:numPr>
          <w:ilvl w:val="0"/>
          <w:numId w:val="15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Цифровое обозначение кода в натурном листе </w:t>
      </w:r>
      <w:r w:rsidR="001A05B4">
        <w:rPr>
          <w:rFonts w:ascii="Times New Roman" w:hAnsi="Times New Roman"/>
          <w:sz w:val="24"/>
          <w:szCs w:val="24"/>
        </w:rPr>
        <w:t>«</w:t>
      </w:r>
      <w:r w:rsidRPr="00642DB3">
        <w:rPr>
          <w:rFonts w:ascii="Times New Roman" w:hAnsi="Times New Roman"/>
          <w:sz w:val="24"/>
          <w:szCs w:val="24"/>
        </w:rPr>
        <w:t>с горки не спускать</w:t>
      </w:r>
      <w:r w:rsidR="001A05B4">
        <w:rPr>
          <w:rFonts w:ascii="Times New Roman" w:hAnsi="Times New Roman"/>
          <w:sz w:val="24"/>
          <w:szCs w:val="24"/>
        </w:rPr>
        <w:t>»</w:t>
      </w:r>
      <w:r w:rsidRPr="00642DB3">
        <w:rPr>
          <w:rFonts w:ascii="Times New Roman" w:hAnsi="Times New Roman"/>
          <w:sz w:val="24"/>
          <w:szCs w:val="24"/>
        </w:rPr>
        <w:t xml:space="preserve">, </w:t>
      </w:r>
      <w:r w:rsidR="001A05B4">
        <w:rPr>
          <w:rFonts w:ascii="Times New Roman" w:hAnsi="Times New Roman"/>
          <w:sz w:val="24"/>
          <w:szCs w:val="24"/>
        </w:rPr>
        <w:t>«</w:t>
      </w:r>
      <w:r w:rsidRPr="00642DB3">
        <w:rPr>
          <w:rFonts w:ascii="Times New Roman" w:hAnsi="Times New Roman"/>
          <w:sz w:val="24"/>
          <w:szCs w:val="24"/>
        </w:rPr>
        <w:t>с горки спускать осторожно</w:t>
      </w:r>
      <w:r w:rsidR="001A05B4">
        <w:rPr>
          <w:rFonts w:ascii="Times New Roman" w:hAnsi="Times New Roman"/>
          <w:sz w:val="24"/>
          <w:szCs w:val="24"/>
        </w:rPr>
        <w:t>»</w:t>
      </w:r>
      <w:r w:rsidRPr="00642DB3">
        <w:rPr>
          <w:rFonts w:ascii="Times New Roman" w:hAnsi="Times New Roman"/>
          <w:sz w:val="24"/>
          <w:szCs w:val="24"/>
        </w:rPr>
        <w:t>. Приоритетность этих кодов.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Маркировка грузового места с опасных грузов, обладающими несколькими видами опасности.</w:t>
      </w:r>
    </w:p>
    <w:p w:rsidR="00642DB3" w:rsidRPr="00642DB3" w:rsidRDefault="00642DB3" w:rsidP="00642DB3">
      <w:pPr>
        <w:pStyle w:val="a7"/>
        <w:numPr>
          <w:ilvl w:val="0"/>
          <w:numId w:val="14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Расшифровка трафарета </w:t>
      </w:r>
      <w:r w:rsidR="001A05B4">
        <w:rPr>
          <w:rFonts w:ascii="Times New Roman" w:hAnsi="Times New Roman"/>
          <w:sz w:val="24"/>
          <w:szCs w:val="24"/>
        </w:rPr>
        <w:t>«</w:t>
      </w:r>
      <w:r w:rsidRPr="00642DB3">
        <w:rPr>
          <w:rFonts w:ascii="Times New Roman" w:hAnsi="Times New Roman"/>
          <w:sz w:val="24"/>
          <w:szCs w:val="24"/>
        </w:rPr>
        <w:t>Х</w:t>
      </w:r>
      <w:r w:rsidR="001A05B4">
        <w:rPr>
          <w:rFonts w:ascii="Times New Roman" w:hAnsi="Times New Roman"/>
          <w:sz w:val="24"/>
          <w:szCs w:val="24"/>
        </w:rPr>
        <w:t>»</w:t>
      </w:r>
      <w:r w:rsidRPr="00642DB3">
        <w:rPr>
          <w:rFonts w:ascii="Times New Roman" w:hAnsi="Times New Roman"/>
          <w:sz w:val="24"/>
          <w:szCs w:val="24"/>
        </w:rPr>
        <w:t xml:space="preserve"> на вагоне. Нормативные документы.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Подготовка подвижного состава под перевозку опасных грузов.</w:t>
      </w:r>
    </w:p>
    <w:p w:rsidR="00642DB3" w:rsidRPr="00642DB3" w:rsidRDefault="00642DB3" w:rsidP="00642DB3">
      <w:pPr>
        <w:pStyle w:val="a7"/>
        <w:numPr>
          <w:ilvl w:val="0"/>
          <w:numId w:val="154"/>
        </w:numPr>
        <w:tabs>
          <w:tab w:val="left" w:pos="0"/>
          <w:tab w:val="left" w:pos="284"/>
        </w:tabs>
        <w:spacing w:after="0" w:line="240" w:lineRule="auto"/>
        <w:ind w:left="0" w:firstLine="709"/>
        <w:jc w:val="both"/>
        <w:rPr>
          <w:rFonts w:ascii="Times New Roman" w:hAnsi="Times New Roman"/>
        </w:rPr>
      </w:pPr>
      <w:r w:rsidRPr="00642DB3">
        <w:rPr>
          <w:rFonts w:ascii="Times New Roman" w:hAnsi="Times New Roman"/>
          <w:sz w:val="24"/>
          <w:szCs w:val="24"/>
        </w:rPr>
        <w:t xml:space="preserve">Расшифровка трафарета </w:t>
      </w:r>
      <w:r w:rsidR="001A05B4">
        <w:rPr>
          <w:rFonts w:ascii="Times New Roman" w:hAnsi="Times New Roman"/>
          <w:sz w:val="24"/>
          <w:szCs w:val="24"/>
        </w:rPr>
        <w:t>«</w:t>
      </w:r>
      <w:r w:rsidRPr="00642DB3">
        <w:rPr>
          <w:rFonts w:ascii="Times New Roman" w:hAnsi="Times New Roman"/>
          <w:sz w:val="24"/>
          <w:szCs w:val="24"/>
        </w:rPr>
        <w:t>C</w:t>
      </w:r>
      <w:r w:rsidR="001A05B4">
        <w:rPr>
          <w:rFonts w:ascii="Times New Roman" w:hAnsi="Times New Roman"/>
          <w:sz w:val="24"/>
          <w:szCs w:val="24"/>
        </w:rPr>
        <w:t>»</w:t>
      </w:r>
      <w:r w:rsidRPr="00642DB3">
        <w:rPr>
          <w:rFonts w:ascii="Times New Roman" w:hAnsi="Times New Roman"/>
          <w:sz w:val="24"/>
          <w:szCs w:val="24"/>
        </w:rPr>
        <w:t xml:space="preserve"> на вагоне. Нормативные документы.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rPr>
          <w:rFonts w:ascii="Times New Roman" w:hAnsi="Times New Roman" w:cs="Times New Roman"/>
          <w:b/>
        </w:rPr>
      </w:pP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вагоны.</w:t>
      </w:r>
    </w:p>
    <w:p w:rsidR="00642DB3" w:rsidRPr="00642DB3" w:rsidRDefault="00642DB3" w:rsidP="00642DB3">
      <w:pPr>
        <w:pStyle w:val="a7"/>
        <w:numPr>
          <w:ilvl w:val="0"/>
          <w:numId w:val="14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Расшифровка в прикрытии 3-ей цифры.</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вагоны при контейнерной и контрейлерной перевозках.</w:t>
      </w:r>
    </w:p>
    <w:p w:rsidR="00642DB3" w:rsidRPr="00642DB3" w:rsidRDefault="00642DB3" w:rsidP="00642DB3">
      <w:pPr>
        <w:pStyle w:val="a7"/>
        <w:numPr>
          <w:ilvl w:val="0"/>
          <w:numId w:val="14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Приоритетность кодов особых отметок:  первой, второй, третьей цифр.</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Подготовка специального подвижного состава.</w:t>
      </w:r>
    </w:p>
    <w:p w:rsidR="00642DB3" w:rsidRPr="00642DB3" w:rsidRDefault="00642DB3" w:rsidP="00642DB3">
      <w:pPr>
        <w:pStyle w:val="a7"/>
        <w:numPr>
          <w:ilvl w:val="0"/>
          <w:numId w:val="14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3-я цифра особых отметок.</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642DB3" w:rsidRPr="00642DB3" w:rsidRDefault="00642DB3" w:rsidP="00642DB3">
      <w:pPr>
        <w:pStyle w:val="a7"/>
        <w:numPr>
          <w:ilvl w:val="0"/>
          <w:numId w:val="14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вторая цифра особых отметок.</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№19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 w:val="left" w:pos="284"/>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оформления перевозочных документов на опасные грузы.</w:t>
      </w:r>
    </w:p>
    <w:p w:rsidR="00642DB3" w:rsidRPr="00642DB3" w:rsidRDefault="00642DB3" w:rsidP="00642DB3">
      <w:pPr>
        <w:pStyle w:val="a7"/>
        <w:numPr>
          <w:ilvl w:val="0"/>
          <w:numId w:val="14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Аварийная карточка на опасные грузы. Ее содержимое.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4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Оформление кодов для натурного листа при перевозке опасных грузов.</w:t>
      </w:r>
    </w:p>
    <w:p w:rsidR="00642DB3" w:rsidRPr="00642DB3" w:rsidRDefault="00642DB3" w:rsidP="00642DB3">
      <w:pPr>
        <w:pStyle w:val="a7"/>
        <w:numPr>
          <w:ilvl w:val="0"/>
          <w:numId w:val="14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Порядок проезда проводников.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rPr>
          <w:rFonts w:ascii="Times New Roman" w:hAnsi="Times New Roman" w:cs="Times New Roman"/>
          <w:b/>
        </w:rPr>
      </w:pP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№21</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отметки натурного листа 1, 2, 3 цифры особых отметок.</w:t>
      </w:r>
    </w:p>
    <w:p w:rsidR="00642DB3" w:rsidRPr="00642DB3" w:rsidRDefault="00642DB3" w:rsidP="00642DB3">
      <w:pPr>
        <w:pStyle w:val="a7"/>
        <w:numPr>
          <w:ilvl w:val="0"/>
          <w:numId w:val="155"/>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№22</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Приоритетность кодов прикрытия в особых отметках натурного листа.</w:t>
      </w:r>
    </w:p>
    <w:p w:rsidR="00642DB3" w:rsidRPr="00642DB3" w:rsidRDefault="00642DB3" w:rsidP="00642DB3">
      <w:pPr>
        <w:pStyle w:val="a7"/>
        <w:numPr>
          <w:ilvl w:val="0"/>
          <w:numId w:val="156"/>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Вагоны, используемые для прикрытия в поездах, с взрывчатыми материалами.</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№23</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Формирование поездов с вагонами, загруженных опасным грузом.</w:t>
      </w:r>
    </w:p>
    <w:p w:rsidR="00642DB3" w:rsidRPr="00642DB3" w:rsidRDefault="00642DB3" w:rsidP="00642DB3">
      <w:pPr>
        <w:pStyle w:val="a7"/>
        <w:numPr>
          <w:ilvl w:val="0"/>
          <w:numId w:val="157"/>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Минимальные нормы прикрытия в поездах и при маневрах для вагонов с ВМ.</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№24</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условия перевозок опасных грузов класса 1(ВМ).</w:t>
      </w:r>
    </w:p>
    <w:p w:rsidR="00642DB3" w:rsidRPr="00642DB3" w:rsidRDefault="00642DB3" w:rsidP="00642DB3">
      <w:pPr>
        <w:pStyle w:val="a7"/>
        <w:numPr>
          <w:ilvl w:val="0"/>
          <w:numId w:val="158"/>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Особенности приема и выдачи опасных грузов.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№25</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59"/>
        </w:numPr>
        <w:tabs>
          <w:tab w:val="left" w:pos="0"/>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642DB3" w:rsidRPr="00642DB3" w:rsidRDefault="00642DB3" w:rsidP="00642DB3">
      <w:pPr>
        <w:pStyle w:val="a7"/>
        <w:numPr>
          <w:ilvl w:val="0"/>
          <w:numId w:val="159"/>
        </w:numPr>
        <w:tabs>
          <w:tab w:val="left" w:pos="0"/>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Требования к вагонам и контейнерам при перевозке опасного груза.</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№26</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Особые условия перевозок опасных грузов класса 7(РМ).</w:t>
      </w:r>
    </w:p>
    <w:p w:rsidR="00642DB3" w:rsidRPr="00642DB3" w:rsidRDefault="00642DB3" w:rsidP="00642DB3">
      <w:pPr>
        <w:pStyle w:val="a7"/>
        <w:numPr>
          <w:ilvl w:val="0"/>
          <w:numId w:val="160"/>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Знаки опасности на подвижном составе.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№27</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Нанесение знаков опасности на вагон при перевозке ВМ.</w:t>
      </w:r>
    </w:p>
    <w:p w:rsidR="00642DB3" w:rsidRPr="00642DB3" w:rsidRDefault="00642DB3" w:rsidP="00642DB3">
      <w:pPr>
        <w:pStyle w:val="a7"/>
        <w:numPr>
          <w:ilvl w:val="0"/>
          <w:numId w:val="161"/>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Знаки опасности на таре.</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№28</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Аварийные ситуации с опасными грузами, порядок ликвидации.</w:t>
      </w:r>
    </w:p>
    <w:p w:rsidR="00642DB3" w:rsidRPr="00642DB3" w:rsidRDefault="00642DB3" w:rsidP="00642DB3">
      <w:pPr>
        <w:pStyle w:val="a7"/>
        <w:numPr>
          <w:ilvl w:val="0"/>
          <w:numId w:val="162"/>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Правила безопасности и порядок ликвидации аварийных ситуаций.</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b/>
        </w:rPr>
      </w:pPr>
      <w:r w:rsidRPr="00642DB3">
        <w:rPr>
          <w:rFonts w:ascii="Times New Roman" w:hAnsi="Times New Roman" w:cs="Times New Roman"/>
        </w:rPr>
        <w:t>Преподаватель                                                                                                                         Ф.И.О.</w:t>
      </w:r>
      <w:r w:rsidRPr="00642DB3">
        <w:rPr>
          <w:rFonts w:ascii="Times New Roman" w:hAnsi="Times New Roman" w:cs="Times New Roman"/>
          <w:b/>
        </w:rPr>
        <w:br w:type="page"/>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lastRenderedPageBreak/>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№29</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Выдача опасного груза.</w:t>
      </w:r>
    </w:p>
    <w:p w:rsidR="00642DB3" w:rsidRPr="00642DB3" w:rsidRDefault="00642DB3" w:rsidP="00642DB3">
      <w:pPr>
        <w:pStyle w:val="a7"/>
        <w:numPr>
          <w:ilvl w:val="0"/>
          <w:numId w:val="163"/>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Общее положение при перевозке взрывчатых материалов.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r w:rsidRPr="00642DB3">
        <w:rPr>
          <w:rFonts w:ascii="Times New Roman" w:hAnsi="Times New Roman" w:cs="Times New Roman"/>
        </w:rPr>
        <w:t>Преподаватель                                                                                                                         Ф.И.О.</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szCs w:val="28"/>
        </w:rPr>
      </w:pPr>
      <w:r w:rsidRPr="00642DB3">
        <w:rPr>
          <w:rFonts w:ascii="Times New Roman" w:hAnsi="Times New Roman" w:cs="Times New Roman"/>
          <w:szCs w:val="28"/>
        </w:rPr>
        <w:t>_____________________________________________________________________________</w:t>
      </w: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Министерство транспорта Российской Федерации</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Федеральное агентство железнодорожного транспорта</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Федеральное государственное бюджетное образовательное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 xml:space="preserve">учреждение высшего образования </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«Приволжский государственный университет путей сообщения»</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r w:rsidRPr="00642DB3">
        <w:rPr>
          <w:rFonts w:ascii="Times New Roman" w:hAnsi="Times New Roman" w:cs="Times New Roman"/>
          <w:b/>
        </w:rPr>
        <w:t>(ПривГУПС)</w:t>
      </w:r>
    </w:p>
    <w:p w:rsidR="00642DB3" w:rsidRPr="00642DB3" w:rsidRDefault="00642DB3" w:rsidP="00642DB3">
      <w:pPr>
        <w:tabs>
          <w:tab w:val="left" w:pos="0"/>
        </w:tabs>
        <w:spacing w:after="0" w:line="240" w:lineRule="auto"/>
        <w:ind w:firstLine="709"/>
        <w:jc w:val="center"/>
        <w:rPr>
          <w:rFonts w:ascii="Times New Roman" w:hAnsi="Times New Roman" w:cs="Times New Roman"/>
          <w:b/>
        </w:rPr>
      </w:pPr>
    </w:p>
    <w:p w:rsidR="00642DB3" w:rsidRPr="00642DB3" w:rsidRDefault="00642DB3" w:rsidP="00642DB3">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642DB3" w:rsidRPr="00642DB3" w:rsidTr="00193E15">
        <w:tc>
          <w:tcPr>
            <w:tcW w:w="3015" w:type="dxa"/>
          </w:tcPr>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 xml:space="preserve">Рассмотрено </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цикловой комиссией специальности 23.02.01</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Протокол  № __</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от «__»___________20__ г.</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Председатель ЦК</w:t>
            </w:r>
          </w:p>
          <w:p w:rsidR="00642DB3" w:rsidRPr="00642DB3" w:rsidRDefault="00642DB3" w:rsidP="00193E15">
            <w:pPr>
              <w:tabs>
                <w:tab w:val="left" w:pos="0"/>
              </w:tabs>
              <w:spacing w:after="0" w:line="240" w:lineRule="auto"/>
              <w:rPr>
                <w:rFonts w:ascii="Times New Roman" w:hAnsi="Times New Roman" w:cs="Times New Roman"/>
              </w:rPr>
            </w:pPr>
            <w:r w:rsidRPr="00642DB3">
              <w:rPr>
                <w:rFonts w:ascii="Times New Roman" w:hAnsi="Times New Roman" w:cs="Times New Roman"/>
              </w:rPr>
              <w:t>___________ Ф.И.О.</w:t>
            </w:r>
          </w:p>
        </w:tc>
        <w:tc>
          <w:tcPr>
            <w:tcW w:w="4640" w:type="dxa"/>
          </w:tcPr>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Билет №30</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b/>
              </w:rPr>
              <w:t xml:space="preserve">Дифференцированный зачет </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по междисциплинарному курсу</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Style w:val="10pt"/>
                <w:rFonts w:eastAsia="Calibri"/>
                <w:b/>
                <w:sz w:val="22"/>
                <w:szCs w:val="22"/>
              </w:rPr>
              <w:t>МДК.03.01. Транспортно-экспедиционная деятельность и обеспечение грузовых перевозок на железнодорожном транспорте</w:t>
            </w:r>
          </w:p>
          <w:p w:rsidR="00642DB3" w:rsidRPr="00642DB3" w:rsidRDefault="00642DB3" w:rsidP="00193E15">
            <w:pPr>
              <w:tabs>
                <w:tab w:val="left" w:pos="0"/>
              </w:tabs>
              <w:spacing w:after="0" w:line="240" w:lineRule="auto"/>
              <w:jc w:val="center"/>
              <w:rPr>
                <w:rFonts w:ascii="Times New Roman" w:hAnsi="Times New Roman" w:cs="Times New Roman"/>
              </w:rPr>
            </w:pPr>
            <w:r w:rsidRPr="00642DB3">
              <w:rPr>
                <w:rFonts w:ascii="Times New Roman" w:hAnsi="Times New Roman" w:cs="Times New Roman"/>
              </w:rPr>
              <w:t>для специальности</w:t>
            </w:r>
          </w:p>
          <w:p w:rsidR="00642DB3" w:rsidRPr="00642DB3" w:rsidRDefault="00642DB3" w:rsidP="00193E15">
            <w:pPr>
              <w:pStyle w:val="22"/>
              <w:shd w:val="clear" w:color="auto" w:fill="auto"/>
              <w:tabs>
                <w:tab w:val="left" w:pos="0"/>
              </w:tabs>
              <w:spacing w:before="0" w:after="0" w:line="240" w:lineRule="auto"/>
              <w:rPr>
                <w:rFonts w:ascii="Times New Roman" w:hAnsi="Times New Roman" w:cs="Times New Roman"/>
                <w:b w:val="0"/>
                <w:spacing w:val="0"/>
                <w:sz w:val="22"/>
                <w:szCs w:val="22"/>
              </w:rPr>
            </w:pPr>
            <w:r w:rsidRPr="00642DB3">
              <w:rPr>
                <w:rFonts w:ascii="Times New Roman" w:hAnsi="Times New Roman" w:cs="Times New Roman"/>
                <w:b w:val="0"/>
                <w:spacing w:val="0"/>
                <w:sz w:val="22"/>
                <w:szCs w:val="22"/>
              </w:rPr>
              <w:t>23.02.01 Организация перевозок и управление на транспорте (по видам)</w:t>
            </w:r>
          </w:p>
          <w:p w:rsidR="00642DB3" w:rsidRPr="00642DB3" w:rsidRDefault="00642DB3" w:rsidP="00193E15">
            <w:pPr>
              <w:tabs>
                <w:tab w:val="left" w:pos="0"/>
              </w:tabs>
              <w:spacing w:after="0" w:line="240" w:lineRule="auto"/>
              <w:jc w:val="center"/>
              <w:rPr>
                <w:rFonts w:ascii="Times New Roman" w:hAnsi="Times New Roman" w:cs="Times New Roman"/>
                <w:b/>
              </w:rPr>
            </w:pPr>
            <w:r w:rsidRPr="00642DB3">
              <w:rPr>
                <w:rFonts w:ascii="Times New Roman" w:hAnsi="Times New Roman" w:cs="Times New Roman"/>
              </w:rPr>
              <w:t xml:space="preserve">Группа </w:t>
            </w:r>
          </w:p>
        </w:tc>
        <w:tc>
          <w:tcPr>
            <w:tcW w:w="2835" w:type="dxa"/>
          </w:tcPr>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Утверждаю</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Начальник учебного отдела</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________ Ф.И.О.</w:t>
            </w:r>
          </w:p>
          <w:p w:rsidR="00642DB3" w:rsidRPr="00642DB3" w:rsidRDefault="00642DB3" w:rsidP="00193E15">
            <w:pPr>
              <w:spacing w:after="0" w:line="240" w:lineRule="auto"/>
              <w:jc w:val="right"/>
              <w:rPr>
                <w:rFonts w:ascii="Times New Roman" w:hAnsi="Times New Roman" w:cs="Times New Roman"/>
              </w:rPr>
            </w:pPr>
            <w:r w:rsidRPr="00642DB3">
              <w:rPr>
                <w:rFonts w:ascii="Times New Roman" w:hAnsi="Times New Roman" w:cs="Times New Roman"/>
              </w:rPr>
              <w:t>«</w:t>
            </w:r>
            <w:r w:rsidRPr="00642DB3">
              <w:rPr>
                <w:rFonts w:ascii="Times New Roman" w:hAnsi="Times New Roman" w:cs="Times New Roman"/>
                <w:u w:val="single"/>
              </w:rPr>
              <w:t xml:space="preserve">    </w:t>
            </w:r>
            <w:r w:rsidRPr="00642DB3">
              <w:rPr>
                <w:rFonts w:ascii="Times New Roman" w:hAnsi="Times New Roman" w:cs="Times New Roman"/>
              </w:rPr>
              <w:t xml:space="preserve">» </w:t>
            </w:r>
            <w:r w:rsidRPr="00642DB3">
              <w:rPr>
                <w:rFonts w:ascii="Times New Roman" w:hAnsi="Times New Roman" w:cs="Times New Roman"/>
                <w:u w:val="single"/>
              </w:rPr>
              <w:t xml:space="preserve">              </w:t>
            </w:r>
            <w:r w:rsidRPr="00642DB3">
              <w:rPr>
                <w:rFonts w:ascii="Times New Roman" w:hAnsi="Times New Roman" w:cs="Times New Roman"/>
              </w:rPr>
              <w:t xml:space="preserve"> 20</w:t>
            </w:r>
            <w:r w:rsidRPr="00642DB3">
              <w:rPr>
                <w:rFonts w:ascii="Times New Roman" w:hAnsi="Times New Roman" w:cs="Times New Roman"/>
                <w:u w:val="single"/>
              </w:rPr>
              <w:t xml:space="preserve">    </w:t>
            </w:r>
            <w:r w:rsidRPr="00642DB3">
              <w:rPr>
                <w:rFonts w:ascii="Times New Roman" w:hAnsi="Times New Roman" w:cs="Times New Roman"/>
              </w:rPr>
              <w:t xml:space="preserve"> г.</w:t>
            </w:r>
          </w:p>
        </w:tc>
      </w:tr>
    </w:tbl>
    <w:p w:rsidR="00642DB3" w:rsidRPr="00642DB3" w:rsidRDefault="00642DB3" w:rsidP="00642DB3">
      <w:pPr>
        <w:tabs>
          <w:tab w:val="left" w:pos="0"/>
        </w:tabs>
        <w:spacing w:after="0" w:line="240" w:lineRule="auto"/>
        <w:ind w:firstLine="709"/>
        <w:jc w:val="center"/>
        <w:rPr>
          <w:rFonts w:ascii="Times New Roman" w:hAnsi="Times New Roman" w:cs="Times New Roman"/>
          <w:sz w:val="28"/>
          <w:szCs w:val="28"/>
        </w:rPr>
      </w:pPr>
    </w:p>
    <w:p w:rsidR="00642DB3" w:rsidRPr="00642DB3" w:rsidRDefault="00642DB3" w:rsidP="00642DB3">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Аварийная карточка.</w:t>
      </w:r>
    </w:p>
    <w:p w:rsidR="00642DB3" w:rsidRPr="00642DB3" w:rsidRDefault="00642DB3" w:rsidP="00642DB3">
      <w:pPr>
        <w:pStyle w:val="a7"/>
        <w:numPr>
          <w:ilvl w:val="0"/>
          <w:numId w:val="164"/>
        </w:numPr>
        <w:tabs>
          <w:tab w:val="left" w:pos="0"/>
          <w:tab w:val="left" w:pos="284"/>
        </w:tabs>
        <w:spacing w:after="0" w:line="240" w:lineRule="auto"/>
        <w:ind w:left="0" w:firstLine="709"/>
        <w:jc w:val="both"/>
        <w:rPr>
          <w:rFonts w:ascii="Times New Roman" w:hAnsi="Times New Roman"/>
          <w:sz w:val="24"/>
          <w:szCs w:val="24"/>
        </w:rPr>
      </w:pPr>
      <w:r w:rsidRPr="00642DB3">
        <w:rPr>
          <w:rFonts w:ascii="Times New Roman" w:hAnsi="Times New Roman"/>
          <w:sz w:val="24"/>
          <w:szCs w:val="24"/>
        </w:rPr>
        <w:t>Сопровождение опасных грузов.</w:t>
      </w: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642DB3" w:rsidRPr="00642DB3" w:rsidRDefault="00642DB3" w:rsidP="00642DB3">
      <w:pPr>
        <w:tabs>
          <w:tab w:val="left" w:pos="0"/>
        </w:tabs>
        <w:spacing w:after="0" w:line="240" w:lineRule="auto"/>
        <w:ind w:firstLine="709"/>
        <w:jc w:val="both"/>
        <w:rPr>
          <w:rFonts w:ascii="Times New Roman" w:hAnsi="Times New Roman" w:cs="Times New Roman"/>
        </w:rPr>
      </w:pPr>
    </w:p>
    <w:p w:rsidR="0072445A" w:rsidRDefault="00642DB3" w:rsidP="00642DB3">
      <w:pPr>
        <w:tabs>
          <w:tab w:val="left" w:pos="0"/>
        </w:tabs>
        <w:spacing w:after="0" w:line="240" w:lineRule="auto"/>
        <w:ind w:firstLine="709"/>
        <w:jc w:val="both"/>
        <w:rPr>
          <w:rFonts w:ascii="Times New Roman" w:hAnsi="Times New Roman" w:cs="Times New Roman"/>
          <w:b/>
          <w:caps/>
          <w:sz w:val="28"/>
          <w:szCs w:val="20"/>
        </w:rPr>
      </w:pPr>
      <w:r w:rsidRPr="00642DB3">
        <w:rPr>
          <w:rFonts w:ascii="Times New Roman" w:hAnsi="Times New Roman" w:cs="Times New Roman"/>
        </w:rPr>
        <w:t>Преподаватель                                                                                                                         Ф.И.О.</w:t>
      </w:r>
      <w:r w:rsidR="0072445A">
        <w:rPr>
          <w:rFonts w:ascii="Times New Roman" w:hAnsi="Times New Roman" w:cs="Times New Roman"/>
          <w:b/>
          <w:caps/>
          <w:sz w:val="28"/>
          <w:szCs w:val="20"/>
        </w:rPr>
        <w:br w:type="page"/>
      </w:r>
    </w:p>
    <w:p w:rsidR="00E56D71" w:rsidRPr="00DC7E7A" w:rsidRDefault="00E56D71" w:rsidP="00E56D71">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lastRenderedPageBreak/>
        <w:t>Вопросы для подготовки к экзамену</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0"/>
        </w:rPr>
      </w:pP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E56D71" w:rsidRPr="00DC7E7A" w:rsidRDefault="00E56D71" w:rsidP="00D275F9">
      <w:pPr>
        <w:numPr>
          <w:ilvl w:val="0"/>
          <w:numId w:val="277"/>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E56D71" w:rsidRPr="00DC7E7A" w:rsidRDefault="00E56D71" w:rsidP="00E56D71">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5pt;height:37.5pt" o:ole="">
            <v:imagedata r:id="rId41" o:title=""/>
          </v:shape>
          <o:OLEObject Type="Embed" ProgID="Equation.3" ShapeID="_x0000_i1054" DrawAspect="Content" ObjectID="_1840629771" r:id="rId44"/>
        </w:object>
      </w:r>
      <w:r w:rsidRPr="00DC7E7A">
        <w:rPr>
          <w:rFonts w:ascii="Times New Roman" w:hAnsi="Times New Roman" w:cs="Times New Roman"/>
          <w:sz w:val="28"/>
          <w:szCs w:val="28"/>
        </w:rPr>
        <w:t xml:space="preserve">. </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E56D71" w:rsidRPr="00DC7E7A" w:rsidRDefault="00E56D71" w:rsidP="00D275F9">
      <w:pPr>
        <w:numPr>
          <w:ilvl w:val="0"/>
          <w:numId w:val="277"/>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E56D71" w:rsidRPr="00DC7E7A" w:rsidRDefault="00E56D71" w:rsidP="00E56D71">
      <w:pPr>
        <w:tabs>
          <w:tab w:val="left" w:pos="0"/>
        </w:tabs>
        <w:spacing w:after="0" w:line="240" w:lineRule="auto"/>
        <w:ind w:firstLine="709"/>
        <w:jc w:val="center"/>
        <w:rPr>
          <w:rFonts w:ascii="Times New Roman" w:hAnsi="Times New Roman" w:cs="Times New Roman"/>
          <w:sz w:val="28"/>
          <w:szCs w:val="28"/>
        </w:rPr>
      </w:pP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E56D71" w:rsidRPr="00DC7E7A" w:rsidRDefault="00E56D71" w:rsidP="00E56D71">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Формула для расчета продольной инерционной силы, действующей на груз.</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E56D71" w:rsidRPr="00DC7E7A" w:rsidRDefault="00E56D71" w:rsidP="00E56D71">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E56D71" w:rsidRPr="00DC7E7A" w:rsidRDefault="00E56D71" w:rsidP="00E56D71">
      <w:pPr>
        <w:pStyle w:val="74"/>
        <w:numPr>
          <w:ilvl w:val="0"/>
          <w:numId w:val="45"/>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E56D71" w:rsidRPr="00DC7E7A"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E56D71" w:rsidRPr="00DC7E7A" w:rsidRDefault="00E56D71" w:rsidP="00E56D71">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E56D71" w:rsidRPr="00DC7E7A" w:rsidRDefault="00E56D71" w:rsidP="00E56D71">
      <w:pPr>
        <w:pStyle w:val="74"/>
        <w:numPr>
          <w:ilvl w:val="0"/>
          <w:numId w:val="46"/>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E56D71" w:rsidRPr="00DC7E7A" w:rsidRDefault="00E56D71" w:rsidP="00E56D71">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E56D71" w:rsidRPr="00DC7E7A" w:rsidRDefault="00E56D71" w:rsidP="00E56D71">
      <w:pPr>
        <w:pStyle w:val="74"/>
        <w:numPr>
          <w:ilvl w:val="0"/>
          <w:numId w:val="47"/>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E56D71" w:rsidRPr="00DC7E7A" w:rsidRDefault="00E56D71" w:rsidP="00E56D71">
      <w:pPr>
        <w:pStyle w:val="74"/>
        <w:numPr>
          <w:ilvl w:val="0"/>
          <w:numId w:val="47"/>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E56D71" w:rsidRPr="00DC7E7A" w:rsidRDefault="00E56D71" w:rsidP="00E56D71">
      <w:pPr>
        <w:tabs>
          <w:tab w:val="left" w:pos="0"/>
        </w:tabs>
        <w:spacing w:after="0" w:line="240" w:lineRule="auto"/>
        <w:ind w:firstLine="709"/>
        <w:jc w:val="center"/>
        <w:rPr>
          <w:rFonts w:ascii="Times New Roman" w:hAnsi="Times New Roman" w:cs="Times New Roman"/>
          <w:b/>
          <w:spacing w:val="6"/>
          <w:sz w:val="28"/>
          <w:szCs w:val="28"/>
        </w:rPr>
      </w:pPr>
    </w:p>
    <w:p w:rsidR="00E56D71" w:rsidRPr="00DC7E7A" w:rsidRDefault="00E56D71" w:rsidP="00E56D71">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досылочной дорожной ведомости.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E56D71" w:rsidRPr="00DC7E7A"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E56D71" w:rsidRDefault="00E56D71" w:rsidP="00E56D71">
      <w:pPr>
        <w:numPr>
          <w:ilvl w:val="0"/>
          <w:numId w:val="48"/>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коммерческого акта ф. ГУ-22. Пример: повреждение 2-х ящиков с оборудованием.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r w:rsidR="004E2EA8">
        <w:rPr>
          <w:rFonts w:ascii="Times New Roman" w:hAnsi="Times New Roman"/>
          <w:sz w:val="28"/>
          <w:szCs w:val="28"/>
        </w:rPr>
        <w:t>.</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Требования к вагонам и контейнерам при перевозке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920478">
        <w:rPr>
          <w:rFonts w:ascii="Times New Roman" w:hAnsi="Times New Roman"/>
          <w:sz w:val="28"/>
          <w:szCs w:val="28"/>
        </w:rPr>
        <w:t>«</w:t>
      </w:r>
      <w:r w:rsidRPr="00DC7E7A">
        <w:rPr>
          <w:rFonts w:ascii="Times New Roman" w:hAnsi="Times New Roman"/>
          <w:sz w:val="28"/>
          <w:szCs w:val="28"/>
        </w:rPr>
        <w:t>C</w:t>
      </w:r>
      <w:r w:rsidR="00920478">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Расшифровка трафарета </w:t>
      </w:r>
      <w:r w:rsidR="00920478">
        <w:rPr>
          <w:rFonts w:ascii="Times New Roman" w:hAnsi="Times New Roman"/>
          <w:sz w:val="28"/>
          <w:szCs w:val="28"/>
        </w:rPr>
        <w:t>«</w:t>
      </w:r>
      <w:r w:rsidRPr="00DC7E7A">
        <w:rPr>
          <w:rFonts w:ascii="Times New Roman" w:hAnsi="Times New Roman"/>
          <w:sz w:val="28"/>
          <w:szCs w:val="28"/>
        </w:rPr>
        <w:t>Х</w:t>
      </w:r>
      <w:r w:rsidR="00920478">
        <w:rPr>
          <w:rFonts w:ascii="Times New Roman" w:hAnsi="Times New Roman"/>
          <w:sz w:val="28"/>
          <w:szCs w:val="28"/>
        </w:rPr>
        <w:t>»</w:t>
      </w:r>
      <w:r w:rsidRPr="00DC7E7A">
        <w:rPr>
          <w:rFonts w:ascii="Times New Roman" w:hAnsi="Times New Roman"/>
          <w:sz w:val="28"/>
          <w:szCs w:val="28"/>
        </w:rPr>
        <w:t xml:space="preserve"> на вагоне. Нормативные документы.</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Цифровое обозначение кода в натурном листе </w:t>
      </w:r>
      <w:r w:rsidR="00920478">
        <w:rPr>
          <w:rFonts w:ascii="Times New Roman" w:hAnsi="Times New Roman"/>
          <w:sz w:val="28"/>
          <w:szCs w:val="28"/>
        </w:rPr>
        <w:t>«</w:t>
      </w:r>
      <w:r w:rsidRPr="00DC7E7A">
        <w:rPr>
          <w:rFonts w:ascii="Times New Roman" w:hAnsi="Times New Roman"/>
          <w:sz w:val="28"/>
          <w:szCs w:val="28"/>
        </w:rPr>
        <w:t>с горки не спускать</w:t>
      </w:r>
      <w:r w:rsidR="00920478">
        <w:rPr>
          <w:rFonts w:ascii="Times New Roman" w:hAnsi="Times New Roman"/>
          <w:sz w:val="28"/>
          <w:szCs w:val="28"/>
        </w:rPr>
        <w:t>»</w:t>
      </w:r>
      <w:r w:rsidRPr="00DC7E7A">
        <w:rPr>
          <w:rFonts w:ascii="Times New Roman" w:hAnsi="Times New Roman"/>
          <w:sz w:val="28"/>
          <w:szCs w:val="28"/>
        </w:rPr>
        <w:t xml:space="preserve">, </w:t>
      </w:r>
      <w:r w:rsidR="00920478">
        <w:rPr>
          <w:rFonts w:ascii="Times New Roman" w:hAnsi="Times New Roman"/>
          <w:sz w:val="28"/>
          <w:szCs w:val="28"/>
        </w:rPr>
        <w:t>«</w:t>
      </w:r>
      <w:r w:rsidRPr="00DC7E7A">
        <w:rPr>
          <w:rFonts w:ascii="Times New Roman" w:hAnsi="Times New Roman"/>
          <w:sz w:val="28"/>
          <w:szCs w:val="28"/>
        </w:rPr>
        <w:t>с горки спускать осторожно</w:t>
      </w:r>
      <w:r w:rsidR="00920478">
        <w:rPr>
          <w:rFonts w:ascii="Times New Roman" w:hAnsi="Times New Roman"/>
          <w:sz w:val="28"/>
          <w:szCs w:val="28"/>
        </w:rPr>
        <w:t>».</w:t>
      </w:r>
      <w:r w:rsidRPr="00DC7E7A">
        <w:rPr>
          <w:rFonts w:ascii="Times New Roman" w:hAnsi="Times New Roman"/>
          <w:sz w:val="28"/>
          <w:szCs w:val="28"/>
        </w:rPr>
        <w:t xml:space="preserve"> Приоритетность этих кодов.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w:t>
      </w:r>
      <w:r w:rsidR="00920478">
        <w:rPr>
          <w:rFonts w:ascii="Times New Roman" w:hAnsi="Times New Roman"/>
          <w:sz w:val="28"/>
          <w:szCs w:val="28"/>
        </w:rPr>
        <w:t>«</w:t>
      </w:r>
      <w:r w:rsidRPr="00DC7E7A">
        <w:rPr>
          <w:rFonts w:ascii="Times New Roman" w:hAnsi="Times New Roman"/>
          <w:sz w:val="28"/>
          <w:szCs w:val="28"/>
        </w:rPr>
        <w:t>особо опасный</w:t>
      </w:r>
      <w:r w:rsidR="00920478">
        <w:rPr>
          <w:rFonts w:ascii="Times New Roman" w:hAnsi="Times New Roman"/>
          <w:sz w:val="28"/>
          <w:szCs w:val="28"/>
        </w:rPr>
        <w:t>»</w:t>
      </w:r>
      <w:r w:rsidRPr="00DC7E7A">
        <w:rPr>
          <w:rFonts w:ascii="Times New Roman" w:hAnsi="Times New Roman"/>
          <w:sz w:val="28"/>
          <w:szCs w:val="28"/>
        </w:rPr>
        <w:t xml:space="preserve"> в накладной в графе «наименование груза». </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95245C"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95245C" w:rsidRPr="00DC7E7A" w:rsidRDefault="0095245C" w:rsidP="0095245C">
      <w:pPr>
        <w:pStyle w:val="a7"/>
        <w:numPr>
          <w:ilvl w:val="0"/>
          <w:numId w:val="47"/>
        </w:numPr>
        <w:tabs>
          <w:tab w:val="clear" w:pos="735"/>
          <w:tab w:val="num"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95245C" w:rsidRDefault="0095245C">
      <w:pPr>
        <w:rPr>
          <w:rStyle w:val="2a"/>
          <w:rFonts w:eastAsiaTheme="minorEastAsia"/>
        </w:rPr>
      </w:pPr>
      <w:r>
        <w:rPr>
          <w:rStyle w:val="2a"/>
          <w:rFonts w:eastAsiaTheme="minorEastAsia"/>
        </w:rPr>
        <w:br w:type="page"/>
      </w:r>
    </w:p>
    <w:p w:rsidR="00E56D71" w:rsidRPr="00DC7E7A" w:rsidRDefault="00E56D71" w:rsidP="00E56D71">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(заочн</w:t>
      </w:r>
      <w:r>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E56D71" w:rsidRPr="00DC7E7A" w:rsidRDefault="00E56D71" w:rsidP="00E56D71">
      <w:pPr>
        <w:tabs>
          <w:tab w:val="left" w:pos="0"/>
        </w:tabs>
        <w:spacing w:after="0" w:line="240" w:lineRule="auto"/>
        <w:ind w:firstLine="709"/>
        <w:jc w:val="center"/>
        <w:rPr>
          <w:rFonts w:ascii="Times New Roman" w:hAnsi="Times New Roman" w:cs="Times New Roman"/>
          <w:b/>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56D71" w:rsidRPr="00DC7E7A" w:rsidRDefault="00E56D71" w:rsidP="00E56D71">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lastRenderedPageBreak/>
        <w:t>2 курс</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72445A" w:rsidRDefault="0072445A" w:rsidP="0072445A">
            <w:pPr>
              <w:tabs>
                <w:tab w:val="left" w:pos="0"/>
              </w:tabs>
              <w:spacing w:after="0" w:line="240" w:lineRule="auto"/>
              <w:jc w:val="both"/>
              <w:rPr>
                <w:rFonts w:ascii="Times New Roman" w:hAnsi="Times New Roman"/>
              </w:rPr>
            </w:pPr>
            <w:r>
              <w:rPr>
                <w:rFonts w:ascii="Times New Roman" w:hAnsi="Times New Roman"/>
              </w:rPr>
              <w:t>1.</w:t>
            </w: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E56D71" w:rsidRPr="00DC7E7A" w:rsidTr="006D6C79">
        <w:tc>
          <w:tcPr>
            <w:tcW w:w="709" w:type="dxa"/>
          </w:tcPr>
          <w:p w:rsidR="00E56D71" w:rsidRPr="0072445A" w:rsidRDefault="0072445A" w:rsidP="0072445A">
            <w:pPr>
              <w:tabs>
                <w:tab w:val="left" w:pos="0"/>
              </w:tabs>
              <w:spacing w:after="0" w:line="240" w:lineRule="auto"/>
              <w:jc w:val="both"/>
              <w:rPr>
                <w:rFonts w:ascii="Times New Roman" w:hAnsi="Times New Roman"/>
              </w:rPr>
            </w:pPr>
            <w:r>
              <w:rPr>
                <w:rFonts w:ascii="Times New Roman" w:hAnsi="Times New Roman"/>
              </w:rPr>
              <w:t>2.</w:t>
            </w: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72445A" w:rsidRPr="00DC7E7A" w:rsidTr="0072445A">
        <w:tc>
          <w:tcPr>
            <w:tcW w:w="709" w:type="dxa"/>
          </w:tcPr>
          <w:p w:rsidR="0072445A" w:rsidRPr="0072445A" w:rsidRDefault="0072445A" w:rsidP="00193E15">
            <w:pPr>
              <w:tabs>
                <w:tab w:val="left" w:pos="0"/>
              </w:tabs>
              <w:spacing w:after="0" w:line="240" w:lineRule="auto"/>
              <w:jc w:val="both"/>
              <w:rPr>
                <w:rFonts w:ascii="Times New Roman" w:hAnsi="Times New Roman"/>
              </w:rPr>
            </w:pPr>
            <w:r>
              <w:rPr>
                <w:rFonts w:ascii="Times New Roman" w:hAnsi="Times New Roman"/>
              </w:rPr>
              <w:t>1.</w:t>
            </w:r>
          </w:p>
        </w:tc>
        <w:tc>
          <w:tcPr>
            <w:tcW w:w="9781" w:type="dxa"/>
          </w:tcPr>
          <w:p w:rsidR="0072445A" w:rsidRPr="00DC7E7A" w:rsidRDefault="0072445A"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72445A" w:rsidRPr="00DC7E7A" w:rsidTr="0072445A">
        <w:tc>
          <w:tcPr>
            <w:tcW w:w="709" w:type="dxa"/>
          </w:tcPr>
          <w:p w:rsidR="0072445A" w:rsidRPr="0072445A" w:rsidRDefault="0072445A" w:rsidP="00193E15">
            <w:pPr>
              <w:tabs>
                <w:tab w:val="left" w:pos="0"/>
              </w:tabs>
              <w:spacing w:after="0" w:line="240" w:lineRule="auto"/>
              <w:jc w:val="both"/>
              <w:rPr>
                <w:rFonts w:ascii="Times New Roman" w:hAnsi="Times New Roman"/>
              </w:rPr>
            </w:pPr>
            <w:r>
              <w:rPr>
                <w:rFonts w:ascii="Times New Roman" w:hAnsi="Times New Roman"/>
              </w:rPr>
              <w:t>2.</w:t>
            </w:r>
          </w:p>
        </w:tc>
        <w:tc>
          <w:tcPr>
            <w:tcW w:w="9781" w:type="dxa"/>
          </w:tcPr>
          <w:p w:rsidR="0072445A" w:rsidRPr="00DC7E7A" w:rsidRDefault="0072445A" w:rsidP="006D6C79">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72445A" w:rsidRPr="00DC7E7A" w:rsidRDefault="0072445A"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5pt;height:37.5pt" o:ole="">
                  <v:imagedata r:id="rId41" o:title=""/>
                </v:shape>
                <o:OLEObject Type="Embed" ProgID="Equation.3" ShapeID="_x0000_i1055" DrawAspect="Content" ObjectID="_1840629772" r:id="rId45"/>
              </w:object>
            </w:r>
            <w:r w:rsidRPr="00DC7E7A">
              <w:rPr>
                <w:rFonts w:ascii="Times New Roman" w:hAnsi="Times New Roman" w:cs="Times New Roman"/>
                <w:sz w:val="28"/>
                <w:szCs w:val="28"/>
              </w:rPr>
              <w:t>.</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E56D71" w:rsidRPr="00DC7E7A" w:rsidTr="006D6C79">
        <w:tc>
          <w:tcPr>
            <w:tcW w:w="709" w:type="dxa"/>
          </w:tcPr>
          <w:p w:rsidR="00E56D71" w:rsidRPr="00DC7E7A" w:rsidRDefault="00E56D71" w:rsidP="00D275F9">
            <w:pPr>
              <w:pStyle w:val="a7"/>
              <w:numPr>
                <w:ilvl w:val="0"/>
                <w:numId w:val="2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E56D71" w:rsidRPr="00DC7E7A" w:rsidTr="006D6C79">
        <w:tc>
          <w:tcPr>
            <w:tcW w:w="709" w:type="dxa"/>
          </w:tcPr>
          <w:p w:rsidR="00E56D71" w:rsidRPr="00DC7E7A" w:rsidRDefault="00E56D71" w:rsidP="00D275F9">
            <w:pPr>
              <w:pStyle w:val="a7"/>
              <w:numPr>
                <w:ilvl w:val="0"/>
                <w:numId w:val="29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3"/>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E56D71" w:rsidRPr="00DC7E7A" w:rsidTr="006D6C79">
        <w:tc>
          <w:tcPr>
            <w:tcW w:w="709" w:type="dxa"/>
          </w:tcPr>
          <w:p w:rsidR="00E56D71" w:rsidRPr="00DC7E7A" w:rsidRDefault="00E56D71" w:rsidP="00D275F9">
            <w:pPr>
              <w:pStyle w:val="a7"/>
              <w:numPr>
                <w:ilvl w:val="0"/>
                <w:numId w:val="293"/>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грузовых тарифов.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E56D71" w:rsidRPr="00DC7E7A" w:rsidTr="006D6C79">
        <w:tc>
          <w:tcPr>
            <w:tcW w:w="709" w:type="dxa"/>
          </w:tcPr>
          <w:p w:rsidR="00E56D71" w:rsidRPr="00DC7E7A" w:rsidRDefault="00E56D71" w:rsidP="00D275F9">
            <w:pPr>
              <w:pStyle w:val="a7"/>
              <w:numPr>
                <w:ilvl w:val="0"/>
                <w:numId w:val="29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E56D71" w:rsidRPr="00DC7E7A" w:rsidTr="006D6C79">
        <w:tc>
          <w:tcPr>
            <w:tcW w:w="709" w:type="dxa"/>
          </w:tcPr>
          <w:p w:rsidR="00E56D71" w:rsidRPr="00DC7E7A" w:rsidRDefault="00E56D71" w:rsidP="00D275F9">
            <w:pPr>
              <w:pStyle w:val="a7"/>
              <w:numPr>
                <w:ilvl w:val="0"/>
                <w:numId w:val="29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9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E56D71" w:rsidRPr="00DC7E7A" w:rsidTr="006D6C79">
        <w:tc>
          <w:tcPr>
            <w:tcW w:w="709" w:type="dxa"/>
          </w:tcPr>
          <w:p w:rsidR="00E56D71" w:rsidRPr="00DC7E7A" w:rsidRDefault="00E56D71" w:rsidP="00D275F9">
            <w:pPr>
              <w:pStyle w:val="a7"/>
              <w:numPr>
                <w:ilvl w:val="0"/>
                <w:numId w:val="29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E56D71" w:rsidRPr="00DC7E7A" w:rsidTr="006D6C79">
        <w:tc>
          <w:tcPr>
            <w:tcW w:w="709" w:type="dxa"/>
          </w:tcPr>
          <w:p w:rsidR="00E56D71" w:rsidRPr="00DC7E7A" w:rsidRDefault="00E56D71" w:rsidP="00D275F9">
            <w:pPr>
              <w:pStyle w:val="a7"/>
              <w:numPr>
                <w:ilvl w:val="0"/>
                <w:numId w:val="28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E56D71" w:rsidRPr="00DC7E7A" w:rsidTr="006D6C79">
        <w:tc>
          <w:tcPr>
            <w:tcW w:w="709" w:type="dxa"/>
          </w:tcPr>
          <w:p w:rsidR="00E56D71" w:rsidRPr="00DC7E7A" w:rsidRDefault="00E56D71" w:rsidP="00D275F9">
            <w:pPr>
              <w:pStyle w:val="a7"/>
              <w:numPr>
                <w:ilvl w:val="0"/>
                <w:numId w:val="28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E56D71" w:rsidRPr="00DC7E7A" w:rsidTr="006D6C79">
        <w:tc>
          <w:tcPr>
            <w:tcW w:w="709" w:type="dxa"/>
          </w:tcPr>
          <w:p w:rsidR="00E56D71" w:rsidRPr="00DC7E7A" w:rsidRDefault="00E56D71" w:rsidP="00D275F9">
            <w:pPr>
              <w:pStyle w:val="a7"/>
              <w:numPr>
                <w:ilvl w:val="0"/>
                <w:numId w:val="28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E56D71" w:rsidRPr="00DC7E7A" w:rsidTr="006D6C79">
        <w:tc>
          <w:tcPr>
            <w:tcW w:w="709" w:type="dxa"/>
          </w:tcPr>
          <w:p w:rsidR="00E56D71" w:rsidRPr="00DC7E7A" w:rsidRDefault="00E56D71" w:rsidP="00D275F9">
            <w:pPr>
              <w:pStyle w:val="a7"/>
              <w:numPr>
                <w:ilvl w:val="0"/>
                <w:numId w:val="28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E56D71" w:rsidRPr="00DC7E7A" w:rsidTr="006D6C79">
        <w:tc>
          <w:tcPr>
            <w:tcW w:w="709" w:type="dxa"/>
          </w:tcPr>
          <w:p w:rsidR="00E56D71" w:rsidRPr="00DC7E7A" w:rsidRDefault="00E56D71" w:rsidP="00D275F9">
            <w:pPr>
              <w:pStyle w:val="a7"/>
              <w:numPr>
                <w:ilvl w:val="0"/>
                <w:numId w:val="28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E56D71" w:rsidRPr="00DC7E7A" w:rsidTr="006D6C79">
        <w:tc>
          <w:tcPr>
            <w:tcW w:w="709" w:type="dxa"/>
          </w:tcPr>
          <w:p w:rsidR="00E56D71" w:rsidRPr="00DC7E7A" w:rsidRDefault="00E56D71" w:rsidP="00D275F9">
            <w:pPr>
              <w:pStyle w:val="a7"/>
              <w:numPr>
                <w:ilvl w:val="0"/>
                <w:numId w:val="28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E56D71" w:rsidRPr="00DC7E7A" w:rsidTr="006D6C79">
        <w:tc>
          <w:tcPr>
            <w:tcW w:w="709" w:type="dxa"/>
          </w:tcPr>
          <w:p w:rsidR="00E56D71" w:rsidRPr="00DC7E7A" w:rsidRDefault="00E56D71" w:rsidP="00D275F9">
            <w:pPr>
              <w:pStyle w:val="a7"/>
              <w:numPr>
                <w:ilvl w:val="0"/>
                <w:numId w:val="28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E56D71" w:rsidRPr="00DC7E7A" w:rsidTr="006D6C79">
        <w:tc>
          <w:tcPr>
            <w:tcW w:w="709" w:type="dxa"/>
          </w:tcPr>
          <w:p w:rsidR="00E56D71" w:rsidRPr="00DC7E7A" w:rsidRDefault="00E56D71" w:rsidP="00D275F9">
            <w:pPr>
              <w:pStyle w:val="a7"/>
              <w:numPr>
                <w:ilvl w:val="0"/>
                <w:numId w:val="28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E56D71" w:rsidRPr="00DC7E7A" w:rsidTr="006D6C79">
        <w:tc>
          <w:tcPr>
            <w:tcW w:w="709" w:type="dxa"/>
          </w:tcPr>
          <w:p w:rsidR="00E56D71" w:rsidRPr="00DC7E7A" w:rsidRDefault="00E56D71" w:rsidP="00D275F9">
            <w:pPr>
              <w:pStyle w:val="a7"/>
              <w:numPr>
                <w:ilvl w:val="0"/>
                <w:numId w:val="28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8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E56D71" w:rsidRPr="00DC7E7A" w:rsidTr="006D6C79">
        <w:tc>
          <w:tcPr>
            <w:tcW w:w="709" w:type="dxa"/>
          </w:tcPr>
          <w:p w:rsidR="00E56D71" w:rsidRPr="00DC7E7A" w:rsidRDefault="00E56D71" w:rsidP="00D275F9">
            <w:pPr>
              <w:pStyle w:val="a7"/>
              <w:numPr>
                <w:ilvl w:val="0"/>
                <w:numId w:val="28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7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E56D71" w:rsidRPr="00DC7E7A" w:rsidTr="006D6C79">
        <w:tc>
          <w:tcPr>
            <w:tcW w:w="709" w:type="dxa"/>
          </w:tcPr>
          <w:p w:rsidR="00E56D71" w:rsidRPr="00DC7E7A" w:rsidRDefault="00E56D71" w:rsidP="00D275F9">
            <w:pPr>
              <w:pStyle w:val="a7"/>
              <w:numPr>
                <w:ilvl w:val="0"/>
                <w:numId w:val="27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s>
        <w:spacing w:after="0" w:line="240" w:lineRule="auto"/>
        <w:jc w:val="both"/>
        <w:rPr>
          <w:rFonts w:ascii="Times New Roman" w:hAnsi="Times New Roman" w:cs="Times New Roman"/>
          <w:szCs w:val="28"/>
        </w:rPr>
      </w:pPr>
    </w:p>
    <w:p w:rsidR="00E56D71" w:rsidRPr="00DC7E7A" w:rsidRDefault="00E56D71" w:rsidP="0072445A">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72445A">
      <w:pPr>
        <w:tabs>
          <w:tab w:val="left" w:pos="0"/>
        </w:tabs>
        <w:spacing w:after="0" w:line="240" w:lineRule="auto"/>
        <w:rPr>
          <w:rFonts w:ascii="Times New Roman" w:hAnsi="Times New Roman" w:cs="Times New Roman"/>
          <w:b/>
        </w:rPr>
      </w:pPr>
    </w:p>
    <w:p w:rsidR="00E56D71" w:rsidRPr="00DC7E7A" w:rsidRDefault="00E56D71" w:rsidP="0072445A">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72445A">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72445A">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72445A">
      <w:pPr>
        <w:tabs>
          <w:tab w:val="left" w:pos="0"/>
        </w:tabs>
        <w:spacing w:after="0" w:line="240" w:lineRule="auto"/>
        <w:jc w:val="center"/>
        <w:rPr>
          <w:rFonts w:ascii="Times New Roman" w:hAnsi="Times New Roman" w:cs="Times New Roman"/>
        </w:rPr>
      </w:pPr>
    </w:p>
    <w:p w:rsidR="00E56D71" w:rsidRPr="00DC7E7A" w:rsidRDefault="00E56D71" w:rsidP="0072445A">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72445A">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72445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72445A">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72445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72445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72445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72445A">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D275F9">
            <w:pPr>
              <w:pStyle w:val="a7"/>
              <w:numPr>
                <w:ilvl w:val="0"/>
                <w:numId w:val="27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E56D71" w:rsidRPr="00DC7E7A" w:rsidTr="006D6C79">
        <w:tc>
          <w:tcPr>
            <w:tcW w:w="709" w:type="dxa"/>
          </w:tcPr>
          <w:p w:rsidR="00E56D71" w:rsidRPr="00DC7E7A" w:rsidRDefault="00E56D71" w:rsidP="00D275F9">
            <w:pPr>
              <w:pStyle w:val="a7"/>
              <w:numPr>
                <w:ilvl w:val="0"/>
                <w:numId w:val="27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p>
    <w:p w:rsidR="00E56D71" w:rsidRPr="00DC7E7A" w:rsidRDefault="00E56D71" w:rsidP="0072445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72445A">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3 курс</w:t>
      </w:r>
    </w:p>
    <w:p w:rsidR="00E56D71" w:rsidRPr="00DC7E7A" w:rsidRDefault="00E56D71" w:rsidP="006D6C79">
      <w:pPr>
        <w:tabs>
          <w:tab w:val="left" w:pos="0"/>
          <w:tab w:val="left" w:pos="284"/>
        </w:tabs>
        <w:spacing w:after="0" w:line="240" w:lineRule="auto"/>
        <w:jc w:val="center"/>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E56D71" w:rsidRPr="00DC7E7A" w:rsidTr="006D6C79">
        <w:tc>
          <w:tcPr>
            <w:tcW w:w="709" w:type="dxa"/>
          </w:tcPr>
          <w:p w:rsidR="00E56D71" w:rsidRPr="00DC7E7A" w:rsidRDefault="00E56D71" w:rsidP="006D6C79">
            <w:pPr>
              <w:pStyle w:val="a7"/>
              <w:numPr>
                <w:ilvl w:val="0"/>
                <w:numId w:val="9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E56D71" w:rsidRPr="00DC7E7A" w:rsidTr="006D6C79">
        <w:tc>
          <w:tcPr>
            <w:tcW w:w="709" w:type="dxa"/>
          </w:tcPr>
          <w:p w:rsidR="00E56D71" w:rsidRPr="00DC7E7A" w:rsidRDefault="00E56D71" w:rsidP="006D6C79">
            <w:pPr>
              <w:pStyle w:val="a7"/>
              <w:numPr>
                <w:ilvl w:val="0"/>
                <w:numId w:val="9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E56D71" w:rsidRPr="00DC7E7A" w:rsidTr="006D6C79">
        <w:tc>
          <w:tcPr>
            <w:tcW w:w="709" w:type="dxa"/>
          </w:tcPr>
          <w:p w:rsidR="00E56D71" w:rsidRPr="00DC7E7A" w:rsidRDefault="00E56D71" w:rsidP="006D6C79">
            <w:pPr>
              <w:pStyle w:val="a7"/>
              <w:numPr>
                <w:ilvl w:val="0"/>
                <w:numId w:val="9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E56D71" w:rsidRPr="00DC7E7A" w:rsidTr="006D6C79">
        <w:tc>
          <w:tcPr>
            <w:tcW w:w="709" w:type="dxa"/>
          </w:tcPr>
          <w:p w:rsidR="00E56D71" w:rsidRPr="00DC7E7A" w:rsidRDefault="00E56D71" w:rsidP="006D6C79">
            <w:pPr>
              <w:pStyle w:val="a7"/>
              <w:numPr>
                <w:ilvl w:val="0"/>
                <w:numId w:val="9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9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E56D71" w:rsidRPr="00DC7E7A" w:rsidTr="006D6C79">
        <w:tc>
          <w:tcPr>
            <w:tcW w:w="709" w:type="dxa"/>
          </w:tcPr>
          <w:p w:rsidR="00E56D71" w:rsidRPr="00DC7E7A" w:rsidRDefault="00E56D71" w:rsidP="006D6C79">
            <w:pPr>
              <w:pStyle w:val="a7"/>
              <w:numPr>
                <w:ilvl w:val="0"/>
                <w:numId w:val="9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E56D71" w:rsidRPr="00DC7E7A" w:rsidTr="006D6C79">
        <w:tc>
          <w:tcPr>
            <w:tcW w:w="709" w:type="dxa"/>
          </w:tcPr>
          <w:p w:rsidR="00E56D71" w:rsidRPr="00DC7E7A" w:rsidRDefault="00E56D71" w:rsidP="006D6C79">
            <w:pPr>
              <w:pStyle w:val="a7"/>
              <w:numPr>
                <w:ilvl w:val="0"/>
                <w:numId w:val="10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E56D71" w:rsidRPr="00DC7E7A" w:rsidTr="006D6C79">
        <w:tc>
          <w:tcPr>
            <w:tcW w:w="709" w:type="dxa"/>
          </w:tcPr>
          <w:p w:rsidR="00E56D71" w:rsidRPr="00DC7E7A" w:rsidRDefault="00E56D71" w:rsidP="006D6C79">
            <w:pPr>
              <w:pStyle w:val="a7"/>
              <w:numPr>
                <w:ilvl w:val="0"/>
                <w:numId w:val="10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E56D71" w:rsidRPr="00DC7E7A" w:rsidTr="006D6C79">
        <w:tc>
          <w:tcPr>
            <w:tcW w:w="709" w:type="dxa"/>
          </w:tcPr>
          <w:p w:rsidR="00E56D71" w:rsidRPr="00DC7E7A" w:rsidRDefault="00E56D71" w:rsidP="006D6C79">
            <w:pPr>
              <w:pStyle w:val="a7"/>
              <w:numPr>
                <w:ilvl w:val="0"/>
                <w:numId w:val="10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E56D71" w:rsidRPr="00DC7E7A" w:rsidTr="006D6C79">
        <w:tc>
          <w:tcPr>
            <w:tcW w:w="709" w:type="dxa"/>
          </w:tcPr>
          <w:p w:rsidR="00E56D71" w:rsidRPr="00DC7E7A" w:rsidRDefault="00E56D71" w:rsidP="006D6C79">
            <w:pPr>
              <w:pStyle w:val="a7"/>
              <w:numPr>
                <w:ilvl w:val="0"/>
                <w:numId w:val="10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E56D71" w:rsidRPr="00DC7E7A" w:rsidTr="006D6C79">
        <w:tc>
          <w:tcPr>
            <w:tcW w:w="709" w:type="dxa"/>
          </w:tcPr>
          <w:p w:rsidR="00E56D71" w:rsidRPr="00DC7E7A" w:rsidRDefault="00E56D71" w:rsidP="006D6C79">
            <w:pPr>
              <w:pStyle w:val="a7"/>
              <w:numPr>
                <w:ilvl w:val="0"/>
                <w:numId w:val="10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E56D71" w:rsidRPr="00DC7E7A" w:rsidTr="006D6C79">
        <w:tc>
          <w:tcPr>
            <w:tcW w:w="709" w:type="dxa"/>
          </w:tcPr>
          <w:p w:rsidR="00E56D71" w:rsidRPr="00DC7E7A" w:rsidRDefault="00E56D71" w:rsidP="006D6C79">
            <w:pPr>
              <w:pStyle w:val="a7"/>
              <w:numPr>
                <w:ilvl w:val="0"/>
                <w:numId w:val="105"/>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E56D71" w:rsidRPr="00DC7E7A" w:rsidTr="006D6C79">
        <w:tc>
          <w:tcPr>
            <w:tcW w:w="709" w:type="dxa"/>
          </w:tcPr>
          <w:p w:rsidR="00E56D71" w:rsidRPr="00DC7E7A" w:rsidRDefault="00E56D71" w:rsidP="006D6C79">
            <w:pPr>
              <w:pStyle w:val="a7"/>
              <w:numPr>
                <w:ilvl w:val="0"/>
                <w:numId w:val="106"/>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Типы контейнеров.</w:t>
            </w:r>
          </w:p>
        </w:tc>
      </w:tr>
      <w:tr w:rsidR="00E56D71" w:rsidRPr="00DC7E7A" w:rsidTr="006D6C79">
        <w:tc>
          <w:tcPr>
            <w:tcW w:w="709" w:type="dxa"/>
          </w:tcPr>
          <w:p w:rsidR="00E56D71" w:rsidRPr="00DC7E7A" w:rsidRDefault="00E56D71" w:rsidP="006D6C79">
            <w:pPr>
              <w:pStyle w:val="a7"/>
              <w:numPr>
                <w:ilvl w:val="0"/>
                <w:numId w:val="107"/>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E56D71" w:rsidRPr="00DC7E7A" w:rsidTr="006D6C79">
        <w:tc>
          <w:tcPr>
            <w:tcW w:w="709" w:type="dxa"/>
          </w:tcPr>
          <w:p w:rsidR="00E56D71" w:rsidRPr="00DC7E7A" w:rsidRDefault="00E56D71" w:rsidP="006D6C79">
            <w:pPr>
              <w:pStyle w:val="a7"/>
              <w:numPr>
                <w:ilvl w:val="0"/>
                <w:numId w:val="108"/>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0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E56D71" w:rsidRPr="00DC7E7A" w:rsidTr="006D6C79">
        <w:tc>
          <w:tcPr>
            <w:tcW w:w="709" w:type="dxa"/>
          </w:tcPr>
          <w:p w:rsidR="00E56D71" w:rsidRPr="00DC7E7A" w:rsidRDefault="00E56D71" w:rsidP="006D6C79">
            <w:pPr>
              <w:pStyle w:val="a7"/>
              <w:numPr>
                <w:ilvl w:val="0"/>
                <w:numId w:val="109"/>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E56D71" w:rsidRPr="00DC7E7A" w:rsidTr="006D6C79">
        <w:tc>
          <w:tcPr>
            <w:tcW w:w="709" w:type="dxa"/>
          </w:tcPr>
          <w:p w:rsidR="00E56D71" w:rsidRPr="00DC7E7A" w:rsidRDefault="00E56D71" w:rsidP="006D6C79">
            <w:pPr>
              <w:pStyle w:val="a7"/>
              <w:numPr>
                <w:ilvl w:val="0"/>
                <w:numId w:val="110"/>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E56D71" w:rsidRPr="00DC7E7A" w:rsidTr="006D6C79">
        <w:tc>
          <w:tcPr>
            <w:tcW w:w="709" w:type="dxa"/>
          </w:tcPr>
          <w:p w:rsidR="00E56D71" w:rsidRPr="00DC7E7A" w:rsidRDefault="00E56D71" w:rsidP="006D6C79">
            <w:pPr>
              <w:pStyle w:val="a7"/>
              <w:numPr>
                <w:ilvl w:val="0"/>
                <w:numId w:val="111"/>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E56D71" w:rsidRPr="00DC7E7A" w:rsidTr="006D6C79">
        <w:tc>
          <w:tcPr>
            <w:tcW w:w="709" w:type="dxa"/>
          </w:tcPr>
          <w:p w:rsidR="00E56D71" w:rsidRPr="00DC7E7A" w:rsidRDefault="00E56D71" w:rsidP="006D6C79">
            <w:pPr>
              <w:pStyle w:val="a7"/>
              <w:numPr>
                <w:ilvl w:val="0"/>
                <w:numId w:val="112"/>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b/>
          <w:spacing w:val="6"/>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E56D71" w:rsidRPr="00DC7E7A" w:rsidTr="006D6C79">
        <w:tc>
          <w:tcPr>
            <w:tcW w:w="709" w:type="dxa"/>
          </w:tcPr>
          <w:p w:rsidR="00E56D71" w:rsidRPr="00DC7E7A" w:rsidRDefault="00E56D71" w:rsidP="006D6C79">
            <w:pPr>
              <w:pStyle w:val="a7"/>
              <w:numPr>
                <w:ilvl w:val="0"/>
                <w:numId w:val="113"/>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b/>
          <w:spacing w:val="6"/>
        </w:rPr>
      </w:pP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E56D71" w:rsidRPr="00DC7E7A" w:rsidTr="006D6C79">
        <w:tc>
          <w:tcPr>
            <w:tcW w:w="709" w:type="dxa"/>
          </w:tcPr>
          <w:p w:rsidR="00E56D71" w:rsidRPr="00DC7E7A" w:rsidRDefault="00E56D71" w:rsidP="006D6C79">
            <w:pPr>
              <w:pStyle w:val="a7"/>
              <w:numPr>
                <w:ilvl w:val="0"/>
                <w:numId w:val="11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4 курс</w:t>
      </w:r>
    </w:p>
    <w:p w:rsidR="00E56D71" w:rsidRPr="00DC7E7A" w:rsidRDefault="00E56D71" w:rsidP="006D6C79">
      <w:pPr>
        <w:tabs>
          <w:tab w:val="left" w:pos="0"/>
          <w:tab w:val="left" w:pos="284"/>
        </w:tabs>
        <w:spacing w:after="0" w:line="240" w:lineRule="auto"/>
        <w:jc w:val="center"/>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E56D71" w:rsidRPr="00DC7E7A" w:rsidTr="006D6C79">
        <w:tc>
          <w:tcPr>
            <w:tcW w:w="709" w:type="dxa"/>
          </w:tcPr>
          <w:p w:rsidR="00E56D71" w:rsidRPr="00DC7E7A" w:rsidRDefault="00E56D71"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исков. Сроки предъявления и рассмотрения. Срок исковой давности.</w:t>
            </w:r>
          </w:p>
        </w:tc>
      </w:tr>
      <w:tr w:rsidR="00FE26E0" w:rsidRPr="00DC7E7A" w:rsidTr="006D6C79">
        <w:tc>
          <w:tcPr>
            <w:tcW w:w="709" w:type="dxa"/>
          </w:tcPr>
          <w:p w:rsidR="00FE26E0" w:rsidRPr="00DC7E7A" w:rsidRDefault="00FE26E0"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Классификация опасных грузов.</w:t>
            </w:r>
          </w:p>
        </w:tc>
      </w:tr>
      <w:tr w:rsidR="00FE26E0" w:rsidRPr="00DC7E7A" w:rsidTr="006D6C79">
        <w:tc>
          <w:tcPr>
            <w:tcW w:w="709" w:type="dxa"/>
          </w:tcPr>
          <w:p w:rsidR="00FE26E0" w:rsidRPr="00DC7E7A" w:rsidRDefault="00FE26E0" w:rsidP="006D6C79">
            <w:pPr>
              <w:pStyle w:val="a7"/>
              <w:numPr>
                <w:ilvl w:val="0"/>
                <w:numId w:val="11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Порядок формирования вагонов с опасным грузом и вагонов с людьми.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Default="00E56D71" w:rsidP="006D6C79">
      <w:pPr>
        <w:tabs>
          <w:tab w:val="left" w:pos="0"/>
        </w:tabs>
        <w:spacing w:after="0" w:line="240" w:lineRule="auto"/>
        <w:jc w:val="both"/>
        <w:rPr>
          <w:rFonts w:ascii="Times New Roman" w:hAnsi="Times New Roman" w:cs="Times New Roman"/>
          <w:szCs w:val="28"/>
        </w:rPr>
      </w:pPr>
    </w:p>
    <w:p w:rsidR="00617495" w:rsidRPr="00DC7E7A" w:rsidRDefault="00617495"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E56D71" w:rsidRPr="00DC7E7A" w:rsidTr="006D6C79">
        <w:tc>
          <w:tcPr>
            <w:tcW w:w="709" w:type="dxa"/>
          </w:tcPr>
          <w:p w:rsidR="00E56D71" w:rsidRPr="00DC7E7A" w:rsidRDefault="00E56D71"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за искажение сведений в накладной. Статья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характера опасности перевозки грузов.</w:t>
            </w:r>
          </w:p>
        </w:tc>
      </w:tr>
      <w:tr w:rsidR="00FE26E0" w:rsidRPr="00DC7E7A" w:rsidTr="006D6C79">
        <w:tc>
          <w:tcPr>
            <w:tcW w:w="709" w:type="dxa"/>
          </w:tcPr>
          <w:p w:rsidR="00FE26E0" w:rsidRPr="00DC7E7A" w:rsidRDefault="00FE26E0" w:rsidP="006D6C79">
            <w:pPr>
              <w:pStyle w:val="a7"/>
              <w:numPr>
                <w:ilvl w:val="0"/>
                <w:numId w:val="11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Нормативные документы для перевозки взрывчатых материалов.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Вопросы, отражаемые в ревизии грузовой и коммерческой работы на станциях.</w:t>
            </w:r>
          </w:p>
        </w:tc>
      </w:tr>
      <w:tr w:rsidR="00E56D71" w:rsidRPr="00DC7E7A" w:rsidTr="006D6C79">
        <w:tc>
          <w:tcPr>
            <w:tcW w:w="709" w:type="dxa"/>
          </w:tcPr>
          <w:p w:rsidR="00E56D71" w:rsidRPr="00DC7E7A" w:rsidRDefault="00E56D71"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рассмотрения результатов расследования и анализ несохранных перевозок.</w:t>
            </w:r>
          </w:p>
        </w:tc>
      </w:tr>
      <w:tr w:rsidR="00FE26E0" w:rsidRPr="00DC7E7A" w:rsidTr="006D6C79">
        <w:tc>
          <w:tcPr>
            <w:tcW w:w="709" w:type="dxa"/>
          </w:tcPr>
          <w:p w:rsidR="00FE26E0" w:rsidRPr="00DC7E7A" w:rsidRDefault="00FE26E0"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класса, подкласса, категории, степени опасных грузов, наименование и № ООН опасного груза.</w:t>
            </w:r>
          </w:p>
        </w:tc>
      </w:tr>
      <w:tr w:rsidR="00FE26E0" w:rsidRPr="00DC7E7A" w:rsidTr="006D6C79">
        <w:tc>
          <w:tcPr>
            <w:tcW w:w="709" w:type="dxa"/>
          </w:tcPr>
          <w:p w:rsidR="00FE26E0" w:rsidRPr="00DC7E7A" w:rsidRDefault="00FE26E0" w:rsidP="006D6C79">
            <w:pPr>
              <w:pStyle w:val="a7"/>
              <w:numPr>
                <w:ilvl w:val="0"/>
                <w:numId w:val="117"/>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Нормативные документы для перевозки опасного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E56D71" w:rsidRPr="00DC7E7A" w:rsidTr="006D6C79">
        <w:tc>
          <w:tcPr>
            <w:tcW w:w="709" w:type="dxa"/>
          </w:tcPr>
          <w:p w:rsidR="00E56D71" w:rsidRPr="00DC7E7A" w:rsidRDefault="00E56D71"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Срок доставки груза. Порядок расчета срока доставки. Нормы суточного пробега.</w:t>
            </w:r>
          </w:p>
        </w:tc>
      </w:tr>
      <w:tr w:rsidR="00FE26E0" w:rsidRPr="00DC7E7A" w:rsidTr="006D6C79">
        <w:tc>
          <w:tcPr>
            <w:tcW w:w="709" w:type="dxa"/>
          </w:tcPr>
          <w:p w:rsidR="00FE26E0" w:rsidRPr="00DC7E7A" w:rsidRDefault="00FE26E0"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Совместная перевозка с опасным грузом.</w:t>
            </w:r>
          </w:p>
        </w:tc>
      </w:tr>
      <w:tr w:rsidR="00FE26E0" w:rsidRPr="00DC7E7A" w:rsidTr="006D6C79">
        <w:tc>
          <w:tcPr>
            <w:tcW w:w="709" w:type="dxa"/>
          </w:tcPr>
          <w:p w:rsidR="00FE26E0" w:rsidRPr="00DC7E7A" w:rsidRDefault="00FE26E0" w:rsidP="006D6C79">
            <w:pPr>
              <w:pStyle w:val="a7"/>
              <w:numPr>
                <w:ilvl w:val="0"/>
                <w:numId w:val="118"/>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Трафарет для перевозки химикатов на подвижном составе.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E56D71" w:rsidRPr="00DC7E7A" w:rsidTr="006D6C79">
        <w:tc>
          <w:tcPr>
            <w:tcW w:w="709" w:type="dxa"/>
          </w:tcPr>
          <w:p w:rsidR="00E56D71" w:rsidRPr="00DC7E7A" w:rsidRDefault="00E56D71"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проведения и оформления результатов ревизий по грузовой и коммерческой работе.</w:t>
            </w:r>
          </w:p>
        </w:tc>
      </w:tr>
      <w:tr w:rsidR="00FE26E0" w:rsidRPr="00DC7E7A" w:rsidTr="006D6C79">
        <w:tc>
          <w:tcPr>
            <w:tcW w:w="709" w:type="dxa"/>
          </w:tcPr>
          <w:p w:rsidR="00FE26E0" w:rsidRPr="00DC7E7A" w:rsidRDefault="00FE26E0"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условий перевозки опасных грузов в крытом вагоне.</w:t>
            </w:r>
          </w:p>
        </w:tc>
      </w:tr>
      <w:tr w:rsidR="00FE26E0" w:rsidRPr="00DC7E7A" w:rsidTr="006D6C79">
        <w:tc>
          <w:tcPr>
            <w:tcW w:w="709" w:type="dxa"/>
          </w:tcPr>
          <w:p w:rsidR="00FE26E0" w:rsidRPr="00DC7E7A" w:rsidRDefault="00FE26E0" w:rsidP="006D6C79">
            <w:pPr>
              <w:pStyle w:val="a7"/>
              <w:numPr>
                <w:ilvl w:val="0"/>
                <w:numId w:val="119"/>
              </w:numPr>
              <w:tabs>
                <w:tab w:val="left" w:pos="0"/>
              </w:tabs>
              <w:spacing w:after="0" w:line="240" w:lineRule="auto"/>
              <w:ind w:left="0" w:firstLine="0"/>
              <w:jc w:val="both"/>
              <w:rPr>
                <w:rFonts w:ascii="Times New Roman" w:hAnsi="Times New Roman"/>
                <w:sz w:val="24"/>
                <w:szCs w:val="24"/>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Штемпель «Прикрытия» в перевозочных документах.</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Предъявление и рассмотрение претензий. Сроки предъявления претензий.</w:t>
            </w:r>
          </w:p>
        </w:tc>
      </w:tr>
      <w:tr w:rsidR="00E56D71" w:rsidRPr="00DC7E7A" w:rsidTr="006D6C79">
        <w:tc>
          <w:tcPr>
            <w:tcW w:w="709" w:type="dxa"/>
          </w:tcPr>
          <w:p w:rsidR="00E56D71" w:rsidRPr="00DC7E7A" w:rsidRDefault="00E56D71"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Автоматизированная система розыска грузов.</w:t>
            </w:r>
          </w:p>
        </w:tc>
      </w:tr>
      <w:tr w:rsidR="00FE26E0" w:rsidRPr="00DC7E7A" w:rsidTr="006D6C79">
        <w:tc>
          <w:tcPr>
            <w:tcW w:w="709" w:type="dxa"/>
          </w:tcPr>
          <w:p w:rsidR="00FE26E0" w:rsidRPr="00DC7E7A" w:rsidRDefault="00FE26E0"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условий перевозки опасных грузов наливом в вагоне-цистерне.</w:t>
            </w:r>
          </w:p>
        </w:tc>
      </w:tr>
      <w:tr w:rsidR="00FE26E0" w:rsidRPr="00DC7E7A" w:rsidTr="006D6C79">
        <w:tc>
          <w:tcPr>
            <w:tcW w:w="709" w:type="dxa"/>
          </w:tcPr>
          <w:p w:rsidR="00FE26E0" w:rsidRPr="00DC7E7A" w:rsidRDefault="00FE26E0" w:rsidP="006D6C79">
            <w:pPr>
              <w:pStyle w:val="a7"/>
              <w:numPr>
                <w:ilvl w:val="0"/>
                <w:numId w:val="120"/>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Трафареты рода груза на вагоне.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акта общей формы (ф. ГУ-23).</w:t>
            </w:r>
          </w:p>
        </w:tc>
      </w:tr>
      <w:tr w:rsidR="00E56D71" w:rsidRPr="00DC7E7A" w:rsidTr="006D6C79">
        <w:tc>
          <w:tcPr>
            <w:tcW w:w="709" w:type="dxa"/>
          </w:tcPr>
          <w:p w:rsidR="00E56D71" w:rsidRPr="00DC7E7A" w:rsidRDefault="00E56D71"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Бездокументные грузы. Установление принадлежности груза.</w:t>
            </w:r>
          </w:p>
        </w:tc>
      </w:tr>
      <w:tr w:rsidR="00FE26E0" w:rsidRPr="00DC7E7A" w:rsidTr="006D6C79">
        <w:tc>
          <w:tcPr>
            <w:tcW w:w="709" w:type="dxa"/>
          </w:tcPr>
          <w:p w:rsidR="00FE26E0" w:rsidRPr="00DC7E7A" w:rsidRDefault="00FE26E0"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Техника безопасности при наливе и сливе опасных грузов в вагонах цистернах.</w:t>
            </w:r>
          </w:p>
        </w:tc>
      </w:tr>
      <w:tr w:rsidR="00FE26E0" w:rsidRPr="00DC7E7A" w:rsidTr="006D6C79">
        <w:tc>
          <w:tcPr>
            <w:tcW w:w="709" w:type="dxa"/>
          </w:tcPr>
          <w:p w:rsidR="00FE26E0" w:rsidRPr="00DC7E7A" w:rsidRDefault="00FE26E0" w:rsidP="006D6C79">
            <w:pPr>
              <w:pStyle w:val="a7"/>
              <w:numPr>
                <w:ilvl w:val="0"/>
                <w:numId w:val="121"/>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первой цифры «Прикрытия», в том числе дробной.</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акта технического состояния вагона (контейнера) (ф. ГУ-106).</w:t>
            </w:r>
          </w:p>
        </w:tc>
      </w:tr>
      <w:tr w:rsidR="00E56D71" w:rsidRPr="00DC7E7A" w:rsidTr="006D6C79">
        <w:tc>
          <w:tcPr>
            <w:tcW w:w="709" w:type="dxa"/>
          </w:tcPr>
          <w:p w:rsidR="00E56D71" w:rsidRPr="00DC7E7A" w:rsidRDefault="00E56D71"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Отчетность по несохранным перевозкам.</w:t>
            </w:r>
          </w:p>
        </w:tc>
      </w:tr>
      <w:tr w:rsidR="00FE26E0" w:rsidRPr="00DC7E7A" w:rsidTr="006D6C79">
        <w:tc>
          <w:tcPr>
            <w:tcW w:w="709" w:type="dxa"/>
          </w:tcPr>
          <w:p w:rsidR="00FE26E0" w:rsidRPr="00DC7E7A" w:rsidRDefault="00FE26E0"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Допускаемые к перевозке опасные грузы.</w:t>
            </w:r>
          </w:p>
        </w:tc>
      </w:tr>
      <w:tr w:rsidR="00FE26E0" w:rsidRPr="00DC7E7A" w:rsidTr="006D6C79">
        <w:tc>
          <w:tcPr>
            <w:tcW w:w="709" w:type="dxa"/>
          </w:tcPr>
          <w:p w:rsidR="00FE26E0" w:rsidRPr="00DC7E7A" w:rsidRDefault="00FE26E0" w:rsidP="006D6C79">
            <w:pPr>
              <w:pStyle w:val="a7"/>
              <w:numPr>
                <w:ilvl w:val="0"/>
                <w:numId w:val="122"/>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«Прикрытие 0-1-3-5».</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коммерческого акта ф. ГУ-22. Пример: повреждение 3-х ящиков с оборудованием.</w:t>
            </w:r>
          </w:p>
        </w:tc>
      </w:tr>
      <w:tr w:rsidR="00E56D71" w:rsidRPr="00DC7E7A" w:rsidTr="006D6C79">
        <w:tc>
          <w:tcPr>
            <w:tcW w:w="709" w:type="dxa"/>
          </w:tcPr>
          <w:p w:rsidR="00E56D71" w:rsidRPr="00DC7E7A" w:rsidRDefault="00E56D71"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действий перевозчика при разъединении грузов от документов.</w:t>
            </w:r>
          </w:p>
        </w:tc>
      </w:tr>
      <w:tr w:rsidR="00FE26E0" w:rsidRPr="00DC7E7A" w:rsidTr="006D6C79">
        <w:tc>
          <w:tcPr>
            <w:tcW w:w="709" w:type="dxa"/>
          </w:tcPr>
          <w:p w:rsidR="00FE26E0" w:rsidRPr="00DC7E7A" w:rsidRDefault="00FE26E0"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Определение возможности совместной перевозки опасных грузов.</w:t>
            </w:r>
          </w:p>
        </w:tc>
      </w:tr>
      <w:tr w:rsidR="00FE26E0" w:rsidRPr="00DC7E7A" w:rsidTr="006D6C79">
        <w:tc>
          <w:tcPr>
            <w:tcW w:w="709" w:type="dxa"/>
          </w:tcPr>
          <w:p w:rsidR="00FE26E0" w:rsidRPr="00DC7E7A" w:rsidRDefault="00FE26E0" w:rsidP="006D6C79">
            <w:pPr>
              <w:pStyle w:val="a7"/>
              <w:numPr>
                <w:ilvl w:val="0"/>
                <w:numId w:val="123"/>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Правила формирования вагонов, загруженных взрывчатыми материалами.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Назначение и порядок пользования тарифным руководством №4, книга 2,</w:t>
            </w:r>
            <w:r w:rsidR="00FE5C84">
              <w:rPr>
                <w:rFonts w:ascii="Times New Roman" w:hAnsi="Times New Roman" w:cs="Times New Roman"/>
              </w:rPr>
              <w:t xml:space="preserve"> </w:t>
            </w:r>
            <w:r w:rsidRPr="00372BFE">
              <w:rPr>
                <w:rFonts w:ascii="Times New Roman" w:hAnsi="Times New Roman" w:cs="Times New Roman"/>
              </w:rPr>
              <w:t>3.</w:t>
            </w:r>
          </w:p>
        </w:tc>
      </w:tr>
      <w:tr w:rsidR="00E56D71" w:rsidRPr="00DC7E7A" w:rsidTr="006D6C79">
        <w:tc>
          <w:tcPr>
            <w:tcW w:w="709" w:type="dxa"/>
          </w:tcPr>
          <w:p w:rsidR="00E56D71" w:rsidRPr="00DC7E7A" w:rsidRDefault="00E56D71"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грузоотправителя за превышение грузоподъемности вагона.</w:t>
            </w:r>
          </w:p>
        </w:tc>
      </w:tr>
      <w:tr w:rsidR="00FE26E0" w:rsidRPr="00DC7E7A" w:rsidTr="006D6C79">
        <w:tc>
          <w:tcPr>
            <w:tcW w:w="709" w:type="dxa"/>
          </w:tcPr>
          <w:p w:rsidR="00FE26E0" w:rsidRPr="00DC7E7A" w:rsidRDefault="00FE26E0"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Требование к таре и упаковке опасных грузов.</w:t>
            </w:r>
          </w:p>
        </w:tc>
      </w:tr>
      <w:tr w:rsidR="00FE26E0" w:rsidRPr="00DC7E7A" w:rsidTr="006D6C79">
        <w:tc>
          <w:tcPr>
            <w:tcW w:w="709" w:type="dxa"/>
          </w:tcPr>
          <w:p w:rsidR="00FE26E0" w:rsidRPr="00DC7E7A" w:rsidRDefault="00FE26E0" w:rsidP="006D6C79">
            <w:pPr>
              <w:pStyle w:val="a7"/>
              <w:numPr>
                <w:ilvl w:val="0"/>
                <w:numId w:val="124"/>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Порядок постановки штемпеля «особо опасный» в накладной в графе «наименование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Порядок составления досылочной дорожной ведомости.</w:t>
            </w:r>
          </w:p>
        </w:tc>
      </w:tr>
      <w:tr w:rsidR="00E56D71" w:rsidRPr="00DC7E7A" w:rsidTr="006D6C79">
        <w:tc>
          <w:tcPr>
            <w:tcW w:w="709" w:type="dxa"/>
          </w:tcPr>
          <w:p w:rsidR="00E56D71" w:rsidRPr="00DC7E7A" w:rsidRDefault="00E56D71"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перевозчика за невыполнение принятой заявки на перевозку груза.</w:t>
            </w:r>
          </w:p>
        </w:tc>
      </w:tr>
      <w:tr w:rsidR="00FE26E0" w:rsidRPr="00DC7E7A" w:rsidTr="006D6C79">
        <w:tc>
          <w:tcPr>
            <w:tcW w:w="709" w:type="dxa"/>
          </w:tcPr>
          <w:p w:rsidR="00FE26E0" w:rsidRPr="00DC7E7A" w:rsidRDefault="00FE26E0"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Маркировка грузового места опасных грузов.</w:t>
            </w:r>
          </w:p>
        </w:tc>
      </w:tr>
      <w:tr w:rsidR="00FE26E0" w:rsidRPr="00DC7E7A" w:rsidTr="006D6C79">
        <w:tc>
          <w:tcPr>
            <w:tcW w:w="709" w:type="dxa"/>
          </w:tcPr>
          <w:p w:rsidR="00FE26E0" w:rsidRPr="00DC7E7A" w:rsidRDefault="00FE26E0" w:rsidP="006D6C79">
            <w:pPr>
              <w:pStyle w:val="a7"/>
              <w:numPr>
                <w:ilvl w:val="0"/>
                <w:numId w:val="125"/>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Цифровое обозначение кода в натурном листе «с горки не спускать», «с горки спускать осторожно». Приоритетность этих кодов.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Виды актов, их формы и порядок составления.</w:t>
            </w:r>
          </w:p>
        </w:tc>
      </w:tr>
      <w:tr w:rsidR="00E56D71" w:rsidRPr="00DC7E7A" w:rsidTr="006D6C79">
        <w:tc>
          <w:tcPr>
            <w:tcW w:w="709" w:type="dxa"/>
          </w:tcPr>
          <w:p w:rsidR="00E56D71" w:rsidRPr="00DC7E7A" w:rsidRDefault="00E56D71"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E56D71" w:rsidRPr="00372BFE" w:rsidRDefault="00E56D71" w:rsidP="006D6C79">
            <w:pPr>
              <w:tabs>
                <w:tab w:val="left" w:pos="0"/>
              </w:tabs>
              <w:spacing w:after="0" w:line="240" w:lineRule="auto"/>
              <w:jc w:val="both"/>
              <w:rPr>
                <w:rFonts w:ascii="Times New Roman" w:hAnsi="Times New Roman" w:cs="Times New Roman"/>
              </w:rPr>
            </w:pPr>
            <w:r w:rsidRPr="00372BFE">
              <w:rPr>
                <w:rFonts w:ascii="Times New Roman" w:hAnsi="Times New Roman" w:cs="Times New Roman"/>
              </w:rPr>
              <w:t>Ответственность грузоотправителя за невыполнение заявки на перевозку груза.</w:t>
            </w:r>
          </w:p>
        </w:tc>
      </w:tr>
      <w:tr w:rsidR="00FE26E0" w:rsidRPr="00DC7E7A" w:rsidTr="006D6C79">
        <w:tc>
          <w:tcPr>
            <w:tcW w:w="709" w:type="dxa"/>
          </w:tcPr>
          <w:p w:rsidR="00FE26E0" w:rsidRPr="00DC7E7A" w:rsidRDefault="00FE26E0"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D6C79">
            <w:pPr>
              <w:tabs>
                <w:tab w:val="left" w:pos="0"/>
              </w:tabs>
              <w:spacing w:after="0" w:line="240" w:lineRule="auto"/>
              <w:jc w:val="both"/>
              <w:rPr>
                <w:rFonts w:ascii="Times New Roman" w:hAnsi="Times New Roman" w:cs="Times New Roman"/>
              </w:rPr>
            </w:pPr>
            <w:r w:rsidRPr="00372BFE">
              <w:rPr>
                <w:rFonts w:ascii="Times New Roman" w:hAnsi="Times New Roman"/>
              </w:rPr>
              <w:t>Маркировка грузового места с опасных грузов, обладающими несколькими видами опасности.</w:t>
            </w:r>
          </w:p>
        </w:tc>
      </w:tr>
      <w:tr w:rsidR="00FE26E0" w:rsidRPr="00DC7E7A" w:rsidTr="006D6C79">
        <w:tc>
          <w:tcPr>
            <w:tcW w:w="709" w:type="dxa"/>
          </w:tcPr>
          <w:p w:rsidR="00FE26E0" w:rsidRPr="00DC7E7A" w:rsidRDefault="00FE26E0" w:rsidP="006D6C79">
            <w:pPr>
              <w:pStyle w:val="a7"/>
              <w:numPr>
                <w:ilvl w:val="0"/>
                <w:numId w:val="126"/>
              </w:numPr>
              <w:tabs>
                <w:tab w:val="left" w:pos="0"/>
              </w:tabs>
              <w:spacing w:after="0" w:line="240" w:lineRule="auto"/>
              <w:ind w:left="0" w:firstLine="0"/>
              <w:jc w:val="both"/>
              <w:rPr>
                <w:rFonts w:ascii="Times New Roman" w:hAnsi="Times New Roman"/>
              </w:rPr>
            </w:pPr>
          </w:p>
        </w:tc>
        <w:tc>
          <w:tcPr>
            <w:tcW w:w="9781" w:type="dxa"/>
          </w:tcPr>
          <w:p w:rsidR="00FE26E0" w:rsidRPr="00372BFE" w:rsidRDefault="00617495" w:rsidP="00617495">
            <w:pPr>
              <w:tabs>
                <w:tab w:val="left" w:pos="0"/>
              </w:tabs>
              <w:spacing w:after="0" w:line="240" w:lineRule="auto"/>
              <w:jc w:val="both"/>
              <w:rPr>
                <w:rFonts w:ascii="Times New Roman" w:hAnsi="Times New Roman" w:cs="Times New Roman"/>
              </w:rPr>
            </w:pPr>
            <w:r w:rsidRPr="00372BFE">
              <w:rPr>
                <w:rFonts w:ascii="Times New Roman" w:hAnsi="Times New Roman"/>
              </w:rPr>
              <w:t>Расшифровка трафарета «Х» на вагоне. Нормативные документы.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17495">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372BFE">
              <w:rPr>
                <w:rFonts w:ascii="Times New Roman" w:hAnsi="Times New Roman" w:cs="Times New Roman"/>
                <w:b/>
              </w:rPr>
              <w:t>Экзаменационный билет №13</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E56D71" w:rsidRPr="00DC7E7A" w:rsidTr="006D6C79">
        <w:tc>
          <w:tcPr>
            <w:tcW w:w="709" w:type="dxa"/>
          </w:tcPr>
          <w:p w:rsidR="00E56D71" w:rsidRPr="00DC7E7A" w:rsidRDefault="00E56D71"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 повреждении вагона (ф. ГУ-106).</w:t>
            </w:r>
          </w:p>
        </w:tc>
      </w:tr>
      <w:tr w:rsidR="00FE26E0" w:rsidRPr="00DC7E7A" w:rsidTr="006D6C79">
        <w:tc>
          <w:tcPr>
            <w:tcW w:w="709" w:type="dxa"/>
          </w:tcPr>
          <w:p w:rsidR="00FE26E0" w:rsidRPr="00DC7E7A" w:rsidRDefault="00FE26E0"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Подготовка подвижного состава под перевозку опасных грузов.</w:t>
            </w:r>
          </w:p>
        </w:tc>
      </w:tr>
      <w:tr w:rsidR="00FE26E0" w:rsidRPr="00DC7E7A" w:rsidTr="006D6C79">
        <w:tc>
          <w:tcPr>
            <w:tcW w:w="709" w:type="dxa"/>
          </w:tcPr>
          <w:p w:rsidR="00FE26E0" w:rsidRPr="00DC7E7A" w:rsidRDefault="00FE26E0" w:rsidP="006D6C79">
            <w:pPr>
              <w:pStyle w:val="a7"/>
              <w:numPr>
                <w:ilvl w:val="0"/>
                <w:numId w:val="127"/>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193E15">
            <w:pPr>
              <w:tabs>
                <w:tab w:val="left" w:pos="0"/>
              </w:tabs>
              <w:spacing w:after="0" w:line="240" w:lineRule="auto"/>
              <w:jc w:val="both"/>
              <w:rPr>
                <w:rFonts w:ascii="Times New Roman" w:hAnsi="Times New Roman" w:cs="Times New Roman"/>
              </w:rPr>
            </w:pPr>
            <w:r w:rsidRPr="00193E15">
              <w:rPr>
                <w:rFonts w:ascii="Times New Roman" w:hAnsi="Times New Roman"/>
              </w:rPr>
              <w:t>Расшифровка трафарета «C» на вагоне. Нормативные документы.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Учет и отчетность по несохранным перевозкам. Формы отчетов, порядок их составления.</w:t>
            </w:r>
          </w:p>
        </w:tc>
      </w:tr>
      <w:tr w:rsidR="00E56D71" w:rsidRPr="00DC7E7A" w:rsidTr="006D6C79">
        <w:tc>
          <w:tcPr>
            <w:tcW w:w="709" w:type="dxa"/>
          </w:tcPr>
          <w:p w:rsidR="00E56D71" w:rsidRPr="00DC7E7A" w:rsidRDefault="00E56D71"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 повреждении контейнера (ф. ГУ-106к).</w:t>
            </w:r>
          </w:p>
        </w:tc>
      </w:tr>
      <w:tr w:rsidR="00FE26E0" w:rsidRPr="00DC7E7A" w:rsidTr="006D6C79">
        <w:tc>
          <w:tcPr>
            <w:tcW w:w="709" w:type="dxa"/>
          </w:tcPr>
          <w:p w:rsidR="00FE26E0" w:rsidRPr="00DC7E7A" w:rsidRDefault="00FE26E0"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на вагоны.</w:t>
            </w:r>
          </w:p>
        </w:tc>
      </w:tr>
      <w:tr w:rsidR="00FE26E0" w:rsidRPr="00DC7E7A" w:rsidTr="006D6C79">
        <w:tc>
          <w:tcPr>
            <w:tcW w:w="709" w:type="dxa"/>
          </w:tcPr>
          <w:p w:rsidR="00FE26E0" w:rsidRPr="00DC7E7A" w:rsidRDefault="00FE26E0" w:rsidP="006D6C79">
            <w:pPr>
              <w:pStyle w:val="a7"/>
              <w:numPr>
                <w:ilvl w:val="0"/>
                <w:numId w:val="128"/>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Расшифровка в прикрытии 3-ей цифры.</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Правила заполнения перевозочных документов на наливные грузы.</w:t>
            </w:r>
          </w:p>
        </w:tc>
      </w:tr>
      <w:tr w:rsidR="00E56D71" w:rsidRPr="00DC7E7A" w:rsidTr="006D6C79">
        <w:tc>
          <w:tcPr>
            <w:tcW w:w="709" w:type="dxa"/>
          </w:tcPr>
          <w:p w:rsidR="00E56D71" w:rsidRPr="00DC7E7A" w:rsidRDefault="00E56D71"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Правила составления акта экспертизы.</w:t>
            </w:r>
          </w:p>
        </w:tc>
      </w:tr>
      <w:tr w:rsidR="00FE26E0" w:rsidRPr="00DC7E7A" w:rsidTr="006D6C79">
        <w:tc>
          <w:tcPr>
            <w:tcW w:w="709" w:type="dxa"/>
          </w:tcPr>
          <w:p w:rsidR="00FE26E0" w:rsidRPr="00DC7E7A" w:rsidRDefault="00FE26E0"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на вагоны при контейнерной и контрейлерной перевозках.</w:t>
            </w:r>
          </w:p>
        </w:tc>
      </w:tr>
      <w:tr w:rsidR="00FE26E0" w:rsidRPr="00DC7E7A" w:rsidTr="006D6C79">
        <w:tc>
          <w:tcPr>
            <w:tcW w:w="709" w:type="dxa"/>
          </w:tcPr>
          <w:p w:rsidR="00FE26E0" w:rsidRPr="00DC7E7A" w:rsidRDefault="00FE26E0" w:rsidP="006D6C79">
            <w:pPr>
              <w:pStyle w:val="a7"/>
              <w:numPr>
                <w:ilvl w:val="0"/>
                <w:numId w:val="129"/>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Приоритетность кодов особых отметок:  первой, второй, третьей цифр.</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невыполнение принятой заявки; за утрату, порчу, повреждение вагона.</w:t>
            </w:r>
          </w:p>
        </w:tc>
      </w:tr>
      <w:tr w:rsidR="00E56D71" w:rsidRPr="00DC7E7A" w:rsidTr="006D6C79">
        <w:tc>
          <w:tcPr>
            <w:tcW w:w="709" w:type="dxa"/>
          </w:tcPr>
          <w:p w:rsidR="00E56D71" w:rsidRPr="00DC7E7A" w:rsidRDefault="00E56D71"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193E15">
            <w:pPr>
              <w:tabs>
                <w:tab w:val="left" w:pos="0"/>
              </w:tabs>
              <w:spacing w:after="0" w:line="240" w:lineRule="auto"/>
              <w:jc w:val="both"/>
              <w:rPr>
                <w:rFonts w:ascii="Times New Roman" w:hAnsi="Times New Roman" w:cs="Times New Roman"/>
              </w:rPr>
            </w:pPr>
            <w:r w:rsidRPr="00193E15">
              <w:rPr>
                <w:rFonts w:ascii="Times New Roman" w:hAnsi="Times New Roman"/>
              </w:rPr>
              <w:t>Порядок оформления перевозочных документов на опасные грузы.</w:t>
            </w:r>
          </w:p>
        </w:tc>
      </w:tr>
      <w:tr w:rsidR="00FE26E0" w:rsidRPr="00DC7E7A" w:rsidTr="006D6C79">
        <w:tc>
          <w:tcPr>
            <w:tcW w:w="709" w:type="dxa"/>
          </w:tcPr>
          <w:p w:rsidR="00FE26E0" w:rsidRPr="00DC7E7A" w:rsidRDefault="00FE26E0" w:rsidP="006D6C79">
            <w:pPr>
              <w:pStyle w:val="a7"/>
              <w:numPr>
                <w:ilvl w:val="0"/>
                <w:numId w:val="130"/>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Аварийная карточка на опасные грузы. Ее содержимое.</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Ответственность за просрочку доставки груза.</w:t>
            </w:r>
          </w:p>
        </w:tc>
      </w:tr>
      <w:tr w:rsidR="00E56D71" w:rsidRPr="00DC7E7A" w:rsidTr="006D6C79">
        <w:tc>
          <w:tcPr>
            <w:tcW w:w="709" w:type="dxa"/>
          </w:tcPr>
          <w:p w:rsidR="00E56D71" w:rsidRPr="00DC7E7A" w:rsidRDefault="00E56D71"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Сроки предъявления претензии согласно статьи 123 Устава железнодорожного транспорта.</w:t>
            </w:r>
          </w:p>
        </w:tc>
      </w:tr>
      <w:tr w:rsidR="00FE26E0" w:rsidRPr="00DC7E7A" w:rsidTr="006D6C79">
        <w:tc>
          <w:tcPr>
            <w:tcW w:w="709" w:type="dxa"/>
          </w:tcPr>
          <w:p w:rsidR="00FE26E0" w:rsidRPr="00DC7E7A" w:rsidRDefault="00FE26E0"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FE26E0" w:rsidRPr="00193E15" w:rsidRDefault="00C93DC2" w:rsidP="006D6C79">
            <w:pPr>
              <w:tabs>
                <w:tab w:val="left" w:pos="0"/>
              </w:tabs>
              <w:spacing w:after="0" w:line="240" w:lineRule="auto"/>
              <w:jc w:val="both"/>
              <w:rPr>
                <w:rFonts w:ascii="Times New Roman" w:hAnsi="Times New Roman" w:cs="Times New Roman"/>
              </w:rPr>
            </w:pPr>
            <w:r w:rsidRPr="00DC7E7A">
              <w:rPr>
                <w:rFonts w:ascii="Times New Roman" w:hAnsi="Times New Roman"/>
                <w:sz w:val="24"/>
                <w:szCs w:val="24"/>
              </w:rPr>
              <w:t>Особые условия перевозок опасных грузов класса 7(РМ).</w:t>
            </w:r>
          </w:p>
        </w:tc>
      </w:tr>
      <w:tr w:rsidR="00FE26E0" w:rsidRPr="00DC7E7A" w:rsidTr="006D6C79">
        <w:tc>
          <w:tcPr>
            <w:tcW w:w="709" w:type="dxa"/>
          </w:tcPr>
          <w:p w:rsidR="00FE26E0" w:rsidRPr="00DC7E7A" w:rsidRDefault="00FE26E0" w:rsidP="006D6C79">
            <w:pPr>
              <w:pStyle w:val="a7"/>
              <w:numPr>
                <w:ilvl w:val="0"/>
                <w:numId w:val="131"/>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Нанесение знаков опасности и дополнительных надписей на вагон находящийся в собственности грузовладельцев.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E56D71" w:rsidRPr="00C93DC2" w:rsidRDefault="00E56D71" w:rsidP="006D6C79">
            <w:pPr>
              <w:tabs>
                <w:tab w:val="left" w:pos="0"/>
              </w:tabs>
              <w:spacing w:after="0" w:line="240" w:lineRule="auto"/>
              <w:jc w:val="both"/>
              <w:rPr>
                <w:rFonts w:ascii="Times New Roman" w:hAnsi="Times New Roman" w:cs="Times New Roman"/>
              </w:rPr>
            </w:pPr>
            <w:r w:rsidRPr="00C93DC2">
              <w:rPr>
                <w:rFonts w:ascii="Times New Roman" w:hAnsi="Times New Roman" w:cs="Times New Roman"/>
              </w:rPr>
              <w:t>Ответственность за самовольное занятие вагонов, неправильное внесение данных в накладную.</w:t>
            </w:r>
          </w:p>
        </w:tc>
      </w:tr>
      <w:tr w:rsidR="00E56D71" w:rsidRPr="00DC7E7A" w:rsidTr="006D6C79">
        <w:tc>
          <w:tcPr>
            <w:tcW w:w="709" w:type="dxa"/>
          </w:tcPr>
          <w:p w:rsidR="00E56D71" w:rsidRPr="00DC7E7A" w:rsidRDefault="00E56D71"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E56D71" w:rsidRPr="00C93DC2" w:rsidRDefault="00E56D71" w:rsidP="006D6C79">
            <w:pPr>
              <w:tabs>
                <w:tab w:val="left" w:pos="0"/>
              </w:tabs>
              <w:spacing w:after="0" w:line="240" w:lineRule="auto"/>
              <w:jc w:val="both"/>
              <w:rPr>
                <w:rFonts w:ascii="Times New Roman" w:hAnsi="Times New Roman" w:cs="Times New Roman"/>
              </w:rPr>
            </w:pPr>
            <w:r w:rsidRPr="00C93DC2">
              <w:rPr>
                <w:rFonts w:ascii="Times New Roman" w:hAnsi="Times New Roman" w:cs="Times New Roman"/>
              </w:rPr>
              <w:t>Сроки рассмотрения перевозчиком претензии и порядок уведомления заявителя.</w:t>
            </w:r>
          </w:p>
        </w:tc>
      </w:tr>
      <w:tr w:rsidR="00FE26E0" w:rsidRPr="00DC7E7A" w:rsidTr="006D6C79">
        <w:tc>
          <w:tcPr>
            <w:tcW w:w="709" w:type="dxa"/>
          </w:tcPr>
          <w:p w:rsidR="00FE26E0" w:rsidRPr="00DC7E7A" w:rsidRDefault="00FE26E0"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FE26E0" w:rsidRPr="00C93DC2" w:rsidRDefault="00C93DC2" w:rsidP="006D6C79">
            <w:pPr>
              <w:tabs>
                <w:tab w:val="left" w:pos="0"/>
              </w:tabs>
              <w:spacing w:after="0" w:line="240" w:lineRule="auto"/>
              <w:jc w:val="both"/>
              <w:rPr>
                <w:rFonts w:ascii="Times New Roman" w:hAnsi="Times New Roman" w:cs="Times New Roman"/>
              </w:rPr>
            </w:pPr>
            <w:r w:rsidRPr="00C93DC2">
              <w:rPr>
                <w:rFonts w:ascii="Times New Roman" w:hAnsi="Times New Roman"/>
              </w:rPr>
              <w:t>Общие требования к погрузо-разгрузочным операциям со взрывчатыми материалами на специально выделенных местах станции.</w:t>
            </w:r>
          </w:p>
        </w:tc>
      </w:tr>
      <w:tr w:rsidR="00FE26E0" w:rsidRPr="00DC7E7A" w:rsidTr="006D6C79">
        <w:tc>
          <w:tcPr>
            <w:tcW w:w="709" w:type="dxa"/>
          </w:tcPr>
          <w:p w:rsidR="00FE26E0" w:rsidRPr="00DC7E7A" w:rsidRDefault="00FE26E0" w:rsidP="006D6C79">
            <w:pPr>
              <w:pStyle w:val="a7"/>
              <w:numPr>
                <w:ilvl w:val="0"/>
                <w:numId w:val="132"/>
              </w:numPr>
              <w:tabs>
                <w:tab w:val="left" w:pos="0"/>
              </w:tabs>
              <w:spacing w:after="0" w:line="240" w:lineRule="auto"/>
              <w:ind w:left="0" w:firstLine="0"/>
              <w:jc w:val="both"/>
              <w:rPr>
                <w:rFonts w:ascii="Times New Roman" w:hAnsi="Times New Roman"/>
              </w:rPr>
            </w:pPr>
          </w:p>
        </w:tc>
        <w:tc>
          <w:tcPr>
            <w:tcW w:w="9781" w:type="dxa"/>
          </w:tcPr>
          <w:p w:rsidR="00FE26E0" w:rsidRPr="00C93DC2" w:rsidRDefault="00C93DC2" w:rsidP="006D6C79">
            <w:pPr>
              <w:tabs>
                <w:tab w:val="left" w:pos="0"/>
              </w:tabs>
              <w:spacing w:after="0" w:line="240" w:lineRule="auto"/>
              <w:jc w:val="both"/>
              <w:rPr>
                <w:rFonts w:ascii="Times New Roman" w:hAnsi="Times New Roman" w:cs="Times New Roman"/>
              </w:rPr>
            </w:pPr>
            <w:r w:rsidRPr="00C93DC2">
              <w:rPr>
                <w:rFonts w:ascii="Times New Roman" w:hAnsi="Times New Roman"/>
              </w:rPr>
              <w:t>Требования к вагонам и контейнерам при перевозке опасного груза.</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 w:val="left" w:pos="284"/>
        </w:tabs>
        <w:spacing w:after="0" w:line="240" w:lineRule="auto"/>
        <w:jc w:val="both"/>
        <w:rPr>
          <w:rFonts w:ascii="Times New Roman" w:hAnsi="Times New Roman" w:cs="Times New Roman"/>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center"/>
        <w:rPr>
          <w:rFonts w:ascii="Times New Roman" w:hAnsi="Times New Roman" w:cs="Times New Roman"/>
          <w:sz w:val="28"/>
          <w:szCs w:val="28"/>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проведения ревизии станции.</w:t>
            </w:r>
          </w:p>
        </w:tc>
      </w:tr>
      <w:tr w:rsidR="00E56D71" w:rsidRPr="00DC7E7A" w:rsidTr="006D6C79">
        <w:tc>
          <w:tcPr>
            <w:tcW w:w="709" w:type="dxa"/>
          </w:tcPr>
          <w:p w:rsidR="00E56D71" w:rsidRPr="00DC7E7A" w:rsidRDefault="00E56D71"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E56D71" w:rsidRPr="00193E15" w:rsidRDefault="00E56D71" w:rsidP="006D6C79">
            <w:pPr>
              <w:tabs>
                <w:tab w:val="left" w:pos="0"/>
              </w:tabs>
              <w:spacing w:after="0" w:line="240" w:lineRule="auto"/>
              <w:jc w:val="both"/>
              <w:rPr>
                <w:rFonts w:ascii="Times New Roman" w:hAnsi="Times New Roman" w:cs="Times New Roman"/>
              </w:rPr>
            </w:pPr>
            <w:r w:rsidRPr="00193E15">
              <w:rPr>
                <w:rFonts w:ascii="Times New Roman" w:hAnsi="Times New Roman" w:cs="Times New Roman"/>
              </w:rPr>
              <w:t>Порядок составления акта общей формы (ф. ГУ-23).</w:t>
            </w:r>
          </w:p>
        </w:tc>
      </w:tr>
      <w:tr w:rsidR="00FE26E0" w:rsidRPr="00DC7E7A" w:rsidTr="006D6C79">
        <w:tc>
          <w:tcPr>
            <w:tcW w:w="709" w:type="dxa"/>
          </w:tcPr>
          <w:p w:rsidR="00FE26E0" w:rsidRPr="00DC7E7A" w:rsidRDefault="00FE26E0"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Особые условия перевозок опасных грузов класса 1(ВМ).</w:t>
            </w:r>
          </w:p>
        </w:tc>
      </w:tr>
      <w:tr w:rsidR="00FE26E0" w:rsidRPr="00DC7E7A" w:rsidTr="006D6C79">
        <w:tc>
          <w:tcPr>
            <w:tcW w:w="709" w:type="dxa"/>
          </w:tcPr>
          <w:p w:rsidR="00FE26E0" w:rsidRPr="00DC7E7A" w:rsidRDefault="00FE26E0" w:rsidP="006D6C79">
            <w:pPr>
              <w:pStyle w:val="a7"/>
              <w:numPr>
                <w:ilvl w:val="0"/>
                <w:numId w:val="133"/>
              </w:numPr>
              <w:tabs>
                <w:tab w:val="left" w:pos="0"/>
              </w:tabs>
              <w:spacing w:after="0" w:line="240" w:lineRule="auto"/>
              <w:ind w:left="0" w:firstLine="0"/>
              <w:jc w:val="both"/>
              <w:rPr>
                <w:rFonts w:ascii="Times New Roman" w:hAnsi="Times New Roman"/>
              </w:rPr>
            </w:pPr>
          </w:p>
        </w:tc>
        <w:tc>
          <w:tcPr>
            <w:tcW w:w="9781" w:type="dxa"/>
          </w:tcPr>
          <w:p w:rsidR="00FE26E0" w:rsidRPr="00193E15"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rPr>
              <w:t>Порядок постановки вагонов с проводниками, специалистами, караулами охраны, выделяемыми для сопровождения грузов.</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Преподаватель                                                                Ф.И.О.</w:t>
      </w: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p>
    <w:p w:rsidR="00E56D71" w:rsidRPr="00DC7E7A" w:rsidRDefault="00E56D71" w:rsidP="006D6C7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E56D71" w:rsidRPr="00DC7E7A" w:rsidRDefault="00E56D71" w:rsidP="006D6C79">
      <w:pPr>
        <w:tabs>
          <w:tab w:val="left" w:pos="0"/>
        </w:tabs>
        <w:spacing w:after="0" w:line="240" w:lineRule="auto"/>
        <w:rPr>
          <w:rFonts w:ascii="Times New Roman" w:hAnsi="Times New Roman" w:cs="Times New Roman"/>
          <w:b/>
        </w:rPr>
      </w:pPr>
    </w:p>
    <w:p w:rsidR="00E56D71" w:rsidRPr="00DC7E7A" w:rsidRDefault="00E56D71" w:rsidP="006D6C79">
      <w:pPr>
        <w:widowControl w:val="0"/>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E56D71" w:rsidRPr="00DC7E7A" w:rsidRDefault="00E56D71" w:rsidP="006D6C79">
      <w:pPr>
        <w:keepNext/>
        <w:tabs>
          <w:tab w:val="left" w:pos="-540"/>
          <w:tab w:val="left" w:pos="-180"/>
          <w:tab w:val="left" w:pos="0"/>
        </w:tabs>
        <w:overflowPunct w:val="0"/>
        <w:autoSpaceDE w:val="0"/>
        <w:autoSpaceDN w:val="0"/>
        <w:adjustRightInd w:val="0"/>
        <w:spacing w:after="0" w:line="240" w:lineRule="auto"/>
        <w:jc w:val="center"/>
        <w:outlineLvl w:val="0"/>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E56D71" w:rsidRPr="00DC7E7A" w:rsidRDefault="00E56D71" w:rsidP="006D6C79">
      <w:pPr>
        <w:tabs>
          <w:tab w:val="left" w:pos="0"/>
        </w:tabs>
        <w:spacing w:after="0" w:line="240" w:lineRule="auto"/>
        <w:jc w:val="center"/>
        <w:rPr>
          <w:rFonts w:ascii="Times New Roman" w:hAnsi="Times New Roman" w:cs="Times New Roman"/>
          <w:b/>
          <w:spacing w:val="6"/>
        </w:rPr>
      </w:pPr>
      <w:r w:rsidRPr="00DC7E7A">
        <w:rPr>
          <w:rFonts w:ascii="Times New Roman" w:hAnsi="Times New Roman" w:cs="Times New Roman"/>
          <w:b/>
          <w:spacing w:val="6"/>
        </w:rPr>
        <w:t>(</w:t>
      </w:r>
      <w:r>
        <w:rPr>
          <w:rFonts w:ascii="Times New Roman" w:hAnsi="Times New Roman" w:cs="Times New Roman"/>
          <w:b/>
          <w:spacing w:val="6"/>
        </w:rPr>
        <w:t>ПривГУПС</w:t>
      </w:r>
      <w:r w:rsidRPr="00DC7E7A">
        <w:rPr>
          <w:rFonts w:ascii="Times New Roman" w:hAnsi="Times New Roman" w:cs="Times New Roman"/>
          <w:b/>
          <w:spacing w:val="6"/>
        </w:rPr>
        <w:t>)</w:t>
      </w:r>
    </w:p>
    <w:p w:rsidR="00E56D71" w:rsidRPr="00DC7E7A" w:rsidRDefault="00E56D71" w:rsidP="006D6C79">
      <w:pPr>
        <w:tabs>
          <w:tab w:val="left" w:pos="0"/>
        </w:tabs>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E56D71" w:rsidRPr="00DC7E7A" w:rsidTr="006D6C79">
        <w:tc>
          <w:tcPr>
            <w:tcW w:w="3015" w:type="dxa"/>
          </w:tcPr>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E56D71" w:rsidRPr="00DC7E7A" w:rsidRDefault="00E56D71" w:rsidP="006D6C79">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E56D71" w:rsidRPr="00DC7E7A" w:rsidRDefault="00E56D71" w:rsidP="006D6C79">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E56D71" w:rsidRPr="00DC7E7A" w:rsidRDefault="00E56D71" w:rsidP="006D6C79">
            <w:pPr>
              <w:tabs>
                <w:tab w:val="left" w:pos="0"/>
              </w:tabs>
              <w:spacing w:after="0" w:line="240" w:lineRule="auto"/>
              <w:jc w:val="center"/>
              <w:rPr>
                <w:rFonts w:ascii="Times New Roman" w:hAnsi="Times New Roman" w:cs="Times New Roman"/>
                <w:b/>
                <w:szCs w:val="28"/>
              </w:rPr>
            </w:pPr>
            <w:r>
              <w:rPr>
                <w:rFonts w:ascii="Times New Roman" w:hAnsi="Times New Roman" w:cs="Times New Roman"/>
                <w:b/>
                <w:szCs w:val="28"/>
              </w:rPr>
              <w:t>МДК.03.01. Транспортно-экспедиционная деятельность и обеспечение грузовых перевозок на железнодорожном транспорте</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E56D71" w:rsidRPr="00DC7E7A" w:rsidRDefault="00E56D71" w:rsidP="006D6C7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E56D71" w:rsidRPr="00DC7E7A" w:rsidRDefault="00E56D71" w:rsidP="006D6C7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E56D71" w:rsidRPr="00DC7E7A" w:rsidRDefault="00E56D71" w:rsidP="006D6C79">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E56D71" w:rsidRPr="00DC7E7A" w:rsidRDefault="00E56D71" w:rsidP="006D6C79">
      <w:pPr>
        <w:tabs>
          <w:tab w:val="left" w:pos="0"/>
        </w:tabs>
        <w:spacing w:after="0" w:line="240" w:lineRule="auto"/>
        <w:jc w:val="both"/>
        <w:rPr>
          <w:rFonts w:ascii="Times New Roman" w:hAnsi="Times New Roman" w:cs="Times New Roman"/>
        </w:rPr>
      </w:pPr>
    </w:p>
    <w:tbl>
      <w:tblPr>
        <w:tblW w:w="10490" w:type="dxa"/>
        <w:tblLook w:val="04A0"/>
      </w:tblPr>
      <w:tblGrid>
        <w:gridCol w:w="709"/>
        <w:gridCol w:w="9781"/>
      </w:tblGrid>
      <w:tr w:rsidR="00E56D71" w:rsidRPr="00DC7E7A" w:rsidTr="006D6C79">
        <w:tc>
          <w:tcPr>
            <w:tcW w:w="709" w:type="dxa"/>
          </w:tcPr>
          <w:p w:rsidR="00E56D71" w:rsidRPr="00DC7E7A" w:rsidRDefault="00E56D71"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E56D71" w:rsidRPr="00DC7E7A" w:rsidTr="006D6C79">
        <w:tc>
          <w:tcPr>
            <w:tcW w:w="709" w:type="dxa"/>
          </w:tcPr>
          <w:p w:rsidR="00E56D71" w:rsidRPr="00DC7E7A" w:rsidRDefault="00E56D71"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E56D71" w:rsidRPr="00DC7E7A" w:rsidRDefault="00E56D71" w:rsidP="006D6C7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r w:rsidR="00FE26E0" w:rsidRPr="00DC7E7A" w:rsidTr="006D6C79">
        <w:tc>
          <w:tcPr>
            <w:tcW w:w="709" w:type="dxa"/>
          </w:tcPr>
          <w:p w:rsidR="00FE26E0" w:rsidRPr="00DC7E7A" w:rsidRDefault="00FE26E0"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FE26E0" w:rsidRPr="00DC7E7A" w:rsidRDefault="00193E15" w:rsidP="006D6C79">
            <w:pPr>
              <w:tabs>
                <w:tab w:val="left" w:pos="0"/>
              </w:tabs>
              <w:spacing w:after="0" w:line="240" w:lineRule="auto"/>
              <w:jc w:val="both"/>
              <w:rPr>
                <w:rFonts w:ascii="Times New Roman" w:hAnsi="Times New Roman" w:cs="Times New Roman"/>
              </w:rPr>
            </w:pPr>
            <w:r w:rsidRPr="00193E15">
              <w:rPr>
                <w:rFonts w:ascii="Times New Roman" w:hAnsi="Times New Roman"/>
                <w:sz w:val="24"/>
                <w:szCs w:val="24"/>
              </w:rPr>
              <w:t>Формирование поездов с вагонами, загруженных опасным грузом.</w:t>
            </w:r>
          </w:p>
        </w:tc>
      </w:tr>
      <w:tr w:rsidR="00FE26E0" w:rsidRPr="00DC7E7A" w:rsidTr="006D6C79">
        <w:tc>
          <w:tcPr>
            <w:tcW w:w="709" w:type="dxa"/>
          </w:tcPr>
          <w:p w:rsidR="00FE26E0" w:rsidRPr="00DC7E7A" w:rsidRDefault="00FE26E0" w:rsidP="006D6C79">
            <w:pPr>
              <w:pStyle w:val="a7"/>
              <w:numPr>
                <w:ilvl w:val="0"/>
                <w:numId w:val="134"/>
              </w:numPr>
              <w:tabs>
                <w:tab w:val="left" w:pos="0"/>
              </w:tabs>
              <w:spacing w:after="0" w:line="240" w:lineRule="auto"/>
              <w:ind w:left="0" w:firstLine="0"/>
              <w:jc w:val="both"/>
              <w:rPr>
                <w:rFonts w:ascii="Times New Roman" w:hAnsi="Times New Roman"/>
              </w:rPr>
            </w:pPr>
          </w:p>
        </w:tc>
        <w:tc>
          <w:tcPr>
            <w:tcW w:w="9781" w:type="dxa"/>
          </w:tcPr>
          <w:p w:rsidR="00FE26E0" w:rsidRPr="00DC7E7A" w:rsidRDefault="00193E15" w:rsidP="006D6C79">
            <w:pPr>
              <w:tabs>
                <w:tab w:val="left" w:pos="0"/>
              </w:tabs>
              <w:spacing w:after="0" w:line="240" w:lineRule="auto"/>
              <w:jc w:val="both"/>
              <w:rPr>
                <w:rFonts w:ascii="Times New Roman" w:hAnsi="Times New Roman" w:cs="Times New Roman"/>
              </w:rPr>
            </w:pPr>
            <w:r w:rsidRPr="00DC7E7A">
              <w:rPr>
                <w:rFonts w:ascii="Times New Roman" w:hAnsi="Times New Roman"/>
                <w:sz w:val="24"/>
                <w:szCs w:val="24"/>
              </w:rPr>
              <w:t>Вагоны, используемые для прикрытия в поездах, с взрывчатыми материалами.</w:t>
            </w:r>
          </w:p>
        </w:tc>
      </w:tr>
    </w:tbl>
    <w:p w:rsidR="00E56D71" w:rsidRPr="00DC7E7A" w:rsidRDefault="00E56D71" w:rsidP="006D6C79">
      <w:pPr>
        <w:tabs>
          <w:tab w:val="left" w:pos="0"/>
        </w:tabs>
        <w:spacing w:after="0" w:line="240" w:lineRule="auto"/>
        <w:jc w:val="both"/>
        <w:rPr>
          <w:rFonts w:ascii="Times New Roman" w:hAnsi="Times New Roman" w:cs="Times New Roman"/>
        </w:rPr>
      </w:pPr>
    </w:p>
    <w:p w:rsidR="00E56D71" w:rsidRPr="00DC7E7A" w:rsidRDefault="00E56D71" w:rsidP="006D6C79">
      <w:pPr>
        <w:tabs>
          <w:tab w:val="left" w:pos="0"/>
        </w:tabs>
        <w:spacing w:after="0" w:line="240" w:lineRule="auto"/>
        <w:jc w:val="both"/>
        <w:rPr>
          <w:rFonts w:ascii="Times New Roman" w:hAnsi="Times New Roman" w:cs="Times New Roman"/>
        </w:rPr>
      </w:pPr>
    </w:p>
    <w:p w:rsidR="00E56D71" w:rsidRDefault="00E56D71" w:rsidP="00193E15">
      <w:pPr>
        <w:tabs>
          <w:tab w:val="left" w:pos="0"/>
        </w:tabs>
        <w:spacing w:after="0" w:line="240" w:lineRule="auto"/>
        <w:jc w:val="both"/>
      </w:pPr>
      <w:r w:rsidRPr="00DC7E7A">
        <w:rPr>
          <w:rFonts w:ascii="Times New Roman" w:hAnsi="Times New Roman" w:cs="Times New Roman"/>
        </w:rPr>
        <w:t>Преподаватель                                                                Ф.И.О.</w:t>
      </w:r>
    </w:p>
    <w:p w:rsidR="00E56D71" w:rsidRDefault="00E56D71">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rsidR="00AB773B" w:rsidRPr="00581702" w:rsidRDefault="00AB773B" w:rsidP="00860301">
      <w:pPr>
        <w:tabs>
          <w:tab w:val="left" w:pos="284"/>
        </w:tabs>
        <w:spacing w:after="0" w:line="240" w:lineRule="auto"/>
        <w:jc w:val="both"/>
        <w:rPr>
          <w:rFonts w:ascii="Times New Roman" w:hAnsi="Times New Roman" w:cs="Times New Roman"/>
          <w:b/>
          <w:sz w:val="28"/>
          <w:szCs w:val="28"/>
        </w:rPr>
      </w:pPr>
      <w:r w:rsidRPr="005273D8">
        <w:rPr>
          <w:rFonts w:ascii="Times New Roman" w:hAnsi="Times New Roman" w:cs="Times New Roman"/>
          <w:b/>
          <w:sz w:val="28"/>
          <w:szCs w:val="28"/>
        </w:rPr>
        <w:lastRenderedPageBreak/>
        <w:t xml:space="preserve">2.2.2. Перечень заданий для оценки освоения </w:t>
      </w:r>
      <w:r w:rsidR="005273D8" w:rsidRPr="005273D8">
        <w:rPr>
          <w:rFonts w:ascii="Times New Roman" w:hAnsi="Times New Roman" w:cs="Times New Roman"/>
          <w:b/>
          <w:sz w:val="28"/>
          <w:szCs w:val="28"/>
        </w:rPr>
        <w:t>МДК.03.02. Организация пассажирских перевозок и организация экономической деятельности на железнодорожном транспорте</w:t>
      </w:r>
    </w:p>
    <w:tbl>
      <w:tblPr>
        <w:tblStyle w:val="a9"/>
        <w:tblW w:w="0" w:type="auto"/>
        <w:tblLook w:val="04A0"/>
      </w:tblPr>
      <w:tblGrid>
        <w:gridCol w:w="5068"/>
        <w:gridCol w:w="5069"/>
      </w:tblGrid>
      <w:tr w:rsidR="00AB773B" w:rsidRPr="00581702" w:rsidTr="00793854">
        <w:tc>
          <w:tcPr>
            <w:tcW w:w="5068" w:type="dxa"/>
            <w:vAlign w:val="center"/>
          </w:tcPr>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B773B" w:rsidRPr="00581702" w:rsidRDefault="00AB773B" w:rsidP="00860301">
            <w:pPr>
              <w:pStyle w:val="11"/>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E23FCE" w:rsidRPr="00581702" w:rsidTr="005273D8">
        <w:trPr>
          <w:trHeight w:val="874"/>
        </w:trPr>
        <w:tc>
          <w:tcPr>
            <w:tcW w:w="5068" w:type="dxa"/>
          </w:tcPr>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Устный опрос</w:t>
            </w:r>
          </w:p>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Проверочн</w:t>
            </w:r>
            <w:r w:rsidR="005273D8">
              <w:rPr>
                <w:rFonts w:ascii="Times New Roman" w:hAnsi="Times New Roman"/>
                <w:sz w:val="24"/>
                <w:szCs w:val="24"/>
              </w:rPr>
              <w:t>ые</w:t>
            </w:r>
            <w:r>
              <w:rPr>
                <w:rFonts w:ascii="Times New Roman" w:hAnsi="Times New Roman"/>
                <w:sz w:val="24"/>
                <w:szCs w:val="24"/>
              </w:rPr>
              <w:t xml:space="preserve"> работ</w:t>
            </w:r>
            <w:r w:rsidR="005273D8">
              <w:rPr>
                <w:rFonts w:ascii="Times New Roman" w:hAnsi="Times New Roman"/>
                <w:sz w:val="24"/>
                <w:szCs w:val="24"/>
              </w:rPr>
              <w:t>ы</w:t>
            </w:r>
          </w:p>
          <w:p w:rsidR="00E23FCE" w:rsidRPr="00581702" w:rsidRDefault="00E23FCE" w:rsidP="00860301">
            <w:pPr>
              <w:pStyle w:val="11"/>
              <w:widowControl w:val="0"/>
              <w:ind w:left="0"/>
              <w:rPr>
                <w:rFonts w:ascii="Times New Roman" w:hAnsi="Times New Roman"/>
                <w:sz w:val="24"/>
                <w:szCs w:val="24"/>
              </w:rPr>
            </w:pPr>
            <w:r w:rsidRPr="00581702">
              <w:rPr>
                <w:rFonts w:ascii="Times New Roman" w:hAnsi="Times New Roman"/>
                <w:sz w:val="24"/>
                <w:szCs w:val="24"/>
              </w:rPr>
              <w:t>Тестирование</w:t>
            </w:r>
          </w:p>
          <w:p w:rsidR="00E23FCE" w:rsidRPr="00581702" w:rsidRDefault="00E23FCE" w:rsidP="005273D8">
            <w:pPr>
              <w:tabs>
                <w:tab w:val="left" w:pos="284"/>
              </w:tabs>
              <w:jc w:val="both"/>
              <w:rPr>
                <w:rFonts w:ascii="Times New Roman" w:hAnsi="Times New Roman"/>
                <w:sz w:val="24"/>
                <w:szCs w:val="24"/>
              </w:rPr>
            </w:pPr>
            <w:r w:rsidRPr="00581702">
              <w:rPr>
                <w:rFonts w:ascii="Times New Roman" w:hAnsi="Times New Roman"/>
                <w:sz w:val="24"/>
                <w:szCs w:val="24"/>
              </w:rPr>
              <w:t>Практические занятия №1-</w:t>
            </w:r>
            <w:r w:rsidR="005273D8">
              <w:rPr>
                <w:rFonts w:ascii="Times New Roman" w:hAnsi="Times New Roman"/>
                <w:sz w:val="24"/>
                <w:szCs w:val="24"/>
              </w:rPr>
              <w:t>22</w:t>
            </w:r>
          </w:p>
        </w:tc>
        <w:tc>
          <w:tcPr>
            <w:tcW w:w="5069" w:type="dxa"/>
          </w:tcPr>
          <w:p w:rsidR="00E23FCE" w:rsidRPr="00DC7E7A" w:rsidRDefault="00E23FCE" w:rsidP="00860301">
            <w:pPr>
              <w:pStyle w:val="11"/>
              <w:widowControl w:val="0"/>
              <w:ind w:left="0"/>
              <w:rPr>
                <w:rFonts w:ascii="Times New Roman" w:hAnsi="Times New Roman"/>
                <w:sz w:val="24"/>
                <w:szCs w:val="24"/>
              </w:rPr>
            </w:pPr>
            <w:r>
              <w:rPr>
                <w:rFonts w:ascii="Times New Roman" w:hAnsi="Times New Roman"/>
                <w:sz w:val="24"/>
                <w:szCs w:val="24"/>
              </w:rPr>
              <w:t>У5, У6, У7, З13, З14, З15, З16,</w:t>
            </w:r>
            <w:r w:rsidRPr="001F20FE">
              <w:rPr>
                <w:rFonts w:ascii="Times New Roman" w:hAnsi="Times New Roman"/>
                <w:sz w:val="24"/>
                <w:szCs w:val="24"/>
              </w:rPr>
              <w:t xml:space="preserve"> З</w:t>
            </w:r>
            <w:r>
              <w:rPr>
                <w:rFonts w:ascii="Times New Roman" w:hAnsi="Times New Roman"/>
                <w:sz w:val="24"/>
                <w:szCs w:val="24"/>
              </w:rPr>
              <w:t>17</w:t>
            </w:r>
            <w:r w:rsidRPr="001F20FE">
              <w:rPr>
                <w:rFonts w:ascii="Times New Roman" w:hAnsi="Times New Roman"/>
                <w:sz w:val="24"/>
                <w:szCs w:val="24"/>
              </w:rPr>
              <w:t>,</w:t>
            </w:r>
          </w:p>
          <w:p w:rsidR="00E23FCE" w:rsidRPr="00DC7E7A" w:rsidRDefault="00E23FCE" w:rsidP="00860301">
            <w:pPr>
              <w:pStyle w:val="11"/>
              <w:widowControl w:val="0"/>
              <w:ind w:left="0"/>
              <w:rPr>
                <w:rFonts w:ascii="Times New Roman" w:hAnsi="Times New Roman"/>
                <w:sz w:val="24"/>
                <w:szCs w:val="24"/>
              </w:rPr>
            </w:pPr>
            <w:r w:rsidRPr="00DC7E7A">
              <w:rPr>
                <w:rFonts w:ascii="Times New Roman" w:hAnsi="Times New Roman"/>
                <w:sz w:val="24"/>
                <w:szCs w:val="24"/>
              </w:rPr>
              <w:t xml:space="preserve">ОК 01, ОК 02, </w:t>
            </w:r>
            <w:r>
              <w:rPr>
                <w:rFonts w:ascii="Times New Roman" w:hAnsi="Times New Roman"/>
                <w:sz w:val="24"/>
                <w:szCs w:val="24"/>
              </w:rPr>
              <w:t>ОК 04,</w:t>
            </w:r>
          </w:p>
          <w:p w:rsidR="00E23FCE" w:rsidRPr="00DC7E7A" w:rsidRDefault="00E23FCE" w:rsidP="00860301">
            <w:pPr>
              <w:pStyle w:val="11"/>
              <w:widowControl w:val="0"/>
              <w:ind w:left="0"/>
              <w:rPr>
                <w:rFonts w:ascii="Times New Roman" w:hAnsi="Times New Roman"/>
                <w:sz w:val="24"/>
                <w:szCs w:val="24"/>
              </w:rPr>
            </w:pPr>
            <w:r>
              <w:rPr>
                <w:rFonts w:ascii="Times New Roman" w:hAnsi="Times New Roman"/>
                <w:sz w:val="24"/>
                <w:szCs w:val="24"/>
              </w:rPr>
              <w:t>ПК 3.2</w:t>
            </w:r>
          </w:p>
        </w:tc>
      </w:tr>
    </w:tbl>
    <w:p w:rsidR="00AB773B" w:rsidRPr="00581702" w:rsidRDefault="00AB773B" w:rsidP="00860301">
      <w:pPr>
        <w:spacing w:after="0" w:line="240" w:lineRule="auto"/>
        <w:rPr>
          <w:rFonts w:ascii="Times New Roman" w:hAnsi="Times New Roman" w:cs="Times New Roman"/>
          <w:b/>
          <w:sz w:val="28"/>
          <w:szCs w:val="28"/>
        </w:rPr>
      </w:pPr>
    </w:p>
    <w:p w:rsidR="00AB773B" w:rsidRDefault="00AB773B" w:rsidP="00860301">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ВОПРОСЫ ДЛЯ УСТНОГО ОПРОСА</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5273D8">
        <w:rPr>
          <w:rFonts w:ascii="Times New Roman" w:hAnsi="Times New Roman" w:cs="Times New Roman"/>
          <w:b/>
          <w:sz w:val="28"/>
          <w:szCs w:val="28"/>
        </w:rPr>
        <w:t>2</w:t>
      </w:r>
      <w:r w:rsidRPr="00581702">
        <w:rPr>
          <w:rFonts w:ascii="Times New Roman" w:hAnsi="Times New Roman" w:cs="Times New Roman"/>
          <w:b/>
          <w:sz w:val="28"/>
          <w:szCs w:val="28"/>
        </w:rPr>
        <w:t>.1. Общие сведения о пассажирских перевозках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особенности железнодорожного транспорта, определяющие его ведущую роль в перевозках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 xml:space="preserve">2. Назовите главную цель железнодорожных пассажирских перевозок. </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Назовите условия и пути достижения главной цели пассажирских перевозок.</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Как построено управление пассажирскими перевозками?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Перечислите виды пассажирских сообщений.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категории пассажирских поездов.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7. Перечислите показатели, которыми оценивается объем пассажирских перевозок.</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637299" w:rsidP="00AB773B">
      <w:pPr>
        <w:spacing w:after="0" w:line="240" w:lineRule="auto"/>
        <w:ind w:firstLine="720"/>
        <w:jc w:val="center"/>
        <w:rPr>
          <w:rFonts w:ascii="Times New Roman" w:hAnsi="Times New Roman" w:cs="Times New Roman"/>
          <w:b/>
          <w:sz w:val="28"/>
          <w:szCs w:val="28"/>
        </w:rPr>
      </w:pPr>
      <w:r w:rsidRPr="00637299">
        <w:rPr>
          <w:rFonts w:ascii="Times New Roman" w:hAnsi="Times New Roman" w:cs="Times New Roman"/>
          <w:b/>
          <w:sz w:val="28"/>
          <w:szCs w:val="28"/>
        </w:rPr>
        <w:t xml:space="preserve">Тема </w:t>
      </w:r>
      <w:r w:rsidR="00274C9F">
        <w:rPr>
          <w:rFonts w:ascii="Times New Roman" w:hAnsi="Times New Roman" w:cs="Times New Roman"/>
          <w:b/>
          <w:sz w:val="28"/>
          <w:szCs w:val="28"/>
        </w:rPr>
        <w:t>2</w:t>
      </w:r>
      <w:r w:rsidRPr="00637299">
        <w:rPr>
          <w:rFonts w:ascii="Times New Roman" w:hAnsi="Times New Roman" w:cs="Times New Roman"/>
          <w:b/>
          <w:sz w:val="28"/>
          <w:szCs w:val="28"/>
        </w:rPr>
        <w:t>.4. Организация обслуживания пассажиров на вокзалах</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Назовите подразделения, входящие в вокзальный комплекс.</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Опишите процесс организации пропуска пассажиропотоков на вокзале.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Перечислите меры обеспечения безопасности посадки и высадки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Что такое единая транспортная карта?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5. Назовите виды информационного обслуживания пассажиров.</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6. Назовите меры и средства обеспечения безопасности пассажиров на вокзалах?</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center"/>
        <w:rPr>
          <w:rFonts w:ascii="Times New Roman" w:hAnsi="Times New Roman" w:cs="Times New Roman"/>
          <w:b/>
          <w:sz w:val="28"/>
          <w:szCs w:val="28"/>
        </w:rPr>
      </w:pPr>
      <w:r w:rsidRPr="00581702">
        <w:rPr>
          <w:rFonts w:ascii="Times New Roman" w:hAnsi="Times New Roman" w:cs="Times New Roman"/>
          <w:b/>
          <w:sz w:val="28"/>
          <w:szCs w:val="28"/>
        </w:rPr>
        <w:t xml:space="preserve">Тема </w:t>
      </w:r>
      <w:r w:rsidR="00274C9F">
        <w:rPr>
          <w:rFonts w:ascii="Times New Roman" w:hAnsi="Times New Roman" w:cs="Times New Roman"/>
          <w:b/>
          <w:sz w:val="28"/>
          <w:szCs w:val="28"/>
        </w:rPr>
        <w:t>2</w:t>
      </w:r>
      <w:r w:rsidRPr="00581702">
        <w:rPr>
          <w:rFonts w:ascii="Times New Roman" w:hAnsi="Times New Roman" w:cs="Times New Roman"/>
          <w:b/>
          <w:sz w:val="28"/>
          <w:szCs w:val="28"/>
        </w:rPr>
        <w:t xml:space="preserve">.5. </w:t>
      </w:r>
      <w:r w:rsidR="00637299" w:rsidRPr="00637299">
        <w:rPr>
          <w:rFonts w:ascii="Times New Roman" w:hAnsi="Times New Roman" w:cs="Times New Roman"/>
          <w:b/>
          <w:sz w:val="28"/>
          <w:szCs w:val="28"/>
        </w:rPr>
        <w:t>Учет и отчетность  по пассажирским перевозкам</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Дайте определение пассажирскому тарифу.</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тарифы, применяемые на железных дорогах.</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факторы, от которых зависит стоимость проезда пассажиров.</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Опишите процесс определения стоимости проезда пассажиров.</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право пользования льготным тарифом.</w:t>
      </w:r>
    </w:p>
    <w:p w:rsidR="00AB773B" w:rsidRPr="00581702" w:rsidRDefault="00AB773B" w:rsidP="00D275F9">
      <w:pPr>
        <w:numPr>
          <w:ilvl w:val="0"/>
          <w:numId w:val="195"/>
        </w:numPr>
        <w:tabs>
          <w:tab w:val="left" w:pos="1134"/>
        </w:tabs>
        <w:spacing w:after="0" w:line="240" w:lineRule="auto"/>
        <w:ind w:left="0"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Назовите категории граждан, имеющих бесплатного проезда по железным дорогам России.</w:t>
      </w:r>
    </w:p>
    <w:p w:rsidR="00AB773B" w:rsidRPr="00581702" w:rsidRDefault="00AB773B" w:rsidP="00AB773B">
      <w:pPr>
        <w:spacing w:after="0" w:line="240" w:lineRule="auto"/>
        <w:ind w:firstLine="720"/>
        <w:jc w:val="center"/>
        <w:rPr>
          <w:rFonts w:ascii="Times New Roman" w:hAnsi="Times New Roman" w:cs="Times New Roman"/>
          <w:b/>
          <w:sz w:val="28"/>
          <w:szCs w:val="28"/>
        </w:rPr>
      </w:pPr>
    </w:p>
    <w:p w:rsidR="00AB773B" w:rsidRPr="00581702" w:rsidRDefault="00AB773B" w:rsidP="00AB773B">
      <w:pPr>
        <w:spacing w:after="0" w:line="240" w:lineRule="auto"/>
        <w:ind w:firstLine="720"/>
        <w:jc w:val="both"/>
        <w:rPr>
          <w:rFonts w:ascii="Times New Roman" w:hAnsi="Times New Roman" w:cs="Times New Roman"/>
          <w:b/>
          <w:spacing w:val="1"/>
          <w:sz w:val="28"/>
          <w:szCs w:val="28"/>
          <w:u w:val="single"/>
        </w:rPr>
      </w:pPr>
      <w:r w:rsidRPr="00581702">
        <w:rPr>
          <w:rFonts w:ascii="Times New Roman" w:hAnsi="Times New Roman" w:cs="Times New Roman"/>
          <w:b/>
          <w:spacing w:val="1"/>
          <w:sz w:val="28"/>
          <w:szCs w:val="28"/>
          <w:u w:val="single"/>
        </w:rPr>
        <w:t>Критерии оценки устных ответов обучающихся</w:t>
      </w:r>
    </w:p>
    <w:p w:rsidR="00AB773B" w:rsidRPr="00581702" w:rsidRDefault="00AB773B" w:rsidP="00AB773B">
      <w:pPr>
        <w:spacing w:after="0" w:line="240" w:lineRule="auto"/>
        <w:ind w:firstLine="720"/>
        <w:jc w:val="both"/>
        <w:rPr>
          <w:rFonts w:ascii="Times New Roman" w:hAnsi="Times New Roman" w:cs="Times New Roman"/>
          <w:b/>
          <w:spacing w:val="1"/>
          <w:sz w:val="28"/>
          <w:szCs w:val="28"/>
        </w:rPr>
      </w:pPr>
      <w:r w:rsidRPr="00581702">
        <w:rPr>
          <w:rFonts w:ascii="Times New Roman" w:hAnsi="Times New Roman" w:cs="Times New Roman"/>
          <w:b/>
          <w:spacing w:val="1"/>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hAnsi="Times New Roman" w:cs="Times New Roman"/>
          <w:b/>
          <w:spacing w:val="1"/>
          <w:sz w:val="28"/>
          <w:szCs w:val="28"/>
        </w:rPr>
        <w:t>, если:</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lastRenderedPageBreak/>
        <w:t>1) обучающийся полно излагает материал, дает правильное определение основных понятий;</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4) отвечает самостоятельно, без наводящих вопросов преподавателя.</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ошибки, которые сам же исправляет, и 1</w:t>
      </w:r>
      <w:r>
        <w:rPr>
          <w:rFonts w:ascii="Times New Roman" w:hAnsi="Times New Roman" w:cs="Times New Roman"/>
          <w:spacing w:val="1"/>
          <w:sz w:val="28"/>
          <w:szCs w:val="28"/>
        </w:rPr>
        <w:t>-</w:t>
      </w:r>
      <w:r w:rsidRPr="00581702">
        <w:rPr>
          <w:rFonts w:ascii="Times New Roman" w:hAnsi="Times New Roman" w:cs="Times New Roman"/>
          <w:spacing w:val="1"/>
          <w:sz w:val="28"/>
          <w:szCs w:val="28"/>
        </w:rPr>
        <w:t>2 недочета в последовательности и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«3»</w:t>
      </w:r>
      <w:r w:rsidRPr="00581702">
        <w:rPr>
          <w:rFonts w:ascii="Times New Roman" w:hAnsi="Times New Roman" w:cs="Times New Roman"/>
          <w:spacing w:val="1"/>
          <w:sz w:val="28"/>
          <w:szCs w:val="28"/>
        </w:rPr>
        <w:t xml:space="preserve">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xml:space="preserve">, если </w:t>
      </w:r>
      <w:r w:rsidRPr="00581702">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AB773B" w:rsidRPr="00581702" w:rsidRDefault="00AB773B" w:rsidP="00AB773B">
      <w:pPr>
        <w:spacing w:after="0" w:line="240" w:lineRule="auto"/>
        <w:ind w:firstLine="720"/>
        <w:jc w:val="both"/>
        <w:rPr>
          <w:rFonts w:ascii="Times New Roman" w:hAnsi="Times New Roman" w:cs="Times New Roman"/>
          <w:spacing w:val="1"/>
          <w:sz w:val="28"/>
          <w:szCs w:val="28"/>
        </w:rPr>
      </w:pPr>
      <w:r w:rsidRPr="00581702">
        <w:rPr>
          <w:rFonts w:ascii="Times New Roman" w:hAnsi="Times New Roman" w:cs="Times New Roman"/>
          <w:b/>
          <w:spacing w:val="1"/>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hAnsi="Times New Roman" w:cs="Times New Roman"/>
          <w:b/>
          <w:spacing w:val="1"/>
          <w:sz w:val="28"/>
          <w:szCs w:val="28"/>
        </w:rPr>
        <w:t>, если</w:t>
      </w:r>
      <w:r w:rsidRPr="00581702">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t>проверочная работа</w:t>
      </w:r>
    </w:p>
    <w:p w:rsidR="00AB773B" w:rsidRPr="00581702" w:rsidRDefault="00AB773B" w:rsidP="00AB773B">
      <w:pPr>
        <w:spacing w:after="0" w:line="240" w:lineRule="auto"/>
        <w:jc w:val="center"/>
        <w:rPr>
          <w:rFonts w:ascii="Times New Roman" w:eastAsia="Times New Roman" w:hAnsi="Times New Roman" w:cs="Times New Roman"/>
          <w:b/>
          <w:bCs/>
          <w:spacing w:val="-1"/>
          <w:sz w:val="28"/>
          <w:szCs w:val="28"/>
        </w:rPr>
      </w:pPr>
      <w:r w:rsidRPr="00581702">
        <w:rPr>
          <w:rFonts w:ascii="Times New Roman" w:eastAsia="Times New Roman" w:hAnsi="Times New Roman" w:cs="Times New Roman"/>
          <w:b/>
          <w:sz w:val="28"/>
          <w:szCs w:val="28"/>
        </w:rPr>
        <w:t xml:space="preserve">Тема </w:t>
      </w:r>
      <w:r w:rsidR="003F43C1">
        <w:rPr>
          <w:rFonts w:ascii="Times New Roman" w:eastAsia="Times New Roman" w:hAnsi="Times New Roman" w:cs="Times New Roman"/>
          <w:b/>
          <w:bCs/>
          <w:spacing w:val="-1"/>
          <w:sz w:val="28"/>
          <w:szCs w:val="28"/>
        </w:rPr>
        <w:t>2</w:t>
      </w:r>
      <w:r w:rsidRPr="00581702">
        <w:rPr>
          <w:rFonts w:ascii="Times New Roman" w:eastAsia="Times New Roman" w:hAnsi="Times New Roman" w:cs="Times New Roman"/>
          <w:b/>
          <w:bCs/>
          <w:spacing w:val="-1"/>
          <w:sz w:val="28"/>
          <w:szCs w:val="28"/>
        </w:rPr>
        <w:t>.2. Организация технологического обслуживания пассажиров</w:t>
      </w:r>
    </w:p>
    <w:p w:rsidR="00AB773B" w:rsidRPr="00581702" w:rsidRDefault="00AB773B" w:rsidP="00AB773B">
      <w:pPr>
        <w:spacing w:after="0" w:line="240" w:lineRule="auto"/>
        <w:jc w:val="center"/>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проверочной работе</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5 вариантов заданий. Все варианты работы равноценны.</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Работа рассчитана на 45 минут. </w:t>
      </w: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1.</w:t>
      </w:r>
    </w:p>
    <w:p w:rsidR="00AB773B" w:rsidRPr="00581702" w:rsidRDefault="00AB773B" w:rsidP="00D275F9">
      <w:pPr>
        <w:pStyle w:val="2f3"/>
        <w:widowControl w:val="0"/>
        <w:numPr>
          <w:ilvl w:val="0"/>
          <w:numId w:val="196"/>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Рассчитать количество мест в составе пассажирского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Название пассажирского поезда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«Вятка» </w:t>
      </w:r>
      <w:r w:rsidRPr="00581702">
        <w:rPr>
          <w:rFonts w:ascii="Times New Roman" w:eastAsia="Times New Roman" w:hAnsi="Times New Roman" w:cs="Times New Roman"/>
          <w:bCs/>
          <w:sz w:val="28"/>
          <w:szCs w:val="28"/>
        </w:rPr>
        <w:t>Киров</w:t>
      </w:r>
      <w:r w:rsidR="002B77C8">
        <w:rPr>
          <w:rFonts w:ascii="Times New Roman" w:eastAsia="Times New Roman" w:hAnsi="Times New Roman" w:cs="Times New Roman"/>
          <w:bCs/>
          <w:sz w:val="28"/>
          <w:szCs w:val="28"/>
        </w:rPr>
        <w:t xml:space="preserve"> </w:t>
      </w:r>
      <w:r w:rsidRPr="00581702">
        <w:rPr>
          <w:rFonts w:ascii="Times New Roman" w:eastAsia="Times New Roman" w:hAnsi="Times New Roman" w:cs="Times New Roman"/>
          <w:bCs/>
          <w:sz w:val="28"/>
          <w:szCs w:val="28"/>
        </w:rPr>
        <w:t>-</w:t>
      </w:r>
      <w:r w:rsidR="002B77C8">
        <w:rPr>
          <w:rFonts w:ascii="Times New Roman" w:eastAsia="Times New Roman" w:hAnsi="Times New Roman" w:cs="Times New Roman"/>
          <w:bCs/>
          <w:sz w:val="28"/>
          <w:szCs w:val="28"/>
        </w:rPr>
        <w:t xml:space="preserve"> </w:t>
      </w:r>
      <w:r w:rsidRPr="00581702">
        <w:rPr>
          <w:rFonts w:ascii="Times New Roman" w:eastAsia="Times New Roman" w:hAnsi="Times New Roman" w:cs="Times New Roman"/>
          <w:bCs/>
          <w:sz w:val="28"/>
          <w:szCs w:val="28"/>
        </w:rPr>
        <w:t>Москва.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4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p>
    <w:p w:rsidR="00AB773B" w:rsidRPr="00581702" w:rsidRDefault="00AB773B" w:rsidP="00D275F9">
      <w:pPr>
        <w:pStyle w:val="2f3"/>
        <w:widowControl w:val="0"/>
        <w:numPr>
          <w:ilvl w:val="0"/>
          <w:numId w:val="196"/>
        </w:numPr>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2.</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Урал» Москва</w:t>
      </w:r>
      <w:r w:rsidR="002B77C8">
        <w:rPr>
          <w:rFonts w:ascii="Times New Roman" w:hAnsi="Times New Roman"/>
          <w:bCs/>
          <w:sz w:val="28"/>
          <w:szCs w:val="28"/>
        </w:rPr>
        <w:t xml:space="preserve"> </w:t>
      </w:r>
      <w:r w:rsidRPr="00581702">
        <w:rPr>
          <w:rFonts w:ascii="Times New Roman" w:hAnsi="Times New Roman"/>
          <w:bCs/>
          <w:sz w:val="28"/>
          <w:szCs w:val="28"/>
        </w:rPr>
        <w:t>-</w:t>
      </w:r>
      <w:r w:rsidR="002B77C8">
        <w:rPr>
          <w:rFonts w:ascii="Times New Roman" w:hAnsi="Times New Roman"/>
          <w:bCs/>
          <w:sz w:val="28"/>
          <w:szCs w:val="28"/>
        </w:rPr>
        <w:t xml:space="preserve"> </w:t>
      </w:r>
      <w:r w:rsidRPr="00581702">
        <w:rPr>
          <w:rFonts w:ascii="Times New Roman" w:hAnsi="Times New Roman"/>
          <w:bCs/>
          <w:sz w:val="28"/>
          <w:szCs w:val="28"/>
        </w:rPr>
        <w:t>Омск.</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lastRenderedPageBreak/>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6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3.</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Аврора» Москва</w:t>
      </w:r>
      <w:r w:rsidR="002B77C8">
        <w:rPr>
          <w:rFonts w:ascii="Times New Roman" w:hAnsi="Times New Roman"/>
          <w:bCs/>
          <w:sz w:val="28"/>
          <w:szCs w:val="28"/>
        </w:rPr>
        <w:t xml:space="preserve"> </w:t>
      </w:r>
      <w:r w:rsidRPr="00581702">
        <w:rPr>
          <w:rFonts w:ascii="Times New Roman" w:hAnsi="Times New Roman"/>
          <w:bCs/>
          <w:sz w:val="28"/>
          <w:szCs w:val="28"/>
        </w:rPr>
        <w:t>-</w:t>
      </w:r>
      <w:r w:rsidR="002B77C8">
        <w:rPr>
          <w:rFonts w:ascii="Times New Roman" w:hAnsi="Times New Roman"/>
          <w:bCs/>
          <w:sz w:val="28"/>
          <w:szCs w:val="28"/>
        </w:rPr>
        <w:t xml:space="preserve"> </w:t>
      </w:r>
      <w:r w:rsidRPr="00581702">
        <w:rPr>
          <w:rFonts w:ascii="Times New Roman" w:hAnsi="Times New Roman"/>
          <w:bCs/>
          <w:sz w:val="28"/>
          <w:szCs w:val="28"/>
        </w:rPr>
        <w:t>Киев.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 </w:t>
      </w:r>
      <w:r w:rsidRPr="00581702">
        <w:rPr>
          <w:rFonts w:ascii="Times New Roman" w:eastAsia="Times New Roman" w:hAnsi="Times New Roman" w:cs="Times New Roman"/>
          <w:bCs/>
          <w:sz w:val="28"/>
          <w:szCs w:val="28"/>
        </w:rPr>
        <w:t>2 вагона СВ, 7 вагонов купейных, 5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4.</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Стрела» Москва </w:t>
      </w:r>
      <w:r>
        <w:rPr>
          <w:rFonts w:ascii="Times New Roman" w:hAnsi="Times New Roman"/>
          <w:bCs/>
          <w:sz w:val="28"/>
          <w:szCs w:val="28"/>
        </w:rPr>
        <w:t>-</w:t>
      </w:r>
      <w:r w:rsidRPr="00581702">
        <w:rPr>
          <w:rFonts w:ascii="Times New Roman" w:hAnsi="Times New Roman"/>
          <w:bCs/>
          <w:sz w:val="28"/>
          <w:szCs w:val="28"/>
        </w:rPr>
        <w:t xml:space="preserve"> Серов.</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ресторан,1 вагон СВ 8 вагонов купейных, 4 плацкартных, 2 почтово-багажных вагона.     </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sz w:val="28"/>
          <w:szCs w:val="28"/>
        </w:rPr>
      </w:pP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2. Нарисовать соответствующую схему состава поезд</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
          <w:iCs/>
          <w:sz w:val="28"/>
          <w:szCs w:val="28"/>
        </w:rPr>
      </w:pPr>
    </w:p>
    <w:p w:rsidR="00AB773B" w:rsidRPr="00581702" w:rsidRDefault="00AB773B" w:rsidP="00AB773B">
      <w:pPr>
        <w:widowControl w:val="0"/>
        <w:tabs>
          <w:tab w:val="left" w:pos="1134"/>
        </w:tabs>
        <w:spacing w:after="0" w:line="240" w:lineRule="auto"/>
        <w:ind w:firstLine="709"/>
        <w:jc w:val="center"/>
        <w:rPr>
          <w:rFonts w:ascii="Times New Roman" w:eastAsia="Times New Roman" w:hAnsi="Times New Roman" w:cs="Times New Roman"/>
          <w:b/>
          <w:iCs/>
          <w:sz w:val="28"/>
          <w:szCs w:val="28"/>
        </w:rPr>
      </w:pPr>
      <w:r w:rsidRPr="00581702">
        <w:rPr>
          <w:rFonts w:ascii="Times New Roman" w:eastAsia="Times New Roman" w:hAnsi="Times New Roman" w:cs="Times New Roman"/>
          <w:b/>
          <w:iCs/>
          <w:sz w:val="28"/>
          <w:szCs w:val="28"/>
        </w:rPr>
        <w:t>ВАРИАНТ 5.</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1. Рассчитать количество мест в составе пассажирского поезда: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sz w:val="28"/>
          <w:szCs w:val="28"/>
        </w:rPr>
        <w:t xml:space="preserve">Название пассажирского поезда </w:t>
      </w:r>
      <w:r>
        <w:rPr>
          <w:rFonts w:ascii="Times New Roman" w:hAnsi="Times New Roman"/>
          <w:sz w:val="28"/>
          <w:szCs w:val="28"/>
        </w:rPr>
        <w:t>-</w:t>
      </w:r>
      <w:r w:rsidRPr="00581702">
        <w:rPr>
          <w:rFonts w:ascii="Times New Roman" w:hAnsi="Times New Roman"/>
          <w:sz w:val="28"/>
          <w:szCs w:val="28"/>
        </w:rPr>
        <w:t xml:space="preserve"> «</w:t>
      </w:r>
      <w:r w:rsidRPr="00581702">
        <w:rPr>
          <w:rFonts w:ascii="Times New Roman" w:hAnsi="Times New Roman"/>
          <w:bCs/>
          <w:sz w:val="28"/>
          <w:szCs w:val="28"/>
        </w:rPr>
        <w:t xml:space="preserve">Хохлома» Москва </w:t>
      </w:r>
      <w:r>
        <w:rPr>
          <w:rFonts w:ascii="Times New Roman" w:hAnsi="Times New Roman"/>
          <w:bCs/>
          <w:sz w:val="28"/>
          <w:szCs w:val="28"/>
        </w:rPr>
        <w:t>-</w:t>
      </w:r>
      <w:r w:rsidRPr="00581702">
        <w:rPr>
          <w:rFonts w:ascii="Times New Roman" w:hAnsi="Times New Roman"/>
          <w:bCs/>
          <w:sz w:val="28"/>
          <w:szCs w:val="28"/>
        </w:rPr>
        <w:t xml:space="preserve"> Горький.</w:t>
      </w:r>
    </w:p>
    <w:p w:rsidR="00AB773B" w:rsidRPr="00581702" w:rsidRDefault="00AB773B" w:rsidP="00AB773B">
      <w:pPr>
        <w:widowControl w:val="0"/>
        <w:tabs>
          <w:tab w:val="left" w:pos="1134"/>
        </w:tabs>
        <w:spacing w:after="0" w:line="240" w:lineRule="auto"/>
        <w:ind w:firstLine="709"/>
        <w:jc w:val="both"/>
        <w:rPr>
          <w:rFonts w:ascii="Times New Roman" w:eastAsia="Times New Roman" w:hAnsi="Times New Roman" w:cs="Times New Roman"/>
          <w:bCs/>
          <w:sz w:val="28"/>
          <w:szCs w:val="28"/>
        </w:rPr>
      </w:pPr>
      <w:r w:rsidRPr="00581702">
        <w:rPr>
          <w:rFonts w:ascii="Times New Roman" w:eastAsia="Times New Roman" w:hAnsi="Times New Roman" w:cs="Times New Roman"/>
          <w:sz w:val="28"/>
          <w:szCs w:val="28"/>
        </w:rPr>
        <w:t xml:space="preserve">Типы вагонов в составах пассажирских поездов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 вагон ресторан</w:t>
      </w:r>
      <w:r w:rsidRPr="00581702">
        <w:rPr>
          <w:rFonts w:ascii="Times New Roman" w:eastAsia="Times New Roman" w:hAnsi="Times New Roman" w:cs="Times New Roman"/>
          <w:bCs/>
          <w:sz w:val="28"/>
          <w:szCs w:val="28"/>
        </w:rPr>
        <w:t>, 2 вагона СВ, 8 вагонов купейных, 3 плацкартных</w:t>
      </w:r>
      <w:r w:rsidRPr="00581702">
        <w:rPr>
          <w:rFonts w:ascii="Times New Roman" w:eastAsia="Times New Roman" w:hAnsi="Times New Roman" w:cs="Times New Roman"/>
          <w:sz w:val="28"/>
          <w:szCs w:val="28"/>
        </w:rPr>
        <w:t xml:space="preserve">, </w:t>
      </w:r>
      <w:r w:rsidRPr="00581702">
        <w:rPr>
          <w:rFonts w:ascii="Times New Roman" w:eastAsia="Times New Roman" w:hAnsi="Times New Roman" w:cs="Times New Roman"/>
          <w:bCs/>
          <w:sz w:val="28"/>
          <w:szCs w:val="28"/>
        </w:rPr>
        <w:t>2 почтово-багажных вагона.</w:t>
      </w: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p>
    <w:p w:rsidR="00AB773B" w:rsidRPr="00581702" w:rsidRDefault="00AB773B" w:rsidP="00AB773B">
      <w:pPr>
        <w:pStyle w:val="2f3"/>
        <w:widowControl w:val="0"/>
        <w:tabs>
          <w:tab w:val="left" w:pos="1134"/>
        </w:tabs>
        <w:spacing w:after="0" w:line="240" w:lineRule="auto"/>
        <w:ind w:left="0" w:firstLine="709"/>
        <w:jc w:val="both"/>
        <w:outlineLvl w:val="1"/>
        <w:rPr>
          <w:rFonts w:ascii="Times New Roman" w:hAnsi="Times New Roman"/>
          <w:bCs/>
          <w:sz w:val="28"/>
          <w:szCs w:val="28"/>
        </w:rPr>
      </w:pPr>
      <w:r w:rsidRPr="00581702">
        <w:rPr>
          <w:rFonts w:ascii="Times New Roman" w:hAnsi="Times New Roman"/>
          <w:bCs/>
          <w:sz w:val="28"/>
          <w:szCs w:val="28"/>
        </w:rPr>
        <w:t>2. Нарисовать соответствующую схему состава поезда.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более чем наполовину, допущено более трех ошибок;</w:t>
      </w:r>
    </w:p>
    <w:p w:rsidR="00AB773B" w:rsidRPr="00581702" w:rsidRDefault="00AB773B" w:rsidP="00AB773B">
      <w:pPr>
        <w:pStyle w:val="ae"/>
        <w:widowControl w:val="0"/>
        <w:spacing w:before="0" w:after="0"/>
        <w:ind w:left="142" w:hanging="142"/>
        <w:jc w:val="both"/>
        <w:rPr>
          <w:rFonts w:ascii="Times New Roman" w:hAnsi="Times New Roman"/>
          <w:b/>
          <w:sz w:val="28"/>
          <w:szCs w:val="28"/>
        </w:rPr>
      </w:pPr>
      <w:r w:rsidRPr="00581702">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581702">
        <w:rPr>
          <w:rFonts w:ascii="Times New Roman" w:hAnsi="Times New Roman"/>
          <w:b/>
          <w:sz w:val="28"/>
          <w:szCs w:val="28"/>
        </w:rPr>
        <w:t>, если:</w:t>
      </w:r>
    </w:p>
    <w:p w:rsidR="00AB773B" w:rsidRPr="00581702" w:rsidRDefault="00AB773B" w:rsidP="00AB773B">
      <w:pPr>
        <w:pStyle w:val="ae"/>
        <w:widowControl w:val="0"/>
        <w:spacing w:before="0" w:after="0"/>
        <w:ind w:left="284"/>
        <w:jc w:val="both"/>
        <w:rPr>
          <w:rFonts w:ascii="Times New Roman" w:hAnsi="Times New Roman"/>
          <w:sz w:val="28"/>
          <w:szCs w:val="28"/>
        </w:rPr>
      </w:pPr>
      <w:r w:rsidRPr="00581702">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B773B" w:rsidRPr="00581702" w:rsidRDefault="00AB773B" w:rsidP="00AB773B">
      <w:pPr>
        <w:spacing w:after="0" w:line="240" w:lineRule="auto"/>
        <w:rPr>
          <w:rFonts w:ascii="Times New Roman" w:hAnsi="Times New Roman" w:cs="Times New Roman"/>
          <w:sz w:val="28"/>
          <w:szCs w:val="28"/>
        </w:rPr>
      </w:pPr>
    </w:p>
    <w:p w:rsidR="00AB773B" w:rsidRPr="00581702" w:rsidRDefault="00AB773B" w:rsidP="00AB773B">
      <w:pPr>
        <w:widowControl w:val="0"/>
        <w:spacing w:after="0" w:line="240" w:lineRule="auto"/>
        <w:jc w:val="center"/>
        <w:rPr>
          <w:rFonts w:ascii="Times New Roman" w:eastAsia="Times New Roman" w:hAnsi="Times New Roman" w:cs="Times New Roman"/>
          <w:b/>
          <w:caps/>
          <w:sz w:val="28"/>
          <w:szCs w:val="28"/>
        </w:rPr>
      </w:pPr>
      <w:r w:rsidRPr="00581702">
        <w:rPr>
          <w:rFonts w:ascii="Times New Roman" w:eastAsia="Times New Roman" w:hAnsi="Times New Roman" w:cs="Times New Roman"/>
          <w:b/>
          <w:caps/>
          <w:sz w:val="28"/>
          <w:szCs w:val="28"/>
        </w:rPr>
        <w:lastRenderedPageBreak/>
        <w:t>тестовОе заданиЕ</w:t>
      </w:r>
    </w:p>
    <w:p w:rsidR="00AB773B" w:rsidRPr="00581702" w:rsidRDefault="00637299" w:rsidP="00AB773B">
      <w:pPr>
        <w:widowControl w:val="0"/>
        <w:spacing w:after="0" w:line="240" w:lineRule="auto"/>
        <w:jc w:val="center"/>
        <w:rPr>
          <w:rFonts w:ascii="Times New Roman" w:eastAsia="Times New Roman" w:hAnsi="Times New Roman" w:cs="Times New Roman"/>
          <w:b/>
          <w:sz w:val="28"/>
          <w:szCs w:val="28"/>
        </w:rPr>
      </w:pPr>
      <w:r w:rsidRPr="00637299">
        <w:rPr>
          <w:rFonts w:ascii="Times New Roman" w:eastAsia="Times New Roman" w:hAnsi="Times New Roman" w:cs="Times New Roman"/>
          <w:b/>
          <w:sz w:val="28"/>
          <w:szCs w:val="28"/>
        </w:rPr>
        <w:t xml:space="preserve">Тема </w:t>
      </w:r>
      <w:r w:rsidR="003F43C1">
        <w:rPr>
          <w:rFonts w:ascii="Times New Roman" w:eastAsia="Times New Roman" w:hAnsi="Times New Roman" w:cs="Times New Roman"/>
          <w:b/>
          <w:sz w:val="28"/>
          <w:szCs w:val="28"/>
        </w:rPr>
        <w:t>2</w:t>
      </w:r>
      <w:r w:rsidRPr="00637299">
        <w:rPr>
          <w:rFonts w:ascii="Times New Roman" w:eastAsia="Times New Roman" w:hAnsi="Times New Roman" w:cs="Times New Roman"/>
          <w:b/>
          <w:sz w:val="28"/>
          <w:szCs w:val="28"/>
        </w:rPr>
        <w:t>.3. Организация перевозок пассажиров, ручной клади, багажа</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Методические указания к тесту</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Тестовое задание содержит 7 вопросов в части А и 5 вопросов в части Б.</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Время на подготовку и выполнение работы: 30 минут.</w:t>
      </w:r>
    </w:p>
    <w:p w:rsidR="00AB773B" w:rsidRPr="00581702" w:rsidRDefault="00AB773B" w:rsidP="00AB773B">
      <w:pPr>
        <w:spacing w:after="0" w:line="240" w:lineRule="auto"/>
        <w:jc w:val="both"/>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u w:val="single"/>
        </w:rPr>
      </w:pPr>
      <w:r w:rsidRPr="00581702">
        <w:rPr>
          <w:rFonts w:ascii="Times New Roman" w:eastAsia="Times New Roman" w:hAnsi="Times New Roman" w:cs="Times New Roman"/>
          <w:b/>
          <w:sz w:val="28"/>
          <w:szCs w:val="28"/>
          <w:u w:val="single"/>
        </w:rPr>
        <w:t>Критерии оценки:</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А, начисляется 1 балл,</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каждый правильный ответ части Б, начисляется 2 балла.</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«5» - правильно выполнено 91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100% заданий (15-17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«4» - правильно выполнено 71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90% заданий (12-14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 правильно выполнено 51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70% заданий (9-11 баллов);</w:t>
      </w: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«2» - правильно выполнено менее 51% заданий (0-8 баллов).</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ЧАСТЬ А</w:t>
      </w:r>
    </w:p>
    <w:p w:rsidR="00AB773B" w:rsidRPr="00581702" w:rsidRDefault="00AB773B" w:rsidP="00AB773B">
      <w:pPr>
        <w:spacing w:after="0" w:line="240" w:lineRule="auto"/>
        <w:jc w:val="center"/>
        <w:rPr>
          <w:rFonts w:ascii="Times New Roman" w:eastAsia="Times New Roman" w:hAnsi="Times New Roman" w:cs="Times New Roman"/>
          <w:i/>
          <w:iCs/>
          <w:sz w:val="28"/>
          <w:szCs w:val="28"/>
        </w:rPr>
      </w:pPr>
      <w:r w:rsidRPr="00581702">
        <w:rPr>
          <w:rFonts w:ascii="Times New Roman" w:eastAsia="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AB773B" w:rsidRPr="00581702" w:rsidRDefault="00AB773B" w:rsidP="00AB773B">
      <w:pPr>
        <w:spacing w:after="0" w:line="240" w:lineRule="auto"/>
        <w:jc w:val="center"/>
        <w:rPr>
          <w:rFonts w:ascii="Times New Roman" w:eastAsia="Times New Roman" w:hAnsi="Times New Roman" w:cs="Times New Roman"/>
          <w:b/>
          <w:bCs/>
          <w:sz w:val="28"/>
          <w:szCs w:val="28"/>
        </w:rPr>
      </w:pPr>
    </w:p>
    <w:p w:rsidR="00AB773B" w:rsidRPr="00581702" w:rsidRDefault="00AB773B" w:rsidP="00AB773B">
      <w:pPr>
        <w:spacing w:after="0" w:line="240" w:lineRule="auto"/>
        <w:rPr>
          <w:rFonts w:ascii="Times New Roman" w:eastAsia="Times New Roman" w:hAnsi="Times New Roman" w:cs="Times New Roman"/>
          <w:b/>
          <w:bCs/>
          <w:sz w:val="28"/>
          <w:szCs w:val="28"/>
        </w:rPr>
      </w:pPr>
      <w:r w:rsidRPr="00581702">
        <w:rPr>
          <w:rFonts w:ascii="Times New Roman" w:eastAsia="Times New Roman" w:hAnsi="Times New Roman" w:cs="Times New Roman"/>
          <w:b/>
          <w:bCs/>
          <w:sz w:val="28"/>
          <w:szCs w:val="28"/>
        </w:rPr>
        <w:t xml:space="preserve">1. Установленные на железнодорожном транспорте плата и сбор за перевозку пассажиров, багажа и грузобагажа, а также правила их исчисления </w:t>
      </w:r>
      <w:r>
        <w:rPr>
          <w:rFonts w:ascii="Times New Roman" w:eastAsia="Times New Roman" w:hAnsi="Times New Roman" w:cs="Times New Roman"/>
          <w:b/>
          <w:bCs/>
          <w:sz w:val="28"/>
          <w:szCs w:val="28"/>
        </w:rPr>
        <w:t>-</w:t>
      </w:r>
      <w:r w:rsidRPr="00581702">
        <w:rPr>
          <w:rFonts w:ascii="Times New Roman" w:eastAsia="Times New Roman" w:hAnsi="Times New Roman" w:cs="Times New Roman"/>
          <w:b/>
          <w:bCs/>
          <w:sz w:val="28"/>
          <w:szCs w:val="28"/>
        </w:rPr>
        <w:t xml:space="preserve"> это</w:t>
      </w:r>
    </w:p>
    <w:p w:rsidR="00AB773B" w:rsidRPr="00581702" w:rsidRDefault="00AB773B" w:rsidP="00D275F9">
      <w:pPr>
        <w:pStyle w:val="2f3"/>
        <w:numPr>
          <w:ilvl w:val="0"/>
          <w:numId w:val="197"/>
        </w:numPr>
        <w:spacing w:after="0" w:line="240" w:lineRule="auto"/>
        <w:rPr>
          <w:rFonts w:ascii="Times New Roman" w:hAnsi="Times New Roman"/>
          <w:sz w:val="28"/>
          <w:szCs w:val="28"/>
        </w:rPr>
      </w:pPr>
      <w:r w:rsidRPr="00581702">
        <w:rPr>
          <w:rFonts w:ascii="Times New Roman" w:hAnsi="Times New Roman"/>
          <w:sz w:val="28"/>
          <w:szCs w:val="28"/>
        </w:rPr>
        <w:t>пассажирский проездной билет</w:t>
      </w:r>
    </w:p>
    <w:p w:rsidR="00AB773B" w:rsidRPr="00581702" w:rsidRDefault="00AB773B" w:rsidP="00D275F9">
      <w:pPr>
        <w:numPr>
          <w:ilvl w:val="0"/>
          <w:numId w:val="197"/>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железнодорожный тариф</w:t>
      </w:r>
    </w:p>
    <w:p w:rsidR="00AB773B" w:rsidRPr="00581702" w:rsidRDefault="00AB773B" w:rsidP="00D275F9">
      <w:pPr>
        <w:numPr>
          <w:ilvl w:val="0"/>
          <w:numId w:val="197"/>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пассажирский билет за провозку багажа</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2. Какой процент оплачивается в условиях льготного проезда</w:t>
      </w:r>
    </w:p>
    <w:p w:rsidR="00AB773B" w:rsidRPr="00581702" w:rsidRDefault="00AB773B" w:rsidP="00D275F9">
      <w:pPr>
        <w:pStyle w:val="2f3"/>
        <w:numPr>
          <w:ilvl w:val="0"/>
          <w:numId w:val="198"/>
        </w:numPr>
        <w:spacing w:after="0" w:line="240" w:lineRule="auto"/>
        <w:rPr>
          <w:rFonts w:ascii="Times New Roman" w:hAnsi="Times New Roman"/>
          <w:sz w:val="28"/>
          <w:szCs w:val="28"/>
        </w:rPr>
      </w:pPr>
      <w:r w:rsidRPr="00581702">
        <w:rPr>
          <w:rFonts w:ascii="Times New Roman" w:hAnsi="Times New Roman"/>
          <w:sz w:val="28"/>
          <w:szCs w:val="28"/>
        </w:rPr>
        <w:t>25%</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50%</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0 %</w:t>
      </w:r>
    </w:p>
    <w:p w:rsidR="00AB773B" w:rsidRPr="00581702" w:rsidRDefault="00AB773B" w:rsidP="00D275F9">
      <w:pPr>
        <w:numPr>
          <w:ilvl w:val="0"/>
          <w:numId w:val="198"/>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100 %</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3. Какой тариф применяется в крупных узлах, когда пригородный участок разделен на зоны.</w:t>
      </w:r>
    </w:p>
    <w:p w:rsidR="00AB773B" w:rsidRPr="00581702" w:rsidRDefault="00AB773B" w:rsidP="00D275F9">
      <w:pPr>
        <w:pStyle w:val="2f3"/>
        <w:numPr>
          <w:ilvl w:val="0"/>
          <w:numId w:val="199"/>
        </w:numPr>
        <w:spacing w:after="0" w:line="240" w:lineRule="auto"/>
        <w:rPr>
          <w:rFonts w:ascii="Times New Roman" w:hAnsi="Times New Roman"/>
          <w:sz w:val="28"/>
          <w:szCs w:val="28"/>
        </w:rPr>
      </w:pPr>
      <w:r w:rsidRPr="00581702">
        <w:rPr>
          <w:rFonts w:ascii="Times New Roman" w:hAnsi="Times New Roman"/>
          <w:sz w:val="28"/>
          <w:szCs w:val="28"/>
        </w:rPr>
        <w:t>абонементный</w:t>
      </w:r>
    </w:p>
    <w:p w:rsidR="00AB773B" w:rsidRPr="00581702" w:rsidRDefault="00AB773B" w:rsidP="00D275F9">
      <w:pPr>
        <w:numPr>
          <w:ilvl w:val="0"/>
          <w:numId w:val="199"/>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199"/>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зонный</w:t>
      </w:r>
    </w:p>
    <w:p w:rsidR="00AB773B" w:rsidRPr="00581702" w:rsidRDefault="00AB773B" w:rsidP="00AB773B">
      <w:pPr>
        <w:spacing w:after="0" w:line="240" w:lineRule="auto"/>
        <w:ind w:left="72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4. Какой тариф применяется при оформлении пригородных билетов длительного действия от 1 до 4 месяцев</w:t>
      </w:r>
    </w:p>
    <w:p w:rsidR="00AB773B" w:rsidRPr="00581702" w:rsidRDefault="00AB773B" w:rsidP="00D275F9">
      <w:pPr>
        <w:pStyle w:val="2f3"/>
        <w:numPr>
          <w:ilvl w:val="0"/>
          <w:numId w:val="200"/>
        </w:numPr>
        <w:spacing w:after="0" w:line="240" w:lineRule="auto"/>
        <w:rPr>
          <w:rFonts w:ascii="Times New Roman" w:hAnsi="Times New Roman"/>
          <w:sz w:val="28"/>
          <w:szCs w:val="28"/>
        </w:rPr>
      </w:pPr>
      <w:r w:rsidRPr="00581702">
        <w:rPr>
          <w:rFonts w:ascii="Times New Roman" w:hAnsi="Times New Roman"/>
          <w:sz w:val="28"/>
          <w:szCs w:val="28"/>
        </w:rPr>
        <w:t>зонный</w:t>
      </w:r>
    </w:p>
    <w:p w:rsidR="00AB773B" w:rsidRPr="00581702" w:rsidRDefault="00AB773B" w:rsidP="00D275F9">
      <w:pPr>
        <w:numPr>
          <w:ilvl w:val="0"/>
          <w:numId w:val="20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200"/>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абонементный</w:t>
      </w:r>
    </w:p>
    <w:p w:rsidR="00AB773B" w:rsidRPr="00581702" w:rsidRDefault="00AB773B" w:rsidP="00AB773B">
      <w:pPr>
        <w:spacing w:after="0" w:line="240" w:lineRule="auto"/>
        <w:ind w:left="644"/>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5. Какой тариф применяется для тех случаев, когда стоимость зависит от расстояния поездки</w:t>
      </w:r>
    </w:p>
    <w:p w:rsidR="00AB773B" w:rsidRPr="00581702" w:rsidRDefault="00AB773B" w:rsidP="00D275F9">
      <w:pPr>
        <w:pStyle w:val="2f3"/>
        <w:numPr>
          <w:ilvl w:val="0"/>
          <w:numId w:val="201"/>
        </w:numPr>
        <w:spacing w:after="0" w:line="240" w:lineRule="auto"/>
        <w:rPr>
          <w:rFonts w:ascii="Times New Roman" w:hAnsi="Times New Roman"/>
          <w:sz w:val="28"/>
          <w:szCs w:val="28"/>
        </w:rPr>
      </w:pPr>
      <w:r w:rsidRPr="00581702">
        <w:rPr>
          <w:rFonts w:ascii="Times New Roman" w:hAnsi="Times New Roman"/>
          <w:sz w:val="28"/>
          <w:szCs w:val="28"/>
        </w:rPr>
        <w:lastRenderedPageBreak/>
        <w:t>зонный</w:t>
      </w:r>
    </w:p>
    <w:p w:rsidR="00AB773B" w:rsidRPr="00581702" w:rsidRDefault="00AB773B" w:rsidP="00D275F9">
      <w:pPr>
        <w:numPr>
          <w:ilvl w:val="0"/>
          <w:numId w:val="20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общий</w:t>
      </w:r>
    </w:p>
    <w:p w:rsidR="00AB773B" w:rsidRPr="00581702" w:rsidRDefault="00AB773B" w:rsidP="00D275F9">
      <w:pPr>
        <w:numPr>
          <w:ilvl w:val="0"/>
          <w:numId w:val="201"/>
        </w:numPr>
        <w:spacing w:after="0" w:line="240" w:lineRule="auto"/>
        <w:contextualSpacing/>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покилометровый</w:t>
      </w:r>
    </w:p>
    <w:p w:rsidR="00AB773B" w:rsidRPr="00581702" w:rsidRDefault="00AB773B" w:rsidP="00AB773B">
      <w:pPr>
        <w:spacing w:after="0" w:line="240" w:lineRule="auto"/>
        <w:ind w:left="360"/>
        <w:contextualSpacing/>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 Каждый пассажир имеет право провозить с собой на один проездной документ, ручную кладь не более?</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А) </w:t>
      </w:r>
      <w:smartTag w:uri="urn:schemas-microsoft-com:office:smarttags" w:element="metricconverter">
        <w:smartTagPr>
          <w:attr w:name="ProductID" w:val="50 кг"/>
        </w:smartTagPr>
        <w:r w:rsidRPr="00581702">
          <w:rPr>
            <w:rFonts w:ascii="Times New Roman" w:eastAsia="Times New Roman" w:hAnsi="Times New Roman" w:cs="Times New Roman"/>
            <w:sz w:val="28"/>
            <w:szCs w:val="28"/>
          </w:rPr>
          <w:t>50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Б) </w:t>
      </w: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 фрактальных изображений</w:t>
      </w:r>
    </w:p>
    <w:p w:rsidR="00AB773B" w:rsidRPr="00581702" w:rsidRDefault="00AB773B" w:rsidP="00AB773B">
      <w:pPr>
        <w:spacing w:after="0" w:line="240" w:lineRule="auto"/>
        <w:ind w:left="357"/>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 36 кг</w:t>
      </w:r>
    </w:p>
    <w:p w:rsidR="00AB773B" w:rsidRPr="00581702" w:rsidRDefault="00AB773B" w:rsidP="00AB773B">
      <w:pPr>
        <w:spacing w:after="0" w:line="240" w:lineRule="auto"/>
        <w:ind w:left="357"/>
        <w:rPr>
          <w:rFonts w:ascii="Times New Roman" w:eastAsia="Times New Roman" w:hAnsi="Times New Roman" w:cs="Times New Roman"/>
          <w:sz w:val="28"/>
          <w:szCs w:val="28"/>
        </w:rPr>
      </w:pPr>
    </w:p>
    <w:p w:rsidR="00AB773B" w:rsidRPr="00581702" w:rsidRDefault="00AB773B" w:rsidP="00AB773B">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b/>
          <w:bCs/>
          <w:sz w:val="28"/>
          <w:szCs w:val="28"/>
        </w:rPr>
        <w:t>7. Сколько кг ручной клади разрешено провезти пассажиру в поезде пригородного сообщения</w:t>
      </w:r>
    </w:p>
    <w:p w:rsidR="00AB773B" w:rsidRPr="00581702" w:rsidRDefault="00AB773B" w:rsidP="00D275F9">
      <w:pPr>
        <w:pStyle w:val="2f3"/>
        <w:numPr>
          <w:ilvl w:val="0"/>
          <w:numId w:val="202"/>
        </w:numPr>
        <w:spacing w:after="0" w:line="240" w:lineRule="auto"/>
        <w:rPr>
          <w:rFonts w:ascii="Times New Roman" w:hAnsi="Times New Roman"/>
          <w:sz w:val="28"/>
          <w:szCs w:val="28"/>
        </w:rPr>
      </w:pPr>
      <w:smartTag w:uri="urn:schemas-microsoft-com:office:smarttags" w:element="metricconverter">
        <w:smartTagPr>
          <w:attr w:name="ProductID" w:val="50 кг"/>
        </w:smartTagPr>
        <w:r w:rsidRPr="00581702">
          <w:rPr>
            <w:rFonts w:ascii="Times New Roman" w:hAnsi="Times New Roman"/>
            <w:sz w:val="28"/>
            <w:szCs w:val="28"/>
          </w:rPr>
          <w:t>50 кг</w:t>
        </w:r>
      </w:smartTag>
    </w:p>
    <w:p w:rsidR="00AB773B" w:rsidRPr="00581702" w:rsidRDefault="00AB773B" w:rsidP="00D275F9">
      <w:pPr>
        <w:numPr>
          <w:ilvl w:val="0"/>
          <w:numId w:val="202"/>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26 кг"/>
        </w:smartTagPr>
        <w:r w:rsidRPr="00581702">
          <w:rPr>
            <w:rFonts w:ascii="Times New Roman" w:eastAsia="Times New Roman" w:hAnsi="Times New Roman" w:cs="Times New Roman"/>
            <w:sz w:val="28"/>
            <w:szCs w:val="28"/>
          </w:rPr>
          <w:t>26 кг</w:t>
        </w:r>
      </w:smartTag>
    </w:p>
    <w:p w:rsidR="00AB773B" w:rsidRPr="00581702" w:rsidRDefault="00AB773B" w:rsidP="00D275F9">
      <w:pPr>
        <w:numPr>
          <w:ilvl w:val="0"/>
          <w:numId w:val="202"/>
        </w:numPr>
        <w:spacing w:after="0" w:line="240" w:lineRule="auto"/>
        <w:contextualSpacing/>
        <w:rPr>
          <w:rFonts w:ascii="Times New Roman" w:eastAsia="Times New Roman" w:hAnsi="Times New Roman" w:cs="Times New Roman"/>
          <w:sz w:val="28"/>
          <w:szCs w:val="28"/>
        </w:rPr>
      </w:pPr>
      <w:smartTag w:uri="urn:schemas-microsoft-com:office:smarttags" w:element="metricconverter">
        <w:smartTagPr>
          <w:attr w:name="ProductID" w:val="36 кг"/>
        </w:smartTagPr>
        <w:r w:rsidRPr="00581702">
          <w:rPr>
            <w:rFonts w:ascii="Times New Roman" w:eastAsia="Times New Roman" w:hAnsi="Times New Roman" w:cs="Times New Roman"/>
            <w:sz w:val="28"/>
            <w:szCs w:val="28"/>
          </w:rPr>
          <w:t>36 кг</w:t>
        </w:r>
      </w:smartTag>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 Укажите, какие дополнительные тарифы и сборы применяются на железнодорожном транспорте</w:t>
      </w:r>
    </w:p>
    <w:p w:rsidR="00AB773B" w:rsidRPr="00581702" w:rsidRDefault="00AB773B" w:rsidP="00AB773B">
      <w:pPr>
        <w:spacing w:after="0" w:line="240" w:lineRule="auto"/>
        <w:jc w:val="center"/>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1-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2-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 xml:space="preserve">3- </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4-</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5-</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6-</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7-</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8-</w:t>
      </w: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9-</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9. Впишите термин. </w:t>
      </w:r>
      <w:r w:rsidRPr="00581702">
        <w:rPr>
          <w:rFonts w:ascii="Times New Roman" w:eastAsia="Times New Roman" w:hAnsi="Times New Roman" w:cs="Times New Roman"/>
          <w:sz w:val="28"/>
          <w:szCs w:val="28"/>
        </w:rPr>
        <w:t xml:space="preserve">Легко переносимы вещи и предметы пассажира (независимо от их рода и вида упаковки), которые по своим размерам без затруднения помещаются в вагонах пассажирских поездов на предусмотренных для этого местах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w:t>
      </w:r>
    </w:p>
    <w:p w:rsidR="00AB773B" w:rsidRPr="00581702" w:rsidRDefault="00AB773B" w:rsidP="00AB773B">
      <w:pPr>
        <w:spacing w:after="0" w:line="240" w:lineRule="auto"/>
        <w:rPr>
          <w:rFonts w:ascii="Times New Roman" w:eastAsia="Times New Roman" w:hAnsi="Times New Roman" w:cs="Times New Roman"/>
          <w:sz w:val="28"/>
          <w:szCs w:val="28"/>
        </w:rPr>
      </w:pPr>
    </w:p>
    <w:p w:rsidR="00AB773B" w:rsidRPr="00581702" w:rsidRDefault="00AB773B" w:rsidP="00AB773B">
      <w:p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b/>
          <w:sz w:val="28"/>
          <w:szCs w:val="28"/>
        </w:rPr>
        <w:t xml:space="preserve">10. Впишите термин. </w:t>
      </w:r>
      <w:r w:rsidRPr="00581702">
        <w:rPr>
          <w:rFonts w:ascii="Times New Roman" w:eastAsia="Times New Roman" w:hAnsi="Times New Roman" w:cs="Times New Roman"/>
          <w:sz w:val="28"/>
          <w:szCs w:val="28"/>
        </w:rPr>
        <w:t xml:space="preserve">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называются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11. Дайте определение. </w:t>
      </w:r>
      <w:r w:rsidRPr="00581702">
        <w:rPr>
          <w:rFonts w:ascii="Times New Roman" w:eastAsia="Times New Roman" w:hAnsi="Times New Roman" w:cs="Times New Roman"/>
          <w:sz w:val="28"/>
          <w:szCs w:val="28"/>
        </w:rPr>
        <w:t xml:space="preserve">Пассажир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_______________________________</w:t>
      </w:r>
    </w:p>
    <w:p w:rsidR="00AB773B" w:rsidRPr="00581702" w:rsidRDefault="00AB773B" w:rsidP="00AB773B">
      <w:pPr>
        <w:spacing w:after="0" w:line="240" w:lineRule="auto"/>
        <w:jc w:val="both"/>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lastRenderedPageBreak/>
        <w:t>__________________________________________________________________________________________________________________________________________________________________________________________________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 xml:space="preserve">12. Дайте определение. </w:t>
      </w:r>
      <w:r w:rsidRPr="00581702">
        <w:rPr>
          <w:rFonts w:ascii="Times New Roman" w:eastAsia="Times New Roman" w:hAnsi="Times New Roman" w:cs="Times New Roman"/>
          <w:sz w:val="28"/>
          <w:szCs w:val="28"/>
        </w:rPr>
        <w:t xml:space="preserve">Грузобагаж </w:t>
      </w:r>
      <w:r>
        <w:rPr>
          <w:rFonts w:ascii="Times New Roman" w:eastAsia="Times New Roman" w:hAnsi="Times New Roman" w:cs="Times New Roman"/>
          <w:sz w:val="28"/>
          <w:szCs w:val="28"/>
        </w:rPr>
        <w:t>-</w:t>
      </w:r>
      <w:r w:rsidRPr="00581702">
        <w:rPr>
          <w:rFonts w:ascii="Times New Roman" w:eastAsia="Times New Roman" w:hAnsi="Times New Roman" w:cs="Times New Roman"/>
          <w:sz w:val="28"/>
          <w:szCs w:val="28"/>
        </w:rPr>
        <w:t xml:space="preserve"> это _____________________________</w:t>
      </w: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__________________________________________________________________</w:t>
      </w:r>
    </w:p>
    <w:p w:rsidR="00AB773B" w:rsidRPr="00581702" w:rsidRDefault="00AB773B" w:rsidP="00AB773B">
      <w:pPr>
        <w:spacing w:after="0" w:line="240" w:lineRule="auto"/>
        <w:rPr>
          <w:rFonts w:ascii="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Эталон выполнения</w:t>
      </w:r>
    </w:p>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26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3</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В</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6</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Г</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А</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AB773B" w:rsidRPr="00581702" w:rsidRDefault="00AB773B" w:rsidP="00AB773B">
      <w:pPr>
        <w:spacing w:after="0" w:line="240" w:lineRule="auto"/>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Часть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8710"/>
      </w:tblGrid>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8</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резервирование мест в поездах по предварительным заявкам</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доставку билета на дом</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Оформление возврата денег за неиспользованный проездной документ</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пользование комплектом постельного белья</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хранение ручной клади в камере хранения</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проездного документа</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оформление проезда в транзитном поезде за 1 час его прибытия по расписанию</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За оказание услуг в поездах (предоставление чая, журналов и т.д.)</w:t>
            </w:r>
          </w:p>
          <w:p w:rsidR="00AB773B" w:rsidRPr="00581702" w:rsidRDefault="00AB773B" w:rsidP="00D275F9">
            <w:pPr>
              <w:numPr>
                <w:ilvl w:val="0"/>
                <w:numId w:val="203"/>
              </w:numPr>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Сбор за объявленную ценность багажа.</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9</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ручная кладь</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10</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багаж</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11</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autoSpaceDE w:val="0"/>
              <w:autoSpaceDN w:val="0"/>
              <w:adjustRightInd w:val="0"/>
              <w:spacing w:after="0" w:line="240" w:lineRule="auto"/>
              <w:jc w:val="both"/>
              <w:rPr>
                <w:rFonts w:ascii="Times New Roman" w:eastAsia="Times New Roman" w:hAnsi="Times New Roman" w:cs="Times New Roman"/>
                <w:sz w:val="28"/>
                <w:szCs w:val="28"/>
              </w:rPr>
            </w:pPr>
            <w:r w:rsidRPr="00581702">
              <w:rPr>
                <w:rFonts w:ascii="Times New Roman" w:eastAsia="Times New Roman" w:hAnsi="Times New Roman" w:cs="Times New Roman"/>
                <w:sz w:val="28"/>
                <w:szCs w:val="28"/>
              </w:rPr>
              <w:t>лицо, совершающее поездку в поезде по действительному проездному документу (билету) либо имеющее проездной документ (билет) и находящееся на территории железнодорожной станции, железнодорожного вокзала или пассажирской платформы непосредственно перед указанной поездкой или непосредственно после нее;</w:t>
            </w:r>
          </w:p>
        </w:tc>
      </w:tr>
      <w:tr w:rsidR="00AB773B" w:rsidRPr="00581702" w:rsidTr="00793854">
        <w:tc>
          <w:tcPr>
            <w:tcW w:w="861"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center"/>
              <w:rPr>
                <w:rFonts w:ascii="Times New Roman" w:eastAsia="Times New Roman" w:hAnsi="Times New Roman" w:cs="Times New Roman"/>
                <w:b/>
                <w:sz w:val="28"/>
                <w:szCs w:val="28"/>
              </w:rPr>
            </w:pPr>
            <w:r w:rsidRPr="00581702">
              <w:rPr>
                <w:rFonts w:ascii="Times New Roman" w:eastAsia="Times New Roman" w:hAnsi="Times New Roman" w:cs="Times New Roman"/>
                <w:b/>
                <w:sz w:val="28"/>
                <w:szCs w:val="28"/>
              </w:rPr>
              <w:t>12</w:t>
            </w:r>
          </w:p>
        </w:tc>
        <w:tc>
          <w:tcPr>
            <w:tcW w:w="8710" w:type="dxa"/>
            <w:tcBorders>
              <w:top w:val="single" w:sz="4" w:space="0" w:color="auto"/>
              <w:left w:val="single" w:sz="4" w:space="0" w:color="auto"/>
              <w:bottom w:val="single" w:sz="4" w:space="0" w:color="auto"/>
              <w:right w:val="single" w:sz="4" w:space="0" w:color="auto"/>
            </w:tcBorders>
          </w:tcPr>
          <w:p w:rsidR="00AB773B" w:rsidRPr="00581702" w:rsidRDefault="00AB773B" w:rsidP="00793854">
            <w:pPr>
              <w:spacing w:after="0" w:line="240" w:lineRule="auto"/>
              <w:jc w:val="both"/>
              <w:rPr>
                <w:rFonts w:ascii="Times New Roman" w:eastAsia="Times New Roman" w:hAnsi="Times New Roman" w:cs="Times New Roman"/>
                <w:kern w:val="36"/>
                <w:sz w:val="28"/>
                <w:szCs w:val="28"/>
              </w:rPr>
            </w:pPr>
            <w:r w:rsidRPr="00581702">
              <w:rPr>
                <w:rFonts w:ascii="Times New Roman" w:eastAsia="Times New Roman" w:hAnsi="Times New Roman" w:cs="Times New Roman"/>
                <w:kern w:val="36"/>
                <w:sz w:val="28"/>
                <w:szCs w:val="28"/>
              </w:rPr>
              <w:t>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tc>
      </w:tr>
    </w:tbl>
    <w:p w:rsidR="00AB773B" w:rsidRPr="00581702" w:rsidRDefault="00AB773B" w:rsidP="00AB773B">
      <w:pPr>
        <w:spacing w:after="0" w:line="240" w:lineRule="auto"/>
        <w:rPr>
          <w:rFonts w:ascii="Times New Roman" w:eastAsia="Times New Roman" w:hAnsi="Times New Roman" w:cs="Times New Roman"/>
          <w:b/>
          <w:sz w:val="28"/>
          <w:szCs w:val="28"/>
        </w:rPr>
      </w:pPr>
    </w:p>
    <w:p w:rsidR="00637299" w:rsidRPr="00AD401A" w:rsidRDefault="00637299" w:rsidP="00AB773B">
      <w:pPr>
        <w:widowControl w:val="0"/>
        <w:spacing w:after="0" w:line="240" w:lineRule="auto"/>
        <w:ind w:firstLine="709"/>
        <w:jc w:val="center"/>
        <w:rPr>
          <w:rFonts w:ascii="Times New Roman" w:hAnsi="Times New Roman" w:cs="Times New Roman"/>
          <w:b/>
          <w:sz w:val="28"/>
          <w:szCs w:val="28"/>
        </w:rPr>
      </w:pPr>
    </w:p>
    <w:p w:rsidR="00EE3FD1" w:rsidRPr="00AD401A" w:rsidRDefault="00EE3FD1" w:rsidP="00EE3FD1">
      <w:pPr>
        <w:tabs>
          <w:tab w:val="left" w:pos="0"/>
        </w:tabs>
        <w:spacing w:after="0" w:line="240" w:lineRule="auto"/>
        <w:ind w:firstLine="709"/>
        <w:jc w:val="center"/>
        <w:rPr>
          <w:rFonts w:ascii="Times New Roman" w:hAnsi="Times New Roman" w:cs="Times New Roman"/>
          <w:b/>
          <w:caps/>
          <w:sz w:val="28"/>
          <w:szCs w:val="28"/>
        </w:rPr>
      </w:pPr>
    </w:p>
    <w:p w:rsidR="00EE3FD1" w:rsidRPr="00EE3FD1" w:rsidRDefault="00EE3FD1" w:rsidP="00EE3FD1">
      <w:pPr>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lastRenderedPageBreak/>
        <w:t>проверочная работа</w:t>
      </w:r>
    </w:p>
    <w:p w:rsidR="00EE3FD1" w:rsidRPr="00EE3FD1" w:rsidRDefault="00EE3FD1" w:rsidP="00EE3FD1">
      <w:pPr>
        <w:tabs>
          <w:tab w:val="left" w:pos="0"/>
        </w:tabs>
        <w:spacing w:after="0" w:line="240" w:lineRule="auto"/>
        <w:ind w:firstLine="709"/>
        <w:jc w:val="center"/>
        <w:rPr>
          <w:rFonts w:ascii="Times New Roman" w:hAnsi="Times New Roman" w:cs="Times New Roman"/>
          <w:b/>
          <w:bCs/>
          <w:spacing w:val="-1"/>
          <w:sz w:val="28"/>
          <w:szCs w:val="28"/>
        </w:rPr>
      </w:pPr>
      <w:r w:rsidRPr="00EE3FD1">
        <w:rPr>
          <w:rFonts w:ascii="Times New Roman" w:hAnsi="Times New Roman" w:cs="Times New Roman"/>
          <w:b/>
          <w:sz w:val="28"/>
          <w:szCs w:val="28"/>
        </w:rPr>
        <w:t xml:space="preserve">Тема </w:t>
      </w:r>
      <w:r w:rsidRPr="00EE3FD1">
        <w:rPr>
          <w:rStyle w:val="10pt"/>
          <w:rFonts w:eastAsiaTheme="minorEastAsia"/>
          <w:b/>
          <w:bCs/>
          <w:color w:val="auto"/>
          <w:sz w:val="28"/>
          <w:szCs w:val="28"/>
        </w:rPr>
        <w:t>2.7. Транспорт как отрасль экономики</w:t>
      </w:r>
    </w:p>
    <w:p w:rsidR="00EE3FD1" w:rsidRPr="00EE3FD1" w:rsidRDefault="00EE3FD1" w:rsidP="00EE3FD1">
      <w:pPr>
        <w:tabs>
          <w:tab w:val="left" w:pos="0"/>
        </w:tabs>
        <w:spacing w:after="0" w:line="240" w:lineRule="auto"/>
        <w:ind w:firstLine="709"/>
        <w:jc w:val="center"/>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62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г</w:t>
      </w:r>
      <w:r w:rsidRPr="00DC7E7A">
        <w:rPr>
          <w:rFonts w:ascii="Times New Roman" w:hAnsi="Times New Roman" w:cs="Times New Roman"/>
          <w:sz w:val="28"/>
          <w:szCs w:val="28"/>
        </w:rPr>
        <w:t>рузонапряженности.</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 пригородного сообщения – 120 (чел).</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оборота вагона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p>
    <w:p w:rsidR="00EE3FD1" w:rsidRPr="00DC7E7A" w:rsidRDefault="00EE3FD1" w:rsidP="00EE3FD1">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EE3FD1" w:rsidRPr="00DC7E7A" w:rsidRDefault="00EE3FD1" w:rsidP="00301990">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вагонов пригородных в среднем за сутки – 1000 (ваг).</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jc w:val="both"/>
        <w:rPr>
          <w:rStyle w:val="10pt"/>
          <w:rFonts w:eastAsiaTheme="minorEastAsia"/>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sz w:val="28"/>
          <w:szCs w:val="28"/>
        </w:rPr>
        <w:t>.</w:t>
      </w:r>
    </w:p>
    <w:p w:rsidR="00EE3FD1" w:rsidRPr="00DC7E7A" w:rsidRDefault="00EE3FD1" w:rsidP="00EE3FD1">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sz w:val="28"/>
          <w:szCs w:val="28"/>
        </w:rPr>
        <w:t>4. Сформулировать  определение технической скорости</w:t>
      </w:r>
      <w:r w:rsidRPr="00DC7E7A">
        <w:rPr>
          <w:rFonts w:ascii="Times New Roman" w:hAnsi="Times New Roman" w:cs="Times New Roman"/>
          <w:sz w:val="28"/>
          <w:szCs w:val="28"/>
        </w:rPr>
        <w:t>.</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EE3FD1" w:rsidRPr="00DC7E7A" w:rsidRDefault="00EE3FD1" w:rsidP="00EE3FD1">
      <w:pPr>
        <w:tabs>
          <w:tab w:val="left" w:pos="0"/>
          <w:tab w:val="left" w:pos="284"/>
        </w:tabs>
        <w:spacing w:after="0" w:line="240" w:lineRule="auto"/>
        <w:ind w:firstLine="709"/>
        <w:jc w:val="center"/>
        <w:rPr>
          <w:rFonts w:ascii="Times New Roman" w:hAnsi="Times New Roman" w:cs="Times New Roman"/>
          <w:b/>
          <w:sz w:val="24"/>
          <w:szCs w:val="24"/>
          <w:u w:val="single"/>
        </w:rPr>
      </w:pPr>
    </w:p>
    <w:p w:rsidR="00EE3FD1" w:rsidRPr="00DC7E7A" w:rsidRDefault="00EE3FD1" w:rsidP="00EE3FD1">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E3FD1" w:rsidRPr="00DC7E7A" w:rsidRDefault="00EE3FD1" w:rsidP="00EE3FD1">
      <w:pPr>
        <w:pStyle w:val="ae"/>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E3FD1" w:rsidRPr="00DC7E7A" w:rsidRDefault="00EE3FD1" w:rsidP="00EE3FD1">
      <w:pPr>
        <w:pStyle w:val="ae"/>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E3FD1" w:rsidRPr="00DC7E7A" w:rsidRDefault="00EE3FD1" w:rsidP="00EE3FD1">
      <w:pPr>
        <w:tabs>
          <w:tab w:val="left" w:pos="0"/>
          <w:tab w:val="left" w:pos="284"/>
        </w:tabs>
        <w:spacing w:after="0" w:line="240" w:lineRule="auto"/>
        <w:ind w:firstLine="709"/>
        <w:jc w:val="center"/>
        <w:rPr>
          <w:rFonts w:ascii="Times New Roman" w:hAnsi="Times New Roman" w:cs="Times New Roman"/>
          <w:b/>
          <w:sz w:val="24"/>
          <w:szCs w:val="24"/>
          <w:u w:val="single"/>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lastRenderedPageBreak/>
        <w:t>тестовые задания</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2.8. Инфраструктура - основная экономическая структура рыночной системы хозяйствования</w:t>
      </w:r>
    </w:p>
    <w:p w:rsidR="00EE3FD1" w:rsidRPr="00EE3FD1" w:rsidRDefault="00EE3FD1" w:rsidP="00EE3FD1">
      <w:pPr>
        <w:tabs>
          <w:tab w:val="left" w:pos="0"/>
        </w:tabs>
        <w:spacing w:after="0" w:line="240" w:lineRule="auto"/>
        <w:ind w:firstLine="709"/>
        <w:rPr>
          <w:rFonts w:ascii="Times New Roman" w:hAnsi="Times New Roman" w:cs="Times New Roman"/>
          <w:b/>
          <w:sz w:val="24"/>
          <w:szCs w:val="24"/>
        </w:rPr>
      </w:pPr>
    </w:p>
    <w:p w:rsidR="00EE3FD1" w:rsidRPr="00EE3FD1" w:rsidRDefault="00EE3FD1" w:rsidP="00EE3FD1">
      <w:pPr>
        <w:tabs>
          <w:tab w:val="left" w:pos="0"/>
        </w:tabs>
        <w:spacing w:after="0" w:line="240" w:lineRule="auto"/>
        <w:ind w:firstLine="709"/>
        <w:rPr>
          <w:rFonts w:ascii="Times New Roman" w:eastAsia="Calibri" w:hAnsi="Times New Roman" w:cs="Times New Roman"/>
          <w:b/>
          <w:sz w:val="28"/>
          <w:szCs w:val="28"/>
        </w:rPr>
      </w:pPr>
      <w:r w:rsidRPr="00EE3FD1">
        <w:rPr>
          <w:rFonts w:ascii="Times New Roman" w:eastAsia="Calibri" w:hAnsi="Times New Roman" w:cs="Times New Roman"/>
          <w:b/>
          <w:sz w:val="28"/>
          <w:szCs w:val="28"/>
        </w:rPr>
        <w:t>Методические указания к тесту</w:t>
      </w:r>
    </w:p>
    <w:p w:rsidR="00EE3FD1" w:rsidRPr="00DC7E7A" w:rsidRDefault="00EE3FD1" w:rsidP="00EE3FD1">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(12-16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EE3FD1" w:rsidRPr="00DC7E7A" w:rsidRDefault="00EE3FD1" w:rsidP="00EE3FD1">
      <w:pPr>
        <w:pStyle w:val="ae"/>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EE3FD1" w:rsidRPr="00DC7E7A" w:rsidRDefault="00EE3FD1" w:rsidP="00EE3FD1">
      <w:pPr>
        <w:pStyle w:val="ae"/>
        <w:shd w:val="clear" w:color="auto" w:fill="FFFFFF"/>
        <w:tabs>
          <w:tab w:val="left" w:pos="0"/>
        </w:tabs>
        <w:spacing w:before="0" w:after="0"/>
        <w:ind w:firstLine="709"/>
        <w:jc w:val="center"/>
        <w:rPr>
          <w:rFonts w:ascii="Times New Roman" w:hAnsi="Times New Roman"/>
          <w:sz w:val="28"/>
          <w:szCs w:val="28"/>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получение прибыли и ее максимизация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индивидуальные</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частные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в) малые</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г) государственные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д) коллективные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е) муниципальные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государственное или имущественное унитарные предприятия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б) совместные предприятия</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производственные кооперативы</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г) малые предприятия</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д) хозяйственные общества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е) хозяйственные товарищества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предприятие осуществляет производственную деятельность, а фирма – коммерческую (торговую) деятельность</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lastRenderedPageBreak/>
        <w:t>б) фирма – более широкое понятие, чем предприятие, и может включать несколько производственных или торговых предприятий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различия между предприятием и фирмой нет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 xml:space="preserve">Укажите среди перечисленных организационно-правовых форм хозяйственные </w:t>
      </w:r>
      <w:r w:rsidRPr="00D20A04">
        <w:rPr>
          <w:rFonts w:ascii="Times New Roman" w:hAnsi="Times New Roman"/>
          <w:sz w:val="24"/>
          <w:szCs w:val="24"/>
        </w:rPr>
        <w:t>товарищества: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общество с дополнительной ответственностью</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б) общество с ограниченной ответственностью</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полное товарищество</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г) товарищество на вере (коммандитное)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полное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товарищество на вере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потребительский кооператив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коммандитное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д) казенное предприятие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7.</w:t>
      </w:r>
      <w:r w:rsidRPr="00DC7E7A">
        <w:rPr>
          <w:rFonts w:ascii="Times New Roman" w:hAnsi="Times New Roman"/>
          <w:sz w:val="24"/>
          <w:szCs w:val="24"/>
        </w:rPr>
        <w:t xml:space="preserve"> Важнейшей задачей предприятия во всех случаях является: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создание рабочих мест для населения, живущего в окрестностях предприятия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получение дохода от реализации потребителям производимой продукции</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(выполненных работ, оказанных услуг)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w:t>
      </w:r>
      <w:r w:rsidRPr="00DC7E7A">
        <w:rPr>
          <w:rFonts w:ascii="Times New Roman" w:hAnsi="Times New Roman"/>
          <w:sz w:val="24"/>
          <w:szCs w:val="24"/>
        </w:rPr>
        <w:t xml:space="preserve"> и снижения его рентабельности)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а) потребители продукции</w:t>
      </w:r>
    </w:p>
    <w:p w:rsidR="00EE3FD1" w:rsidRPr="00D20A04" w:rsidRDefault="00EE3FD1" w:rsidP="00EE3FD1">
      <w:pPr>
        <w:pStyle w:val="ae"/>
        <w:shd w:val="clear" w:color="auto" w:fill="FFFFFF"/>
        <w:tabs>
          <w:tab w:val="left" w:pos="0"/>
        </w:tabs>
        <w:spacing w:before="0" w:after="0"/>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средства производства, трудовые ресурсы и информация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в) поставщики ресурсов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г) органы власти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20A04">
        <w:rPr>
          <w:rStyle w:val="af0"/>
          <w:rFonts w:ascii="Times New Roman" w:hAnsi="Times New Roman"/>
          <w:b w:val="0"/>
          <w:sz w:val="24"/>
          <w:szCs w:val="24"/>
          <w:bdr w:val="none" w:sz="0" w:space="0" w:color="auto" w:frame="1"/>
        </w:rPr>
        <w:t>г) высшим руководством</w:t>
      </w:r>
      <w:r w:rsidRPr="00D20A04">
        <w:rPr>
          <w:rFonts w:ascii="Times New Roman" w:hAnsi="Times New Roman"/>
          <w:b/>
          <w:sz w:val="24"/>
          <w:szCs w:val="24"/>
        </w:rPr>
        <w:br/>
      </w:r>
      <w:r w:rsidRPr="00DC7E7A">
        <w:rPr>
          <w:rFonts w:ascii="Times New Roman" w:hAnsi="Times New Roman"/>
          <w:sz w:val="24"/>
          <w:szCs w:val="24"/>
        </w:rPr>
        <w:t>д) коллективом предприятия</w:t>
      </w:r>
      <w:r w:rsidRPr="00DC7E7A">
        <w:rPr>
          <w:rFonts w:ascii="Times New Roman" w:hAnsi="Times New Roman"/>
          <w:sz w:val="24"/>
          <w:szCs w:val="24"/>
        </w:rPr>
        <w:br/>
        <w:t>е) внешней средой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в) численность персонала, объем выпуска продукции и условия формирования уставного</w:t>
      </w:r>
      <w:r w:rsidRPr="00D20A04">
        <w:rPr>
          <w:rStyle w:val="apple-converted-space"/>
          <w:rFonts w:eastAsiaTheme="majorEastAsia"/>
          <w:b/>
          <w:sz w:val="24"/>
          <w:szCs w:val="24"/>
        </w:rPr>
        <w:t> </w:t>
      </w:r>
      <w:r w:rsidRPr="00D20A04">
        <w:rPr>
          <w:rStyle w:val="af0"/>
          <w:rFonts w:ascii="Times New Roman" w:hAnsi="Times New Roman"/>
          <w:b w:val="0"/>
          <w:sz w:val="24"/>
          <w:szCs w:val="24"/>
          <w:bdr w:val="none" w:sz="0" w:space="0" w:color="auto" w:frame="1"/>
        </w:rPr>
        <w:t>капитала</w:t>
      </w:r>
      <w:r w:rsidRPr="00D20A04">
        <w:rPr>
          <w:rFonts w:ascii="Times New Roman" w:hAnsi="Times New Roman"/>
          <w:b/>
          <w:sz w:val="24"/>
          <w:szCs w:val="24"/>
        </w:rPr>
        <w:br/>
      </w:r>
      <w:r w:rsidRPr="00DC7E7A">
        <w:rPr>
          <w:rFonts w:ascii="Times New Roman" w:hAnsi="Times New Roman"/>
          <w:sz w:val="24"/>
          <w:szCs w:val="24"/>
        </w:rPr>
        <w:t>г) численность персонала и формирование уставного капитала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принципы, задачи и методы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структуру органов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информацию и средства ее обработки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текущее управление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12.</w:t>
      </w:r>
      <w:r w:rsidRPr="00DC7E7A">
        <w:rPr>
          <w:rFonts w:ascii="Times New Roman" w:hAnsi="Times New Roman"/>
          <w:sz w:val="24"/>
          <w:szCs w:val="24"/>
        </w:rPr>
        <w:t xml:space="preserve"> Управление предприятием включает следующие подсистемы: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 управление персоналом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 управление маркетингом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управление финансами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pStyle w:val="ae"/>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уставный капитал</w:t>
      </w:r>
    </w:p>
    <w:p w:rsidR="00EE3FD1" w:rsidRPr="00DC7E7A" w:rsidRDefault="00EE3FD1" w:rsidP="00EE3FD1">
      <w:pPr>
        <w:pStyle w:val="ae"/>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Pr="00D20A04">
        <w:rPr>
          <w:rStyle w:val="af0"/>
          <w:rFonts w:ascii="Times New Roman" w:hAnsi="Times New Roman"/>
          <w:sz w:val="24"/>
          <w:szCs w:val="24"/>
          <w:bdr w:val="none" w:sz="0" w:space="0" w:color="auto" w:frame="1"/>
        </w:rPr>
        <w:t xml:space="preserve"> </w:t>
      </w:r>
      <w:r w:rsidRPr="00D20A04">
        <w:rPr>
          <w:rFonts w:ascii="Times New Roman" w:hAnsi="Times New Roman"/>
          <w:sz w:val="24"/>
          <w:szCs w:val="24"/>
        </w:rPr>
        <w:t>здания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Pr="00D20A04">
        <w:rPr>
          <w:rStyle w:val="af0"/>
          <w:rFonts w:ascii="Times New Roman" w:hAnsi="Times New Roman"/>
          <w:sz w:val="24"/>
          <w:szCs w:val="24"/>
          <w:bdr w:val="none" w:sz="0" w:space="0" w:color="auto" w:frame="1"/>
        </w:rPr>
        <w:t xml:space="preserve"> </w:t>
      </w:r>
      <w:r w:rsidRPr="00D20A04">
        <w:rPr>
          <w:rFonts w:ascii="Times New Roman" w:hAnsi="Times New Roman"/>
          <w:sz w:val="24"/>
          <w:szCs w:val="24"/>
        </w:rPr>
        <w:t>запчасти</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C7E7A">
        <w:rPr>
          <w:rStyle w:val="af0"/>
          <w:rFonts w:ascii="Times New Roman" w:hAnsi="Times New Roman"/>
          <w:sz w:val="24"/>
          <w:szCs w:val="24"/>
          <w:bdr w:val="none" w:sz="0" w:space="0" w:color="auto" w:frame="1"/>
        </w:rPr>
        <w:t xml:space="preserve"> </w:t>
      </w:r>
      <w:r w:rsidRPr="00DC7E7A">
        <w:rPr>
          <w:rFonts w:ascii="Times New Roman" w:hAnsi="Times New Roman"/>
          <w:sz w:val="24"/>
          <w:szCs w:val="24"/>
        </w:rPr>
        <w:t>передаточные устройства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EE3FD1" w:rsidRPr="00DC7E7A"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15.</w:t>
      </w:r>
      <w:r w:rsidRPr="00D20A04">
        <w:rPr>
          <w:rFonts w:ascii="Times New Roman" w:hAnsi="Times New Roman" w:cs="Times New Roman"/>
          <w:sz w:val="24"/>
          <w:szCs w:val="24"/>
        </w:rPr>
        <w:t xml:space="preserve"> Какого вида износа основных и оборотных фондов не существует?</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 xml:space="preserve">моральный </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б) </w:t>
      </w:r>
      <w:r w:rsidRPr="00D20A04">
        <w:rPr>
          <w:rFonts w:ascii="Times New Roman" w:hAnsi="Times New Roman" w:cs="Times New Roman"/>
          <w:sz w:val="24"/>
          <w:szCs w:val="24"/>
        </w:rPr>
        <w:t xml:space="preserve">физический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полный</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b/>
          <w:sz w:val="24"/>
          <w:szCs w:val="24"/>
        </w:rPr>
        <w:t>Задание 16.</w:t>
      </w:r>
      <w:r w:rsidRPr="00D20A04">
        <w:rPr>
          <w:rFonts w:ascii="Times New Roman" w:hAnsi="Times New Roman"/>
          <w:sz w:val="24"/>
          <w:szCs w:val="24"/>
        </w:rPr>
        <w:t xml:space="preserve"> Износ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поломка машин, механизмов под воздействием человека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утрата основными фондами их первоначальных технических свойств</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утрата материальной ценности</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17.</w:t>
      </w:r>
      <w:r w:rsidRPr="00D20A04">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первоначальный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18.</w:t>
      </w:r>
      <w:r w:rsidRPr="00D20A04">
        <w:rPr>
          <w:rFonts w:ascii="Times New Roman" w:hAnsi="Times New Roman" w:cs="Times New Roman"/>
          <w:sz w:val="24"/>
          <w:szCs w:val="24"/>
        </w:rPr>
        <w:t xml:space="preserve"> Единица измерения нормы амортизационных отчислений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рубли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штуки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проценты</w:t>
      </w:r>
    </w:p>
    <w:p w:rsidR="00EE3FD1" w:rsidRPr="00D20A04" w:rsidRDefault="00EE3FD1" w:rsidP="00EE3FD1">
      <w:pPr>
        <w:pStyle w:val="ae"/>
        <w:tabs>
          <w:tab w:val="left" w:pos="0"/>
        </w:tabs>
        <w:spacing w:before="0" w:after="0"/>
        <w:rPr>
          <w:rFonts w:ascii="Times New Roman" w:hAnsi="Times New Roman"/>
          <w:sz w:val="24"/>
          <w:szCs w:val="24"/>
        </w:rPr>
      </w:pPr>
    </w:p>
    <w:p w:rsidR="00EE3FD1" w:rsidRPr="00D20A04" w:rsidRDefault="00EE3FD1" w:rsidP="00EE3FD1">
      <w:pPr>
        <w:pStyle w:val="ae"/>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19.</w:t>
      </w:r>
      <w:r w:rsidR="00D20A04">
        <w:rPr>
          <w:rFonts w:ascii="Times New Roman" w:hAnsi="Times New Roman"/>
          <w:sz w:val="24"/>
          <w:szCs w:val="24"/>
        </w:rPr>
        <w:t xml:space="preserve"> </w:t>
      </w:r>
      <w:r w:rsidRPr="00D20A04">
        <w:rPr>
          <w:rFonts w:ascii="Times New Roman" w:hAnsi="Times New Roman"/>
          <w:sz w:val="24"/>
          <w:szCs w:val="24"/>
        </w:rPr>
        <w:t>Выберите из перечисленного оборотные средства:</w:t>
      </w:r>
    </w:p>
    <w:p w:rsidR="00EE3FD1" w:rsidRPr="00D20A04" w:rsidRDefault="00EE3FD1" w:rsidP="00EE3FD1">
      <w:pPr>
        <w:pStyle w:val="ae"/>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материалы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сооружения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топливо</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транспортные</w:t>
      </w:r>
      <w:r w:rsidRPr="00DC7E7A">
        <w:rPr>
          <w:rFonts w:ascii="Times New Roman" w:hAnsi="Times New Roman"/>
          <w:sz w:val="24"/>
          <w:szCs w:val="24"/>
        </w:rPr>
        <w:t xml:space="preserve"> средства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EE3FD1" w:rsidRPr="00DC7E7A" w:rsidRDefault="00EE3FD1" w:rsidP="00EE3FD1">
      <w:pPr>
        <w:pStyle w:val="ae"/>
        <w:tabs>
          <w:tab w:val="left" w:pos="0"/>
          <w:tab w:val="left" w:pos="235"/>
        </w:tabs>
        <w:spacing w:before="0" w:after="0"/>
        <w:rPr>
          <w:rFonts w:ascii="Times New Roman" w:hAnsi="Times New Roman"/>
          <w:sz w:val="24"/>
          <w:szCs w:val="24"/>
        </w:rPr>
      </w:pPr>
    </w:p>
    <w:p w:rsidR="00EE3FD1" w:rsidRPr="00DC7E7A" w:rsidRDefault="00EE3FD1" w:rsidP="00EE3FD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lastRenderedPageBreak/>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Fonts w:ascii="Times New Roman" w:hAnsi="Times New Roman"/>
          <w:b/>
          <w:sz w:val="24"/>
          <w:szCs w:val="24"/>
        </w:rPr>
        <w:t>Задание 21.</w:t>
      </w:r>
      <w:r w:rsidRPr="00D20A04">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объем продукции</w:t>
      </w:r>
    </w:p>
    <w:p w:rsidR="00EE3FD1" w:rsidRPr="00D20A04" w:rsidRDefault="00EE3FD1" w:rsidP="00EE3FD1">
      <w:pPr>
        <w:pStyle w:val="ae"/>
        <w:tabs>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мощность</w:t>
      </w: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20A04">
        <w:rPr>
          <w:rFonts w:ascii="Times New Roman" w:hAnsi="Times New Roman"/>
          <w:sz w:val="24"/>
          <w:szCs w:val="24"/>
        </w:rPr>
        <w:t xml:space="preserve"> прибыль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Fonts w:ascii="Times New Roman" w:hAnsi="Times New Roman" w:cs="Times New Roman"/>
          <w:sz w:val="24"/>
          <w:szCs w:val="24"/>
        </w:rPr>
        <w:t>г) объем работы</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22.</w:t>
      </w:r>
      <w:r w:rsidRPr="00D20A04">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остаточная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23.</w:t>
      </w:r>
      <w:r w:rsidRPr="00D20A04">
        <w:rPr>
          <w:rFonts w:ascii="Times New Roman" w:hAnsi="Times New Roman" w:cs="Times New Roman"/>
          <w:sz w:val="24"/>
          <w:szCs w:val="24"/>
        </w:rPr>
        <w:t xml:space="preserve"> Денежное возмещение износа основных фондов</w:t>
      </w:r>
      <w:r w:rsidRPr="00D20A04">
        <w:rPr>
          <w:rStyle w:val="apple-converted-space"/>
          <w:sz w:val="24"/>
          <w:szCs w:val="24"/>
        </w:rPr>
        <w:t> </w:t>
      </w:r>
      <w:r w:rsidRPr="00D20A04">
        <w:rPr>
          <w:rFonts w:ascii="Times New Roman" w:hAnsi="Times New Roman" w:cs="Times New Roman"/>
          <w:sz w:val="24"/>
          <w:szCs w:val="24"/>
        </w:rPr>
        <w:t>путем включения части их стоимости в затраты на выпуск продук</w:t>
      </w:r>
      <w:r w:rsidRPr="00D20A04">
        <w:rPr>
          <w:rFonts w:ascii="Times New Roman" w:hAnsi="Times New Roman" w:cs="Times New Roman"/>
          <w:sz w:val="24"/>
          <w:szCs w:val="24"/>
        </w:rPr>
        <w:softHyphen/>
        <w:t>ции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а) износ</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 амортизация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 затраты</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sz w:val="24"/>
          <w:szCs w:val="24"/>
        </w:rPr>
        <w:br/>
      </w:r>
      <w:r w:rsidRPr="00D20A04">
        <w:rPr>
          <w:rFonts w:ascii="Times New Roman" w:hAnsi="Times New Roman" w:cs="Times New Roman"/>
          <w:b/>
          <w:sz w:val="24"/>
          <w:szCs w:val="24"/>
        </w:rPr>
        <w:t>Задание 24.</w:t>
      </w:r>
      <w:r w:rsidRPr="00D20A04">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восстановительная стоимость</w:t>
      </w:r>
    </w:p>
    <w:p w:rsidR="00EE3FD1" w:rsidRPr="00DC7E7A"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остаточная</w:t>
      </w:r>
      <w:r w:rsidRPr="00DC7E7A">
        <w:rPr>
          <w:rFonts w:ascii="Times New Roman" w:hAnsi="Times New Roman"/>
          <w:sz w:val="24"/>
          <w:szCs w:val="24"/>
        </w:rPr>
        <w:t xml:space="preserve"> стоимость</w:t>
      </w:r>
    </w:p>
    <w:p w:rsidR="00EE3FD1" w:rsidRPr="00DC7E7A" w:rsidRDefault="00EE3FD1" w:rsidP="00EE3FD1">
      <w:pPr>
        <w:pStyle w:val="a7"/>
        <w:tabs>
          <w:tab w:val="left" w:pos="0"/>
        </w:tabs>
        <w:spacing w:after="0" w:line="240" w:lineRule="auto"/>
        <w:ind w:left="0"/>
        <w:rPr>
          <w:rFonts w:ascii="Times New Roman" w:hAnsi="Times New Roman"/>
          <w:sz w:val="24"/>
          <w:szCs w:val="24"/>
        </w:rPr>
      </w:pPr>
    </w:p>
    <w:p w:rsidR="00EE3FD1" w:rsidRPr="00DC7E7A" w:rsidRDefault="00EE3FD1" w:rsidP="00EE3FD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EE3FD1" w:rsidRPr="00DC7E7A" w:rsidRDefault="00EE3FD1" w:rsidP="00EE3FD1">
      <w:pPr>
        <w:tabs>
          <w:tab w:val="left" w:pos="0"/>
        </w:tabs>
        <w:spacing w:after="0" w:line="240" w:lineRule="auto"/>
        <w:jc w:val="center"/>
        <w:rPr>
          <w:rFonts w:ascii="Times New Roman" w:hAnsi="Times New Roman" w:cs="Times New Roman"/>
          <w:b/>
          <w:sz w:val="24"/>
          <w:szCs w:val="24"/>
        </w:rPr>
      </w:pPr>
    </w:p>
    <w:p w:rsidR="00EE3FD1" w:rsidRPr="00DC7E7A" w:rsidRDefault="00EE3FD1" w:rsidP="00EE3FD1">
      <w:pPr>
        <w:pStyle w:val="ae"/>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w:t>
      </w:r>
      <w:r w:rsidRPr="00D20A04">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20A04">
        <w:rPr>
          <w:rFonts w:ascii="Times New Roman" w:hAnsi="Times New Roman"/>
          <w:sz w:val="24"/>
          <w:szCs w:val="24"/>
        </w:rPr>
        <w:br/>
        <w:t>а) общество с дополнительной ответственностью</w:t>
      </w:r>
      <w:r w:rsidRPr="00D20A04">
        <w:rPr>
          <w:rFonts w:ascii="Times New Roman" w:hAnsi="Times New Roman"/>
          <w:sz w:val="24"/>
          <w:szCs w:val="24"/>
        </w:rPr>
        <w:br/>
        <w:t xml:space="preserve">б) </w:t>
      </w:r>
      <w:r w:rsidRPr="00D20A04">
        <w:rPr>
          <w:rStyle w:val="af0"/>
          <w:rFonts w:ascii="Times New Roman" w:hAnsi="Times New Roman"/>
          <w:b w:val="0"/>
          <w:sz w:val="24"/>
          <w:szCs w:val="24"/>
          <w:bdr w:val="none" w:sz="0" w:space="0" w:color="auto" w:frame="1"/>
        </w:rPr>
        <w:t>полное товарищество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общество с ограниченной ответственностью</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г)</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товарищество на вере (коммандитное)</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2.</w:t>
      </w:r>
      <w:r w:rsidRPr="00D20A04">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а) </w:t>
      </w:r>
      <w:r w:rsidRPr="00D20A04">
        <w:rPr>
          <w:rStyle w:val="af0"/>
          <w:rFonts w:ascii="Times New Roman" w:hAnsi="Times New Roman"/>
          <w:b w:val="0"/>
          <w:sz w:val="24"/>
          <w:szCs w:val="24"/>
          <w:bdr w:val="none" w:sz="0" w:space="0" w:color="auto" w:frame="1"/>
        </w:rPr>
        <w:t>потребительский кооператив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товарищество на вере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полное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коммандитное товарищество</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д) казенное предприятие</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3.</w:t>
      </w:r>
      <w:r w:rsidRPr="00D20A04">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EE3FD1" w:rsidRPr="00D20A04" w:rsidRDefault="00EE3FD1" w:rsidP="00EE3FD1">
      <w:pPr>
        <w:pStyle w:val="ae"/>
        <w:shd w:val="clear" w:color="auto" w:fill="FFFFFF"/>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восстановительная стоимость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4.</w:t>
      </w:r>
      <w:r w:rsidRPr="00D20A04">
        <w:rPr>
          <w:rFonts w:ascii="Times New Roman" w:hAnsi="Times New Roman" w:cs="Times New Roman"/>
          <w:sz w:val="24"/>
          <w:szCs w:val="24"/>
        </w:rPr>
        <w:t xml:space="preserve"> Денежное возмещение износа основных фондов</w:t>
      </w:r>
      <w:r w:rsidRPr="00D20A04">
        <w:rPr>
          <w:rStyle w:val="apple-converted-space"/>
          <w:sz w:val="24"/>
          <w:szCs w:val="24"/>
        </w:rPr>
        <w:t> </w:t>
      </w:r>
      <w:r w:rsidRPr="00D20A04">
        <w:rPr>
          <w:rFonts w:ascii="Times New Roman" w:hAnsi="Times New Roman" w:cs="Times New Roman"/>
          <w:sz w:val="24"/>
          <w:szCs w:val="24"/>
        </w:rPr>
        <w:t>путем включения части их стоимости в затраты на выпуск продук</w:t>
      </w:r>
      <w:r w:rsidRPr="00D20A04">
        <w:rPr>
          <w:rFonts w:ascii="Times New Roman" w:hAnsi="Times New Roman" w:cs="Times New Roman"/>
          <w:sz w:val="24"/>
          <w:szCs w:val="24"/>
        </w:rPr>
        <w:softHyphen/>
        <w:t>ции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а) износ</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 затраты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 амортизация</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sz w:val="24"/>
          <w:szCs w:val="24"/>
        </w:rPr>
        <w:br/>
      </w:r>
      <w:r w:rsidRPr="00D20A04">
        <w:rPr>
          <w:rFonts w:ascii="Times New Roman" w:hAnsi="Times New Roman" w:cs="Times New Roman"/>
          <w:b/>
          <w:sz w:val="24"/>
          <w:szCs w:val="24"/>
        </w:rPr>
        <w:t>Задание 5.</w:t>
      </w:r>
      <w:r w:rsidRPr="00D20A04">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6.</w:t>
      </w:r>
      <w:r w:rsidRPr="00D20A04">
        <w:rPr>
          <w:rFonts w:ascii="Times New Roman" w:hAnsi="Times New Roman"/>
          <w:sz w:val="24"/>
          <w:szCs w:val="24"/>
        </w:rPr>
        <w:t xml:space="preserve"> Важнейшей задачей предприятия во всех случаях является: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а) </w:t>
      </w:r>
      <w:r w:rsidRPr="00D20A04">
        <w:rPr>
          <w:rStyle w:val="af0"/>
          <w:rFonts w:ascii="Times New Roman" w:hAnsi="Times New Roman"/>
          <w:b w:val="0"/>
          <w:sz w:val="24"/>
          <w:szCs w:val="24"/>
          <w:bdr w:val="none" w:sz="0" w:space="0" w:color="auto" w:frame="1"/>
        </w:rPr>
        <w:t>получение дохода от реализации потребителям производимой продукции</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(выполненных работ, оказанных услуг)</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создание рабочих мест для населения, живущего в окрестностях</w:t>
      </w:r>
      <w:r w:rsidR="00301990">
        <w:rPr>
          <w:rFonts w:ascii="Times New Roman" w:hAnsi="Times New Roman"/>
          <w:sz w:val="24"/>
          <w:szCs w:val="24"/>
        </w:rPr>
        <w:t xml:space="preserve"> </w:t>
      </w:r>
      <w:r w:rsidRPr="00D20A04">
        <w:rPr>
          <w:rFonts w:ascii="Times New Roman" w:hAnsi="Times New Roman"/>
          <w:sz w:val="24"/>
          <w:szCs w:val="24"/>
        </w:rPr>
        <w:t>предприятия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Fonts w:ascii="Times New Roman" w:hAnsi="Times New Roman" w:cs="Times New Roman"/>
          <w:b/>
          <w:sz w:val="24"/>
          <w:szCs w:val="24"/>
        </w:rPr>
        <w:t>Задание 7.</w:t>
      </w:r>
      <w:r w:rsidRPr="00D20A04">
        <w:rPr>
          <w:rFonts w:ascii="Times New Roman" w:hAnsi="Times New Roman" w:cs="Times New Roman"/>
          <w:sz w:val="24"/>
          <w:szCs w:val="24"/>
        </w:rPr>
        <w:t xml:space="preserve"> Какого вида износа основных и оборотных фондов не существует?</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 xml:space="preserve">моральный </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б) </w:t>
      </w:r>
      <w:r w:rsidRPr="00D20A04">
        <w:rPr>
          <w:rFonts w:ascii="Times New Roman" w:hAnsi="Times New Roman" w:cs="Times New Roman"/>
          <w:sz w:val="24"/>
          <w:szCs w:val="24"/>
        </w:rPr>
        <w:t>полный</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физический</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8.</w:t>
      </w:r>
      <w:r w:rsidRPr="00D20A04">
        <w:rPr>
          <w:rFonts w:ascii="Times New Roman" w:hAnsi="Times New Roman"/>
          <w:sz w:val="24"/>
          <w:szCs w:val="24"/>
        </w:rPr>
        <w:t xml:space="preserve"> Критерии, установленные для отнесения предприятий к разряду малых:</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численность персонала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объем выпуска продукции и численность персонала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численность персонала, объем выпуска продукции и условия формирования уставного</w:t>
      </w:r>
      <w:r w:rsidRPr="00D20A04">
        <w:rPr>
          <w:rStyle w:val="apple-converted-space"/>
          <w:rFonts w:eastAsiaTheme="majorEastAsia"/>
          <w:sz w:val="24"/>
          <w:szCs w:val="24"/>
        </w:rPr>
        <w:t> </w:t>
      </w:r>
      <w:r w:rsidRPr="00D20A04">
        <w:rPr>
          <w:rStyle w:val="af0"/>
          <w:rFonts w:ascii="Times New Roman" w:hAnsi="Times New Roman"/>
          <w:b w:val="0"/>
          <w:sz w:val="24"/>
          <w:szCs w:val="24"/>
          <w:bdr w:val="none" w:sz="0" w:space="0" w:color="auto" w:frame="1"/>
        </w:rPr>
        <w:t>капитала</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численность персонала и формирование уставного капитала</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9.</w:t>
      </w:r>
      <w:r w:rsidRPr="00D20A04">
        <w:rPr>
          <w:rFonts w:ascii="Times New Roman" w:hAnsi="Times New Roman"/>
          <w:sz w:val="24"/>
          <w:szCs w:val="24"/>
        </w:rPr>
        <w:t xml:space="preserve"> Что относится к внутренней среде фирмы:</w:t>
      </w:r>
      <w:r w:rsidRPr="00D20A04">
        <w:rPr>
          <w:rFonts w:ascii="Times New Roman" w:hAnsi="Times New Roman"/>
          <w:sz w:val="24"/>
          <w:szCs w:val="24"/>
        </w:rPr>
        <w:br/>
        <w:t>а) потребители продукции</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поставщики ресурсов производства</w:t>
      </w:r>
      <w:r w:rsidRPr="00D20A04">
        <w:rPr>
          <w:rFonts w:ascii="Times New Roman" w:hAnsi="Times New Roman"/>
          <w:sz w:val="24"/>
          <w:szCs w:val="24"/>
        </w:rPr>
        <w:br/>
        <w:t xml:space="preserve">в) </w:t>
      </w:r>
      <w:r w:rsidRPr="00D20A04">
        <w:rPr>
          <w:rStyle w:val="af0"/>
          <w:rFonts w:ascii="Times New Roman" w:hAnsi="Times New Roman"/>
          <w:b w:val="0"/>
          <w:sz w:val="24"/>
          <w:szCs w:val="24"/>
          <w:bdr w:val="none" w:sz="0" w:space="0" w:color="auto" w:frame="1"/>
        </w:rPr>
        <w:t>средства производства, трудовые ресурсы и информация</w:t>
      </w:r>
      <w:r w:rsidRPr="00D20A04">
        <w:rPr>
          <w:rFonts w:ascii="Times New Roman" w:hAnsi="Times New Roman"/>
          <w:sz w:val="24"/>
          <w:szCs w:val="24"/>
        </w:rPr>
        <w:br/>
        <w:t>г) органы власти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 xml:space="preserve">Задание 10. </w:t>
      </w:r>
      <w:r w:rsidRPr="00D20A04">
        <w:rPr>
          <w:rFonts w:ascii="Times New Roman" w:hAnsi="Times New Roman"/>
          <w:sz w:val="24"/>
          <w:szCs w:val="24"/>
        </w:rPr>
        <w:t>Система управления включает следующие компоненты: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принципы, задачи и методы управления</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текущее управление</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информацию и средства ее обработки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г) </w:t>
      </w:r>
      <w:r w:rsidRPr="00D20A04">
        <w:rPr>
          <w:rStyle w:val="af0"/>
          <w:rFonts w:ascii="Times New Roman" w:hAnsi="Times New Roman"/>
          <w:b w:val="0"/>
          <w:sz w:val="24"/>
          <w:szCs w:val="24"/>
          <w:bdr w:val="none" w:sz="0" w:space="0" w:color="auto" w:frame="1"/>
        </w:rPr>
        <w:t>структуру органов управления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11.</w:t>
      </w:r>
      <w:r w:rsidRPr="00D20A04">
        <w:rPr>
          <w:rFonts w:ascii="Times New Roman" w:hAnsi="Times New Roman"/>
          <w:sz w:val="24"/>
          <w:szCs w:val="24"/>
        </w:rPr>
        <w:t xml:space="preserve"> Управление предприятием включает следующие подсистемы:</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управление запасами</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управление маркетингом</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в) управление финансами</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г) </w:t>
      </w:r>
      <w:r w:rsidRPr="00D20A04">
        <w:rPr>
          <w:rStyle w:val="af0"/>
          <w:rFonts w:ascii="Times New Roman" w:hAnsi="Times New Roman"/>
          <w:b w:val="0"/>
          <w:sz w:val="24"/>
          <w:szCs w:val="24"/>
          <w:bdr w:val="none" w:sz="0" w:space="0" w:color="auto" w:frame="1"/>
        </w:rPr>
        <w:t>управление персоналом</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12.</w:t>
      </w:r>
      <w:r w:rsidRPr="00D20A04">
        <w:rPr>
          <w:rFonts w:ascii="Times New Roman" w:hAnsi="Times New Roman"/>
          <w:sz w:val="24"/>
          <w:szCs w:val="24"/>
        </w:rPr>
        <w:t xml:space="preserve"> Задачи предприятия определяются:</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высшим руководством</w:t>
      </w:r>
      <w:r w:rsidRPr="00D20A04">
        <w:rPr>
          <w:rFonts w:ascii="Times New Roman" w:hAnsi="Times New Roman"/>
          <w:sz w:val="24"/>
          <w:szCs w:val="24"/>
        </w:rPr>
        <w:br/>
        <w:t>б) размером капитала</w:t>
      </w:r>
      <w:r w:rsidRPr="00D20A04">
        <w:rPr>
          <w:rFonts w:ascii="Times New Roman" w:hAnsi="Times New Roman"/>
          <w:sz w:val="24"/>
          <w:szCs w:val="24"/>
        </w:rPr>
        <w:br/>
        <w:t>в) ситуацией внутри предприятия</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lastRenderedPageBreak/>
        <w:t>г)</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интересами владельца</w:t>
      </w:r>
      <w:r w:rsidRPr="00D20A04">
        <w:rPr>
          <w:rFonts w:ascii="Times New Roman" w:hAnsi="Times New Roman"/>
          <w:sz w:val="24"/>
          <w:szCs w:val="24"/>
        </w:rPr>
        <w:br/>
        <w:t>д) коллективом предприятия</w:t>
      </w:r>
      <w:r w:rsidRPr="00D20A04">
        <w:rPr>
          <w:rFonts w:ascii="Times New Roman" w:hAnsi="Times New Roman"/>
          <w:sz w:val="24"/>
          <w:szCs w:val="24"/>
        </w:rPr>
        <w:br/>
        <w:t>е) внешней средой</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13.</w:t>
      </w:r>
      <w:r w:rsidR="00D20A04">
        <w:rPr>
          <w:rFonts w:ascii="Times New Roman" w:hAnsi="Times New Roman"/>
          <w:sz w:val="24"/>
          <w:szCs w:val="24"/>
        </w:rPr>
        <w:t xml:space="preserve"> </w:t>
      </w:r>
      <w:r w:rsidRPr="00D20A04">
        <w:rPr>
          <w:rFonts w:ascii="Times New Roman" w:hAnsi="Times New Roman"/>
          <w:sz w:val="24"/>
          <w:szCs w:val="24"/>
        </w:rPr>
        <w:t>Выберите из перечисленного 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денежные средства в кассе</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запчасти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передаточные устройства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незаконченные расчеты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д) здания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sz w:val="24"/>
          <w:szCs w:val="24"/>
        </w:rPr>
        <w:t>е) многолетние насаждения</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b/>
          <w:sz w:val="24"/>
          <w:szCs w:val="24"/>
        </w:rPr>
        <w:t>Задание 14.</w:t>
      </w:r>
      <w:r w:rsidRPr="00D20A04">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уставный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Fonts w:ascii="Times New Roman" w:hAnsi="Times New Roman"/>
          <w:sz w:val="24"/>
          <w:szCs w:val="24"/>
        </w:rPr>
        <w:br/>
      </w:r>
      <w:r w:rsidRPr="00D20A04">
        <w:rPr>
          <w:rFonts w:ascii="Times New Roman" w:hAnsi="Times New Roman"/>
          <w:b/>
          <w:sz w:val="24"/>
          <w:szCs w:val="24"/>
        </w:rPr>
        <w:t xml:space="preserve">Задание 15. </w:t>
      </w:r>
      <w:r w:rsidRPr="00D20A04">
        <w:rPr>
          <w:rFonts w:ascii="Times New Roman" w:hAnsi="Times New Roman"/>
          <w:sz w:val="24"/>
          <w:szCs w:val="24"/>
        </w:rPr>
        <w:t>Износ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поломка машин, механизмов под воздействием человека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утрата материальной ценности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утрата основными фондами их первоначальных технических свойств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b/>
          <w:sz w:val="24"/>
          <w:szCs w:val="24"/>
        </w:rPr>
        <w:t>Задание 16.</w:t>
      </w:r>
      <w:r w:rsidRPr="00D20A04">
        <w:rPr>
          <w:rFonts w:ascii="Times New Roman" w:hAnsi="Times New Roman"/>
          <w:sz w:val="24"/>
          <w:szCs w:val="24"/>
        </w:rPr>
        <w:t xml:space="preserve"> Укажите основную цель функционирования предприятия в рыночных условиях:</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а)</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совершенствование производственной структуры предприятия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б) повышение заработной платы работников</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 выход на мировой рынок</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г) максимальное удовлетворение общественных потребностей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 xml:space="preserve">д) </w:t>
      </w:r>
      <w:r w:rsidRPr="00D20A04">
        <w:rPr>
          <w:rStyle w:val="af0"/>
          <w:rFonts w:ascii="Times New Roman" w:hAnsi="Times New Roman"/>
          <w:b w:val="0"/>
          <w:sz w:val="24"/>
          <w:szCs w:val="24"/>
          <w:bdr w:val="none" w:sz="0" w:space="0" w:color="auto" w:frame="1"/>
        </w:rPr>
        <w:t>получение прибыли и ее максимизация</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е) внедрение новой техники и технологии</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D20A04">
        <w:rPr>
          <w:rFonts w:ascii="Times New Roman" w:hAnsi="Times New Roman"/>
          <w:b/>
          <w:sz w:val="24"/>
          <w:szCs w:val="24"/>
        </w:rPr>
        <w:t>Задание 17.</w:t>
      </w:r>
      <w:r w:rsidRPr="00D20A04">
        <w:rPr>
          <w:rFonts w:ascii="Times New Roman" w:hAnsi="Times New Roman"/>
          <w:sz w:val="24"/>
          <w:szCs w:val="24"/>
        </w:rPr>
        <w:t xml:space="preserve"> Предприятия по формам собственности классифицируются на:</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частные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б)</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индивидуальные</w:t>
      </w:r>
      <w:r w:rsidRPr="00D20A04">
        <w:rPr>
          <w:rFonts w:ascii="Times New Roman" w:hAnsi="Times New Roman"/>
          <w:sz w:val="24"/>
          <w:szCs w:val="24"/>
        </w:rPr>
        <w:br/>
        <w:t xml:space="preserve">в) </w:t>
      </w:r>
      <w:r w:rsidRPr="00D20A04">
        <w:rPr>
          <w:rStyle w:val="af0"/>
          <w:rFonts w:ascii="Times New Roman" w:hAnsi="Times New Roman"/>
          <w:b w:val="0"/>
          <w:sz w:val="24"/>
          <w:szCs w:val="24"/>
          <w:bdr w:val="none" w:sz="0" w:space="0" w:color="auto" w:frame="1"/>
        </w:rPr>
        <w:t>государственные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г)</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малые</w:t>
      </w:r>
      <w:r w:rsidRPr="00D20A04">
        <w:rPr>
          <w:rFonts w:ascii="Times New Roman" w:hAnsi="Times New Roman"/>
          <w:sz w:val="24"/>
          <w:szCs w:val="24"/>
        </w:rPr>
        <w:br/>
        <w:t xml:space="preserve">д) </w:t>
      </w:r>
      <w:r w:rsidRPr="00D20A04">
        <w:rPr>
          <w:rStyle w:val="af0"/>
          <w:rFonts w:ascii="Times New Roman" w:hAnsi="Times New Roman"/>
          <w:b w:val="0"/>
          <w:sz w:val="24"/>
          <w:szCs w:val="24"/>
          <w:bdr w:val="none" w:sz="0" w:space="0" w:color="auto" w:frame="1"/>
        </w:rPr>
        <w:t>муниципальные</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е)</w:t>
      </w:r>
      <w:r w:rsidR="00D20A04">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коллективные</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367DCC">
        <w:rPr>
          <w:rFonts w:ascii="Times New Roman" w:hAnsi="Times New Roman"/>
          <w:b/>
          <w:sz w:val="24"/>
          <w:szCs w:val="24"/>
        </w:rPr>
        <w:t>Задание 18.</w:t>
      </w:r>
      <w:r w:rsidRPr="00D20A04">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мощность</w:t>
      </w:r>
    </w:p>
    <w:p w:rsidR="00EE3FD1" w:rsidRPr="00D20A04" w:rsidRDefault="00EE3FD1" w:rsidP="00EE3FD1">
      <w:pPr>
        <w:pStyle w:val="ae"/>
        <w:tabs>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объем продукции</w:t>
      </w:r>
    </w:p>
    <w:p w:rsidR="00EE3FD1" w:rsidRPr="00D20A04" w:rsidRDefault="00EE3FD1" w:rsidP="00EE3FD1">
      <w:pPr>
        <w:pStyle w:val="ae"/>
        <w:tabs>
          <w:tab w:val="left" w:pos="-206"/>
          <w:tab w:val="left" w:pos="0"/>
          <w:tab w:val="left" w:pos="22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Pr="00D20A04">
        <w:rPr>
          <w:rFonts w:ascii="Times New Roman" w:hAnsi="Times New Roman"/>
          <w:sz w:val="24"/>
          <w:szCs w:val="24"/>
        </w:rPr>
        <w:t xml:space="preserve"> прибыль</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D20A04">
        <w:rPr>
          <w:rFonts w:ascii="Times New Roman" w:hAnsi="Times New Roman" w:cs="Times New Roman"/>
          <w:sz w:val="24"/>
          <w:szCs w:val="24"/>
        </w:rPr>
        <w:t>г) объем работы</w:t>
      </w: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p>
    <w:p w:rsidR="00EE3FD1" w:rsidRPr="00D20A04" w:rsidRDefault="00EE3FD1" w:rsidP="00EE3FD1">
      <w:pPr>
        <w:tabs>
          <w:tab w:val="left" w:pos="0"/>
          <w:tab w:val="left" w:pos="235"/>
        </w:tabs>
        <w:spacing w:after="0" w:line="240" w:lineRule="auto"/>
        <w:rPr>
          <w:rFonts w:ascii="Times New Roman" w:hAnsi="Times New Roman" w:cs="Times New Roman"/>
          <w:sz w:val="24"/>
          <w:szCs w:val="24"/>
        </w:rPr>
      </w:pPr>
      <w:r w:rsidRPr="00367DCC">
        <w:rPr>
          <w:rFonts w:ascii="Times New Roman" w:hAnsi="Times New Roman" w:cs="Times New Roman"/>
          <w:b/>
          <w:sz w:val="24"/>
          <w:szCs w:val="24"/>
        </w:rPr>
        <w:t>Задание 19.</w:t>
      </w:r>
      <w:r w:rsidRPr="00D20A04">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первоначальная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восстановительная стоимость</w:t>
      </w:r>
    </w:p>
    <w:p w:rsidR="00EE3FD1" w:rsidRPr="00D20A04" w:rsidRDefault="00EE3FD1" w:rsidP="00EE3FD1">
      <w:pPr>
        <w:pStyle w:val="ae"/>
        <w:shd w:val="clear" w:color="auto" w:fill="FFFFFF"/>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в)</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остаточная стоимость</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367DCC">
        <w:rPr>
          <w:rFonts w:ascii="Times New Roman" w:hAnsi="Times New Roman"/>
          <w:b/>
          <w:sz w:val="24"/>
          <w:szCs w:val="24"/>
        </w:rPr>
        <w:lastRenderedPageBreak/>
        <w:t>Задание 20.</w:t>
      </w:r>
      <w:r w:rsidRPr="00D20A04">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EE3FD1" w:rsidRPr="00D20A04" w:rsidRDefault="00EE3FD1" w:rsidP="00EE3FD1">
      <w:pPr>
        <w:pStyle w:val="ae"/>
        <w:tabs>
          <w:tab w:val="left" w:pos="0"/>
          <w:tab w:val="left" w:pos="235"/>
        </w:tabs>
        <w:spacing w:before="0" w:after="0"/>
        <w:jc w:val="both"/>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основные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первоначальный капитал</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оборотные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r w:rsidRPr="00367DCC">
        <w:rPr>
          <w:rFonts w:ascii="Times New Roman" w:hAnsi="Times New Roman"/>
          <w:b/>
          <w:sz w:val="24"/>
          <w:szCs w:val="24"/>
        </w:rPr>
        <w:t>Задание 21.</w:t>
      </w:r>
      <w:r w:rsidRPr="00D20A04">
        <w:rPr>
          <w:rFonts w:ascii="Times New Roman" w:hAnsi="Times New Roman"/>
          <w:sz w:val="24"/>
          <w:szCs w:val="24"/>
        </w:rPr>
        <w:t xml:space="preserve"> Выделите организационно-правовые формы предприятий:</w:t>
      </w:r>
      <w:r w:rsidRPr="00D20A04">
        <w:rPr>
          <w:rFonts w:ascii="Times New Roman" w:hAnsi="Times New Roman"/>
          <w:sz w:val="24"/>
          <w:szCs w:val="24"/>
        </w:rPr>
        <w:br/>
        <w:t xml:space="preserve">а) </w:t>
      </w:r>
      <w:r w:rsidRPr="00D20A04">
        <w:rPr>
          <w:rStyle w:val="af0"/>
          <w:rFonts w:ascii="Times New Roman" w:hAnsi="Times New Roman"/>
          <w:b w:val="0"/>
          <w:sz w:val="24"/>
          <w:szCs w:val="24"/>
          <w:bdr w:val="none" w:sz="0" w:space="0" w:color="auto" w:frame="1"/>
        </w:rPr>
        <w:t>производственные кооперативы</w:t>
      </w:r>
      <w:r w:rsidRPr="00D20A04">
        <w:rPr>
          <w:rFonts w:ascii="Times New Roman" w:hAnsi="Times New Roman"/>
          <w:sz w:val="24"/>
          <w:szCs w:val="24"/>
        </w:rPr>
        <w:br/>
        <w:t>б)</w:t>
      </w:r>
      <w:r w:rsidR="00367DCC">
        <w:rPr>
          <w:rFonts w:ascii="Times New Roman" w:hAnsi="Times New Roman"/>
          <w:sz w:val="24"/>
          <w:szCs w:val="24"/>
        </w:rPr>
        <w:t xml:space="preserve"> </w:t>
      </w:r>
      <w:r w:rsidRPr="00D20A04">
        <w:rPr>
          <w:rStyle w:val="af0"/>
          <w:rFonts w:ascii="Times New Roman" w:hAnsi="Times New Roman"/>
          <w:b w:val="0"/>
          <w:sz w:val="24"/>
          <w:szCs w:val="24"/>
          <w:bdr w:val="none" w:sz="0" w:space="0" w:color="auto" w:frame="1"/>
        </w:rPr>
        <w:t>хозяйственные товарищества</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в)</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государственное или имущественное унитарные предприятия</w:t>
      </w:r>
      <w:r w:rsidRPr="00D20A04">
        <w:rPr>
          <w:rFonts w:ascii="Times New Roman" w:hAnsi="Times New Roman"/>
          <w:sz w:val="24"/>
          <w:szCs w:val="24"/>
        </w:rPr>
        <w:br/>
        <w:t>г) малые предприятия</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д)</w:t>
      </w:r>
      <w:r w:rsidR="00367DCC">
        <w:rPr>
          <w:rStyle w:val="af0"/>
          <w:rFonts w:ascii="Times New Roman" w:hAnsi="Times New Roman"/>
          <w:b w:val="0"/>
          <w:sz w:val="24"/>
          <w:szCs w:val="24"/>
          <w:bdr w:val="none" w:sz="0" w:space="0" w:color="auto" w:frame="1"/>
        </w:rPr>
        <w:t xml:space="preserve"> </w:t>
      </w:r>
      <w:r w:rsidRPr="00D20A04">
        <w:rPr>
          <w:rStyle w:val="af0"/>
          <w:rFonts w:ascii="Times New Roman" w:hAnsi="Times New Roman"/>
          <w:b w:val="0"/>
          <w:sz w:val="24"/>
          <w:szCs w:val="24"/>
          <w:bdr w:val="none" w:sz="0" w:space="0" w:color="auto" w:frame="1"/>
        </w:rPr>
        <w:t>хозяйственные общества</w:t>
      </w:r>
      <w:r w:rsidRPr="00D20A04">
        <w:rPr>
          <w:rFonts w:ascii="Times New Roman" w:hAnsi="Times New Roman"/>
          <w:sz w:val="24"/>
          <w:szCs w:val="24"/>
        </w:rPr>
        <w:br/>
      </w:r>
      <w:r w:rsidRPr="00D20A04">
        <w:rPr>
          <w:rStyle w:val="af0"/>
          <w:rFonts w:ascii="Times New Roman" w:hAnsi="Times New Roman"/>
          <w:b w:val="0"/>
          <w:sz w:val="24"/>
          <w:szCs w:val="24"/>
          <w:bdr w:val="none" w:sz="0" w:space="0" w:color="auto" w:frame="1"/>
        </w:rPr>
        <w:t>е)</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совместные предприятия</w:t>
      </w:r>
    </w:p>
    <w:p w:rsidR="00EE3FD1" w:rsidRPr="00D20A04" w:rsidRDefault="00EE3FD1" w:rsidP="00EE3FD1">
      <w:pPr>
        <w:pStyle w:val="ae"/>
        <w:shd w:val="clear" w:color="auto" w:fill="FFFFFF"/>
        <w:tabs>
          <w:tab w:val="left" w:pos="0"/>
        </w:tabs>
        <w:spacing w:before="0" w:after="0"/>
        <w:rPr>
          <w:rFonts w:ascii="Times New Roman" w:hAnsi="Times New Roman"/>
          <w:sz w:val="24"/>
          <w:szCs w:val="24"/>
        </w:rPr>
      </w:pPr>
    </w:p>
    <w:p w:rsidR="00EE3FD1" w:rsidRPr="00D20A04" w:rsidRDefault="00EE3FD1" w:rsidP="00EE3FD1">
      <w:pPr>
        <w:pStyle w:val="ae"/>
        <w:tabs>
          <w:tab w:val="left" w:pos="0"/>
        </w:tabs>
        <w:spacing w:before="0" w:after="0"/>
        <w:jc w:val="both"/>
        <w:rPr>
          <w:rFonts w:ascii="Times New Roman" w:hAnsi="Times New Roman"/>
          <w:sz w:val="24"/>
          <w:szCs w:val="24"/>
        </w:rPr>
      </w:pPr>
      <w:r w:rsidRPr="00367DCC">
        <w:rPr>
          <w:rFonts w:ascii="Times New Roman" w:hAnsi="Times New Roman"/>
          <w:b/>
          <w:sz w:val="24"/>
          <w:szCs w:val="24"/>
        </w:rPr>
        <w:t>Задание 22.</w:t>
      </w:r>
      <w:r w:rsidR="00367DCC">
        <w:rPr>
          <w:rFonts w:ascii="Times New Roman" w:hAnsi="Times New Roman"/>
          <w:sz w:val="24"/>
          <w:szCs w:val="24"/>
        </w:rPr>
        <w:t xml:space="preserve"> </w:t>
      </w:r>
      <w:r w:rsidRPr="00D20A04">
        <w:rPr>
          <w:rFonts w:ascii="Times New Roman" w:hAnsi="Times New Roman"/>
          <w:sz w:val="24"/>
          <w:szCs w:val="24"/>
        </w:rPr>
        <w:t>Выберите из перечисленного оборотные средства:</w:t>
      </w:r>
    </w:p>
    <w:p w:rsidR="00EE3FD1" w:rsidRPr="00D20A04" w:rsidRDefault="00EE3FD1" w:rsidP="00EE3FD1">
      <w:pPr>
        <w:pStyle w:val="ae"/>
        <w:tabs>
          <w:tab w:val="left" w:pos="0"/>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а) </w:t>
      </w:r>
      <w:r w:rsidRPr="00D20A04">
        <w:rPr>
          <w:rFonts w:ascii="Times New Roman" w:hAnsi="Times New Roman"/>
          <w:sz w:val="24"/>
          <w:szCs w:val="24"/>
        </w:rPr>
        <w:t>многолетние насаждения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сооружения</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топливо</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г) транспортные средства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д) спецодежда</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Fonts w:ascii="Times New Roman" w:hAnsi="Times New Roman"/>
          <w:sz w:val="24"/>
          <w:szCs w:val="24"/>
        </w:rPr>
        <w:t>е) материалы</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367DCC">
        <w:rPr>
          <w:rFonts w:ascii="Times New Roman" w:hAnsi="Times New Roman" w:cs="Times New Roman"/>
          <w:b/>
          <w:sz w:val="24"/>
          <w:szCs w:val="24"/>
        </w:rPr>
        <w:t>Задание 23.</w:t>
      </w:r>
      <w:r w:rsidRPr="00D20A04">
        <w:rPr>
          <w:rFonts w:ascii="Times New Roman" w:hAnsi="Times New Roman" w:cs="Times New Roman"/>
          <w:sz w:val="24"/>
          <w:szCs w:val="24"/>
        </w:rPr>
        <w:t xml:space="preserve"> Единица измерения нормы амортизационных отчислений – это…</w:t>
      </w:r>
    </w:p>
    <w:p w:rsidR="00EE3FD1" w:rsidRPr="00D20A04" w:rsidRDefault="00EE3FD1" w:rsidP="00EE3FD1">
      <w:pPr>
        <w:tabs>
          <w:tab w:val="left" w:pos="0"/>
          <w:tab w:val="left" w:pos="235"/>
        </w:tabs>
        <w:spacing w:after="0" w:line="240" w:lineRule="auto"/>
        <w:jc w:val="both"/>
        <w:rPr>
          <w:rFonts w:ascii="Times New Roman" w:hAnsi="Times New Roman" w:cs="Times New Roman"/>
          <w:sz w:val="24"/>
          <w:szCs w:val="24"/>
        </w:rPr>
      </w:pPr>
      <w:r w:rsidRPr="00D20A04">
        <w:rPr>
          <w:rStyle w:val="af0"/>
          <w:rFonts w:ascii="Times New Roman" w:hAnsi="Times New Roman" w:cs="Times New Roman"/>
          <w:b w:val="0"/>
          <w:sz w:val="24"/>
          <w:szCs w:val="24"/>
          <w:bdr w:val="none" w:sz="0" w:space="0" w:color="auto" w:frame="1"/>
        </w:rPr>
        <w:t xml:space="preserve">а) </w:t>
      </w:r>
      <w:r w:rsidRPr="00D20A04">
        <w:rPr>
          <w:rFonts w:ascii="Times New Roman" w:hAnsi="Times New Roman" w:cs="Times New Roman"/>
          <w:sz w:val="24"/>
          <w:szCs w:val="24"/>
        </w:rPr>
        <w:t>рубли</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б) </w:t>
      </w:r>
      <w:r w:rsidRPr="00D20A04">
        <w:rPr>
          <w:rFonts w:ascii="Times New Roman" w:hAnsi="Times New Roman"/>
          <w:sz w:val="24"/>
          <w:szCs w:val="24"/>
        </w:rPr>
        <w:t>проценты</w:t>
      </w:r>
    </w:p>
    <w:p w:rsidR="00EE3FD1" w:rsidRPr="00D20A04" w:rsidRDefault="00EE3FD1" w:rsidP="00EE3FD1">
      <w:pPr>
        <w:pStyle w:val="ae"/>
        <w:tabs>
          <w:tab w:val="left" w:pos="0"/>
          <w:tab w:val="left" w:pos="235"/>
        </w:tabs>
        <w:spacing w:before="0" w:after="0"/>
        <w:rPr>
          <w:rFonts w:ascii="Times New Roman" w:hAnsi="Times New Roman"/>
          <w:sz w:val="24"/>
          <w:szCs w:val="24"/>
        </w:rPr>
      </w:pPr>
      <w:r w:rsidRPr="00D20A04">
        <w:rPr>
          <w:rStyle w:val="af0"/>
          <w:rFonts w:ascii="Times New Roman" w:hAnsi="Times New Roman"/>
          <w:b w:val="0"/>
          <w:sz w:val="24"/>
          <w:szCs w:val="24"/>
          <w:bdr w:val="none" w:sz="0" w:space="0" w:color="auto" w:frame="1"/>
        </w:rPr>
        <w:t xml:space="preserve">в) </w:t>
      </w:r>
      <w:r w:rsidRPr="00D20A04">
        <w:rPr>
          <w:rFonts w:ascii="Times New Roman" w:hAnsi="Times New Roman"/>
          <w:sz w:val="24"/>
          <w:szCs w:val="24"/>
        </w:rPr>
        <w:t>штуки</w:t>
      </w:r>
    </w:p>
    <w:p w:rsidR="00EE3FD1" w:rsidRPr="00D20A04" w:rsidRDefault="00EE3FD1" w:rsidP="00EE3FD1">
      <w:pPr>
        <w:pStyle w:val="ae"/>
        <w:tabs>
          <w:tab w:val="left" w:pos="0"/>
          <w:tab w:val="left" w:pos="235"/>
        </w:tabs>
        <w:spacing w:before="0" w:after="0"/>
        <w:rPr>
          <w:rFonts w:ascii="Times New Roman" w:hAnsi="Times New Roman"/>
          <w:sz w:val="24"/>
          <w:szCs w:val="24"/>
        </w:rPr>
      </w:pP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367DCC">
        <w:rPr>
          <w:rFonts w:ascii="Times New Roman" w:hAnsi="Times New Roman"/>
          <w:b/>
          <w:sz w:val="24"/>
          <w:szCs w:val="24"/>
        </w:rPr>
        <w:t>Задание 24.</w:t>
      </w:r>
      <w:r w:rsidRPr="00D20A04">
        <w:rPr>
          <w:rFonts w:ascii="Times New Roman" w:hAnsi="Times New Roman"/>
          <w:sz w:val="24"/>
          <w:szCs w:val="24"/>
        </w:rPr>
        <w:t xml:space="preserve"> В чем состоит различие между производственным предприятием и фирмой:</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а) предприятие осуществляет производственную деятельность, а фирма – коммерческую</w:t>
      </w:r>
      <w:r w:rsidRPr="00D20A04">
        <w:rPr>
          <w:rFonts w:ascii="Times New Roman" w:hAnsi="Times New Roman"/>
          <w:sz w:val="24"/>
          <w:szCs w:val="24"/>
        </w:rPr>
        <w:br/>
        <w:t>(торговую) деятельность</w:t>
      </w:r>
    </w:p>
    <w:p w:rsidR="00EE3FD1" w:rsidRPr="00D20A04" w:rsidRDefault="00EE3FD1" w:rsidP="00EE3FD1">
      <w:pPr>
        <w:pStyle w:val="ae"/>
        <w:shd w:val="clear" w:color="auto" w:fill="FFFFFF"/>
        <w:tabs>
          <w:tab w:val="left" w:pos="0"/>
        </w:tabs>
        <w:spacing w:before="0" w:after="0"/>
        <w:jc w:val="both"/>
        <w:rPr>
          <w:rStyle w:val="af0"/>
          <w:rFonts w:ascii="Times New Roman" w:hAnsi="Times New Roman"/>
          <w:b w:val="0"/>
          <w:sz w:val="24"/>
          <w:szCs w:val="24"/>
          <w:bdr w:val="none" w:sz="0" w:space="0" w:color="auto" w:frame="1"/>
        </w:rPr>
      </w:pPr>
      <w:r w:rsidRPr="00D20A04">
        <w:rPr>
          <w:rStyle w:val="af0"/>
          <w:rFonts w:ascii="Times New Roman" w:hAnsi="Times New Roman"/>
          <w:b w:val="0"/>
          <w:sz w:val="24"/>
          <w:szCs w:val="24"/>
          <w:bdr w:val="none" w:sz="0" w:space="0" w:color="auto" w:frame="1"/>
        </w:rPr>
        <w:t>б)</w:t>
      </w:r>
      <w:r w:rsidR="00367DCC">
        <w:rPr>
          <w:rStyle w:val="af0"/>
          <w:rFonts w:ascii="Times New Roman" w:hAnsi="Times New Roman"/>
          <w:b w:val="0"/>
          <w:sz w:val="24"/>
          <w:szCs w:val="24"/>
          <w:bdr w:val="none" w:sz="0" w:space="0" w:color="auto" w:frame="1"/>
        </w:rPr>
        <w:t xml:space="preserve"> </w:t>
      </w:r>
      <w:r w:rsidRPr="00D20A04">
        <w:rPr>
          <w:rFonts w:ascii="Times New Roman" w:hAnsi="Times New Roman"/>
          <w:sz w:val="24"/>
          <w:szCs w:val="24"/>
        </w:rPr>
        <w:t>различия между предприятием и фирмой нет</w:t>
      </w:r>
    </w:p>
    <w:p w:rsidR="00EE3FD1" w:rsidRPr="00D20A04" w:rsidRDefault="00EE3FD1" w:rsidP="00EE3FD1">
      <w:pPr>
        <w:pStyle w:val="ae"/>
        <w:shd w:val="clear" w:color="auto" w:fill="FFFFFF"/>
        <w:tabs>
          <w:tab w:val="left" w:pos="0"/>
        </w:tabs>
        <w:spacing w:before="0" w:after="0"/>
        <w:jc w:val="both"/>
        <w:rPr>
          <w:rFonts w:ascii="Times New Roman" w:hAnsi="Times New Roman"/>
          <w:sz w:val="24"/>
          <w:szCs w:val="24"/>
        </w:rPr>
      </w:pPr>
      <w:r w:rsidRPr="00D20A04">
        <w:rPr>
          <w:rFonts w:ascii="Times New Roman" w:hAnsi="Times New Roman"/>
          <w:sz w:val="24"/>
          <w:szCs w:val="24"/>
        </w:rPr>
        <w:t>в)</w:t>
      </w:r>
      <w:r w:rsidR="00367DCC">
        <w:rPr>
          <w:rFonts w:ascii="Times New Roman" w:hAnsi="Times New Roman"/>
          <w:sz w:val="24"/>
          <w:szCs w:val="24"/>
        </w:rPr>
        <w:t xml:space="preserve"> </w:t>
      </w:r>
      <w:r w:rsidRPr="00D20A04">
        <w:rPr>
          <w:rStyle w:val="af0"/>
          <w:rFonts w:ascii="Times New Roman" w:hAnsi="Times New Roman"/>
          <w:b w:val="0"/>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EE3FD1" w:rsidRPr="00DC7E7A" w:rsidRDefault="00EE3FD1" w:rsidP="00EE3FD1">
      <w:pPr>
        <w:pStyle w:val="a7"/>
        <w:tabs>
          <w:tab w:val="left" w:pos="0"/>
        </w:tabs>
        <w:spacing w:after="0" w:line="240" w:lineRule="auto"/>
        <w:rPr>
          <w:rFonts w:ascii="Times New Roman" w:hAnsi="Times New Roman"/>
          <w:b/>
          <w:sz w:val="24"/>
          <w:szCs w:val="24"/>
        </w:rPr>
      </w:pPr>
    </w:p>
    <w:p w:rsidR="00EE3FD1" w:rsidRPr="00DC7E7A" w:rsidRDefault="00EE3FD1" w:rsidP="00EE3FD1">
      <w:pPr>
        <w:pStyle w:val="a7"/>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EE3FD1" w:rsidRPr="00DC7E7A" w:rsidTr="00D139AF">
        <w:tc>
          <w:tcPr>
            <w:tcW w:w="3227" w:type="dxa"/>
          </w:tcPr>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lastRenderedPageBreak/>
              <w:t>17)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lastRenderedPageBreak/>
              <w:t>Вариант 2</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lastRenderedPageBreak/>
              <w:t>17) а, в,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EE3FD1" w:rsidRPr="00DC7E7A" w:rsidRDefault="00EE3FD1" w:rsidP="00D139AF">
            <w:pPr>
              <w:pStyle w:val="a7"/>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EE3FD1" w:rsidRPr="00DC7E7A" w:rsidRDefault="00EE3FD1" w:rsidP="00D139AF">
            <w:pPr>
              <w:pStyle w:val="a7"/>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EE3FD1" w:rsidRPr="00DC7E7A" w:rsidRDefault="00EE3FD1" w:rsidP="00EE3FD1">
      <w:pPr>
        <w:pStyle w:val="a7"/>
        <w:tabs>
          <w:tab w:val="left" w:pos="0"/>
        </w:tabs>
        <w:spacing w:after="0" w:line="240" w:lineRule="auto"/>
        <w:ind w:firstLine="709"/>
        <w:rPr>
          <w:rFonts w:ascii="Times New Roman" w:hAnsi="Times New Roman"/>
          <w:sz w:val="24"/>
          <w:szCs w:val="24"/>
        </w:rPr>
      </w:pP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t>тестовОе заданиЕ</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2.9. Основы организации и нормирования труда. Ресурсы управления</w:t>
      </w:r>
    </w:p>
    <w:p w:rsidR="00EE3FD1" w:rsidRPr="00EE3FD1"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0"/>
          <w:szCs w:val="20"/>
        </w:rPr>
      </w:pP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Эстетические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0"/>
          <w:szCs w:val="20"/>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301990" w:rsidRPr="00DC7E7A" w:rsidRDefault="00301990"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объем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EE3FD1" w:rsidRPr="00DC7E7A" w:rsidRDefault="00EE3FD1" w:rsidP="00EE3FD1">
      <w:pPr>
        <w:tabs>
          <w:tab w:val="left" w:pos="0"/>
        </w:tabs>
        <w:spacing w:after="0" w:line="240" w:lineRule="auto"/>
        <w:ind w:firstLine="709"/>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увеличиваются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EE3FD1" w:rsidRPr="00DC7E7A" w:rsidRDefault="00EE3FD1" w:rsidP="00EE3FD1">
      <w:pPr>
        <w:pStyle w:val="ae"/>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норма выработки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инвалидов 1 и 2 групп;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Ритмичности</w:t>
      </w:r>
    </w:p>
    <w:p w:rsidR="00EE3FD1" w:rsidRPr="00DC7E7A" w:rsidRDefault="00EE3FD1" w:rsidP="00EE3FD1">
      <w:pPr>
        <w:tabs>
          <w:tab w:val="left" w:pos="0"/>
        </w:tabs>
        <w:spacing w:after="0" w:line="240" w:lineRule="auto"/>
        <w:jc w:val="both"/>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EE3FD1" w:rsidRPr="00301990" w:rsidRDefault="00EE3FD1" w:rsidP="00EE3FD1">
      <w:pPr>
        <w:tabs>
          <w:tab w:val="left" w:pos="0"/>
        </w:tabs>
        <w:spacing w:after="0" w:line="240" w:lineRule="auto"/>
        <w:rPr>
          <w:rFonts w:ascii="Times New Roman" w:eastAsia="Times New Roman" w:hAnsi="Times New Roman" w:cs="Times New Roman"/>
          <w:sz w:val="24"/>
          <w:szCs w:val="24"/>
        </w:rPr>
      </w:pPr>
      <w:r w:rsidRPr="00301990">
        <w:rPr>
          <w:rFonts w:ascii="Times New Roman" w:eastAsia="Times New Roman" w:hAnsi="Times New Roman" w:cs="Times New Roman"/>
          <w:sz w:val="24"/>
          <w:szCs w:val="24"/>
        </w:rPr>
        <w:t>Г. Функциональное разделение труда</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оптимальное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301990" w:rsidRPr="00DC7E7A" w:rsidRDefault="00301990" w:rsidP="00EE3FD1">
      <w:pPr>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EE3FD1" w:rsidRPr="00DC7E7A" w:rsidRDefault="00EE3FD1" w:rsidP="00EE3FD1">
      <w:pPr>
        <w:tabs>
          <w:tab w:val="left" w:pos="0"/>
        </w:tabs>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EE3FD1" w:rsidRPr="00DC7E7A" w:rsidRDefault="00EE3FD1" w:rsidP="00EE3FD1">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p>
        </w:tc>
        <w:tc>
          <w:tcPr>
            <w:tcW w:w="1799"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p>
        </w:tc>
        <w:tc>
          <w:tcPr>
            <w:tcW w:w="156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15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EE3FD1" w:rsidRPr="00DC7E7A" w:rsidTr="00D139AF">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EE3FD1" w:rsidRPr="00DC7E7A" w:rsidRDefault="00EE3FD1" w:rsidP="00D139AF">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EE3FD1" w:rsidRPr="00DC7E7A" w:rsidRDefault="00EE3FD1" w:rsidP="00D139AF">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EE3FD1" w:rsidRPr="00DC7E7A" w:rsidRDefault="00EE3FD1" w:rsidP="00EE3FD1">
      <w:pPr>
        <w:tabs>
          <w:tab w:val="left" w:pos="0"/>
        </w:tabs>
        <w:spacing w:after="0" w:line="240" w:lineRule="auto"/>
        <w:ind w:firstLine="709"/>
        <w:rPr>
          <w:rFonts w:ascii="Times New Roman" w:hAnsi="Times New Roman" w:cs="Times New Roman"/>
          <w:b/>
          <w:sz w:val="28"/>
          <w:szCs w:val="28"/>
        </w:rPr>
      </w:pP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EE3FD1">
        <w:rPr>
          <w:rFonts w:ascii="Times New Roman" w:hAnsi="Times New Roman" w:cs="Times New Roman"/>
          <w:b/>
          <w:caps/>
          <w:sz w:val="28"/>
          <w:szCs w:val="28"/>
        </w:rPr>
        <w:t>тестовЫе заданиЯ</w:t>
      </w:r>
    </w:p>
    <w:p w:rsidR="00EE3FD1" w:rsidRPr="00EE3FD1"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EE3FD1">
        <w:rPr>
          <w:rFonts w:ascii="Times New Roman" w:hAnsi="Times New Roman" w:cs="Times New Roman"/>
          <w:b/>
          <w:sz w:val="28"/>
          <w:szCs w:val="28"/>
        </w:rPr>
        <w:t xml:space="preserve">Тема </w:t>
      </w:r>
      <w:r w:rsidRPr="00EE3FD1">
        <w:rPr>
          <w:rStyle w:val="10pt"/>
          <w:rFonts w:eastAsiaTheme="minorHAnsi"/>
          <w:b/>
          <w:bCs/>
          <w:color w:val="auto"/>
          <w:sz w:val="28"/>
          <w:szCs w:val="28"/>
        </w:rPr>
        <w:t>2.10. Трудовые ресурсы и оплата труда</w:t>
      </w:r>
    </w:p>
    <w:p w:rsidR="00EE3FD1" w:rsidRPr="00EE3FD1"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(42-53 балла);</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p>
    <w:p w:rsidR="00EE3FD1" w:rsidRPr="00DC7E7A" w:rsidRDefault="00EE3FD1" w:rsidP="00EE3FD1">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EE3FD1" w:rsidRPr="00DC7E7A" w:rsidRDefault="00EE3FD1" w:rsidP="00EE3FD1">
      <w:pPr>
        <w:pStyle w:val="p3"/>
        <w:tabs>
          <w:tab w:val="left" w:pos="0"/>
        </w:tabs>
        <w:spacing w:before="0" w:beforeAutospacing="0" w:after="0" w:afterAutospacing="0"/>
      </w:pPr>
      <w:r w:rsidRPr="00DC7E7A">
        <w:rPr>
          <w:rStyle w:val="s1"/>
        </w:rPr>
        <w:t>а) запас трудовых возможностей у людей</w:t>
      </w:r>
    </w:p>
    <w:p w:rsidR="00EE3FD1" w:rsidRPr="00DC7E7A" w:rsidRDefault="00EE3FD1" w:rsidP="00EE3FD1">
      <w:pPr>
        <w:pStyle w:val="p3"/>
        <w:tabs>
          <w:tab w:val="left" w:pos="0"/>
        </w:tabs>
        <w:spacing w:before="0" w:beforeAutospacing="0" w:after="0" w:afterAutospacing="0"/>
      </w:pPr>
      <w:r w:rsidRPr="00DC7E7A">
        <w:rPr>
          <w:rStyle w:val="s1"/>
        </w:rPr>
        <w:t>б) всех тех, кто участвует в трудовом процессе</w:t>
      </w:r>
    </w:p>
    <w:p w:rsidR="00EE3FD1" w:rsidRPr="00DC7E7A" w:rsidRDefault="00EE3FD1" w:rsidP="00EE3FD1">
      <w:pPr>
        <w:pStyle w:val="p3"/>
        <w:tabs>
          <w:tab w:val="left" w:pos="0"/>
        </w:tabs>
        <w:spacing w:before="0" w:beforeAutospacing="0" w:after="0" w:afterAutospacing="0"/>
      </w:pPr>
      <w:r w:rsidRPr="00DC7E7A">
        <w:rPr>
          <w:rStyle w:val="s2"/>
        </w:rPr>
        <w:t>в) всех желающих участвовать в трудовом процессе</w:t>
      </w:r>
    </w:p>
    <w:p w:rsidR="00EE3FD1" w:rsidRPr="00DC7E7A" w:rsidRDefault="00EE3FD1" w:rsidP="00EE3FD1">
      <w:pPr>
        <w:pStyle w:val="p3"/>
        <w:tabs>
          <w:tab w:val="left" w:pos="0"/>
        </w:tabs>
        <w:spacing w:before="0" w:beforeAutospacing="0" w:after="0" w:afterAutospacing="0"/>
      </w:pPr>
      <w:r w:rsidRPr="00DC7E7A">
        <w:rPr>
          <w:rStyle w:val="s1"/>
        </w:rPr>
        <w:t>г) работающих в основных цехах</w:t>
      </w:r>
    </w:p>
    <w:p w:rsidR="00EE3FD1" w:rsidRPr="00DC7E7A" w:rsidRDefault="00EE3FD1" w:rsidP="00EE3FD1">
      <w:pPr>
        <w:pStyle w:val="p4"/>
        <w:tabs>
          <w:tab w:val="left" w:pos="0"/>
        </w:tabs>
        <w:spacing w:before="0" w:beforeAutospacing="0" w:after="0" w:afterAutospacing="0"/>
      </w:pPr>
      <w:r w:rsidRPr="00DC7E7A">
        <w:rPr>
          <w:rStyle w:val="s1"/>
        </w:rPr>
        <w:t>д) рабочих сдельщиков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2.</w:t>
      </w:r>
      <w:r w:rsidRPr="00DC7E7A">
        <w:rPr>
          <w:rStyle w:val="s1"/>
        </w:rPr>
        <w:t xml:space="preserve"> К специалистам относятся:</w:t>
      </w:r>
    </w:p>
    <w:p w:rsidR="00EE3FD1" w:rsidRPr="00DC7E7A" w:rsidRDefault="00EE3FD1" w:rsidP="00EE3FD1">
      <w:pPr>
        <w:pStyle w:val="p3"/>
        <w:tabs>
          <w:tab w:val="left" w:pos="0"/>
        </w:tabs>
        <w:spacing w:before="0" w:beforeAutospacing="0" w:after="0" w:afterAutospacing="0"/>
      </w:pPr>
      <w:r w:rsidRPr="00DC7E7A">
        <w:rPr>
          <w:rStyle w:val="s1"/>
        </w:rPr>
        <w:t>а) главный механик</w:t>
      </w:r>
    </w:p>
    <w:p w:rsidR="00EE3FD1" w:rsidRPr="00DC7E7A" w:rsidRDefault="00EE3FD1" w:rsidP="00EE3FD1">
      <w:pPr>
        <w:pStyle w:val="p3"/>
        <w:tabs>
          <w:tab w:val="left" w:pos="0"/>
        </w:tabs>
        <w:spacing w:before="0" w:beforeAutospacing="0" w:after="0" w:afterAutospacing="0"/>
      </w:pPr>
      <w:r w:rsidRPr="00DC7E7A">
        <w:rPr>
          <w:rStyle w:val="s1"/>
        </w:rPr>
        <w:t>б) агент</w:t>
      </w:r>
    </w:p>
    <w:p w:rsidR="00EE3FD1" w:rsidRPr="00DC7E7A" w:rsidRDefault="00EE3FD1" w:rsidP="00EE3FD1">
      <w:pPr>
        <w:pStyle w:val="p3"/>
        <w:tabs>
          <w:tab w:val="left" w:pos="0"/>
        </w:tabs>
        <w:spacing w:before="0" w:beforeAutospacing="0" w:after="0" w:afterAutospacing="0"/>
      </w:pPr>
      <w:r w:rsidRPr="00DC7E7A">
        <w:rPr>
          <w:rStyle w:val="s1"/>
        </w:rPr>
        <w:t>в) кассир</w:t>
      </w:r>
    </w:p>
    <w:p w:rsidR="00EE3FD1" w:rsidRPr="00DC7E7A" w:rsidRDefault="00EE3FD1" w:rsidP="00EE3FD1">
      <w:pPr>
        <w:pStyle w:val="p3"/>
        <w:tabs>
          <w:tab w:val="left" w:pos="0"/>
        </w:tabs>
        <w:spacing w:before="0" w:beforeAutospacing="0" w:after="0" w:afterAutospacing="0"/>
      </w:pPr>
      <w:r w:rsidRPr="00DC7E7A">
        <w:rPr>
          <w:rStyle w:val="s2"/>
        </w:rPr>
        <w:t>г) инженер-механик</w:t>
      </w:r>
    </w:p>
    <w:p w:rsidR="00EE3FD1" w:rsidRPr="00DC7E7A" w:rsidRDefault="00EE3FD1" w:rsidP="00EE3FD1">
      <w:pPr>
        <w:pStyle w:val="p4"/>
        <w:tabs>
          <w:tab w:val="left" w:pos="0"/>
        </w:tabs>
        <w:spacing w:before="0" w:beforeAutospacing="0" w:after="0" w:afterAutospacing="0"/>
      </w:pPr>
      <w:r w:rsidRPr="00DC7E7A">
        <w:rPr>
          <w:rStyle w:val="s1"/>
        </w:rPr>
        <w:t>д) учётчик</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3.</w:t>
      </w:r>
      <w:r w:rsidRPr="00DC7E7A">
        <w:rPr>
          <w:rStyle w:val="s1"/>
        </w:rPr>
        <w:t xml:space="preserve"> Трудоемкость определяет:</w:t>
      </w:r>
    </w:p>
    <w:p w:rsidR="00EE3FD1" w:rsidRPr="00DC7E7A" w:rsidRDefault="00EE3FD1" w:rsidP="00EE3FD1">
      <w:pPr>
        <w:pStyle w:val="p3"/>
        <w:tabs>
          <w:tab w:val="left" w:pos="0"/>
        </w:tabs>
        <w:spacing w:before="0" w:beforeAutospacing="0" w:after="0" w:afterAutospacing="0"/>
      </w:pPr>
      <w:r w:rsidRPr="00DC7E7A">
        <w:rPr>
          <w:rStyle w:val="s1"/>
        </w:rPr>
        <w:t>а) затраты труда на производство продукции</w:t>
      </w:r>
    </w:p>
    <w:p w:rsidR="00EE3FD1" w:rsidRPr="00DC7E7A" w:rsidRDefault="00EE3FD1" w:rsidP="00EE3FD1">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EE3FD1" w:rsidRPr="00DC7E7A" w:rsidRDefault="00EE3FD1" w:rsidP="00EE3FD1">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EE3FD1" w:rsidRPr="00DC7E7A" w:rsidRDefault="00EE3FD1" w:rsidP="00EE3FD1">
      <w:pPr>
        <w:pStyle w:val="p3"/>
        <w:tabs>
          <w:tab w:val="left" w:pos="0"/>
        </w:tabs>
        <w:spacing w:before="0" w:beforeAutospacing="0" w:after="0" w:afterAutospacing="0"/>
      </w:pPr>
      <w:r w:rsidRPr="00DC7E7A">
        <w:rPr>
          <w:rStyle w:val="s1"/>
        </w:rPr>
        <w:t>г) количество продукции высшего качества</w:t>
      </w:r>
    </w:p>
    <w:p w:rsidR="00EE3FD1" w:rsidRPr="00DC7E7A" w:rsidRDefault="00EE3FD1" w:rsidP="00EE3FD1">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4.</w:t>
      </w:r>
      <w:r w:rsidRPr="00DC7E7A">
        <w:rPr>
          <w:rStyle w:val="s1"/>
        </w:rPr>
        <w:t xml:space="preserve"> Показатели, характеризующие эффективность использования трудовых ресурсов предприятия:</w:t>
      </w:r>
    </w:p>
    <w:p w:rsidR="00EE3FD1" w:rsidRPr="00DC7E7A" w:rsidRDefault="00EE3FD1" w:rsidP="00EE3FD1">
      <w:pPr>
        <w:pStyle w:val="p3"/>
        <w:tabs>
          <w:tab w:val="left" w:pos="0"/>
        </w:tabs>
        <w:spacing w:before="0" w:beforeAutospacing="0" w:after="0" w:afterAutospacing="0"/>
      </w:pPr>
      <w:r w:rsidRPr="00DC7E7A">
        <w:rPr>
          <w:rStyle w:val="s1"/>
        </w:rPr>
        <w:t>а) выработка продукции</w:t>
      </w:r>
    </w:p>
    <w:p w:rsidR="00EE3FD1" w:rsidRPr="00DC7E7A" w:rsidRDefault="00EE3FD1" w:rsidP="00EE3FD1">
      <w:pPr>
        <w:pStyle w:val="p3"/>
        <w:tabs>
          <w:tab w:val="left" w:pos="0"/>
        </w:tabs>
        <w:spacing w:before="0" w:beforeAutospacing="0" w:after="0" w:afterAutospacing="0"/>
      </w:pPr>
      <w:r w:rsidRPr="00DC7E7A">
        <w:rPr>
          <w:rStyle w:val="s1"/>
        </w:rPr>
        <w:t>б) трудоёмкость</w:t>
      </w:r>
    </w:p>
    <w:p w:rsidR="00EE3FD1" w:rsidRPr="00DC7E7A" w:rsidRDefault="00EE3FD1" w:rsidP="00EE3FD1">
      <w:pPr>
        <w:pStyle w:val="p3"/>
        <w:tabs>
          <w:tab w:val="left" w:pos="0"/>
        </w:tabs>
        <w:spacing w:before="0" w:beforeAutospacing="0" w:after="0" w:afterAutospacing="0"/>
      </w:pPr>
      <w:r w:rsidRPr="00DC7E7A">
        <w:rPr>
          <w:rStyle w:val="s1"/>
        </w:rPr>
        <w:t>в) валовая продукция</w:t>
      </w:r>
    </w:p>
    <w:p w:rsidR="00EE3FD1" w:rsidRPr="00DC7E7A" w:rsidRDefault="00EE3FD1" w:rsidP="00EE3FD1">
      <w:pPr>
        <w:pStyle w:val="p3"/>
        <w:tabs>
          <w:tab w:val="left" w:pos="0"/>
        </w:tabs>
        <w:spacing w:before="0" w:beforeAutospacing="0" w:after="0" w:afterAutospacing="0"/>
      </w:pPr>
      <w:r w:rsidRPr="00DC7E7A">
        <w:rPr>
          <w:rStyle w:val="s1"/>
        </w:rPr>
        <w:t>г) фонд ресурсов труда</w:t>
      </w:r>
    </w:p>
    <w:p w:rsidR="00EE3FD1" w:rsidRPr="00DC7E7A" w:rsidRDefault="00EE3FD1" w:rsidP="00EE3FD1">
      <w:pPr>
        <w:pStyle w:val="p4"/>
        <w:tabs>
          <w:tab w:val="left" w:pos="0"/>
        </w:tabs>
        <w:spacing w:before="0" w:beforeAutospacing="0" w:after="0" w:afterAutospacing="0"/>
      </w:pPr>
      <w:r w:rsidRPr="00DC7E7A">
        <w:rPr>
          <w:rStyle w:val="s2"/>
        </w:rPr>
        <w:lastRenderedPageBreak/>
        <w:t>д) указанное в п. а, б</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rPr>
          <w:rStyle w:val="s1"/>
        </w:rPr>
      </w:pPr>
      <w:r w:rsidRPr="005104ED">
        <w:rPr>
          <w:b/>
        </w:rPr>
        <w:t xml:space="preserve">Задание </w:t>
      </w:r>
      <w:r w:rsidRPr="005104ED">
        <w:rPr>
          <w:rStyle w:val="s1"/>
          <w:b/>
        </w:rPr>
        <w:t>5.</w:t>
      </w:r>
      <w:r w:rsidRPr="00DC7E7A">
        <w:rPr>
          <w:rStyle w:val="s1"/>
        </w:rPr>
        <w:t xml:space="preserve"> Явочная численность работающих учитывает:</w:t>
      </w:r>
    </w:p>
    <w:p w:rsidR="00EE3FD1" w:rsidRPr="00DC7E7A" w:rsidRDefault="00EE3FD1" w:rsidP="00EE3FD1">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основных цехов</w:t>
      </w:r>
    </w:p>
    <w:p w:rsidR="00EE3FD1" w:rsidRPr="00DC7E7A" w:rsidRDefault="00EE3FD1" w:rsidP="00EE3FD1">
      <w:pPr>
        <w:pStyle w:val="p4"/>
        <w:tabs>
          <w:tab w:val="left" w:pos="0"/>
        </w:tabs>
        <w:spacing w:before="0" w:beforeAutospacing="0" w:after="0" w:afterAutospacing="0"/>
      </w:pPr>
      <w:r w:rsidRPr="00DC7E7A">
        <w:rPr>
          <w:rStyle w:val="s1"/>
        </w:rPr>
        <w:t>д) работающих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6.</w:t>
      </w:r>
      <w:r w:rsidRPr="00DC7E7A">
        <w:rPr>
          <w:rStyle w:val="s1"/>
        </w:rPr>
        <w:t xml:space="preserve"> Списочная численность работающих учитывает:</w:t>
      </w:r>
    </w:p>
    <w:p w:rsidR="00EE3FD1" w:rsidRPr="00DC7E7A" w:rsidRDefault="00EE3FD1" w:rsidP="00EE3FD1">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подсобных и побочных производств</w:t>
      </w:r>
    </w:p>
    <w:p w:rsidR="00EE3FD1" w:rsidRPr="00DC7E7A" w:rsidRDefault="00EE3FD1" w:rsidP="00EE3FD1">
      <w:pPr>
        <w:pStyle w:val="p4"/>
        <w:tabs>
          <w:tab w:val="left" w:pos="0"/>
        </w:tabs>
        <w:spacing w:before="0" w:beforeAutospacing="0" w:after="0" w:afterAutospacing="0"/>
      </w:pPr>
      <w:r w:rsidRPr="00DC7E7A">
        <w:rPr>
          <w:rStyle w:val="s1"/>
        </w:rPr>
        <w:t>д) работающих основных и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7.</w:t>
      </w:r>
      <w:r w:rsidRPr="00DC7E7A">
        <w:rPr>
          <w:rStyle w:val="s1"/>
        </w:rPr>
        <w:t xml:space="preserve"> Коэффициент списочного состава определяется:</w:t>
      </w:r>
    </w:p>
    <w:p w:rsidR="00EE3FD1" w:rsidRPr="00DC7E7A" w:rsidRDefault="00EE3FD1" w:rsidP="00EE3FD1">
      <w:pPr>
        <w:pStyle w:val="p3"/>
        <w:tabs>
          <w:tab w:val="left" w:pos="0"/>
        </w:tabs>
        <w:spacing w:before="0" w:beforeAutospacing="0" w:after="0" w:afterAutospacing="0"/>
      </w:pPr>
      <w:r w:rsidRPr="00DC7E7A">
        <w:rPr>
          <w:rStyle w:val="s1"/>
        </w:rPr>
        <w:t>а) отношением явочной численности к списочной</w:t>
      </w:r>
    </w:p>
    <w:p w:rsidR="00EE3FD1" w:rsidRPr="00DC7E7A" w:rsidRDefault="00EE3FD1" w:rsidP="00EE3FD1">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EE3FD1" w:rsidRPr="00DC7E7A" w:rsidRDefault="00EE3FD1" w:rsidP="00EE3FD1">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EE3FD1" w:rsidRPr="00DC7E7A" w:rsidRDefault="00EE3FD1" w:rsidP="00EE3FD1">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EE3FD1" w:rsidRPr="00DC7E7A" w:rsidRDefault="00EE3FD1" w:rsidP="00EE3FD1">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5104ED">
        <w:rPr>
          <w:b/>
        </w:rPr>
        <w:t xml:space="preserve">Задание </w:t>
      </w:r>
      <w:r w:rsidRPr="005104ED">
        <w:rPr>
          <w:rStyle w:val="s1"/>
          <w:b/>
        </w:rPr>
        <w:t>8.</w:t>
      </w:r>
      <w:r w:rsidRPr="00DC7E7A">
        <w:rPr>
          <w:rStyle w:val="s1"/>
        </w:rPr>
        <w:t xml:space="preserve"> Показатели эффективности использования трудовых ресурсов:</w:t>
      </w:r>
    </w:p>
    <w:p w:rsidR="00EE3FD1" w:rsidRPr="00DC7E7A" w:rsidRDefault="00EE3FD1" w:rsidP="00EE3FD1">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EE3FD1" w:rsidRPr="00DC7E7A" w:rsidRDefault="00EE3FD1" w:rsidP="00EE3FD1">
      <w:pPr>
        <w:pStyle w:val="p3"/>
        <w:tabs>
          <w:tab w:val="left" w:pos="0"/>
        </w:tabs>
        <w:spacing w:before="0" w:beforeAutospacing="0" w:after="0" w:afterAutospacing="0"/>
      </w:pPr>
      <w:r w:rsidRPr="00DC7E7A">
        <w:rPr>
          <w:rStyle w:val="s2"/>
        </w:rPr>
        <w:t>б) выработка, трудоемкость</w:t>
      </w:r>
    </w:p>
    <w:p w:rsidR="00EE3FD1" w:rsidRPr="00DC7E7A" w:rsidRDefault="00EE3FD1" w:rsidP="00EE3FD1">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EE3FD1" w:rsidRPr="00DC7E7A" w:rsidRDefault="00EE3FD1" w:rsidP="00EE3FD1">
      <w:pPr>
        <w:pStyle w:val="p3"/>
        <w:tabs>
          <w:tab w:val="left" w:pos="0"/>
        </w:tabs>
        <w:spacing w:before="0" w:beforeAutospacing="0" w:after="0" w:afterAutospacing="0"/>
      </w:pPr>
      <w:r w:rsidRPr="00DC7E7A">
        <w:rPr>
          <w:rStyle w:val="s1"/>
        </w:rPr>
        <w:t>г) рентабельность производства</w:t>
      </w:r>
    </w:p>
    <w:p w:rsidR="00EE3FD1" w:rsidRPr="00DC7E7A" w:rsidRDefault="00EE3FD1" w:rsidP="00EE3FD1">
      <w:pPr>
        <w:pStyle w:val="p4"/>
        <w:tabs>
          <w:tab w:val="left" w:pos="0"/>
        </w:tabs>
        <w:spacing w:before="0" w:beforeAutospacing="0" w:after="0" w:afterAutospacing="0"/>
      </w:pPr>
      <w:r w:rsidRPr="00DC7E7A">
        <w:rPr>
          <w:rStyle w:val="s1"/>
        </w:rPr>
        <w:t>д) штатный коэффициент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5104ED">
        <w:rPr>
          <w:b/>
        </w:rPr>
        <w:t xml:space="preserve">Задание </w:t>
      </w:r>
      <w:r w:rsidRPr="005104ED">
        <w:rPr>
          <w:rStyle w:val="s1"/>
          <w:b/>
        </w:rPr>
        <w:t>9.</w:t>
      </w:r>
      <w:r w:rsidRPr="00DC7E7A">
        <w:rPr>
          <w:rStyle w:val="s1"/>
        </w:rPr>
        <w:t xml:space="preserve"> От чего в большей степени зависит производительность труда на рабочем месте:</w:t>
      </w:r>
    </w:p>
    <w:p w:rsidR="00EE3FD1" w:rsidRPr="00DC7E7A" w:rsidRDefault="00EE3FD1" w:rsidP="00EE3FD1">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EE3FD1" w:rsidRPr="00DC7E7A" w:rsidRDefault="00EE3FD1" w:rsidP="00EE3FD1">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EE3FD1" w:rsidRPr="00DC7E7A" w:rsidRDefault="00EE3FD1" w:rsidP="00EE3FD1">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EE3FD1" w:rsidRPr="00DC7E7A" w:rsidRDefault="00EE3FD1" w:rsidP="00EE3FD1">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EE3FD1" w:rsidRPr="00DC7E7A" w:rsidRDefault="00EE3FD1" w:rsidP="00EE3FD1">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EE3FD1" w:rsidRPr="00DC7E7A" w:rsidRDefault="00EE3FD1" w:rsidP="00EE3FD1">
      <w:pPr>
        <w:pStyle w:val="p5"/>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5104ED">
        <w:rPr>
          <w:b/>
        </w:rPr>
        <w:t xml:space="preserve">Задание </w:t>
      </w:r>
      <w:r w:rsidRPr="005104ED">
        <w:rPr>
          <w:rStyle w:val="s1"/>
          <w:b/>
        </w:rPr>
        <w:t>10.</w:t>
      </w:r>
      <w:r w:rsidRPr="00DC7E7A">
        <w:rPr>
          <w:rStyle w:val="s1"/>
        </w:rPr>
        <w:t xml:space="preserve"> Укажите единицу измерения трудовых показателей производительности труда:</w:t>
      </w:r>
    </w:p>
    <w:p w:rsidR="00EE3FD1" w:rsidRPr="00DC7E7A" w:rsidRDefault="00EE3FD1" w:rsidP="00EE3FD1">
      <w:pPr>
        <w:pStyle w:val="p5"/>
        <w:tabs>
          <w:tab w:val="left" w:pos="0"/>
        </w:tabs>
        <w:spacing w:before="0" w:beforeAutospacing="0" w:after="0" w:afterAutospacing="0"/>
      </w:pPr>
      <w:r w:rsidRPr="00DC7E7A">
        <w:rPr>
          <w:rStyle w:val="s2"/>
        </w:rPr>
        <w:t>а) нормо-час/единицу продукции</w:t>
      </w:r>
    </w:p>
    <w:p w:rsidR="00EE3FD1" w:rsidRPr="00DC7E7A" w:rsidRDefault="00EE3FD1" w:rsidP="00EE3FD1">
      <w:pPr>
        <w:pStyle w:val="p5"/>
        <w:tabs>
          <w:tab w:val="left" w:pos="0"/>
        </w:tabs>
        <w:spacing w:before="0" w:beforeAutospacing="0" w:after="0" w:afterAutospacing="0"/>
        <w:rPr>
          <w:rStyle w:val="s1"/>
        </w:rPr>
      </w:pPr>
      <w:r w:rsidRPr="00DC7E7A">
        <w:rPr>
          <w:rStyle w:val="s1"/>
        </w:rPr>
        <w:t>б) штук/час</w:t>
      </w:r>
    </w:p>
    <w:p w:rsidR="00EE3FD1" w:rsidRPr="00DC7E7A" w:rsidRDefault="00EE3FD1" w:rsidP="00EE3FD1">
      <w:pPr>
        <w:pStyle w:val="p5"/>
        <w:tabs>
          <w:tab w:val="left" w:pos="0"/>
        </w:tabs>
        <w:spacing w:before="0" w:beforeAutospacing="0" w:after="0" w:afterAutospacing="0"/>
      </w:pPr>
      <w:r w:rsidRPr="00DC7E7A">
        <w:rPr>
          <w:rStyle w:val="s1"/>
        </w:rPr>
        <w:t>в) тонн/час</w:t>
      </w:r>
    </w:p>
    <w:p w:rsidR="00EE3FD1" w:rsidRPr="00DC7E7A" w:rsidRDefault="00EE3FD1" w:rsidP="00EE3FD1">
      <w:pPr>
        <w:pStyle w:val="p5"/>
        <w:tabs>
          <w:tab w:val="left" w:pos="0"/>
        </w:tabs>
        <w:spacing w:before="0" w:beforeAutospacing="0" w:after="0" w:afterAutospacing="0"/>
        <w:rPr>
          <w:rStyle w:val="s1"/>
        </w:rPr>
      </w:pPr>
      <w:r w:rsidRPr="00DC7E7A">
        <w:rPr>
          <w:rStyle w:val="s1"/>
        </w:rPr>
        <w:t>г) руб./час</w:t>
      </w:r>
    </w:p>
    <w:p w:rsidR="00EE3FD1" w:rsidRPr="00DC7E7A" w:rsidRDefault="00EE3FD1" w:rsidP="00EE3FD1">
      <w:pPr>
        <w:pStyle w:val="p5"/>
        <w:tabs>
          <w:tab w:val="left" w:pos="0"/>
        </w:tabs>
        <w:spacing w:before="0" w:beforeAutospacing="0" w:after="0" w:afterAutospacing="0"/>
      </w:pPr>
      <w:r w:rsidRPr="00DC7E7A">
        <w:rPr>
          <w:rStyle w:val="s1"/>
        </w:rPr>
        <w:t>д) руб./смену</w:t>
      </w:r>
    </w:p>
    <w:p w:rsidR="00EE3FD1" w:rsidRPr="00DC7E7A" w:rsidRDefault="00EE3FD1" w:rsidP="00EE3FD1">
      <w:pPr>
        <w:pStyle w:val="p5"/>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5104ED">
        <w:rPr>
          <w:b/>
        </w:rPr>
        <w:t xml:space="preserve">Задание </w:t>
      </w:r>
      <w:r w:rsidRPr="005104ED">
        <w:rPr>
          <w:rStyle w:val="s1"/>
          <w:b/>
        </w:rPr>
        <w:t>11.</w:t>
      </w:r>
      <w:r w:rsidRPr="00DC7E7A">
        <w:rPr>
          <w:rStyle w:val="s1"/>
        </w:rPr>
        <w:t xml:space="preserve"> Показатель текучести кадров учитывает:</w:t>
      </w:r>
    </w:p>
    <w:p w:rsidR="00EE3FD1" w:rsidRPr="00DC7E7A" w:rsidRDefault="00EE3FD1" w:rsidP="00EE3FD1">
      <w:pPr>
        <w:pStyle w:val="p5"/>
        <w:tabs>
          <w:tab w:val="left" w:pos="0"/>
        </w:tabs>
        <w:spacing w:before="0" w:beforeAutospacing="0" w:after="0" w:afterAutospacing="0"/>
      </w:pPr>
      <w:r w:rsidRPr="00DC7E7A">
        <w:rPr>
          <w:rStyle w:val="s1"/>
        </w:rPr>
        <w:t>а) необходимый оборот рабочей силы;</w:t>
      </w:r>
    </w:p>
    <w:p w:rsidR="00EE3FD1" w:rsidRPr="00DC7E7A" w:rsidRDefault="00EE3FD1" w:rsidP="00EE3FD1">
      <w:pPr>
        <w:pStyle w:val="p5"/>
        <w:tabs>
          <w:tab w:val="left" w:pos="0"/>
        </w:tabs>
        <w:spacing w:before="0" w:beforeAutospacing="0" w:after="0" w:afterAutospacing="0"/>
      </w:pPr>
      <w:r w:rsidRPr="00DC7E7A">
        <w:rPr>
          <w:rStyle w:val="s1"/>
        </w:rPr>
        <w:t>б) излишний оборот по увольнению;</w:t>
      </w:r>
    </w:p>
    <w:p w:rsidR="00EE3FD1" w:rsidRPr="00DC7E7A" w:rsidRDefault="00EE3FD1" w:rsidP="00EE3FD1">
      <w:pPr>
        <w:pStyle w:val="p5"/>
        <w:tabs>
          <w:tab w:val="left" w:pos="0"/>
        </w:tabs>
        <w:spacing w:before="0" w:beforeAutospacing="0" w:after="0" w:afterAutospacing="0"/>
      </w:pPr>
      <w:r w:rsidRPr="00DC7E7A">
        <w:rPr>
          <w:rStyle w:val="s1"/>
        </w:rPr>
        <w:t>в) увольнение по организованным каналам;</w:t>
      </w:r>
    </w:p>
    <w:p w:rsidR="00EE3FD1" w:rsidRPr="00DC7E7A" w:rsidRDefault="00EE3FD1" w:rsidP="00EE3FD1">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EE3FD1" w:rsidRPr="00DC7E7A" w:rsidRDefault="00EE3FD1" w:rsidP="00EE3FD1">
      <w:pPr>
        <w:pStyle w:val="p6"/>
        <w:tabs>
          <w:tab w:val="left" w:pos="0"/>
        </w:tabs>
        <w:spacing w:before="0" w:beforeAutospacing="0" w:after="0" w:afterAutospacing="0"/>
      </w:pPr>
      <w:r w:rsidRPr="00DC7E7A">
        <w:rPr>
          <w:rStyle w:val="s2"/>
        </w:rPr>
        <w:t>д) ответы а, б</w:t>
      </w:r>
    </w:p>
    <w:p w:rsidR="00EE3FD1" w:rsidRPr="00DC7E7A" w:rsidRDefault="00EE3FD1" w:rsidP="00EE3FD1">
      <w:pPr>
        <w:tabs>
          <w:tab w:val="left" w:pos="0"/>
          <w:tab w:val="left" w:pos="993"/>
        </w:tabs>
        <w:spacing w:after="0" w:line="240" w:lineRule="auto"/>
        <w:ind w:left="720"/>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lastRenderedPageBreak/>
        <w:t>Задание</w:t>
      </w:r>
      <w:r w:rsidR="005104ED">
        <w:rPr>
          <w:rFonts w:ascii="Times New Roman" w:hAnsi="Times New Roman" w:cs="Times New Roman"/>
          <w:b/>
          <w:sz w:val="24"/>
          <w:szCs w:val="24"/>
        </w:rPr>
        <w:t xml:space="preserve">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Ежедневно по данным табельного учета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w:t>
      </w:r>
      <w:r w:rsidR="005104ED">
        <w:rPr>
          <w:rFonts w:ascii="Times New Roman" w:hAnsi="Times New Roman" w:cs="Times New Roman"/>
          <w:b/>
          <w:sz w:val="24"/>
          <w:szCs w:val="24"/>
        </w:rPr>
        <w:t xml:space="preserve"> </w:t>
      </w:r>
      <w:r w:rsidRPr="00DC7E7A">
        <w:rPr>
          <w:rFonts w:ascii="Times New Roman" w:hAnsi="Times New Roman" w:cs="Times New Roman"/>
          <w:b/>
          <w:sz w:val="24"/>
          <w:szCs w:val="24"/>
        </w:rPr>
        <w:t>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w:t>
      </w:r>
      <w:r w:rsidR="00813AA4">
        <w:rPr>
          <w:rFonts w:ascii="Times New Roman" w:eastAsia="Times New Roman" w:hAnsi="Times New Roman" w:cs="Times New Roman"/>
          <w:sz w:val="24"/>
          <w:szCs w:val="24"/>
        </w:rPr>
        <w:t xml:space="preserve"> </w:t>
      </w:r>
      <w:r w:rsidRPr="00DC7E7A">
        <w:rPr>
          <w:rFonts w:ascii="Times New Roman" w:eastAsia="Times New Roman" w:hAnsi="Times New Roman" w:cs="Times New Roman"/>
          <w:sz w:val="24"/>
          <w:szCs w:val="24"/>
        </w:rPr>
        <w:t>оказанием производственных и транспортных услуг:</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EE3FD1" w:rsidRPr="00DC7E7A" w:rsidRDefault="00EE3FD1" w:rsidP="00EE3FD1">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EE3FD1"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104ED" w:rsidRPr="00DC7E7A" w:rsidRDefault="005104ED" w:rsidP="00EE3FD1">
      <w:pPr>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5104ED">
        <w:rPr>
          <w:rFonts w:ascii="Times New Roman" w:eastAsia="Times New Roman" w:hAnsi="Times New Roman" w:cs="Times New Roman"/>
          <w:bCs/>
          <w:sz w:val="24"/>
          <w:szCs w:val="24"/>
        </w:rPr>
        <w:t>натуральный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EE3FD1" w:rsidRPr="00DC7E7A" w:rsidRDefault="00EE3FD1" w:rsidP="00EE3FD1">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EE3FD1" w:rsidRPr="00DC7E7A" w:rsidRDefault="00EE3FD1" w:rsidP="00EE3FD1">
      <w:pPr>
        <w:tabs>
          <w:tab w:val="left" w:pos="0"/>
          <w:tab w:val="left" w:pos="993"/>
        </w:tabs>
        <w:spacing w:after="0" w:line="240" w:lineRule="auto"/>
        <w:ind w:left="720"/>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EE3FD1" w:rsidRPr="00DC7E7A" w:rsidRDefault="00EE3FD1" w:rsidP="00EE3FD1">
      <w:pPr>
        <w:pStyle w:val="p2"/>
        <w:tabs>
          <w:tab w:val="left" w:pos="0"/>
        </w:tabs>
        <w:spacing w:before="0" w:beforeAutospacing="0" w:after="0" w:afterAutospacing="0"/>
        <w:jc w:val="both"/>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w:t>
      </w:r>
      <w:r w:rsidRPr="00DC7E7A">
        <w:rPr>
          <w:rFonts w:ascii="Times New Roman" w:eastAsia="Times New Roman" w:hAnsi="Times New Roman" w:cs="Times New Roman"/>
          <w:sz w:val="24"/>
          <w:szCs w:val="24"/>
        </w:rPr>
        <w:t>Тарифная ставка первого разряда: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EE3FD1" w:rsidRPr="00DC7E7A" w:rsidRDefault="00EE3FD1" w:rsidP="00EE3FD1">
      <w:pPr>
        <w:pStyle w:val="p4"/>
        <w:tabs>
          <w:tab w:val="left" w:pos="0"/>
        </w:tabs>
        <w:spacing w:before="0" w:beforeAutospacing="0" w:after="0" w:afterAutospacing="0"/>
      </w:pPr>
    </w:p>
    <w:p w:rsidR="00EE3FD1" w:rsidRPr="005104ED"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 xml:space="preserve">5. </w:t>
      </w:r>
      <w:r w:rsidRPr="005104ED">
        <w:rPr>
          <w:rStyle w:val="af0"/>
          <w:rFonts w:ascii="Times New Roman" w:hAnsi="Times New Roman" w:cs="Times New Roman"/>
          <w:b w:val="0"/>
          <w:sz w:val="24"/>
          <w:szCs w:val="24"/>
          <w:shd w:val="clear" w:color="auto" w:fill="FFFFFF"/>
        </w:rPr>
        <w:t>Документ для начисления заработной платы при повременной форме оплаты труда:</w:t>
      </w:r>
    </w:p>
    <w:p w:rsidR="00EE3FD1" w:rsidRPr="00DC7E7A" w:rsidRDefault="00EE3FD1" w:rsidP="00EE3FD1">
      <w:pPr>
        <w:shd w:val="clear" w:color="auto" w:fill="FFFFFF"/>
        <w:tabs>
          <w:tab w:val="left" w:pos="0"/>
        </w:tabs>
        <w:spacing w:after="0" w:line="240" w:lineRule="auto"/>
        <w:jc w:val="both"/>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FF3C57">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FF3C57">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FF3C57">
        <w:rPr>
          <w:rStyle w:val="af8"/>
          <w:rFonts w:ascii="Times New Roman" w:hAnsi="Times New Roman" w:cs="Times New Roman"/>
          <w:i w:val="0"/>
          <w:sz w:val="24"/>
          <w:szCs w:val="24"/>
          <w:shd w:val="clear" w:color="auto" w:fill="FFFFFF"/>
        </w:rPr>
        <w:t>калькуляция</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FF3C57">
        <w:rPr>
          <w:rStyle w:val="af8"/>
          <w:rFonts w:ascii="Times New Roman" w:hAnsi="Times New Roman" w:cs="Times New Roman"/>
          <w:i w:val="0"/>
          <w:sz w:val="24"/>
          <w:szCs w:val="24"/>
          <w:shd w:val="clear" w:color="auto" w:fill="FFFFFF"/>
        </w:rPr>
        <w:t>отчет</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система оплаты труда рабочих включает: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lastRenderedPageBreak/>
        <w:t xml:space="preserve">Задание </w:t>
      </w:r>
      <w:r w:rsidRPr="005104ED">
        <w:rPr>
          <w:rStyle w:val="s1"/>
          <w:rFonts w:ascii="Times New Roman" w:hAnsi="Times New Roman" w:cs="Times New Roman"/>
          <w:b/>
          <w:sz w:val="24"/>
          <w:szCs w:val="24"/>
        </w:rPr>
        <w:t>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Ставка налога на доходы физических лиц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13%</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18%</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Размер алиментов на 4 детей устанавливается в размере:</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Задание 1</w:t>
      </w:r>
      <w:r w:rsidRPr="005104ED">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 прогрессивная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100% среднего заработка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третьего ребенка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3000 руб.</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1400 руб.</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800 руб.</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 каком размере выплачивается пособие по беременности и родам?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50%</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EE3FD1" w:rsidRDefault="00EE3FD1" w:rsidP="00EE3FD1">
      <w:pPr>
        <w:pStyle w:val="p3"/>
        <w:tabs>
          <w:tab w:val="left" w:pos="0"/>
        </w:tabs>
        <w:spacing w:before="0" w:beforeAutospacing="0" w:after="0" w:afterAutospacing="0"/>
        <w:rPr>
          <w:shd w:val="clear" w:color="auto" w:fill="FFFFFF"/>
        </w:rPr>
      </w:pPr>
      <w:r w:rsidRPr="00DC7E7A">
        <w:rPr>
          <w:rStyle w:val="s1"/>
        </w:rPr>
        <w:t xml:space="preserve">в) </w:t>
      </w:r>
      <w:r w:rsidRPr="00DC7E7A">
        <w:rPr>
          <w:shd w:val="clear" w:color="auto" w:fill="FFFFFF"/>
        </w:rPr>
        <w:t>Фонд социального страхования</w:t>
      </w:r>
    </w:p>
    <w:p w:rsidR="005104ED" w:rsidRPr="00DC7E7A" w:rsidRDefault="005104ED"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19.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3 месяца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EE3FD1" w:rsidRPr="00DC7E7A" w:rsidRDefault="00EE3FD1" w:rsidP="00EE3FD1">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FF3C57">
        <w:rPr>
          <w:rStyle w:val="af0"/>
          <w:rFonts w:ascii="Times New Roman" w:hAnsi="Times New Roman"/>
          <w:b w:val="0"/>
          <w:sz w:val="24"/>
          <w:szCs w:val="24"/>
          <w:bdr w:val="none" w:sz="0" w:space="0" w:color="auto" w:frame="1"/>
          <w:shd w:val="clear" w:color="auto" w:fill="FFFFFF"/>
        </w:rPr>
        <w:t>схема плавающих окладов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3 месяца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24месяцев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pStyle w:val="ae"/>
        <w:tabs>
          <w:tab w:val="left" w:pos="0"/>
        </w:tabs>
        <w:spacing w:before="0" w:after="0"/>
        <w:rPr>
          <w:rFonts w:ascii="Times New Roman" w:hAnsi="Times New Roman"/>
          <w:sz w:val="24"/>
          <w:szCs w:val="24"/>
        </w:rPr>
      </w:pPr>
      <w:r w:rsidRPr="005104ED">
        <w:rPr>
          <w:rFonts w:ascii="Times New Roman" w:hAnsi="Times New Roman"/>
          <w:b/>
          <w:sz w:val="24"/>
          <w:szCs w:val="24"/>
        </w:rPr>
        <w:t xml:space="preserve">Задание </w:t>
      </w:r>
      <w:r w:rsidRPr="005104ED">
        <w:rPr>
          <w:rStyle w:val="s1"/>
          <w:rFonts w:ascii="Times New Roman" w:hAnsi="Times New Roman"/>
          <w:b/>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EE3FD1" w:rsidRPr="00DC7E7A" w:rsidRDefault="00EE3FD1" w:rsidP="00EE3FD1">
      <w:pPr>
        <w:pStyle w:val="p3"/>
        <w:tabs>
          <w:tab w:val="left" w:pos="0"/>
        </w:tabs>
        <w:spacing w:before="0" w:beforeAutospacing="0" w:after="0" w:afterAutospacing="0"/>
      </w:pPr>
      <w:r w:rsidRPr="00DC7E7A">
        <w:rPr>
          <w:rStyle w:val="s1"/>
        </w:rPr>
        <w:lastRenderedPageBreak/>
        <w:t xml:space="preserve">в) </w:t>
      </w:r>
      <w:r w:rsidRPr="00DC7E7A">
        <w:t>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регулирующая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EE3FD1" w:rsidRPr="00DC7E7A" w:rsidRDefault="00EE3FD1" w:rsidP="00EE3FD1">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система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29.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оклад</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5104ED">
        <w:rPr>
          <w:rFonts w:ascii="Times New Roman" w:hAnsi="Times New Roman" w:cs="Times New Roman"/>
          <w:b/>
          <w:sz w:val="24"/>
          <w:szCs w:val="24"/>
        </w:rPr>
        <w:t xml:space="preserve">Задание </w:t>
      </w:r>
      <w:r w:rsidRPr="005104ED">
        <w:rPr>
          <w:rStyle w:val="s1"/>
          <w:rFonts w:ascii="Times New Roman" w:hAnsi="Times New Roman" w:cs="Times New Roman"/>
          <w:b/>
          <w:sz w:val="24"/>
          <w:szCs w:val="24"/>
        </w:rPr>
        <w:t>31.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Задание 3</w:t>
      </w:r>
      <w:r w:rsidRPr="00FF3C57">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Согласно единой тарифной сетке тарифной ставкой является: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должностной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формой оплаты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прямая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сдельно-прогрессивной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39.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форма оплаты применяется при следующих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lastRenderedPageBreak/>
        <w:t xml:space="preserve">Задание </w:t>
      </w:r>
      <w:r w:rsidRPr="00FF3C57">
        <w:rPr>
          <w:rStyle w:val="s1"/>
          <w:rFonts w:ascii="Times New Roman" w:hAnsi="Times New Roman" w:cs="Times New Roman"/>
          <w:b/>
          <w:sz w:val="24"/>
          <w:szCs w:val="24"/>
        </w:rPr>
        <w:t>40.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Аккордная система оплаты труда предполагает оплату за _______</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применяется при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Задание 4</w:t>
      </w:r>
      <w:r w:rsidRPr="00FF3C57">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Коэффициент трудового участия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Выплаты стимулирующего характера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Дополнительная заработная плата включает: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премии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49.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50.</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 состав фонда заработной платы не включается: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51.</w:t>
      </w:r>
      <w:r w:rsidRPr="00DC7E7A">
        <w:rPr>
          <w:rStyle w:val="s1"/>
          <w:rFonts w:ascii="Times New Roman" w:hAnsi="Times New Roman" w:cs="Times New Roman"/>
          <w:sz w:val="24"/>
          <w:szCs w:val="24"/>
        </w:rPr>
        <w:t xml:space="preserve"> </w:t>
      </w:r>
      <w:r w:rsidRPr="00DC7E7A">
        <w:rPr>
          <w:rFonts w:ascii="Times New Roman" w:hAnsi="Times New Roman" w:cs="Times New Roman"/>
          <w:bCs/>
          <w:sz w:val="24"/>
          <w:szCs w:val="24"/>
        </w:rPr>
        <w:t>Сдельная заработная плата определяется на базе: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tabs>
          <w:tab w:val="left" w:pos="0"/>
        </w:tabs>
        <w:spacing w:after="0" w:line="240" w:lineRule="auto"/>
        <w:jc w:val="both"/>
        <w:rPr>
          <w:rFonts w:ascii="Times New Roman" w:hAnsi="Times New Roman" w:cs="Times New Roman"/>
          <w:sz w:val="24"/>
          <w:szCs w:val="24"/>
        </w:rPr>
      </w:pPr>
      <w:r w:rsidRPr="00FF3C57">
        <w:rPr>
          <w:rFonts w:ascii="Times New Roman" w:hAnsi="Times New Roman" w:cs="Times New Roman"/>
          <w:b/>
          <w:sz w:val="24"/>
          <w:szCs w:val="24"/>
        </w:rPr>
        <w:t>Задание 5</w:t>
      </w:r>
      <w:r w:rsidRPr="00FF3C57">
        <w:rPr>
          <w:rStyle w:val="s1"/>
          <w:rFonts w:ascii="Times New Roman" w:hAnsi="Times New Roman" w:cs="Times New Roman"/>
          <w:b/>
          <w:sz w:val="24"/>
          <w:szCs w:val="24"/>
        </w:rPr>
        <w:t>2.</w:t>
      </w:r>
      <w:r w:rsidRPr="00FF3C57">
        <w:rPr>
          <w:rStyle w:val="s1"/>
          <w:rFonts w:ascii="Times New Roman" w:hAnsi="Times New Roman" w:cs="Times New Roman"/>
          <w:sz w:val="24"/>
          <w:szCs w:val="24"/>
        </w:rPr>
        <w:t xml:space="preserve"> </w:t>
      </w:r>
      <w:r w:rsidRPr="00FF3C57">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тарифно-квалификационный справочник</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t>тарифная ставка</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тарифная сетка</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тарифная ставка и тарифная сетка</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53.</w:t>
      </w:r>
      <w:r w:rsidRPr="00FF3C57">
        <w:rPr>
          <w:rStyle w:val="s1"/>
          <w:rFonts w:ascii="Times New Roman" w:hAnsi="Times New Roman" w:cs="Times New Roman"/>
          <w:sz w:val="24"/>
          <w:szCs w:val="24"/>
        </w:rPr>
        <w:t xml:space="preserve"> </w:t>
      </w:r>
      <w:r w:rsidRPr="00FF3C57">
        <w:rPr>
          <w:rFonts w:ascii="Times New Roman" w:eastAsia="Times New Roman" w:hAnsi="Times New Roman" w:cs="Times New Roman"/>
          <w:bCs/>
          <w:sz w:val="24"/>
          <w:szCs w:val="24"/>
        </w:rPr>
        <w:t>Формы заработной платы:</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сдельно-премиальная</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t>повременная и сдельная</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основная и дополнительная</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повременно-премиальная</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54.</w:t>
      </w:r>
      <w:r w:rsidRPr="00FF3C57">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FF3C57">
        <w:rPr>
          <w:rFonts w:ascii="Times New Roman" w:hAnsi="Times New Roman" w:cs="Times New Roman"/>
          <w:b/>
          <w:sz w:val="24"/>
          <w:szCs w:val="24"/>
        </w:rPr>
        <w:br/>
      </w:r>
      <w:r w:rsidRPr="00FF3C57">
        <w:rPr>
          <w:rStyle w:val="s1"/>
          <w:rFonts w:ascii="Times New Roman" w:hAnsi="Times New Roman" w:cs="Times New Roman"/>
          <w:sz w:val="24"/>
          <w:szCs w:val="24"/>
        </w:rPr>
        <w:t>а)</w:t>
      </w:r>
      <w:r w:rsidRPr="00FF3C57">
        <w:rPr>
          <w:rFonts w:ascii="Times New Roman" w:eastAsia="Times New Roman" w:hAnsi="Times New Roman" w:cs="Times New Roman"/>
          <w:sz w:val="24"/>
          <w:szCs w:val="24"/>
        </w:rPr>
        <w:t xml:space="preserve"> тарифно-квалификационный справочник</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б) </w:t>
      </w:r>
      <w:r w:rsidRPr="00FF3C57">
        <w:rPr>
          <w:rStyle w:val="af8"/>
          <w:i w:val="0"/>
          <w:shd w:val="clear" w:color="auto" w:fill="FFFFFF"/>
        </w:rPr>
        <w:t>тарифный коэффициент</w:t>
      </w:r>
    </w:p>
    <w:p w:rsidR="00EE3FD1" w:rsidRPr="00FF3C57" w:rsidRDefault="00EE3FD1" w:rsidP="00EE3FD1">
      <w:pPr>
        <w:pStyle w:val="p3"/>
        <w:tabs>
          <w:tab w:val="left" w:pos="0"/>
        </w:tabs>
        <w:spacing w:before="0" w:beforeAutospacing="0" w:after="0" w:afterAutospacing="0"/>
      </w:pPr>
      <w:r w:rsidRPr="00FF3C57">
        <w:rPr>
          <w:rStyle w:val="s1"/>
        </w:rPr>
        <w:t xml:space="preserve">в) </w:t>
      </w:r>
      <w:r w:rsidRPr="00FF3C57">
        <w:t>тарифная ставка</w:t>
      </w:r>
    </w:p>
    <w:p w:rsidR="00EE3FD1" w:rsidRPr="00FF3C57" w:rsidRDefault="00EE3FD1" w:rsidP="00EE3FD1">
      <w:pPr>
        <w:pStyle w:val="ae"/>
        <w:shd w:val="clear" w:color="auto" w:fill="FFFFFF"/>
        <w:tabs>
          <w:tab w:val="left" w:pos="0"/>
        </w:tabs>
        <w:spacing w:before="0" w:after="0"/>
        <w:rPr>
          <w:rFonts w:ascii="Times New Roman" w:hAnsi="Times New Roman"/>
          <w:sz w:val="24"/>
          <w:szCs w:val="24"/>
        </w:rPr>
      </w:pPr>
      <w:r w:rsidRPr="00FF3C57">
        <w:rPr>
          <w:rFonts w:ascii="Times New Roman" w:hAnsi="Times New Roman"/>
          <w:sz w:val="24"/>
          <w:szCs w:val="24"/>
        </w:rPr>
        <w:t>г) тарифная сетка</w:t>
      </w:r>
    </w:p>
    <w:p w:rsidR="00EE3FD1" w:rsidRPr="00FF3C57" w:rsidRDefault="00EE3FD1" w:rsidP="00EE3FD1">
      <w:pPr>
        <w:tabs>
          <w:tab w:val="left" w:pos="0"/>
        </w:tabs>
        <w:spacing w:after="0" w:line="240" w:lineRule="auto"/>
        <w:rPr>
          <w:rFonts w:ascii="Times New Roman" w:hAnsi="Times New Roman" w:cs="Times New Roman"/>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55.</w:t>
      </w:r>
      <w:r w:rsidRPr="00FF3C57">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EE3FD1" w:rsidRPr="00FF3C57" w:rsidRDefault="00EE3FD1" w:rsidP="00EE3FD1">
      <w:pPr>
        <w:tabs>
          <w:tab w:val="left" w:pos="0"/>
        </w:tabs>
        <w:spacing w:after="0" w:line="240" w:lineRule="auto"/>
        <w:rPr>
          <w:rStyle w:val="af8"/>
          <w:rFonts w:ascii="Times New Roman" w:hAnsi="Times New Roman" w:cs="Times New Roman"/>
          <w:b/>
          <w:sz w:val="24"/>
          <w:szCs w:val="24"/>
          <w:shd w:val="clear" w:color="auto" w:fill="FFFFFF"/>
        </w:rPr>
      </w:pPr>
      <w:r w:rsidRPr="00FF3C57">
        <w:rPr>
          <w:rStyle w:val="s1"/>
          <w:rFonts w:ascii="Times New Roman" w:hAnsi="Times New Roman" w:cs="Times New Roman"/>
          <w:sz w:val="24"/>
          <w:szCs w:val="24"/>
        </w:rPr>
        <w:t xml:space="preserve">а) </w:t>
      </w:r>
      <w:r w:rsidRPr="00FF3C57">
        <w:rPr>
          <w:rStyle w:val="af8"/>
          <w:rFonts w:ascii="Times New Roman" w:hAnsi="Times New Roman" w:cs="Times New Roman"/>
          <w:i w:val="0"/>
          <w:sz w:val="24"/>
          <w:szCs w:val="24"/>
          <w:shd w:val="clear" w:color="auto" w:fill="FFFFFF"/>
        </w:rPr>
        <w:t>наряд</w:t>
      </w:r>
    </w:p>
    <w:p w:rsidR="00EE3FD1" w:rsidRPr="00FF3C57"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FF3C57">
        <w:rPr>
          <w:rStyle w:val="s1"/>
          <w:rFonts w:ascii="Times New Roman" w:hAnsi="Times New Roman" w:cs="Times New Roman"/>
          <w:sz w:val="24"/>
          <w:szCs w:val="24"/>
        </w:rPr>
        <w:t xml:space="preserve">б) </w:t>
      </w:r>
      <w:r w:rsidRPr="00FF3C57">
        <w:rPr>
          <w:rStyle w:val="af8"/>
          <w:rFonts w:ascii="Times New Roman" w:hAnsi="Times New Roman" w:cs="Times New Roman"/>
          <w:i w:val="0"/>
          <w:sz w:val="24"/>
          <w:szCs w:val="24"/>
          <w:shd w:val="clear" w:color="auto" w:fill="FFFFFF"/>
        </w:rPr>
        <w:t>табель</w:t>
      </w:r>
    </w:p>
    <w:p w:rsidR="00EE3FD1" w:rsidRPr="00FF3C57"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FF3C57">
        <w:rPr>
          <w:rStyle w:val="s1"/>
          <w:rFonts w:ascii="Times New Roman" w:hAnsi="Times New Roman" w:cs="Times New Roman"/>
          <w:sz w:val="24"/>
          <w:szCs w:val="24"/>
        </w:rPr>
        <w:t xml:space="preserve">в) </w:t>
      </w:r>
      <w:r w:rsidRPr="00FF3C57">
        <w:rPr>
          <w:rStyle w:val="af8"/>
          <w:rFonts w:ascii="Times New Roman" w:hAnsi="Times New Roman" w:cs="Times New Roman"/>
          <w:i w:val="0"/>
          <w:sz w:val="24"/>
          <w:szCs w:val="24"/>
          <w:shd w:val="clear" w:color="auto" w:fill="FFFFFF"/>
        </w:rPr>
        <w:t>калькуляция</w:t>
      </w:r>
    </w:p>
    <w:p w:rsidR="00EE3FD1" w:rsidRPr="00FF3C57" w:rsidRDefault="00EE3FD1" w:rsidP="00EE3FD1">
      <w:pPr>
        <w:tabs>
          <w:tab w:val="left" w:pos="0"/>
        </w:tabs>
        <w:spacing w:after="0" w:line="240" w:lineRule="auto"/>
        <w:rPr>
          <w:rFonts w:ascii="Times New Roman" w:hAnsi="Times New Roman" w:cs="Times New Roman"/>
          <w:b/>
          <w:sz w:val="24"/>
          <w:szCs w:val="24"/>
        </w:rPr>
      </w:pPr>
      <w:r w:rsidRPr="00FF3C57">
        <w:rPr>
          <w:rFonts w:ascii="Times New Roman" w:hAnsi="Times New Roman" w:cs="Times New Roman"/>
          <w:sz w:val="24"/>
          <w:szCs w:val="24"/>
        </w:rPr>
        <w:t>г)</w:t>
      </w:r>
      <w:r w:rsidRPr="00FF3C57">
        <w:rPr>
          <w:rStyle w:val="af8"/>
          <w:rFonts w:ascii="Times New Roman" w:hAnsi="Times New Roman" w:cs="Times New Roman"/>
          <w:sz w:val="24"/>
          <w:szCs w:val="24"/>
          <w:shd w:val="clear" w:color="auto" w:fill="FFFFFF"/>
        </w:rPr>
        <w:t xml:space="preserve"> </w:t>
      </w:r>
      <w:r w:rsidRPr="00FF3C57">
        <w:rPr>
          <w:rStyle w:val="af8"/>
          <w:rFonts w:ascii="Times New Roman" w:hAnsi="Times New Roman" w:cs="Times New Roman"/>
          <w:i w:val="0"/>
          <w:sz w:val="24"/>
          <w:szCs w:val="24"/>
          <w:shd w:val="clear" w:color="auto" w:fill="FFFFFF"/>
        </w:rPr>
        <w:t>отчет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FF3C57">
        <w:rPr>
          <w:rFonts w:ascii="Times New Roman" w:hAnsi="Times New Roman" w:cs="Times New Roman"/>
          <w:b/>
          <w:sz w:val="24"/>
          <w:szCs w:val="24"/>
        </w:rPr>
        <w:lastRenderedPageBreak/>
        <w:t xml:space="preserve">Задание </w:t>
      </w:r>
      <w:r w:rsidRPr="00FF3C57">
        <w:rPr>
          <w:rStyle w:val="s1"/>
          <w:rFonts w:ascii="Times New Roman" w:hAnsi="Times New Roman" w:cs="Times New Roman"/>
          <w:b/>
          <w:sz w:val="24"/>
          <w:szCs w:val="24"/>
        </w:rPr>
        <w:t>56.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Ночное время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tabs>
          <w:tab w:val="left" w:pos="0"/>
        </w:tabs>
        <w:spacing w:after="0" w:line="240" w:lineRule="auto"/>
        <w:rPr>
          <w:rFonts w:ascii="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57.</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Сдельная расценка, а также и сдельная форма оплаты труда может быть:</w:t>
      </w:r>
    </w:p>
    <w:p w:rsidR="00EE3FD1" w:rsidRPr="00FF3C57" w:rsidRDefault="00EE3FD1" w:rsidP="00EE3FD1">
      <w:pPr>
        <w:pStyle w:val="p3"/>
        <w:tabs>
          <w:tab w:val="left" w:pos="0"/>
        </w:tabs>
        <w:spacing w:before="0" w:beforeAutospacing="0" w:after="0" w:afterAutospacing="0"/>
        <w:jc w:val="both"/>
        <w:rPr>
          <w:rStyle w:val="s1"/>
          <w:i/>
        </w:rPr>
      </w:pPr>
      <w:r w:rsidRPr="00DC7E7A">
        <w:rPr>
          <w:rStyle w:val="s1"/>
        </w:rPr>
        <w:t xml:space="preserve">а) </w:t>
      </w:r>
      <w:r w:rsidRPr="00FF3C57">
        <w:rPr>
          <w:rStyle w:val="af8"/>
          <w:i w:val="0"/>
          <w:shd w:val="clear" w:color="auto" w:fill="FFFFFF"/>
        </w:rPr>
        <w:t>индивидуальной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б) аккордной</w:t>
      </w:r>
    </w:p>
    <w:p w:rsidR="00EE3FD1" w:rsidRPr="00FF3C57" w:rsidRDefault="00EE3FD1" w:rsidP="00EE3FD1">
      <w:pPr>
        <w:pStyle w:val="p3"/>
        <w:tabs>
          <w:tab w:val="left" w:pos="0"/>
        </w:tabs>
        <w:spacing w:before="0" w:beforeAutospacing="0" w:after="0" w:afterAutospacing="0"/>
        <w:rPr>
          <w:i/>
        </w:rPr>
      </w:pPr>
      <w:r w:rsidRPr="00DC7E7A">
        <w:rPr>
          <w:rStyle w:val="s1"/>
        </w:rPr>
        <w:t xml:space="preserve">в) </w:t>
      </w:r>
      <w:r w:rsidRPr="00FF3C57">
        <w:rPr>
          <w:rStyle w:val="af8"/>
          <w:i w:val="0"/>
          <w:shd w:val="clear" w:color="auto" w:fill="FFFFFF"/>
        </w:rPr>
        <w:t>коллективной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58.</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а) жалование</w:t>
      </w:r>
    </w:p>
    <w:p w:rsidR="00EE3FD1" w:rsidRPr="00DC7E7A" w:rsidRDefault="00EE3FD1" w:rsidP="00EE3FD1">
      <w:pPr>
        <w:pStyle w:val="p3"/>
        <w:tabs>
          <w:tab w:val="left" w:pos="0"/>
        </w:tabs>
        <w:spacing w:before="0" w:beforeAutospacing="0" w:after="0" w:afterAutospacing="0"/>
        <w:rPr>
          <w:rStyle w:val="s1"/>
        </w:rPr>
      </w:pPr>
      <w:r w:rsidRPr="00DC7E7A">
        <w:rPr>
          <w:rStyle w:val="s1"/>
        </w:rPr>
        <w:t>б) компенсация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FF3C57">
        <w:rPr>
          <w:rStyle w:val="af8"/>
          <w:i w:val="0"/>
          <w:shd w:val="clear" w:color="auto" w:fill="FFFFFF"/>
        </w:rPr>
        <w:t>должностной месячный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59.</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Общая сумма заработка определяется до начала выполнения работ при системе/системах оплаты труда:</w:t>
      </w:r>
    </w:p>
    <w:p w:rsidR="00EE3FD1" w:rsidRPr="00FF3C57" w:rsidRDefault="00EE3FD1" w:rsidP="00EE3FD1">
      <w:pPr>
        <w:pStyle w:val="p3"/>
        <w:tabs>
          <w:tab w:val="left" w:pos="0"/>
        </w:tabs>
        <w:spacing w:before="0" w:beforeAutospacing="0" w:after="0" w:afterAutospacing="0"/>
        <w:rPr>
          <w:rStyle w:val="s1"/>
        </w:rPr>
      </w:pPr>
      <w:r w:rsidRPr="00FF3C57">
        <w:rPr>
          <w:rStyle w:val="s1"/>
        </w:rPr>
        <w:t xml:space="preserve">а) </w:t>
      </w:r>
      <w:r w:rsidRPr="00FF3C57">
        <w:t>косвенно-сдельной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FF3C57">
        <w:rPr>
          <w:rStyle w:val="af8"/>
          <w:i w:val="0"/>
          <w:shd w:val="clear" w:color="auto" w:fill="FFFFFF"/>
        </w:rPr>
        <w:t>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сдельно-премиальной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FF3C57"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FF3C57">
        <w:rPr>
          <w:rFonts w:ascii="Times New Roman" w:hAnsi="Times New Roman" w:cs="Times New Roman"/>
          <w:b/>
          <w:sz w:val="24"/>
          <w:szCs w:val="24"/>
        </w:rPr>
        <w:t xml:space="preserve">Задание </w:t>
      </w:r>
      <w:r w:rsidRPr="00FF3C57">
        <w:rPr>
          <w:rStyle w:val="s1"/>
          <w:rFonts w:ascii="Times New Roman" w:hAnsi="Times New Roman" w:cs="Times New Roman"/>
          <w:b/>
          <w:sz w:val="24"/>
          <w:szCs w:val="24"/>
        </w:rPr>
        <w:t>60.</w:t>
      </w:r>
      <w:r w:rsidRPr="00DC7E7A">
        <w:rPr>
          <w:rStyle w:val="s1"/>
          <w:rFonts w:ascii="Times New Roman" w:hAnsi="Times New Roman" w:cs="Times New Roman"/>
          <w:sz w:val="24"/>
          <w:szCs w:val="24"/>
        </w:rPr>
        <w:t xml:space="preserve"> </w:t>
      </w:r>
      <w:r w:rsidRPr="00FF3C57">
        <w:rPr>
          <w:rStyle w:val="af0"/>
          <w:rFonts w:ascii="Times New Roman" w:hAnsi="Times New Roman" w:cs="Times New Roman"/>
          <w:b w:val="0"/>
          <w:sz w:val="24"/>
          <w:szCs w:val="24"/>
          <w:shd w:val="clear" w:color="auto" w:fill="FFFFFF"/>
        </w:rPr>
        <w:t>Форма заработной платы характеризует:</w:t>
      </w:r>
    </w:p>
    <w:p w:rsidR="00EE3FD1" w:rsidRPr="00FF3C57"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FF3C57">
        <w:rPr>
          <w:rStyle w:val="s1"/>
          <w:rFonts w:ascii="Times New Roman" w:hAnsi="Times New Roman" w:cs="Times New Roman"/>
          <w:sz w:val="24"/>
          <w:szCs w:val="24"/>
        </w:rPr>
        <w:t>а)</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механизм согласования интересов работодателей и наемной рабочей силы</w:t>
      </w:r>
    </w:p>
    <w:p w:rsidR="00EE3FD1" w:rsidRPr="00FF3C57"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FF3C57">
        <w:rPr>
          <w:rStyle w:val="s1"/>
          <w:rFonts w:ascii="Times New Roman" w:hAnsi="Times New Roman" w:cs="Times New Roman"/>
          <w:sz w:val="24"/>
          <w:szCs w:val="24"/>
        </w:rPr>
        <w:t>б)</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соотношение между затратами рабочего времени, продуктивностью труда и величиной заработка</w:t>
      </w:r>
    </w:p>
    <w:p w:rsidR="00EE3FD1" w:rsidRPr="00FF3C57" w:rsidRDefault="00EE3FD1" w:rsidP="00EE3FD1">
      <w:pPr>
        <w:tabs>
          <w:tab w:val="left" w:pos="0"/>
        </w:tabs>
        <w:spacing w:after="0" w:line="240" w:lineRule="auto"/>
        <w:rPr>
          <w:rFonts w:ascii="Times New Roman" w:hAnsi="Times New Roman" w:cs="Times New Roman"/>
          <w:b/>
          <w:i/>
          <w:sz w:val="24"/>
          <w:szCs w:val="24"/>
        </w:rPr>
      </w:pPr>
      <w:r w:rsidRPr="00FF3C57">
        <w:rPr>
          <w:rStyle w:val="s1"/>
          <w:rFonts w:ascii="Times New Roman" w:hAnsi="Times New Roman" w:cs="Times New Roman"/>
          <w:sz w:val="24"/>
          <w:szCs w:val="24"/>
        </w:rPr>
        <w:t>в)</w:t>
      </w:r>
      <w:r w:rsidRPr="00FF3C57">
        <w:rPr>
          <w:rStyle w:val="s1"/>
          <w:rFonts w:ascii="Times New Roman" w:hAnsi="Times New Roman" w:cs="Times New Roman"/>
          <w:i/>
          <w:sz w:val="24"/>
          <w:szCs w:val="24"/>
        </w:rPr>
        <w:t xml:space="preserve"> </w:t>
      </w:r>
      <w:r w:rsidRPr="00FF3C57">
        <w:rPr>
          <w:rStyle w:val="af8"/>
          <w:rFonts w:ascii="Times New Roman" w:hAnsi="Times New Roman" w:cs="Times New Roman"/>
          <w:i w:val="0"/>
          <w:sz w:val="24"/>
          <w:szCs w:val="24"/>
          <w:shd w:val="clear" w:color="auto" w:fill="FFFFFF"/>
        </w:rPr>
        <w:t>необходимые затраты труда и его результаты</w:t>
      </w:r>
    </w:p>
    <w:p w:rsidR="00EE3FD1" w:rsidRPr="00FF3C57" w:rsidRDefault="00EE3FD1" w:rsidP="00EE3FD1">
      <w:pPr>
        <w:tabs>
          <w:tab w:val="left" w:pos="0"/>
        </w:tabs>
        <w:spacing w:after="0" w:line="240" w:lineRule="auto"/>
        <w:rPr>
          <w:rFonts w:ascii="Times New Roman" w:hAnsi="Times New Roman" w:cs="Times New Roman"/>
          <w:b/>
          <w:i/>
          <w:sz w:val="24"/>
          <w:szCs w:val="24"/>
        </w:rPr>
      </w:pPr>
      <w:r w:rsidRPr="00FF3C57">
        <w:rPr>
          <w:rFonts w:ascii="Times New Roman" w:hAnsi="Times New Roman" w:cs="Times New Roman"/>
          <w:sz w:val="24"/>
          <w:szCs w:val="24"/>
        </w:rPr>
        <w:t>г)</w:t>
      </w:r>
      <w:r w:rsidRPr="00FF3C57">
        <w:rPr>
          <w:rStyle w:val="af8"/>
          <w:rFonts w:ascii="Times New Roman" w:hAnsi="Times New Roman" w:cs="Times New Roman"/>
          <w:i w:val="0"/>
          <w:sz w:val="24"/>
          <w:szCs w:val="24"/>
          <w:shd w:val="clear" w:color="auto" w:fill="FFFFFF"/>
        </w:rPr>
        <w:t xml:space="preserve"> трудоемкость производственной программы</w:t>
      </w: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pStyle w:val="p5"/>
        <w:tabs>
          <w:tab w:val="left" w:pos="0"/>
        </w:tabs>
        <w:spacing w:before="0" w:beforeAutospacing="0" w:after="0" w:afterAutospacing="0"/>
        <w:jc w:val="both"/>
      </w:pPr>
      <w:r w:rsidRPr="00E90E69">
        <w:rPr>
          <w:b/>
        </w:rPr>
        <w:t xml:space="preserve">Задание </w:t>
      </w:r>
      <w:r w:rsidRPr="00E90E69">
        <w:rPr>
          <w:rStyle w:val="s1"/>
          <w:b/>
        </w:rPr>
        <w:t>1.</w:t>
      </w:r>
      <w:r w:rsidRPr="00DC7E7A">
        <w:rPr>
          <w:rStyle w:val="s1"/>
        </w:rPr>
        <w:t xml:space="preserve"> Показатель текучести кадров учитывает:</w:t>
      </w:r>
    </w:p>
    <w:p w:rsidR="00EE3FD1" w:rsidRPr="00DC7E7A" w:rsidRDefault="00EE3FD1" w:rsidP="00EE3FD1">
      <w:pPr>
        <w:pStyle w:val="p5"/>
        <w:tabs>
          <w:tab w:val="left" w:pos="0"/>
        </w:tabs>
        <w:spacing w:before="0" w:beforeAutospacing="0" w:after="0" w:afterAutospacing="0"/>
      </w:pPr>
      <w:r w:rsidRPr="00DC7E7A">
        <w:rPr>
          <w:rStyle w:val="s1"/>
        </w:rPr>
        <w:t>а) необходимый оборот рабочей силы;</w:t>
      </w:r>
    </w:p>
    <w:p w:rsidR="00EE3FD1" w:rsidRPr="00DC7E7A" w:rsidRDefault="00EE3FD1" w:rsidP="00EE3FD1">
      <w:pPr>
        <w:pStyle w:val="p5"/>
        <w:tabs>
          <w:tab w:val="left" w:pos="0"/>
        </w:tabs>
        <w:spacing w:before="0" w:beforeAutospacing="0" w:after="0" w:afterAutospacing="0"/>
      </w:pPr>
      <w:r w:rsidRPr="00DC7E7A">
        <w:rPr>
          <w:rStyle w:val="s1"/>
        </w:rPr>
        <w:t>б) излишний оборот по увольнению;</w:t>
      </w:r>
    </w:p>
    <w:p w:rsidR="00EE3FD1" w:rsidRPr="00DC7E7A" w:rsidRDefault="00EE3FD1" w:rsidP="00EE3FD1">
      <w:pPr>
        <w:pStyle w:val="p5"/>
        <w:tabs>
          <w:tab w:val="left" w:pos="0"/>
        </w:tabs>
        <w:spacing w:before="0" w:beforeAutospacing="0" w:after="0" w:afterAutospacing="0"/>
      </w:pPr>
      <w:r w:rsidRPr="00DC7E7A">
        <w:rPr>
          <w:rStyle w:val="s1"/>
        </w:rPr>
        <w:t>в) увольнение по организованным каналам;</w:t>
      </w:r>
    </w:p>
    <w:p w:rsidR="00EE3FD1" w:rsidRPr="00DC7E7A" w:rsidRDefault="00EE3FD1" w:rsidP="00EE3FD1">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EE3FD1" w:rsidRPr="00DC7E7A" w:rsidRDefault="00EE3FD1" w:rsidP="00EE3FD1">
      <w:pPr>
        <w:pStyle w:val="p6"/>
        <w:tabs>
          <w:tab w:val="left" w:pos="0"/>
        </w:tabs>
        <w:spacing w:before="0" w:beforeAutospacing="0" w:after="0" w:afterAutospacing="0"/>
      </w:pPr>
      <w:r w:rsidRPr="00DC7E7A">
        <w:rPr>
          <w:rStyle w:val="s2"/>
        </w:rPr>
        <w:t>д) ответы а, б</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EE3FD1" w:rsidRPr="00DC7E7A" w:rsidRDefault="00EE3FD1" w:rsidP="00EE3FD1">
      <w:pPr>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EE3FD1" w:rsidRPr="00DC7E7A" w:rsidRDefault="00EE3FD1" w:rsidP="00EE3FD1">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EE3FD1" w:rsidRPr="00DC7E7A" w:rsidRDefault="00EE3FD1" w:rsidP="00EE3FD1">
      <w:pPr>
        <w:tabs>
          <w:tab w:val="left" w:pos="0"/>
          <w:tab w:val="left" w:pos="284"/>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tabs>
          <w:tab w:val="left" w:pos="0"/>
          <w:tab w:val="left" w:pos="284"/>
        </w:tabs>
        <w:spacing w:after="0" w:line="240" w:lineRule="auto"/>
        <w:jc w:val="both"/>
        <w:textAlignment w:val="baseline"/>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а) </w:t>
      </w:r>
      <w:r w:rsidRPr="00DC7E7A">
        <w:rPr>
          <w:rFonts w:ascii="Times New Roman" w:hAnsi="Times New Roman" w:cs="Times New Roman"/>
          <w:sz w:val="24"/>
          <w:szCs w:val="24"/>
        </w:rPr>
        <w:t xml:space="preserve">комплексной выработкой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EE3FD1" w:rsidRPr="00DC7E7A" w:rsidRDefault="00EE3FD1" w:rsidP="00EE3FD1">
      <w:pPr>
        <w:tabs>
          <w:tab w:val="left" w:pos="0"/>
          <w:tab w:val="left" w:pos="284"/>
        </w:tabs>
        <w:spacing w:after="0" w:line="240" w:lineRule="auto"/>
        <w:jc w:val="both"/>
        <w:textAlignment w:val="baseline"/>
        <w:rPr>
          <w:rFonts w:ascii="Times New Roman" w:hAnsi="Times New Roman" w:cs="Times New Roman"/>
          <w:b/>
          <w:sz w:val="24"/>
          <w:szCs w:val="24"/>
        </w:rPr>
      </w:pP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EE3FD1" w:rsidRPr="00DC7E7A" w:rsidRDefault="00EE3FD1" w:rsidP="00EE3FD1">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EE3FD1" w:rsidRPr="00DC7E7A" w:rsidRDefault="00EE3FD1" w:rsidP="00EE3FD1">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EE3FD1" w:rsidRPr="00DC7E7A" w:rsidRDefault="00EE3FD1" w:rsidP="00EE3FD1">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EE3FD1" w:rsidRPr="00DC7E7A" w:rsidRDefault="00EE3FD1" w:rsidP="00EE3FD1">
      <w:pPr>
        <w:pStyle w:val="p3"/>
        <w:tabs>
          <w:tab w:val="left" w:pos="0"/>
        </w:tabs>
        <w:spacing w:before="0" w:beforeAutospacing="0" w:after="0" w:afterAutospacing="0"/>
      </w:pPr>
      <w:r w:rsidRPr="00DC7E7A">
        <w:rPr>
          <w:rStyle w:val="s1"/>
        </w:rPr>
        <w:t>а) запас трудовых возможностей у людей</w:t>
      </w:r>
    </w:p>
    <w:p w:rsidR="00EE3FD1" w:rsidRPr="00DC7E7A" w:rsidRDefault="00EE3FD1" w:rsidP="00EE3FD1">
      <w:pPr>
        <w:pStyle w:val="p3"/>
        <w:tabs>
          <w:tab w:val="left" w:pos="0"/>
        </w:tabs>
        <w:spacing w:before="0" w:beforeAutospacing="0" w:after="0" w:afterAutospacing="0"/>
      </w:pPr>
      <w:r w:rsidRPr="00DC7E7A">
        <w:rPr>
          <w:rStyle w:val="s1"/>
        </w:rPr>
        <w:t>б) всех тех, кто участвует в трудовом процессе</w:t>
      </w:r>
    </w:p>
    <w:p w:rsidR="00EE3FD1" w:rsidRPr="00DC7E7A" w:rsidRDefault="00EE3FD1" w:rsidP="00EE3FD1">
      <w:pPr>
        <w:pStyle w:val="p3"/>
        <w:tabs>
          <w:tab w:val="left" w:pos="0"/>
        </w:tabs>
        <w:spacing w:before="0" w:beforeAutospacing="0" w:after="0" w:afterAutospacing="0"/>
      </w:pPr>
      <w:r w:rsidRPr="00DC7E7A">
        <w:rPr>
          <w:rStyle w:val="s2"/>
        </w:rPr>
        <w:t>в) всех желающих участвовать в трудовом процессе</w:t>
      </w:r>
    </w:p>
    <w:p w:rsidR="00EE3FD1" w:rsidRPr="00DC7E7A" w:rsidRDefault="00EE3FD1" w:rsidP="00EE3FD1">
      <w:pPr>
        <w:pStyle w:val="p3"/>
        <w:tabs>
          <w:tab w:val="left" w:pos="0"/>
        </w:tabs>
        <w:spacing w:before="0" w:beforeAutospacing="0" w:after="0" w:afterAutospacing="0"/>
      </w:pPr>
      <w:r w:rsidRPr="00DC7E7A">
        <w:rPr>
          <w:rStyle w:val="s1"/>
        </w:rPr>
        <w:t>г) работающих в основных цехах</w:t>
      </w:r>
    </w:p>
    <w:p w:rsidR="00EE3FD1" w:rsidRPr="00DC7E7A" w:rsidRDefault="00EE3FD1" w:rsidP="00EE3FD1">
      <w:pPr>
        <w:pStyle w:val="p4"/>
        <w:tabs>
          <w:tab w:val="left" w:pos="0"/>
        </w:tabs>
        <w:spacing w:before="0" w:beforeAutospacing="0" w:after="0" w:afterAutospacing="0"/>
      </w:pPr>
      <w:r w:rsidRPr="00DC7E7A">
        <w:rPr>
          <w:rStyle w:val="s1"/>
        </w:rPr>
        <w:t>д) рабочих сдельщиков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16.</w:t>
      </w:r>
      <w:r w:rsidRPr="00DC7E7A">
        <w:rPr>
          <w:rStyle w:val="s1"/>
        </w:rPr>
        <w:t xml:space="preserve"> Трудоемкость определяет:</w:t>
      </w:r>
    </w:p>
    <w:p w:rsidR="00EE3FD1" w:rsidRPr="00DC7E7A" w:rsidRDefault="00EE3FD1" w:rsidP="00EE3FD1">
      <w:pPr>
        <w:pStyle w:val="p3"/>
        <w:tabs>
          <w:tab w:val="left" w:pos="0"/>
        </w:tabs>
        <w:spacing w:before="0" w:beforeAutospacing="0" w:after="0" w:afterAutospacing="0"/>
      </w:pPr>
      <w:r w:rsidRPr="00DC7E7A">
        <w:rPr>
          <w:rStyle w:val="s1"/>
        </w:rPr>
        <w:t>а) затраты труда на производство продукции</w:t>
      </w:r>
    </w:p>
    <w:p w:rsidR="00EE3FD1" w:rsidRPr="00DC7E7A" w:rsidRDefault="00EE3FD1" w:rsidP="00EE3FD1">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EE3FD1" w:rsidRPr="00DC7E7A" w:rsidRDefault="00EE3FD1" w:rsidP="00EE3FD1">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EE3FD1" w:rsidRPr="00DC7E7A" w:rsidRDefault="00EE3FD1" w:rsidP="00EE3FD1">
      <w:pPr>
        <w:pStyle w:val="p3"/>
        <w:tabs>
          <w:tab w:val="left" w:pos="0"/>
        </w:tabs>
        <w:spacing w:before="0" w:beforeAutospacing="0" w:after="0" w:afterAutospacing="0"/>
      </w:pPr>
      <w:r w:rsidRPr="00DC7E7A">
        <w:rPr>
          <w:rStyle w:val="s1"/>
        </w:rPr>
        <w:t>г) количество продукции высшего качества</w:t>
      </w:r>
    </w:p>
    <w:p w:rsidR="00EE3FD1" w:rsidRPr="00DC7E7A" w:rsidRDefault="00EE3FD1" w:rsidP="00EE3FD1">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17.</w:t>
      </w:r>
      <w:r w:rsidRPr="00DC7E7A">
        <w:rPr>
          <w:rStyle w:val="s1"/>
        </w:rPr>
        <w:t xml:space="preserve"> Показатели, характеризующие эффективность использования трудовых ресурсов предприятия:</w:t>
      </w:r>
    </w:p>
    <w:p w:rsidR="00EE3FD1" w:rsidRPr="00DC7E7A" w:rsidRDefault="00EE3FD1" w:rsidP="00EE3FD1">
      <w:pPr>
        <w:pStyle w:val="p3"/>
        <w:tabs>
          <w:tab w:val="left" w:pos="0"/>
        </w:tabs>
        <w:spacing w:before="0" w:beforeAutospacing="0" w:after="0" w:afterAutospacing="0"/>
      </w:pPr>
      <w:r w:rsidRPr="00DC7E7A">
        <w:rPr>
          <w:rStyle w:val="s1"/>
        </w:rPr>
        <w:t>а) выработка продукции</w:t>
      </w:r>
    </w:p>
    <w:p w:rsidR="00EE3FD1" w:rsidRPr="00DC7E7A" w:rsidRDefault="00EE3FD1" w:rsidP="00EE3FD1">
      <w:pPr>
        <w:pStyle w:val="p3"/>
        <w:tabs>
          <w:tab w:val="left" w:pos="0"/>
        </w:tabs>
        <w:spacing w:before="0" w:beforeAutospacing="0" w:after="0" w:afterAutospacing="0"/>
      </w:pPr>
      <w:r w:rsidRPr="00DC7E7A">
        <w:rPr>
          <w:rStyle w:val="s1"/>
        </w:rPr>
        <w:t>б) трудоёмкость</w:t>
      </w:r>
    </w:p>
    <w:p w:rsidR="00EE3FD1" w:rsidRPr="00DC7E7A" w:rsidRDefault="00EE3FD1" w:rsidP="00EE3FD1">
      <w:pPr>
        <w:pStyle w:val="p3"/>
        <w:tabs>
          <w:tab w:val="left" w:pos="0"/>
        </w:tabs>
        <w:spacing w:before="0" w:beforeAutospacing="0" w:after="0" w:afterAutospacing="0"/>
      </w:pPr>
      <w:r w:rsidRPr="00DC7E7A">
        <w:rPr>
          <w:rStyle w:val="s1"/>
        </w:rPr>
        <w:t>в) валовая продукция</w:t>
      </w:r>
    </w:p>
    <w:p w:rsidR="00EE3FD1" w:rsidRPr="00DC7E7A" w:rsidRDefault="00EE3FD1" w:rsidP="00EE3FD1">
      <w:pPr>
        <w:pStyle w:val="p3"/>
        <w:tabs>
          <w:tab w:val="left" w:pos="0"/>
        </w:tabs>
        <w:spacing w:before="0" w:beforeAutospacing="0" w:after="0" w:afterAutospacing="0"/>
      </w:pPr>
      <w:r w:rsidRPr="00DC7E7A">
        <w:rPr>
          <w:rStyle w:val="s1"/>
        </w:rPr>
        <w:t>г) фонд ресурсов труда</w:t>
      </w:r>
    </w:p>
    <w:p w:rsidR="00EE3FD1" w:rsidRPr="00DC7E7A" w:rsidRDefault="00EE3FD1" w:rsidP="00EE3FD1">
      <w:pPr>
        <w:pStyle w:val="p4"/>
        <w:tabs>
          <w:tab w:val="left" w:pos="0"/>
        </w:tabs>
        <w:spacing w:before="0" w:beforeAutospacing="0" w:after="0" w:afterAutospacing="0"/>
      </w:pPr>
      <w:r w:rsidRPr="00DC7E7A">
        <w:rPr>
          <w:rStyle w:val="s2"/>
        </w:rPr>
        <w:t>д) указанное в п. а, б</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18.</w:t>
      </w:r>
      <w:r w:rsidRPr="00DC7E7A">
        <w:rPr>
          <w:rStyle w:val="s1"/>
        </w:rPr>
        <w:t xml:space="preserve"> Коэффициент списочного состава определяется:</w:t>
      </w:r>
    </w:p>
    <w:p w:rsidR="00EE3FD1" w:rsidRPr="00DC7E7A" w:rsidRDefault="00EE3FD1" w:rsidP="00EE3FD1">
      <w:pPr>
        <w:pStyle w:val="p3"/>
        <w:tabs>
          <w:tab w:val="left" w:pos="0"/>
        </w:tabs>
        <w:spacing w:before="0" w:beforeAutospacing="0" w:after="0" w:afterAutospacing="0"/>
      </w:pPr>
      <w:r w:rsidRPr="00DC7E7A">
        <w:rPr>
          <w:rStyle w:val="s1"/>
        </w:rPr>
        <w:t>а) отношением явочной численности к списочной</w:t>
      </w:r>
    </w:p>
    <w:p w:rsidR="00EE3FD1" w:rsidRPr="00DC7E7A" w:rsidRDefault="00EE3FD1" w:rsidP="00EE3FD1">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EE3FD1" w:rsidRPr="00DC7E7A" w:rsidRDefault="00EE3FD1" w:rsidP="00EE3FD1">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EE3FD1" w:rsidRPr="00DC7E7A" w:rsidRDefault="00EE3FD1" w:rsidP="00EE3FD1">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EE3FD1" w:rsidRPr="00DC7E7A" w:rsidRDefault="00EE3FD1" w:rsidP="00EE3FD1">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19.</w:t>
      </w:r>
      <w:r w:rsidRPr="00DC7E7A">
        <w:rPr>
          <w:rStyle w:val="s1"/>
        </w:rPr>
        <w:t xml:space="preserve"> К специалистам относятся:</w:t>
      </w:r>
    </w:p>
    <w:p w:rsidR="00EE3FD1" w:rsidRPr="00DC7E7A" w:rsidRDefault="00EE3FD1" w:rsidP="00EE3FD1">
      <w:pPr>
        <w:pStyle w:val="p3"/>
        <w:tabs>
          <w:tab w:val="left" w:pos="0"/>
        </w:tabs>
        <w:spacing w:before="0" w:beforeAutospacing="0" w:after="0" w:afterAutospacing="0"/>
      </w:pPr>
      <w:r w:rsidRPr="00DC7E7A">
        <w:rPr>
          <w:rStyle w:val="s1"/>
        </w:rPr>
        <w:t>а) главный механик</w:t>
      </w:r>
    </w:p>
    <w:p w:rsidR="00EE3FD1" w:rsidRPr="00DC7E7A" w:rsidRDefault="00EE3FD1" w:rsidP="00EE3FD1">
      <w:pPr>
        <w:pStyle w:val="p3"/>
        <w:tabs>
          <w:tab w:val="left" w:pos="0"/>
        </w:tabs>
        <w:spacing w:before="0" w:beforeAutospacing="0" w:after="0" w:afterAutospacing="0"/>
      </w:pPr>
      <w:r w:rsidRPr="00DC7E7A">
        <w:rPr>
          <w:rStyle w:val="s1"/>
        </w:rPr>
        <w:t>б) агент</w:t>
      </w:r>
    </w:p>
    <w:p w:rsidR="00EE3FD1" w:rsidRPr="00DC7E7A" w:rsidRDefault="00EE3FD1" w:rsidP="00EE3FD1">
      <w:pPr>
        <w:pStyle w:val="p3"/>
        <w:tabs>
          <w:tab w:val="left" w:pos="0"/>
        </w:tabs>
        <w:spacing w:before="0" w:beforeAutospacing="0" w:after="0" w:afterAutospacing="0"/>
      </w:pPr>
      <w:r w:rsidRPr="00DC7E7A">
        <w:rPr>
          <w:rStyle w:val="s1"/>
        </w:rPr>
        <w:t>в) кассир</w:t>
      </w:r>
    </w:p>
    <w:p w:rsidR="00EE3FD1" w:rsidRPr="00DC7E7A" w:rsidRDefault="00EE3FD1" w:rsidP="00EE3FD1">
      <w:pPr>
        <w:pStyle w:val="p3"/>
        <w:tabs>
          <w:tab w:val="left" w:pos="0"/>
        </w:tabs>
        <w:spacing w:before="0" w:beforeAutospacing="0" w:after="0" w:afterAutospacing="0"/>
      </w:pPr>
      <w:r w:rsidRPr="00DC7E7A">
        <w:rPr>
          <w:rStyle w:val="s2"/>
        </w:rPr>
        <w:t>г) инженер-механик</w:t>
      </w:r>
    </w:p>
    <w:p w:rsidR="00EE3FD1" w:rsidRPr="00DC7E7A" w:rsidRDefault="00EE3FD1" w:rsidP="00EE3FD1">
      <w:pPr>
        <w:pStyle w:val="p4"/>
        <w:tabs>
          <w:tab w:val="left" w:pos="0"/>
        </w:tabs>
        <w:spacing w:before="0" w:beforeAutospacing="0" w:after="0" w:afterAutospacing="0"/>
      </w:pPr>
      <w:r w:rsidRPr="00DC7E7A">
        <w:rPr>
          <w:rStyle w:val="s1"/>
        </w:rPr>
        <w:t>д) учётчик</w:t>
      </w:r>
    </w:p>
    <w:p w:rsidR="00EE3FD1" w:rsidRPr="00DC7E7A" w:rsidRDefault="00EE3FD1" w:rsidP="00EE3FD1">
      <w:pPr>
        <w:pStyle w:val="p3"/>
        <w:tabs>
          <w:tab w:val="left" w:pos="0"/>
        </w:tabs>
        <w:spacing w:before="0" w:beforeAutospacing="0" w:after="0" w:afterAutospacing="0"/>
        <w:rPr>
          <w:b/>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20.</w:t>
      </w:r>
      <w:r w:rsidRPr="00DC7E7A">
        <w:rPr>
          <w:rStyle w:val="s1"/>
        </w:rPr>
        <w:t xml:space="preserve"> Показатели эффективности использования трудовых ресурсов:</w:t>
      </w:r>
    </w:p>
    <w:p w:rsidR="00EE3FD1" w:rsidRPr="00DC7E7A" w:rsidRDefault="00EE3FD1" w:rsidP="00EE3FD1">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EE3FD1" w:rsidRPr="00DC7E7A" w:rsidRDefault="00EE3FD1" w:rsidP="00EE3FD1">
      <w:pPr>
        <w:pStyle w:val="p3"/>
        <w:tabs>
          <w:tab w:val="left" w:pos="0"/>
        </w:tabs>
        <w:spacing w:before="0" w:beforeAutospacing="0" w:after="0" w:afterAutospacing="0"/>
      </w:pPr>
      <w:r w:rsidRPr="00DC7E7A">
        <w:rPr>
          <w:rStyle w:val="s2"/>
        </w:rPr>
        <w:t>б) выработка, трудоемкость</w:t>
      </w:r>
    </w:p>
    <w:p w:rsidR="00EE3FD1" w:rsidRPr="00DC7E7A" w:rsidRDefault="00EE3FD1" w:rsidP="00EE3FD1">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EE3FD1" w:rsidRPr="00DC7E7A" w:rsidRDefault="00EE3FD1" w:rsidP="00EE3FD1">
      <w:pPr>
        <w:pStyle w:val="p3"/>
        <w:tabs>
          <w:tab w:val="left" w:pos="0"/>
        </w:tabs>
        <w:spacing w:before="0" w:beforeAutospacing="0" w:after="0" w:afterAutospacing="0"/>
      </w:pPr>
      <w:r w:rsidRPr="00DC7E7A">
        <w:rPr>
          <w:rStyle w:val="s1"/>
        </w:rPr>
        <w:t>г) рентабельность производства</w:t>
      </w:r>
    </w:p>
    <w:p w:rsidR="00EE3FD1" w:rsidRPr="00DC7E7A" w:rsidRDefault="00EE3FD1" w:rsidP="00EE3FD1">
      <w:pPr>
        <w:pStyle w:val="p4"/>
        <w:tabs>
          <w:tab w:val="left" w:pos="0"/>
        </w:tabs>
        <w:spacing w:before="0" w:beforeAutospacing="0" w:after="0" w:afterAutospacing="0"/>
      </w:pPr>
      <w:r w:rsidRPr="00DC7E7A">
        <w:rPr>
          <w:rStyle w:val="s1"/>
        </w:rPr>
        <w:t>д) штатный коэффициент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p5"/>
        <w:tabs>
          <w:tab w:val="left" w:pos="0"/>
        </w:tabs>
        <w:spacing w:before="0" w:beforeAutospacing="0" w:after="0" w:afterAutospacing="0"/>
        <w:jc w:val="both"/>
      </w:pPr>
      <w:r w:rsidRPr="00E90E69">
        <w:rPr>
          <w:b/>
        </w:rPr>
        <w:t xml:space="preserve">Задание </w:t>
      </w:r>
      <w:r w:rsidRPr="00E90E69">
        <w:rPr>
          <w:rStyle w:val="s1"/>
          <w:b/>
        </w:rPr>
        <w:t>21.</w:t>
      </w:r>
      <w:r w:rsidRPr="00DC7E7A">
        <w:rPr>
          <w:rStyle w:val="s1"/>
        </w:rPr>
        <w:t xml:space="preserve"> Укажите единицу измерения трудовых показателей производительности труда:</w:t>
      </w:r>
    </w:p>
    <w:p w:rsidR="00EE3FD1" w:rsidRPr="00DC7E7A" w:rsidRDefault="00EE3FD1" w:rsidP="00EE3FD1">
      <w:pPr>
        <w:pStyle w:val="p5"/>
        <w:tabs>
          <w:tab w:val="left" w:pos="0"/>
        </w:tabs>
        <w:spacing w:before="0" w:beforeAutospacing="0" w:after="0" w:afterAutospacing="0"/>
      </w:pPr>
      <w:r w:rsidRPr="00DC7E7A">
        <w:rPr>
          <w:rStyle w:val="s2"/>
        </w:rPr>
        <w:t>а) нормо-час/единицу продукции</w:t>
      </w:r>
    </w:p>
    <w:p w:rsidR="00EE3FD1" w:rsidRPr="00DC7E7A" w:rsidRDefault="00EE3FD1" w:rsidP="00EE3FD1">
      <w:pPr>
        <w:pStyle w:val="p5"/>
        <w:tabs>
          <w:tab w:val="left" w:pos="0"/>
        </w:tabs>
        <w:spacing w:before="0" w:beforeAutospacing="0" w:after="0" w:afterAutospacing="0"/>
        <w:rPr>
          <w:rStyle w:val="s1"/>
        </w:rPr>
      </w:pPr>
      <w:r w:rsidRPr="00DC7E7A">
        <w:rPr>
          <w:rStyle w:val="s1"/>
        </w:rPr>
        <w:t>б) штук/час</w:t>
      </w:r>
    </w:p>
    <w:p w:rsidR="00EE3FD1" w:rsidRPr="00DC7E7A" w:rsidRDefault="00EE3FD1" w:rsidP="00EE3FD1">
      <w:pPr>
        <w:pStyle w:val="p5"/>
        <w:tabs>
          <w:tab w:val="left" w:pos="0"/>
        </w:tabs>
        <w:spacing w:before="0" w:beforeAutospacing="0" w:after="0" w:afterAutospacing="0"/>
      </w:pPr>
      <w:r w:rsidRPr="00DC7E7A">
        <w:rPr>
          <w:rStyle w:val="s1"/>
        </w:rPr>
        <w:t>в) тонн/час</w:t>
      </w:r>
    </w:p>
    <w:p w:rsidR="00EE3FD1" w:rsidRPr="00DC7E7A" w:rsidRDefault="00EE3FD1" w:rsidP="00EE3FD1">
      <w:pPr>
        <w:pStyle w:val="p5"/>
        <w:tabs>
          <w:tab w:val="left" w:pos="0"/>
        </w:tabs>
        <w:spacing w:before="0" w:beforeAutospacing="0" w:after="0" w:afterAutospacing="0"/>
        <w:rPr>
          <w:rStyle w:val="s1"/>
        </w:rPr>
      </w:pPr>
      <w:r w:rsidRPr="00DC7E7A">
        <w:rPr>
          <w:rStyle w:val="s1"/>
        </w:rPr>
        <w:t>г) руб./час</w:t>
      </w:r>
    </w:p>
    <w:p w:rsidR="00EE3FD1" w:rsidRPr="00DC7E7A" w:rsidRDefault="00EE3FD1" w:rsidP="00EE3FD1">
      <w:pPr>
        <w:pStyle w:val="p5"/>
        <w:tabs>
          <w:tab w:val="left" w:pos="0"/>
        </w:tabs>
        <w:spacing w:before="0" w:beforeAutospacing="0" w:after="0" w:afterAutospacing="0"/>
      </w:pPr>
      <w:r w:rsidRPr="00DC7E7A">
        <w:rPr>
          <w:rStyle w:val="s1"/>
        </w:rPr>
        <w:t>д) руб./смену</w:t>
      </w:r>
    </w:p>
    <w:p w:rsidR="00EE3FD1" w:rsidRPr="00DC7E7A" w:rsidRDefault="00EE3FD1" w:rsidP="00EE3FD1">
      <w:pPr>
        <w:tabs>
          <w:tab w:val="left" w:pos="0"/>
          <w:tab w:val="left" w:pos="993"/>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pPr>
      <w:r w:rsidRPr="00E90E69">
        <w:rPr>
          <w:b/>
        </w:rPr>
        <w:t xml:space="preserve">Задание </w:t>
      </w:r>
      <w:r w:rsidRPr="00E90E69">
        <w:rPr>
          <w:rStyle w:val="s1"/>
          <w:b/>
        </w:rPr>
        <w:t>24.</w:t>
      </w:r>
      <w:r w:rsidRPr="00DC7E7A">
        <w:rPr>
          <w:rStyle w:val="s1"/>
        </w:rPr>
        <w:t xml:space="preserve"> От чего в большей степени зависит производительность труда на рабочем месте:</w:t>
      </w:r>
    </w:p>
    <w:p w:rsidR="00EE3FD1" w:rsidRPr="00DC7E7A" w:rsidRDefault="00EE3FD1" w:rsidP="00EE3FD1">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EE3FD1" w:rsidRPr="00DC7E7A" w:rsidRDefault="00EE3FD1" w:rsidP="00EE3FD1">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EE3FD1" w:rsidRPr="00DC7E7A" w:rsidRDefault="00EE3FD1" w:rsidP="00EE3FD1">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EE3FD1" w:rsidRPr="00DC7E7A" w:rsidRDefault="00EE3FD1" w:rsidP="00EE3FD1">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EE3FD1" w:rsidRPr="00DC7E7A" w:rsidRDefault="00EE3FD1" w:rsidP="00EE3FD1">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jc w:val="both"/>
        <w:rPr>
          <w:rStyle w:val="s1"/>
        </w:rPr>
      </w:pPr>
      <w:r w:rsidRPr="00E90E69">
        <w:rPr>
          <w:b/>
        </w:rPr>
        <w:t xml:space="preserve">Задание </w:t>
      </w:r>
      <w:r w:rsidRPr="00E90E69">
        <w:rPr>
          <w:rStyle w:val="s1"/>
          <w:b/>
        </w:rPr>
        <w:t>26.</w:t>
      </w:r>
      <w:r w:rsidRPr="00DC7E7A">
        <w:rPr>
          <w:rStyle w:val="s1"/>
        </w:rPr>
        <w:t xml:space="preserve"> Явочная численность работающих учитывает:</w:t>
      </w:r>
    </w:p>
    <w:p w:rsidR="00EE3FD1" w:rsidRPr="00DC7E7A" w:rsidRDefault="00EE3FD1" w:rsidP="00EE3FD1">
      <w:pPr>
        <w:pStyle w:val="p3"/>
        <w:tabs>
          <w:tab w:val="left" w:pos="0"/>
        </w:tabs>
        <w:spacing w:before="0" w:beforeAutospacing="0" w:after="0" w:afterAutospacing="0"/>
        <w:jc w:val="both"/>
      </w:pPr>
      <w:r w:rsidRPr="00DC7E7A">
        <w:rPr>
          <w:rStyle w:val="s1"/>
        </w:rPr>
        <w:lastRenderedPageBreak/>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основных цехов</w:t>
      </w:r>
    </w:p>
    <w:p w:rsidR="00EE3FD1" w:rsidRPr="00DC7E7A" w:rsidRDefault="00EE3FD1" w:rsidP="00EE3FD1">
      <w:pPr>
        <w:pStyle w:val="p4"/>
        <w:tabs>
          <w:tab w:val="left" w:pos="0"/>
        </w:tabs>
        <w:spacing w:before="0" w:beforeAutospacing="0" w:after="0" w:afterAutospacing="0"/>
      </w:pPr>
      <w:r w:rsidRPr="00DC7E7A">
        <w:rPr>
          <w:rStyle w:val="s1"/>
        </w:rPr>
        <w:t>д) работающих вспомогательных цехов</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EE3FD1" w:rsidRPr="00DC7E7A" w:rsidRDefault="00EE3FD1" w:rsidP="00EE3FD1">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pStyle w:val="p3"/>
        <w:tabs>
          <w:tab w:val="left" w:pos="0"/>
        </w:tabs>
        <w:spacing w:before="0" w:beforeAutospacing="0" w:after="0" w:afterAutospacing="0"/>
      </w:pPr>
      <w:r w:rsidRPr="00E90E69">
        <w:rPr>
          <w:b/>
        </w:rPr>
        <w:t xml:space="preserve">Задание </w:t>
      </w:r>
      <w:r w:rsidRPr="00E90E69">
        <w:rPr>
          <w:rStyle w:val="s1"/>
          <w:b/>
        </w:rPr>
        <w:t>30.</w:t>
      </w:r>
      <w:r w:rsidRPr="00DC7E7A">
        <w:rPr>
          <w:rStyle w:val="s1"/>
        </w:rPr>
        <w:t xml:space="preserve"> Списочная численность работающих учитывает:</w:t>
      </w:r>
    </w:p>
    <w:p w:rsidR="00EE3FD1" w:rsidRPr="00DC7E7A" w:rsidRDefault="00EE3FD1" w:rsidP="00EE3FD1">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EE3FD1" w:rsidRPr="00DC7E7A" w:rsidRDefault="00EE3FD1" w:rsidP="00EE3FD1">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EE3FD1" w:rsidRPr="00DC7E7A" w:rsidRDefault="00EE3FD1" w:rsidP="00EE3FD1">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EE3FD1" w:rsidRPr="00DC7E7A" w:rsidRDefault="00EE3FD1" w:rsidP="00EE3FD1">
      <w:pPr>
        <w:pStyle w:val="p3"/>
        <w:tabs>
          <w:tab w:val="left" w:pos="0"/>
        </w:tabs>
        <w:spacing w:before="0" w:beforeAutospacing="0" w:after="0" w:afterAutospacing="0"/>
      </w:pPr>
      <w:r w:rsidRPr="00DC7E7A">
        <w:rPr>
          <w:rStyle w:val="s1"/>
        </w:rPr>
        <w:t>г) работающих подсобных и побочных производств</w:t>
      </w:r>
    </w:p>
    <w:p w:rsidR="00EE3FD1" w:rsidRPr="00DC7E7A" w:rsidRDefault="00EE3FD1" w:rsidP="00EE3FD1">
      <w:pPr>
        <w:pStyle w:val="p4"/>
        <w:tabs>
          <w:tab w:val="left" w:pos="0"/>
        </w:tabs>
        <w:spacing w:before="0" w:beforeAutospacing="0" w:after="0" w:afterAutospacing="0"/>
      </w:pPr>
      <w:r w:rsidRPr="00DC7E7A">
        <w:rPr>
          <w:rStyle w:val="s1"/>
        </w:rPr>
        <w:t>д) работающих основных и вспомогательных цехов</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EE3FD1" w:rsidRPr="00DC7E7A" w:rsidRDefault="00EE3FD1" w:rsidP="00EE3FD1">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EE3FD1" w:rsidRPr="00DC7E7A" w:rsidRDefault="00EE3FD1" w:rsidP="00EE3FD1">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shd w:val="clear" w:color="auto" w:fill="FFFFFF"/>
        <w:tabs>
          <w:tab w:val="left" w:pos="0"/>
        </w:tabs>
        <w:spacing w:after="0" w:line="240" w:lineRule="auto"/>
        <w:jc w:val="both"/>
        <w:outlineLvl w:val="2"/>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EE3FD1" w:rsidRPr="00DC7E7A" w:rsidRDefault="00EE3FD1" w:rsidP="00EE3FD1">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EE3FD1" w:rsidRPr="00DC7E7A" w:rsidRDefault="00EE3FD1" w:rsidP="00EE3FD1">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EE3FD1" w:rsidRPr="00DC7E7A" w:rsidRDefault="00EE3FD1" w:rsidP="00EE3FD1">
      <w:pPr>
        <w:shd w:val="clear" w:color="auto" w:fill="FFFFFF"/>
        <w:tabs>
          <w:tab w:val="left" w:pos="0"/>
          <w:tab w:val="left" w:pos="28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w:t>
      </w:r>
      <w:r w:rsidR="00E90E69">
        <w:rPr>
          <w:rFonts w:ascii="Times New Roman" w:eastAsia="Times New Roman" w:hAnsi="Times New Roman" w:cs="Times New Roman"/>
          <w:sz w:val="24"/>
          <w:szCs w:val="24"/>
        </w:rPr>
        <w:t xml:space="preserve"> </w:t>
      </w:r>
      <w:r w:rsidRPr="00DC7E7A">
        <w:rPr>
          <w:rFonts w:ascii="Times New Roman" w:eastAsia="Times New Roman" w:hAnsi="Times New Roman" w:cs="Times New Roman"/>
          <w:sz w:val="24"/>
          <w:szCs w:val="24"/>
        </w:rPr>
        <w:t>оказанием производственных и транспортных услуг:</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EE3FD1" w:rsidRPr="00DC7E7A" w:rsidRDefault="00EE3FD1" w:rsidP="00EE3FD1">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EE3FD1" w:rsidRPr="00DC7E7A" w:rsidRDefault="00EE3FD1" w:rsidP="00EE3FD1">
      <w:pPr>
        <w:tabs>
          <w:tab w:val="left" w:pos="0"/>
        </w:tabs>
        <w:spacing w:after="0" w:line="240" w:lineRule="auto"/>
        <w:rPr>
          <w:rFonts w:ascii="Times New Roman" w:eastAsia="Times New Roman" w:hAnsi="Times New Roman" w:cs="Times New Roman"/>
          <w:b/>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EE3FD1" w:rsidRPr="00DC7E7A" w:rsidRDefault="00EE3FD1" w:rsidP="00EE3FD1">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 каком размере выплачивается пособие по беременности и родам?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50%</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Дополнительная заработная плата включает: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премии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rPr>
          <w:shd w:val="clear" w:color="auto" w:fill="FFFFFF"/>
        </w:rPr>
        <w:t>1/3 тарифной ставки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7.</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3 месяца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24 месяцев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rPr>
          <w:rFonts w:ascii="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8.</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Сдельная расценка, а также и сдельная форма оплаты труда может быть:</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rPr>
          <w:rStyle w:val="af8"/>
          <w:shd w:val="clear" w:color="auto" w:fill="FFFFFF"/>
        </w:rPr>
        <w:t>индивидуальной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б) 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rStyle w:val="af8"/>
          <w:shd w:val="clear" w:color="auto" w:fill="FFFFFF"/>
        </w:rPr>
        <w:t>коллективной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EE3FD1" w:rsidRPr="00DC7E7A" w:rsidRDefault="00EE3FD1" w:rsidP="00EE3FD1">
      <w:pPr>
        <w:pStyle w:val="ae"/>
        <w:tabs>
          <w:tab w:val="left" w:pos="0"/>
        </w:tabs>
        <w:spacing w:before="0" w:after="0"/>
        <w:rPr>
          <w:rFonts w:ascii="Times New Roman" w:hAnsi="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EE3FD1" w:rsidRDefault="00EE3FD1" w:rsidP="00EE3FD1">
      <w:pPr>
        <w:pStyle w:val="ae"/>
        <w:shd w:val="clear" w:color="auto" w:fill="FFFFFF"/>
        <w:tabs>
          <w:tab w:val="left" w:pos="0"/>
        </w:tabs>
        <w:spacing w:before="0" w:after="0"/>
        <w:jc w:val="both"/>
        <w:rPr>
          <w:rFonts w:ascii="Times New Roman" w:hAnsi="Times New Roman"/>
          <w:b/>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E90E69">
        <w:rPr>
          <w:rFonts w:ascii="Times New Roman" w:hAnsi="Times New Roman"/>
          <w:b/>
          <w:sz w:val="24"/>
          <w:szCs w:val="24"/>
        </w:rPr>
        <w:t>Задание 10.</w:t>
      </w:r>
      <w:r w:rsidRPr="00DC7E7A">
        <w:rPr>
          <w:rFonts w:ascii="Times New Roman" w:hAnsi="Times New Roman"/>
          <w:b/>
          <w:sz w:val="24"/>
          <w:szCs w:val="24"/>
        </w:rPr>
        <w:t xml:space="preserve"> </w:t>
      </w:r>
      <w:r w:rsidRPr="00DC7E7A">
        <w:rPr>
          <w:rFonts w:ascii="Times New Roman" w:hAnsi="Times New Roman"/>
          <w:sz w:val="24"/>
          <w:szCs w:val="24"/>
        </w:rPr>
        <w:t>В сдельную форму оплаты труда не входит: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EE3FD1" w:rsidRPr="00DC7E7A" w:rsidRDefault="00EE3FD1" w:rsidP="00EE3FD1">
      <w:pPr>
        <w:pStyle w:val="p2"/>
        <w:tabs>
          <w:tab w:val="left" w:pos="0"/>
        </w:tabs>
        <w:spacing w:before="0" w:beforeAutospacing="0" w:after="0" w:afterAutospacing="0"/>
        <w:jc w:val="both"/>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EE3FD1" w:rsidRPr="00DC7E7A" w:rsidRDefault="00EE3FD1" w:rsidP="00EE3FD1">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EE3FD1" w:rsidRPr="00DC7E7A" w:rsidRDefault="00EE3FD1" w:rsidP="00EE3FD1">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1</w:t>
      </w:r>
      <w:r w:rsidRPr="00E90E69">
        <w:rPr>
          <w:rStyle w:val="s1"/>
          <w:rFonts w:ascii="Times New Roman" w:hAnsi="Times New Roman" w:cs="Times New Roman"/>
          <w:b/>
          <w:sz w:val="24"/>
          <w:szCs w:val="24"/>
        </w:rPr>
        <w:t>2.</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EE3FD1" w:rsidRPr="00DC7E7A" w:rsidRDefault="00EE3FD1" w:rsidP="00EE3FD1">
      <w:pPr>
        <w:pStyle w:val="p3"/>
        <w:tabs>
          <w:tab w:val="left" w:pos="0"/>
        </w:tabs>
        <w:spacing w:before="0" w:beforeAutospacing="0" w:after="0" w:afterAutospacing="0"/>
        <w:rPr>
          <w:rStyle w:val="s1"/>
        </w:rPr>
      </w:pPr>
    </w:p>
    <w:p w:rsidR="00EE3FD1" w:rsidRPr="00DC7E7A" w:rsidRDefault="00EE3FD1" w:rsidP="00EE3FD1">
      <w:pPr>
        <w:pStyle w:val="ae"/>
        <w:tabs>
          <w:tab w:val="left" w:pos="0"/>
        </w:tabs>
        <w:spacing w:before="0" w:after="0"/>
        <w:rPr>
          <w:rFonts w:ascii="Times New Roman" w:hAnsi="Times New Roman"/>
          <w:sz w:val="24"/>
          <w:szCs w:val="24"/>
        </w:rPr>
      </w:pPr>
      <w:r w:rsidRPr="00E90E69">
        <w:rPr>
          <w:rFonts w:ascii="Times New Roman" w:hAnsi="Times New Roman"/>
          <w:b/>
          <w:sz w:val="24"/>
          <w:szCs w:val="24"/>
        </w:rPr>
        <w:t xml:space="preserve">Задание </w:t>
      </w:r>
      <w:r w:rsidRPr="00E90E69">
        <w:rPr>
          <w:rStyle w:val="s1"/>
          <w:rFonts w:ascii="Times New Roman" w:hAnsi="Times New Roman"/>
          <w:b/>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ставка первого разряда: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lastRenderedPageBreak/>
        <w:t xml:space="preserve">Задание </w:t>
      </w:r>
      <w:r w:rsidRPr="00E90E69">
        <w:rPr>
          <w:rStyle w:val="s1"/>
          <w:rFonts w:ascii="Times New Roman" w:hAnsi="Times New Roman" w:cs="Times New Roman"/>
          <w:b/>
          <w:sz w:val="24"/>
          <w:szCs w:val="24"/>
        </w:rPr>
        <w:t>15.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100% среднего заработка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EE3FD1" w:rsidRPr="00DC7E7A" w:rsidRDefault="00EE3FD1" w:rsidP="00EE3FD1">
      <w:pPr>
        <w:pStyle w:val="p4"/>
        <w:tabs>
          <w:tab w:val="left" w:pos="0"/>
        </w:tabs>
        <w:spacing w:before="0" w:beforeAutospacing="0" w:after="0" w:afterAutospacing="0"/>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Задание 17</w:t>
      </w:r>
      <w:r w:rsidRPr="00E90E69">
        <w:rPr>
          <w:rStyle w:val="s1"/>
          <w:rFonts w:ascii="Times New Roman" w:hAnsi="Times New Roman" w:cs="Times New Roman"/>
          <w:b/>
          <w:sz w:val="24"/>
          <w:szCs w:val="24"/>
        </w:rPr>
        <w:t>.</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Документ для начисления заработной платы при повременной форме оплаты труда:</w:t>
      </w:r>
    </w:p>
    <w:p w:rsidR="00EE3FD1" w:rsidRPr="00DC7E7A" w:rsidRDefault="00EE3FD1" w:rsidP="00EE3FD1">
      <w:pPr>
        <w:shd w:val="clear" w:color="auto" w:fill="FFFFFF"/>
        <w:tabs>
          <w:tab w:val="left" w:pos="0"/>
        </w:tabs>
        <w:spacing w:after="0" w:line="240" w:lineRule="auto"/>
        <w:jc w:val="both"/>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калькуляция</w:t>
      </w:r>
    </w:p>
    <w:p w:rsidR="00EE3FD1" w:rsidRDefault="00EE3FD1" w:rsidP="00EE3FD1">
      <w:pPr>
        <w:tabs>
          <w:tab w:val="left" w:pos="0"/>
        </w:tabs>
        <w:spacing w:after="0" w:line="240" w:lineRule="auto"/>
        <w:rPr>
          <w:rStyle w:val="af8"/>
          <w:rFonts w:ascii="Times New Roman" w:hAnsi="Times New Roman" w:cs="Times New Roman"/>
          <w:sz w:val="24"/>
          <w:szCs w:val="24"/>
          <w:shd w:val="clear" w:color="auto" w:fill="FFFFFF"/>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отчет</w:t>
      </w:r>
    </w:p>
    <w:p w:rsidR="00E90E69" w:rsidRPr="00DC7E7A" w:rsidRDefault="00E90E69" w:rsidP="00EE3FD1">
      <w:pPr>
        <w:tabs>
          <w:tab w:val="left" w:pos="0"/>
        </w:tabs>
        <w:spacing w:after="0" w:line="240" w:lineRule="auto"/>
        <w:rPr>
          <w:rFonts w:ascii="Times New Roman" w:hAnsi="Times New Roman" w:cs="Times New Roman"/>
          <w:b/>
          <w:i/>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18.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1</w:t>
      </w:r>
      <w:r w:rsidRPr="00E90E69">
        <w:rPr>
          <w:rStyle w:val="s1"/>
          <w:rFonts w:ascii="Times New Roman" w:hAnsi="Times New Roman" w:cs="Times New Roman"/>
          <w:b/>
          <w:sz w:val="24"/>
          <w:szCs w:val="24"/>
        </w:rPr>
        <w:t>9.</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Размер алиментов на 4 детей устанавливается в размере:</w:t>
      </w: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EE3FD1" w:rsidRPr="00DC7E7A" w:rsidRDefault="00EE3FD1" w:rsidP="00EE3FD1">
      <w:pPr>
        <w:pStyle w:val="p3"/>
        <w:tabs>
          <w:tab w:val="left" w:pos="0"/>
        </w:tabs>
        <w:spacing w:before="0" w:beforeAutospacing="0" w:after="0" w:afterAutospacing="0"/>
      </w:pP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3 месяца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аккордная</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 прогрессивная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Тарифная система оплаты труда рабочих включает:</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EE3FD1" w:rsidRPr="00DC7E7A" w:rsidRDefault="00EE3FD1" w:rsidP="00EE3FD1">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3000 руб.</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1400 руб.</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800 руб.</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29.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EE3FD1" w:rsidRPr="00DC7E7A"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регулирующая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EE3FD1" w:rsidRPr="00DC7E7A" w:rsidRDefault="00EE3FD1" w:rsidP="00EE3FD1">
      <w:pPr>
        <w:pStyle w:val="ae"/>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система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Согласно единой тарифной сетке тарифной ставкой является: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должностной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оклад</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EE3FD1" w:rsidRPr="00DC7E7A" w:rsidRDefault="00EE3FD1" w:rsidP="00EE3FD1">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00E90E69">
        <w:rPr>
          <w:rFonts w:ascii="Times New Roman" w:hAnsi="Times New Roman"/>
          <w:sz w:val="24"/>
          <w:szCs w:val="24"/>
        </w:rPr>
        <w:t xml:space="preserve"> </w:t>
      </w:r>
      <w:r w:rsidRPr="00E90E69">
        <w:rPr>
          <w:rStyle w:val="af0"/>
          <w:rFonts w:ascii="Times New Roman" w:hAnsi="Times New Roman"/>
          <w:b w:val="0"/>
          <w:sz w:val="24"/>
          <w:szCs w:val="24"/>
          <w:bdr w:val="none" w:sz="0" w:space="0" w:color="auto" w:frame="1"/>
          <w:shd w:val="clear" w:color="auto" w:fill="FFFFFF"/>
        </w:rPr>
        <w:t>схема плавающих окладов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w:t>
      </w:r>
      <w:r w:rsidRPr="00DC7E7A">
        <w:rPr>
          <w:rFonts w:ascii="Times New Roman" w:hAnsi="Times New Roman"/>
          <w:sz w:val="24"/>
          <w:szCs w:val="24"/>
          <w:shd w:val="clear" w:color="auto" w:fill="FFFFFF"/>
        </w:rPr>
        <w:t>повременная</w:t>
      </w:r>
    </w:p>
    <w:p w:rsidR="00EE3FD1"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Задание 3</w:t>
      </w:r>
      <w:r w:rsidRPr="00E90E69">
        <w:rPr>
          <w:rStyle w:val="s1"/>
          <w:rFonts w:ascii="Times New Roman" w:hAnsi="Times New Roman" w:cs="Times New Roman"/>
          <w:b/>
          <w:sz w:val="24"/>
          <w:szCs w:val="24"/>
        </w:rPr>
        <w:t>5.</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Что </w:t>
      </w:r>
      <w:r w:rsidRPr="00E90E69">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формой оплаты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37.</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Общая сумма заработка определяется до начала выполнения работ при системе/системах оплаты труда:</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E90E69">
        <w:rPr>
          <w:rStyle w:val="af8"/>
          <w:i w:val="0"/>
          <w:shd w:val="clear" w:color="auto" w:fill="FFFFFF"/>
        </w:rPr>
        <w:t>аккордной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сдельно-премиальной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38.</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lastRenderedPageBreak/>
        <w:t xml:space="preserve">в) </w:t>
      </w:r>
      <w:r w:rsidRPr="00DC7E7A">
        <w:t>аккордно-премиальная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39.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применяется при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Сдельная оплата труда может быть:</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прямая сдельная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41.</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форма оплаты применяется при следующих условиях:</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Аккордная система оплаты труда предполагает оплату за _______</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44.</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сдельно-прогрессивной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45. </w:t>
      </w:r>
      <w:r w:rsidRPr="00E90E69">
        <w:rPr>
          <w:rStyle w:val="af0"/>
          <w:rFonts w:ascii="Times New Roman" w:hAnsi="Times New Roman" w:cs="Times New Roman"/>
          <w:b w:val="0"/>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EE3FD1" w:rsidRPr="00DC7E7A" w:rsidRDefault="00EE3FD1" w:rsidP="00EE3FD1">
      <w:pPr>
        <w:tabs>
          <w:tab w:val="left" w:pos="0"/>
        </w:tabs>
        <w:spacing w:after="0" w:line="240" w:lineRule="auto"/>
        <w:rPr>
          <w:rStyle w:val="af8"/>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наряд</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табель</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калькуляция</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отчет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lastRenderedPageBreak/>
        <w:t xml:space="preserve">Задание </w:t>
      </w:r>
      <w:r w:rsidRPr="00E90E69">
        <w:rPr>
          <w:rStyle w:val="s1"/>
          <w:rFonts w:ascii="Times New Roman" w:hAnsi="Times New Roman" w:cs="Times New Roman"/>
          <w:b/>
          <w:sz w:val="24"/>
          <w:szCs w:val="24"/>
        </w:rPr>
        <w:t>46.</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надбавки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премии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47.</w:t>
      </w:r>
      <w:r w:rsidRPr="00DC7E7A">
        <w:rPr>
          <w:rStyle w:val="s1"/>
          <w:rFonts w:ascii="Times New Roman" w:hAnsi="Times New Roman" w:cs="Times New Roman"/>
          <w:sz w:val="24"/>
          <w:szCs w:val="24"/>
        </w:rPr>
        <w:t xml:space="preserve"> </w:t>
      </w:r>
      <w:r w:rsidRPr="00DC7E7A">
        <w:rPr>
          <w:rFonts w:ascii="Times New Roman" w:hAnsi="Times New Roman" w:cs="Times New Roman"/>
          <w:bCs/>
          <w:sz w:val="24"/>
          <w:szCs w:val="24"/>
        </w:rPr>
        <w:t>Сдельная заработная плата определяется на базе: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Ночное время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Fonts w:ascii="Times New Roman" w:eastAsia="Times New Roman" w:hAnsi="Times New Roman" w:cs="Times New Roman"/>
          <w:b/>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49.</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EE3FD1" w:rsidRPr="00DC7E7A" w:rsidRDefault="00EE3FD1" w:rsidP="00EE3FD1">
      <w:pPr>
        <w:pStyle w:val="p3"/>
        <w:tabs>
          <w:tab w:val="left" w:pos="0"/>
        </w:tabs>
        <w:spacing w:before="0" w:beforeAutospacing="0" w:after="0" w:afterAutospacing="0"/>
        <w:rPr>
          <w:rStyle w:val="s1"/>
        </w:rPr>
      </w:pPr>
      <w:r w:rsidRPr="00DC7E7A">
        <w:rPr>
          <w:rStyle w:val="s1"/>
        </w:rPr>
        <w:t>а) жалование</w:t>
      </w:r>
    </w:p>
    <w:p w:rsidR="00EE3FD1" w:rsidRPr="00DC7E7A" w:rsidRDefault="00EE3FD1" w:rsidP="00EE3FD1">
      <w:pPr>
        <w:pStyle w:val="p3"/>
        <w:tabs>
          <w:tab w:val="left" w:pos="0"/>
        </w:tabs>
        <w:spacing w:before="0" w:beforeAutospacing="0" w:after="0" w:afterAutospacing="0"/>
        <w:rPr>
          <w:rStyle w:val="s1"/>
        </w:rPr>
      </w:pPr>
      <w:r w:rsidRPr="00DC7E7A">
        <w:rPr>
          <w:rStyle w:val="s1"/>
        </w:rPr>
        <w:t>б) компенсация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E90E69">
        <w:rPr>
          <w:rStyle w:val="af8"/>
          <w:i w:val="0"/>
          <w:shd w:val="clear" w:color="auto" w:fill="FFFFFF"/>
        </w:rPr>
        <w:t>должностной месячный оклад</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50.</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Style w:val="af0"/>
          <w:rFonts w:ascii="Times New Roman" w:hAnsi="Times New Roman" w:cs="Times New Roman"/>
          <w:b w:val="0"/>
          <w:sz w:val="24"/>
          <w:szCs w:val="24"/>
          <w:shd w:val="clear" w:color="auto" w:fill="FFFFFF"/>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51.</w:t>
      </w:r>
      <w:r w:rsidRPr="00DC7E7A">
        <w:rPr>
          <w:rStyle w:val="s1"/>
          <w:rFonts w:ascii="Times New Roman" w:hAnsi="Times New Roman" w:cs="Times New Roman"/>
          <w:sz w:val="24"/>
          <w:szCs w:val="24"/>
        </w:rPr>
        <w:t xml:space="preserve"> </w:t>
      </w:r>
      <w:r w:rsidRPr="00E90E69">
        <w:rPr>
          <w:rStyle w:val="af0"/>
          <w:rFonts w:ascii="Times New Roman" w:hAnsi="Times New Roman" w:cs="Times New Roman"/>
          <w:b w:val="0"/>
          <w:sz w:val="24"/>
          <w:szCs w:val="24"/>
          <w:shd w:val="clear" w:color="auto" w:fill="FFFFFF"/>
        </w:rPr>
        <w:t>Форма заработной платы характеризует:</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E90E69">
        <w:rPr>
          <w:rStyle w:val="af8"/>
          <w:rFonts w:ascii="Times New Roman" w:hAnsi="Times New Roman" w:cs="Times New Roman"/>
          <w:i w:val="0"/>
          <w:sz w:val="24"/>
          <w:szCs w:val="24"/>
          <w:shd w:val="clear" w:color="auto" w:fill="FFFFFF"/>
        </w:rPr>
        <w:t>механизм согласования интересов работодателей и наемной рабочей силы</w:t>
      </w:r>
    </w:p>
    <w:p w:rsidR="00EE3FD1" w:rsidRPr="00DC7E7A" w:rsidRDefault="00EE3FD1" w:rsidP="00EE3FD1">
      <w:pPr>
        <w:tabs>
          <w:tab w:val="left" w:pos="0"/>
        </w:tabs>
        <w:spacing w:after="0" w:line="240" w:lineRule="auto"/>
        <w:rPr>
          <w:rStyle w:val="af8"/>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E90E69">
        <w:rPr>
          <w:rStyle w:val="af8"/>
          <w:rFonts w:ascii="Times New Roman" w:hAnsi="Times New Roman" w:cs="Times New Roman"/>
          <w:i w:val="0"/>
          <w:sz w:val="24"/>
          <w:szCs w:val="24"/>
          <w:shd w:val="clear" w:color="auto" w:fill="FFFFFF"/>
        </w:rPr>
        <w:t>соотношение между затратами рабочего времени, продуктивностью труда и величиной заработка</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E90E69">
        <w:rPr>
          <w:rStyle w:val="af8"/>
          <w:rFonts w:ascii="Times New Roman" w:hAnsi="Times New Roman" w:cs="Times New Roman"/>
          <w:i w:val="0"/>
          <w:sz w:val="24"/>
          <w:szCs w:val="24"/>
          <w:shd w:val="clear" w:color="auto" w:fill="FFFFFF"/>
        </w:rPr>
        <w:t>необходимые затраты труда и его результаты</w:t>
      </w:r>
    </w:p>
    <w:p w:rsidR="00EE3FD1" w:rsidRPr="00DC7E7A" w:rsidRDefault="00EE3FD1" w:rsidP="00EE3FD1">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8"/>
          <w:rFonts w:ascii="Times New Roman" w:hAnsi="Times New Roman" w:cs="Times New Roman"/>
          <w:sz w:val="24"/>
          <w:szCs w:val="24"/>
          <w:shd w:val="clear" w:color="auto" w:fill="FFFFFF"/>
        </w:rPr>
        <w:t xml:space="preserve"> </w:t>
      </w:r>
      <w:r w:rsidRPr="00E90E69">
        <w:rPr>
          <w:rStyle w:val="af8"/>
          <w:rFonts w:ascii="Times New Roman" w:hAnsi="Times New Roman" w:cs="Times New Roman"/>
          <w:i w:val="0"/>
          <w:sz w:val="24"/>
          <w:szCs w:val="24"/>
          <w:shd w:val="clear" w:color="auto" w:fill="FFFFFF"/>
        </w:rPr>
        <w:t>трудоемкость производственной программы</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52.</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Коэффициент трудового участия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53.</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Выплаты стимулирующего характера включают: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54.</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Назначение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lastRenderedPageBreak/>
        <w:t xml:space="preserve">а) </w:t>
      </w:r>
      <w:r w:rsidRPr="00DC7E7A">
        <w:t>расчет повременной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55.</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Формы заработной платы:</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56.</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В состав фонда заработной платы не включается:</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EE3FD1" w:rsidRPr="00DC7E7A" w:rsidRDefault="00EE3FD1" w:rsidP="00EE3FD1">
      <w:pPr>
        <w:pStyle w:val="ae"/>
        <w:tabs>
          <w:tab w:val="left" w:pos="0"/>
        </w:tabs>
        <w:spacing w:before="0" w:after="0"/>
        <w:rPr>
          <w:rFonts w:ascii="Times New Roman" w:hAnsi="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57.</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sz w:val="24"/>
          <w:szCs w:val="24"/>
        </w:rPr>
        <w:t>Ставка налога на доходы физических лиц составляет: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10%</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13%</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18%</w:t>
      </w: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сетка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EE3FD1" w:rsidRPr="00DC7E7A" w:rsidRDefault="00EE3FD1"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E90E69" w:rsidRDefault="00EE3FD1" w:rsidP="00EE3FD1">
      <w:pPr>
        <w:shd w:val="clear" w:color="auto" w:fill="FFFFFF"/>
        <w:tabs>
          <w:tab w:val="left" w:pos="0"/>
        </w:tabs>
        <w:spacing w:after="0" w:line="240" w:lineRule="auto"/>
        <w:jc w:val="both"/>
        <w:rPr>
          <w:rStyle w:val="s1"/>
          <w:rFonts w:ascii="Times New Roman" w:hAnsi="Times New Roman" w:cs="Times New Roman"/>
          <w:sz w:val="24"/>
          <w:szCs w:val="24"/>
        </w:rPr>
      </w:pPr>
      <w:r w:rsidRPr="00E90E69">
        <w:rPr>
          <w:rFonts w:ascii="Times New Roman" w:hAnsi="Times New Roman" w:cs="Times New Roman"/>
          <w:b/>
          <w:sz w:val="24"/>
          <w:szCs w:val="24"/>
        </w:rPr>
        <w:t xml:space="preserve">Задание </w:t>
      </w:r>
      <w:r w:rsidRPr="00E90E69">
        <w:rPr>
          <w:rStyle w:val="s1"/>
          <w:rFonts w:ascii="Times New Roman" w:hAnsi="Times New Roman" w:cs="Times New Roman"/>
          <w:b/>
          <w:sz w:val="24"/>
          <w:szCs w:val="24"/>
        </w:rPr>
        <w:t xml:space="preserve">60. </w:t>
      </w:r>
      <w:r w:rsidRPr="00E90E69">
        <w:rPr>
          <w:rStyle w:val="af0"/>
          <w:rFonts w:ascii="Times New Roman" w:hAnsi="Times New Roman" w:cs="Times New Roman"/>
          <w:b w:val="0"/>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E90E69">
        <w:rPr>
          <w:rFonts w:ascii="Times New Roman" w:hAnsi="Times New Roman" w:cs="Times New Roman"/>
          <w:b/>
          <w:sz w:val="24"/>
          <w:szCs w:val="24"/>
        </w:rPr>
        <w:br/>
      </w:r>
      <w:r w:rsidRPr="00E90E69">
        <w:rPr>
          <w:rStyle w:val="s1"/>
          <w:rFonts w:ascii="Times New Roman" w:hAnsi="Times New Roman" w:cs="Times New Roman"/>
          <w:sz w:val="24"/>
          <w:szCs w:val="24"/>
        </w:rPr>
        <w:t>а)</w:t>
      </w:r>
      <w:r w:rsidRPr="00E90E69">
        <w:rPr>
          <w:rFonts w:ascii="Times New Roman" w:eastAsia="Times New Roman" w:hAnsi="Times New Roman" w:cs="Times New Roman"/>
          <w:sz w:val="24"/>
          <w:szCs w:val="24"/>
        </w:rPr>
        <w:t xml:space="preserve"> тарифно-квалификационный справочник</w:t>
      </w:r>
    </w:p>
    <w:p w:rsidR="00EE3FD1" w:rsidRPr="00DC7E7A" w:rsidRDefault="00EE3FD1" w:rsidP="00EE3FD1">
      <w:pPr>
        <w:pStyle w:val="p3"/>
        <w:tabs>
          <w:tab w:val="left" w:pos="0"/>
        </w:tabs>
        <w:spacing w:before="0" w:beforeAutospacing="0" w:after="0" w:afterAutospacing="0"/>
        <w:rPr>
          <w:rStyle w:val="s1"/>
        </w:rPr>
      </w:pPr>
      <w:r w:rsidRPr="00DC7E7A">
        <w:rPr>
          <w:rStyle w:val="s1"/>
        </w:rPr>
        <w:t xml:space="preserve">б) </w:t>
      </w:r>
      <w:r w:rsidRPr="00E90E69">
        <w:rPr>
          <w:rStyle w:val="af8"/>
          <w:i w:val="0"/>
          <w:shd w:val="clear" w:color="auto" w:fill="FFFFFF"/>
        </w:rPr>
        <w:t>тарифный коэффициент</w:t>
      </w:r>
    </w:p>
    <w:p w:rsidR="00EE3FD1" w:rsidRPr="00DC7E7A" w:rsidRDefault="00EE3FD1" w:rsidP="00EE3FD1">
      <w:pPr>
        <w:pStyle w:val="p3"/>
        <w:tabs>
          <w:tab w:val="left" w:pos="0"/>
        </w:tabs>
        <w:spacing w:before="0" w:beforeAutospacing="0" w:after="0" w:afterAutospacing="0"/>
      </w:pPr>
      <w:r w:rsidRPr="00DC7E7A">
        <w:rPr>
          <w:rStyle w:val="s1"/>
        </w:rPr>
        <w:t xml:space="preserve">в) </w:t>
      </w:r>
      <w:r w:rsidRPr="00DC7E7A">
        <w:t>тарифная ставка</w:t>
      </w:r>
    </w:p>
    <w:p w:rsidR="00EE3FD1" w:rsidRPr="00DC7E7A" w:rsidRDefault="00EE3FD1" w:rsidP="00EE3FD1">
      <w:pPr>
        <w:pStyle w:val="ae"/>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813AA4" w:rsidRPr="00DC7E7A" w:rsidRDefault="00813AA4" w:rsidP="00EE3FD1">
      <w:pPr>
        <w:tabs>
          <w:tab w:val="left" w:pos="0"/>
        </w:tabs>
        <w:spacing w:after="0" w:line="240" w:lineRule="auto"/>
        <w:rPr>
          <w:rFonts w:ascii="Times New Roman" w:eastAsia="Times New Roman" w:hAnsi="Times New Roman" w:cs="Times New Roman"/>
          <w:b/>
          <w:sz w:val="24"/>
          <w:szCs w:val="24"/>
        </w:rPr>
      </w:pP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4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rPr>
          <w:jc w:val="center"/>
        </w:trPr>
        <w:tc>
          <w:tcPr>
            <w:tcW w:w="86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E90E69" w:rsidRDefault="00E90E69" w:rsidP="00EE3FD1">
      <w:pPr>
        <w:widowControl w:val="0"/>
        <w:tabs>
          <w:tab w:val="left" w:pos="0"/>
        </w:tabs>
        <w:spacing w:after="0" w:line="240" w:lineRule="auto"/>
        <w:ind w:firstLine="709"/>
        <w:jc w:val="center"/>
        <w:rPr>
          <w:rFonts w:ascii="Times New Roman" w:hAnsi="Times New Roman" w:cs="Times New Roman"/>
          <w:b/>
          <w:caps/>
          <w:sz w:val="28"/>
          <w:szCs w:val="28"/>
        </w:rPr>
      </w:pPr>
    </w:p>
    <w:p w:rsidR="00EE3FD1" w:rsidRPr="00813AA4"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813AA4">
        <w:rPr>
          <w:rFonts w:ascii="Times New Roman" w:hAnsi="Times New Roman" w:cs="Times New Roman"/>
          <w:b/>
          <w:caps/>
          <w:sz w:val="28"/>
          <w:szCs w:val="28"/>
        </w:rPr>
        <w:t>тестовЫе заданиЯ</w:t>
      </w:r>
    </w:p>
    <w:p w:rsidR="00EE3FD1" w:rsidRPr="00813AA4"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813AA4">
        <w:rPr>
          <w:rFonts w:ascii="Times New Roman" w:hAnsi="Times New Roman" w:cs="Times New Roman"/>
          <w:b/>
          <w:sz w:val="28"/>
          <w:szCs w:val="28"/>
        </w:rPr>
        <w:t xml:space="preserve">Тема </w:t>
      </w:r>
      <w:r w:rsidR="00813AA4" w:rsidRPr="00813AA4">
        <w:rPr>
          <w:rStyle w:val="10pt"/>
          <w:rFonts w:eastAsiaTheme="minorHAnsi"/>
          <w:b/>
          <w:bCs/>
          <w:color w:val="auto"/>
          <w:sz w:val="28"/>
          <w:szCs w:val="28"/>
        </w:rPr>
        <w:t>2.11</w:t>
      </w:r>
      <w:r w:rsidRPr="00813AA4">
        <w:rPr>
          <w:rStyle w:val="10pt"/>
          <w:rFonts w:eastAsiaTheme="minorHAnsi"/>
          <w:b/>
          <w:bCs/>
          <w:color w:val="auto"/>
          <w:sz w:val="28"/>
          <w:szCs w:val="28"/>
        </w:rPr>
        <w:t>. Маркетинговая деятельность и планирование на железно</w:t>
      </w:r>
      <w:r w:rsidRPr="00813AA4">
        <w:rPr>
          <w:rStyle w:val="10pt"/>
          <w:rFonts w:eastAsiaTheme="minorHAnsi"/>
          <w:b/>
          <w:bCs/>
          <w:color w:val="auto"/>
          <w:sz w:val="28"/>
          <w:szCs w:val="28"/>
        </w:rPr>
        <w:softHyphen/>
        <w:t>дорожном транспорте</w:t>
      </w:r>
    </w:p>
    <w:p w:rsidR="00EE3FD1" w:rsidRPr="00813AA4"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EE3FD1" w:rsidRPr="00DC7E7A" w:rsidRDefault="00EE3FD1" w:rsidP="00EE3FD1">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w:t>
      </w:r>
      <w:r w:rsidR="00E90E69">
        <w:rPr>
          <w:rFonts w:ascii="Times New Roman" w:hAnsi="Times New Roman" w:cs="Times New Roman"/>
          <w:sz w:val="24"/>
          <w:szCs w:val="24"/>
        </w:rPr>
        <w:t xml:space="preserve"> </w:t>
      </w:r>
      <w:r w:rsidRPr="00DC7E7A">
        <w:rPr>
          <w:rFonts w:ascii="Times New Roman" w:hAnsi="Times New Roman" w:cs="Times New Roman"/>
          <w:sz w:val="24"/>
          <w:szCs w:val="24"/>
        </w:rPr>
        <w:t>является продукцией транспорта: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EE3FD1" w:rsidRPr="00DC7E7A" w:rsidRDefault="00EE3FD1" w:rsidP="00EE3FD1">
      <w:pPr>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EE3FD1"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E90E69" w:rsidRPr="00DC7E7A" w:rsidRDefault="00E90E69"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EE3FD1" w:rsidRPr="00DC7E7A" w:rsidRDefault="00EE3FD1" w:rsidP="00EE3FD1">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EE3FD1" w:rsidRPr="00DC7E7A" w:rsidRDefault="00EE3FD1" w:rsidP="00EE3FD1">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EE3FD1" w:rsidRPr="00DC7E7A" w:rsidRDefault="00EE3FD1" w:rsidP="00EE3FD1">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а) в более крупных размерах ликвидности капитала на транспорте</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б) в необходимости опережающей роли развития транспорта для экономики и населения</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793854">
        <w:rPr>
          <w:rFonts w:ascii="Times New Roman" w:hAnsi="Times New Roman" w:cs="Times New Roman"/>
          <w:sz w:val="24"/>
          <w:szCs w:val="24"/>
        </w:rPr>
        <w:t>в) в инфраструктурной роли транспорта для социально-экономического развития</w:t>
      </w:r>
    </w:p>
    <w:p w:rsidR="00EE3FD1" w:rsidRPr="00793854"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EE3FD1" w:rsidRPr="00DC7E7A" w:rsidRDefault="00EE3FD1" w:rsidP="00EE3FD1">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2</w:t>
      </w:r>
    </w:p>
    <w:p w:rsidR="00EE3FD1" w:rsidRPr="00DC7E7A" w:rsidRDefault="00EE3FD1" w:rsidP="00EE3FD1">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EE3FD1" w:rsidRPr="00DC7E7A" w:rsidRDefault="00EE3FD1" w:rsidP="00EE3FD1">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EE3FD1" w:rsidRPr="00DC7E7A" w:rsidRDefault="00EE3FD1" w:rsidP="00EE3FD1">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EE3FD1" w:rsidRPr="00DC7E7A" w:rsidRDefault="00EE3FD1" w:rsidP="00EE3FD1">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EE3FD1" w:rsidRDefault="00EE3FD1" w:rsidP="00EE3FD1">
      <w:pPr>
        <w:shd w:val="clear" w:color="auto" w:fill="FFFFFF"/>
        <w:tabs>
          <w:tab w:val="left" w:pos="0"/>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EE3FD1" w:rsidRPr="00DC7E7A" w:rsidRDefault="00EE3FD1" w:rsidP="00EE3FD1">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б) привлекают, если повышено качество транспортного обслуживания</w:t>
      </w:r>
    </w:p>
    <w:p w:rsidR="00EE3FD1" w:rsidRPr="00DC7E7A" w:rsidRDefault="00EE3FD1" w:rsidP="00EE3FD1">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EE3FD1" w:rsidRPr="00DC7E7A" w:rsidRDefault="00EE3FD1" w:rsidP="00EE3FD1">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EE3FD1" w:rsidRPr="00DC7E7A" w:rsidRDefault="00EE3FD1" w:rsidP="00EE3FD1">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EE3FD1" w:rsidRPr="00DC7E7A" w:rsidRDefault="00EE3FD1" w:rsidP="00EE3FD1">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обследования спроса грузоотправителей на транспортные услуги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EE3FD1" w:rsidRPr="00DC7E7A" w:rsidRDefault="00EE3FD1" w:rsidP="00EE3FD1">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EE3FD1" w:rsidRPr="00DC7E7A" w:rsidRDefault="00EE3FD1" w:rsidP="00EE3FD1">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EE3FD1" w:rsidRPr="00DC7E7A" w:rsidRDefault="00EE3FD1" w:rsidP="00EE3FD1">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00AB5434">
        <w:rPr>
          <w:rFonts w:ascii="Times New Roman" w:hAnsi="Times New Roman" w:cs="Times New Roman"/>
          <w:b/>
          <w:bCs/>
          <w:sz w:val="24"/>
          <w:szCs w:val="24"/>
        </w:rPr>
        <w:t xml:space="preserve"> </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EE3FD1" w:rsidRPr="00DC7E7A" w:rsidRDefault="00EE3FD1" w:rsidP="00EE3FD1">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EE3FD1" w:rsidRPr="00DC7E7A" w:rsidRDefault="00EE3FD1" w:rsidP="00EE3FD1">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w:t>
      </w:r>
      <w:r w:rsidR="00AB5434">
        <w:rPr>
          <w:rFonts w:ascii="Times New Roman" w:hAnsi="Times New Roman" w:cs="Times New Roman"/>
          <w:sz w:val="24"/>
          <w:szCs w:val="24"/>
        </w:rPr>
        <w:t xml:space="preserve"> </w:t>
      </w:r>
      <w:r w:rsidRPr="00DC7E7A">
        <w:rPr>
          <w:rFonts w:ascii="Times New Roman" w:hAnsi="Times New Roman" w:cs="Times New Roman"/>
          <w:sz w:val="24"/>
          <w:szCs w:val="24"/>
        </w:rPr>
        <w:t>их основным требованием к перевозке груза</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EE3FD1" w:rsidRPr="00DC7E7A" w:rsidRDefault="00EE3FD1" w:rsidP="00EE3FD1">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EE3FD1" w:rsidRPr="00DC7E7A" w:rsidRDefault="00EE3FD1" w:rsidP="00EE3FD1">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EE3FD1" w:rsidRPr="00DC7E7A" w:rsidRDefault="00EE3FD1" w:rsidP="00EE3FD1">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EE3FD1" w:rsidRDefault="00EE3FD1" w:rsidP="00EE3FD1">
      <w:pPr>
        <w:tabs>
          <w:tab w:val="left" w:pos="0"/>
        </w:tabs>
        <w:spacing w:after="0" w:line="240" w:lineRule="auto"/>
        <w:ind w:firstLine="709"/>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70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2127"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EE3FD1" w:rsidRPr="00DC7E7A" w:rsidRDefault="00EE3FD1" w:rsidP="00EE3FD1">
      <w:pPr>
        <w:tabs>
          <w:tab w:val="left" w:pos="0"/>
        </w:tabs>
        <w:spacing w:after="0" w:line="240" w:lineRule="auto"/>
        <w:ind w:firstLine="709"/>
        <w:jc w:val="center"/>
        <w:rPr>
          <w:rFonts w:ascii="Times New Roman" w:hAnsi="Times New Roman" w:cs="Times New Roman"/>
          <w:sz w:val="28"/>
          <w:szCs w:val="28"/>
        </w:rPr>
      </w:pP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EE3FD1" w:rsidRPr="00DC7E7A" w:rsidRDefault="00EE3FD1" w:rsidP="00EE3FD1">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813AA4">
        <w:rPr>
          <w:rStyle w:val="10pt"/>
          <w:rFonts w:eastAsiaTheme="minorHAnsi"/>
          <w:b/>
          <w:bCs/>
          <w:sz w:val="28"/>
          <w:szCs w:val="28"/>
        </w:rPr>
        <w:t>2.12</w:t>
      </w:r>
      <w:r w:rsidRPr="00DC7E7A">
        <w:rPr>
          <w:rStyle w:val="10pt"/>
          <w:rFonts w:eastAsiaTheme="minorHAnsi"/>
          <w:b/>
          <w:bCs/>
          <w:sz w:val="28"/>
          <w:szCs w:val="28"/>
        </w:rPr>
        <w:t>. Инвестиционная политика предприятия</w:t>
      </w:r>
    </w:p>
    <w:p w:rsidR="00EE3FD1" w:rsidRPr="00DC7E7A" w:rsidRDefault="00EE3FD1" w:rsidP="00EE3FD1">
      <w:pPr>
        <w:widowControl w:val="0"/>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EE3FD1" w:rsidRPr="00DC7E7A" w:rsidRDefault="00EE3FD1" w:rsidP="00EE3FD1">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EE3FD1" w:rsidRPr="00DC7E7A" w:rsidRDefault="00EE3FD1" w:rsidP="00EE3FD1">
      <w:pPr>
        <w:tabs>
          <w:tab w:val="left" w:pos="0"/>
        </w:tabs>
        <w:spacing w:after="0" w:line="240" w:lineRule="auto"/>
        <w:ind w:firstLine="709"/>
        <w:rPr>
          <w:rFonts w:ascii="Times New Roman" w:hAnsi="Times New Roman" w:cs="Times New Roman"/>
          <w:b/>
          <w:sz w:val="24"/>
          <w:szCs w:val="24"/>
        </w:rPr>
      </w:pP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1</w:t>
      </w:r>
    </w:p>
    <w:p w:rsidR="00EE3FD1" w:rsidRPr="00DC7E7A" w:rsidRDefault="00EE3FD1" w:rsidP="00EE3FD1">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 Предметом правового регулирования инвестиционного права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д) принцип установления системы льгот преференций для отечественных инвесторов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 Инвестиционные правоотношения классифицируются на следующие виды: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имущественные, неимущественные, вещные, обязательственные, абсолютные и относительные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5. Инвестиционная деятельность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6. В качестве критериев деления инвестиционных правоотношений выделяют: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г) верные варианты ответа А и B.</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7. Инвестор в соответствии с инвестиционным законодательством имеет право: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 все варианты ответов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8. Какое существует деление инвесторов в международно-правовой практике: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эмитенты ценных бумаг,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9. Что является особенностями государственных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вышеперечисленные.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10. Каков срок рассмотрения заявки на предоставление инвестиционных преференций: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30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камеральный контроль и контроль с посещением объекта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12. Экономические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13. Иностранные инвестиции классифицируются 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14. Классификация инвесторов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индивидуальные инвесторы,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15. Что характерно для предоставляемого инвесторам права недропользования: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ответы верны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16. Когда возникло международно-правовое регулирование иностранных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 20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17. Инвестиционный контракт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19. Какие существуют способы регулирования инвестиционных правоотношений в РК: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валютное, налоговое, лицензионное регулирование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20. Прямые инвестиции – это…</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система законодательства;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принципы, институты и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24. Метод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отсутствует.</w:t>
      </w:r>
    </w:p>
    <w:p w:rsidR="00EE3FD1"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принцип свободы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26. Не является источником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Трудовой кодекс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портфельная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объекты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инвестор;</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ценной бумагой;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34. Паевой инвестиционный фонд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имущественным комплексом без создания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Задание 35. Понятие инвестиционного соглашения или договора в современном российском законодательстве: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не существует;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36. Передача имущества в доверительное управление к доверительному управляющему:</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не влечёт перехода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37. Отличительной особенностью договора доверительного управления паевым инвестиционным фондом является: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отсутствие выгодоприобретателя;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Fonts w:ascii="Times New Roman" w:hAnsi="Times New Roman"/>
          <w:sz w:val="24"/>
          <w:szCs w:val="24"/>
        </w:rPr>
        <w:br/>
      </w:r>
      <w:r w:rsidRPr="00DC7E7A">
        <w:rPr>
          <w:rStyle w:val="af0"/>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инвестиционные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EE3FD1" w:rsidRPr="00DC7E7A" w:rsidRDefault="00EE3FD1" w:rsidP="00EE3FD1">
      <w:pPr>
        <w:pStyle w:val="c5"/>
        <w:tabs>
          <w:tab w:val="left" w:pos="0"/>
        </w:tabs>
        <w:spacing w:before="0" w:beforeAutospacing="0" w:after="0" w:afterAutospacing="0"/>
        <w:jc w:val="both"/>
        <w:rPr>
          <w:rStyle w:val="c1"/>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40. К иностранным инвестициям не относится: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EE3FD1" w:rsidRPr="00DC7E7A" w:rsidRDefault="00EE3FD1" w:rsidP="00EE3FD1">
      <w:pPr>
        <w:pStyle w:val="c13"/>
        <w:tabs>
          <w:tab w:val="left" w:pos="0"/>
        </w:tabs>
        <w:spacing w:before="0" w:beforeAutospacing="0" w:after="0" w:afterAutospacing="0"/>
        <w:jc w:val="both"/>
        <w:rPr>
          <w:rStyle w:val="c1"/>
        </w:rPr>
      </w:pPr>
    </w:p>
    <w:p w:rsidR="00EE3FD1" w:rsidRPr="00DC7E7A" w:rsidRDefault="00EE3FD1" w:rsidP="00EE3FD1">
      <w:pPr>
        <w:pStyle w:val="c13"/>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41. Выбор объекта лизинга и его продавца при финансовом лизинге осуществляет:</w:t>
      </w:r>
    </w:p>
    <w:p w:rsidR="00EE3FD1" w:rsidRPr="00DC7E7A" w:rsidRDefault="00EE3FD1" w:rsidP="00EE3FD1">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EE3FD1" w:rsidRPr="00DC7E7A" w:rsidRDefault="00EE3FD1" w:rsidP="00EE3FD1">
      <w:pPr>
        <w:pStyle w:val="c13"/>
        <w:tabs>
          <w:tab w:val="left" w:pos="0"/>
        </w:tabs>
        <w:spacing w:before="0" w:beforeAutospacing="0" w:after="0" w:afterAutospacing="0"/>
        <w:jc w:val="both"/>
      </w:pPr>
      <w:r w:rsidRPr="00DC7E7A">
        <w:t xml:space="preserve">б) </w:t>
      </w:r>
      <w:r w:rsidRPr="00DC7E7A">
        <w:rPr>
          <w:rStyle w:val="c1"/>
        </w:rPr>
        <w:t>лизингодатель</w:t>
      </w:r>
    </w:p>
    <w:p w:rsidR="00EE3FD1" w:rsidRPr="00DC7E7A" w:rsidRDefault="00EE3FD1" w:rsidP="00EE3FD1">
      <w:pPr>
        <w:pStyle w:val="c13"/>
        <w:tabs>
          <w:tab w:val="left" w:pos="0"/>
        </w:tabs>
        <w:spacing w:before="0" w:beforeAutospacing="0" w:after="0" w:afterAutospacing="0"/>
        <w:jc w:val="both"/>
      </w:pPr>
      <w:r w:rsidRPr="00DC7E7A">
        <w:t xml:space="preserve">в) </w:t>
      </w:r>
      <w:r w:rsidRPr="00DC7E7A">
        <w:rPr>
          <w:rStyle w:val="c1"/>
        </w:rPr>
        <w:t>банк-кредитор</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42. Вложениями в нематериальные активы не являются: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EE3FD1" w:rsidRPr="00DC7E7A" w:rsidRDefault="00EE3FD1" w:rsidP="00EE3FD1">
      <w:pPr>
        <w:pStyle w:val="c5"/>
        <w:tabs>
          <w:tab w:val="left" w:pos="0"/>
        </w:tabs>
        <w:spacing w:before="0" w:beforeAutospacing="0" w:after="0" w:afterAutospacing="0"/>
        <w:jc w:val="both"/>
      </w:pPr>
      <w:r w:rsidRPr="00DC7E7A">
        <w:lastRenderedPageBreak/>
        <w:t xml:space="preserve">б) </w:t>
      </w:r>
      <w:r w:rsidRPr="00DC7E7A">
        <w:rPr>
          <w:rStyle w:val="c1"/>
        </w:rPr>
        <w:t>научно-исследовательские и опытно-конструкторские разработки</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43. К заёмным средствам предприятия не относятся средства, полученные:</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44. Лизингодатель не имеет право:</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EE3FD1" w:rsidRPr="00DC7E7A" w:rsidRDefault="00EE3FD1" w:rsidP="00EE3FD1">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EE3FD1" w:rsidRPr="00DC7E7A" w:rsidRDefault="00EE3FD1" w:rsidP="00EE3FD1">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EE3FD1" w:rsidRPr="00DC7E7A" w:rsidRDefault="00EE3FD1" w:rsidP="00EE3FD1">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 Передача имущества в доверительное управление к доверительному управляющему:</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не влечёт перехода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объекты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5. Что характерно для предоставляемого инвесторам права недропользования: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б) предоставление права недропользования с правом передачи другим лицам, но только с разрешения уполномоченного органа;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ответы верны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инвестор;</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отсутствие выгодоприобретателя;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не существует;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инвестиционные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принцип свободы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принцип государственного регулирования инвестиционной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EE3FD1" w:rsidRPr="00DC7E7A" w:rsidRDefault="00EE3FD1" w:rsidP="00EE3FD1">
      <w:pPr>
        <w:pStyle w:val="c5"/>
        <w:tabs>
          <w:tab w:val="left" w:pos="0"/>
        </w:tabs>
        <w:spacing w:before="0" w:beforeAutospacing="0" w:after="0" w:afterAutospacing="0"/>
        <w:jc w:val="both"/>
        <w:rPr>
          <w:rStyle w:val="c1"/>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система законодательства;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14. К иностранным инвестициям не относится: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EE3FD1" w:rsidRPr="00DC7E7A" w:rsidRDefault="00EE3FD1" w:rsidP="00EE3FD1">
      <w:pPr>
        <w:pStyle w:val="c13"/>
        <w:tabs>
          <w:tab w:val="left" w:pos="0"/>
        </w:tabs>
        <w:spacing w:before="0" w:beforeAutospacing="0" w:after="0" w:afterAutospacing="0"/>
        <w:jc w:val="both"/>
        <w:rPr>
          <w:rStyle w:val="c1"/>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15. Паевой инвестиционный фонд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имущественным комплексом без создания юридического лица;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EE3FD1" w:rsidRPr="00DC7E7A" w:rsidRDefault="00EE3FD1" w:rsidP="00EE3FD1">
      <w:pPr>
        <w:pStyle w:val="c13"/>
        <w:tabs>
          <w:tab w:val="left" w:pos="0"/>
        </w:tabs>
        <w:spacing w:before="0" w:beforeAutospacing="0" w:after="0" w:afterAutospacing="0"/>
        <w:jc w:val="both"/>
        <w:rPr>
          <w:rStyle w:val="af0"/>
          <w:b w:val="0"/>
        </w:rPr>
      </w:pPr>
    </w:p>
    <w:p w:rsidR="00EE3FD1" w:rsidRPr="00DC7E7A" w:rsidRDefault="00EE3FD1" w:rsidP="00EE3FD1">
      <w:pPr>
        <w:pStyle w:val="c13"/>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16. Выбор объекта лизинга и его продавца при финансовом лизинге осуществляет:</w:t>
      </w:r>
    </w:p>
    <w:p w:rsidR="00EE3FD1" w:rsidRPr="00DC7E7A" w:rsidRDefault="00EE3FD1" w:rsidP="00EE3FD1">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EE3FD1" w:rsidRPr="00DC7E7A" w:rsidRDefault="00EE3FD1" w:rsidP="00EE3FD1">
      <w:pPr>
        <w:pStyle w:val="c13"/>
        <w:tabs>
          <w:tab w:val="left" w:pos="0"/>
        </w:tabs>
        <w:spacing w:before="0" w:beforeAutospacing="0" w:after="0" w:afterAutospacing="0"/>
        <w:jc w:val="both"/>
      </w:pPr>
      <w:r w:rsidRPr="00DC7E7A">
        <w:t xml:space="preserve">б) </w:t>
      </w:r>
      <w:r w:rsidRPr="00DC7E7A">
        <w:rPr>
          <w:rStyle w:val="c1"/>
        </w:rPr>
        <w:t>лизингодатель</w:t>
      </w:r>
    </w:p>
    <w:p w:rsidR="00EE3FD1" w:rsidRPr="00DC7E7A" w:rsidRDefault="00EE3FD1" w:rsidP="00EE3FD1">
      <w:pPr>
        <w:pStyle w:val="c13"/>
        <w:tabs>
          <w:tab w:val="left" w:pos="0"/>
        </w:tabs>
        <w:spacing w:before="0" w:beforeAutospacing="0" w:after="0" w:afterAutospacing="0"/>
        <w:jc w:val="both"/>
      </w:pPr>
      <w:r w:rsidRPr="00DC7E7A">
        <w:t xml:space="preserve">в) </w:t>
      </w:r>
      <w:r w:rsidRPr="00DC7E7A">
        <w:rPr>
          <w:rStyle w:val="c1"/>
        </w:rPr>
        <w:t>банк-кредитор</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17. Лизингодатель не имеет право:</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EE3FD1" w:rsidRPr="00DC7E7A" w:rsidRDefault="00EE3FD1" w:rsidP="00EE3FD1">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EE3FD1" w:rsidRPr="00DC7E7A" w:rsidRDefault="00EE3FD1" w:rsidP="00EE3FD1">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EE3FD1" w:rsidRPr="00DC7E7A" w:rsidRDefault="00EE3FD1" w:rsidP="00EE3FD1">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18. Предметом правового регулирования инвестиционного права является: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а) портфельная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20.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c5"/>
        <w:tabs>
          <w:tab w:val="left" w:pos="0"/>
        </w:tabs>
        <w:spacing w:before="0" w:beforeAutospacing="0" w:after="0" w:afterAutospacing="0"/>
        <w:jc w:val="both"/>
        <w:rPr>
          <w:rStyle w:val="c1"/>
        </w:rPr>
      </w:pPr>
      <w:r w:rsidRPr="00DC7E7A">
        <w:rPr>
          <w:rStyle w:val="af0"/>
          <w:b w:val="0"/>
        </w:rPr>
        <w:t xml:space="preserve">Задание </w:t>
      </w:r>
      <w:r w:rsidRPr="00DC7E7A">
        <w:rPr>
          <w:rStyle w:val="c1"/>
        </w:rPr>
        <w:t>21. Вложениями в нематериальные активы не являются:</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EE3FD1" w:rsidRPr="00DC7E7A" w:rsidRDefault="00EE3FD1" w:rsidP="00EE3FD1">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EE3FD1" w:rsidRPr="00DC7E7A" w:rsidRDefault="00EE3FD1" w:rsidP="00EE3FD1">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EE3FD1" w:rsidRPr="00DC7E7A" w:rsidRDefault="00EE3FD1" w:rsidP="00EE3FD1">
      <w:pPr>
        <w:tabs>
          <w:tab w:val="left" w:pos="0"/>
        </w:tabs>
        <w:spacing w:after="0" w:line="240" w:lineRule="auto"/>
        <w:jc w:val="both"/>
        <w:rPr>
          <w:rFonts w:ascii="Times New Roman" w:eastAsia="Times New Roman" w:hAnsi="Times New Roman" w:cs="Times New Roman"/>
          <w:sz w:val="24"/>
          <w:szCs w:val="24"/>
        </w:rPr>
      </w:pPr>
    </w:p>
    <w:p w:rsidR="00EE3FD1" w:rsidRPr="00DC7E7A" w:rsidRDefault="00EE3FD1" w:rsidP="00EE3FD1">
      <w:pPr>
        <w:pStyle w:val="c5"/>
        <w:tabs>
          <w:tab w:val="left" w:pos="0"/>
        </w:tabs>
        <w:spacing w:before="0" w:beforeAutospacing="0" w:after="0" w:afterAutospacing="0"/>
        <w:jc w:val="both"/>
      </w:pPr>
      <w:r w:rsidRPr="00DC7E7A">
        <w:rPr>
          <w:rStyle w:val="af0"/>
          <w:b w:val="0"/>
        </w:rPr>
        <w:t xml:space="preserve">Задание </w:t>
      </w:r>
      <w:r w:rsidRPr="00DC7E7A">
        <w:rPr>
          <w:rStyle w:val="c1"/>
        </w:rPr>
        <w:t>22. К заёмным средствам предприятия не относятся средства, полученные:</w:t>
      </w:r>
    </w:p>
    <w:p w:rsidR="00EE3FD1" w:rsidRPr="00DC7E7A" w:rsidRDefault="00EE3FD1" w:rsidP="00EE3FD1">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EE3FD1" w:rsidRPr="00DC7E7A" w:rsidRDefault="00EE3FD1" w:rsidP="00EE3FD1">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EE3FD1" w:rsidRPr="00DC7E7A" w:rsidRDefault="00EE3FD1" w:rsidP="00EE3FD1">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EE3FD1" w:rsidRPr="00DC7E7A" w:rsidRDefault="00EE3FD1" w:rsidP="00EE3FD1">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д) принцип установления системы льгот преференций для отечественных инвесторов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ценной бумагой;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25. Инвестиционная деятельность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lastRenderedPageBreak/>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26. В качестве критериев деления инвестиционных правоотношений выделяют: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верные варианты ответа А и B.</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27. Прямые инвестиции – это…</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28. Инвестор в соответствии с инвестиционным законодательством имеет право: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верны все варианты ответов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29. Инвестиционные правоотношения классифицируются на следующие виды: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имущественные, неимущественные, вещные, обязательственные, абсолютные и относительные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30. Какое существует деление инвесторов в международно-правовой практике: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эмитенты ценных бумаг,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31. Классификация инвесторов на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индивидуальные инвесторы, институциональные инвесторы и профессионалы рынка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32. Когда возникло международно-правовое регулирование иностранных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 20 веке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а) складывающиеся по поводу привлечения и использования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34. Что является особенностями государственных инвестиций: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все вышеперечисленные.</w:t>
      </w:r>
    </w:p>
    <w:p w:rsidR="00EE3FD1"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35. Каков срок рассмотрения заявки на предоставление инвестиционных преференций: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30 дней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а) камеральный контроль и контроль с посещением объекта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37. Инвестиционный контракт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38. Экономические инвестиции – это…</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39. Какие существуют способы регулирования инвестиционных правоотношений в РК:</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валютное, налоговое, лицензионное регулирование и таможенное регулирование.</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б) ООО «Мир» и ООО «Марс» заключили договор поставки шоколадных батончиков;</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Style w:val="af0"/>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принципы, институты и нормы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42. Метод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отсутствует.</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43. Не является источником инвестиционного права: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Трудовой кодекс РФ.</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Задание 44. Иностранные инвестиции классифицируются на:</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EE3FD1" w:rsidRPr="00DC7E7A" w:rsidRDefault="00EE3FD1" w:rsidP="00EE3FD1">
      <w:pPr>
        <w:pStyle w:val="ae"/>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EE3FD1" w:rsidRPr="00DC7E7A" w:rsidRDefault="00EE3FD1" w:rsidP="00EE3FD1">
      <w:pPr>
        <w:pStyle w:val="ae"/>
        <w:shd w:val="clear" w:color="auto" w:fill="FFFFFF"/>
        <w:tabs>
          <w:tab w:val="left" w:pos="0"/>
        </w:tabs>
        <w:spacing w:before="0" w:after="0"/>
        <w:jc w:val="both"/>
        <w:rPr>
          <w:rStyle w:val="af0"/>
          <w:rFonts w:ascii="Times New Roman" w:hAnsi="Times New Roman"/>
          <w:b w:val="0"/>
          <w:sz w:val="24"/>
          <w:szCs w:val="24"/>
        </w:rPr>
      </w:pPr>
      <w:r w:rsidRPr="00DC7E7A">
        <w:rPr>
          <w:rStyle w:val="af0"/>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EE3FD1" w:rsidRPr="00DC7E7A" w:rsidRDefault="00EE3FD1" w:rsidP="00EE3FD1">
      <w:pPr>
        <w:tabs>
          <w:tab w:val="left" w:pos="0"/>
        </w:tabs>
        <w:spacing w:after="0" w:line="240" w:lineRule="auto"/>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701"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984"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EE3FD1" w:rsidRPr="00DC7E7A" w:rsidRDefault="00EE3FD1" w:rsidP="00EE3FD1">
      <w:pPr>
        <w:tabs>
          <w:tab w:val="left" w:pos="0"/>
        </w:tabs>
        <w:spacing w:after="0" w:line="240" w:lineRule="auto"/>
        <w:jc w:val="center"/>
        <w:rPr>
          <w:rFonts w:ascii="Times New Roman" w:hAnsi="Times New Roman" w:cs="Times New Roman"/>
          <w:sz w:val="28"/>
          <w:szCs w:val="28"/>
        </w:rPr>
      </w:pPr>
    </w:p>
    <w:p w:rsidR="00EE3FD1" w:rsidRPr="00DC7E7A" w:rsidRDefault="00EE3FD1" w:rsidP="00EE3FD1">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EE3FD1" w:rsidRPr="00DC7E7A" w:rsidRDefault="00EE3FD1" w:rsidP="00EE3FD1">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00813AA4">
        <w:rPr>
          <w:rStyle w:val="10pt"/>
          <w:rFonts w:eastAsiaTheme="minorHAnsi"/>
          <w:b/>
          <w:bCs/>
          <w:sz w:val="28"/>
          <w:szCs w:val="28"/>
        </w:rPr>
        <w:t>2.13</w:t>
      </w:r>
      <w:r w:rsidRPr="00DC7E7A">
        <w:rPr>
          <w:rStyle w:val="10pt"/>
          <w:rFonts w:eastAsiaTheme="minorHAnsi"/>
          <w:b/>
          <w:bCs/>
          <w:sz w:val="28"/>
          <w:szCs w:val="28"/>
        </w:rPr>
        <w:t>. Внешнеэкономическая деятельность организации</w:t>
      </w:r>
    </w:p>
    <w:p w:rsidR="00EE3FD1" w:rsidRPr="00DC7E7A" w:rsidRDefault="00EE3FD1" w:rsidP="00EE3FD1">
      <w:pPr>
        <w:widowControl w:val="0"/>
        <w:tabs>
          <w:tab w:val="left" w:pos="0"/>
        </w:tabs>
        <w:spacing w:after="0" w:line="240" w:lineRule="auto"/>
        <w:rPr>
          <w:rFonts w:ascii="Times New Roman" w:hAnsi="Times New Roman" w:cs="Times New Roman"/>
          <w:b/>
          <w:sz w:val="24"/>
          <w:szCs w:val="24"/>
        </w:rPr>
      </w:pPr>
    </w:p>
    <w:p w:rsidR="00EE3FD1" w:rsidRPr="00DC7E7A" w:rsidRDefault="00EE3FD1" w:rsidP="00EE3FD1">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p>
    <w:p w:rsidR="00EE3FD1" w:rsidRPr="00DC7E7A" w:rsidRDefault="00EE3FD1" w:rsidP="00EE3FD1">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EE3FD1" w:rsidRPr="00DC7E7A" w:rsidRDefault="00EE3FD1" w:rsidP="00EE3FD1">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EE3FD1" w:rsidRPr="00DC7E7A" w:rsidRDefault="00EE3FD1" w:rsidP="00EE3FD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EE3FD1" w:rsidRDefault="00EE3FD1" w:rsidP="00EE3FD1">
      <w:pPr>
        <w:tabs>
          <w:tab w:val="left" w:pos="0"/>
        </w:tabs>
        <w:spacing w:after="0" w:line="240" w:lineRule="auto"/>
        <w:rPr>
          <w:rFonts w:ascii="Times New Roman" w:hAnsi="Times New Roman" w:cs="Times New Roman"/>
          <w:b/>
          <w:sz w:val="24"/>
          <w:szCs w:val="24"/>
        </w:rPr>
      </w:pPr>
    </w:p>
    <w:p w:rsidR="00AB5434" w:rsidRPr="00DC7E7A" w:rsidRDefault="00AB5434" w:rsidP="00EE3FD1">
      <w:pPr>
        <w:tabs>
          <w:tab w:val="left" w:pos="0"/>
        </w:tabs>
        <w:spacing w:after="0" w:line="240" w:lineRule="auto"/>
        <w:rPr>
          <w:rFonts w:ascii="Times New Roman" w:hAnsi="Times New Roman" w:cs="Times New Roman"/>
          <w:b/>
          <w:sz w:val="24"/>
          <w:szCs w:val="24"/>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lastRenderedPageBreak/>
        <w:t>Вариант 1</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вразличных государствах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однойкрупной фирмы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ставки импортных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00AB5434">
        <w:rPr>
          <w:rFonts w:ascii="Times New Roman" w:eastAsia="Times New Roman" w:hAnsi="Times New Roman" w:cs="Times New Roman"/>
          <w:bCs/>
          <w:sz w:val="24"/>
          <w:szCs w:val="24"/>
          <w:bdr w:val="none" w:sz="0" w:space="0" w:color="auto" w:frame="1"/>
        </w:rPr>
        <w:t xml:space="preserve"> </w:t>
      </w:r>
      <w:r w:rsidRPr="00DC7E7A">
        <w:rPr>
          <w:rFonts w:ascii="Times New Roman" w:eastAsia="Times New Roman" w:hAnsi="Times New Roman" w:cs="Times New Roman"/>
          <w:sz w:val="24"/>
          <w:szCs w:val="24"/>
        </w:rPr>
        <w:t>указываются: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являются сотрудниками предприятий друг друга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EE3FD1" w:rsidRPr="00DC7E7A" w:rsidRDefault="00EE3FD1" w:rsidP="00EE3FD1">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одинаков для всех товаров, ввозимых из одной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EE3FD1" w:rsidRDefault="00EE3FD1" w:rsidP="00EE3FD1">
      <w:pPr>
        <w:tabs>
          <w:tab w:val="left" w:pos="0"/>
        </w:tabs>
        <w:spacing w:after="0" w:line="240" w:lineRule="auto"/>
        <w:jc w:val="center"/>
        <w:rPr>
          <w:rFonts w:ascii="Times New Roman" w:eastAsia="Times New Roman" w:hAnsi="Times New Roman" w:cs="Times New Roman"/>
          <w:b/>
          <w:bCs/>
          <w:sz w:val="28"/>
          <w:szCs w:val="28"/>
        </w:rPr>
      </w:pPr>
    </w:p>
    <w:p w:rsidR="00EE3FD1" w:rsidRPr="00DC7E7A" w:rsidRDefault="00EE3FD1" w:rsidP="00EE3FD1">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EE3FD1" w:rsidRPr="00DC7E7A" w:rsidRDefault="00EE3FD1" w:rsidP="00EE3FD1">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б) валюта, в которой в контракте фиксируется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 крупной фирмы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Министерство экономического развития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 различных государствах</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EE3FD1" w:rsidRPr="00DC7E7A" w:rsidRDefault="00EE3FD1" w:rsidP="00EE3FD1">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EE3FD1" w:rsidRPr="00DC7E7A" w:rsidRDefault="00EE3FD1" w:rsidP="00EE3FD1">
      <w:pPr>
        <w:tabs>
          <w:tab w:val="left" w:pos="0"/>
        </w:tabs>
        <w:spacing w:after="0" w:line="240" w:lineRule="auto"/>
        <w:rPr>
          <w:rFonts w:ascii="Times New Roman" w:eastAsia="Times New Roman" w:hAnsi="Times New Roman" w:cs="Times New Roman"/>
          <w:b/>
          <w:sz w:val="28"/>
          <w:szCs w:val="28"/>
        </w:rPr>
      </w:pPr>
    </w:p>
    <w:p w:rsidR="00EE3FD1" w:rsidRPr="00DC7E7A" w:rsidRDefault="00EE3FD1" w:rsidP="00EE3FD1">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p>
        </w:tc>
        <w:tc>
          <w:tcPr>
            <w:tcW w:w="1843"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EE3FD1" w:rsidRPr="00DC7E7A" w:rsidTr="00D139AF">
        <w:tc>
          <w:tcPr>
            <w:tcW w:w="1242"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EE3FD1" w:rsidRPr="00DC7E7A" w:rsidRDefault="00EE3FD1" w:rsidP="00D139AF">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EE3FD1" w:rsidRPr="00DC7E7A" w:rsidRDefault="00EE3FD1" w:rsidP="00D139AF">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EE3FD1" w:rsidRPr="00DC7E7A" w:rsidRDefault="00EE3FD1" w:rsidP="00EE3FD1">
      <w:pPr>
        <w:tabs>
          <w:tab w:val="left" w:pos="0"/>
        </w:tabs>
        <w:spacing w:after="0" w:line="240" w:lineRule="auto"/>
        <w:ind w:firstLine="709"/>
        <w:jc w:val="both"/>
        <w:rPr>
          <w:rFonts w:ascii="Times New Roman" w:eastAsia="Times New Roman" w:hAnsi="Times New Roman" w:cs="Times New Roman"/>
          <w:b/>
          <w:sz w:val="28"/>
          <w:szCs w:val="28"/>
        </w:rPr>
      </w:pPr>
    </w:p>
    <w:p w:rsidR="00637299" w:rsidRDefault="00637299" w:rsidP="00AB773B">
      <w:pPr>
        <w:widowControl w:val="0"/>
        <w:spacing w:after="0" w:line="240" w:lineRule="auto"/>
        <w:ind w:firstLine="709"/>
        <w:jc w:val="center"/>
        <w:rPr>
          <w:rFonts w:ascii="Times New Roman" w:hAnsi="Times New Roman" w:cs="Times New Roman"/>
          <w:b/>
          <w:sz w:val="28"/>
          <w:szCs w:val="28"/>
        </w:rPr>
      </w:pP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r w:rsidRPr="00AB773B">
        <w:rPr>
          <w:rFonts w:ascii="Times New Roman" w:hAnsi="Times New Roman" w:cs="Times New Roman"/>
          <w:b/>
          <w:sz w:val="28"/>
          <w:szCs w:val="28"/>
        </w:rPr>
        <w:t>ТЕМЫ ПРАКТИЧЕСКИХ ЗАНЯТИЙ:</w:t>
      </w:r>
    </w:p>
    <w:p w:rsidR="00AB773B" w:rsidRPr="00AB773B" w:rsidRDefault="00AB773B" w:rsidP="00AB773B">
      <w:pPr>
        <w:widowControl w:val="0"/>
        <w:spacing w:after="0" w:line="240" w:lineRule="auto"/>
        <w:ind w:firstLine="709"/>
        <w:jc w:val="both"/>
        <w:rPr>
          <w:rFonts w:ascii="Times New Roman" w:hAnsi="Times New Roman" w:cs="Times New Roman"/>
          <w:b/>
          <w:sz w:val="28"/>
          <w:szCs w:val="28"/>
        </w:rPr>
      </w:pPr>
    </w:p>
    <w:p w:rsidR="00AB773B" w:rsidRPr="00AB773B" w:rsidRDefault="003F43C1" w:rsidP="00AB773B">
      <w:pPr>
        <w:widowControl w:val="0"/>
        <w:spacing w:after="0" w:line="240" w:lineRule="auto"/>
        <w:ind w:firstLine="709"/>
        <w:jc w:val="both"/>
        <w:rPr>
          <w:rFonts w:ascii="Times New Roman" w:hAnsi="Times New Roman" w:cs="Times New Roman"/>
          <w:b/>
          <w:sz w:val="28"/>
          <w:szCs w:val="28"/>
          <w:u w:val="single"/>
        </w:rPr>
      </w:pPr>
      <w:r w:rsidRPr="003F43C1">
        <w:rPr>
          <w:rFonts w:ascii="Times New Roman" w:hAnsi="Times New Roman" w:cs="Times New Roman"/>
          <w:b/>
          <w:sz w:val="28"/>
          <w:szCs w:val="28"/>
          <w:u w:val="single"/>
        </w:rPr>
        <w:t>Раздел 2. Сервис пассажирских перевозок и планирование эксплуатационной работы на железнодорожном транспорте</w:t>
      </w:r>
    </w:p>
    <w:p w:rsidR="00AB773B" w:rsidRPr="00AB773B" w:rsidRDefault="00AB773B" w:rsidP="00AB773B">
      <w:pPr>
        <w:pStyle w:val="TableParagraph"/>
        <w:ind w:right="116" w:firstLine="709"/>
        <w:rPr>
          <w:rFonts w:ascii="Times New Roman" w:eastAsia="Times New Roman" w:hAnsi="Times New Roman" w:cs="Times New Roman"/>
          <w:b/>
          <w:sz w:val="28"/>
          <w:szCs w:val="28"/>
          <w:u w:val="single"/>
          <w:lang w:val="ru-RU"/>
        </w:rPr>
      </w:pPr>
    </w:p>
    <w:p w:rsid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747BE4">
        <w:rPr>
          <w:rFonts w:ascii="Times New Roman" w:hAnsi="Times New Roman" w:cs="Times New Roman"/>
          <w:b/>
          <w:bCs/>
          <w:sz w:val="28"/>
          <w:szCs w:val="28"/>
        </w:rPr>
        <w:t xml:space="preserve">Тема </w:t>
      </w:r>
      <w:r w:rsidR="00747BE4" w:rsidRPr="00747BE4">
        <w:rPr>
          <w:rFonts w:ascii="Times New Roman" w:hAnsi="Times New Roman" w:cs="Times New Roman"/>
          <w:b/>
          <w:bCs/>
          <w:sz w:val="28"/>
          <w:szCs w:val="28"/>
        </w:rPr>
        <w:t>2</w:t>
      </w:r>
      <w:r w:rsidRPr="00747BE4">
        <w:rPr>
          <w:rFonts w:ascii="Times New Roman" w:hAnsi="Times New Roman" w:cs="Times New Roman"/>
          <w:b/>
          <w:bCs/>
          <w:sz w:val="28"/>
          <w:szCs w:val="28"/>
        </w:rPr>
        <w:t>.1.</w:t>
      </w:r>
      <w:r w:rsidRPr="00747BE4">
        <w:rPr>
          <w:rFonts w:ascii="Times New Roman" w:eastAsia="Times New Roman" w:hAnsi="Times New Roman" w:cs="Times New Roman"/>
          <w:b/>
          <w:sz w:val="28"/>
          <w:szCs w:val="28"/>
        </w:rPr>
        <w:t>Общие сведения о пассажирских перевозках</w:t>
      </w:r>
      <w:r w:rsidRPr="00660CF0">
        <w:rPr>
          <w:rFonts w:ascii="Times New Roman" w:eastAsia="Times New Roman" w:hAnsi="Times New Roman" w:cs="Times New Roman"/>
          <w:b/>
          <w:sz w:val="28"/>
          <w:szCs w:val="28"/>
        </w:rPr>
        <w:t xml:space="preserve"> </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637299">
        <w:rPr>
          <w:rFonts w:ascii="Times New Roman" w:eastAsia="Times New Roman" w:hAnsi="Times New Roman" w:cs="Times New Roman"/>
          <w:b/>
          <w:sz w:val="28"/>
          <w:szCs w:val="28"/>
        </w:rPr>
        <w:t>Практическое занятия № 1.</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Определение и анализ количественных и качественных показателей пассажирских перевозок</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w w:val="103"/>
          <w:sz w:val="28"/>
          <w:szCs w:val="28"/>
        </w:rPr>
      </w:pPr>
      <w:r w:rsidRPr="00637299">
        <w:rPr>
          <w:rFonts w:ascii="Times New Roman" w:hAnsi="Times New Roman" w:cs="Times New Roman"/>
          <w:b/>
          <w:bCs/>
          <w:sz w:val="28"/>
          <w:szCs w:val="28"/>
        </w:rPr>
        <w:t xml:space="preserve">Тема </w:t>
      </w:r>
      <w:r w:rsidR="00601FAD">
        <w:rPr>
          <w:rFonts w:ascii="Times New Roman" w:hAnsi="Times New Roman" w:cs="Times New Roman"/>
          <w:b/>
          <w:bCs/>
          <w:sz w:val="28"/>
          <w:szCs w:val="28"/>
        </w:rPr>
        <w:t>2</w:t>
      </w:r>
      <w:r w:rsidRPr="00637299">
        <w:rPr>
          <w:rFonts w:ascii="Times New Roman" w:hAnsi="Times New Roman" w:cs="Times New Roman"/>
          <w:b/>
          <w:bCs/>
          <w:sz w:val="28"/>
          <w:szCs w:val="28"/>
        </w:rPr>
        <w:t xml:space="preserve">.2. </w:t>
      </w:r>
      <w:r w:rsidRPr="00637299">
        <w:rPr>
          <w:rFonts w:ascii="Times New Roman" w:hAnsi="Times New Roman" w:cs="Times New Roman"/>
          <w:b/>
          <w:w w:val="109"/>
          <w:sz w:val="28"/>
          <w:szCs w:val="28"/>
        </w:rPr>
        <w:t>Организация технологи</w:t>
      </w:r>
      <w:r w:rsidRPr="00637299">
        <w:rPr>
          <w:rFonts w:ascii="Times New Roman" w:hAnsi="Times New Roman" w:cs="Times New Roman"/>
          <w:b/>
          <w:w w:val="103"/>
          <w:sz w:val="28"/>
          <w:szCs w:val="28"/>
        </w:rPr>
        <w:t>ческого обслуживания пассажиров</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2.</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lastRenderedPageBreak/>
        <w:t>Разработка схемы состава пассажирского поезда дальнего следования</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3.</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Подготовка пассажирских вагонов в рейс на пассажирских технических железнодорожных станциях</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w w:val="103"/>
          <w:sz w:val="28"/>
          <w:szCs w:val="28"/>
        </w:rPr>
      </w:pPr>
      <w:r w:rsidRPr="00637299">
        <w:rPr>
          <w:rFonts w:ascii="Times New Roman" w:hAnsi="Times New Roman" w:cs="Times New Roman"/>
          <w:b/>
          <w:w w:val="103"/>
          <w:sz w:val="28"/>
          <w:szCs w:val="28"/>
        </w:rPr>
        <w:t xml:space="preserve">Тема </w:t>
      </w:r>
      <w:r w:rsidR="00601FAD">
        <w:rPr>
          <w:rFonts w:ascii="Times New Roman" w:hAnsi="Times New Roman" w:cs="Times New Roman"/>
          <w:b/>
          <w:w w:val="103"/>
          <w:sz w:val="28"/>
          <w:szCs w:val="28"/>
        </w:rPr>
        <w:t>2</w:t>
      </w:r>
      <w:r w:rsidRPr="00637299">
        <w:rPr>
          <w:rFonts w:ascii="Times New Roman" w:hAnsi="Times New Roman" w:cs="Times New Roman"/>
          <w:b/>
          <w:w w:val="103"/>
          <w:sz w:val="28"/>
          <w:szCs w:val="28"/>
        </w:rPr>
        <w:t>.3. Организация перевозок пассажиров, ручной клади, багажа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4</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Определение стоимости проезда пассажира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5</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Расчет платежей при изменении условий и маршрута проезда</w:t>
      </w:r>
    </w:p>
    <w:p w:rsidR="00637299" w:rsidRPr="00637299" w:rsidRDefault="00637299" w:rsidP="00637299">
      <w:pPr>
        <w:pStyle w:val="normal"/>
        <w:pBdr>
          <w:top w:val="nil"/>
          <w:left w:val="nil"/>
          <w:bottom w:val="nil"/>
          <w:right w:val="nil"/>
          <w:between w:val="nil"/>
        </w:pBdr>
        <w:ind w:left="709"/>
        <w:jc w:val="both"/>
        <w:rPr>
          <w:rFonts w:ascii="Times New Roman" w:eastAsia="Times New Roman" w:hAnsi="Times New Roman" w:cs="Times New Roman"/>
          <w:sz w:val="28"/>
          <w:szCs w:val="28"/>
        </w:rPr>
      </w:pPr>
      <w:r w:rsidRPr="00637299">
        <w:rPr>
          <w:rFonts w:ascii="Times New Roman" w:eastAsia="Times New Roman" w:hAnsi="Times New Roman" w:cs="Times New Roman"/>
          <w:b/>
          <w:sz w:val="28"/>
          <w:szCs w:val="28"/>
        </w:rPr>
        <w:t>Практическое занятие № 6.</w:t>
      </w:r>
      <w:r w:rsidRPr="00637299">
        <w:rPr>
          <w:rFonts w:ascii="Times New Roman" w:eastAsia="Times New Roman" w:hAnsi="Times New Roman" w:cs="Times New Roman"/>
          <w:sz w:val="28"/>
          <w:szCs w:val="28"/>
        </w:rPr>
        <w:t xml:space="preserve"> </w:t>
      </w:r>
    </w:p>
    <w:p w:rsidR="00637299" w:rsidRP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Расчет стоимости проезда в пригородном сообщении; оформление разового и абонементного билетов</w:t>
      </w:r>
    </w:p>
    <w:p w:rsidR="00637299" w:rsidRPr="00637299" w:rsidRDefault="00637299" w:rsidP="00637299">
      <w:pPr>
        <w:spacing w:after="0" w:line="240" w:lineRule="auto"/>
        <w:ind w:left="709"/>
        <w:jc w:val="both"/>
        <w:rPr>
          <w:rFonts w:ascii="Times New Roman" w:hAnsi="Times New Roman" w:cs="Times New Roman"/>
          <w:sz w:val="28"/>
          <w:szCs w:val="28"/>
        </w:rPr>
      </w:pPr>
    </w:p>
    <w:p w:rsidR="00637299" w:rsidRPr="00637299" w:rsidRDefault="00637299" w:rsidP="00637299">
      <w:pPr>
        <w:spacing w:after="0" w:line="240" w:lineRule="auto"/>
        <w:ind w:left="709"/>
        <w:jc w:val="both"/>
        <w:rPr>
          <w:rFonts w:ascii="Times New Roman" w:hAnsi="Times New Roman" w:cs="Times New Roman"/>
          <w:b/>
          <w:color w:val="000000"/>
          <w:sz w:val="28"/>
          <w:szCs w:val="28"/>
        </w:rPr>
      </w:pPr>
      <w:r w:rsidRPr="00637299">
        <w:rPr>
          <w:rFonts w:ascii="Times New Roman" w:hAnsi="Times New Roman" w:cs="Times New Roman"/>
          <w:b/>
          <w:sz w:val="28"/>
          <w:szCs w:val="28"/>
        </w:rPr>
        <w:t xml:space="preserve">Тема </w:t>
      </w:r>
      <w:r w:rsidR="00601FAD">
        <w:rPr>
          <w:rFonts w:ascii="Times New Roman" w:hAnsi="Times New Roman" w:cs="Times New Roman"/>
          <w:b/>
          <w:sz w:val="28"/>
          <w:szCs w:val="28"/>
        </w:rPr>
        <w:t>2</w:t>
      </w:r>
      <w:r w:rsidRPr="00637299">
        <w:rPr>
          <w:rFonts w:ascii="Times New Roman" w:hAnsi="Times New Roman" w:cs="Times New Roman"/>
          <w:b/>
          <w:sz w:val="28"/>
          <w:szCs w:val="28"/>
        </w:rPr>
        <w:t xml:space="preserve">.4. </w:t>
      </w:r>
      <w:r w:rsidRPr="00637299">
        <w:rPr>
          <w:rFonts w:ascii="Times New Roman" w:hAnsi="Times New Roman" w:cs="Times New Roman"/>
          <w:b/>
          <w:color w:val="000000"/>
          <w:sz w:val="28"/>
          <w:szCs w:val="28"/>
        </w:rPr>
        <w:t>Организация обслуживания пассажиров на вокзалах</w:t>
      </w:r>
    </w:p>
    <w:p w:rsidR="00637299" w:rsidRPr="00637299" w:rsidRDefault="00637299" w:rsidP="00637299">
      <w:pPr>
        <w:widowControl w:val="0"/>
        <w:spacing w:after="0" w:line="240" w:lineRule="auto"/>
        <w:ind w:left="709"/>
        <w:jc w:val="both"/>
        <w:rPr>
          <w:rFonts w:ascii="Times New Roman" w:hAnsi="Times New Roman" w:cs="Times New Roman"/>
          <w:sz w:val="28"/>
          <w:szCs w:val="28"/>
        </w:rPr>
      </w:pPr>
      <w:r w:rsidRPr="00637299">
        <w:rPr>
          <w:rFonts w:ascii="Times New Roman" w:hAnsi="Times New Roman" w:cs="Times New Roman"/>
          <w:b/>
          <w:sz w:val="28"/>
          <w:szCs w:val="28"/>
        </w:rPr>
        <w:t>Практическое занятие № 7.</w:t>
      </w:r>
    </w:p>
    <w:p w:rsid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Оформление проездного документа с использованием официального сайта ОАО «РЖД» и мобильных приложений</w:t>
      </w:r>
    </w:p>
    <w:p w:rsidR="00601FAD" w:rsidRDefault="00601FAD" w:rsidP="00637299">
      <w:pPr>
        <w:spacing w:after="0" w:line="240" w:lineRule="auto"/>
        <w:ind w:left="709"/>
        <w:jc w:val="both"/>
        <w:rPr>
          <w:rFonts w:ascii="Times New Roman" w:hAnsi="Times New Roman" w:cs="Times New Roman"/>
          <w:sz w:val="28"/>
          <w:szCs w:val="28"/>
        </w:rPr>
      </w:pPr>
    </w:p>
    <w:p w:rsidR="00601FAD" w:rsidRPr="00601FAD" w:rsidRDefault="00601FAD" w:rsidP="00601FAD">
      <w:pPr>
        <w:spacing w:after="0" w:line="240" w:lineRule="auto"/>
        <w:ind w:left="709"/>
        <w:jc w:val="both"/>
        <w:rPr>
          <w:rFonts w:ascii="Times New Roman" w:hAnsi="Times New Roman" w:cs="Times New Roman"/>
          <w:b/>
          <w:sz w:val="28"/>
          <w:szCs w:val="28"/>
        </w:rPr>
      </w:pPr>
      <w:r w:rsidRPr="00601FAD">
        <w:rPr>
          <w:rFonts w:ascii="Times New Roman" w:hAnsi="Times New Roman" w:cs="Times New Roman"/>
          <w:b/>
          <w:sz w:val="28"/>
          <w:szCs w:val="28"/>
        </w:rPr>
        <w:t>Тема 2.5. Учет и отчетность по пассажирским перевозкам</w:t>
      </w:r>
    </w:p>
    <w:p w:rsidR="00637299" w:rsidRPr="00601FAD" w:rsidRDefault="00637299" w:rsidP="00637299">
      <w:pPr>
        <w:pStyle w:val="normal"/>
        <w:pBdr>
          <w:top w:val="nil"/>
          <w:left w:val="nil"/>
          <w:bottom w:val="nil"/>
          <w:right w:val="nil"/>
          <w:between w:val="nil"/>
        </w:pBdr>
        <w:ind w:left="709"/>
        <w:jc w:val="both"/>
        <w:rPr>
          <w:rFonts w:ascii="Times New Roman" w:eastAsia="Times New Roman" w:hAnsi="Times New Roman" w:cs="Times New Roman"/>
          <w:b/>
          <w:sz w:val="28"/>
          <w:szCs w:val="28"/>
        </w:rPr>
      </w:pPr>
      <w:r w:rsidRPr="00601FAD">
        <w:rPr>
          <w:rFonts w:ascii="Times New Roman" w:eastAsia="Times New Roman" w:hAnsi="Times New Roman" w:cs="Times New Roman"/>
          <w:b/>
          <w:sz w:val="28"/>
          <w:szCs w:val="28"/>
        </w:rPr>
        <w:t xml:space="preserve">Практическое занятие № 8. </w:t>
      </w:r>
    </w:p>
    <w:p w:rsidR="00637299" w:rsidRDefault="00637299" w:rsidP="00637299">
      <w:pPr>
        <w:spacing w:after="0" w:line="240" w:lineRule="auto"/>
        <w:ind w:left="709"/>
        <w:jc w:val="both"/>
        <w:rPr>
          <w:rFonts w:ascii="Times New Roman" w:hAnsi="Times New Roman" w:cs="Times New Roman"/>
          <w:sz w:val="28"/>
          <w:szCs w:val="28"/>
        </w:rPr>
      </w:pPr>
      <w:r w:rsidRPr="00637299">
        <w:rPr>
          <w:rFonts w:ascii="Times New Roman" w:hAnsi="Times New Roman" w:cs="Times New Roman"/>
          <w:sz w:val="28"/>
          <w:szCs w:val="28"/>
        </w:rPr>
        <w:t>Ведение учета и отчетности по оформлению продажи проездных документов</w:t>
      </w:r>
    </w:p>
    <w:p w:rsidR="00601FAD" w:rsidRDefault="00601FAD" w:rsidP="00637299">
      <w:pPr>
        <w:spacing w:after="0" w:line="240" w:lineRule="auto"/>
        <w:ind w:left="709"/>
        <w:jc w:val="both"/>
        <w:rPr>
          <w:rFonts w:ascii="Times New Roman" w:hAnsi="Times New Roman" w:cs="Times New Roman"/>
          <w:sz w:val="28"/>
          <w:szCs w:val="28"/>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2.7</w:t>
      </w:r>
      <w:r w:rsidRPr="00882987">
        <w:rPr>
          <w:rStyle w:val="10pt"/>
          <w:rFonts w:eastAsiaTheme="minorHAnsi"/>
          <w:b/>
          <w:bCs/>
          <w:sz w:val="28"/>
          <w:szCs w:val="28"/>
          <w:lang w:eastAsia="ru-RU"/>
        </w:rPr>
        <w:t>. Транспорт как отрасль экономики</w:t>
      </w:r>
    </w:p>
    <w:p w:rsidR="00601FAD" w:rsidRPr="00882987" w:rsidRDefault="00601FAD" w:rsidP="00601FAD">
      <w:pPr>
        <w:pStyle w:val="normal"/>
        <w:pBdr>
          <w:top w:val="nil"/>
          <w:left w:val="nil"/>
          <w:bottom w:val="nil"/>
          <w:right w:val="nil"/>
          <w:between w:val="nil"/>
        </w:pBdr>
        <w:ind w:firstLine="709"/>
        <w:jc w:val="both"/>
        <w:rPr>
          <w:rFonts w:ascii="Times New Roman" w:eastAsia="Times New Roman" w:hAnsi="Times New Roman" w:cs="Times New Roman"/>
          <w:b/>
          <w:color w:val="000000"/>
          <w:sz w:val="28"/>
          <w:szCs w:val="28"/>
        </w:rPr>
      </w:pPr>
      <w:r w:rsidRPr="00882987">
        <w:rPr>
          <w:rFonts w:ascii="Times New Roman" w:eastAsia="Times New Roman" w:hAnsi="Times New Roman" w:cs="Times New Roman"/>
          <w:b/>
          <w:color w:val="000000"/>
          <w:sz w:val="28"/>
          <w:szCs w:val="28"/>
        </w:rPr>
        <w:t xml:space="preserve">Практическое занятие № </w:t>
      </w:r>
      <w:r>
        <w:rPr>
          <w:rFonts w:ascii="Times New Roman" w:eastAsia="Times New Roman" w:hAnsi="Times New Roman" w:cs="Times New Roman"/>
          <w:b/>
          <w:color w:val="000000"/>
          <w:sz w:val="28"/>
          <w:szCs w:val="28"/>
        </w:rPr>
        <w:t>9</w:t>
      </w:r>
      <w:r w:rsidRPr="00882987">
        <w:rPr>
          <w:rFonts w:ascii="Times New Roman" w:eastAsia="Times New Roman" w:hAnsi="Times New Roman" w:cs="Times New Roman"/>
          <w:b/>
          <w:color w:val="000000"/>
          <w:sz w:val="28"/>
          <w:szCs w:val="28"/>
        </w:rPr>
        <w:t>.</w:t>
      </w:r>
    </w:p>
    <w:p w:rsidR="00601FAD" w:rsidRPr="00882987" w:rsidRDefault="00601FAD" w:rsidP="00601FAD">
      <w:pPr>
        <w:pStyle w:val="TableParagraph"/>
        <w:tabs>
          <w:tab w:val="left" w:pos="0"/>
        </w:tabs>
        <w:ind w:firstLine="709"/>
        <w:jc w:val="both"/>
        <w:rPr>
          <w:rFonts w:ascii="Times New Roman" w:eastAsia="Times New Roman" w:hAnsi="Times New Roman" w:cs="Times New Roman"/>
          <w:color w:val="000000"/>
          <w:sz w:val="28"/>
          <w:szCs w:val="28"/>
          <w:lang w:val="ru-RU"/>
        </w:rPr>
      </w:pPr>
      <w:r w:rsidRPr="00882987">
        <w:rPr>
          <w:rFonts w:ascii="Times New Roman" w:eastAsia="Times New Roman" w:hAnsi="Times New Roman" w:cs="Times New Roman"/>
          <w:color w:val="000000"/>
          <w:sz w:val="28"/>
          <w:szCs w:val="28"/>
          <w:lang w:val="ru-RU"/>
        </w:rPr>
        <w:t>Определение экономических показателей работы железнодорожной станции</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2.8</w:t>
      </w:r>
      <w:r w:rsidRPr="00882987">
        <w:rPr>
          <w:rStyle w:val="10pt"/>
          <w:rFonts w:eastAsiaTheme="minorHAnsi"/>
          <w:b/>
          <w:bCs/>
          <w:sz w:val="28"/>
          <w:szCs w:val="28"/>
          <w:lang w:eastAsia="ru-RU"/>
        </w:rPr>
        <w:t>. Инфраструктура - основная экономическая структура рыночной системы хозяйствования</w:t>
      </w:r>
    </w:p>
    <w:p w:rsidR="00601FAD" w:rsidRPr="00882987" w:rsidRDefault="00601FAD" w:rsidP="00601FAD">
      <w:pPr>
        <w:tabs>
          <w:tab w:val="left" w:pos="0"/>
        </w:tabs>
        <w:spacing w:after="0" w:line="240" w:lineRule="auto"/>
        <w:ind w:right="45"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Pr>
          <w:rFonts w:ascii="Times New Roman" w:hAnsi="Times New Roman" w:cs="Times New Roman"/>
          <w:b/>
          <w:bCs/>
          <w:spacing w:val="-4"/>
          <w:sz w:val="28"/>
          <w:szCs w:val="28"/>
        </w:rPr>
        <w:t>10</w:t>
      </w:r>
      <w:r w:rsidRPr="00882987">
        <w:rPr>
          <w:rFonts w:ascii="Times New Roman" w:hAnsi="Times New Roman" w:cs="Times New Roman"/>
          <w:b/>
          <w:bCs/>
          <w:spacing w:val="-4"/>
          <w:sz w:val="28"/>
          <w:szCs w:val="28"/>
        </w:rPr>
        <w:t>.</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hAnsi="Times New Roman" w:cs="Times New Roman"/>
          <w:bCs/>
          <w:spacing w:val="-4"/>
          <w:sz w:val="28"/>
          <w:szCs w:val="28"/>
          <w:lang w:val="ru-RU"/>
        </w:rPr>
        <w:t xml:space="preserve">Определение показателей использования основных фондов и оборотных средств. </w:t>
      </w:r>
      <w:r w:rsidRPr="007951CD">
        <w:rPr>
          <w:rFonts w:ascii="Times New Roman" w:hAnsi="Times New Roman" w:cs="Times New Roman"/>
          <w:bCs/>
          <w:spacing w:val="-4"/>
          <w:sz w:val="28"/>
          <w:szCs w:val="28"/>
          <w:lang w:val="ru-RU"/>
        </w:rPr>
        <w:t>Расчет амортизационных отчислений</w:t>
      </w: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p>
    <w:p w:rsidR="00601FAD" w:rsidRPr="00882987" w:rsidRDefault="00601FAD" w:rsidP="00601FAD">
      <w:pPr>
        <w:pStyle w:val="TableParagraph"/>
        <w:tabs>
          <w:tab w:val="left" w:pos="0"/>
        </w:tabs>
        <w:ind w:firstLine="709"/>
        <w:jc w:val="both"/>
        <w:rPr>
          <w:rFonts w:ascii="Times New Roman" w:eastAsia="Times New Roman" w:hAnsi="Times New Roman" w:cs="Times New Roman"/>
          <w:b/>
          <w:sz w:val="28"/>
          <w:szCs w:val="28"/>
          <w:lang w:val="ru-RU"/>
        </w:rPr>
      </w:pPr>
      <w:r w:rsidRPr="00882987">
        <w:rPr>
          <w:rFonts w:ascii="Times New Roman" w:eastAsia="Times New Roman" w:hAnsi="Times New Roman" w:cs="Times New Roman"/>
          <w:b/>
          <w:sz w:val="28"/>
          <w:szCs w:val="28"/>
          <w:lang w:val="ru-RU"/>
        </w:rPr>
        <w:t xml:space="preserve">Тема </w:t>
      </w:r>
      <w:r>
        <w:rPr>
          <w:rStyle w:val="10pt"/>
          <w:rFonts w:eastAsiaTheme="minorHAnsi"/>
          <w:b/>
          <w:bCs/>
          <w:sz w:val="28"/>
          <w:szCs w:val="28"/>
          <w:lang w:eastAsia="ru-RU"/>
        </w:rPr>
        <w:t>2.9</w:t>
      </w:r>
      <w:r w:rsidRPr="00882987">
        <w:rPr>
          <w:rStyle w:val="10pt"/>
          <w:rFonts w:eastAsiaTheme="minorHAnsi"/>
          <w:b/>
          <w:bCs/>
          <w:sz w:val="28"/>
          <w:szCs w:val="28"/>
          <w:lang w:eastAsia="ru-RU"/>
        </w:rPr>
        <w:t>. Основы организации и нормирования труда. Ресурсы управления</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11.</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Обработка материалов индивидуальной фотографии рабочего дня.</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2.</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Обработка материалов хронометража.</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3.</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норм затрат труда</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p>
    <w:p w:rsidR="00601FAD" w:rsidRPr="00882987" w:rsidRDefault="00601FAD" w:rsidP="00601FAD">
      <w:pPr>
        <w:pStyle w:val="TableParagraph"/>
        <w:tabs>
          <w:tab w:val="left" w:pos="0"/>
        </w:tabs>
        <w:ind w:firstLine="709"/>
        <w:jc w:val="both"/>
        <w:rPr>
          <w:rStyle w:val="10pt"/>
          <w:rFonts w:eastAsiaTheme="minorHAnsi"/>
          <w:b/>
          <w:bCs/>
          <w:sz w:val="28"/>
          <w:szCs w:val="28"/>
          <w:lang w:eastAsia="ru-RU"/>
        </w:rPr>
      </w:pPr>
      <w:r w:rsidRPr="00882987">
        <w:rPr>
          <w:rStyle w:val="10pt"/>
          <w:rFonts w:eastAsiaTheme="minorHAnsi"/>
          <w:b/>
          <w:bCs/>
          <w:sz w:val="28"/>
          <w:szCs w:val="28"/>
          <w:lang w:eastAsia="ru-RU"/>
        </w:rPr>
        <w:t xml:space="preserve">Тема </w:t>
      </w:r>
      <w:r>
        <w:rPr>
          <w:rStyle w:val="10pt"/>
          <w:rFonts w:eastAsiaTheme="minorHAnsi"/>
          <w:b/>
          <w:bCs/>
          <w:sz w:val="28"/>
          <w:szCs w:val="28"/>
          <w:lang w:eastAsia="ru-RU"/>
        </w:rPr>
        <w:t>2.10</w:t>
      </w:r>
      <w:r w:rsidRPr="00882987">
        <w:rPr>
          <w:rStyle w:val="10pt"/>
          <w:rFonts w:eastAsiaTheme="minorHAnsi"/>
          <w:b/>
          <w:bCs/>
          <w:sz w:val="28"/>
          <w:szCs w:val="28"/>
          <w:lang w:eastAsia="ru-RU"/>
        </w:rPr>
        <w:t>. Трудовые ресурсы и оплата труда</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4.</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производительности труда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lastRenderedPageBreak/>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5.</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заработной платы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6.</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численности различных категорий работников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w:t>
      </w:r>
      <w:r>
        <w:rPr>
          <w:rFonts w:ascii="Times New Roman" w:hAnsi="Times New Roman" w:cs="Times New Roman"/>
          <w:b/>
          <w:bCs/>
          <w:spacing w:val="-4"/>
          <w:sz w:val="28"/>
          <w:szCs w:val="28"/>
        </w:rPr>
        <w:t xml:space="preserve"> </w:t>
      </w:r>
      <w:r w:rsidRPr="00882987">
        <w:rPr>
          <w:rFonts w:ascii="Times New Roman" w:hAnsi="Times New Roman" w:cs="Times New Roman"/>
          <w:b/>
          <w:bCs/>
          <w:spacing w:val="-4"/>
          <w:sz w:val="28"/>
          <w:szCs w:val="28"/>
        </w:rPr>
        <w:t>1</w:t>
      </w:r>
      <w:r>
        <w:rPr>
          <w:rFonts w:ascii="Times New Roman" w:hAnsi="Times New Roman" w:cs="Times New Roman"/>
          <w:b/>
          <w:bCs/>
          <w:spacing w:val="-4"/>
          <w:sz w:val="28"/>
          <w:szCs w:val="28"/>
        </w:rPr>
        <w:t>7.</w:t>
      </w:r>
    </w:p>
    <w:p w:rsidR="00601FAD" w:rsidRPr="00882987" w:rsidRDefault="00601FAD" w:rsidP="00601FAD">
      <w:pPr>
        <w:pStyle w:val="TableParagraph"/>
        <w:tabs>
          <w:tab w:val="left" w:pos="0"/>
        </w:tabs>
        <w:ind w:firstLine="709"/>
        <w:jc w:val="both"/>
        <w:rPr>
          <w:rStyle w:val="10pt"/>
          <w:rFonts w:eastAsiaTheme="minorHAnsi"/>
          <w:sz w:val="28"/>
          <w:szCs w:val="28"/>
          <w:lang w:eastAsia="ru-RU"/>
        </w:rPr>
      </w:pPr>
      <w:r w:rsidRPr="00882987">
        <w:rPr>
          <w:rStyle w:val="10pt"/>
          <w:rFonts w:eastAsiaTheme="minorHAnsi"/>
          <w:sz w:val="28"/>
          <w:szCs w:val="28"/>
          <w:lang w:eastAsia="ru-RU"/>
        </w:rPr>
        <w:t>Расчет фонда оплаты труда и среднемесячного заработка работников железнодорожной станции</w:t>
      </w:r>
    </w:p>
    <w:p w:rsidR="00601FAD" w:rsidRPr="00882987" w:rsidRDefault="00601FAD" w:rsidP="00601FAD">
      <w:pPr>
        <w:pStyle w:val="TableParagraph"/>
        <w:tabs>
          <w:tab w:val="left" w:pos="0"/>
        </w:tabs>
        <w:ind w:firstLine="709"/>
        <w:jc w:val="both"/>
        <w:rPr>
          <w:rFonts w:ascii="Times New Roman" w:eastAsia="Times New Roman" w:hAnsi="Times New Roman" w:cs="Times New Roman"/>
          <w:sz w:val="28"/>
          <w:szCs w:val="28"/>
          <w:lang w:val="ru-RU"/>
        </w:rPr>
      </w:pPr>
    </w:p>
    <w:p w:rsidR="00601FAD" w:rsidRPr="00882987" w:rsidRDefault="00601FAD" w:rsidP="00601FAD">
      <w:pPr>
        <w:tabs>
          <w:tab w:val="left" w:pos="0"/>
        </w:tabs>
        <w:spacing w:after="0" w:line="240" w:lineRule="auto"/>
        <w:ind w:firstLine="709"/>
        <w:jc w:val="both"/>
        <w:rPr>
          <w:rStyle w:val="10pt"/>
          <w:rFonts w:eastAsiaTheme="minorEastAsia"/>
          <w:b/>
          <w:bCs/>
          <w:sz w:val="28"/>
          <w:szCs w:val="28"/>
        </w:rPr>
      </w:pPr>
      <w:r w:rsidRPr="00882987">
        <w:rPr>
          <w:rStyle w:val="10pt"/>
          <w:rFonts w:eastAsiaTheme="minorEastAsia"/>
          <w:b/>
          <w:bCs/>
          <w:sz w:val="28"/>
          <w:szCs w:val="28"/>
        </w:rPr>
        <w:t xml:space="preserve">Тема </w:t>
      </w:r>
      <w:r w:rsidR="00260911">
        <w:rPr>
          <w:rStyle w:val="10pt"/>
          <w:rFonts w:eastAsiaTheme="minorEastAsia"/>
          <w:b/>
          <w:bCs/>
          <w:sz w:val="28"/>
          <w:szCs w:val="28"/>
        </w:rPr>
        <w:t>2.11</w:t>
      </w:r>
      <w:r w:rsidRPr="00882987">
        <w:rPr>
          <w:rStyle w:val="10pt"/>
          <w:rFonts w:eastAsiaTheme="minorEastAsia"/>
          <w:b/>
          <w:bCs/>
          <w:sz w:val="28"/>
          <w:szCs w:val="28"/>
        </w:rPr>
        <w:t>. Маркетинговая деятельность и планирование на железно</w:t>
      </w:r>
      <w:r w:rsidRPr="00882987">
        <w:rPr>
          <w:rStyle w:val="10pt"/>
          <w:rFonts w:eastAsiaTheme="minorEastAsia"/>
          <w:b/>
          <w:bCs/>
          <w:sz w:val="28"/>
          <w:szCs w:val="28"/>
        </w:rPr>
        <w:softHyphen/>
        <w:t>дорожном транспорте</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 1</w:t>
      </w:r>
      <w:r w:rsidR="00260911">
        <w:rPr>
          <w:rFonts w:ascii="Times New Roman" w:hAnsi="Times New Roman" w:cs="Times New Roman"/>
          <w:b/>
          <w:bCs/>
          <w:spacing w:val="-4"/>
          <w:sz w:val="28"/>
          <w:szCs w:val="28"/>
        </w:rPr>
        <w:t>8</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Составление рекламы на новый вид продукции и услуг</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Практическое занятие № 1</w:t>
      </w:r>
      <w:r w:rsidR="00260911">
        <w:rPr>
          <w:rFonts w:ascii="Times New Roman" w:hAnsi="Times New Roman" w:cs="Times New Roman"/>
          <w:b/>
          <w:bCs/>
          <w:spacing w:val="-4"/>
          <w:sz w:val="28"/>
          <w:szCs w:val="28"/>
        </w:rPr>
        <w:t>9</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Планирование объемных и качественных показателей работы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20</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Расчет эксплуатационных расходов и себестоимости продукции железнодорожной станции</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21</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Fonts w:ascii="Times New Roman" w:hAnsi="Times New Roman" w:cs="Times New Roman"/>
          <w:bCs/>
          <w:spacing w:val="-4"/>
          <w:sz w:val="28"/>
          <w:szCs w:val="28"/>
        </w:rPr>
      </w:pPr>
      <w:r w:rsidRPr="00882987">
        <w:rPr>
          <w:rFonts w:ascii="Times New Roman" w:hAnsi="Times New Roman" w:cs="Times New Roman"/>
          <w:bCs/>
          <w:spacing w:val="-4"/>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601FAD" w:rsidRPr="00882987" w:rsidRDefault="00601FAD" w:rsidP="00601FAD">
      <w:pPr>
        <w:tabs>
          <w:tab w:val="left" w:pos="0"/>
        </w:tabs>
        <w:spacing w:after="0" w:line="240" w:lineRule="auto"/>
        <w:ind w:firstLine="709"/>
        <w:jc w:val="both"/>
        <w:rPr>
          <w:rFonts w:ascii="Times New Roman" w:hAnsi="Times New Roman" w:cs="Times New Roman"/>
          <w:b/>
          <w:bCs/>
          <w:spacing w:val="-4"/>
          <w:sz w:val="28"/>
          <w:szCs w:val="28"/>
        </w:rPr>
      </w:pPr>
      <w:r w:rsidRPr="00882987">
        <w:rPr>
          <w:rFonts w:ascii="Times New Roman" w:hAnsi="Times New Roman" w:cs="Times New Roman"/>
          <w:b/>
          <w:bCs/>
          <w:spacing w:val="-4"/>
          <w:sz w:val="28"/>
          <w:szCs w:val="28"/>
        </w:rPr>
        <w:t xml:space="preserve">Практическое занятие № </w:t>
      </w:r>
      <w:r w:rsidR="00260911">
        <w:rPr>
          <w:rFonts w:ascii="Times New Roman" w:hAnsi="Times New Roman" w:cs="Times New Roman"/>
          <w:b/>
          <w:bCs/>
          <w:spacing w:val="-4"/>
          <w:sz w:val="28"/>
          <w:szCs w:val="28"/>
        </w:rPr>
        <w:t>22</w:t>
      </w:r>
      <w:r w:rsidRPr="00882987">
        <w:rPr>
          <w:rFonts w:ascii="Times New Roman" w:hAnsi="Times New Roman" w:cs="Times New Roman"/>
          <w:b/>
          <w:bCs/>
          <w:spacing w:val="-4"/>
          <w:sz w:val="28"/>
          <w:szCs w:val="28"/>
        </w:rPr>
        <w:t xml:space="preserve">. </w:t>
      </w:r>
    </w:p>
    <w:p w:rsidR="00601FAD" w:rsidRPr="00882987" w:rsidRDefault="00601FAD" w:rsidP="00601FAD">
      <w:pPr>
        <w:tabs>
          <w:tab w:val="left" w:pos="0"/>
        </w:tabs>
        <w:spacing w:after="0" w:line="240" w:lineRule="auto"/>
        <w:ind w:firstLine="709"/>
        <w:jc w:val="both"/>
        <w:rPr>
          <w:rStyle w:val="10pt"/>
          <w:rFonts w:eastAsiaTheme="minorEastAsia"/>
          <w:bCs/>
          <w:sz w:val="28"/>
          <w:szCs w:val="28"/>
        </w:rPr>
      </w:pPr>
      <w:r w:rsidRPr="00882987">
        <w:rPr>
          <w:rFonts w:ascii="Times New Roman" w:hAnsi="Times New Roman" w:cs="Times New Roman"/>
          <w:bCs/>
          <w:spacing w:val="-4"/>
          <w:sz w:val="28"/>
          <w:szCs w:val="28"/>
        </w:rPr>
        <w:t>Анализ результатов производственно-финансовой деятельности железнодорожной станции</w:t>
      </w:r>
    </w:p>
    <w:p w:rsidR="00601FAD" w:rsidRDefault="00601FAD" w:rsidP="00637299">
      <w:pPr>
        <w:spacing w:after="0" w:line="240" w:lineRule="auto"/>
        <w:ind w:left="709"/>
        <w:jc w:val="both"/>
        <w:rPr>
          <w:rFonts w:ascii="Times New Roman" w:hAnsi="Times New Roman" w:cs="Times New Roman"/>
          <w:sz w:val="28"/>
          <w:szCs w:val="28"/>
        </w:rPr>
      </w:pP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581702">
        <w:rPr>
          <w:rFonts w:ascii="Times New Roman" w:eastAsia="TimesNewRomanPSMT" w:hAnsi="Times New Roman" w:cs="Times New Roman"/>
          <w:b/>
          <w:bCs/>
          <w:sz w:val="28"/>
          <w:szCs w:val="28"/>
          <w:u w:val="single"/>
        </w:rPr>
        <w:t xml:space="preserve">Критерии </w:t>
      </w:r>
      <w:r>
        <w:rPr>
          <w:rFonts w:ascii="Times New Roman" w:eastAsia="TimesNewRomanPSMT" w:hAnsi="Times New Roman" w:cs="Times New Roman"/>
          <w:b/>
          <w:bCs/>
          <w:sz w:val="28"/>
          <w:szCs w:val="28"/>
          <w:u w:val="single"/>
        </w:rPr>
        <w:t>оценки</w:t>
      </w:r>
      <w:r w:rsidRPr="00581702">
        <w:rPr>
          <w:rFonts w:ascii="Times New Roman" w:eastAsia="TimesNewRomanPSMT" w:hAnsi="Times New Roman" w:cs="Times New Roman"/>
          <w:b/>
          <w:bCs/>
          <w:sz w:val="28"/>
          <w:szCs w:val="28"/>
          <w:u w:val="single"/>
        </w:rPr>
        <w:t xml:space="preserve"> практических занятий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Практические занятия оцениваются по пятибалльной шкале:</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полностью и правильно; </w:t>
      </w:r>
      <w:r w:rsidRPr="00581702">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581702">
        <w:rPr>
          <w:rFonts w:ascii="Times New Roman" w:eastAsia="TimesNewRomanPSMT" w:hAnsi="Times New Roman" w:cs="Times New Roman"/>
          <w:bCs/>
          <w:sz w:val="28"/>
          <w:szCs w:val="28"/>
        </w:rPr>
        <w:t>сделаны правильные выводы;</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с учетом 2-3 несущественных ошибок исправленных самостоятельно по требованию преподавателя; работа сдана в срок </w:t>
      </w:r>
      <w:r w:rsidRPr="00581702">
        <w:rPr>
          <w:rFonts w:ascii="Times New Roman" w:eastAsia="TimesNewRomanPSMT" w:hAnsi="Times New Roman" w:cs="Times New Roman"/>
          <w:bCs/>
          <w:sz w:val="28"/>
          <w:szCs w:val="28"/>
        </w:rPr>
        <w:lastRenderedPageBreak/>
        <w:t>(либо с опозданием на два-три занятия), есть некоторые недочеты в оформлении отчета;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w:t>
      </w:r>
      <w:r w:rsidRPr="00581702">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581702">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sidRPr="00581702">
        <w:rPr>
          <w:rFonts w:ascii="Times New Roman" w:eastAsia="TimesNewRomanPSMT" w:hAnsi="Times New Roman" w:cs="Times New Roman"/>
          <w:b/>
          <w:bCs/>
          <w:sz w:val="28"/>
          <w:szCs w:val="28"/>
        </w:rPr>
        <w:t>, если:</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sidRPr="00581702">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B773B" w:rsidRPr="00581702" w:rsidRDefault="00AB773B" w:rsidP="00AB773B">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581702">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bCs/>
          <w:sz w:val="28"/>
          <w:szCs w:val="28"/>
        </w:rPr>
        <w:t>-</w:t>
      </w:r>
      <w:r w:rsidRPr="00581702">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AB773B" w:rsidRPr="00581702" w:rsidRDefault="00AB773B" w:rsidP="00AB773B">
      <w:pPr>
        <w:autoSpaceDE w:val="0"/>
        <w:autoSpaceDN w:val="0"/>
        <w:adjustRightInd w:val="0"/>
        <w:spacing w:after="0" w:line="240" w:lineRule="auto"/>
        <w:ind w:firstLine="709"/>
        <w:jc w:val="both"/>
        <w:rPr>
          <w:rFonts w:ascii="Times New Roman" w:hAnsi="Times New Roman" w:cs="Times New Roman"/>
          <w:sz w:val="28"/>
          <w:szCs w:val="28"/>
        </w:rPr>
      </w:pPr>
      <w:r w:rsidRPr="00581702">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637299" w:rsidRDefault="00637299">
      <w:pPr>
        <w:rPr>
          <w:rFonts w:ascii="Times New Roman" w:hAnsi="Times New Roman" w:cs="Times New Roman"/>
          <w:b/>
          <w:sz w:val="28"/>
          <w:szCs w:val="28"/>
        </w:rPr>
      </w:pPr>
      <w:r>
        <w:rPr>
          <w:rFonts w:ascii="Times New Roman" w:hAnsi="Times New Roman" w:cs="Times New Roman"/>
          <w:b/>
          <w:sz w:val="28"/>
          <w:szCs w:val="28"/>
        </w:rPr>
        <w:br w:type="page"/>
      </w:r>
    </w:p>
    <w:p w:rsidR="00637299" w:rsidRDefault="00637299" w:rsidP="00637299">
      <w:pPr>
        <w:widowControl w:val="0"/>
        <w:spacing w:after="0" w:line="240" w:lineRule="auto"/>
        <w:ind w:firstLine="709"/>
        <w:jc w:val="center"/>
        <w:rPr>
          <w:rFonts w:ascii="Times New Roman" w:hAnsi="Times New Roman" w:cs="Times New Roman"/>
          <w:b/>
          <w:sz w:val="28"/>
          <w:szCs w:val="28"/>
        </w:rPr>
      </w:pPr>
      <w:r w:rsidRPr="004D1735">
        <w:rPr>
          <w:rFonts w:ascii="Times New Roman" w:hAnsi="Times New Roman" w:cs="Times New Roman"/>
          <w:b/>
          <w:sz w:val="28"/>
          <w:szCs w:val="28"/>
        </w:rPr>
        <w:lastRenderedPageBreak/>
        <w:t>ИНСТРУКЦИОННЫЕ КАРТЫ ДЛЯ ПРОВЕДЕНИЯ ПРАКТИЧЕСКИХ ЗАНЯТИЙ</w:t>
      </w:r>
    </w:p>
    <w:p w:rsidR="00AB773B" w:rsidRDefault="00AB773B" w:rsidP="00AB773B">
      <w:pPr>
        <w:spacing w:line="240" w:lineRule="auto"/>
        <w:jc w:val="center"/>
        <w:rPr>
          <w:rFonts w:ascii="Times New Roman" w:hAnsi="Times New Roman" w:cs="Times New Roman"/>
          <w:b/>
          <w:sz w:val="28"/>
          <w:szCs w:val="28"/>
        </w:rPr>
      </w:pPr>
    </w:p>
    <w:p w:rsidR="0005126C" w:rsidRP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bookmarkStart w:id="1" w:name="_Toc266105064"/>
      <w:r w:rsidRPr="0005126C">
        <w:rPr>
          <w:rFonts w:ascii="Times New Roman" w:eastAsia="Times New Roman" w:hAnsi="Times New Roman" w:cs="Times New Roman"/>
          <w:b/>
          <w:bCs/>
          <w:sz w:val="28"/>
          <w:szCs w:val="28"/>
        </w:rPr>
        <w:t>Практическое занятие №1</w:t>
      </w:r>
    </w:p>
    <w:p w:rsidR="0005126C" w:rsidRPr="0005126C" w:rsidRDefault="0005126C" w:rsidP="0005126C">
      <w:pPr>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Определение и анализ количественных и качественных показателей пассажирских перевозок</w:t>
      </w:r>
    </w:p>
    <w:p w:rsidR="0005126C" w:rsidRDefault="0005126C" w:rsidP="0005126C">
      <w:pPr>
        <w:spacing w:after="0" w:line="240" w:lineRule="auto"/>
        <w:ind w:left="709"/>
        <w:jc w:val="both"/>
        <w:rPr>
          <w:rFonts w:ascii="Times New Roman" w:eastAsia="Times New Roman" w:hAnsi="Times New Roman" w:cs="Times New Roman"/>
          <w:bCs/>
          <w:sz w:val="28"/>
          <w:szCs w:val="28"/>
        </w:rPr>
      </w:pPr>
    </w:p>
    <w:p w:rsidR="0005126C" w:rsidRPr="0005126C" w:rsidRDefault="0005126C" w:rsidP="0005126C">
      <w:pPr>
        <w:spacing w:after="0" w:line="240" w:lineRule="auto"/>
        <w:ind w:left="709"/>
        <w:jc w:val="both"/>
        <w:rPr>
          <w:rFonts w:ascii="Times New Roman" w:hAnsi="Times New Roman" w:cs="Times New Roman"/>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научиться </w:t>
      </w:r>
      <w:r w:rsidRPr="0005126C">
        <w:rPr>
          <w:rFonts w:ascii="Times New Roman" w:hAnsi="Times New Roman" w:cs="Times New Roman"/>
          <w:sz w:val="28"/>
          <w:szCs w:val="28"/>
        </w:rPr>
        <w:t>определять и анализировать количественные и качественные показатели пассажирских перевозок</w:t>
      </w:r>
    </w:p>
    <w:p w:rsid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Ход работы:</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количественными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качественными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Ознакомиться с экономическими показателями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sz w:val="28"/>
          <w:szCs w:val="28"/>
        </w:rPr>
      </w:pPr>
      <w:r w:rsidRPr="0005126C">
        <w:rPr>
          <w:rFonts w:ascii="Times New Roman" w:hAnsi="Times New Roman"/>
          <w:sz w:val="28"/>
          <w:szCs w:val="28"/>
        </w:rPr>
        <w:t>Проанализировать показатели пассажирских перевозок.</w:t>
      </w:r>
    </w:p>
    <w:p w:rsidR="0005126C" w:rsidRPr="0005126C" w:rsidRDefault="0005126C" w:rsidP="00D275F9">
      <w:pPr>
        <w:pStyle w:val="a7"/>
        <w:keepNext/>
        <w:numPr>
          <w:ilvl w:val="0"/>
          <w:numId w:val="236"/>
        </w:numPr>
        <w:spacing w:after="0" w:line="240" w:lineRule="auto"/>
        <w:outlineLvl w:val="1"/>
        <w:rPr>
          <w:rFonts w:ascii="Times New Roman" w:hAnsi="Times New Roman"/>
          <w:bCs/>
          <w:sz w:val="28"/>
          <w:szCs w:val="28"/>
        </w:rPr>
      </w:pPr>
      <w:r w:rsidRPr="0005126C">
        <w:rPr>
          <w:rFonts w:ascii="Times New Roman" w:hAnsi="Times New Roman"/>
          <w:bCs/>
          <w:sz w:val="28"/>
          <w:szCs w:val="28"/>
        </w:rPr>
        <w:t>Сделать выводы.</w:t>
      </w:r>
    </w:p>
    <w:bookmarkEnd w:id="1"/>
    <w:p w:rsid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Пассажирские перевозки имеют определенные особенности. Все объемные показатели работы подвижного состава в пассажирском движении рассчитываются несколько иначе, чем в грузовых перевозках. Работа подвижного состава в пассажирском движении связана с графиком и расписанием движения пассажирских поездов. При разработке расписания движения поездов учитываются объемы пассажиропотока по направлениям. Время отправления и прибытия поездов на наиболее значимые (по пассажиропотоку) станции в пути следования пассажирских составов устанавливается с учетом удобства для пассажиров и времени в пути следования.</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Для того, чтобы оценить работу подвижного состава, а также своевременное выполнение всех его функций используют технико-эксплуатационные показатели, которые подразделяются на количественные, качественные и экономические.</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b/>
          <w:sz w:val="28"/>
          <w:szCs w:val="28"/>
        </w:rPr>
        <w:t>Количественные показатели</w:t>
      </w:r>
      <w:r w:rsidRPr="0005126C">
        <w:rPr>
          <w:rFonts w:ascii="Times New Roman" w:hAnsi="Times New Roman"/>
          <w:sz w:val="28"/>
          <w:szCs w:val="28"/>
        </w:rPr>
        <w:t>:</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отправление пассажиров</w:t>
      </w:r>
      <w:r w:rsidRPr="0005126C">
        <w:rPr>
          <w:rFonts w:ascii="Times New Roman" w:hAnsi="Times New Roman"/>
          <w:sz w:val="28"/>
          <w:szCs w:val="28"/>
        </w:rPr>
        <w:t xml:space="preserve"> (этот показатель характеризует объем работы сети, дорог или отделений дорог по перевозке пассажиров; количество отправленных пассажиров определяется по числу проданных билетов);</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пассажирооборот</w:t>
      </w:r>
      <w:r w:rsidRPr="0005126C">
        <w:rPr>
          <w:rFonts w:ascii="Times New Roman" w:hAnsi="Times New Roman"/>
          <w:sz w:val="28"/>
          <w:szCs w:val="28"/>
        </w:rPr>
        <w:t xml:space="preserve"> (пассажирокилометры, пасс.-км). Определяет выполненную железными дорогами работу по перевозке пассажиров с учетом расстояния перевозки. Пассажирокилометры вычисляют умножением числа перевезенных пассажиров на расстояние перевозки с последующим суммированием этих произведений (пасс.-км – это перевозка одного пассажира на 1 км). Выполненные пассажирокилометры получают из отчетов билетных касс и группы учета и отчетности (на крупных станциях);</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работа подвижного состава</w:t>
      </w:r>
      <w:r w:rsidRPr="0005126C">
        <w:rPr>
          <w:rFonts w:ascii="Times New Roman" w:hAnsi="Times New Roman"/>
          <w:sz w:val="28"/>
          <w:szCs w:val="28"/>
        </w:rPr>
        <w:t xml:space="preserve"> (поездокилометры). Вычисляется умножением числа поездов по каждому маршруту на его протяженность в километрах с последующим суммированием этих произведений;</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lastRenderedPageBreak/>
        <w:t>- число используемых составов для обеспечения данного объема пассажирских перевозок</w:t>
      </w:r>
      <w:r w:rsidRPr="0005126C">
        <w:rPr>
          <w:rFonts w:ascii="Times New Roman" w:hAnsi="Times New Roman"/>
          <w:sz w:val="28"/>
          <w:szCs w:val="28"/>
        </w:rPr>
        <w:t>.</w:t>
      </w:r>
    </w:p>
    <w:p w:rsidR="0005126C" w:rsidRPr="0005126C" w:rsidRDefault="0005126C" w:rsidP="0005126C">
      <w:pPr>
        <w:pStyle w:val="ae"/>
        <w:shd w:val="clear" w:color="auto" w:fill="FFFFFF"/>
        <w:spacing w:before="0" w:after="0"/>
        <w:jc w:val="both"/>
        <w:rPr>
          <w:rFonts w:ascii="Times New Roman" w:hAnsi="Times New Roman"/>
          <w:b/>
          <w:sz w:val="28"/>
          <w:szCs w:val="28"/>
        </w:rPr>
      </w:pPr>
      <w:r w:rsidRPr="0005126C">
        <w:rPr>
          <w:rFonts w:ascii="Times New Roman" w:hAnsi="Times New Roman"/>
          <w:b/>
          <w:sz w:val="28"/>
          <w:szCs w:val="28"/>
        </w:rPr>
        <w:t>Качественные показатели: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участковая скорость</w:t>
      </w:r>
      <w:r w:rsidRPr="0005126C">
        <w:rPr>
          <w:rFonts w:ascii="Times New Roman" w:hAnsi="Times New Roman"/>
          <w:sz w:val="28"/>
          <w:szCs w:val="28"/>
        </w:rPr>
        <w:t xml:space="preserve"> поездов (определяется делением поездокилометров на поездочасы, при этом в поездочасах учитывают и время всех стоянок поезда);</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u w:val="single"/>
        </w:rPr>
        <w:t>- маршрутная скорость</w:t>
      </w:r>
      <w:r w:rsidRPr="0005126C">
        <w:rPr>
          <w:rFonts w:ascii="Times New Roman" w:hAnsi="Times New Roman"/>
          <w:sz w:val="28"/>
          <w:szCs w:val="28"/>
        </w:rPr>
        <w:t xml:space="preserve"> – средняя скорость движения поезда по всему маршруту его следования от станции формирования до станции назначения (в дальнем движении);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населенность на вагон</w:t>
      </w:r>
      <w:r w:rsidRPr="0005126C">
        <w:rPr>
          <w:rFonts w:ascii="Times New Roman" w:hAnsi="Times New Roman"/>
          <w:sz w:val="28"/>
          <w:szCs w:val="28"/>
        </w:rPr>
        <w:t xml:space="preserve"> – это среднее число пассажиров, приходящихся на вагон, занятый под перевозку пассажиров. Данный показатель исчисляется делением пассажирокилометров на вагонокилометры. Небольшая населенность (менее 60 % вместимости поезда) означает, что поезда курсируют с большим числом свободных мест; населенность считается высокой при загрузке свыше 60 % вплоть до превышения допустимых норм. В последнем случае размеры движения пассажирских поездов следует увеличивать;</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средняя дальность поездки пассажиров</w:t>
      </w:r>
      <w:r w:rsidRPr="0005126C">
        <w:rPr>
          <w:rFonts w:ascii="Times New Roman" w:hAnsi="Times New Roman"/>
          <w:sz w:val="28"/>
          <w:szCs w:val="28"/>
        </w:rPr>
        <w:t xml:space="preserve"> (определяется делением пассажирокилометров на число отправленных пассажиров. Этот показатель используется при планировании и анализе структуры пассажирооборота);</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среднесуточный пробег состава</w:t>
      </w:r>
      <w:r w:rsidRPr="0005126C">
        <w:rPr>
          <w:rFonts w:ascii="Times New Roman" w:hAnsi="Times New Roman"/>
          <w:sz w:val="28"/>
          <w:szCs w:val="28"/>
        </w:rPr>
        <w:t>. Определяется делением общего числа поездокилометров (работа подвижного состава) на количество используемых составов.</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Пассажирские перевозки характеризуются большой неравномерностью по направлениям и во времени, что ухудшает показатели использования вагонов, вызывает непроизводительные затраты. Неравномерность перевозок характеризуется коэффициентом, который представляет собой отношение объема перевозок к максимальный месяц к среднемесячному за год. Особенно велик разрыв между объемом перевозок в летнее и зимнее время в прямом сообщении.</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b/>
          <w:sz w:val="28"/>
          <w:szCs w:val="28"/>
        </w:rPr>
      </w:pPr>
      <w:r w:rsidRPr="0005126C">
        <w:rPr>
          <w:rFonts w:ascii="Times New Roman" w:hAnsi="Times New Roman"/>
          <w:b/>
          <w:sz w:val="28"/>
          <w:szCs w:val="28"/>
        </w:rPr>
        <w:t>Экономические показатели:</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себестоимость пассажирских перевозок</w:t>
      </w:r>
      <w:r w:rsidRPr="0005126C">
        <w:rPr>
          <w:rFonts w:ascii="Times New Roman" w:hAnsi="Times New Roman"/>
          <w:sz w:val="28"/>
          <w:szCs w:val="28"/>
        </w:rPr>
        <w:t>. Характеризует затраты железных дорог на производство единицы продукции по пассажирским перевозкам в денежном выражении. За единицу работы принимают 10 пасс.-км. Себестоимость 10 пасс.-км определяют делением всех расходов по пассажирским перевозкам на объем выполненной работы;</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доходная ставка</w:t>
      </w:r>
      <w:r w:rsidRPr="0005126C">
        <w:rPr>
          <w:rFonts w:ascii="Times New Roman" w:hAnsi="Times New Roman"/>
          <w:sz w:val="28"/>
          <w:szCs w:val="28"/>
        </w:rPr>
        <w:t xml:space="preserve"> – это доход (в коп.), приходящийся на единицу продукции (10 пасс.-км); получается от деления общей суммы доходов от перевозок пассажиров на общие</w:t>
      </w:r>
      <w:r>
        <w:rPr>
          <w:rFonts w:ascii="Times New Roman" w:hAnsi="Times New Roman"/>
          <w:sz w:val="28"/>
          <w:szCs w:val="28"/>
        </w:rPr>
        <w:t xml:space="preserve"> </w:t>
      </w:r>
      <w:r w:rsidRPr="0005126C">
        <w:rPr>
          <w:rFonts w:ascii="Times New Roman" w:hAnsi="Times New Roman"/>
          <w:sz w:val="28"/>
          <w:szCs w:val="28"/>
        </w:rPr>
        <w:t>выполненные пассажирокилометры и умножения полученного результата на десять;</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прибыль от пассажирских перевозок</w:t>
      </w:r>
      <w:r w:rsidRPr="0005126C">
        <w:rPr>
          <w:rFonts w:ascii="Times New Roman" w:hAnsi="Times New Roman"/>
          <w:sz w:val="28"/>
          <w:szCs w:val="28"/>
        </w:rPr>
        <w:t xml:space="preserve"> – это превышение общей суммы доходов от пассажирских перевозок над общей суммой затрат на эти перевозки. Кроме доходов, получаемых железными дорогами от перевозки пассажиров, багажа и почты, есть еще местные доходы, поступающие от комиссионных сборов, которые взимаются с пассажиров за оформление проездных документов, хранение ручной клади в камерах хранения, за оказание услуг носильщиками и т.п.;</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lastRenderedPageBreak/>
        <w:t xml:space="preserve">- </w:t>
      </w:r>
      <w:r w:rsidRPr="0005126C">
        <w:rPr>
          <w:rFonts w:ascii="Times New Roman" w:hAnsi="Times New Roman"/>
          <w:sz w:val="28"/>
          <w:szCs w:val="28"/>
          <w:u w:val="single"/>
        </w:rPr>
        <w:t>рентабельность пассажирских перевозок</w:t>
      </w:r>
      <w:r w:rsidRPr="0005126C">
        <w:rPr>
          <w:rFonts w:ascii="Times New Roman" w:hAnsi="Times New Roman"/>
          <w:sz w:val="28"/>
          <w:szCs w:val="28"/>
        </w:rPr>
        <w:t>. Измеряется в процентах и определяется отношением прибыли к стоимости основных производственных и оборотных средств, отнесенных на эти перевозки. К основным средствам относятся вокзалы, пригородные павильоны, транспортно-уборочные машины и прочее оборудование стоимостью свыше 50 руб., а оборотные средства включают, например, материалы, топливо, малоценный инвентарь стоимостью менее 50 руб.;</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 </w:t>
      </w:r>
      <w:r w:rsidRPr="0005126C">
        <w:rPr>
          <w:rFonts w:ascii="Times New Roman" w:hAnsi="Times New Roman"/>
          <w:sz w:val="28"/>
          <w:szCs w:val="28"/>
          <w:u w:val="single"/>
        </w:rPr>
        <w:t>производительность труда работников, занятых на пассажирских перевозках</w:t>
      </w:r>
      <w:r w:rsidRPr="0005126C">
        <w:rPr>
          <w:rFonts w:ascii="Times New Roman" w:hAnsi="Times New Roman"/>
          <w:sz w:val="28"/>
          <w:szCs w:val="28"/>
        </w:rPr>
        <w:t>. Измеряется в пассажирокилометрах, приходящихся на одного работника эксплуатационного штата.</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 xml:space="preserve">Показатели транспортной работы определяют преимущества и особенности вида транспорта. Одни показатели характеризуют возможности транспорта, другие позволяют потребителю оценить и выбрать наиболее приемлемый вариант транспортного обслуживания. В работе железнодорожного транспорта все показатели использования подвижного состава взаимосвязаны, каждый имеет определенное влияние на результаты хозяйственной деятельности ждт. </w:t>
      </w:r>
    </w:p>
    <w:p w:rsidR="0005126C" w:rsidRPr="0005126C" w:rsidRDefault="0005126C" w:rsidP="0005126C">
      <w:pPr>
        <w:pStyle w:val="ae"/>
        <w:shd w:val="clear" w:color="auto" w:fill="FFFFFF"/>
        <w:spacing w:before="0" w:after="0"/>
        <w:jc w:val="both"/>
        <w:rPr>
          <w:rFonts w:ascii="Times New Roman" w:hAnsi="Times New Roman"/>
          <w:sz w:val="28"/>
          <w:szCs w:val="28"/>
        </w:rPr>
      </w:pP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Главной проблемой в работе железной дороги является очень высокая стоимость эксплуатационных расходов, высокая себестоимость, большие капитальные вложения на сооружение постоянных и вспомогательных устройств, а также подъездных путей.</w:t>
      </w:r>
    </w:p>
    <w:p w:rsidR="0005126C" w:rsidRPr="0005126C" w:rsidRDefault="0005126C" w:rsidP="0005126C">
      <w:pPr>
        <w:pStyle w:val="ae"/>
        <w:shd w:val="clear" w:color="auto" w:fill="FFFFFF"/>
        <w:spacing w:before="0" w:after="0"/>
        <w:jc w:val="both"/>
        <w:rPr>
          <w:rFonts w:ascii="Times New Roman" w:hAnsi="Times New Roman"/>
          <w:sz w:val="28"/>
          <w:szCs w:val="28"/>
        </w:rPr>
      </w:pPr>
      <w:r w:rsidRPr="0005126C">
        <w:rPr>
          <w:rFonts w:ascii="Times New Roman" w:hAnsi="Times New Roman"/>
          <w:sz w:val="28"/>
          <w:szCs w:val="28"/>
        </w:rPr>
        <w:t>Экономически обоснованным является снижение эксплуатационных расходов и себестоимости перевозок.</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Особую актуальность приобретает задача развития транспортных рынков в границах регионов, которая отмечается в Транспортной стратегии Российской Федерации  и Стратегии развития железнодорожного транспорта до 2030 года.</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Организация перевозок с учетом региональной специфики спроса позволяет: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привлечь дополнительные пассажиропотоки путем создания удобных условий проезда;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обеспечить повышение доходности пассажирского комплекса;</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расширять возможности реализации целевых инвестиционных программ с привлечением местных бюджетов;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осуществлять выбор целесообразных с экономической точки зрения способов освоения пассажиропотоков;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обосновывать область эффективной эксплуатации инновационного подвижного состава для региональных маршрутов;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повышать качество прогнозирования объемов перевозок за счет применения экономико-математических моделей с учетом региональных факторов;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 xml:space="preserve"> - открывать перспективные направления развития региональных маршрутов, разрабатываемых с учетом специфики формирования спроса и уровней платежеспособности населения в субъектах  РФ. </w:t>
      </w: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Таким образом, в современных условиях одним из важнейших направлений работы пассажирского комплекса ОАО «РЖД» является разработка научно</w:t>
      </w:r>
      <w:r>
        <w:rPr>
          <w:rFonts w:ascii="Times New Roman" w:hAnsi="Times New Roman" w:cs="Times New Roman"/>
          <w:sz w:val="28"/>
          <w:szCs w:val="28"/>
        </w:rPr>
        <w:t>-</w:t>
      </w:r>
      <w:r w:rsidRPr="0005126C">
        <w:rPr>
          <w:rFonts w:ascii="Times New Roman" w:hAnsi="Times New Roman" w:cs="Times New Roman"/>
          <w:sz w:val="28"/>
          <w:szCs w:val="28"/>
        </w:rPr>
        <w:t xml:space="preserve">методических </w:t>
      </w:r>
      <w:r w:rsidRPr="0005126C">
        <w:rPr>
          <w:rFonts w:ascii="Times New Roman" w:hAnsi="Times New Roman" w:cs="Times New Roman"/>
          <w:sz w:val="28"/>
          <w:szCs w:val="28"/>
        </w:rPr>
        <w:lastRenderedPageBreak/>
        <w:t>подходов для изучения транспортных региональных рынков и обоснование экономически эффективных способов освоения перевозок</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Сделать выводы.</w:t>
      </w:r>
    </w:p>
    <w:p w:rsidR="00AB773B" w:rsidRPr="0005126C" w:rsidRDefault="00AB773B" w:rsidP="0005126C">
      <w:pPr>
        <w:spacing w:after="0" w:line="240" w:lineRule="auto"/>
        <w:jc w:val="both"/>
        <w:rPr>
          <w:rFonts w:ascii="Times New Roman" w:hAnsi="Times New Roman" w:cs="Times New Roman"/>
          <w:sz w:val="28"/>
          <w:szCs w:val="28"/>
        </w:rPr>
      </w:pPr>
    </w:p>
    <w:p w:rsidR="0005126C" w:rsidRPr="0005126C" w:rsidRDefault="0005126C" w:rsidP="0005126C">
      <w:pPr>
        <w:widowControl w:val="0"/>
        <w:spacing w:after="0" w:line="240" w:lineRule="auto"/>
        <w:ind w:firstLine="425"/>
        <w:jc w:val="center"/>
        <w:outlineLvl w:val="1"/>
        <w:rPr>
          <w:rFonts w:ascii="Times New Roman" w:eastAsia="Times New Roman" w:hAnsi="Times New Roman" w:cs="Times New Roman"/>
          <w:b/>
          <w:bCs/>
          <w:sz w:val="28"/>
          <w:szCs w:val="28"/>
        </w:rPr>
      </w:pPr>
      <w:bookmarkStart w:id="2" w:name="_Toc266105044"/>
      <w:r w:rsidRPr="0005126C">
        <w:rPr>
          <w:rFonts w:ascii="Times New Roman" w:eastAsia="Times New Roman" w:hAnsi="Times New Roman" w:cs="Times New Roman"/>
          <w:b/>
          <w:bCs/>
          <w:sz w:val="28"/>
          <w:szCs w:val="28"/>
        </w:rPr>
        <w:t>Практическое занятие №2.</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 xml:space="preserve">Разработка схемы состава пассажирского поезда </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hAnsi="Times New Roman" w:cs="Times New Roman"/>
          <w:b/>
          <w:sz w:val="28"/>
          <w:szCs w:val="28"/>
        </w:rPr>
        <w:t>дальнего следования</w:t>
      </w: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p>
    <w:p w:rsidR="0005126C" w:rsidRPr="0005126C" w:rsidRDefault="0005126C" w:rsidP="0005126C">
      <w:pPr>
        <w:widowControl w:val="0"/>
        <w:spacing w:after="0" w:line="240" w:lineRule="auto"/>
        <w:ind w:left="709"/>
        <w:jc w:val="center"/>
        <w:rPr>
          <w:rFonts w:ascii="Times New Roman" w:hAnsi="Times New Roman" w:cs="Times New Roman"/>
          <w:b/>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w:t>
      </w:r>
      <w:r w:rsidR="003E139D">
        <w:rPr>
          <w:rFonts w:ascii="Times New Roman" w:eastAsia="Times New Roman" w:hAnsi="Times New Roman" w:cs="Times New Roman"/>
          <w:bCs/>
          <w:sz w:val="28"/>
          <w:szCs w:val="28"/>
        </w:rPr>
        <w:t>ь</w:t>
      </w:r>
      <w:r w:rsidRPr="0005126C">
        <w:rPr>
          <w:rFonts w:ascii="Times New Roman" w:eastAsia="Times New Roman" w:hAnsi="Times New Roman" w:cs="Times New Roman"/>
          <w:bCs/>
          <w:sz w:val="28"/>
          <w:szCs w:val="28"/>
        </w:rPr>
        <w:t>ся разрабатывать схему состава пассажирского поезда дальнего следования.</w:t>
      </w:r>
    </w:p>
    <w:p w:rsidR="0005126C" w:rsidRDefault="0005126C" w:rsidP="0005126C">
      <w:pPr>
        <w:widowControl w:val="0"/>
        <w:spacing w:after="0" w:line="240" w:lineRule="auto"/>
        <w:ind w:left="709"/>
        <w:jc w:val="center"/>
        <w:rPr>
          <w:rFonts w:ascii="Times New Roman" w:eastAsia="Times New Roman" w:hAnsi="Times New Roman" w:cs="Times New Roman"/>
          <w:b/>
          <w:bCs/>
          <w:sz w:val="28"/>
          <w:szCs w:val="28"/>
        </w:rPr>
      </w:pPr>
    </w:p>
    <w:p w:rsidR="0005126C" w:rsidRDefault="0005126C" w:rsidP="0005126C">
      <w:pPr>
        <w:widowControl w:val="0"/>
        <w:spacing w:after="0" w:line="240" w:lineRule="auto"/>
        <w:ind w:left="709"/>
        <w:rPr>
          <w:rFonts w:ascii="Times New Roman" w:eastAsia="Times New Roman" w:hAnsi="Times New Roman" w:cs="Times New Roman"/>
          <w:b/>
          <w:bCs/>
          <w:sz w:val="28"/>
          <w:szCs w:val="28"/>
        </w:rPr>
      </w:pPr>
      <w:r w:rsidRPr="00B716A6">
        <w:rPr>
          <w:rFonts w:ascii="Times New Roman" w:eastAsia="Times New Roman" w:hAnsi="Times New Roman" w:cs="Times New Roman"/>
          <w:b/>
          <w:bCs/>
          <w:sz w:val="28"/>
          <w:szCs w:val="28"/>
        </w:rPr>
        <w:t>Ход работы:</w:t>
      </w:r>
    </w:p>
    <w:p w:rsidR="0005126C" w:rsidRPr="00B716A6" w:rsidRDefault="0005126C" w:rsidP="00D275F9">
      <w:pPr>
        <w:pStyle w:val="a7"/>
        <w:widowControl w:val="0"/>
        <w:numPr>
          <w:ilvl w:val="0"/>
          <w:numId w:val="237"/>
        </w:numPr>
        <w:spacing w:after="0" w:line="240" w:lineRule="auto"/>
        <w:ind w:left="851" w:hanging="425"/>
        <w:outlineLvl w:val="1"/>
        <w:rPr>
          <w:rFonts w:ascii="Times New Roman" w:hAnsi="Times New Roman"/>
          <w:bCs/>
          <w:sz w:val="28"/>
          <w:szCs w:val="28"/>
        </w:rPr>
      </w:pPr>
      <w:r w:rsidRPr="00B716A6">
        <w:rPr>
          <w:rFonts w:ascii="Times New Roman" w:hAnsi="Times New Roman"/>
          <w:bCs/>
          <w:sz w:val="28"/>
          <w:szCs w:val="28"/>
        </w:rPr>
        <w:t>Определить в зависимости от варианта название и назначение состава, количество и тип вагонов в составе.</w:t>
      </w:r>
    </w:p>
    <w:tbl>
      <w:tblPr>
        <w:tblStyle w:val="a9"/>
        <w:tblW w:w="0" w:type="auto"/>
        <w:tblInd w:w="785" w:type="dxa"/>
        <w:tblLook w:val="04A0"/>
      </w:tblPr>
      <w:tblGrid>
        <w:gridCol w:w="1762"/>
        <w:gridCol w:w="1762"/>
        <w:gridCol w:w="1762"/>
        <w:gridCol w:w="1762"/>
        <w:gridCol w:w="1762"/>
      </w:tblGrid>
      <w:tr w:rsidR="0005126C" w:rsidRPr="00B716A6" w:rsidTr="009247B3">
        <w:tc>
          <w:tcPr>
            <w:tcW w:w="8786" w:type="dxa"/>
            <w:gridSpan w:val="5"/>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ВАРИАНТЫ</w:t>
            </w:r>
          </w:p>
        </w:tc>
      </w:tr>
      <w:tr w:rsidR="0005126C" w:rsidRPr="00B716A6" w:rsidTr="009247B3">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1</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2</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3</w:t>
            </w:r>
          </w:p>
        </w:tc>
        <w:tc>
          <w:tcPr>
            <w:tcW w:w="1757" w:type="dxa"/>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4</w:t>
            </w:r>
          </w:p>
        </w:tc>
        <w:tc>
          <w:tcPr>
            <w:tcW w:w="1758" w:type="dxa"/>
            <w:vAlign w:val="center"/>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 xml:space="preserve">          5</w:t>
            </w:r>
          </w:p>
        </w:tc>
      </w:tr>
      <w:tr w:rsidR="0005126C" w:rsidRPr="00B716A6" w:rsidTr="009247B3">
        <w:tc>
          <w:tcPr>
            <w:tcW w:w="8786" w:type="dxa"/>
            <w:gridSpan w:val="5"/>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Название пассажирского поезда</w:t>
            </w:r>
          </w:p>
        </w:tc>
      </w:tr>
      <w:tr w:rsidR="0005126C" w:rsidRPr="00B716A6" w:rsidTr="009247B3">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Вятка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Киров-Москва</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Урал</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Москва-Омск</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Аврора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 Киев</w:t>
            </w:r>
          </w:p>
        </w:tc>
        <w:tc>
          <w:tcPr>
            <w:tcW w:w="1757"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Стрела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Москва-Серов</w:t>
            </w:r>
          </w:p>
        </w:tc>
        <w:tc>
          <w:tcPr>
            <w:tcW w:w="1758" w:type="dxa"/>
          </w:tcPr>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Хохлома</w:t>
            </w:r>
          </w:p>
          <w:p w:rsidR="0005126C" w:rsidRPr="00B716A6" w:rsidRDefault="0005126C" w:rsidP="0005126C">
            <w:pPr>
              <w:pStyle w:val="a7"/>
              <w:widowControl w:val="0"/>
              <w:ind w:left="0"/>
              <w:outlineLvl w:val="1"/>
              <w:rPr>
                <w:rFonts w:ascii="Times New Roman" w:hAnsi="Times New Roman"/>
                <w:bCs/>
                <w:sz w:val="26"/>
                <w:szCs w:val="26"/>
              </w:rPr>
            </w:pPr>
            <w:r w:rsidRPr="00B716A6">
              <w:rPr>
                <w:rFonts w:ascii="Times New Roman" w:hAnsi="Times New Roman"/>
                <w:bCs/>
                <w:sz w:val="26"/>
                <w:szCs w:val="26"/>
              </w:rPr>
              <w:t>Москва-Горький</w:t>
            </w:r>
          </w:p>
        </w:tc>
      </w:tr>
      <w:tr w:rsidR="0005126C" w:rsidRPr="00B716A6" w:rsidTr="009247B3">
        <w:tc>
          <w:tcPr>
            <w:tcW w:w="8786" w:type="dxa"/>
            <w:gridSpan w:val="5"/>
            <w:vAlign w:val="center"/>
          </w:tcPr>
          <w:p w:rsidR="0005126C" w:rsidRPr="00B716A6" w:rsidRDefault="0005126C" w:rsidP="0005126C">
            <w:pPr>
              <w:pStyle w:val="a7"/>
              <w:widowControl w:val="0"/>
              <w:ind w:left="0"/>
              <w:jc w:val="center"/>
              <w:outlineLvl w:val="1"/>
              <w:rPr>
                <w:rFonts w:ascii="Times New Roman" w:hAnsi="Times New Roman"/>
                <w:bCs/>
                <w:sz w:val="26"/>
                <w:szCs w:val="26"/>
              </w:rPr>
            </w:pPr>
            <w:r w:rsidRPr="00B716A6">
              <w:rPr>
                <w:rFonts w:ascii="Times New Roman" w:hAnsi="Times New Roman"/>
                <w:bCs/>
                <w:sz w:val="26"/>
                <w:szCs w:val="26"/>
              </w:rPr>
              <w:t>Типы вагонов в составах пассажирских поездов</w:t>
            </w:r>
          </w:p>
        </w:tc>
      </w:tr>
      <w:tr w:rsidR="0005126C" w:rsidRPr="00B716A6" w:rsidTr="009247B3">
        <w:trPr>
          <w:cantSplit/>
          <w:trHeight w:val="2123"/>
        </w:trPr>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7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4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6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5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7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5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7"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1 вагон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8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4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c>
          <w:tcPr>
            <w:tcW w:w="1758" w:type="dxa"/>
            <w:textDirection w:val="btLr"/>
          </w:tcPr>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Вагон ресторан</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вагона СВ</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8 ваг. Купейных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3 плацкартных</w:t>
            </w:r>
          </w:p>
          <w:p w:rsidR="0005126C" w:rsidRPr="00B716A6" w:rsidRDefault="0005126C" w:rsidP="0005126C">
            <w:pPr>
              <w:pStyle w:val="a7"/>
              <w:widowControl w:val="0"/>
              <w:ind w:left="113" w:right="113"/>
              <w:outlineLvl w:val="1"/>
              <w:rPr>
                <w:rFonts w:ascii="Times New Roman" w:hAnsi="Times New Roman"/>
                <w:bCs/>
                <w:sz w:val="26"/>
                <w:szCs w:val="26"/>
              </w:rPr>
            </w:pPr>
            <w:r w:rsidRPr="00B716A6">
              <w:rPr>
                <w:rFonts w:ascii="Times New Roman" w:hAnsi="Times New Roman"/>
                <w:bCs/>
                <w:sz w:val="26"/>
                <w:szCs w:val="26"/>
              </w:rPr>
              <w:t>2 почт/багаж. ваг.</w:t>
            </w:r>
          </w:p>
        </w:tc>
      </w:tr>
    </w:tbl>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Нарисовать соответствующую схему состава поезда</w:t>
      </w:r>
      <w:r>
        <w:rPr>
          <w:rFonts w:ascii="Times New Roman" w:hAnsi="Times New Roman"/>
          <w:bCs/>
          <w:sz w:val="28"/>
          <w:szCs w:val="28"/>
        </w:rPr>
        <w:t xml:space="preserve"> дальнего следования</w:t>
      </w:r>
      <w:r w:rsidRPr="00B716A6">
        <w:rPr>
          <w:rFonts w:ascii="Times New Roman" w:hAnsi="Times New Roman"/>
          <w:bCs/>
          <w:sz w:val="28"/>
          <w:szCs w:val="28"/>
        </w:rPr>
        <w:t>.</w:t>
      </w: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Рассчитать количество мест в составе пассажирского поезда</w:t>
      </w:r>
      <w:r>
        <w:rPr>
          <w:rFonts w:ascii="Times New Roman" w:hAnsi="Times New Roman"/>
          <w:bCs/>
          <w:sz w:val="28"/>
          <w:szCs w:val="28"/>
        </w:rPr>
        <w:t xml:space="preserve"> дальнего следования</w:t>
      </w:r>
      <w:r w:rsidRPr="00B716A6">
        <w:rPr>
          <w:rFonts w:ascii="Times New Roman" w:hAnsi="Times New Roman"/>
          <w:bCs/>
          <w:sz w:val="28"/>
          <w:szCs w:val="28"/>
        </w:rPr>
        <w:t>.</w:t>
      </w:r>
    </w:p>
    <w:p w:rsidR="0005126C" w:rsidRPr="00B716A6" w:rsidRDefault="0005126C" w:rsidP="00D275F9">
      <w:pPr>
        <w:pStyle w:val="a7"/>
        <w:widowControl w:val="0"/>
        <w:numPr>
          <w:ilvl w:val="0"/>
          <w:numId w:val="237"/>
        </w:numPr>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Описать:</w:t>
      </w:r>
    </w:p>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  в нечетном варианте – значение и преимущества железнодорожного пассажирского транспорта.</w:t>
      </w:r>
    </w:p>
    <w:p w:rsidR="0005126C" w:rsidRPr="00B716A6" w:rsidRDefault="0005126C" w:rsidP="0005126C">
      <w:pPr>
        <w:pStyle w:val="a7"/>
        <w:widowControl w:val="0"/>
        <w:spacing w:after="0" w:line="240" w:lineRule="auto"/>
        <w:ind w:left="785"/>
        <w:outlineLvl w:val="1"/>
        <w:rPr>
          <w:rFonts w:ascii="Times New Roman" w:hAnsi="Times New Roman"/>
          <w:bCs/>
          <w:sz w:val="28"/>
          <w:szCs w:val="28"/>
        </w:rPr>
      </w:pPr>
      <w:r w:rsidRPr="00B716A6">
        <w:rPr>
          <w:rFonts w:ascii="Times New Roman" w:hAnsi="Times New Roman"/>
          <w:bCs/>
          <w:sz w:val="28"/>
          <w:szCs w:val="28"/>
        </w:rPr>
        <w:t>- в четном варианте - виды сообщений при перевозке пассажиров. Категории пассажирских поездов.</w:t>
      </w:r>
    </w:p>
    <w:p w:rsidR="0005126C" w:rsidRPr="00B716A6" w:rsidRDefault="0005126C" w:rsidP="0005126C">
      <w:pPr>
        <w:widowControl w:val="0"/>
        <w:spacing w:after="0" w:line="240" w:lineRule="auto"/>
        <w:outlineLvl w:val="1"/>
        <w:rPr>
          <w:rFonts w:ascii="Times New Roman" w:eastAsia="Times New Roman" w:hAnsi="Times New Roman" w:cs="Times New Roman"/>
          <w:bCs/>
          <w:sz w:val="28"/>
          <w:szCs w:val="28"/>
        </w:rPr>
      </w:pPr>
      <w:r w:rsidRPr="00B716A6">
        <w:rPr>
          <w:rFonts w:ascii="Times New Roman" w:eastAsia="Times New Roman" w:hAnsi="Times New Roman" w:cs="Times New Roman"/>
          <w:bCs/>
          <w:sz w:val="28"/>
          <w:szCs w:val="28"/>
        </w:rPr>
        <w:t xml:space="preserve">      5.  Сделать выводы.</w:t>
      </w:r>
      <w:bookmarkEnd w:id="2"/>
    </w:p>
    <w:p w:rsidR="0005126C" w:rsidRPr="00B716A6" w:rsidRDefault="0005126C" w:rsidP="0005126C">
      <w:pPr>
        <w:widowControl w:val="0"/>
        <w:spacing w:after="0" w:line="240" w:lineRule="auto"/>
        <w:outlineLvl w:val="1"/>
        <w:rPr>
          <w:rFonts w:ascii="Times New Roman" w:eastAsia="Times New Roman" w:hAnsi="Times New Roman" w:cs="Times New Roman"/>
          <w:bCs/>
          <w:sz w:val="28"/>
          <w:szCs w:val="28"/>
        </w:rPr>
      </w:pP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Композиция составов устанавливается в зависимости от характера, мощности следования пассажиропотоков, категории поездов, норм их массы и длины.</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Композиция составов оказывает влияние на размеры пассажирского движения. Например, при увеличении в составах числа вагонов большей вместимости (общих, плацкартных) одно и то же количество пассажиров можно перевезти меньшим </w:t>
      </w:r>
      <w:r w:rsidRPr="00B716A6">
        <w:rPr>
          <w:rFonts w:ascii="Times New Roman" w:eastAsia="Times New Roman" w:hAnsi="Times New Roman" w:cs="Times New Roman"/>
          <w:sz w:val="28"/>
          <w:szCs w:val="28"/>
        </w:rPr>
        <w:lastRenderedPageBreak/>
        <w:t>количеством поездов.</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Составы отдельных категорий поездов имеют различную композицию.</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Составы </w:t>
      </w:r>
      <w:r w:rsidRPr="00B716A6">
        <w:rPr>
          <w:rFonts w:ascii="Times New Roman" w:eastAsia="Times New Roman" w:hAnsi="Times New Roman" w:cs="Times New Roman"/>
          <w:b/>
          <w:bCs/>
          <w:sz w:val="28"/>
          <w:szCs w:val="28"/>
        </w:rPr>
        <w:t>скорых поездов</w:t>
      </w:r>
      <w:r w:rsidRPr="00B716A6">
        <w:rPr>
          <w:rFonts w:ascii="Times New Roman" w:eastAsia="Times New Roman" w:hAnsi="Times New Roman" w:cs="Times New Roman"/>
          <w:sz w:val="28"/>
          <w:szCs w:val="28"/>
        </w:rPr>
        <w:t xml:space="preserve"> обычно формируются из 12–16 вагонов: почтово-багажного, вагона-ресторана, 2–3 мягких, 7–11 жестких купейных.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В состав </w:t>
      </w:r>
      <w:r w:rsidRPr="00B716A6">
        <w:rPr>
          <w:rFonts w:ascii="Times New Roman" w:eastAsia="Times New Roman" w:hAnsi="Times New Roman" w:cs="Times New Roman"/>
          <w:b/>
          <w:bCs/>
          <w:sz w:val="28"/>
          <w:szCs w:val="28"/>
        </w:rPr>
        <w:t>пассажирского поезда</w:t>
      </w:r>
      <w:r w:rsidRPr="00B716A6">
        <w:rPr>
          <w:rFonts w:ascii="Times New Roman" w:eastAsia="Times New Roman" w:hAnsi="Times New Roman" w:cs="Times New Roman"/>
          <w:sz w:val="28"/>
          <w:szCs w:val="28"/>
        </w:rPr>
        <w:t xml:space="preserve"> включается 16–20 вагонов: почтовый, багажный, 4–6 жестких купейных, 6–10 жестких плацкартных и 1–2 общих неплацкартных.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 xml:space="preserve">В </w:t>
      </w:r>
      <w:r w:rsidRPr="00B716A6">
        <w:rPr>
          <w:rFonts w:ascii="Times New Roman" w:eastAsia="Times New Roman" w:hAnsi="Times New Roman" w:cs="Times New Roman"/>
          <w:b/>
          <w:bCs/>
          <w:sz w:val="28"/>
          <w:szCs w:val="28"/>
        </w:rPr>
        <w:t>пассажирские поезда, следующие на расстояние 300–400 км в дневное время</w:t>
      </w:r>
      <w:r w:rsidRPr="00B716A6">
        <w:rPr>
          <w:rFonts w:ascii="Times New Roman" w:eastAsia="Times New Roman" w:hAnsi="Times New Roman" w:cs="Times New Roman"/>
          <w:sz w:val="28"/>
          <w:szCs w:val="28"/>
        </w:rPr>
        <w:t xml:space="preserve">, включаются 16–20 вагонов: почтовый, багажный и 14–16 некупейных с креслами для сидения, а </w:t>
      </w:r>
      <w:r w:rsidRPr="00B716A6">
        <w:rPr>
          <w:rFonts w:ascii="Times New Roman" w:eastAsia="Times New Roman" w:hAnsi="Times New Roman" w:cs="Times New Roman"/>
          <w:b/>
          <w:bCs/>
          <w:sz w:val="28"/>
          <w:szCs w:val="28"/>
        </w:rPr>
        <w:t>в ночное время</w:t>
      </w:r>
      <w:r w:rsidRPr="00B716A6">
        <w:rPr>
          <w:rFonts w:ascii="Times New Roman" w:eastAsia="Times New Roman" w:hAnsi="Times New Roman" w:cs="Times New Roman"/>
          <w:sz w:val="28"/>
          <w:szCs w:val="28"/>
        </w:rPr>
        <w:t xml:space="preserve"> – почтовый, багажный, 4–6 общих неплацкартных, 4–5 жестких плацкартных и 6–7 жестких купейных.</w:t>
      </w:r>
    </w:p>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На основании полученного состава поезда в вагонах составляются композиции поездов различных категорий, которые представляются в виде табл. 1.</w:t>
      </w:r>
    </w:p>
    <w:p w:rsidR="0005126C" w:rsidRPr="00B716A6" w:rsidRDefault="0005126C" w:rsidP="0005126C">
      <w:pPr>
        <w:widowControl w:val="0"/>
        <w:spacing w:after="0" w:line="240" w:lineRule="auto"/>
        <w:ind w:firstLine="425"/>
        <w:jc w:val="right"/>
        <w:rPr>
          <w:rFonts w:ascii="Times New Roman" w:eastAsia="Times New Roman" w:hAnsi="Times New Roman" w:cs="Times New Roman"/>
          <w:i/>
          <w:iCs/>
          <w:sz w:val="28"/>
          <w:szCs w:val="28"/>
        </w:rPr>
      </w:pPr>
      <w:r w:rsidRPr="00B716A6">
        <w:rPr>
          <w:rFonts w:ascii="Times New Roman" w:eastAsia="Times New Roman" w:hAnsi="Times New Roman" w:cs="Times New Roman"/>
          <w:i/>
          <w:iCs/>
          <w:sz w:val="28"/>
          <w:szCs w:val="28"/>
        </w:rPr>
        <w:t>Таблица 1.</w:t>
      </w:r>
    </w:p>
    <w:p w:rsidR="0005126C" w:rsidRPr="00B716A6" w:rsidRDefault="0005126C" w:rsidP="0005126C">
      <w:pPr>
        <w:widowControl w:val="0"/>
        <w:spacing w:after="0" w:line="240" w:lineRule="auto"/>
        <w:jc w:val="center"/>
        <w:rPr>
          <w:rFonts w:ascii="Times New Roman" w:eastAsia="Times New Roman" w:hAnsi="Times New Roman" w:cs="Times New Roman"/>
          <w:b/>
          <w:bCs/>
          <w:sz w:val="28"/>
          <w:szCs w:val="28"/>
        </w:rPr>
      </w:pPr>
      <w:r w:rsidRPr="00B716A6">
        <w:rPr>
          <w:rFonts w:ascii="Times New Roman" w:eastAsia="Times New Roman" w:hAnsi="Times New Roman" w:cs="Times New Roman"/>
          <w:b/>
          <w:bCs/>
          <w:sz w:val="28"/>
          <w:szCs w:val="28"/>
        </w:rPr>
        <w:t>Композиции составов поездов различных категорий</w:t>
      </w:r>
    </w:p>
    <w:p w:rsidR="0005126C" w:rsidRPr="00B716A6" w:rsidRDefault="0005126C" w:rsidP="0005126C">
      <w:pPr>
        <w:widowControl w:val="0"/>
        <w:spacing w:after="0" w:line="240" w:lineRule="auto"/>
        <w:ind w:firstLine="425"/>
        <w:jc w:val="center"/>
        <w:rPr>
          <w:rFonts w:ascii="Times New Roman" w:eastAsia="Times New Roman" w:hAnsi="Times New Roman" w:cs="Times New Roman"/>
          <w:sz w:val="28"/>
          <w:szCs w:val="28"/>
        </w:rPr>
      </w:pPr>
    </w:p>
    <w:tbl>
      <w:tblPr>
        <w:tblW w:w="8208" w:type="dxa"/>
        <w:jc w:val="center"/>
        <w:tblInd w:w="-17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18"/>
        <w:gridCol w:w="1590"/>
      </w:tblGrid>
      <w:tr w:rsidR="0005126C" w:rsidRPr="00B716A6" w:rsidTr="009247B3">
        <w:trPr>
          <w:trHeight w:val="515"/>
          <w:jc w:val="center"/>
        </w:trPr>
        <w:tc>
          <w:tcPr>
            <w:tcW w:w="661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Род вагона</w:t>
            </w:r>
          </w:p>
        </w:tc>
        <w:tc>
          <w:tcPr>
            <w:tcW w:w="159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Число мест</w:t>
            </w:r>
          </w:p>
        </w:tc>
      </w:tr>
      <w:tr w:rsidR="0005126C" w:rsidRPr="00B716A6" w:rsidTr="009247B3">
        <w:trPr>
          <w:trHeight w:val="448"/>
          <w:jc w:val="center"/>
        </w:trPr>
        <w:tc>
          <w:tcPr>
            <w:tcW w:w="6618" w:type="dxa"/>
            <w:vMerge/>
            <w:tcBorders>
              <w:top w:val="single" w:sz="8" w:space="0" w:color="auto"/>
              <w:left w:val="single" w:sz="8" w:space="0" w:color="auto"/>
              <w:bottom w:val="single" w:sz="8" w:space="0" w:color="auto"/>
              <w:right w:val="single" w:sz="8" w:space="0" w:color="auto"/>
            </w:tcBorders>
            <w:vAlign w:val="center"/>
            <w:hideMark/>
          </w:tcPr>
          <w:p w:rsidR="0005126C" w:rsidRPr="00B716A6" w:rsidRDefault="0005126C" w:rsidP="0005126C">
            <w:pPr>
              <w:widowControl w:val="0"/>
              <w:spacing w:after="0" w:line="240" w:lineRule="auto"/>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05126C" w:rsidRPr="00B716A6" w:rsidRDefault="0005126C" w:rsidP="0005126C">
            <w:pPr>
              <w:widowControl w:val="0"/>
              <w:spacing w:after="0" w:line="240" w:lineRule="auto"/>
              <w:rPr>
                <w:rFonts w:ascii="Times New Roman" w:eastAsia="Times New Roman" w:hAnsi="Times New Roman" w:cs="Times New Roman"/>
                <w:sz w:val="28"/>
                <w:szCs w:val="28"/>
              </w:rPr>
            </w:pP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Багажный (Б)</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Почтовый (П)</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Почтово-багажный (ПБ)</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Вагон-ресторан (В-Р)</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Мягкий (СВ)</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18</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Купейный (КП)</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36</w:t>
            </w:r>
          </w:p>
        </w:tc>
      </w:tr>
      <w:tr w:rsidR="0005126C" w:rsidRPr="00B716A6" w:rsidTr="0005126C">
        <w:trPr>
          <w:trHeight w:val="509"/>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Купейный с радиоузлом (КР)</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12</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Плацкартный (ПЛ)</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54</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Общий (О)</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81</w:t>
            </w:r>
          </w:p>
        </w:tc>
      </w:tr>
      <w:tr w:rsidR="0005126C" w:rsidRPr="00B716A6" w:rsidTr="009247B3">
        <w:trPr>
          <w:trHeight w:val="520"/>
          <w:jc w:val="center"/>
        </w:trPr>
        <w:tc>
          <w:tcPr>
            <w:tcW w:w="66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both"/>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Межобластной (МО)</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126C" w:rsidRPr="00B716A6" w:rsidRDefault="0005126C" w:rsidP="0005126C">
            <w:pPr>
              <w:widowControl w:val="0"/>
              <w:spacing w:after="0" w:line="240" w:lineRule="auto"/>
              <w:jc w:val="center"/>
              <w:rPr>
                <w:rFonts w:ascii="Times New Roman" w:eastAsia="Times New Roman" w:hAnsi="Times New Roman" w:cs="Times New Roman"/>
                <w:sz w:val="28"/>
                <w:szCs w:val="28"/>
              </w:rPr>
            </w:pPr>
            <w:r w:rsidRPr="00B716A6">
              <w:rPr>
                <w:rFonts w:ascii="Times New Roman" w:eastAsia="Times New Roman" w:hAnsi="Times New Roman" w:cs="Times New Roman"/>
                <w:sz w:val="28"/>
                <w:szCs w:val="28"/>
              </w:rPr>
              <w:t>64</w:t>
            </w:r>
          </w:p>
        </w:tc>
      </w:tr>
    </w:tbl>
    <w:p w:rsidR="0005126C" w:rsidRPr="00B716A6" w:rsidRDefault="0005126C" w:rsidP="0005126C">
      <w:pPr>
        <w:widowControl w:val="0"/>
        <w:spacing w:after="0" w:line="240" w:lineRule="auto"/>
        <w:ind w:firstLine="425"/>
        <w:jc w:val="both"/>
        <w:rPr>
          <w:rFonts w:ascii="Times New Roman" w:eastAsia="Times New Roman" w:hAnsi="Times New Roman" w:cs="Times New Roman"/>
          <w:sz w:val="28"/>
          <w:szCs w:val="28"/>
        </w:rPr>
      </w:pPr>
    </w:p>
    <w:p w:rsidR="0005126C" w:rsidRPr="00B716A6" w:rsidRDefault="0005126C" w:rsidP="0005126C">
      <w:pPr>
        <w:widowControl w:val="0"/>
        <w:spacing w:after="0" w:line="240" w:lineRule="auto"/>
        <w:jc w:val="center"/>
        <w:rPr>
          <w:rFonts w:ascii="Times New Roman" w:hAnsi="Times New Roman" w:cs="Times New Roman"/>
          <w:sz w:val="28"/>
          <w:szCs w:val="28"/>
        </w:rPr>
      </w:pPr>
      <w:r w:rsidRPr="00B716A6">
        <w:rPr>
          <w:rFonts w:ascii="Times New Roman" w:hAnsi="Times New Roman" w:cs="Times New Roman"/>
          <w:noProof/>
          <w:color w:val="0000FF"/>
          <w:sz w:val="28"/>
          <w:szCs w:val="28"/>
        </w:rPr>
        <w:lastRenderedPageBreak/>
        <w:drawing>
          <wp:inline distT="0" distB="0" distL="0" distR="0">
            <wp:extent cx="5994400" cy="5524500"/>
            <wp:effectExtent l="19050" t="0" r="6350" b="0"/>
            <wp:docPr id="51" name="irc_mi" descr="http://s019.radikal.ru/i611/1204/f0/5a62cb547cbet.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019.radikal.ru/i611/1204/f0/5a62cb547cbet.jpg">
                      <a:hlinkClick r:id="rId46"/>
                    </pic:cNvPr>
                    <pic:cNvPicPr>
                      <a:picLocks noChangeAspect="1" noChangeArrowheads="1"/>
                    </pic:cNvPicPr>
                  </pic:nvPicPr>
                  <pic:blipFill>
                    <a:blip r:embed="rId47" cstate="print"/>
                    <a:srcRect l="9303" t="22383" r="7215" b="10471"/>
                    <a:stretch>
                      <a:fillRect/>
                    </a:stretch>
                  </pic:blipFill>
                  <pic:spPr bwMode="auto">
                    <a:xfrm>
                      <a:off x="0" y="0"/>
                      <a:ext cx="5994400" cy="5524500"/>
                    </a:xfrm>
                    <a:prstGeom prst="rect">
                      <a:avLst/>
                    </a:prstGeom>
                    <a:noFill/>
                    <a:ln w="9525">
                      <a:noFill/>
                      <a:miter lim="800000"/>
                      <a:headEnd/>
                      <a:tailEnd/>
                    </a:ln>
                  </pic:spPr>
                </pic:pic>
              </a:graphicData>
            </a:graphic>
          </wp:inline>
        </w:drawing>
      </w:r>
    </w:p>
    <w:p w:rsidR="0005126C" w:rsidRDefault="0005126C" w:rsidP="0005126C">
      <w:pPr>
        <w:widowControl w:val="0"/>
        <w:tabs>
          <w:tab w:val="left" w:pos="3660"/>
        </w:tabs>
        <w:spacing w:after="0" w:line="240" w:lineRule="auto"/>
        <w:jc w:val="center"/>
        <w:rPr>
          <w:rFonts w:ascii="Times New Roman" w:hAnsi="Times New Roman" w:cs="Times New Roman"/>
          <w:sz w:val="28"/>
          <w:szCs w:val="28"/>
        </w:rPr>
      </w:pPr>
      <w:r w:rsidRPr="00B716A6">
        <w:rPr>
          <w:rFonts w:ascii="Times New Roman" w:hAnsi="Times New Roman" w:cs="Times New Roman"/>
          <w:sz w:val="28"/>
          <w:szCs w:val="28"/>
        </w:rPr>
        <w:t>Рис.1. Композиция составов некоторых пассажирских поездов.</w:t>
      </w:r>
    </w:p>
    <w:p w:rsidR="0005126C" w:rsidRDefault="0005126C" w:rsidP="0005126C">
      <w:pPr>
        <w:widowControl w:val="0"/>
        <w:spacing w:after="0" w:line="240" w:lineRule="auto"/>
        <w:rPr>
          <w:rFonts w:ascii="Times New Roman" w:hAnsi="Times New Roman" w:cs="Times New Roman"/>
          <w:sz w:val="28"/>
          <w:szCs w:val="28"/>
        </w:rPr>
      </w:pPr>
    </w:p>
    <w:p w:rsidR="0005126C" w:rsidRPr="00B716A6" w:rsidRDefault="0005126C" w:rsidP="0005126C">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Сделать выводы.</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keepNext/>
        <w:spacing w:after="0" w:line="240" w:lineRule="auto"/>
        <w:jc w:val="center"/>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lastRenderedPageBreak/>
        <w:t>Практическое занятие №3</w:t>
      </w:r>
    </w:p>
    <w:p w:rsid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Подготовка пассажирских вагонов в рейс на пассажирских технических железнодорожных станциях</w:t>
      </w:r>
    </w:p>
    <w:p w:rsidR="0005126C" w:rsidRPr="0005126C" w:rsidRDefault="0005126C" w:rsidP="0005126C">
      <w:pPr>
        <w:keepNext/>
        <w:spacing w:after="0" w:line="240" w:lineRule="auto"/>
        <w:ind w:firstLine="425"/>
        <w:jc w:val="center"/>
        <w:outlineLvl w:val="1"/>
        <w:rPr>
          <w:rFonts w:ascii="Times New Roman" w:eastAsia="Times New Roman" w:hAnsi="Times New Roman" w:cs="Times New Roman"/>
          <w:b/>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r w:rsidRPr="0005126C">
        <w:rPr>
          <w:rFonts w:ascii="Times New Roman" w:eastAsia="Times New Roman" w:hAnsi="Times New Roman" w:cs="Times New Roman"/>
          <w:b/>
          <w:bCs/>
          <w:i/>
          <w:sz w:val="28"/>
          <w:szCs w:val="28"/>
        </w:rPr>
        <w:t>Цель работы:</w:t>
      </w:r>
      <w:r w:rsidRPr="0005126C">
        <w:rPr>
          <w:rFonts w:ascii="Times New Roman" w:eastAsia="Times New Roman" w:hAnsi="Times New Roman" w:cs="Times New Roman"/>
          <w:bCs/>
          <w:sz w:val="28"/>
          <w:szCs w:val="28"/>
        </w:rPr>
        <w:t xml:space="preserve"> научиться проводить подготовку пассажирских вагонов в рейс на пассажирских технических железнодорожных станциях.</w:t>
      </w:r>
    </w:p>
    <w:p w:rsidR="0005126C" w:rsidRDefault="0005126C" w:rsidP="0005126C">
      <w:pPr>
        <w:keepNext/>
        <w:spacing w:after="0" w:line="240" w:lineRule="auto"/>
        <w:ind w:firstLine="425"/>
        <w:outlineLvl w:val="1"/>
        <w:rPr>
          <w:rFonts w:ascii="Times New Roman" w:eastAsia="Times New Roman" w:hAnsi="Times New Roman" w:cs="Times New Roman"/>
          <w:bCs/>
          <w:sz w:val="28"/>
          <w:szCs w:val="28"/>
        </w:rPr>
      </w:pP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Ход работы:</w:t>
      </w:r>
    </w:p>
    <w:p w:rsidR="0005126C" w:rsidRPr="0005126C" w:rsidRDefault="0005126C" w:rsidP="0005126C">
      <w:pPr>
        <w:keepNext/>
        <w:spacing w:after="0" w:line="240" w:lineRule="auto"/>
        <w:ind w:firstLine="425"/>
        <w:jc w:val="both"/>
        <w:outlineLvl w:val="1"/>
        <w:rPr>
          <w:rFonts w:ascii="Times New Roman" w:eastAsia="Times New Roman" w:hAnsi="Times New Roman" w:cs="Times New Roman"/>
          <w:bCs/>
          <w:sz w:val="28"/>
          <w:szCs w:val="28"/>
        </w:rPr>
      </w:pPr>
      <w:r w:rsidRPr="0005126C">
        <w:rPr>
          <w:rFonts w:ascii="Times New Roman" w:eastAsia="Times New Roman" w:hAnsi="Times New Roman" w:cs="Times New Roman"/>
          <w:bCs/>
          <w:sz w:val="28"/>
          <w:szCs w:val="28"/>
        </w:rPr>
        <w:t>В пунктах формирования и оборота организацию осмотра, текущего ремонта и экипировки пассажирских вагонов предусматривает технологический процесс, который разрабатывается для каждого пункта формирования,  оборота и обработки пассажирских поездов.</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color w:val="000000"/>
          <w:sz w:val="28"/>
          <w:szCs w:val="28"/>
        </w:rPr>
      </w:pPr>
      <w:r w:rsidRPr="0005126C">
        <w:rPr>
          <w:rFonts w:ascii="Times New Roman" w:hAnsi="Times New Roman"/>
          <w:color w:val="000000"/>
          <w:sz w:val="28"/>
          <w:szCs w:val="28"/>
        </w:rPr>
        <w:t>Из каких основных операций состоит технологический процесс подготовки составов в рейс?</w:t>
      </w:r>
      <w:r w:rsidR="00AB5434">
        <w:rPr>
          <w:rFonts w:ascii="Times New Roman" w:hAnsi="Times New Roman"/>
          <w:color w:val="000000"/>
          <w:sz w:val="28"/>
          <w:szCs w:val="28"/>
        </w:rPr>
        <w:t xml:space="preserve"> </w:t>
      </w:r>
      <w:r w:rsidRPr="0005126C">
        <w:rPr>
          <w:rFonts w:ascii="Times New Roman" w:hAnsi="Times New Roman"/>
          <w:color w:val="000000"/>
          <w:sz w:val="28"/>
          <w:szCs w:val="28"/>
        </w:rPr>
        <w:t>(для нечетного варианта)</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Какие виды ремонта и техническое обслуживание производятся на технических пассажирских станциях? (</w:t>
      </w:r>
      <w:r w:rsidRPr="0005126C">
        <w:rPr>
          <w:rFonts w:ascii="Times New Roman" w:hAnsi="Times New Roman"/>
          <w:color w:val="000000"/>
          <w:sz w:val="28"/>
          <w:szCs w:val="28"/>
        </w:rPr>
        <w:t>для четного варианта</w:t>
      </w:r>
      <w:r w:rsidRPr="0005126C">
        <w:rPr>
          <w:rFonts w:ascii="Times New Roman" w:hAnsi="Times New Roman"/>
          <w:bCs/>
          <w:sz w:val="28"/>
          <w:szCs w:val="28"/>
        </w:rPr>
        <w:t xml:space="preserve">)  </w:t>
      </w: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Что включает в себя полная и частичная экипировка?</w:t>
      </w:r>
    </w:p>
    <w:p w:rsidR="0005126C" w:rsidRPr="0005126C" w:rsidRDefault="0005126C" w:rsidP="0005126C">
      <w:pPr>
        <w:pStyle w:val="a7"/>
        <w:keepNext/>
        <w:spacing w:after="0" w:line="240" w:lineRule="auto"/>
        <w:ind w:left="785"/>
        <w:contextualSpacing w:val="0"/>
        <w:outlineLvl w:val="1"/>
        <w:rPr>
          <w:rFonts w:ascii="Times New Roman" w:hAnsi="Times New Roman"/>
          <w:bCs/>
          <w:sz w:val="28"/>
          <w:szCs w:val="28"/>
        </w:rPr>
      </w:pP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Указать какие виды профилактических санитарных обработок проводятся в пунктах подготовки пассажирских составов в рейс?</w:t>
      </w:r>
    </w:p>
    <w:p w:rsidR="0005126C" w:rsidRPr="0005126C" w:rsidRDefault="0005126C" w:rsidP="0005126C">
      <w:pPr>
        <w:pStyle w:val="a7"/>
        <w:spacing w:after="0" w:line="240" w:lineRule="auto"/>
        <w:contextualSpacing w:val="0"/>
        <w:rPr>
          <w:rFonts w:ascii="Times New Roman" w:hAnsi="Times New Roman"/>
          <w:bCs/>
          <w:sz w:val="28"/>
          <w:szCs w:val="28"/>
        </w:rPr>
      </w:pPr>
    </w:p>
    <w:p w:rsidR="0005126C" w:rsidRPr="0005126C" w:rsidRDefault="0005126C" w:rsidP="00D275F9">
      <w:pPr>
        <w:pStyle w:val="a7"/>
        <w:keepNext/>
        <w:numPr>
          <w:ilvl w:val="0"/>
          <w:numId w:val="238"/>
        </w:numPr>
        <w:spacing w:after="0" w:line="240" w:lineRule="auto"/>
        <w:contextualSpacing w:val="0"/>
        <w:outlineLvl w:val="1"/>
        <w:rPr>
          <w:rFonts w:ascii="Times New Roman" w:hAnsi="Times New Roman"/>
          <w:bCs/>
          <w:sz w:val="28"/>
          <w:szCs w:val="28"/>
        </w:rPr>
      </w:pPr>
      <w:r w:rsidRPr="0005126C">
        <w:rPr>
          <w:rFonts w:ascii="Times New Roman" w:hAnsi="Times New Roman"/>
          <w:bCs/>
          <w:sz w:val="28"/>
          <w:szCs w:val="28"/>
        </w:rPr>
        <w:t>Сделать выводы.</w:t>
      </w:r>
    </w:p>
    <w:p w:rsidR="0005126C" w:rsidRPr="0005126C" w:rsidRDefault="0005126C" w:rsidP="0005126C">
      <w:pPr>
        <w:keepNext/>
        <w:spacing w:after="0" w:line="240" w:lineRule="auto"/>
        <w:ind w:firstLine="425"/>
        <w:outlineLvl w:val="1"/>
        <w:rPr>
          <w:rFonts w:ascii="Times New Roman" w:eastAsia="Times New Roman" w:hAnsi="Times New Roman" w:cs="Times New Roman"/>
          <w:b/>
          <w:bCs/>
          <w:sz w:val="28"/>
          <w:szCs w:val="28"/>
        </w:rPr>
      </w:pPr>
      <w:r w:rsidRPr="0005126C">
        <w:rPr>
          <w:rFonts w:ascii="Times New Roman" w:eastAsia="Times New Roman" w:hAnsi="Times New Roman" w:cs="Times New Roman"/>
          <w:b/>
          <w:bCs/>
          <w:sz w:val="28"/>
          <w:szCs w:val="28"/>
        </w:rPr>
        <w:t>Технология подготовки составов пассажирских поездов к рейсу.</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xml:space="preserve">На технической </w:t>
      </w:r>
      <w:r w:rsidRPr="0005126C">
        <w:rPr>
          <w:rFonts w:ascii="Times New Roman" w:eastAsia="Times New Roman" w:hAnsi="Times New Roman" w:cs="Times New Roman"/>
          <w:bCs/>
          <w:sz w:val="28"/>
          <w:szCs w:val="28"/>
        </w:rPr>
        <w:t>железнодорожной</w:t>
      </w:r>
      <w:r w:rsidRPr="0005126C">
        <w:rPr>
          <w:rFonts w:ascii="Times New Roman" w:eastAsia="Times New Roman" w:hAnsi="Times New Roman" w:cs="Times New Roman"/>
          <w:sz w:val="28"/>
          <w:szCs w:val="28"/>
        </w:rPr>
        <w:t xml:space="preserve"> станции производится:</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подготовка составов в рейс;</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технический осмотр вагонов (ТО-1, ТО-2, ТО-3);</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текущий отцепочный ремонт (ТР);</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деповской ремонт (ДР);</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капитальный ремонт (КР-1).</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Нормативно-технической документацией предусмотрены следующие виды технического обслуживания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ТО-1 — на пунктах формирования и оборота пассажирских составов и в пути следования;</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ТО-2 — сезонное (при подготовке к работе в зимних и летних услови</w:t>
      </w:r>
      <w:r w:rsidRPr="0005126C">
        <w:rPr>
          <w:rFonts w:ascii="Times New Roman" w:eastAsia="Times New Roman" w:hAnsi="Times New Roman" w:cs="Times New Roman"/>
          <w:sz w:val="28"/>
          <w:szCs w:val="28"/>
        </w:rPr>
        <w:softHyphen/>
        <w:t>ях);</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ТО-3 (единая техническая ревизия) — через шесть месяцев после пла</w:t>
      </w:r>
      <w:r w:rsidRPr="0005126C">
        <w:rPr>
          <w:rFonts w:ascii="Times New Roman" w:eastAsia="Times New Roman" w:hAnsi="Times New Roman" w:cs="Times New Roman"/>
          <w:sz w:val="28"/>
          <w:szCs w:val="28"/>
        </w:rPr>
        <w:softHyphen/>
        <w:t>нового ремонта.</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iCs/>
          <w:sz w:val="28"/>
          <w:szCs w:val="28"/>
        </w:rPr>
        <w:t xml:space="preserve">Техническое обслуживание ТО-1 </w:t>
      </w:r>
      <w:r w:rsidRPr="0005126C">
        <w:rPr>
          <w:rFonts w:ascii="Times New Roman" w:eastAsia="Times New Roman" w:hAnsi="Times New Roman" w:cs="Times New Roman"/>
          <w:sz w:val="28"/>
          <w:szCs w:val="28"/>
        </w:rPr>
        <w:t>в пунктах формирования поездов, имеющих оборот до 3 сут, и вагонов пригородного сообщения должно произ</w:t>
      </w:r>
      <w:r w:rsidRPr="0005126C">
        <w:rPr>
          <w:rFonts w:ascii="Times New Roman" w:eastAsia="Times New Roman" w:hAnsi="Times New Roman" w:cs="Times New Roman"/>
          <w:sz w:val="28"/>
          <w:szCs w:val="28"/>
        </w:rPr>
        <w:softHyphen/>
        <w:t>водиться по графику не менее чем через 6 сут. Техническому обслуживанию ТО-1 подлежат также вагоны после длительного отстоя и прибытия с вагоно</w:t>
      </w:r>
      <w:r w:rsidRPr="0005126C">
        <w:rPr>
          <w:rFonts w:ascii="Times New Roman" w:eastAsia="Times New Roman" w:hAnsi="Times New Roman" w:cs="Times New Roman"/>
          <w:sz w:val="28"/>
          <w:szCs w:val="28"/>
        </w:rPr>
        <w:softHyphen/>
        <w:t>строительных и вагоноремонтных заводов.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пути следования состава регламентированные операции по техниче</w:t>
      </w:r>
      <w:r w:rsidRPr="0005126C">
        <w:rPr>
          <w:rFonts w:ascii="Times New Roman" w:eastAsia="Times New Roman" w:hAnsi="Times New Roman" w:cs="Times New Roman"/>
          <w:sz w:val="28"/>
          <w:szCs w:val="28"/>
        </w:rPr>
        <w:softHyphen/>
        <w:t>скому обслуживанию электрооборудования (включая комбинированное и электрическое отопление) возлагают на поездного электромеханика, а также на проводников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lastRenderedPageBreak/>
        <w:t>ТО-1 в пунктах формирования пассажирских поездов дальнего следо</w:t>
      </w:r>
      <w:r w:rsidRPr="0005126C">
        <w:rPr>
          <w:rFonts w:ascii="Times New Roman" w:eastAsia="Times New Roman" w:hAnsi="Times New Roman" w:cs="Times New Roman"/>
          <w:sz w:val="28"/>
          <w:szCs w:val="28"/>
        </w:rPr>
        <w:softHyphen/>
        <w:t>вания существенно отличается от ТО-1 в пути следования, а именно провер</w:t>
      </w:r>
      <w:r w:rsidRPr="0005126C">
        <w:rPr>
          <w:rFonts w:ascii="Times New Roman" w:eastAsia="Times New Roman" w:hAnsi="Times New Roman" w:cs="Times New Roman"/>
          <w:sz w:val="28"/>
          <w:szCs w:val="28"/>
        </w:rPr>
        <w:softHyphen/>
        <w:t>кой и контролем специального оборудования. В пунктах формирования, а также в некоторых пунктах оборота пассажирских составов выполняется весь перечень работ, регламентированный инструкцией по ТО пассажирских ваго</w:t>
      </w:r>
      <w:r w:rsidRPr="0005126C">
        <w:rPr>
          <w:rFonts w:ascii="Times New Roman" w:eastAsia="Times New Roman" w:hAnsi="Times New Roman" w:cs="Times New Roman"/>
          <w:sz w:val="28"/>
          <w:szCs w:val="28"/>
        </w:rPr>
        <w:softHyphen/>
        <w:t>нов. Поэтому фактически на таких пунктах выполняется подготовка пасса</w:t>
      </w:r>
      <w:r w:rsidRPr="0005126C">
        <w:rPr>
          <w:rFonts w:ascii="Times New Roman" w:eastAsia="Times New Roman" w:hAnsi="Times New Roman" w:cs="Times New Roman"/>
          <w:sz w:val="28"/>
          <w:szCs w:val="28"/>
        </w:rPr>
        <w:softHyphen/>
        <w:t>жирских составов в рейс.</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Техническое обслуживание ТО-1 станций формирования и оборота со</w:t>
      </w:r>
      <w:r w:rsidRPr="0005126C">
        <w:rPr>
          <w:rFonts w:ascii="Times New Roman" w:eastAsia="Times New Roman" w:hAnsi="Times New Roman" w:cs="Times New Roman"/>
          <w:sz w:val="28"/>
          <w:szCs w:val="28"/>
        </w:rPr>
        <w:softHyphen/>
        <w:t>ставов производят на ремонтно-экипировочных путях пассажирской техниче</w:t>
      </w:r>
      <w:r w:rsidRPr="0005126C">
        <w:rPr>
          <w:rFonts w:ascii="Times New Roman" w:eastAsia="Times New Roman" w:hAnsi="Times New Roman" w:cs="Times New Roman"/>
          <w:sz w:val="28"/>
          <w:szCs w:val="28"/>
        </w:rPr>
        <w:softHyphen/>
        <w:t>ской станции, в ремонтно-экипировочном депо или техническом парке. Об</w:t>
      </w:r>
      <w:r w:rsidRPr="0005126C">
        <w:rPr>
          <w:rFonts w:ascii="Times New Roman" w:eastAsia="Times New Roman" w:hAnsi="Times New Roman" w:cs="Times New Roman"/>
          <w:sz w:val="28"/>
          <w:szCs w:val="28"/>
        </w:rPr>
        <w:softHyphen/>
        <w:t>служивают вагоны бригады пункта технического обслуживания, включающие осмотрщиков и слесарей.</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процессе ТО-1 проверяют техническое состояние колесных пар, рам тележек, надрессорных балок, поддонов, надбуксового рессорного подвешивания, буксовых узлов центрального подвешивания, зазоры между скользунами, детали люлечного подвешивания, предохранительные скобы, пятник и подпятник, гидравлические гасители колебаний. Проверяют высоту осей ав</w:t>
      </w:r>
      <w:r w:rsidRPr="0005126C">
        <w:rPr>
          <w:rFonts w:ascii="Times New Roman" w:eastAsia="Times New Roman" w:hAnsi="Times New Roman" w:cs="Times New Roman"/>
          <w:sz w:val="28"/>
          <w:szCs w:val="28"/>
        </w:rPr>
        <w:softHyphen/>
        <w:t>тосцепок и состояние автосцепного оборудования. Тщательно осматривают все детали автоматического и ручного тормозов, проверяют действие авто</w:t>
      </w:r>
      <w:r w:rsidRPr="0005126C">
        <w:rPr>
          <w:rFonts w:ascii="Times New Roman" w:eastAsia="Times New Roman" w:hAnsi="Times New Roman" w:cs="Times New Roman"/>
          <w:sz w:val="28"/>
          <w:szCs w:val="28"/>
        </w:rPr>
        <w:softHyphen/>
        <w:t>тормозов в соответствии с действующей инструкцией и контролируют дейст</w:t>
      </w:r>
      <w:r w:rsidRPr="0005126C">
        <w:rPr>
          <w:rFonts w:ascii="Times New Roman" w:eastAsia="Times New Roman" w:hAnsi="Times New Roman" w:cs="Times New Roman"/>
          <w:sz w:val="28"/>
          <w:szCs w:val="28"/>
        </w:rPr>
        <w:softHyphen/>
        <w:t>вие ручного тормоза.</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При подготовке вагона в рейс производят наружный осмотр приводов генераторов. Техническое обслуживание электрооборудования, холодильного оборудования, радиооборудования, внутрипоездной телефонной связи произ</w:t>
      </w:r>
      <w:r w:rsidRPr="0005126C">
        <w:rPr>
          <w:rFonts w:ascii="Times New Roman" w:eastAsia="Times New Roman" w:hAnsi="Times New Roman" w:cs="Times New Roman"/>
          <w:sz w:val="28"/>
          <w:szCs w:val="28"/>
        </w:rPr>
        <w:softHyphen/>
        <w:t>водят в соответствии с действующей инструкцией по техническому обслужи</w:t>
      </w:r>
      <w:r w:rsidRPr="0005126C">
        <w:rPr>
          <w:rFonts w:ascii="Times New Roman" w:eastAsia="Times New Roman" w:hAnsi="Times New Roman" w:cs="Times New Roman"/>
          <w:sz w:val="28"/>
          <w:szCs w:val="28"/>
        </w:rPr>
        <w:softHyphen/>
        <w:t>ванию оборудования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Осмотрщики по внутреннему оборудованию проверяют состояние кра</w:t>
      </w:r>
      <w:r w:rsidRPr="0005126C">
        <w:rPr>
          <w:rFonts w:ascii="Times New Roman" w:eastAsia="Times New Roman" w:hAnsi="Times New Roman" w:cs="Times New Roman"/>
          <w:sz w:val="28"/>
          <w:szCs w:val="28"/>
        </w:rPr>
        <w:softHyphen/>
        <w:t>нов и вентилей, водяных баков, труб, кипятильника, умывальных чаш, унита</w:t>
      </w:r>
      <w:r w:rsidRPr="0005126C">
        <w:rPr>
          <w:rFonts w:ascii="Times New Roman" w:eastAsia="Times New Roman" w:hAnsi="Times New Roman" w:cs="Times New Roman"/>
          <w:sz w:val="28"/>
          <w:szCs w:val="28"/>
        </w:rPr>
        <w:softHyphen/>
        <w:t>зов и педального механизма их клапанов. В системе водяного отопления про</w:t>
      </w:r>
      <w:r w:rsidRPr="0005126C">
        <w:rPr>
          <w:rFonts w:ascii="Times New Roman" w:eastAsia="Times New Roman" w:hAnsi="Times New Roman" w:cs="Times New Roman"/>
          <w:sz w:val="28"/>
          <w:szCs w:val="28"/>
        </w:rPr>
        <w:softHyphen/>
        <w:t>веряют техническое состояние котла, вентилей, кранов, насосов, разделок дымовых труб.</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Осматривают также состояние дверей, шарниров и роликов, замков, рам, форточек и их запоров. Снаружи вагона проверяют состояние откидных площадок, поручней, решеток переходных площадок.</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Все обнаруженные неисправности записывают в книгу натурного ос</w:t>
      </w:r>
      <w:r w:rsidRPr="0005126C">
        <w:rPr>
          <w:rFonts w:ascii="Times New Roman" w:eastAsia="Times New Roman" w:hAnsi="Times New Roman" w:cs="Times New Roman"/>
          <w:sz w:val="28"/>
          <w:szCs w:val="28"/>
        </w:rPr>
        <w:softHyphen/>
        <w:t>мотра и переносят в журнал ремонта, находящийся у начальника поезда, для последующего их устранения.</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В ПТО пассажирских вагонов в пути следования производится кон</w:t>
      </w:r>
      <w:r w:rsidRPr="0005126C">
        <w:rPr>
          <w:rFonts w:ascii="Times New Roman" w:eastAsia="Times New Roman" w:hAnsi="Times New Roman" w:cs="Times New Roman"/>
          <w:sz w:val="28"/>
          <w:szCs w:val="28"/>
        </w:rPr>
        <w:softHyphen/>
        <w:t>троль технического состояния ходовых частей, автосцепного и автотормозно</w:t>
      </w:r>
      <w:r w:rsidRPr="0005126C">
        <w:rPr>
          <w:rFonts w:ascii="Times New Roman" w:eastAsia="Times New Roman" w:hAnsi="Times New Roman" w:cs="Times New Roman"/>
          <w:sz w:val="28"/>
          <w:szCs w:val="28"/>
        </w:rPr>
        <w:softHyphen/>
        <w:t>го оборудования для выявления неисправностей, угрожающих безопасности движения поездов.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iCs/>
          <w:sz w:val="28"/>
          <w:szCs w:val="28"/>
        </w:rPr>
        <w:t xml:space="preserve">Текущий отцепочный ремонт </w:t>
      </w:r>
      <w:r w:rsidRPr="0005126C">
        <w:rPr>
          <w:rFonts w:ascii="Times New Roman" w:eastAsia="Times New Roman" w:hAnsi="Times New Roman" w:cs="Times New Roman"/>
          <w:sz w:val="28"/>
          <w:szCs w:val="28"/>
        </w:rPr>
        <w:t>пассажирских вагонов производят в тех случаях, когда неисправность вагона невозможно устранить безотцепочным ремонтом в процессе технического обслуживания, например смену колесной пары.</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Существуют две формы организации текущего отцепочного ремонта пассажирских вагонов:</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1) при подготовке составов в рейс в пунктах формирования и оборота на специальном пути вагонного депо или ремонтно-экипировочного депо;</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lastRenderedPageBreak/>
        <w:t>2) в пути следования на крупных пассажирских станциях с временной отцепкой вагона без высадки пассажиров и подачей на специальный механи</w:t>
      </w:r>
      <w:r w:rsidRPr="0005126C">
        <w:rPr>
          <w:rFonts w:ascii="Times New Roman" w:eastAsia="Times New Roman" w:hAnsi="Times New Roman" w:cs="Times New Roman"/>
          <w:sz w:val="28"/>
          <w:szCs w:val="28"/>
        </w:rPr>
        <w:softHyphen/>
        <w:t>зированный пункт текущего ремонта вагонов.</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На технической станции в соответствии с действующим расписанием движения поездов обрабатываются составы поездов как своего формирования, так и формирования других дорог по обороту. Кроме того здесь осуществляется подготовка в рейс дополнительных туристических и детских поездов, назначаемых по особому требованию, очередность обработки которых устанавливается при их назначении.</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 xml:space="preserve">Полная экипировка пассажирских вагонов включает следующие работы: санитарный осмотр; удаление мусора из мусорных ящиков; дезинфекционную обработку вагонов; наружную уборку вагонов; уборку внутренних помещений; заправку водой и топливом; снабжение постельными принадлежностями, съемным инвентарем. </w:t>
      </w:r>
    </w:p>
    <w:p w:rsidR="0005126C" w:rsidRPr="0005126C" w:rsidRDefault="0005126C" w:rsidP="0005126C">
      <w:pPr>
        <w:spacing w:after="0" w:line="240" w:lineRule="auto"/>
        <w:ind w:firstLine="425"/>
        <w:jc w:val="both"/>
        <w:rPr>
          <w:rFonts w:ascii="Times New Roman" w:eastAsia="Times New Roman" w:hAnsi="Times New Roman" w:cs="Times New Roman"/>
          <w:spacing w:val="-6"/>
          <w:sz w:val="28"/>
          <w:szCs w:val="28"/>
        </w:rPr>
      </w:pPr>
      <w:r w:rsidRPr="0005126C">
        <w:rPr>
          <w:rFonts w:ascii="Times New Roman" w:eastAsia="Times New Roman" w:hAnsi="Times New Roman" w:cs="Times New Roman"/>
          <w:spacing w:val="-6"/>
          <w:sz w:val="28"/>
          <w:szCs w:val="28"/>
        </w:rPr>
        <w:t>Частичная экипировка пассажирских составов включает в себя следующие виды работ: дезинфекционную обработку туалетов и мусорных ящиков; уборку внутренних помещений вагонов; заправку водой и топливом.</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Примерные графики операций по обработке составов дальних и местных поездов различных категорий приведены на рисунках .</w:t>
      </w:r>
    </w:p>
    <w:p w:rsidR="0005126C" w:rsidRPr="0005126C" w:rsidRDefault="006559F8" w:rsidP="0005126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pict>
          <v:shape id="_x0000_s1089" type="#_x0000_t75" style="position:absolute;left:0;text-align:left;margin-left:0;margin-top:0;width:50pt;height:50pt;z-index:251660288;visibility:hidden">
            <o:lock v:ext="edit" aspectratio="f" selection="t"/>
          </v:shape>
        </w:pict>
      </w:r>
      <w:r w:rsidR="0005126C" w:rsidRPr="0005126C">
        <w:rPr>
          <w:rFonts w:ascii="Times New Roman" w:eastAsia="Times New Roman" w:hAnsi="Times New Roman" w:cs="Times New Roman"/>
          <w:noProof/>
          <w:sz w:val="28"/>
          <w:szCs w:val="28"/>
        </w:rPr>
        <w:drawing>
          <wp:inline distT="0" distB="0" distL="0" distR="0">
            <wp:extent cx="5549900" cy="5435600"/>
            <wp:effectExtent l="19050" t="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8" cstate="print"/>
                    <a:srcRect l="3862" r="-75"/>
                    <a:stretch>
                      <a:fillRect/>
                    </a:stretch>
                  </pic:blipFill>
                  <pic:spPr bwMode="auto">
                    <a:xfrm>
                      <a:off x="0" y="0"/>
                      <a:ext cx="5549900" cy="54356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p>
    <w:p w:rsidR="0005126C" w:rsidRPr="0005126C" w:rsidRDefault="0005126C" w:rsidP="0005126C">
      <w:pPr>
        <w:spacing w:after="0" w:line="240" w:lineRule="auto"/>
        <w:ind w:left="720" w:right="639"/>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1. График операций по обработке состава фирменного скорого поезда в пункте формирования</w:t>
      </w:r>
    </w:p>
    <w:p w:rsidR="0005126C" w:rsidRPr="0005126C" w:rsidRDefault="0005126C" w:rsidP="0005126C">
      <w:pPr>
        <w:spacing w:after="0" w:line="240" w:lineRule="auto"/>
        <w:ind w:firstLine="425"/>
        <w:jc w:val="both"/>
        <w:rPr>
          <w:rFonts w:ascii="Times New Roman" w:eastAsia="Times New Roman" w:hAnsi="Times New Roman" w:cs="Times New Roman"/>
          <w:sz w:val="28"/>
          <w:szCs w:val="28"/>
        </w:rPr>
      </w:pP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r w:rsidRPr="0005126C">
        <w:rPr>
          <w:rFonts w:ascii="Times New Roman" w:eastAsia="Times New Roman" w:hAnsi="Times New Roman" w:cs="Times New Roman"/>
          <w:noProof/>
          <w:sz w:val="28"/>
          <w:szCs w:val="28"/>
        </w:rPr>
        <w:drawing>
          <wp:inline distT="0" distB="0" distL="0" distR="0">
            <wp:extent cx="5626100" cy="2235200"/>
            <wp:effectExtent l="0" t="0" r="0" b="0"/>
            <wp:docPr id="2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9" cstate="print"/>
                    <a:srcRect/>
                    <a:stretch>
                      <a:fillRect/>
                    </a:stretch>
                  </pic:blipFill>
                  <pic:spPr bwMode="auto">
                    <a:xfrm>
                      <a:off x="0" y="0"/>
                      <a:ext cx="5626100" cy="22352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left="1260" w:right="639"/>
        <w:jc w:val="both"/>
        <w:rPr>
          <w:rFonts w:ascii="Times New Roman" w:eastAsia="Times New Roman" w:hAnsi="Times New Roman" w:cs="Times New Roman"/>
          <w:sz w:val="28"/>
          <w:szCs w:val="28"/>
        </w:rPr>
      </w:pPr>
    </w:p>
    <w:p w:rsidR="0005126C" w:rsidRPr="0005126C" w:rsidRDefault="0005126C" w:rsidP="0005126C">
      <w:pPr>
        <w:spacing w:after="0" w:line="240" w:lineRule="auto"/>
        <w:ind w:left="1260" w:right="639"/>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2. График операций по обработке состава пассажирского поезда по обороту</w:t>
      </w:r>
    </w:p>
    <w:p w:rsidR="0005126C" w:rsidRPr="0005126C" w:rsidRDefault="0005126C" w:rsidP="0005126C">
      <w:pPr>
        <w:spacing w:after="0" w:line="240" w:lineRule="auto"/>
        <w:jc w:val="center"/>
        <w:rPr>
          <w:rFonts w:ascii="Times New Roman" w:eastAsia="Times New Roman" w:hAnsi="Times New Roman" w:cs="Times New Roman"/>
          <w:sz w:val="28"/>
          <w:szCs w:val="28"/>
        </w:rPr>
      </w:pPr>
      <w:r w:rsidRPr="0005126C">
        <w:rPr>
          <w:rFonts w:ascii="Times New Roman" w:eastAsia="Times New Roman" w:hAnsi="Times New Roman" w:cs="Times New Roman"/>
          <w:noProof/>
          <w:sz w:val="28"/>
          <w:szCs w:val="28"/>
        </w:rPr>
        <w:lastRenderedPageBreak/>
        <w:drawing>
          <wp:inline distT="0" distB="0" distL="0" distR="0">
            <wp:extent cx="5753100" cy="3822700"/>
            <wp:effectExtent l="0" t="0" r="0" b="0"/>
            <wp:docPr id="2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0" cstate="print"/>
                    <a:srcRect/>
                    <a:stretch>
                      <a:fillRect/>
                    </a:stretch>
                  </pic:blipFill>
                  <pic:spPr bwMode="auto">
                    <a:xfrm>
                      <a:off x="0" y="0"/>
                      <a:ext cx="5753100" cy="3822700"/>
                    </a:xfrm>
                    <a:prstGeom prst="rect">
                      <a:avLst/>
                    </a:prstGeom>
                    <a:noFill/>
                    <a:ln w="9525">
                      <a:noFill/>
                      <a:miter lim="800000"/>
                      <a:headEnd/>
                      <a:tailEnd/>
                    </a:ln>
                  </pic:spPr>
                </pic:pic>
              </a:graphicData>
            </a:graphic>
          </wp:inline>
        </w:drawing>
      </w: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p>
    <w:p w:rsidR="0005126C" w:rsidRPr="0005126C" w:rsidRDefault="0005126C" w:rsidP="0005126C">
      <w:pPr>
        <w:spacing w:after="0" w:line="240" w:lineRule="auto"/>
        <w:ind w:firstLine="425"/>
        <w:jc w:val="center"/>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Рис. 3. График операций по обработке состава пассажирского поезда</w:t>
      </w:r>
    </w:p>
    <w:p w:rsidR="0005126C" w:rsidRPr="0005126C" w:rsidRDefault="0005126C" w:rsidP="0005126C">
      <w:pPr>
        <w:pStyle w:val="ae"/>
        <w:spacing w:before="0" w:after="0"/>
        <w:jc w:val="center"/>
        <w:rPr>
          <w:rFonts w:ascii="Times New Roman" w:hAnsi="Times New Roman"/>
          <w:color w:val="000000"/>
          <w:sz w:val="28"/>
          <w:szCs w:val="28"/>
        </w:rPr>
      </w:pPr>
      <w:bookmarkStart w:id="3" w:name="_Toc266105065"/>
      <w:bookmarkEnd w:id="3"/>
      <w:r w:rsidRPr="0005126C">
        <w:rPr>
          <w:rFonts w:ascii="Times New Roman" w:hAnsi="Times New Roman"/>
          <w:color w:val="000000"/>
          <w:sz w:val="28"/>
          <w:szCs w:val="28"/>
        </w:rPr>
        <w:t>Технологический процесс подготовки составов в рейс состоит из следующих основных операций.</w:t>
      </w:r>
    </w:p>
    <w:p w:rsidR="0005126C" w:rsidRDefault="0005126C" w:rsidP="0005126C">
      <w:pPr>
        <w:pStyle w:val="ae"/>
        <w:spacing w:before="0" w:after="0"/>
        <w:jc w:val="both"/>
        <w:rPr>
          <w:color w:val="000000"/>
          <w:sz w:val="28"/>
          <w:szCs w:val="28"/>
        </w:rPr>
      </w:pP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Первая операция — приемка вагона от проводника прибывшего состава. Принимает вагон в пункте формирования один работник экипировочной бригады, который проверяет наличие и исправность действия всех устройств и механизмов в котельном помещении, туалетах, служебном отделении и в помещениях для пассажиров, а в зимнее время — обязательно состояние отопления и водоснабжения, оценивает качество сухой уборки вагонов проводниками, принимают по инвентарной описи все съемное оборудование, культинвентарь, столовый и чайный инвентарь, постельное белье.</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Начальник прибывшего поезда заполняет ведомость обмена использованного белья в трех экземплярах. Один экземпляр составленной ведомости оставляет у себя для отчета перед кассой конторы обслуживания пассажиров (КОП), а два экземпляра передает бригадиру экипировочной бригады для сдачи использованного и получения чис</w:t>
      </w:r>
      <w:r w:rsidR="00DB4D6F">
        <w:rPr>
          <w:rFonts w:ascii="Times New Roman" w:hAnsi="Times New Roman"/>
          <w:color w:val="000000"/>
          <w:sz w:val="28"/>
          <w:szCs w:val="28"/>
        </w:rPr>
        <w:t>т</w:t>
      </w:r>
      <w:r w:rsidRPr="0005126C">
        <w:rPr>
          <w:rFonts w:ascii="Times New Roman" w:hAnsi="Times New Roman"/>
          <w:color w:val="000000"/>
          <w:sz w:val="28"/>
          <w:szCs w:val="28"/>
        </w:rPr>
        <w:t>ого белья.</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Приемку вагона от проводников оформляют работники экипировочной бригады (книга формы ФПУ-19).</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Вторая операция — сдача съемного инвентаря. Работник экипировочной бригады снимает, складывает и сдает в вагоне работнику КОП по обменной ведомости салфетки, шторы, противосолнечные занавески, матрацные и диванные чехлы, наружные покрытия ковровых дорожек и т. д.</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lastRenderedPageBreak/>
        <w:t>Весь этот инвентарь вместе с постельным бельем перевозят в отделение приемки и сортировки прачечной КОП. Работник экипировочной бригады выносит из вагона купейные и коридорные дорожки и обрабатывает их пылесосом.</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Третья операция — санитарная подготовка вагона. Работник экипировочной бригады моет оконные стекла внутри вагона, промывает стены, потолки, багажные ниши, диваны, полки, столики, умывальные чаши и унитазы, очищает и моет мусорные ящики, убирает котельное помещение, протирает котел и арматуру, очищает и протирает плафоны, трубы отопления и кипятильник, моет полы. В спальных и мягких вагонах, кроме того, обрабатывает пылесосом нижние диваны и подлокотники.</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Четвертая операция — снабжение постельным бельем и съемным инвентарем вагона. Работник экипировочной бригады получает от представителя КОП постельное белье и съемное оборудование, культинвентарь, столовый и чайный инвентарь. Надевает чехлы на матрацы и диваны, наволочки на подушки и складывает их по местам, навешивает занавески, шторы, раскладывает салфетки и стелит ковровые дорожки и их наружные покрытия. В спальных и купейных вагонах приготовляет постель на всех верхних местах.</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Пятая операция — снабжение водой и топливом. Работник экипировочной бригады получает в выделенном вагоне от начальника поезда продукты чайной торговли, а в своем вагоне от работника КОП—древесный уголь для кипятильника. Затем вагон снабжают водой, а в холодное время года и углем. Надевают ремни генераторов на шкивы.</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Шестая операция — сдача вагона проводнику, который будет сопровождать поезд. Не позднее чем за 2 ч до отправления проводник принимает вагон от работника экипировочной бригады, при этом внутреннее оборудование, приборы систем вентиляции, отопления и кондиционирования воздуха сдают проводнику вагона по накладной формы ВУ-38. Окончив приемку, каждый проводник подготовленного состава сообщает об этом начальнику поезда, который расписывается в книге готовности. Затем он подписывает наряд на экипировочные работы и после окончания оценивает качество их выполнения.</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Снабжают поезда постельными принадлежностями, мягким и жестким инвентарем, культинвентарем и предметами чайной торговли работники контор обслуживания пассажиров (КОП) или специализированных подразделений вагонных депо. Необходимое количество постельного белья определяют по потребности пассажиров при максимальных перевозках.</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Пассажирские составы на ПТО, кроме ремонтно-экипировочных работ, проходят три вида профилактической санитарной обработки: дезинфекцию, дезинсекцию и дератизацию, выполняемые работниками санитарно-эпидемиологической станции (СЭС). Влажную обработку производят всем вагонам поездов дальнего и местного сообщения после каждого рейса непосредственно на путях ремонтно-экипировочного парка или РЭД путем опрыскивания внутри вагонов специальными дезинфицирующими растворами (водные растворы хлорамина, гипохлорита натрия или кальция и др.). Особое внимание при дезинфекции обращают на обработку туалетов и мусорных ящиков.</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lastRenderedPageBreak/>
        <w:t>При необходимости постельные принадлежности и съемный инвентарь подвергают профилактической санитарной камерной обработке после рейса. Кроме того, их дезинфицируют не реже 1 раза в месяц.</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Дезинсекция вагонов выполняется с целью истребления насекомых, являющихся переносчиками инфекционных заболеваний. Она осуществляется профилактически в установленные сроки. Этот вид обработки вагонов выполняют по графику, утвержденному санитарно-эпидемиологической станцией и начальником вагонного участка или пассажирского вагонного депо.</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Специальную санитарную обработку проводят работники дезпункта на определенных путях или пунктах соответствующими препаратами (обычно синильной кислотой). Во время цианизации нельзя выполнять какие-либо работы на вагонах, а также около них. Каждый вагон перед цианизацией работники дезпункта осматривают и герметизируют. Герметизацию осуществляют путем проклейки всех щелей вагона.</w:t>
      </w:r>
    </w:p>
    <w:p w:rsidR="0005126C" w:rsidRDefault="0005126C" w:rsidP="0005126C">
      <w:pPr>
        <w:pStyle w:val="ae"/>
        <w:spacing w:before="0" w:after="0"/>
        <w:jc w:val="both"/>
        <w:rPr>
          <w:rFonts w:ascii="Times New Roman" w:hAnsi="Times New Roman"/>
          <w:color w:val="000000"/>
          <w:sz w:val="28"/>
          <w:szCs w:val="28"/>
        </w:rPr>
      </w:pPr>
      <w:r w:rsidRPr="0005126C">
        <w:rPr>
          <w:rFonts w:ascii="Times New Roman" w:hAnsi="Times New Roman"/>
          <w:color w:val="000000"/>
          <w:sz w:val="28"/>
          <w:szCs w:val="28"/>
        </w:rPr>
        <w:t>После проведенной обработки и полной дегазации уборку внутренних помещений вагона, ремонтные работы разрешается проводить не ранее чем через 2 ч, после дезинфекционной обработки — через 30 мин.</w:t>
      </w:r>
    </w:p>
    <w:p w:rsidR="0005126C" w:rsidRPr="0005126C" w:rsidRDefault="0005126C" w:rsidP="0005126C">
      <w:pPr>
        <w:pStyle w:val="ae"/>
        <w:spacing w:before="0" w:after="0"/>
        <w:jc w:val="both"/>
        <w:rPr>
          <w:rFonts w:ascii="Times New Roman" w:hAnsi="Times New Roman"/>
          <w:sz w:val="28"/>
          <w:szCs w:val="28"/>
        </w:rPr>
      </w:pPr>
      <w:r w:rsidRPr="0005126C">
        <w:rPr>
          <w:rFonts w:ascii="Times New Roman" w:hAnsi="Times New Roman"/>
          <w:color w:val="000000"/>
          <w:sz w:val="28"/>
          <w:szCs w:val="28"/>
        </w:rPr>
        <w:t>Дератизация вагонов назначается с целью истребления грызунов в пассажирских вагонах.</w:t>
      </w:r>
    </w:p>
    <w:p w:rsidR="0005126C" w:rsidRP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spacing w:after="0" w:line="240" w:lineRule="auto"/>
        <w:jc w:val="both"/>
        <w:rPr>
          <w:rFonts w:ascii="Times New Roman" w:hAnsi="Times New Roman" w:cs="Times New Roman"/>
          <w:sz w:val="28"/>
          <w:szCs w:val="28"/>
        </w:rPr>
      </w:pPr>
      <w:r w:rsidRPr="0005126C">
        <w:rPr>
          <w:rFonts w:ascii="Times New Roman" w:hAnsi="Times New Roman" w:cs="Times New Roman"/>
          <w:sz w:val="28"/>
          <w:szCs w:val="28"/>
        </w:rPr>
        <w:t>Сделать выводы.</w:t>
      </w:r>
    </w:p>
    <w:p w:rsidR="0005126C" w:rsidRDefault="0005126C" w:rsidP="0005126C">
      <w:pPr>
        <w:spacing w:after="0" w:line="240" w:lineRule="auto"/>
        <w:jc w:val="both"/>
        <w:rPr>
          <w:rFonts w:ascii="Times New Roman" w:hAnsi="Times New Roman" w:cs="Times New Roman"/>
          <w:sz w:val="28"/>
          <w:szCs w:val="28"/>
        </w:rPr>
      </w:pPr>
    </w:p>
    <w:p w:rsidR="0005126C" w:rsidRPr="0005126C" w:rsidRDefault="0005126C" w:rsidP="0005126C">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5126C">
        <w:rPr>
          <w:rFonts w:ascii="Times New Roman" w:eastAsia="Times New Roman" w:hAnsi="Times New Roman" w:cs="Times New Roman"/>
          <w:b/>
          <w:sz w:val="28"/>
          <w:szCs w:val="28"/>
        </w:rPr>
        <w:t>Практическое занятие № 4</w:t>
      </w:r>
      <w:r w:rsidRPr="0005126C">
        <w:rPr>
          <w:rFonts w:ascii="Times New Roman" w:eastAsia="Times New Roman" w:hAnsi="Times New Roman" w:cs="Times New Roman"/>
          <w:sz w:val="28"/>
          <w:szCs w:val="28"/>
        </w:rPr>
        <w:t>.</w:t>
      </w:r>
    </w:p>
    <w:p w:rsidR="0005126C" w:rsidRDefault="0005126C" w:rsidP="0005126C">
      <w:pPr>
        <w:spacing w:after="0" w:line="240" w:lineRule="auto"/>
        <w:jc w:val="center"/>
        <w:rPr>
          <w:rFonts w:ascii="Times New Roman" w:hAnsi="Times New Roman" w:cs="Times New Roman"/>
          <w:b/>
          <w:sz w:val="28"/>
          <w:szCs w:val="28"/>
        </w:rPr>
      </w:pPr>
      <w:r w:rsidRPr="0005126C">
        <w:rPr>
          <w:rFonts w:ascii="Times New Roman" w:eastAsia="Times New Roman" w:hAnsi="Times New Roman" w:cs="Times New Roman"/>
          <w:b/>
          <w:sz w:val="28"/>
          <w:szCs w:val="28"/>
        </w:rPr>
        <w:t>Определение стоимости проезда пассажира</w:t>
      </w:r>
    </w:p>
    <w:p w:rsidR="0005126C" w:rsidRPr="0005126C" w:rsidRDefault="0005126C" w:rsidP="0005126C">
      <w:pPr>
        <w:spacing w:after="0" w:line="240" w:lineRule="auto"/>
        <w:jc w:val="center"/>
        <w:rPr>
          <w:rFonts w:ascii="Times New Roman" w:eastAsia="Times New Roman" w:hAnsi="Times New Roman" w:cs="Times New Roman"/>
          <w:b/>
          <w:sz w:val="28"/>
          <w:szCs w:val="28"/>
        </w:rPr>
      </w:pP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b/>
          <w:i/>
          <w:sz w:val="28"/>
          <w:szCs w:val="28"/>
        </w:rPr>
        <w:t>Цель работы:</w:t>
      </w:r>
      <w:r w:rsidRPr="0005126C">
        <w:rPr>
          <w:rFonts w:ascii="Times New Roman" w:eastAsia="Times New Roman" w:hAnsi="Times New Roman" w:cs="Times New Roman"/>
          <w:sz w:val="28"/>
          <w:szCs w:val="28"/>
        </w:rPr>
        <w:t xml:space="preserve"> Научиться определять стоимость проезда пассажиров в беспересадочном сообщении от ст. А до ст. Б</w:t>
      </w:r>
    </w:p>
    <w:p w:rsidR="0005126C" w:rsidRPr="0005126C" w:rsidRDefault="0005126C" w:rsidP="0005126C">
      <w:pPr>
        <w:spacing w:after="0" w:line="240" w:lineRule="auto"/>
        <w:jc w:val="both"/>
        <w:rPr>
          <w:rFonts w:ascii="Times New Roman" w:eastAsia="Times New Roman" w:hAnsi="Times New Roman" w:cs="Times New Roman"/>
          <w:sz w:val="28"/>
          <w:szCs w:val="28"/>
        </w:rPr>
      </w:pPr>
      <w:r w:rsidRPr="0005126C">
        <w:rPr>
          <w:rFonts w:ascii="Times New Roman" w:eastAsia="Times New Roman" w:hAnsi="Times New Roman" w:cs="Times New Roman"/>
          <w:b/>
          <w:sz w:val="28"/>
          <w:szCs w:val="28"/>
        </w:rPr>
        <w:t xml:space="preserve">Оборудование: </w:t>
      </w:r>
      <w:r w:rsidRPr="0005126C">
        <w:rPr>
          <w:rFonts w:ascii="Times New Roman" w:eastAsia="Times New Roman" w:hAnsi="Times New Roman" w:cs="Times New Roman"/>
          <w:sz w:val="28"/>
          <w:szCs w:val="28"/>
        </w:rPr>
        <w:t>прейскурант</w:t>
      </w:r>
      <w:r w:rsidRPr="0005126C">
        <w:rPr>
          <w:rFonts w:ascii="Times New Roman" w:eastAsia="Times New Roman" w:hAnsi="Times New Roman" w:cs="Times New Roman"/>
          <w:b/>
          <w:sz w:val="28"/>
          <w:szCs w:val="28"/>
        </w:rPr>
        <w:t xml:space="preserve"> </w:t>
      </w:r>
      <w:r w:rsidRPr="0005126C">
        <w:rPr>
          <w:rFonts w:ascii="Times New Roman" w:eastAsia="Times New Roman" w:hAnsi="Times New Roman" w:cs="Times New Roman"/>
          <w:sz w:val="28"/>
          <w:szCs w:val="28"/>
        </w:rPr>
        <w:t>10-02-16  «Тарифы на железнодорожные пассажирские перевозки во внутреннем сообщении (в рублях)»</w:t>
      </w:r>
    </w:p>
    <w:p w:rsidR="0005126C" w:rsidRPr="0005126C" w:rsidRDefault="0005126C" w:rsidP="0005126C">
      <w:pPr>
        <w:spacing w:after="0" w:line="240" w:lineRule="auto"/>
        <w:jc w:val="both"/>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Исходные данные:</w:t>
      </w:r>
    </w:p>
    <w:p w:rsidR="0005126C" w:rsidRPr="0005126C" w:rsidRDefault="0005126C" w:rsidP="0005126C">
      <w:pPr>
        <w:spacing w:after="0" w:line="240" w:lineRule="auto"/>
        <w:jc w:val="right"/>
        <w:rPr>
          <w:rFonts w:ascii="Times New Roman" w:eastAsia="Times New Roman" w:hAnsi="Times New Roman" w:cs="Times New Roman"/>
          <w:i/>
        </w:rPr>
      </w:pPr>
      <w:r w:rsidRPr="0005126C">
        <w:rPr>
          <w:rFonts w:ascii="Times New Roman" w:eastAsia="Times New Roman" w:hAnsi="Times New Roman" w:cs="Times New Roman"/>
          <w:i/>
        </w:rPr>
        <w:t>Таблица 1</w:t>
      </w:r>
    </w:p>
    <w:tbl>
      <w:tblPr>
        <w:tblW w:w="27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1"/>
        <w:gridCol w:w="1176"/>
      </w:tblGrid>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i/>
              </w:rPr>
            </w:pPr>
            <w:r w:rsidRPr="0005126C">
              <w:rPr>
                <w:rFonts w:ascii="Times New Roman" w:eastAsia="Times New Roman" w:hAnsi="Times New Roman" w:cs="Times New Roman"/>
                <w:b/>
                <w:i/>
              </w:rPr>
              <w:t>Вариант</w:t>
            </w:r>
          </w:p>
        </w:tc>
        <w:tc>
          <w:tcPr>
            <w:tcW w:w="1176" w:type="dxa"/>
            <w:vAlign w:val="center"/>
          </w:tcPr>
          <w:p w:rsidR="0005126C" w:rsidRPr="0005126C" w:rsidRDefault="0005126C" w:rsidP="0005126C">
            <w:pPr>
              <w:spacing w:after="0" w:line="240" w:lineRule="auto"/>
              <w:jc w:val="center"/>
              <w:rPr>
                <w:rFonts w:ascii="Times New Roman" w:eastAsia="Times New Roman" w:hAnsi="Times New Roman" w:cs="Times New Roman"/>
                <w:b/>
                <w:i/>
              </w:rPr>
            </w:pPr>
            <w:r w:rsidRPr="0005126C">
              <w:rPr>
                <w:rFonts w:ascii="Times New Roman" w:eastAsia="Times New Roman" w:hAnsi="Times New Roman" w:cs="Times New Roman"/>
                <w:b/>
                <w:i/>
              </w:rPr>
              <w:t>№ задачи</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1</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1, 2, 3</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2</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4, 5, 6</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3</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7, 8, 9</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4</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10, 1, 2</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5</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3, 4, 5</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6</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6, 7, 8</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7</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9, 10, 1</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8</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2, 3, 4</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9</w:t>
            </w:r>
          </w:p>
        </w:tc>
        <w:tc>
          <w:tcPr>
            <w:tcW w:w="1176" w:type="dxa"/>
          </w:tcPr>
          <w:p w:rsidR="0005126C" w:rsidRPr="0005126C" w:rsidRDefault="0005126C" w:rsidP="0005126C">
            <w:pPr>
              <w:shd w:val="clear" w:color="auto" w:fill="FFFFFF"/>
              <w:spacing w:after="0" w:line="240" w:lineRule="auto"/>
              <w:ind w:left="-44" w:right="-115"/>
              <w:jc w:val="center"/>
              <w:rPr>
                <w:rFonts w:ascii="Times New Roman" w:eastAsia="Times New Roman" w:hAnsi="Times New Roman" w:cs="Times New Roman"/>
              </w:rPr>
            </w:pPr>
            <w:r w:rsidRPr="0005126C">
              <w:rPr>
                <w:rFonts w:ascii="Times New Roman" w:eastAsia="Times New Roman" w:hAnsi="Times New Roman" w:cs="Times New Roman"/>
              </w:rPr>
              <w:t>5, 6, 7</w:t>
            </w:r>
          </w:p>
        </w:tc>
      </w:tr>
      <w:tr w:rsidR="0005126C" w:rsidRPr="0005126C" w:rsidTr="009247B3">
        <w:trPr>
          <w:jc w:val="center"/>
        </w:trPr>
        <w:tc>
          <w:tcPr>
            <w:tcW w:w="1551" w:type="dxa"/>
            <w:vAlign w:val="center"/>
          </w:tcPr>
          <w:p w:rsidR="0005126C" w:rsidRPr="0005126C" w:rsidRDefault="0005126C" w:rsidP="0005126C">
            <w:pPr>
              <w:spacing w:after="0" w:line="240" w:lineRule="auto"/>
              <w:jc w:val="center"/>
              <w:rPr>
                <w:rFonts w:ascii="Times New Roman" w:eastAsia="Times New Roman" w:hAnsi="Times New Roman" w:cs="Times New Roman"/>
                <w:b/>
              </w:rPr>
            </w:pPr>
            <w:r w:rsidRPr="0005126C">
              <w:rPr>
                <w:rFonts w:ascii="Times New Roman" w:eastAsia="Times New Roman" w:hAnsi="Times New Roman" w:cs="Times New Roman"/>
                <w:b/>
              </w:rPr>
              <w:t>10</w:t>
            </w:r>
          </w:p>
        </w:tc>
        <w:tc>
          <w:tcPr>
            <w:tcW w:w="1176" w:type="dxa"/>
            <w:vAlign w:val="center"/>
          </w:tcPr>
          <w:p w:rsidR="0005126C" w:rsidRPr="0005126C" w:rsidRDefault="0005126C" w:rsidP="0005126C">
            <w:pPr>
              <w:spacing w:after="0" w:line="240" w:lineRule="auto"/>
              <w:jc w:val="center"/>
              <w:rPr>
                <w:rFonts w:ascii="Times New Roman" w:eastAsia="Times New Roman" w:hAnsi="Times New Roman" w:cs="Times New Roman"/>
              </w:rPr>
            </w:pPr>
            <w:r w:rsidRPr="0005126C">
              <w:rPr>
                <w:rFonts w:ascii="Times New Roman" w:eastAsia="Times New Roman" w:hAnsi="Times New Roman" w:cs="Times New Roman"/>
              </w:rPr>
              <w:t>8, 9, 10</w:t>
            </w:r>
          </w:p>
        </w:tc>
      </w:tr>
    </w:tbl>
    <w:p w:rsidR="0005126C" w:rsidRPr="0005126C" w:rsidRDefault="0005126C" w:rsidP="0005126C">
      <w:pPr>
        <w:tabs>
          <w:tab w:val="left" w:pos="5415"/>
        </w:tabs>
        <w:spacing w:after="0" w:line="240" w:lineRule="auto"/>
        <w:jc w:val="right"/>
        <w:rPr>
          <w:rFonts w:ascii="Times New Roman" w:eastAsia="Times New Roman" w:hAnsi="Times New Roman" w:cs="Times New Roman"/>
          <w:i/>
        </w:rPr>
      </w:pPr>
      <w:r w:rsidRPr="0005126C">
        <w:rPr>
          <w:rFonts w:ascii="Times New Roman" w:eastAsia="Times New Roman" w:hAnsi="Times New Roman" w:cs="Times New Roman"/>
          <w:i/>
        </w:rPr>
        <w:t>Таблица 2</w:t>
      </w:r>
    </w:p>
    <w:tbl>
      <w:tblPr>
        <w:tblW w:w="9501" w:type="dxa"/>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1"/>
        <w:gridCol w:w="2350"/>
        <w:gridCol w:w="2370"/>
        <w:gridCol w:w="2204"/>
        <w:gridCol w:w="1366"/>
      </w:tblGrid>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 задачи</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Тарифное расстояние от ст.А до ст.Б</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Количество пассажиров</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Род вагона</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Категория поезда</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5</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1</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610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 xml:space="preserve">1 взрослый и  3 ребенка </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(4,5,9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2</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4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lastRenderedPageBreak/>
              <w:t>(2,3,8,10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lastRenderedPageBreak/>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lastRenderedPageBreak/>
              <w:t>3</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620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(5,6,9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мягкий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4</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370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5</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630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(4,10,12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6</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380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(3,6,8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7</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640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(4,5,8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со спальными местами</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8</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390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1 взрослый и 2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(4,9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мягкий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9</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650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(3,4,10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пасс</w:t>
            </w:r>
          </w:p>
        </w:tc>
      </w:tr>
      <w:tr w:rsidR="0005126C" w:rsidRPr="0005126C" w:rsidTr="009247B3">
        <w:trPr>
          <w:jc w:val="center"/>
        </w:trPr>
        <w:tc>
          <w:tcPr>
            <w:tcW w:w="1211" w:type="dxa"/>
          </w:tcPr>
          <w:p w:rsidR="0005126C" w:rsidRPr="0005126C" w:rsidRDefault="0005126C" w:rsidP="0005126C">
            <w:pPr>
              <w:spacing w:after="0" w:line="240" w:lineRule="auto"/>
              <w:jc w:val="center"/>
              <w:rPr>
                <w:rFonts w:ascii="Times New Roman" w:eastAsia="Times New Roman" w:hAnsi="Times New Roman" w:cs="Times New Roman"/>
                <w:b/>
                <w:sz w:val="20"/>
                <w:szCs w:val="20"/>
              </w:rPr>
            </w:pPr>
            <w:r w:rsidRPr="0005126C">
              <w:rPr>
                <w:rFonts w:ascii="Times New Roman" w:eastAsia="Times New Roman" w:hAnsi="Times New Roman" w:cs="Times New Roman"/>
                <w:b/>
                <w:sz w:val="20"/>
                <w:szCs w:val="20"/>
              </w:rPr>
              <w:t>10</w:t>
            </w:r>
          </w:p>
        </w:tc>
        <w:tc>
          <w:tcPr>
            <w:tcW w:w="235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400</w:t>
            </w:r>
          </w:p>
        </w:tc>
        <w:tc>
          <w:tcPr>
            <w:tcW w:w="2370"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 взрослых и 3 ребенка</w:t>
            </w:r>
          </w:p>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(2,5,8 лет)</w:t>
            </w:r>
          </w:p>
        </w:tc>
        <w:tc>
          <w:tcPr>
            <w:tcW w:w="2204"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жесткий купейный</w:t>
            </w:r>
          </w:p>
        </w:tc>
        <w:tc>
          <w:tcPr>
            <w:tcW w:w="1366" w:type="dxa"/>
          </w:tcPr>
          <w:p w:rsidR="0005126C" w:rsidRPr="0005126C" w:rsidRDefault="0005126C" w:rsidP="0005126C">
            <w:pPr>
              <w:spacing w:after="0" w:line="240" w:lineRule="auto"/>
              <w:jc w:val="center"/>
              <w:rPr>
                <w:rFonts w:ascii="Times New Roman" w:eastAsia="Times New Roman" w:hAnsi="Times New Roman" w:cs="Times New Roman"/>
                <w:sz w:val="20"/>
                <w:szCs w:val="20"/>
              </w:rPr>
            </w:pPr>
            <w:r w:rsidRPr="0005126C">
              <w:rPr>
                <w:rFonts w:ascii="Times New Roman" w:eastAsia="Times New Roman" w:hAnsi="Times New Roman" w:cs="Times New Roman"/>
                <w:sz w:val="20"/>
                <w:szCs w:val="20"/>
              </w:rPr>
              <w:t>скор</w:t>
            </w:r>
          </w:p>
        </w:tc>
      </w:tr>
    </w:tbl>
    <w:p w:rsidR="0005126C" w:rsidRDefault="0005126C" w:rsidP="0005126C">
      <w:pPr>
        <w:tabs>
          <w:tab w:val="left" w:pos="5415"/>
        </w:tabs>
        <w:spacing w:after="0" w:line="240" w:lineRule="auto"/>
        <w:rPr>
          <w:rFonts w:ascii="Times New Roman" w:hAnsi="Times New Roman" w:cs="Times New Roman"/>
          <w:b/>
          <w:sz w:val="28"/>
          <w:szCs w:val="28"/>
        </w:rPr>
      </w:pPr>
    </w:p>
    <w:p w:rsidR="0005126C" w:rsidRPr="0005126C" w:rsidRDefault="0005126C" w:rsidP="0005126C">
      <w:pPr>
        <w:tabs>
          <w:tab w:val="left" w:pos="5415"/>
        </w:tabs>
        <w:spacing w:after="0" w:line="240" w:lineRule="auto"/>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Задание</w:t>
      </w:r>
      <w:r w:rsidRPr="0005126C">
        <w:rPr>
          <w:rFonts w:ascii="Times New Roman" w:eastAsia="Times New Roman" w:hAnsi="Times New Roman" w:cs="Times New Roman"/>
          <w:b/>
          <w:sz w:val="28"/>
          <w:szCs w:val="28"/>
          <w:lang w:val="en-US"/>
        </w:rPr>
        <w:t xml:space="preserve"> 1</w:t>
      </w:r>
      <w:r w:rsidRPr="0005126C">
        <w:rPr>
          <w:rFonts w:ascii="Times New Roman" w:eastAsia="Times New Roman" w:hAnsi="Times New Roman" w:cs="Times New Roman"/>
          <w:b/>
          <w:sz w:val="28"/>
          <w:szCs w:val="28"/>
        </w:rPr>
        <w:t>:</w:t>
      </w:r>
      <w:r w:rsidRPr="0005126C">
        <w:rPr>
          <w:rFonts w:ascii="Times New Roman" w:eastAsia="Times New Roman" w:hAnsi="Times New Roman" w:cs="Times New Roman"/>
          <w:b/>
          <w:sz w:val="28"/>
          <w:szCs w:val="28"/>
        </w:rPr>
        <w:tab/>
      </w:r>
    </w:p>
    <w:p w:rsidR="0005126C" w:rsidRPr="0005126C" w:rsidRDefault="0005126C" w:rsidP="0005126C">
      <w:pPr>
        <w:spacing w:after="0" w:line="240" w:lineRule="auto"/>
        <w:ind w:firstLine="709"/>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Определить стоимость проезда пассажиров от станции А до станции Б в беспересадочном сообщении. В ответе укажите, какими проездными документами должен быть оформлен проезд пассажиров.</w:t>
      </w:r>
    </w:p>
    <w:p w:rsidR="0005126C" w:rsidRPr="0005126C" w:rsidRDefault="0005126C" w:rsidP="0005126C">
      <w:pPr>
        <w:spacing w:after="0" w:line="240" w:lineRule="auto"/>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Ход работы:</w:t>
      </w:r>
    </w:p>
    <w:p w:rsidR="0005126C" w:rsidRPr="0005126C" w:rsidRDefault="0005126C" w:rsidP="0005126C">
      <w:pPr>
        <w:spacing w:after="0" w:line="240" w:lineRule="auto"/>
        <w:ind w:firstLine="480"/>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Каждый пассажир имеет право занимать при проезде только одно место, согласно купленному билету. Для взрослого пассажира приобретается билет для проезда на расстояние  от ст. А до ст. Б согласно категории поезда и роду вагона. При пассажире может ехать бесплатно один ребенок в возрасте не более 5 лет, с приобретением безденежного проездного документа, если он не занимает отдельного места. Для занятия отдельного места ребенку приобретается детский билет. При следовании с пассажиром более одного ребенка до 5 лет, а также на каждого ребенка с 5 до 10 лет приобретаются детские билеты. (т.е. с предоставлением отдельного места). На детей старше 10 лет приобретаются полные проездные  документы.</w:t>
      </w:r>
    </w:p>
    <w:p w:rsidR="0005126C" w:rsidRPr="0005126C" w:rsidRDefault="0005126C" w:rsidP="0005126C">
      <w:pPr>
        <w:spacing w:after="0" w:line="240" w:lineRule="auto"/>
        <w:ind w:firstLine="709"/>
        <w:jc w:val="both"/>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Для взрослого пассажира приобретается билет для проезда на расстояние   от ст. А до ст. Б согласно категории поезда и роду вагона.</w:t>
      </w:r>
    </w:p>
    <w:p w:rsidR="0005126C" w:rsidRPr="0005126C" w:rsidRDefault="0005126C" w:rsidP="0005126C">
      <w:pPr>
        <w:spacing w:after="0" w:line="240" w:lineRule="auto"/>
        <w:ind w:firstLine="709"/>
        <w:jc w:val="both"/>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Задание 2:</w:t>
      </w:r>
    </w:p>
    <w:p w:rsidR="0005126C" w:rsidRPr="0005126C" w:rsidRDefault="0005126C" w:rsidP="0005126C">
      <w:pPr>
        <w:tabs>
          <w:tab w:val="left" w:pos="990"/>
        </w:tabs>
        <w:spacing w:after="0" w:line="240" w:lineRule="auto"/>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1. Перечислите виды тарифов.</w:t>
      </w:r>
    </w:p>
    <w:p w:rsidR="0005126C" w:rsidRPr="0005126C" w:rsidRDefault="0005126C" w:rsidP="0005126C">
      <w:pPr>
        <w:tabs>
          <w:tab w:val="left" w:pos="990"/>
        </w:tabs>
        <w:spacing w:after="0" w:line="240" w:lineRule="auto"/>
        <w:rPr>
          <w:rFonts w:ascii="Times New Roman" w:eastAsia="Times New Roman" w:hAnsi="Times New Roman" w:cs="Times New Roman"/>
          <w:sz w:val="28"/>
          <w:szCs w:val="28"/>
        </w:rPr>
      </w:pPr>
      <w:r w:rsidRPr="0005126C">
        <w:rPr>
          <w:rFonts w:ascii="Times New Roman" w:eastAsia="Times New Roman" w:hAnsi="Times New Roman" w:cs="Times New Roman"/>
          <w:sz w:val="28"/>
          <w:szCs w:val="28"/>
        </w:rPr>
        <w:t>2. Назовите данные используемые для расчета тарифного расстояния</w:t>
      </w:r>
      <w:r w:rsidRPr="0005126C">
        <w:rPr>
          <w:rFonts w:ascii="Times New Roman" w:eastAsia="Times New Roman" w:hAnsi="Times New Roman" w:cs="Times New Roman"/>
          <w:sz w:val="28"/>
          <w:szCs w:val="28"/>
        </w:rPr>
        <w:tab/>
      </w:r>
    </w:p>
    <w:p w:rsidR="0005126C" w:rsidRPr="0005126C" w:rsidRDefault="0005126C" w:rsidP="0005126C">
      <w:pPr>
        <w:spacing w:after="0" w:line="240" w:lineRule="auto"/>
        <w:ind w:firstLine="708"/>
        <w:rPr>
          <w:rFonts w:ascii="Times New Roman" w:eastAsia="Times New Roman" w:hAnsi="Times New Roman" w:cs="Times New Roman"/>
          <w:b/>
          <w:sz w:val="28"/>
          <w:szCs w:val="28"/>
        </w:rPr>
      </w:pPr>
      <w:r w:rsidRPr="0005126C">
        <w:rPr>
          <w:rFonts w:ascii="Times New Roman" w:eastAsia="Times New Roman" w:hAnsi="Times New Roman" w:cs="Times New Roman"/>
          <w:b/>
          <w:sz w:val="28"/>
          <w:szCs w:val="28"/>
        </w:rPr>
        <w:t>Сделать выводы.</w:t>
      </w:r>
    </w:p>
    <w:p w:rsidR="0005126C" w:rsidRPr="00086BE7" w:rsidRDefault="0005126C" w:rsidP="00086BE7">
      <w:pPr>
        <w:spacing w:after="0" w:line="240" w:lineRule="auto"/>
        <w:rPr>
          <w:rFonts w:ascii="Times New Roman" w:eastAsia="Times New Roman" w:hAnsi="Times New Roman" w:cs="Times New Roman"/>
        </w:rPr>
      </w:pPr>
    </w:p>
    <w:p w:rsidR="00086BE7" w:rsidRDefault="00086BE7" w:rsidP="00086BE7">
      <w:pPr>
        <w:spacing w:after="0" w:line="240" w:lineRule="auto"/>
        <w:rPr>
          <w:rFonts w:ascii="Times New Roman" w:eastAsia="Times New Roman" w:hAnsi="Times New Roman" w:cs="Times New Roman"/>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Практическое занятие № 5</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Расчет платежей при изменении условий и маршрута проезда</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Цель работы:</w:t>
      </w:r>
      <w:r w:rsidRPr="00086BE7">
        <w:rPr>
          <w:rFonts w:ascii="Times New Roman" w:eastAsia="Times New Roman" w:hAnsi="Times New Roman" w:cs="Times New Roman"/>
          <w:sz w:val="28"/>
          <w:szCs w:val="28"/>
        </w:rPr>
        <w:t xml:space="preserve"> научиться рассчитывать стоимость проезда пассажиров при изменении условий. Научиться определять сумму возвращенных платежей в различных условиях.</w:t>
      </w:r>
    </w:p>
    <w:p w:rsidR="00086BE7" w:rsidRPr="00086BE7" w:rsidRDefault="00086BE7" w:rsidP="00086BE7">
      <w:pPr>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 xml:space="preserve">Оборудование: </w:t>
      </w:r>
      <w:r w:rsidRPr="00086BE7">
        <w:rPr>
          <w:rFonts w:ascii="Times New Roman" w:eastAsia="Times New Roman" w:hAnsi="Times New Roman" w:cs="Times New Roman"/>
          <w:sz w:val="28"/>
          <w:szCs w:val="28"/>
        </w:rPr>
        <w:t>прейскурант</w:t>
      </w:r>
      <w:r w:rsidRPr="00086BE7">
        <w:rPr>
          <w:rFonts w:ascii="Times New Roman" w:eastAsia="Times New Roman" w:hAnsi="Times New Roman" w:cs="Times New Roman"/>
          <w:b/>
          <w:sz w:val="28"/>
          <w:szCs w:val="28"/>
        </w:rPr>
        <w:t xml:space="preserve"> </w:t>
      </w:r>
      <w:r w:rsidRPr="00086BE7">
        <w:rPr>
          <w:rFonts w:ascii="Times New Roman" w:eastAsia="Times New Roman" w:hAnsi="Times New Roman" w:cs="Times New Roman"/>
          <w:sz w:val="28"/>
          <w:szCs w:val="28"/>
        </w:rPr>
        <w:t>10-02-16 от 01.01.2014 г. «Тарифы на железнодорожные пассажирские перевозки во внутреннем сообщении (в рублях)»</w:t>
      </w: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Исходные данные:</w:t>
      </w:r>
    </w:p>
    <w:p w:rsidR="00086BE7" w:rsidRPr="00086BE7" w:rsidRDefault="00086BE7" w:rsidP="00086BE7">
      <w:pPr>
        <w:spacing w:after="0" w:line="240" w:lineRule="auto"/>
        <w:jc w:val="right"/>
        <w:rPr>
          <w:rFonts w:ascii="Times New Roman" w:eastAsia="Times New Roman" w:hAnsi="Times New Roman" w:cs="Times New Roman"/>
          <w:i/>
        </w:rPr>
      </w:pPr>
      <w:r w:rsidRPr="00086BE7">
        <w:rPr>
          <w:rFonts w:ascii="Times New Roman" w:eastAsia="Times New Roman" w:hAnsi="Times New Roman" w:cs="Times New Roman"/>
          <w:i/>
        </w:rPr>
        <w:lastRenderedPageBreak/>
        <w:t>Таблица 1</w:t>
      </w:r>
    </w:p>
    <w:tbl>
      <w:tblPr>
        <w:tblW w:w="27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1"/>
        <w:gridCol w:w="1176"/>
      </w:tblGrid>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i/>
              </w:rPr>
            </w:pPr>
            <w:r w:rsidRPr="00086BE7">
              <w:rPr>
                <w:rFonts w:ascii="Times New Roman" w:eastAsia="Times New Roman" w:hAnsi="Times New Roman" w:cs="Times New Roman"/>
                <w:b/>
                <w:i/>
              </w:rPr>
              <w:t>Вариант</w:t>
            </w:r>
          </w:p>
        </w:tc>
        <w:tc>
          <w:tcPr>
            <w:tcW w:w="1176" w:type="dxa"/>
            <w:vAlign w:val="center"/>
          </w:tcPr>
          <w:p w:rsidR="00086BE7" w:rsidRPr="00086BE7" w:rsidRDefault="00086BE7" w:rsidP="00086BE7">
            <w:pPr>
              <w:spacing w:after="0" w:line="240" w:lineRule="auto"/>
              <w:jc w:val="center"/>
              <w:rPr>
                <w:rFonts w:ascii="Times New Roman" w:eastAsia="Times New Roman" w:hAnsi="Times New Roman" w:cs="Times New Roman"/>
                <w:b/>
                <w:i/>
              </w:rPr>
            </w:pPr>
            <w:r w:rsidRPr="00086BE7">
              <w:rPr>
                <w:rFonts w:ascii="Times New Roman" w:eastAsia="Times New Roman" w:hAnsi="Times New Roman" w:cs="Times New Roman"/>
                <w:b/>
                <w:i/>
              </w:rPr>
              <w:t>№ задачи</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11, 12, 13</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2</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14, 15, 16</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3</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17, 18, 19</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4</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20, 11, 12</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5</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13, 14, 15</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6</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16, 17, 18</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7</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19, 20, 11</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8</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12, 13, 14</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9</w:t>
            </w:r>
          </w:p>
        </w:tc>
        <w:tc>
          <w:tcPr>
            <w:tcW w:w="1176" w:type="dxa"/>
          </w:tcPr>
          <w:p w:rsidR="00086BE7" w:rsidRPr="00086BE7" w:rsidRDefault="00086BE7" w:rsidP="00086BE7">
            <w:pPr>
              <w:shd w:val="clear" w:color="auto" w:fill="FFFFFF"/>
              <w:spacing w:after="0" w:line="240" w:lineRule="auto"/>
              <w:ind w:left="-44" w:right="-115"/>
              <w:jc w:val="center"/>
              <w:rPr>
                <w:rFonts w:ascii="Times New Roman" w:eastAsia="Times New Roman" w:hAnsi="Times New Roman" w:cs="Times New Roman"/>
              </w:rPr>
            </w:pPr>
            <w:r w:rsidRPr="00086BE7">
              <w:rPr>
                <w:rFonts w:ascii="Times New Roman" w:eastAsia="Times New Roman" w:hAnsi="Times New Roman" w:cs="Times New Roman"/>
              </w:rPr>
              <w:t>15, 16, 17</w:t>
            </w:r>
          </w:p>
        </w:tc>
      </w:tr>
      <w:tr w:rsidR="00086BE7" w:rsidRPr="00086BE7" w:rsidTr="009247B3">
        <w:trPr>
          <w:jc w:val="center"/>
        </w:trPr>
        <w:tc>
          <w:tcPr>
            <w:tcW w:w="1551" w:type="dxa"/>
            <w:vAlign w:val="center"/>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10</w:t>
            </w:r>
          </w:p>
        </w:tc>
        <w:tc>
          <w:tcPr>
            <w:tcW w:w="1176" w:type="dxa"/>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18, 19, 20</w:t>
            </w:r>
          </w:p>
        </w:tc>
      </w:tr>
    </w:tbl>
    <w:p w:rsidR="00086BE7" w:rsidRPr="00086BE7" w:rsidRDefault="00086BE7" w:rsidP="00086BE7">
      <w:pPr>
        <w:spacing w:after="0" w:line="240" w:lineRule="auto"/>
        <w:jc w:val="right"/>
        <w:rPr>
          <w:rFonts w:ascii="Times New Roman" w:eastAsia="Times New Roman" w:hAnsi="Times New Roman" w:cs="Times New Roman"/>
          <w:i/>
        </w:rPr>
      </w:pPr>
      <w:r w:rsidRPr="00086BE7">
        <w:rPr>
          <w:rFonts w:ascii="Times New Roman" w:eastAsia="Times New Roman" w:hAnsi="Times New Roman" w:cs="Times New Roman"/>
          <w:i/>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838"/>
        <w:gridCol w:w="772"/>
        <w:gridCol w:w="776"/>
        <w:gridCol w:w="828"/>
        <w:gridCol w:w="776"/>
        <w:gridCol w:w="776"/>
        <w:gridCol w:w="776"/>
        <w:gridCol w:w="757"/>
        <w:gridCol w:w="779"/>
        <w:gridCol w:w="830"/>
      </w:tblGrid>
      <w:tr w:rsidR="00086BE7" w:rsidRPr="00086BE7" w:rsidTr="009247B3">
        <w:tc>
          <w:tcPr>
            <w:tcW w:w="1945" w:type="dxa"/>
            <w:vMerge w:val="restart"/>
          </w:tcPr>
          <w:p w:rsidR="00086BE7" w:rsidRPr="00086BE7" w:rsidRDefault="00086BE7" w:rsidP="00086BE7">
            <w:pPr>
              <w:spacing w:after="0" w:line="240" w:lineRule="auto"/>
              <w:jc w:val="both"/>
              <w:rPr>
                <w:rFonts w:ascii="Times New Roman" w:eastAsia="Times New Roman" w:hAnsi="Times New Roman" w:cs="Times New Roman"/>
                <w:b/>
              </w:rPr>
            </w:pPr>
            <w:r w:rsidRPr="00086BE7">
              <w:rPr>
                <w:rFonts w:ascii="Times New Roman" w:eastAsia="Times New Roman" w:hAnsi="Times New Roman" w:cs="Times New Roman"/>
                <w:b/>
              </w:rPr>
              <w:t>Исходные данные</w:t>
            </w:r>
          </w:p>
        </w:tc>
        <w:tc>
          <w:tcPr>
            <w:tcW w:w="7908" w:type="dxa"/>
            <w:gridSpan w:val="10"/>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Номера задач</w:t>
            </w:r>
          </w:p>
        </w:tc>
      </w:tr>
      <w:tr w:rsidR="00086BE7" w:rsidRPr="00086BE7" w:rsidTr="009247B3">
        <w:tc>
          <w:tcPr>
            <w:tcW w:w="1945" w:type="dxa"/>
            <w:vMerge/>
          </w:tcPr>
          <w:p w:rsidR="00086BE7" w:rsidRPr="00086BE7" w:rsidRDefault="00086BE7" w:rsidP="00086BE7">
            <w:pPr>
              <w:spacing w:after="0" w:line="240" w:lineRule="auto"/>
              <w:jc w:val="both"/>
              <w:rPr>
                <w:rFonts w:ascii="Times New Roman" w:eastAsia="Times New Roman" w:hAnsi="Times New Roman" w:cs="Times New Roman"/>
              </w:rPr>
            </w:pPr>
          </w:p>
        </w:tc>
        <w:tc>
          <w:tcPr>
            <w:tcW w:w="838"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11</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12</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13</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14</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16</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17</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18</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19</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b/>
              </w:rPr>
            </w:pPr>
            <w:r w:rsidRPr="00086BE7">
              <w:rPr>
                <w:rFonts w:ascii="Times New Roman" w:eastAsia="Times New Roman" w:hAnsi="Times New Roman" w:cs="Times New Roman"/>
                <w:b/>
              </w:rPr>
              <w:t>20</w:t>
            </w:r>
          </w:p>
        </w:tc>
      </w:tr>
      <w:tr w:rsidR="00086BE7" w:rsidRPr="00086BE7" w:rsidTr="009247B3">
        <w:tc>
          <w:tcPr>
            <w:tcW w:w="1945"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2</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4</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7</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8</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10</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11</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Расстояние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от ст. А до ст. В </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1278</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977</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1260</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988</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1285</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1113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1282</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996</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1240</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994</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Расстояние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А до ст. Б</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643</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602</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625</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613</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650</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638</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647</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621</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605</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619</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Категория поезда от ст. А до ст. Б</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r>
      <w:tr w:rsidR="00086BE7" w:rsidRPr="00086BE7" w:rsidTr="009247B3">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Категория поезда от ст. Б до ст. В</w:t>
            </w:r>
          </w:p>
        </w:tc>
        <w:tc>
          <w:tcPr>
            <w:tcW w:w="83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2"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828"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6"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757"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скор</w:t>
            </w:r>
          </w:p>
        </w:tc>
        <w:tc>
          <w:tcPr>
            <w:tcW w:w="779"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c>
          <w:tcPr>
            <w:tcW w:w="830" w:type="dxa"/>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Пас</w:t>
            </w:r>
          </w:p>
        </w:tc>
      </w:tr>
      <w:tr w:rsidR="00086BE7" w:rsidRPr="00086BE7" w:rsidTr="009247B3">
        <w:trPr>
          <w:trHeight w:val="1545"/>
        </w:trPr>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Род вагона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А до ст. Б</w:t>
            </w:r>
          </w:p>
        </w:tc>
        <w:tc>
          <w:tcPr>
            <w:tcW w:w="83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2"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82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57"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779"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830"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r>
      <w:tr w:rsidR="00086BE7" w:rsidRPr="00086BE7" w:rsidTr="009247B3">
        <w:trPr>
          <w:trHeight w:val="1545"/>
        </w:trPr>
        <w:tc>
          <w:tcPr>
            <w:tcW w:w="1945" w:type="dxa"/>
          </w:tcPr>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 xml:space="preserve">Род вагона </w:t>
            </w:r>
          </w:p>
          <w:p w:rsidR="00086BE7" w:rsidRPr="00086BE7" w:rsidRDefault="00086BE7" w:rsidP="00086BE7">
            <w:pPr>
              <w:spacing w:after="0" w:line="240" w:lineRule="auto"/>
              <w:jc w:val="both"/>
              <w:rPr>
                <w:rFonts w:ascii="Times New Roman" w:eastAsia="Times New Roman" w:hAnsi="Times New Roman" w:cs="Times New Roman"/>
              </w:rPr>
            </w:pPr>
            <w:r w:rsidRPr="00086BE7">
              <w:rPr>
                <w:rFonts w:ascii="Times New Roman" w:eastAsia="Times New Roman" w:hAnsi="Times New Roman" w:cs="Times New Roman"/>
              </w:rPr>
              <w:t>от ст. Б до ст. В</w:t>
            </w:r>
          </w:p>
        </w:tc>
        <w:tc>
          <w:tcPr>
            <w:tcW w:w="83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2"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мягкий с 2х местным купе</w:t>
            </w:r>
          </w:p>
        </w:tc>
        <w:tc>
          <w:tcPr>
            <w:tcW w:w="828"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776"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57"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купейный</w:t>
            </w:r>
          </w:p>
        </w:tc>
        <w:tc>
          <w:tcPr>
            <w:tcW w:w="779"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со спальными местами</w:t>
            </w:r>
          </w:p>
        </w:tc>
        <w:tc>
          <w:tcPr>
            <w:tcW w:w="830" w:type="dxa"/>
            <w:textDirection w:val="btLr"/>
            <w:vAlign w:val="center"/>
          </w:tcPr>
          <w:p w:rsidR="00086BE7" w:rsidRPr="00086BE7" w:rsidRDefault="00086BE7" w:rsidP="00086BE7">
            <w:pPr>
              <w:spacing w:after="0" w:line="240" w:lineRule="auto"/>
              <w:jc w:val="center"/>
              <w:rPr>
                <w:rFonts w:ascii="Times New Roman" w:eastAsia="Times New Roman" w:hAnsi="Times New Roman" w:cs="Times New Roman"/>
              </w:rPr>
            </w:pPr>
            <w:r w:rsidRPr="00086BE7">
              <w:rPr>
                <w:rFonts w:ascii="Times New Roman" w:eastAsia="Times New Roman" w:hAnsi="Times New Roman" w:cs="Times New Roman"/>
              </w:rPr>
              <w:t>жесткий общий</w:t>
            </w:r>
          </w:p>
        </w:tc>
      </w:tr>
    </w:tbl>
    <w:p w:rsidR="00086BE7" w:rsidRPr="00086BE7" w:rsidRDefault="00086BE7" w:rsidP="00086BE7">
      <w:pPr>
        <w:spacing w:after="0" w:line="240" w:lineRule="auto"/>
        <w:ind w:firstLine="480"/>
        <w:jc w:val="both"/>
        <w:rPr>
          <w:rFonts w:ascii="Times New Roman" w:eastAsia="Times New Roman" w:hAnsi="Times New Roman" w:cs="Times New Roman"/>
          <w:sz w:val="28"/>
          <w:szCs w:val="28"/>
        </w:rPr>
      </w:pPr>
    </w:p>
    <w:p w:rsidR="00086BE7" w:rsidRPr="00086BE7" w:rsidRDefault="00086BE7" w:rsidP="00086BE7">
      <w:pPr>
        <w:spacing w:after="0" w:line="240" w:lineRule="auto"/>
        <w:ind w:firstLine="480"/>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Пассажиру, следующему без пересадки в пути следования выдается один билет, соответствующий роду вагона и категории поезда.</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Задание 1:</w:t>
      </w:r>
    </w:p>
    <w:p w:rsidR="00086BE7" w:rsidRPr="00086BE7" w:rsidRDefault="00086BE7" w:rsidP="00086BE7">
      <w:pPr>
        <w:spacing w:after="0" w:line="240" w:lineRule="auto"/>
        <w:ind w:firstLine="709"/>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Определите стоимость проезда одного взрослого пассажира и двух детей от ст. А до ст. В с пересадкой на ст. Б. Укажите документы, которыми оформляется проезд пассажиров. Возраст детей (3 и 6 лет).</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Ход работы:</w:t>
      </w:r>
    </w:p>
    <w:p w:rsidR="00086BE7" w:rsidRPr="00086BE7" w:rsidRDefault="00086BE7" w:rsidP="00086BE7">
      <w:pPr>
        <w:spacing w:after="0" w:line="240" w:lineRule="auto"/>
        <w:ind w:firstLine="708"/>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Согласно тарифного руководства при переходе пассажира в вагон высшей категории взимается плата, размер которой определяется как разница в стоимости проезда в вагонах соответствующих категорий за расстояние между станцией. В этом случае пассажиру выдается квитанция.</w:t>
      </w:r>
    </w:p>
    <w:p w:rsidR="00086BE7" w:rsidRPr="00086BE7" w:rsidRDefault="00086BE7" w:rsidP="00086BE7">
      <w:pPr>
        <w:spacing w:after="0" w:line="240" w:lineRule="auto"/>
        <w:ind w:firstLine="708"/>
        <w:jc w:val="both"/>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 xml:space="preserve">При прекращении поездки в пути следования пассажиру возвращаются деньги за непроследованное расстояние из полной стоимости оплаченных проездных </w:t>
      </w:r>
      <w:r w:rsidRPr="00086BE7">
        <w:rPr>
          <w:rFonts w:ascii="Times New Roman" w:eastAsia="Times New Roman" w:hAnsi="Times New Roman" w:cs="Times New Roman"/>
          <w:sz w:val="28"/>
          <w:szCs w:val="28"/>
        </w:rPr>
        <w:lastRenderedPageBreak/>
        <w:t>документов вычитается стоимость проезда за проследованное расстояние, из полученной разницы вычитается стоимость спального места за непроследованное расстояние.</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Задание 2:</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Проездной документ (Билет) можно сдать не позднее, чем за 8 часов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 полная стоимость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xml:space="preserve">; </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менее чем за 8 часов, но не позднее, чем за 2 часа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 50% стоимости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xml:space="preserve">; </w:t>
      </w:r>
    </w:p>
    <w:p w:rsidR="00086BE7" w:rsidRPr="00086BE7" w:rsidRDefault="00086BE7" w:rsidP="00086BE7">
      <w:pPr>
        <w:shd w:val="clear" w:color="auto" w:fill="FFFFFF"/>
        <w:spacing w:after="0" w:line="240" w:lineRule="auto"/>
        <w:jc w:val="both"/>
        <w:rPr>
          <w:rFonts w:ascii="Times New Roman" w:eastAsia="Times New Roman" w:hAnsi="Times New Roman" w:cs="Times New Roman"/>
          <w:color w:val="202124"/>
          <w:sz w:val="28"/>
          <w:szCs w:val="28"/>
        </w:rPr>
      </w:pPr>
      <w:r w:rsidRPr="00086BE7">
        <w:rPr>
          <w:rFonts w:ascii="Times New Roman" w:eastAsia="Times New Roman" w:hAnsi="Times New Roman" w:cs="Times New Roman"/>
          <w:color w:val="202124"/>
          <w:sz w:val="28"/>
          <w:szCs w:val="28"/>
        </w:rPr>
        <w:t>менее чем за 2 часа до отправления </w:t>
      </w:r>
      <w:r w:rsidRPr="00086BE7">
        <w:rPr>
          <w:rFonts w:ascii="Times New Roman" w:eastAsia="Times New Roman" w:hAnsi="Times New Roman" w:cs="Times New Roman"/>
          <w:b/>
          <w:bCs/>
          <w:color w:val="202124"/>
          <w:sz w:val="28"/>
          <w:szCs w:val="28"/>
        </w:rPr>
        <w:t>поезда</w:t>
      </w:r>
      <w:r w:rsidRPr="00086BE7">
        <w:rPr>
          <w:rFonts w:ascii="Times New Roman" w:eastAsia="Times New Roman" w:hAnsi="Times New Roman" w:cs="Times New Roman"/>
          <w:color w:val="202124"/>
          <w:sz w:val="28"/>
          <w:szCs w:val="28"/>
        </w:rPr>
        <w:t> стоимость </w:t>
      </w:r>
      <w:r w:rsidRPr="00086BE7">
        <w:rPr>
          <w:rFonts w:ascii="Times New Roman" w:eastAsia="Times New Roman" w:hAnsi="Times New Roman" w:cs="Times New Roman"/>
          <w:b/>
          <w:bCs/>
          <w:color w:val="202124"/>
          <w:sz w:val="28"/>
          <w:szCs w:val="28"/>
        </w:rPr>
        <w:t>билета</w:t>
      </w:r>
      <w:r w:rsidRPr="00086BE7">
        <w:rPr>
          <w:rFonts w:ascii="Times New Roman" w:eastAsia="Times New Roman" w:hAnsi="Times New Roman" w:cs="Times New Roman"/>
          <w:color w:val="202124"/>
          <w:sz w:val="28"/>
          <w:szCs w:val="28"/>
        </w:rPr>
        <w:t> не возвращается.</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Default="00086BE7" w:rsidP="00086BE7">
      <w:pPr>
        <w:spacing w:after="0" w:line="240" w:lineRule="auto"/>
        <w:jc w:val="both"/>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Сделать выводы.</w:t>
      </w:r>
    </w:p>
    <w:p w:rsidR="00086BE7" w:rsidRPr="00086BE7" w:rsidRDefault="00086BE7" w:rsidP="00086BE7">
      <w:pPr>
        <w:spacing w:after="0" w:line="240" w:lineRule="auto"/>
        <w:jc w:val="both"/>
        <w:rPr>
          <w:rFonts w:ascii="Times New Roman" w:eastAsia="Times New Roman" w:hAnsi="Times New Roman" w:cs="Times New Roman"/>
          <w:b/>
          <w:sz w:val="28"/>
          <w:szCs w:val="28"/>
        </w:rPr>
      </w:pPr>
    </w:p>
    <w:p w:rsidR="00086BE7" w:rsidRPr="00086BE7" w:rsidRDefault="00086BE7" w:rsidP="00086BE7">
      <w:pPr>
        <w:keepNext/>
        <w:spacing w:after="0" w:line="240" w:lineRule="auto"/>
        <w:ind w:firstLine="425"/>
        <w:jc w:val="center"/>
        <w:outlineLvl w:val="1"/>
        <w:rPr>
          <w:rFonts w:ascii="Times New Roman" w:eastAsia="Times New Roman" w:hAnsi="Times New Roman" w:cs="Times New Roman"/>
          <w:b/>
          <w:bCs/>
          <w:sz w:val="28"/>
          <w:szCs w:val="28"/>
        </w:rPr>
      </w:pPr>
      <w:r w:rsidRPr="00086BE7">
        <w:rPr>
          <w:rFonts w:ascii="Times New Roman" w:eastAsia="Times New Roman" w:hAnsi="Times New Roman" w:cs="Times New Roman"/>
          <w:b/>
          <w:bCs/>
          <w:sz w:val="28"/>
          <w:szCs w:val="28"/>
        </w:rPr>
        <w:t>Практическое занятие  №6</w:t>
      </w:r>
    </w:p>
    <w:p w:rsidR="00086BE7" w:rsidRPr="00086BE7" w:rsidRDefault="00086BE7" w:rsidP="00086BE7">
      <w:pPr>
        <w:keepNext/>
        <w:shd w:val="clear" w:color="auto" w:fill="FFFFFF" w:themeFill="background1"/>
        <w:spacing w:after="0" w:line="240" w:lineRule="auto"/>
        <w:ind w:firstLine="425"/>
        <w:jc w:val="center"/>
        <w:outlineLvl w:val="1"/>
        <w:rPr>
          <w:rFonts w:ascii="Times New Roman" w:eastAsia="Times New Roman" w:hAnsi="Times New Roman" w:cs="Times New Roman"/>
          <w:b/>
          <w:bCs/>
          <w:sz w:val="28"/>
          <w:szCs w:val="28"/>
        </w:rPr>
      </w:pPr>
      <w:r w:rsidRPr="00086BE7">
        <w:rPr>
          <w:rFonts w:ascii="Times New Roman" w:hAnsi="Times New Roman" w:cs="Times New Roman"/>
          <w:b/>
          <w:sz w:val="28"/>
          <w:szCs w:val="28"/>
        </w:rPr>
        <w:t>Расчет стоимости проезда в пригородном сообщении; оформление разового и абонементного билетов</w:t>
      </w:r>
    </w:p>
    <w:p w:rsidR="00086BE7" w:rsidRPr="00086BE7" w:rsidRDefault="00086BE7" w:rsidP="00086BE7">
      <w:pPr>
        <w:keepNext/>
        <w:shd w:val="clear" w:color="auto" w:fill="FFFFFF" w:themeFill="background1"/>
        <w:spacing w:after="0" w:line="240" w:lineRule="auto"/>
        <w:ind w:firstLine="425"/>
        <w:jc w:val="center"/>
        <w:outlineLvl w:val="1"/>
        <w:rPr>
          <w:rFonts w:ascii="Times New Roman" w:eastAsia="Times New Roman" w:hAnsi="Times New Roman" w:cs="Times New Roman"/>
          <w:b/>
          <w:bCs/>
          <w:sz w:val="28"/>
          <w:szCs w:val="28"/>
        </w:rPr>
      </w:pPr>
    </w:p>
    <w:p w:rsidR="00086BE7" w:rsidRPr="00086BE7" w:rsidRDefault="00086BE7" w:rsidP="00086BE7">
      <w:pPr>
        <w:keepNext/>
        <w:shd w:val="clear" w:color="auto" w:fill="FFFFFF" w:themeFill="background1"/>
        <w:spacing w:after="0" w:line="240" w:lineRule="auto"/>
        <w:ind w:firstLine="425"/>
        <w:outlineLvl w:val="1"/>
        <w:rPr>
          <w:rFonts w:ascii="Times New Roman" w:eastAsia="Times New Roman" w:hAnsi="Times New Roman" w:cs="Times New Roman"/>
          <w:bCs/>
          <w:sz w:val="28"/>
          <w:szCs w:val="28"/>
        </w:rPr>
      </w:pPr>
      <w:r w:rsidRPr="00086BE7">
        <w:rPr>
          <w:rFonts w:ascii="Times New Roman" w:eastAsia="Times New Roman" w:hAnsi="Times New Roman" w:cs="Times New Roman"/>
          <w:b/>
          <w:bCs/>
          <w:i/>
          <w:sz w:val="28"/>
          <w:szCs w:val="28"/>
        </w:rPr>
        <w:t>Цель работы:</w:t>
      </w:r>
      <w:r w:rsidRPr="00086BE7">
        <w:rPr>
          <w:rFonts w:ascii="Times New Roman" w:eastAsia="Times New Roman" w:hAnsi="Times New Roman" w:cs="Times New Roman"/>
          <w:bCs/>
          <w:sz w:val="28"/>
          <w:szCs w:val="28"/>
        </w:rPr>
        <w:t xml:space="preserve"> Научиться </w:t>
      </w:r>
      <w:r w:rsidRPr="00086BE7">
        <w:rPr>
          <w:rFonts w:ascii="Times New Roman" w:hAnsi="Times New Roman" w:cs="Times New Roman"/>
          <w:sz w:val="28"/>
          <w:szCs w:val="28"/>
        </w:rPr>
        <w:t>производить расчет стоимости проезда в пригородном сообщении; оформление разового и абонементного билетов</w:t>
      </w:r>
    </w:p>
    <w:p w:rsidR="00086BE7" w:rsidRPr="00086BE7" w:rsidRDefault="00086BE7" w:rsidP="00086BE7">
      <w:pPr>
        <w:keepNext/>
        <w:shd w:val="clear" w:color="auto" w:fill="FFFFFF" w:themeFill="background1"/>
        <w:spacing w:after="0" w:line="240" w:lineRule="auto"/>
        <w:ind w:firstLine="425"/>
        <w:outlineLvl w:val="1"/>
        <w:rPr>
          <w:rFonts w:ascii="Times New Roman" w:eastAsia="Times New Roman" w:hAnsi="Times New Roman" w:cs="Times New Roman"/>
          <w:bCs/>
          <w:sz w:val="28"/>
          <w:szCs w:val="28"/>
        </w:rPr>
      </w:pPr>
      <w:r w:rsidRPr="00086BE7">
        <w:rPr>
          <w:rFonts w:ascii="Times New Roman" w:eastAsia="Times New Roman" w:hAnsi="Times New Roman" w:cs="Times New Roman"/>
          <w:bCs/>
          <w:sz w:val="28"/>
          <w:szCs w:val="28"/>
        </w:rPr>
        <w:t>Ход работы:</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sz w:val="28"/>
          <w:szCs w:val="28"/>
        </w:rPr>
        <w:t>Принцип расчета  в пригородном сообщении</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bCs/>
          <w:sz w:val="28"/>
          <w:szCs w:val="28"/>
        </w:rPr>
        <w:t xml:space="preserve">Виды абонементов </w:t>
      </w:r>
      <w:r w:rsidRPr="00086BE7">
        <w:rPr>
          <w:rFonts w:ascii="Times New Roman" w:hAnsi="Times New Roman"/>
          <w:sz w:val="28"/>
          <w:szCs w:val="28"/>
        </w:rPr>
        <w:t>в пригородном сообщении. От чего зависит стоимость.</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Дифференцированный тариф?</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sz w:val="28"/>
          <w:szCs w:val="28"/>
        </w:rPr>
      </w:pPr>
      <w:r w:rsidRPr="00086BE7">
        <w:rPr>
          <w:rFonts w:ascii="Times New Roman" w:hAnsi="Times New Roman"/>
          <w:bCs/>
          <w:sz w:val="28"/>
          <w:szCs w:val="28"/>
        </w:rPr>
        <w:t xml:space="preserve">Проезд детей в </w:t>
      </w:r>
      <w:r w:rsidRPr="00086BE7">
        <w:rPr>
          <w:rFonts w:ascii="Times New Roman" w:hAnsi="Times New Roman"/>
          <w:sz w:val="28"/>
          <w:szCs w:val="28"/>
        </w:rPr>
        <w:t xml:space="preserve"> пригородном сообщении</w:t>
      </w:r>
    </w:p>
    <w:p w:rsidR="00086BE7" w:rsidRPr="00086BE7" w:rsidRDefault="00086BE7" w:rsidP="00D275F9">
      <w:pPr>
        <w:pStyle w:val="a7"/>
        <w:keepNext/>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Сделать выводы.</w:t>
      </w:r>
    </w:p>
    <w:p w:rsidR="00086BE7" w:rsidRPr="00086BE7" w:rsidRDefault="00086BE7" w:rsidP="00086BE7">
      <w:pPr>
        <w:pStyle w:val="a7"/>
        <w:shd w:val="clear" w:color="auto" w:fill="FFFFFF" w:themeFill="background1"/>
        <w:spacing w:after="0" w:line="240" w:lineRule="auto"/>
        <w:ind w:left="0"/>
        <w:rPr>
          <w:rFonts w:ascii="Times New Roman" w:hAnsi="Times New Roman"/>
          <w:bCs/>
          <w:sz w:val="28"/>
          <w:szCs w:val="28"/>
        </w:rPr>
      </w:pP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Стоимость проезда в пригородном сообщении</w:t>
      </w:r>
      <w:r w:rsidRPr="00086BE7">
        <w:rPr>
          <w:rFonts w:ascii="Times New Roman" w:hAnsi="Times New Roman"/>
          <w:sz w:val="28"/>
          <w:szCs w:val="28"/>
          <w:shd w:val="clear" w:color="auto" w:fill="FFFFFF"/>
        </w:rPr>
        <w:t> рассчитывается на основе тарифов, которые применяются на соответствующем участке. Для определения цены берут расстояние, соответствующее тарифному поясу, предусмотренному в таблицах стоимости проезда. Стоимость проезда зависит от типа вагона и категории поезда.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Для разовой поездки</w:t>
      </w:r>
      <w:r w:rsidRPr="00086BE7">
        <w:rPr>
          <w:rFonts w:ascii="Times New Roman" w:hAnsi="Times New Roman"/>
          <w:sz w:val="28"/>
          <w:szCs w:val="28"/>
          <w:shd w:val="clear" w:color="auto" w:fill="FFFFFF"/>
        </w:rPr>
        <w:t> в пригородном сообщении в билете указывают наименование перевозчика, дату поездки, номер поезда, номер и тип вагона и места, маршрут следования пассажира, категорию поезда, стоимость проезда, фамилию пассажира и другую информацию. Разовый билет «туда» действителен с даты, указанной в билете, до 1:00 часов следующих суток. Разовый билет «туда и обратно» действует в направлении «туда» с даты, указанной в билете, до 1:00 часов следующих суток. В направлении «обратно» билет действует с даты, указанной в билете, до окончания следующих после даты, указанной в билете, суток. Если следующие после даты, указанной в билете, сутки являются выходным днём или государственным праздником, действие билета в направлении «обратно» продлевается до окончания первого рабочего дня, следующего после даты, указанной в билете.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Абонементные билеты</w:t>
      </w:r>
      <w:r w:rsidRPr="00086BE7">
        <w:rPr>
          <w:rFonts w:ascii="Times New Roman" w:hAnsi="Times New Roman"/>
          <w:sz w:val="28"/>
          <w:szCs w:val="28"/>
          <w:shd w:val="clear" w:color="auto" w:fill="FFFFFF"/>
        </w:rPr>
        <w:t xml:space="preserve"> оформляются для проезда в поездах пригородного сообщения для многократных поездок. Виды абонементных билетов дифференцируются в зависимости от срока их действия и (или) количества поездок. Например, стоимость абонементного билета «ежедневно» рассчитывается по </w:t>
      </w:r>
      <w:r w:rsidRPr="00086BE7">
        <w:rPr>
          <w:rFonts w:ascii="Times New Roman" w:hAnsi="Times New Roman"/>
          <w:sz w:val="28"/>
          <w:szCs w:val="28"/>
          <w:shd w:val="clear" w:color="auto" w:fill="FFFFFF"/>
        </w:rPr>
        <w:lastRenderedPageBreak/>
        <w:t>тарифу, применяемому на соответствующем участке пригородного сообщения, из расчёта 50 поездок в месяц. Стоимость абонементного билета «рабочего дня» рассчитывается по тарифу, применяемому на соответствующем участке пригородного сообщения, из расчёта 42 поездки в месяц.</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Абонементные билеты, которые действуют при проезде в поездах  пригородной пассажирской компании:</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 абонемент "Ежедневно";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абонемент "Рабочего дня";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абонемент "Выходного дня";</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3F3F3"/>
        </w:rPr>
      </w:pPr>
      <w:r w:rsidRPr="00086BE7">
        <w:rPr>
          <w:rFonts w:ascii="Times New Roman" w:hAnsi="Times New Roman"/>
          <w:sz w:val="28"/>
          <w:szCs w:val="28"/>
          <w:shd w:val="clear" w:color="auto" w:fill="F3F3F3"/>
        </w:rPr>
        <w:t xml:space="preserve"> - абонемент "На количество поездок";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sz w:val="28"/>
          <w:szCs w:val="28"/>
          <w:shd w:val="clear" w:color="auto" w:fill="F3F3F3"/>
        </w:rPr>
        <w:t>Абонемент "Рабочего дня"</w:t>
      </w:r>
      <w:r w:rsidRPr="00086BE7">
        <w:rPr>
          <w:rFonts w:ascii="Times New Roman" w:hAnsi="Times New Roman"/>
          <w:sz w:val="28"/>
          <w:szCs w:val="28"/>
          <w:shd w:val="clear" w:color="auto" w:fill="F3F3F3"/>
        </w:rPr>
        <w:t>. Абонемент подойдёт тем, кто часто ездит по будням. Действует только в рабочие дни. Стоимость зависит от маршрута и поезда и не зависит от количества рабочих дней в конкретном месяце. Срок действия 1 и 3 месяца. Приобрести абонементы можно в кассах перевозчика..</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Style w:val="af0"/>
          <w:rFonts w:ascii="Times New Roman" w:hAnsi="Times New Roman"/>
          <w:sz w:val="28"/>
          <w:szCs w:val="28"/>
        </w:rPr>
        <w:t>Узнать стоимость проезда</w:t>
      </w:r>
      <w:r w:rsidRPr="00086BE7">
        <w:rPr>
          <w:rFonts w:ascii="Times New Roman" w:hAnsi="Times New Roman"/>
          <w:sz w:val="28"/>
          <w:szCs w:val="28"/>
          <w:shd w:val="clear" w:color="auto" w:fill="FFFFFF"/>
        </w:rPr>
        <w:t> и оформить билеты можно в кассах и билетных автоматах на железнодорожных станциях, а также в мобильном приложении «РЖД Пассажирам». </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Абонемент</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Выходного</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дня</w:t>
      </w:r>
      <w:r w:rsidRPr="00086BE7">
        <w:rPr>
          <w:rFonts w:ascii="Times New Roman" w:hAnsi="Times New Roman"/>
          <w:sz w:val="28"/>
          <w:szCs w:val="28"/>
          <w:shd w:val="clear" w:color="auto" w:fill="FFFFFF"/>
        </w:rPr>
        <w:t>». Кому подойдёт: тем, кто часто ездит в </w:t>
      </w:r>
      <w:r w:rsidRPr="00086BE7">
        <w:rPr>
          <w:rFonts w:ascii="Times New Roman" w:hAnsi="Times New Roman"/>
          <w:b/>
          <w:bCs/>
          <w:sz w:val="28"/>
          <w:szCs w:val="28"/>
          <w:shd w:val="clear" w:color="auto" w:fill="FFFFFF"/>
        </w:rPr>
        <w:t>выходные</w:t>
      </w:r>
      <w:r w:rsidRPr="00086BE7">
        <w:rPr>
          <w:rFonts w:ascii="Times New Roman" w:hAnsi="Times New Roman"/>
          <w:sz w:val="28"/>
          <w:szCs w:val="28"/>
          <w:shd w:val="clear" w:color="auto" w:fill="FFFFFF"/>
        </w:rPr>
        <w:t> или по праздникам. По каким </w:t>
      </w:r>
      <w:r w:rsidRPr="00086BE7">
        <w:rPr>
          <w:rFonts w:ascii="Times New Roman" w:hAnsi="Times New Roman"/>
          <w:b/>
          <w:bCs/>
          <w:sz w:val="28"/>
          <w:szCs w:val="28"/>
          <w:shd w:val="clear" w:color="auto" w:fill="FFFFFF"/>
        </w:rPr>
        <w:t>дням</w:t>
      </w:r>
      <w:r w:rsidRPr="00086BE7">
        <w:rPr>
          <w:rFonts w:ascii="Times New Roman" w:hAnsi="Times New Roman"/>
          <w:sz w:val="28"/>
          <w:szCs w:val="28"/>
          <w:shd w:val="clear" w:color="auto" w:fill="FFFFFF"/>
        </w:rPr>
        <w:t>: с пятницы по понедельник, в праздничные </w:t>
      </w:r>
      <w:r w:rsidRPr="00086BE7">
        <w:rPr>
          <w:rFonts w:ascii="Times New Roman" w:hAnsi="Times New Roman"/>
          <w:b/>
          <w:bCs/>
          <w:sz w:val="28"/>
          <w:szCs w:val="28"/>
          <w:shd w:val="clear" w:color="auto" w:fill="FFFFFF"/>
        </w:rPr>
        <w:t>дни</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в</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дни</w:t>
      </w:r>
      <w:r w:rsidRPr="00086BE7">
        <w:rPr>
          <w:rFonts w:ascii="Times New Roman" w:hAnsi="Times New Roman"/>
          <w:sz w:val="28"/>
          <w:szCs w:val="28"/>
          <w:shd w:val="clear" w:color="auto" w:fill="FFFFFF"/>
        </w:rPr>
        <w:t> до и после праздников. Стоимость: зависит от маршрута и поезда.</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Абонемент</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На</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количество</w:t>
      </w:r>
      <w:r w:rsidRPr="00086BE7">
        <w:rPr>
          <w:rFonts w:ascii="Times New Roman" w:hAnsi="Times New Roman"/>
          <w:sz w:val="28"/>
          <w:szCs w:val="28"/>
          <w:shd w:val="clear" w:color="auto" w:fill="FFFFFF"/>
        </w:rPr>
        <w:t> </w:t>
      </w:r>
      <w:r w:rsidRPr="00086BE7">
        <w:rPr>
          <w:rFonts w:ascii="Times New Roman" w:hAnsi="Times New Roman"/>
          <w:b/>
          <w:bCs/>
          <w:sz w:val="28"/>
          <w:szCs w:val="28"/>
          <w:shd w:val="clear" w:color="auto" w:fill="FFFFFF"/>
        </w:rPr>
        <w:t>поездок</w:t>
      </w:r>
      <w:r w:rsidRPr="00086BE7">
        <w:rPr>
          <w:rFonts w:ascii="Times New Roman" w:hAnsi="Times New Roman"/>
          <w:sz w:val="28"/>
          <w:szCs w:val="28"/>
          <w:shd w:val="clear" w:color="auto" w:fill="FFFFFF"/>
        </w:rPr>
        <w:t>». Можно оформить только от и до станций, где есть турникеты или валидаторы. Кому подойдёт: тем, кто ездит нечасто и нерегулярно.</w:t>
      </w:r>
    </w:p>
    <w:p w:rsidR="00086BE7" w:rsidRPr="00086BE7" w:rsidRDefault="00086BE7" w:rsidP="00086BE7">
      <w:pPr>
        <w:pStyle w:val="a7"/>
        <w:keepNext/>
        <w:shd w:val="clear" w:color="auto" w:fill="FFFFFF" w:themeFill="background1"/>
        <w:spacing w:after="0" w:line="240" w:lineRule="auto"/>
        <w:ind w:left="0"/>
        <w:outlineLvl w:val="1"/>
        <w:rPr>
          <w:rFonts w:ascii="Times New Roman" w:hAnsi="Times New Roman"/>
          <w:sz w:val="28"/>
          <w:szCs w:val="28"/>
          <w:shd w:val="clear" w:color="auto" w:fill="FFFFFF"/>
        </w:rPr>
      </w:pPr>
    </w:p>
    <w:p w:rsidR="00086BE7" w:rsidRPr="00086BE7" w:rsidRDefault="00086BE7" w:rsidP="00086BE7">
      <w:pPr>
        <w:pStyle w:val="2"/>
        <w:shd w:val="clear" w:color="auto" w:fill="FFFFFF" w:themeFill="background1"/>
        <w:spacing w:before="0" w:line="240" w:lineRule="auto"/>
        <w:rPr>
          <w:rFonts w:ascii="Times New Roman" w:hAnsi="Times New Roman"/>
          <w:caps/>
          <w:sz w:val="28"/>
          <w:szCs w:val="28"/>
        </w:rPr>
      </w:pPr>
      <w:r w:rsidRPr="00086BE7">
        <w:rPr>
          <w:rFonts w:ascii="Times New Roman" w:hAnsi="Times New Roman"/>
          <w:caps/>
          <w:sz w:val="28"/>
          <w:szCs w:val="28"/>
        </w:rPr>
        <w:t>ДИФФЕРЕНЦИРОВАННЫЙ ТАРИФ</w:t>
      </w:r>
    </w:p>
    <w:p w:rsidR="00086BE7" w:rsidRPr="00086BE7" w:rsidRDefault="00086BE7" w:rsidP="00086BE7">
      <w:pPr>
        <w:pStyle w:val="ae"/>
        <w:shd w:val="clear" w:color="auto" w:fill="FFFFFF" w:themeFill="background1"/>
        <w:spacing w:before="0" w:after="0"/>
        <w:rPr>
          <w:rFonts w:ascii="Times New Roman" w:hAnsi="Times New Roman"/>
          <w:sz w:val="28"/>
          <w:szCs w:val="28"/>
        </w:rPr>
      </w:pPr>
      <w:r w:rsidRPr="00086BE7">
        <w:rPr>
          <w:rFonts w:ascii="Times New Roman" w:hAnsi="Times New Roman"/>
          <w:sz w:val="28"/>
          <w:szCs w:val="28"/>
        </w:rPr>
        <w:t>Для проезда в пригородном сообщении установлен дифференцированный тариф:</w:t>
      </w:r>
    </w:p>
    <w:p w:rsidR="00086BE7" w:rsidRPr="00086BE7" w:rsidRDefault="00086BE7" w:rsidP="00D275F9">
      <w:pPr>
        <w:numPr>
          <w:ilvl w:val="0"/>
          <w:numId w:val="239"/>
        </w:numPr>
        <w:shd w:val="clear" w:color="auto" w:fill="FFFFFF" w:themeFill="background1"/>
        <w:spacing w:after="0" w:line="240" w:lineRule="auto"/>
        <w:ind w:left="0"/>
        <w:rPr>
          <w:rFonts w:ascii="Times New Roman" w:hAnsi="Times New Roman" w:cs="Times New Roman"/>
          <w:sz w:val="28"/>
          <w:szCs w:val="28"/>
        </w:rPr>
      </w:pPr>
      <w:r w:rsidRPr="00086BE7">
        <w:rPr>
          <w:rFonts w:ascii="Times New Roman" w:hAnsi="Times New Roman" w:cs="Times New Roman"/>
          <w:sz w:val="28"/>
          <w:szCs w:val="28"/>
        </w:rPr>
        <w:t>стоимость полного разового билета для проезда по первой тарифной зоне в маршруте – 52 рубля</w:t>
      </w:r>
    </w:p>
    <w:p w:rsidR="00086BE7" w:rsidRPr="00086BE7" w:rsidRDefault="00086BE7" w:rsidP="00D275F9">
      <w:pPr>
        <w:numPr>
          <w:ilvl w:val="0"/>
          <w:numId w:val="239"/>
        </w:numPr>
        <w:shd w:val="clear" w:color="auto" w:fill="FFFFFF" w:themeFill="background1"/>
        <w:spacing w:after="0" w:line="240" w:lineRule="auto"/>
        <w:ind w:left="0"/>
        <w:rPr>
          <w:rFonts w:ascii="Times New Roman" w:hAnsi="Times New Roman" w:cs="Times New Roman"/>
          <w:sz w:val="28"/>
          <w:szCs w:val="28"/>
        </w:rPr>
      </w:pPr>
      <w:r w:rsidRPr="00086BE7">
        <w:rPr>
          <w:rFonts w:ascii="Times New Roman" w:hAnsi="Times New Roman" w:cs="Times New Roman"/>
          <w:sz w:val="28"/>
          <w:szCs w:val="28"/>
        </w:rPr>
        <w:t>каждая последующая тарифная зона в маршруте – 36 рублей</w:t>
      </w:r>
    </w:p>
    <w:p w:rsidR="00086BE7" w:rsidRPr="00086BE7" w:rsidRDefault="00086BE7" w:rsidP="00086BE7">
      <w:pPr>
        <w:shd w:val="clear" w:color="auto" w:fill="FFFFFF" w:themeFill="background1"/>
        <w:spacing w:after="0" w:line="240" w:lineRule="auto"/>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 xml:space="preserve">Поезд пригородного сообщения без указания мест: </w:t>
      </w:r>
    </w:p>
    <w:p w:rsidR="00086BE7" w:rsidRPr="00086BE7" w:rsidRDefault="00086BE7" w:rsidP="00D275F9">
      <w:pPr>
        <w:numPr>
          <w:ilvl w:val="0"/>
          <w:numId w:val="240"/>
        </w:numPr>
        <w:shd w:val="clear" w:color="auto" w:fill="FFFFFF" w:themeFill="background1"/>
        <w:spacing w:after="0" w:line="240" w:lineRule="auto"/>
        <w:ind w:left="0"/>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Возврат разового билета для проезда по желанию пассажира не допускается (например, у пассажира поменялись планы и он передумал поехать на электропоезде)</w:t>
      </w:r>
    </w:p>
    <w:p w:rsidR="00086BE7" w:rsidRPr="00086BE7" w:rsidRDefault="00086BE7" w:rsidP="00D275F9">
      <w:pPr>
        <w:numPr>
          <w:ilvl w:val="0"/>
          <w:numId w:val="240"/>
        </w:numPr>
        <w:shd w:val="clear" w:color="auto" w:fill="FFFFFF" w:themeFill="background1"/>
        <w:spacing w:after="0" w:line="240" w:lineRule="auto"/>
        <w:ind w:left="0"/>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Возврат разового билета возможен только в случае незапланированного перерыва в движении таких поездов пригородного сообщения более чем на час.</w:t>
      </w:r>
    </w:p>
    <w:p w:rsidR="00086BE7" w:rsidRPr="00086BE7" w:rsidRDefault="00086BE7" w:rsidP="00086BE7">
      <w:pPr>
        <w:pStyle w:val="a7"/>
        <w:widowControl w:val="0"/>
        <w:shd w:val="clear" w:color="auto" w:fill="FFFFFF" w:themeFill="background1"/>
        <w:spacing w:after="0" w:line="240" w:lineRule="auto"/>
        <w:ind w:left="782"/>
        <w:outlineLvl w:val="1"/>
        <w:rPr>
          <w:rFonts w:ascii="Times New Roman" w:hAnsi="Times New Roman"/>
          <w:sz w:val="28"/>
          <w:szCs w:val="28"/>
          <w:shd w:val="clear" w:color="auto" w:fill="FFFFFF"/>
        </w:rPr>
      </w:pPr>
      <w:r w:rsidRPr="00086BE7">
        <w:rPr>
          <w:rFonts w:ascii="Times New Roman" w:hAnsi="Times New Roman"/>
          <w:b/>
          <w:bCs/>
          <w:sz w:val="28"/>
          <w:szCs w:val="28"/>
          <w:shd w:val="clear" w:color="auto" w:fill="FFFFFF"/>
        </w:rPr>
        <w:t>Проезд детей от 7 лет:</w:t>
      </w:r>
      <w:r w:rsidRPr="00086BE7">
        <w:rPr>
          <w:rFonts w:ascii="Times New Roman" w:hAnsi="Times New Roman"/>
          <w:sz w:val="28"/>
          <w:szCs w:val="28"/>
        </w:rPr>
        <w:br/>
      </w:r>
      <w:r w:rsidRPr="00086BE7">
        <w:rPr>
          <w:rFonts w:ascii="Times New Roman" w:hAnsi="Times New Roman"/>
          <w:sz w:val="28"/>
          <w:szCs w:val="28"/>
          <w:shd w:val="clear" w:color="auto" w:fill="FFFFFF"/>
        </w:rPr>
        <w:t>Если в день отправления поезда ребенку исполняется 7 лет, то применяются условия оформления билетов для детей в возрасте до 7 лет.</w:t>
      </w:r>
      <w:r w:rsidRPr="00086BE7">
        <w:rPr>
          <w:rFonts w:ascii="Times New Roman" w:hAnsi="Times New Roman"/>
          <w:sz w:val="28"/>
          <w:szCs w:val="28"/>
        </w:rPr>
        <w:br/>
      </w:r>
      <w:r w:rsidRPr="00086BE7">
        <w:rPr>
          <w:rFonts w:ascii="Times New Roman" w:hAnsi="Times New Roman"/>
          <w:sz w:val="28"/>
          <w:szCs w:val="28"/>
          <w:shd w:val="clear" w:color="auto" w:fill="FFFFFF"/>
        </w:rPr>
        <w:t>Если ребёнку 7 лет, а День Рождения уже прошёл, то для него во всех случаях оформляется полный билет.</w:t>
      </w:r>
    </w:p>
    <w:p w:rsidR="00086BE7" w:rsidRPr="00086BE7" w:rsidRDefault="00086BE7" w:rsidP="00086BE7">
      <w:pPr>
        <w:pStyle w:val="a7"/>
        <w:widowControl w:val="0"/>
        <w:shd w:val="clear" w:color="auto" w:fill="FFFFFF" w:themeFill="background1"/>
        <w:spacing w:after="0" w:line="240" w:lineRule="auto"/>
        <w:ind w:left="785"/>
        <w:outlineLvl w:val="1"/>
        <w:rPr>
          <w:rFonts w:ascii="Times New Roman" w:hAnsi="Times New Roman"/>
          <w:sz w:val="28"/>
          <w:szCs w:val="28"/>
          <w:shd w:val="clear" w:color="auto" w:fill="FFFFFF"/>
        </w:rPr>
      </w:pPr>
    </w:p>
    <w:p w:rsidR="00086BE7" w:rsidRPr="00086BE7" w:rsidRDefault="00086BE7" w:rsidP="00D275F9">
      <w:pPr>
        <w:pStyle w:val="a7"/>
        <w:widowControl w:val="0"/>
        <w:numPr>
          <w:ilvl w:val="0"/>
          <w:numId w:val="241"/>
        </w:numPr>
        <w:shd w:val="clear" w:color="auto" w:fill="FFFFFF" w:themeFill="background1"/>
        <w:spacing w:after="0" w:line="240" w:lineRule="auto"/>
        <w:outlineLvl w:val="1"/>
        <w:rPr>
          <w:rFonts w:ascii="Times New Roman" w:hAnsi="Times New Roman"/>
          <w:bCs/>
          <w:sz w:val="28"/>
          <w:szCs w:val="28"/>
        </w:rPr>
      </w:pPr>
      <w:r w:rsidRPr="00086BE7">
        <w:rPr>
          <w:rFonts w:ascii="Times New Roman" w:hAnsi="Times New Roman"/>
          <w:bCs/>
          <w:sz w:val="28"/>
          <w:szCs w:val="28"/>
        </w:rPr>
        <w:t>Сделать выводы.</w:t>
      </w:r>
    </w:p>
    <w:p w:rsidR="00086BE7" w:rsidRDefault="00086BE7" w:rsidP="00086BE7">
      <w:pPr>
        <w:spacing w:after="0" w:line="240" w:lineRule="auto"/>
        <w:rPr>
          <w:rFonts w:ascii="Times New Roman" w:hAnsi="Times New Roman" w:cs="Times New Roman"/>
          <w:b/>
          <w:caps/>
          <w:sz w:val="28"/>
          <w:szCs w:val="20"/>
        </w:rPr>
      </w:pPr>
    </w:p>
    <w:p w:rsidR="00086BE7" w:rsidRDefault="00086BE7" w:rsidP="00086BE7">
      <w:pPr>
        <w:spacing w:after="0" w:line="240" w:lineRule="auto"/>
        <w:rPr>
          <w:rFonts w:ascii="Times New Roman" w:hAnsi="Times New Roman" w:cs="Times New Roman"/>
          <w:b/>
          <w:caps/>
          <w:sz w:val="28"/>
          <w:szCs w:val="20"/>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lastRenderedPageBreak/>
        <w:t>Практическое занятие № 7</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ind w:left="709"/>
        <w:jc w:val="center"/>
        <w:rPr>
          <w:rFonts w:ascii="Times New Roman" w:hAnsi="Times New Roman" w:cs="Times New Roman"/>
          <w:b/>
          <w:sz w:val="28"/>
          <w:szCs w:val="28"/>
        </w:rPr>
      </w:pPr>
      <w:r w:rsidRPr="00086BE7">
        <w:rPr>
          <w:rFonts w:ascii="Times New Roman" w:hAnsi="Times New Roman" w:cs="Times New Roman"/>
          <w:b/>
          <w:sz w:val="28"/>
          <w:szCs w:val="28"/>
        </w:rPr>
        <w:t>Оформление проездного документа с использованием официального сайта ОАО «РЖД» и мобильных  приложений</w:t>
      </w:r>
    </w:p>
    <w:p w:rsidR="00086BE7" w:rsidRPr="00086BE7" w:rsidRDefault="00086BE7" w:rsidP="00086BE7">
      <w:pPr>
        <w:pStyle w:val="72"/>
        <w:shd w:val="clear" w:color="auto" w:fill="auto"/>
        <w:spacing w:before="0" w:line="240" w:lineRule="auto"/>
        <w:ind w:right="40"/>
        <w:rPr>
          <w:sz w:val="28"/>
          <w:szCs w:val="28"/>
        </w:rPr>
      </w:pPr>
      <w:r w:rsidRPr="00086BE7">
        <w:rPr>
          <w:sz w:val="28"/>
          <w:szCs w:val="28"/>
        </w:rPr>
        <w:t xml:space="preserve"> </w:t>
      </w:r>
    </w:p>
    <w:p w:rsidR="00086BE7" w:rsidRPr="00086BE7" w:rsidRDefault="00086BE7" w:rsidP="00086BE7">
      <w:pPr>
        <w:spacing w:after="0" w:line="240" w:lineRule="auto"/>
        <w:jc w:val="both"/>
        <w:rPr>
          <w:rFonts w:ascii="Times New Roman" w:hAnsi="Times New Roman" w:cs="Times New Roman"/>
          <w:sz w:val="28"/>
          <w:szCs w:val="28"/>
        </w:rPr>
      </w:pPr>
      <w:r w:rsidRPr="00086BE7">
        <w:rPr>
          <w:rStyle w:val="0pt"/>
          <w:rFonts w:eastAsiaTheme="majorEastAsia"/>
          <w:i/>
          <w:sz w:val="28"/>
          <w:szCs w:val="28"/>
        </w:rPr>
        <w:t>Цель работы:</w:t>
      </w:r>
      <w:r w:rsidRPr="00086BE7">
        <w:rPr>
          <w:rStyle w:val="0pt"/>
          <w:rFonts w:eastAsiaTheme="majorEastAsia"/>
          <w:sz w:val="28"/>
          <w:szCs w:val="28"/>
        </w:rPr>
        <w:t xml:space="preserve"> </w:t>
      </w:r>
      <w:r w:rsidRPr="003E139D">
        <w:rPr>
          <w:rStyle w:val="0pt"/>
          <w:rFonts w:eastAsiaTheme="majorEastAsia"/>
          <w:b w:val="0"/>
          <w:sz w:val="28"/>
          <w:szCs w:val="28"/>
        </w:rPr>
        <w:t>О</w:t>
      </w:r>
      <w:r w:rsidRPr="00086BE7">
        <w:rPr>
          <w:rFonts w:ascii="Times New Roman" w:hAnsi="Times New Roman" w:cs="Times New Roman"/>
          <w:sz w:val="28"/>
          <w:szCs w:val="28"/>
        </w:rPr>
        <w:t>знакомиться с проездным документом, оформляемым с использованием официального сайта ОАО «РЖД» и мобильных  приложений</w:t>
      </w:r>
    </w:p>
    <w:p w:rsidR="00086BE7" w:rsidRPr="00086BE7" w:rsidRDefault="00086BE7" w:rsidP="00086BE7">
      <w:pPr>
        <w:pStyle w:val="28"/>
        <w:shd w:val="clear" w:color="auto" w:fill="auto"/>
        <w:spacing w:after="0" w:line="240" w:lineRule="auto"/>
        <w:ind w:left="20" w:right="40"/>
      </w:pPr>
      <w:r w:rsidRPr="00086BE7">
        <w:rPr>
          <w:rStyle w:val="0pt"/>
          <w:rFonts w:eastAsiaTheme="majorEastAsia"/>
          <w:sz w:val="28"/>
          <w:szCs w:val="28"/>
        </w:rPr>
        <w:t xml:space="preserve">Оборудование: </w:t>
      </w:r>
      <w:r w:rsidRPr="00086BE7">
        <w:t>проездной документ, раздаточный материал.</w:t>
      </w: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Задание:</w:t>
      </w:r>
    </w:p>
    <w:p w:rsidR="00086BE7" w:rsidRPr="00086BE7" w:rsidRDefault="00086BE7" w:rsidP="00D275F9">
      <w:pPr>
        <w:numPr>
          <w:ilvl w:val="0"/>
          <w:numId w:val="242"/>
        </w:numPr>
        <w:spacing w:after="0" w:line="240" w:lineRule="auto"/>
        <w:ind w:firstLine="426"/>
        <w:rPr>
          <w:rFonts w:ascii="Times New Roman" w:hAnsi="Times New Roman" w:cs="Times New Roman"/>
          <w:sz w:val="28"/>
          <w:szCs w:val="28"/>
        </w:rPr>
      </w:pPr>
      <w:r w:rsidRPr="00086BE7">
        <w:rPr>
          <w:rFonts w:ascii="Times New Roman" w:hAnsi="Times New Roman" w:cs="Times New Roman"/>
          <w:sz w:val="28"/>
          <w:szCs w:val="28"/>
        </w:rPr>
        <w:t>Раскрыть оформление проездного документа с использованием официального сайта ОАО «РЖД» и мобильных  приложений.</w:t>
      </w:r>
    </w:p>
    <w:p w:rsidR="00086BE7" w:rsidRPr="00086BE7" w:rsidRDefault="00086BE7" w:rsidP="00D275F9">
      <w:pPr>
        <w:numPr>
          <w:ilvl w:val="0"/>
          <w:numId w:val="242"/>
        </w:numPr>
        <w:tabs>
          <w:tab w:val="left" w:pos="727"/>
        </w:tabs>
        <w:spacing w:after="0" w:line="240" w:lineRule="auto"/>
        <w:ind w:left="20" w:firstLine="426"/>
        <w:jc w:val="both"/>
        <w:rPr>
          <w:rFonts w:ascii="Times New Roman" w:hAnsi="Times New Roman" w:cs="Times New Roman"/>
          <w:sz w:val="28"/>
          <w:szCs w:val="28"/>
        </w:rPr>
      </w:pPr>
      <w:r w:rsidRPr="00086BE7">
        <w:rPr>
          <w:rFonts w:ascii="Times New Roman" w:hAnsi="Times New Roman" w:cs="Times New Roman"/>
          <w:color w:val="1F1F24"/>
          <w:sz w:val="28"/>
          <w:szCs w:val="28"/>
        </w:rPr>
        <w:t xml:space="preserve">Сроки приобретения электронных билетов при наличии свободных мест в системе «Экспресс» </w:t>
      </w:r>
    </w:p>
    <w:p w:rsidR="00086BE7" w:rsidRPr="00086BE7" w:rsidRDefault="00086BE7" w:rsidP="00D275F9">
      <w:pPr>
        <w:numPr>
          <w:ilvl w:val="0"/>
          <w:numId w:val="242"/>
        </w:numPr>
        <w:tabs>
          <w:tab w:val="left" w:pos="727"/>
        </w:tabs>
        <w:spacing w:after="0" w:line="240" w:lineRule="auto"/>
        <w:ind w:left="20" w:firstLine="426"/>
        <w:jc w:val="both"/>
        <w:rPr>
          <w:rFonts w:ascii="Times New Roman" w:hAnsi="Times New Roman" w:cs="Times New Roman"/>
          <w:sz w:val="28"/>
          <w:szCs w:val="28"/>
        </w:rPr>
      </w:pPr>
      <w:r w:rsidRPr="00086BE7">
        <w:rPr>
          <w:rFonts w:ascii="Times New Roman" w:hAnsi="Times New Roman" w:cs="Times New Roman"/>
          <w:color w:val="1F1F24"/>
          <w:sz w:val="28"/>
          <w:szCs w:val="28"/>
        </w:rPr>
        <w:t>Электронная регистрация электронного билета.</w:t>
      </w:r>
    </w:p>
    <w:p w:rsidR="00086BE7" w:rsidRPr="00086BE7" w:rsidRDefault="00086BE7" w:rsidP="00D275F9">
      <w:pPr>
        <w:pStyle w:val="28"/>
        <w:numPr>
          <w:ilvl w:val="0"/>
          <w:numId w:val="242"/>
        </w:numPr>
        <w:shd w:val="clear" w:color="auto" w:fill="auto"/>
        <w:tabs>
          <w:tab w:val="left" w:pos="727"/>
        </w:tabs>
        <w:spacing w:after="0" w:line="240" w:lineRule="auto"/>
        <w:ind w:left="20" w:firstLine="426"/>
      </w:pPr>
      <w:r w:rsidRPr="00086BE7">
        <w:t>Приложить бланк проездного документа.</w:t>
      </w: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Ход работы:</w:t>
      </w:r>
    </w:p>
    <w:p w:rsidR="00086BE7" w:rsidRPr="00086BE7" w:rsidRDefault="00086BE7" w:rsidP="00086BE7">
      <w:pPr>
        <w:pStyle w:val="ae"/>
        <w:shd w:val="clear" w:color="auto" w:fill="FFFFFF"/>
        <w:spacing w:before="0" w:after="0"/>
        <w:contextualSpacing/>
        <w:jc w:val="both"/>
        <w:rPr>
          <w:rFonts w:ascii="Times New Roman" w:hAnsi="Times New Roman"/>
          <w:color w:val="000000"/>
          <w:sz w:val="28"/>
          <w:szCs w:val="28"/>
          <w:shd w:val="clear" w:color="auto" w:fill="FFFFFF"/>
        </w:rPr>
      </w:pPr>
      <w:r w:rsidRPr="00086BE7">
        <w:rPr>
          <w:rFonts w:ascii="Times New Roman" w:hAnsi="Times New Roman"/>
          <w:color w:val="000000"/>
          <w:sz w:val="28"/>
          <w:szCs w:val="28"/>
          <w:shd w:val="clear" w:color="auto" w:fill="FFFFFF"/>
        </w:rPr>
        <w:t xml:space="preserve">      Проездной документ (билет) — это документ, подтверждающий право на проезд в поезде. Он оформляется при покупке билета и содержит информацию о поездке и персональные данные пассажира. При посадке в поезд необходимо предъявить проездной документ вместе с документом, удостоверяющим личность, на основании которого был оформлен билет.</w:t>
      </w:r>
    </w:p>
    <w:p w:rsidR="00086BE7" w:rsidRPr="00086BE7" w:rsidRDefault="00086BE7" w:rsidP="00086BE7">
      <w:pPr>
        <w:pStyle w:val="ae"/>
        <w:shd w:val="clear" w:color="auto" w:fill="FFFFFF"/>
        <w:spacing w:before="0" w:after="0"/>
        <w:contextualSpacing/>
        <w:jc w:val="both"/>
        <w:rPr>
          <w:rFonts w:ascii="Times New Roman" w:hAnsi="Times New Roman"/>
          <w:color w:val="1F1F24"/>
          <w:sz w:val="28"/>
          <w:szCs w:val="28"/>
        </w:rPr>
      </w:pPr>
      <w:r w:rsidRPr="00086BE7">
        <w:rPr>
          <w:rFonts w:ascii="Times New Roman" w:hAnsi="Times New Roman"/>
          <w:color w:val="1F1F24"/>
          <w:sz w:val="28"/>
          <w:szCs w:val="28"/>
        </w:rPr>
        <w:t xml:space="preserve">      На поезда дальнего следования ОАО «РЖД» и АО «ФПК», оборудованные устройствами контроля легитимности электронных билетов, следующие во внутригосударственном сообщении, включая прицепные и беспересадочные вагоны, и в международном сообщении с Республикой Абхазия, Республикой Беларусь, Республикой Казахстан, Монголией оформление электронных билетов на сайте и через приложение производится не позднее чем за 15 минут до отправления пассажира со станции его посадки.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Оформление электронных билетов на остальные поезда производится не позднее чем за 1 час до отправления поезда со станции посадки пассажира.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bdr w:val="none" w:sz="0" w:space="0" w:color="auto" w:frame="1"/>
        </w:rPr>
        <w:t>На поезда дальнего следования ОАО «РЖД» (перевозчик ДОСС) «Сапсан» и поезда «Ласточка» №</w:t>
      </w:r>
      <w:r w:rsidRPr="00086BE7">
        <w:rPr>
          <w:rStyle w:val="af0"/>
          <w:rFonts w:ascii="Times New Roman" w:hAnsi="Times New Roman"/>
          <w:color w:val="1F1F24"/>
          <w:sz w:val="28"/>
          <w:szCs w:val="28"/>
          <w:bdr w:val="none" w:sz="0" w:space="0" w:color="auto" w:frame="1"/>
        </w:rPr>
        <w:t> 821, 822 </w:t>
      </w:r>
      <w:r w:rsidRPr="00086BE7">
        <w:rPr>
          <w:rFonts w:ascii="Times New Roman" w:hAnsi="Times New Roman"/>
          <w:color w:val="1F1F24"/>
          <w:sz w:val="28"/>
          <w:szCs w:val="28"/>
          <w:bdr w:val="none" w:sz="0" w:space="0" w:color="auto" w:frame="1"/>
        </w:rPr>
        <w:t>Санкт-Петербург – Бологое – Валдай – Старая Русса, </w:t>
      </w:r>
      <w:r w:rsidRPr="00086BE7">
        <w:rPr>
          <w:rStyle w:val="af0"/>
          <w:rFonts w:ascii="Times New Roman" w:hAnsi="Times New Roman"/>
          <w:color w:val="1F1F24"/>
          <w:sz w:val="28"/>
          <w:szCs w:val="28"/>
          <w:bdr w:val="none" w:sz="0" w:space="0" w:color="auto" w:frame="1"/>
        </w:rPr>
        <w:t>№ 819, 820</w:t>
      </w:r>
      <w:r w:rsidRPr="00086BE7">
        <w:rPr>
          <w:rFonts w:ascii="Times New Roman" w:hAnsi="Times New Roman"/>
          <w:color w:val="1F1F24"/>
          <w:sz w:val="28"/>
          <w:szCs w:val="28"/>
          <w:bdr w:val="none" w:sz="0" w:space="0" w:color="auto" w:frame="1"/>
        </w:rPr>
        <w:t> Петрозаводск – Псков, </w:t>
      </w:r>
      <w:r w:rsidRPr="00086BE7">
        <w:rPr>
          <w:rStyle w:val="af0"/>
          <w:rFonts w:ascii="Times New Roman" w:hAnsi="Times New Roman"/>
          <w:color w:val="1F1F24"/>
          <w:sz w:val="28"/>
          <w:szCs w:val="28"/>
          <w:bdr w:val="none" w:sz="0" w:space="0" w:color="auto" w:frame="1"/>
        </w:rPr>
        <w:t>№ 821, 822, 823, 824, 827, 828</w:t>
      </w:r>
      <w:r w:rsidRPr="00086BE7">
        <w:rPr>
          <w:rFonts w:ascii="Times New Roman" w:hAnsi="Times New Roman"/>
          <w:color w:val="1F1F24"/>
          <w:sz w:val="28"/>
          <w:szCs w:val="28"/>
          <w:bdr w:val="none" w:sz="0" w:space="0" w:color="auto" w:frame="1"/>
        </w:rPr>
        <w:t> Санкт-Петербург – Сортавала, оборудованные устройствами контроля легитимности электронных билетов, оформление электронных билетов на сайте и через приложение производится не позднее чем за 15 минут до отправления пассажира со станции его посадки. Оформление электронных билетов на остальные поезда производится не позднее чем за 1 час до отправления поезда с начальной станции маршрута следования.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Продажа электронных билетов осуществляется на поезда, следующие:</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во внутреннем сообщении по территории Российской Федерации (перевозчиков ОАО «РЖД», АО «ФПК», АО «ПКС», АО ТК «Гранд Сервис Экспресс», ООО «РЖД Тур», ООО «Тверской экспресс», АО «АК «ЖДЯ»), а также на поезда, следующие в (из) Калининградскую область транзитом через территорию Литовской Республики;</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lastRenderedPageBreak/>
        <w:t>в международном сообщении со странами СНГ (Республика Казахстан, Киргизская Республика, Республика Беларусь, Республика Таджикистан, Республика Узбекистан, Республикой Абхазия);</w:t>
      </w:r>
    </w:p>
    <w:p w:rsidR="00086BE7" w:rsidRPr="00086BE7" w:rsidRDefault="00086BE7" w:rsidP="00D275F9">
      <w:pPr>
        <w:numPr>
          <w:ilvl w:val="0"/>
          <w:numId w:val="243"/>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международном сообщении со странами дальнего зарубежья (с Монголией).</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Перед оформлением заказа на покупку электронного билета вам необходимо пройти аутентификацию на сайте, либо зарегистрироваться. Личный пароль необходимо запомнить для просмотра в случае необходимости информации о ваших заказах.</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оформлении электронных билетов последовательно в предлагаемые поля вносятся реквизиты поездки и персональные данные каждого пассажира. </w:t>
      </w:r>
      <w:r w:rsidRPr="00086BE7">
        <w:rPr>
          <w:rStyle w:val="af0"/>
          <w:rFonts w:ascii="Times New Roman" w:hAnsi="Times New Roman"/>
          <w:color w:val="1F1F24"/>
          <w:sz w:val="28"/>
          <w:szCs w:val="28"/>
          <w:bdr w:val="none" w:sz="0" w:space="0" w:color="auto" w:frame="1"/>
        </w:rPr>
        <w:t>За правильность указания реквизитов поездки и персональных данных каждого пассажира полную ответственность несет пользователь, оформляющий заказ</w:t>
      </w:r>
      <w:r w:rsidRPr="00086BE7">
        <w:rPr>
          <w:rFonts w:ascii="Times New Roman" w:hAnsi="Times New Roman"/>
          <w:color w:val="1F1F24"/>
          <w:sz w:val="28"/>
          <w:szCs w:val="28"/>
        </w:rPr>
        <w:t>.</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оформлении </w:t>
      </w:r>
      <w:r w:rsidRPr="00086BE7">
        <w:rPr>
          <w:rStyle w:val="af0"/>
          <w:rFonts w:ascii="Times New Roman" w:hAnsi="Times New Roman"/>
          <w:color w:val="1F1F24"/>
          <w:sz w:val="28"/>
          <w:szCs w:val="28"/>
          <w:bdr w:val="none" w:sz="0" w:space="0" w:color="auto" w:frame="1"/>
        </w:rPr>
        <w:t>10</w:t>
      </w:r>
      <w:r w:rsidRPr="00086BE7">
        <w:rPr>
          <w:rFonts w:ascii="Times New Roman" w:hAnsi="Times New Roman"/>
          <w:color w:val="1F1F24"/>
          <w:sz w:val="28"/>
          <w:szCs w:val="28"/>
        </w:rPr>
        <w:t> и более электронных билетов на лиц, не достигших 18 лет, для следования в поезде по одному маршруту и на одну дату отправления, в одном или нескольких заказах ответственность за перевозку пассажиров возлагается на клиента, оформившего электронные билеты.</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За правильность указания и актуальность адреса электронной почты при регистрации и/или изменении адреса электронной почты в личном кабинете, полную ответственность несет пользователь.</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 xml:space="preserve">Осуществляйте </w:t>
      </w:r>
      <w:r w:rsidRPr="00250A06">
        <w:rPr>
          <w:rStyle w:val="af0"/>
          <w:rFonts w:ascii="Times New Roman" w:hAnsi="Times New Roman"/>
          <w:color w:val="1F1F24"/>
          <w:sz w:val="28"/>
          <w:szCs w:val="28"/>
          <w:bdr w:val="none" w:sz="0" w:space="0" w:color="auto" w:frame="1"/>
        </w:rPr>
        <w:t>проверку наличия электронных билетов в личном кабинете.</w:t>
      </w:r>
    </w:p>
    <w:p w:rsidR="00086BE7" w:rsidRPr="0068355F" w:rsidRDefault="00086BE7" w:rsidP="00086BE7">
      <w:pPr>
        <w:pStyle w:val="ae"/>
        <w:shd w:val="clear" w:color="auto" w:fill="FFFFFF"/>
        <w:spacing w:before="0" w:after="0"/>
        <w:jc w:val="both"/>
        <w:rPr>
          <w:rFonts w:ascii="Times New Roman" w:hAnsi="Times New Roman"/>
          <w:sz w:val="28"/>
          <w:szCs w:val="28"/>
        </w:rPr>
      </w:pPr>
      <w:r w:rsidRPr="00250A06">
        <w:rPr>
          <w:rFonts w:ascii="Times New Roman" w:hAnsi="Times New Roman"/>
          <w:color w:val="1F1F24"/>
          <w:sz w:val="28"/>
          <w:szCs w:val="28"/>
        </w:rPr>
        <w:t>Электронные билеты при наличии свободных мест в системе «Экспресс» можно приобрести </w:t>
      </w:r>
      <w:hyperlink r:id="rId51" w:tgtFrame="_blank" w:history="1">
        <w:r w:rsidRPr="0068355F">
          <w:rPr>
            <w:rStyle w:val="af7"/>
            <w:rFonts w:ascii="Times New Roman" w:hAnsi="Times New Roman"/>
            <w:color w:val="auto"/>
            <w:sz w:val="28"/>
            <w:szCs w:val="28"/>
            <w:u w:val="none"/>
            <w:bdr w:val="none" w:sz="0" w:space="0" w:color="auto" w:frame="1"/>
          </w:rPr>
          <w:t>в следующие сроки</w:t>
        </w:r>
      </w:hyperlink>
      <w:r w:rsidRPr="0068355F">
        <w:rPr>
          <w:rFonts w:ascii="Times New Roman" w:hAnsi="Times New Roman"/>
          <w:sz w:val="28"/>
          <w:szCs w:val="28"/>
        </w:rPr>
        <w:t xml:space="preserve">: </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На большинство поездов во внутригосударственном сообщении продажа билетов начинается </w:t>
      </w:r>
      <w:r w:rsidRPr="00250A06">
        <w:rPr>
          <w:rStyle w:val="af0"/>
          <w:rFonts w:ascii="Times New Roman" w:hAnsi="Times New Roman"/>
          <w:color w:val="1F1F24"/>
          <w:sz w:val="28"/>
          <w:szCs w:val="28"/>
          <w:bdr w:val="none" w:sz="0" w:space="0" w:color="auto" w:frame="1"/>
        </w:rPr>
        <w:t>за 90 суток</w:t>
      </w:r>
      <w:r w:rsidRPr="00250A06">
        <w:rPr>
          <w:rFonts w:ascii="Times New Roman" w:hAnsi="Times New Roman"/>
          <w:color w:val="1F1F24"/>
          <w:sz w:val="28"/>
          <w:szCs w:val="28"/>
        </w:rPr>
        <w:t> до даты поездки с начальной станции маршрута, в том числе на поезда в Калининград.</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Продажа билетов открывается </w:t>
      </w:r>
      <w:r w:rsidRPr="00250A06">
        <w:rPr>
          <w:rStyle w:val="af0"/>
          <w:rFonts w:ascii="Times New Roman" w:hAnsi="Times New Roman"/>
          <w:color w:val="1F1F24"/>
          <w:sz w:val="28"/>
          <w:szCs w:val="28"/>
          <w:bdr w:val="none" w:sz="0" w:space="0" w:color="auto" w:frame="1"/>
        </w:rPr>
        <w:t>за 180 суток</w:t>
      </w:r>
      <w:r w:rsidRPr="00250A06">
        <w:rPr>
          <w:rFonts w:ascii="Times New Roman" w:hAnsi="Times New Roman"/>
          <w:color w:val="1F1F24"/>
          <w:sz w:val="28"/>
          <w:szCs w:val="28"/>
        </w:rPr>
        <w:t> до отправления с начальных станций на следующие поезда дальнего следования:</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1/2 «Красная стрела» Москва – Санкт-Петербург.</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3/4 «Экспресс» Москва – Санкт-Петербург.</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Электронные билеты оформляются по тарифам на перевозку взрослых, детей, а также безденежные для проезда детей без занятия отдельного места в возрасте:</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Пассажир, осуществляющий поездку, оплаченную по тарифу на перевозку взрослого пассажира, имеет право провозить с собой одного ребенка в возрасте до 5 лет без оплаты стоимости проезда, если он не занимает отдельное место. В этом случае, для ребенка оформляется безденежный электронный билет без занятия места.</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При оформлении проезда в вагоне класса «Люкс» 1А, 1М или 1И (оформление производится с выкупом целого купе, в котором могут ехать один или два пассажира). В купе со взрослыми пассажирами может следовать два ребенка 0-10 лет без занятия места, без оплаты стоимости проезда. </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 xml:space="preserve"> На ребенка в возрасте до 5 лет по желанию пассажира можно оформить электронный билет с местом по тарифу на перевозку детей.</w:t>
      </w:r>
    </w:p>
    <w:p w:rsidR="00086BE7" w:rsidRPr="00250A06" w:rsidRDefault="00086BE7" w:rsidP="00D275F9">
      <w:pPr>
        <w:numPr>
          <w:ilvl w:val="0"/>
          <w:numId w:val="244"/>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t>При следовании одного или более детей в возрасте от 5 до 10 лет на каждого ребенка необходимо оформить электронный билет по тарифу на перевозку детей.</w:t>
      </w:r>
    </w:p>
    <w:p w:rsidR="00086BE7" w:rsidRPr="00250A06" w:rsidRDefault="00086BE7" w:rsidP="00D275F9">
      <w:pPr>
        <w:numPr>
          <w:ilvl w:val="0"/>
          <w:numId w:val="245"/>
        </w:numPr>
        <w:shd w:val="clear" w:color="auto" w:fill="FFFFFF"/>
        <w:spacing w:after="0" w:line="240" w:lineRule="auto"/>
        <w:jc w:val="both"/>
        <w:rPr>
          <w:rFonts w:ascii="Times New Roman" w:hAnsi="Times New Roman" w:cs="Times New Roman"/>
          <w:color w:val="1F1F24"/>
          <w:sz w:val="28"/>
          <w:szCs w:val="28"/>
        </w:rPr>
      </w:pPr>
      <w:r w:rsidRPr="00250A06">
        <w:rPr>
          <w:rFonts w:ascii="Times New Roman" w:hAnsi="Times New Roman" w:cs="Times New Roman"/>
          <w:color w:val="1F1F24"/>
          <w:sz w:val="28"/>
          <w:szCs w:val="28"/>
        </w:rPr>
        <w:lastRenderedPageBreak/>
        <w:t>Для детей, которым исполнилось 10 лет, и старше оформляются электронные билеты по тарифу на перевозку взрослого пассажира.</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 вагонах категории СВ / «Люкс» перевозчика ООО «РЖД Тур» производится оформление электронных билетов по специальному тарифу Single. Пассажир, оформивший электронный билет по специальному тарифу Single, следует в отдельном купе вагона категории СВ / «Люкс».</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На сайте ОАО «РЖД» в одном заказе может быть оформлено не более 9 электронных билетов с указанием персональных данных 9 пассажиров.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 мобильном приложении в одном заказе может быть оформлено не более 4 электронных билетов с указанием персональных данных 4 пассажиров.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Во избежание недоразумений и предотвращения опоздания на поезд рекомендуем при оформлении заказов в поезда по маршруту с пересадками выбирать интервал между их прибытием и отправлением не менее 3 часов.</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Fonts w:ascii="Times New Roman" w:hAnsi="Times New Roman"/>
          <w:color w:val="1F1F24"/>
          <w:sz w:val="28"/>
          <w:szCs w:val="28"/>
        </w:rPr>
        <w:t xml:space="preserve">Оформление и возврат электронных билетов на сайте и в мобильном приложении не производится в </w:t>
      </w:r>
      <w:r w:rsidRPr="0068355F">
        <w:rPr>
          <w:rFonts w:ascii="Times New Roman" w:hAnsi="Times New Roman"/>
          <w:sz w:val="28"/>
          <w:szCs w:val="28"/>
        </w:rPr>
        <w:t>период </w:t>
      </w:r>
      <w:hyperlink r:id="rId52" w:tgtFrame="_blank" w:history="1">
        <w:r w:rsidRPr="0068355F">
          <w:rPr>
            <w:rStyle w:val="af7"/>
            <w:rFonts w:ascii="Times New Roman" w:hAnsi="Times New Roman"/>
            <w:color w:val="auto"/>
            <w:sz w:val="28"/>
            <w:szCs w:val="28"/>
            <w:u w:val="none"/>
            <w:bdr w:val="none" w:sz="0" w:space="0" w:color="auto" w:frame="1"/>
          </w:rPr>
          <w:t>технологического перерыва</w:t>
        </w:r>
      </w:hyperlink>
      <w:r w:rsidRPr="0068355F">
        <w:rPr>
          <w:rFonts w:ascii="Times New Roman" w:hAnsi="Times New Roman"/>
          <w:sz w:val="28"/>
          <w:szCs w:val="28"/>
        </w:rPr>
        <w:t> системы</w:t>
      </w:r>
      <w:r w:rsidRPr="00250A06">
        <w:rPr>
          <w:rFonts w:ascii="Times New Roman" w:hAnsi="Times New Roman"/>
          <w:color w:val="1F1F24"/>
          <w:sz w:val="28"/>
          <w:szCs w:val="28"/>
        </w:rPr>
        <w:t xml:space="preserve"> «Экспресс».</w:t>
      </w:r>
    </w:p>
    <w:p w:rsidR="00086BE7" w:rsidRPr="00250A06" w:rsidRDefault="00086BE7" w:rsidP="00086BE7">
      <w:pPr>
        <w:pStyle w:val="ae"/>
        <w:shd w:val="clear" w:color="auto" w:fill="FFFFFF"/>
        <w:spacing w:before="0" w:after="0"/>
        <w:jc w:val="both"/>
        <w:rPr>
          <w:rFonts w:ascii="Times New Roman" w:hAnsi="Times New Roman"/>
          <w:color w:val="1F1F24"/>
          <w:sz w:val="28"/>
          <w:szCs w:val="28"/>
        </w:rPr>
      </w:pPr>
      <w:r w:rsidRPr="00250A06">
        <w:rPr>
          <w:rStyle w:val="af0"/>
          <w:rFonts w:ascii="Times New Roman" w:hAnsi="Times New Roman"/>
          <w:color w:val="1F1F24"/>
          <w:sz w:val="28"/>
          <w:szCs w:val="28"/>
          <w:bdr w:val="none" w:sz="0" w:space="0" w:color="auto" w:frame="1"/>
        </w:rPr>
        <w:t>Внимание!</w:t>
      </w:r>
      <w:r w:rsidRPr="00250A06">
        <w:rPr>
          <w:rFonts w:ascii="Times New Roman" w:hAnsi="Times New Roman"/>
          <w:color w:val="1F1F24"/>
          <w:sz w:val="28"/>
          <w:szCs w:val="28"/>
        </w:rPr>
        <w:t> При покупке билетов в поезда иностранных перевозчиков, курсирующих за пределами Российской Федерации, схемы вагонов не отображаются.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250A06">
        <w:rPr>
          <w:rStyle w:val="af0"/>
          <w:rFonts w:ascii="Times New Roman" w:hAnsi="Times New Roman"/>
          <w:color w:val="1F1F24"/>
          <w:sz w:val="28"/>
          <w:szCs w:val="28"/>
          <w:bdr w:val="none" w:sz="0" w:space="0" w:color="auto" w:frame="1"/>
        </w:rPr>
        <w:t>Внимание!</w:t>
      </w:r>
      <w:r w:rsidRPr="00250A06">
        <w:rPr>
          <w:rFonts w:ascii="Times New Roman" w:hAnsi="Times New Roman"/>
          <w:color w:val="1F1F24"/>
          <w:sz w:val="28"/>
          <w:szCs w:val="28"/>
        </w:rPr>
        <w:t> Продажа проездных документов (билетов) гражданам иностранных государств, за исключением граждан Республики</w:t>
      </w:r>
      <w:r w:rsidRPr="00086BE7">
        <w:rPr>
          <w:rFonts w:ascii="Times New Roman" w:hAnsi="Times New Roman"/>
          <w:color w:val="1F1F24"/>
          <w:sz w:val="28"/>
          <w:szCs w:val="28"/>
        </w:rPr>
        <w:t xml:space="preserve"> Беларусь, следующим железнодорожным транспортом через государственную границу на российско-белорусском участке не осуществляется.</w:t>
      </w:r>
    </w:p>
    <w:p w:rsidR="00086BE7" w:rsidRPr="00086BE7" w:rsidRDefault="00086BE7" w:rsidP="00086BE7">
      <w:pPr>
        <w:pStyle w:val="upper"/>
        <w:shd w:val="clear" w:color="auto" w:fill="FFFFFF"/>
        <w:spacing w:before="0" w:beforeAutospacing="0" w:after="0" w:afterAutospacing="0"/>
        <w:jc w:val="both"/>
        <w:rPr>
          <w:caps/>
          <w:color w:val="1F1F24"/>
          <w:sz w:val="28"/>
          <w:szCs w:val="28"/>
        </w:rPr>
      </w:pPr>
      <w:r w:rsidRPr="00086BE7">
        <w:rPr>
          <w:caps/>
          <w:color w:val="1F1F24"/>
          <w:sz w:val="28"/>
          <w:szCs w:val="28"/>
        </w:rPr>
        <w:t>ПОЛУЧЕНИЕ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После оплаты электронного билета формируется </w:t>
      </w:r>
      <w:r w:rsidRPr="00086BE7">
        <w:rPr>
          <w:rStyle w:val="af0"/>
          <w:rFonts w:ascii="Times New Roman" w:hAnsi="Times New Roman"/>
          <w:color w:val="1F1F24"/>
          <w:sz w:val="28"/>
          <w:szCs w:val="28"/>
          <w:bdr w:val="none" w:sz="0" w:space="0" w:color="auto" w:frame="1"/>
        </w:rPr>
        <w:t>контрольный купон электронного билета</w:t>
      </w:r>
      <w:r w:rsidRPr="00086BE7">
        <w:rPr>
          <w:rFonts w:ascii="Times New Roman" w:hAnsi="Times New Roman"/>
          <w:color w:val="1F1F24"/>
          <w:sz w:val="28"/>
          <w:szCs w:val="28"/>
        </w:rPr>
        <w:t>, в котором указан номер заказа (14 знаков) и номер электронного билета (14 знаков). В случае если в заказе один билет, номер заказа и номер электронного билета совпадают. В случае если заказ оформлен на 2-4 пассажиров, номер заказа и номер электронного билета совпадают у первого пассажира в заказе.</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Контрольный купон электронного билета отправляется на адрес электронной почты, указанный в профиле зарегистрированного пользователя. Рассылка работает автоматически.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Обязательно распечатайте контрольный купон электронного билета или запомните номер заказа/электронного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В соответствии с Приказом Министерства транспорта Российской Федерации от 21.08.2012 г. № 322 </w:t>
      </w:r>
      <w:r w:rsidRPr="00086BE7">
        <w:rPr>
          <w:rStyle w:val="af0"/>
          <w:rFonts w:ascii="Times New Roman" w:hAnsi="Times New Roman"/>
          <w:color w:val="1F1F24"/>
          <w:sz w:val="28"/>
          <w:szCs w:val="28"/>
          <w:bdr w:val="none" w:sz="0" w:space="0" w:color="auto" w:frame="1"/>
        </w:rPr>
        <w:t>контрольный купон является документом строгой отчетности и применяется для осуществления расчетов с использованием платежных карт</w:t>
      </w:r>
      <w:r w:rsidRPr="00086BE7">
        <w:rPr>
          <w:rFonts w:ascii="Times New Roman" w:hAnsi="Times New Roman"/>
          <w:color w:val="1F1F24"/>
          <w:sz w:val="28"/>
          <w:szCs w:val="28"/>
        </w:rPr>
        <w:t> без применения контрольно-кассовой техники.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Контрольный купон электронного билета без посадочного купона для проезда недействителен. </w:t>
      </w:r>
      <w:r w:rsidRPr="00086BE7">
        <w:rPr>
          <w:rFonts w:ascii="Times New Roman" w:hAnsi="Times New Roman"/>
          <w:color w:val="1F1F24"/>
          <w:sz w:val="28"/>
          <w:szCs w:val="28"/>
        </w:rPr>
        <w:t>Для получения посадочного купона пройдите электронную регистрацию в личном кабинете на сайте ОАО «РЖД» или получите посадочный купон на бланке поездного документа в билетной кассе, оборудованной терминалом системы «Экспресс» (далее – билетная касса) на территории Российской Федерации.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lastRenderedPageBreak/>
        <w:t>Пользователь, оформляющий электронные билеты, действует от имени всех пассажиров заказа, в связи с чем, все пассажиры заказа считаются проинформированными об условиях посадки и проезда в поезде.</w:t>
      </w:r>
    </w:p>
    <w:p w:rsidR="00086BE7" w:rsidRPr="00086BE7" w:rsidRDefault="00086BE7" w:rsidP="00086BE7">
      <w:pPr>
        <w:pStyle w:val="upper"/>
        <w:shd w:val="clear" w:color="auto" w:fill="FFFFFF"/>
        <w:spacing w:before="0" w:beforeAutospacing="0" w:after="0" w:afterAutospacing="0"/>
        <w:jc w:val="both"/>
        <w:rPr>
          <w:caps/>
          <w:color w:val="1F1F24"/>
          <w:sz w:val="28"/>
          <w:szCs w:val="28"/>
        </w:rPr>
      </w:pPr>
      <w:bookmarkStart w:id="4" w:name="7-1"/>
      <w:bookmarkEnd w:id="4"/>
      <w:r w:rsidRPr="00086BE7">
        <w:rPr>
          <w:caps/>
          <w:color w:val="1F1F24"/>
          <w:sz w:val="28"/>
          <w:szCs w:val="28"/>
        </w:rPr>
        <w:t xml:space="preserve"> ЭЛЕКТРОННАЯ РЕГИСТРАЦИЯ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Электронная регистрация на поезд – согласие пассажира на осуществление проезда в поезде на основании договора перевозки, подтвержденного электронным билетом. При электронной регистрации в обязательном порядке на сайте или в приложении выдается посадочный купон в виде 2D-кода к контрольному купону электронного билета.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Электронная регистрация доступна при оформлении электронного билета на проезд от любой станции, расположенной на всем пути следования поезда.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На поездах, в которых не действует услуга электронной регистрации, размещена информация «Поезд без электронной регистрации. Внимание! Необходимо получить билет в кассе на территории России».</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Электронная регистрация выполняется:</w:t>
      </w:r>
    </w:p>
    <w:p w:rsidR="00086BE7" w:rsidRPr="00086BE7" w:rsidRDefault="00086BE7" w:rsidP="00D275F9">
      <w:pPr>
        <w:numPr>
          <w:ilvl w:val="0"/>
          <w:numId w:val="246"/>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при отсутствии у поезда и вагона информации «Поезд без электронной регистрации. Внимание! Необходимо получить билет в кассе на территории России»;</w:t>
      </w:r>
    </w:p>
    <w:p w:rsidR="00086BE7" w:rsidRPr="00086BE7" w:rsidRDefault="00086BE7" w:rsidP="00D275F9">
      <w:pPr>
        <w:numPr>
          <w:ilvl w:val="0"/>
          <w:numId w:val="246"/>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во время процедуры заказа электронных билетов после шага «Оплата», одновременно для всех пассажиров, указанных в заказе.</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Fonts w:ascii="Times New Roman" w:hAnsi="Times New Roman"/>
          <w:color w:val="1F1F24"/>
          <w:sz w:val="28"/>
          <w:szCs w:val="28"/>
        </w:rPr>
        <w:t>При наличии услуги электронной регистрации оформление в билетных кассах посадочных купонов производится:</w:t>
      </w:r>
    </w:p>
    <w:p w:rsidR="00086BE7" w:rsidRPr="00086BE7" w:rsidRDefault="00086BE7" w:rsidP="00D275F9">
      <w:pPr>
        <w:numPr>
          <w:ilvl w:val="0"/>
          <w:numId w:val="247"/>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случае если время возврата электронного билета, указанное на контрольном купоне, совпадает со временем отправления поезда со станции посадки пассажира, то в любое время с момента приобретения пассажиром электронного билета и до момента прибытия поезда на станцию назначения пассажира;</w:t>
      </w:r>
    </w:p>
    <w:p w:rsidR="00086BE7" w:rsidRPr="00086BE7" w:rsidRDefault="00086BE7" w:rsidP="00D275F9">
      <w:pPr>
        <w:numPr>
          <w:ilvl w:val="0"/>
          <w:numId w:val="247"/>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в случае если время возврата электронного билета, указанное на контрольном купоне, не совпадает со временем отправления поезда со станции посадки пассажира, то оформление посадочных купонов не производится менее чем за 1 час до отправления поезда с начальной станции маршрута следования.</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При возврате в билетной кассе неиспользованного электронного билета, оформленного на проезд по территории Российской Федерации</w:t>
      </w:r>
      <w:r w:rsidRPr="00086BE7">
        <w:rPr>
          <w:rFonts w:ascii="Times New Roman" w:hAnsi="Times New Roman"/>
          <w:color w:val="1F1F24"/>
          <w:sz w:val="28"/>
          <w:szCs w:val="28"/>
        </w:rPr>
        <w:t> (за исключением поездов формирования стран СНГ) к зачислению на счет плательщика причитается:</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не позднее чем за 8 часов до отправления поезда – стоимость проезда, состоящая из стоимости билета и стоимости плацкарты;</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менее чем за 8 часов, но не позднее, чем за 2 часа до отправления поезда – стоимость билета и 50% стоимости плацкарты;</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менее чем за 2 часа до отправления поезда – стоимость билета; стоимость плацкарты не возвращается;</w:t>
      </w:r>
    </w:p>
    <w:p w:rsidR="00086BE7" w:rsidRPr="00086BE7" w:rsidRDefault="00086BE7" w:rsidP="00D275F9">
      <w:pPr>
        <w:numPr>
          <w:ilvl w:val="0"/>
          <w:numId w:val="248"/>
        </w:numPr>
        <w:shd w:val="clear" w:color="auto" w:fill="FFFFFF"/>
        <w:spacing w:after="0" w:line="240" w:lineRule="auto"/>
        <w:jc w:val="both"/>
        <w:rPr>
          <w:rFonts w:ascii="Times New Roman" w:hAnsi="Times New Roman" w:cs="Times New Roman"/>
          <w:color w:val="1F1F24"/>
          <w:sz w:val="28"/>
          <w:szCs w:val="28"/>
        </w:rPr>
      </w:pPr>
      <w:r w:rsidRPr="00086BE7">
        <w:rPr>
          <w:rFonts w:ascii="Times New Roman" w:hAnsi="Times New Roman" w:cs="Times New Roman"/>
          <w:color w:val="1F1F24"/>
          <w:sz w:val="28"/>
          <w:szCs w:val="28"/>
        </w:rPr>
        <w:t xml:space="preserve">при опоздании на поезд в течение 12 часов после отправления поезда со станции посадки пассажира, либо вследствие болезни, несчастного случая при наличии подтверждающих документов в течение 5 суток с момента отправления поезда, на который приобретен проездной документ, – стоимость </w:t>
      </w:r>
      <w:r w:rsidRPr="00086BE7">
        <w:rPr>
          <w:rFonts w:ascii="Times New Roman" w:hAnsi="Times New Roman" w:cs="Times New Roman"/>
          <w:color w:val="1F1F24"/>
          <w:sz w:val="28"/>
          <w:szCs w:val="28"/>
        </w:rPr>
        <w:lastRenderedPageBreak/>
        <w:t>билета; стоимость плацкарты не возвращается. Возврат осуществляется только в билетной кассе на станции отправления пассажира.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r w:rsidRPr="00086BE7">
        <w:rPr>
          <w:rStyle w:val="af0"/>
          <w:rFonts w:ascii="Times New Roman" w:hAnsi="Times New Roman"/>
          <w:color w:val="1F1F24"/>
          <w:sz w:val="28"/>
          <w:szCs w:val="28"/>
          <w:bdr w:val="none" w:sz="0" w:space="0" w:color="auto" w:frame="1"/>
        </w:rPr>
        <w:t>Внимание!</w:t>
      </w:r>
      <w:r w:rsidRPr="00086BE7">
        <w:rPr>
          <w:rFonts w:ascii="Times New Roman" w:hAnsi="Times New Roman"/>
          <w:color w:val="1F1F24"/>
          <w:sz w:val="28"/>
          <w:szCs w:val="28"/>
        </w:rPr>
        <w:t> При возврате в билетной кассе неиспользованного электронного билета с электронной регистрацией на поезда внутрироссийского сообщения, в случае если время возврата билета, указанное в контрольном купоне, отличается от времени отправления поезда со станции посадки пассажира, менее чем за 1 час до отправления поезда с начальной станции маршрута следования поезда возврат денежных средств производится по заявлению пассажира в порядке, установленном перевозчиком. Заявление на претензию пишется в произвольной форме от имени пассажира, ФИО которого указаны в электронном билете. В заявлении должны быть указаны: адрес заявителя (в том числе индекс), контактный телефон, номера электронных билетов, причина отказа от поездки. В заявлении пассажир ставит дату написания претензии и свою подпись. Возврат денег по рассмотренной претензии осуществляется на расчетный счет плательщика, с которого производилась оплата.</w:t>
      </w:r>
    </w:p>
    <w:p w:rsidR="00086BE7" w:rsidRPr="00086BE7" w:rsidRDefault="00086BE7" w:rsidP="00086BE7">
      <w:pPr>
        <w:pStyle w:val="ae"/>
        <w:shd w:val="clear" w:color="auto" w:fill="FFFFFF"/>
        <w:spacing w:before="0" w:after="0"/>
        <w:jc w:val="both"/>
        <w:rPr>
          <w:rFonts w:ascii="Times New Roman" w:hAnsi="Times New Roman"/>
          <w:color w:val="1F1F24"/>
          <w:sz w:val="28"/>
          <w:szCs w:val="28"/>
        </w:rPr>
      </w:pPr>
    </w:p>
    <w:p w:rsidR="00086BE7" w:rsidRPr="00086BE7" w:rsidRDefault="00086BE7" w:rsidP="00086BE7">
      <w:pPr>
        <w:pStyle w:val="normal"/>
        <w:pBdr>
          <w:top w:val="nil"/>
          <w:left w:val="nil"/>
          <w:bottom w:val="nil"/>
          <w:right w:val="nil"/>
          <w:between w:val="nil"/>
        </w:pBdr>
        <w:ind w:left="709"/>
        <w:jc w:val="center"/>
        <w:rPr>
          <w:rFonts w:ascii="Times New Roman" w:eastAsia="Times New Roman" w:hAnsi="Times New Roman" w:cs="Times New Roman"/>
          <w:sz w:val="28"/>
          <w:szCs w:val="28"/>
        </w:rPr>
      </w:pPr>
      <w:r w:rsidRPr="00086BE7">
        <w:rPr>
          <w:rFonts w:ascii="Times New Roman" w:eastAsia="Times New Roman" w:hAnsi="Times New Roman" w:cs="Times New Roman"/>
          <w:b/>
          <w:sz w:val="28"/>
          <w:szCs w:val="28"/>
        </w:rPr>
        <w:t>Практическое занятие № 8</w:t>
      </w:r>
      <w:r w:rsidRPr="00086BE7">
        <w:rPr>
          <w:rFonts w:ascii="Times New Roman" w:eastAsia="Times New Roman" w:hAnsi="Times New Roman" w:cs="Times New Roman"/>
          <w:sz w:val="28"/>
          <w:szCs w:val="28"/>
        </w:rPr>
        <w:t>.</w:t>
      </w:r>
    </w:p>
    <w:p w:rsidR="00086BE7" w:rsidRPr="00086BE7" w:rsidRDefault="00086BE7" w:rsidP="00086BE7">
      <w:pPr>
        <w:spacing w:after="0" w:line="240" w:lineRule="auto"/>
        <w:ind w:left="709"/>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 xml:space="preserve">Ведение учета и отчетности по оформлению продажи </w:t>
      </w:r>
    </w:p>
    <w:p w:rsidR="00086BE7" w:rsidRPr="00086BE7" w:rsidRDefault="00086BE7" w:rsidP="00086BE7">
      <w:pPr>
        <w:spacing w:after="0" w:line="240" w:lineRule="auto"/>
        <w:ind w:left="709"/>
        <w:jc w:val="center"/>
        <w:rPr>
          <w:rFonts w:ascii="Times New Roman" w:eastAsia="Times New Roman" w:hAnsi="Times New Roman" w:cs="Times New Roman"/>
          <w:b/>
          <w:sz w:val="28"/>
          <w:szCs w:val="28"/>
        </w:rPr>
      </w:pPr>
      <w:r w:rsidRPr="00086BE7">
        <w:rPr>
          <w:rFonts w:ascii="Times New Roman" w:eastAsia="Times New Roman" w:hAnsi="Times New Roman" w:cs="Times New Roman"/>
          <w:b/>
          <w:sz w:val="28"/>
          <w:szCs w:val="28"/>
        </w:rPr>
        <w:t>проездных документов.</w:t>
      </w:r>
    </w:p>
    <w:p w:rsidR="00086BE7" w:rsidRPr="00086BE7" w:rsidRDefault="00086BE7" w:rsidP="00086BE7">
      <w:pPr>
        <w:pStyle w:val="72"/>
        <w:shd w:val="clear" w:color="auto" w:fill="auto"/>
        <w:spacing w:before="0" w:line="240" w:lineRule="auto"/>
        <w:ind w:right="40"/>
        <w:rPr>
          <w:sz w:val="28"/>
          <w:szCs w:val="28"/>
        </w:rPr>
      </w:pPr>
      <w:r w:rsidRPr="00086BE7">
        <w:rPr>
          <w:sz w:val="28"/>
          <w:szCs w:val="28"/>
        </w:rPr>
        <w:t xml:space="preserve"> </w:t>
      </w:r>
    </w:p>
    <w:p w:rsidR="00086BE7" w:rsidRPr="00086BE7" w:rsidRDefault="00086BE7" w:rsidP="00086BE7">
      <w:pPr>
        <w:spacing w:after="0" w:line="240" w:lineRule="auto"/>
        <w:ind w:left="709"/>
        <w:jc w:val="both"/>
        <w:rPr>
          <w:rFonts w:ascii="Times New Roman" w:eastAsia="Times New Roman" w:hAnsi="Times New Roman" w:cs="Times New Roman"/>
          <w:b/>
          <w:sz w:val="28"/>
          <w:szCs w:val="28"/>
        </w:rPr>
      </w:pPr>
      <w:r w:rsidRPr="00086BE7">
        <w:rPr>
          <w:rStyle w:val="0pt"/>
          <w:rFonts w:eastAsiaTheme="minorEastAsia"/>
          <w:i/>
          <w:sz w:val="28"/>
          <w:szCs w:val="28"/>
        </w:rPr>
        <w:t>Цель работы:</w:t>
      </w:r>
      <w:r w:rsidRPr="00086BE7">
        <w:rPr>
          <w:rStyle w:val="0pt"/>
          <w:rFonts w:eastAsiaTheme="minorEastAsia"/>
          <w:sz w:val="28"/>
          <w:szCs w:val="28"/>
        </w:rPr>
        <w:t xml:space="preserve"> </w:t>
      </w:r>
      <w:r w:rsidRPr="00AB5434">
        <w:rPr>
          <w:rStyle w:val="0pt"/>
          <w:rFonts w:eastAsiaTheme="minorEastAsia"/>
          <w:b w:val="0"/>
          <w:sz w:val="28"/>
          <w:szCs w:val="28"/>
        </w:rPr>
        <w:t>О</w:t>
      </w:r>
      <w:r w:rsidRPr="00086BE7">
        <w:rPr>
          <w:rFonts w:ascii="Times New Roman" w:eastAsia="Times New Roman" w:hAnsi="Times New Roman" w:cs="Times New Roman"/>
          <w:sz w:val="28"/>
          <w:szCs w:val="28"/>
        </w:rPr>
        <w:t xml:space="preserve">знакомиться </w:t>
      </w:r>
      <w:r w:rsidR="00AB5434">
        <w:rPr>
          <w:rFonts w:ascii="Times New Roman" w:eastAsia="Times New Roman" w:hAnsi="Times New Roman" w:cs="Times New Roman"/>
          <w:sz w:val="28"/>
          <w:szCs w:val="28"/>
        </w:rPr>
        <w:t>с в</w:t>
      </w:r>
      <w:r w:rsidRPr="00086BE7">
        <w:rPr>
          <w:rFonts w:ascii="Times New Roman" w:eastAsia="Times New Roman" w:hAnsi="Times New Roman" w:cs="Times New Roman"/>
          <w:sz w:val="28"/>
          <w:szCs w:val="28"/>
        </w:rPr>
        <w:t>едение</w:t>
      </w:r>
      <w:r w:rsidR="00AB5434">
        <w:rPr>
          <w:rFonts w:ascii="Times New Roman" w:eastAsia="Times New Roman" w:hAnsi="Times New Roman" w:cs="Times New Roman"/>
          <w:sz w:val="28"/>
          <w:szCs w:val="28"/>
        </w:rPr>
        <w:t>м</w:t>
      </w:r>
      <w:r w:rsidRPr="00086BE7">
        <w:rPr>
          <w:rFonts w:ascii="Times New Roman" w:eastAsia="Times New Roman" w:hAnsi="Times New Roman" w:cs="Times New Roman"/>
          <w:sz w:val="28"/>
          <w:szCs w:val="28"/>
        </w:rPr>
        <w:t xml:space="preserve"> учета и отчетности по оформлению продажи проездных документов.</w:t>
      </w:r>
    </w:p>
    <w:p w:rsidR="00086BE7" w:rsidRPr="00086BE7" w:rsidRDefault="00086BE7" w:rsidP="00086BE7">
      <w:pPr>
        <w:pStyle w:val="28"/>
        <w:shd w:val="clear" w:color="auto" w:fill="auto"/>
        <w:spacing w:after="0" w:line="240" w:lineRule="auto"/>
        <w:ind w:left="20" w:right="40"/>
      </w:pPr>
    </w:p>
    <w:p w:rsidR="00086BE7" w:rsidRPr="00086BE7" w:rsidRDefault="00086BE7" w:rsidP="00086BE7">
      <w:pPr>
        <w:pStyle w:val="72"/>
        <w:shd w:val="clear" w:color="auto" w:fill="auto"/>
        <w:spacing w:before="0" w:line="240" w:lineRule="auto"/>
        <w:ind w:left="20"/>
        <w:rPr>
          <w:sz w:val="28"/>
          <w:szCs w:val="28"/>
        </w:rPr>
      </w:pPr>
      <w:r w:rsidRPr="00086BE7">
        <w:rPr>
          <w:sz w:val="28"/>
          <w:szCs w:val="28"/>
        </w:rPr>
        <w:t>Задание:</w:t>
      </w:r>
    </w:p>
    <w:p w:rsidR="00086BE7" w:rsidRPr="00086BE7" w:rsidRDefault="00086BE7" w:rsidP="00D275F9">
      <w:pPr>
        <w:numPr>
          <w:ilvl w:val="0"/>
          <w:numId w:val="250"/>
        </w:numPr>
        <w:tabs>
          <w:tab w:val="left" w:pos="284"/>
        </w:tabs>
        <w:spacing w:after="0" w:line="240" w:lineRule="auto"/>
        <w:rPr>
          <w:rFonts w:ascii="Times New Roman" w:eastAsia="Times New Roman" w:hAnsi="Times New Roman" w:cs="Times New Roman"/>
          <w:sz w:val="28"/>
          <w:szCs w:val="28"/>
        </w:rPr>
      </w:pPr>
      <w:r w:rsidRPr="00086BE7">
        <w:rPr>
          <w:rFonts w:ascii="Times New Roman" w:eastAsia="Times New Roman" w:hAnsi="Times New Roman" w:cs="Times New Roman"/>
          <w:sz w:val="28"/>
          <w:szCs w:val="28"/>
        </w:rPr>
        <w:t>Ведение учета и отчетности по оформлению продажи проездных документов в билетной кассе</w:t>
      </w:r>
    </w:p>
    <w:p w:rsidR="00086BE7" w:rsidRPr="00086BE7" w:rsidRDefault="00086BE7" w:rsidP="00D275F9">
      <w:pPr>
        <w:numPr>
          <w:ilvl w:val="0"/>
          <w:numId w:val="250"/>
        </w:numPr>
        <w:tabs>
          <w:tab w:val="left" w:pos="284"/>
          <w:tab w:val="left" w:pos="727"/>
        </w:tabs>
        <w:spacing w:after="0" w:line="240" w:lineRule="auto"/>
        <w:jc w:val="both"/>
        <w:rPr>
          <w:rFonts w:ascii="Times New Roman" w:eastAsia="Times New Roman" w:hAnsi="Times New Roman" w:cs="Times New Roman"/>
          <w:sz w:val="28"/>
          <w:szCs w:val="28"/>
        </w:rPr>
      </w:pPr>
      <w:r w:rsidRPr="00086BE7">
        <w:rPr>
          <w:rFonts w:ascii="Times New Roman" w:eastAsia="Times New Roman" w:hAnsi="Times New Roman" w:cs="Times New Roman"/>
          <w:color w:val="000000"/>
          <w:sz w:val="28"/>
          <w:szCs w:val="28"/>
        </w:rPr>
        <w:t xml:space="preserve">Учёт и отчётность по оформлению продажи проездных документов на сайте ОАО «РЖД» </w:t>
      </w:r>
    </w:p>
    <w:p w:rsidR="00086BE7" w:rsidRPr="00086BE7" w:rsidRDefault="00086BE7" w:rsidP="00086BE7">
      <w:pPr>
        <w:pStyle w:val="72"/>
        <w:shd w:val="clear" w:color="auto" w:fill="auto"/>
        <w:tabs>
          <w:tab w:val="left" w:pos="284"/>
        </w:tabs>
        <w:spacing w:before="0" w:line="240" w:lineRule="auto"/>
        <w:rPr>
          <w:sz w:val="28"/>
          <w:szCs w:val="28"/>
        </w:rPr>
      </w:pPr>
      <w:r w:rsidRPr="00086BE7">
        <w:rPr>
          <w:sz w:val="28"/>
          <w:szCs w:val="28"/>
        </w:rPr>
        <w:t>Ход работы:</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Билетные кассиры получают бланки строгой отчетности на складе бланков. Каждый кассир ведет свой запас бланков либо все сменные кассиры отдельной кассы работают на едином запасе. При смене дежурства передача текущего запаса билетов производится под расписку в книге продажи биле</w:t>
      </w:r>
      <w:r w:rsidRPr="00086BE7">
        <w:rPr>
          <w:sz w:val="28"/>
          <w:szCs w:val="28"/>
        </w:rPr>
        <w:softHyphen/>
        <w:t>тов. Принимающий кассу обязан проверить полноту наличия бланков стро</w:t>
      </w:r>
      <w:r w:rsidRPr="00086BE7">
        <w:rPr>
          <w:sz w:val="28"/>
          <w:szCs w:val="28"/>
        </w:rPr>
        <w:softHyphen/>
        <w:t>гой отчетности и денежной наличности.</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При хранении бланков строгой отчетности на складе начальник вокзала не освобождается от личной ответственности за их сохранность. При утрате бланков строгой отчетности, согласно п. 3.14 «Инструкции по ведению стан</w:t>
      </w:r>
      <w:r w:rsidRPr="00086BE7">
        <w:rPr>
          <w:sz w:val="28"/>
          <w:szCs w:val="28"/>
        </w:rPr>
        <w:softHyphen/>
        <w:t>ционной коммерческой отчетности» (ЦФ/3504), выставляется начет по блан</w:t>
      </w:r>
      <w:r w:rsidRPr="00086BE7">
        <w:rPr>
          <w:sz w:val="28"/>
          <w:szCs w:val="28"/>
        </w:rPr>
        <w:softHyphen/>
        <w:t>кам системы «Экспресс» и по бланковым проездным документам — в разме</w:t>
      </w:r>
      <w:r w:rsidRPr="00086BE7">
        <w:rPr>
          <w:sz w:val="28"/>
          <w:szCs w:val="28"/>
        </w:rPr>
        <w:softHyphen/>
        <w:t>ре стоимости билета (доплаты) до последнего пояса возможной его продажи по категории мягкого вагона скорого поезда; по бобинам билетных лент — в размере стоимости 1500 билетов до зоны массового выезда за каждую боби</w:t>
      </w:r>
      <w:r w:rsidRPr="00086BE7">
        <w:rPr>
          <w:sz w:val="28"/>
          <w:szCs w:val="28"/>
        </w:rPr>
        <w:softHyphen/>
        <w:t>ну. За каждый недостающий в отчете пробный, испорченный или нулевой билет кассир должен уплатить в кассу разных сборов стоимость билета по наивысшей зоне пригородного участка, на котором установлены билетопеча</w:t>
      </w:r>
      <w:r w:rsidRPr="00086BE7">
        <w:rPr>
          <w:sz w:val="28"/>
          <w:szCs w:val="28"/>
        </w:rPr>
        <w:softHyphen/>
        <w:t>тающие машины.</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lastRenderedPageBreak/>
        <w:t>В случае порчи проездного документа работник, допустивший порчу, обязан после отправления поезда указать на бланке причину порчи и пере</w:t>
      </w:r>
      <w:r w:rsidRPr="00086BE7">
        <w:rPr>
          <w:sz w:val="28"/>
          <w:szCs w:val="28"/>
        </w:rPr>
        <w:softHyphen/>
        <w:t>черкнуть бланк крест-накрест по диагонали. Испорченный бланк предъявля</w:t>
      </w:r>
      <w:r w:rsidRPr="00086BE7">
        <w:rPr>
          <w:sz w:val="28"/>
          <w:szCs w:val="28"/>
        </w:rPr>
        <w:softHyphen/>
        <w:t>ют начальнику вокзала либо старшему билетному кассиру, который ставит на бланке должностной штемпель, дату и расписывается. Если билет разрезан, то перечеркиваются сложенные обе части. Испорченные билеты, не оформ</w:t>
      </w:r>
      <w:r w:rsidRPr="00086BE7">
        <w:rPr>
          <w:sz w:val="28"/>
          <w:szCs w:val="28"/>
        </w:rPr>
        <w:softHyphen/>
        <w:t>ленные указанным порядком, согласно п. 5.8 «Инструкции ЦФ/3504» к отче</w:t>
      </w:r>
      <w:r w:rsidRPr="00086BE7">
        <w:rPr>
          <w:sz w:val="28"/>
          <w:szCs w:val="28"/>
        </w:rPr>
        <w:softHyphen/>
        <w:t>ту не принимаются, а их стоимость взыскивается с виновного работника во</w:t>
      </w:r>
      <w:r w:rsidRPr="00086BE7">
        <w:rPr>
          <w:sz w:val="28"/>
          <w:szCs w:val="28"/>
        </w:rPr>
        <w:softHyphen/>
        <w:t>кзала.</w:t>
      </w:r>
    </w:p>
    <w:p w:rsidR="00086BE7" w:rsidRPr="00086BE7" w:rsidRDefault="00086BE7" w:rsidP="00086BE7">
      <w:pPr>
        <w:pStyle w:val="74"/>
        <w:shd w:val="clear" w:color="auto" w:fill="auto"/>
        <w:spacing w:line="240" w:lineRule="auto"/>
        <w:ind w:right="20" w:firstLine="720"/>
        <w:jc w:val="both"/>
        <w:rPr>
          <w:sz w:val="28"/>
          <w:szCs w:val="28"/>
        </w:rPr>
      </w:pPr>
      <w:r w:rsidRPr="00086BE7">
        <w:rPr>
          <w:sz w:val="28"/>
          <w:szCs w:val="28"/>
        </w:rPr>
        <w:t>Нельзя считать испорченными билеты, которые уже были выданы пас</w:t>
      </w:r>
      <w:r w:rsidRPr="00086BE7">
        <w:rPr>
          <w:sz w:val="28"/>
          <w:szCs w:val="28"/>
        </w:rPr>
        <w:softHyphen/>
        <w:t>сажирам. Стоимость проезда по таким билетам ставится в начет кассиру. На - четы выставляются финансовой службой также в случаях недоборов и не- довзносов. Недобор определяется как разность между суммой, фактически взысканной с пассажира, и той суммой, которую следовало получить по та</w:t>
      </w:r>
      <w:r w:rsidRPr="00086BE7">
        <w:rPr>
          <w:sz w:val="28"/>
          <w:szCs w:val="28"/>
        </w:rPr>
        <w:softHyphen/>
        <w:t>рифу. Недовзнос образуется как разность между суммой в отчетных доку</w:t>
      </w:r>
      <w:r w:rsidRPr="00086BE7">
        <w:rPr>
          <w:sz w:val="28"/>
          <w:szCs w:val="28"/>
        </w:rPr>
        <w:softHyphen/>
        <w:t>ментах и суммой, проведенной по кассовому отчету. Согласно п. 136.3 «Ин</w:t>
      </w:r>
      <w:r w:rsidRPr="00086BE7">
        <w:rPr>
          <w:sz w:val="28"/>
          <w:szCs w:val="28"/>
        </w:rPr>
        <w:softHyphen/>
        <w:t>струкции ЦФ/3504» выставленные начеты должны быть пополнены винов</w:t>
      </w:r>
      <w:r w:rsidRPr="00086BE7">
        <w:rPr>
          <w:sz w:val="28"/>
          <w:szCs w:val="28"/>
        </w:rPr>
        <w:softHyphen/>
        <w:t>ными работниками или мотивированно объяснены не позже чем в пятиднев</w:t>
      </w:r>
      <w:r w:rsidRPr="00086BE7">
        <w:rPr>
          <w:sz w:val="28"/>
          <w:szCs w:val="28"/>
        </w:rPr>
        <w:softHyphen/>
        <w:t>ный срок от даты получения ими начета. Если начет станцией не принимает</w:t>
      </w:r>
      <w:r w:rsidRPr="00086BE7">
        <w:rPr>
          <w:sz w:val="28"/>
          <w:szCs w:val="28"/>
        </w:rPr>
        <w:softHyphen/>
        <w:t>ся, т. е. слагается, то в финансовую службу высылаются материалы служеб</w:t>
      </w:r>
      <w:r w:rsidRPr="00086BE7">
        <w:rPr>
          <w:sz w:val="28"/>
          <w:szCs w:val="28"/>
        </w:rPr>
        <w:softHyphen/>
        <w:t>ного расследования. Если начет подтверждается (не слагается), то начальник вокзала должен принять меры, чтобы сумма по начету была немедленно вне</w:t>
      </w:r>
      <w:r w:rsidRPr="00086BE7">
        <w:rPr>
          <w:sz w:val="28"/>
          <w:szCs w:val="28"/>
        </w:rPr>
        <w:softHyphen/>
        <w:t>сена виновным работником. Начеты вносят в кассу разных сборов по квитан</w:t>
      </w:r>
      <w:r w:rsidRPr="00086BE7">
        <w:rPr>
          <w:sz w:val="28"/>
          <w:szCs w:val="28"/>
        </w:rPr>
        <w:softHyphen/>
        <w:t>циям формы РС-97. Для начетов по недоборам установлен срок один месяц.</w:t>
      </w:r>
    </w:p>
    <w:p w:rsidR="00086BE7" w:rsidRPr="00086BE7" w:rsidRDefault="00086BE7" w:rsidP="00086BE7">
      <w:pPr>
        <w:pStyle w:val="74"/>
        <w:shd w:val="clear" w:color="auto" w:fill="auto"/>
        <w:spacing w:line="240" w:lineRule="auto"/>
        <w:ind w:left="20" w:right="20" w:firstLine="0"/>
        <w:jc w:val="both"/>
        <w:rPr>
          <w:sz w:val="28"/>
          <w:szCs w:val="28"/>
        </w:rPr>
      </w:pPr>
      <w:r w:rsidRPr="00086BE7">
        <w:rPr>
          <w:sz w:val="28"/>
          <w:szCs w:val="28"/>
        </w:rPr>
        <w:t>Если в срок начет не погашен, то принимают меры к принудительному взы</w:t>
      </w:r>
      <w:r w:rsidRPr="00086BE7">
        <w:rPr>
          <w:sz w:val="28"/>
          <w:szCs w:val="28"/>
        </w:rPr>
        <w:softHyphen/>
        <w:t>сканию этой суммы.</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системе «Экспресс» испорченный бланк принято гасить следующим заказом.</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отчетность билетного кассира входят бланки начального и конечного отчетов. Кроме того, в отчетность билетного кассира включаются купоны кассира (третий слой слипа) по всем видам оформленных бланков строгой отчетности, испорченные бланки вместе с бланками их гашения, объяснения и акты, если они были оформлены в течение смены.</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В книге формы ЛУ-8э за каждую смену указывают номер первого бланка на остатке проездного документа и по разности выводят количество использованных бланков. Затем в графе «гашение» указывают количество бланков и сумму. Следующая графа отводится для количества бесплатных билетов, затем указывают количество отчетов. Багажные квитанции указы</w:t>
      </w:r>
      <w:r w:rsidRPr="00086BE7">
        <w:rPr>
          <w:sz w:val="28"/>
          <w:szCs w:val="28"/>
        </w:rPr>
        <w:softHyphen/>
        <w:t>вают в том же порядке: номер первой квитанции на остатке бланка, количе</w:t>
      </w:r>
      <w:r w:rsidRPr="00086BE7">
        <w:rPr>
          <w:sz w:val="28"/>
          <w:szCs w:val="28"/>
        </w:rPr>
        <w:softHyphen/>
        <w:t>ство и сумма. Затем заполняется колонка воинских требований. Следующая графа отведена для суммы тарифа: раздельно наличные, по платежному по</w:t>
      </w:r>
      <w:r w:rsidRPr="00086BE7">
        <w:rPr>
          <w:sz w:val="28"/>
          <w:szCs w:val="28"/>
        </w:rPr>
        <w:softHyphen/>
        <w:t>ручению, по ордеру, по кредитным картам. Следующие колонки выделены для комиссионного сбора, страховых полисов. В конце строки выводится итоговая сумма по отчету. Все данные билетный кассир записывает в книгу с бланка конечного отчета, в котором автоматически выводятся показатели и суммы за смену.</w:t>
      </w:r>
    </w:p>
    <w:p w:rsidR="00086BE7" w:rsidRPr="00086BE7" w:rsidRDefault="00086BE7" w:rsidP="00086BE7">
      <w:pPr>
        <w:pStyle w:val="74"/>
        <w:shd w:val="clear" w:color="auto" w:fill="auto"/>
        <w:spacing w:line="240" w:lineRule="auto"/>
        <w:ind w:left="20" w:right="20" w:firstLine="720"/>
        <w:jc w:val="both"/>
        <w:rPr>
          <w:sz w:val="28"/>
          <w:szCs w:val="28"/>
        </w:rPr>
      </w:pPr>
      <w:r w:rsidRPr="00086BE7">
        <w:rPr>
          <w:sz w:val="28"/>
          <w:szCs w:val="28"/>
        </w:rPr>
        <w:t>Конечный отчет берут при переходе на следующую дату (до нуля ча</w:t>
      </w:r>
      <w:r w:rsidRPr="00086BE7">
        <w:rPr>
          <w:sz w:val="28"/>
          <w:szCs w:val="28"/>
        </w:rPr>
        <w:softHyphen/>
        <w:t xml:space="preserve">сов), при </w:t>
      </w:r>
      <w:r w:rsidRPr="00086BE7">
        <w:rPr>
          <w:sz w:val="28"/>
          <w:szCs w:val="28"/>
        </w:rPr>
        <w:lastRenderedPageBreak/>
        <w:t>смене пачки бланков, для сдачи денег инкассатору, для сверки ос</w:t>
      </w:r>
      <w:r w:rsidRPr="00086BE7">
        <w:rPr>
          <w:sz w:val="28"/>
          <w:szCs w:val="28"/>
        </w:rPr>
        <w:softHyphen/>
        <w:t>татка кассы. Следует отметить, что кассир не имеет права произвольно брать конечный отчет.</w:t>
      </w:r>
    </w:p>
    <w:p w:rsidR="00086BE7" w:rsidRPr="00086BE7" w:rsidRDefault="00086BE7" w:rsidP="007F391B">
      <w:pPr>
        <w:pStyle w:val="74"/>
        <w:shd w:val="clear" w:color="auto" w:fill="auto"/>
        <w:spacing w:line="240" w:lineRule="auto"/>
        <w:ind w:left="20" w:right="20" w:firstLine="720"/>
        <w:jc w:val="both"/>
        <w:rPr>
          <w:sz w:val="28"/>
          <w:szCs w:val="28"/>
        </w:rPr>
      </w:pPr>
      <w:r w:rsidRPr="00086BE7">
        <w:rPr>
          <w:sz w:val="28"/>
          <w:szCs w:val="28"/>
        </w:rPr>
        <w:t>Данные первичных отчетов о продаже проездных документов сводятся по каждой билетной кассе в «Книгу продаж» (форма ЛУ-8). Суточный отчет</w:t>
      </w:r>
      <w:r w:rsidR="007F391B">
        <w:rPr>
          <w:sz w:val="28"/>
          <w:szCs w:val="28"/>
        </w:rPr>
        <w:t xml:space="preserve"> </w:t>
      </w:r>
      <w:r w:rsidRPr="00086BE7">
        <w:rPr>
          <w:sz w:val="28"/>
          <w:szCs w:val="28"/>
        </w:rPr>
        <w:t>о</w:t>
      </w:r>
      <w:r w:rsidR="007F391B">
        <w:rPr>
          <w:sz w:val="28"/>
          <w:szCs w:val="28"/>
        </w:rPr>
        <w:t xml:space="preserve"> </w:t>
      </w:r>
      <w:r w:rsidRPr="00086BE7">
        <w:rPr>
          <w:sz w:val="28"/>
          <w:szCs w:val="28"/>
        </w:rPr>
        <w:t>продаже билетов на билетопечатающих машинах проводится по книге формы ЛУ-39. Учет выручки из автоматов по продаже пригородных билетов производится по сборному листу формы ЛУ-35, суточный отчет о продаже билетов через автоматы проводят по книге формы ЛУ-36. Может быть, что в одной кассе билетный кассир осуществляет различные виды продажи: на дальние и местные поезда — через систему «Экспресс» либо по ручной тех</w:t>
      </w:r>
      <w:r w:rsidRPr="00086BE7">
        <w:rPr>
          <w:sz w:val="28"/>
          <w:szCs w:val="28"/>
        </w:rPr>
        <w:softHyphen/>
        <w:t>нологии через ДТМ; на пригородные — по БПМФ. Кроме того, кассир об</w:t>
      </w:r>
      <w:r w:rsidRPr="00086BE7">
        <w:rPr>
          <w:sz w:val="28"/>
          <w:szCs w:val="28"/>
        </w:rPr>
        <w:softHyphen/>
        <w:t>служивает билетопечатающие автоматы. В подобных случаях результаты ра</w:t>
      </w:r>
      <w:r w:rsidRPr="00086BE7">
        <w:rPr>
          <w:sz w:val="28"/>
          <w:szCs w:val="28"/>
        </w:rPr>
        <w:softHyphen/>
        <w:t>боты по всем видам продажи проездных документов сводят в книге формы Л У-8, в которой перед итогом выделяют отдельные графы для записей, пере</w:t>
      </w:r>
      <w:r w:rsidRPr="00086BE7">
        <w:rPr>
          <w:sz w:val="28"/>
          <w:szCs w:val="28"/>
        </w:rPr>
        <w:softHyphen/>
        <w:t>несенных из отчетных книг форм ЛУ-39 и ЛУ-36. Запись в отчетные книги производят по дежурствам билетных кассиров, но в книге обязательно дол</w:t>
      </w:r>
      <w:r w:rsidRPr="00086BE7">
        <w:rPr>
          <w:sz w:val="28"/>
          <w:szCs w:val="28"/>
        </w:rPr>
        <w:softHyphen/>
        <w:t>жен быть выделен итог количества проданных билетов и вырученная за них сумма за целые сутки.</w:t>
      </w:r>
    </w:p>
    <w:p w:rsidR="00086BE7" w:rsidRPr="00086BE7" w:rsidRDefault="00086BE7" w:rsidP="007F391B">
      <w:pPr>
        <w:pStyle w:val="53"/>
        <w:shd w:val="clear" w:color="auto" w:fill="auto"/>
        <w:spacing w:line="240" w:lineRule="auto"/>
        <w:ind w:firstLine="851"/>
        <w:jc w:val="both"/>
        <w:rPr>
          <w:rStyle w:val="513pt0pt"/>
          <w:rFonts w:eastAsia="Trebuchet MS"/>
          <w:sz w:val="28"/>
          <w:szCs w:val="28"/>
        </w:rPr>
      </w:pPr>
      <w:r w:rsidRPr="00086BE7">
        <w:rPr>
          <w:rFonts w:eastAsia="Trebuchet MS"/>
          <w:i/>
          <w:sz w:val="28"/>
          <w:szCs w:val="28"/>
        </w:rPr>
        <w:t>По итогам за каждый календарный месяц составляют отчет о продаже билетов. Такие отчеты составляются для каждого вида пассажирских сооб</w:t>
      </w:r>
      <w:r w:rsidRPr="00086BE7">
        <w:rPr>
          <w:rFonts w:eastAsia="Trebuchet MS"/>
          <w:i/>
          <w:sz w:val="28"/>
          <w:szCs w:val="28"/>
        </w:rPr>
        <w:softHyphen/>
        <w:t xml:space="preserve">щений отдельно: по форме ФО-1 (местное) и по форме ФО-2 (прямое). При </w:t>
      </w:r>
      <w:r w:rsidRPr="00086BE7">
        <w:rPr>
          <w:i/>
          <w:sz w:val="28"/>
          <w:szCs w:val="28"/>
        </w:rPr>
        <w:t>следовании пригородных поездов за пределы железной дороги составляют раздельно отчеты по формам ФО</w:t>
      </w:r>
      <w:r w:rsidRPr="00086BE7">
        <w:rPr>
          <w:rStyle w:val="513pt0pt"/>
          <w:rFonts w:eastAsia="Trebuchet MS"/>
          <w:i/>
          <w:sz w:val="28"/>
          <w:szCs w:val="28"/>
        </w:rPr>
        <w:t>-</w:t>
      </w:r>
      <w:r w:rsidRPr="00086BE7">
        <w:rPr>
          <w:i/>
          <w:sz w:val="28"/>
          <w:szCs w:val="28"/>
        </w:rPr>
        <w:t>1 и ФО</w:t>
      </w:r>
      <w:r w:rsidRPr="00086BE7">
        <w:rPr>
          <w:rStyle w:val="513pt0pt"/>
          <w:rFonts w:eastAsia="Trebuchet MS"/>
          <w:i/>
          <w:sz w:val="28"/>
          <w:szCs w:val="28"/>
        </w:rPr>
        <w:t xml:space="preserve">-2. </w:t>
      </w:r>
      <w:r w:rsidRPr="00086BE7">
        <w:rPr>
          <w:i/>
          <w:sz w:val="28"/>
          <w:szCs w:val="28"/>
        </w:rPr>
        <w:t>Если на станции оформляются билеты международного сообщения</w:t>
      </w:r>
      <w:r w:rsidRPr="00086BE7">
        <w:rPr>
          <w:rStyle w:val="513pt0pt"/>
          <w:rFonts w:eastAsia="Trebuchet MS"/>
          <w:i/>
          <w:sz w:val="28"/>
          <w:szCs w:val="28"/>
        </w:rPr>
        <w:t xml:space="preserve">, </w:t>
      </w:r>
      <w:r w:rsidRPr="00086BE7">
        <w:rPr>
          <w:i/>
          <w:sz w:val="28"/>
          <w:szCs w:val="28"/>
        </w:rPr>
        <w:t>то отчет об их продаже составляют по форме ФО</w:t>
      </w:r>
      <w:r w:rsidRPr="00086BE7">
        <w:rPr>
          <w:rStyle w:val="513pt0pt"/>
          <w:rFonts w:eastAsia="Trebuchet MS"/>
          <w:i/>
          <w:sz w:val="28"/>
          <w:szCs w:val="28"/>
        </w:rPr>
        <w:t xml:space="preserve">-2 </w:t>
      </w:r>
      <w:r w:rsidRPr="00086BE7">
        <w:rPr>
          <w:i/>
          <w:sz w:val="28"/>
          <w:szCs w:val="28"/>
        </w:rPr>
        <w:t>отдельно</w:t>
      </w:r>
      <w:r w:rsidRPr="00086BE7">
        <w:rPr>
          <w:rStyle w:val="513pt0pt"/>
          <w:rFonts w:eastAsia="Trebuchet MS"/>
          <w:i/>
          <w:sz w:val="28"/>
          <w:szCs w:val="28"/>
        </w:rPr>
        <w:t xml:space="preserve">. </w:t>
      </w:r>
      <w:r w:rsidRPr="00086BE7">
        <w:rPr>
          <w:i/>
          <w:sz w:val="28"/>
          <w:szCs w:val="28"/>
        </w:rPr>
        <w:t>В таком же порядке следует составлять отчет</w:t>
      </w:r>
      <w:r w:rsidRPr="00086BE7">
        <w:rPr>
          <w:sz w:val="28"/>
          <w:szCs w:val="28"/>
        </w:rPr>
        <w:t>ы по проездным документам</w:t>
      </w:r>
      <w:r w:rsidRPr="00086BE7">
        <w:rPr>
          <w:rStyle w:val="513pt0pt"/>
          <w:rFonts w:eastAsia="Trebuchet MS"/>
          <w:sz w:val="28"/>
          <w:szCs w:val="28"/>
        </w:rPr>
        <w:t xml:space="preserve">, </w:t>
      </w:r>
      <w:r w:rsidRPr="00086BE7">
        <w:rPr>
          <w:sz w:val="28"/>
          <w:szCs w:val="28"/>
        </w:rPr>
        <w:t>оформленным в прямом смешанном сообщении</w:t>
      </w:r>
      <w:r w:rsidRPr="00086BE7">
        <w:rPr>
          <w:rStyle w:val="513pt0pt"/>
          <w:rFonts w:eastAsia="Trebuchet MS"/>
          <w:sz w:val="28"/>
          <w:szCs w:val="28"/>
        </w:rPr>
        <w:t>.</w:t>
      </w:r>
    </w:p>
    <w:p w:rsidR="00086BE7" w:rsidRPr="00086BE7" w:rsidRDefault="00086BE7" w:rsidP="00086BE7">
      <w:pPr>
        <w:pStyle w:val="ae"/>
        <w:shd w:val="clear" w:color="auto" w:fill="FFFFFF"/>
        <w:spacing w:before="0" w:after="0"/>
        <w:rPr>
          <w:rFonts w:ascii="Times New Roman" w:hAnsi="Times New Roman"/>
          <w:color w:val="000000"/>
          <w:sz w:val="28"/>
          <w:szCs w:val="28"/>
        </w:rPr>
      </w:pPr>
      <w:r w:rsidRPr="00086BE7">
        <w:rPr>
          <w:rFonts w:ascii="Times New Roman" w:hAnsi="Times New Roman"/>
          <w:color w:val="000000"/>
          <w:sz w:val="28"/>
          <w:szCs w:val="28"/>
        </w:rPr>
        <w:t>Учёт и отчётность по оформлению продажи проездных документов на сайте ОАО «РЖД» включают следующие аспекты:</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Регистрация пользователя:</w:t>
      </w:r>
      <w:r w:rsidRPr="00086BE7">
        <w:rPr>
          <w:rFonts w:ascii="Times New Roman" w:hAnsi="Times New Roman"/>
          <w:color w:val="000000"/>
          <w:sz w:val="28"/>
          <w:szCs w:val="28"/>
        </w:rPr>
        <w:t> для оформления электронных билетов необходимо пройти аутентификацию на сайте или зарегистрироваться, создав личный пароль для доступа к информации о заказах. 1</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Внесение персональных данных:</w:t>
      </w:r>
      <w:r w:rsidRPr="00086BE7">
        <w:rPr>
          <w:rFonts w:ascii="Times New Roman" w:hAnsi="Times New Roman"/>
          <w:color w:val="000000"/>
          <w:sz w:val="28"/>
          <w:szCs w:val="28"/>
        </w:rPr>
        <w:t> при оформлении электронных билетов последовательно вносятся реквизиты поездки и персональные данные каждого пассажира. Ответственность за правильность указания этих данных несёт пользователь, оформляющий заказ. 2 3</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Проверка наличия билетов:</w:t>
      </w:r>
      <w:r w:rsidRPr="00086BE7">
        <w:rPr>
          <w:rFonts w:ascii="Times New Roman" w:hAnsi="Times New Roman"/>
          <w:color w:val="000000"/>
          <w:sz w:val="28"/>
          <w:szCs w:val="28"/>
        </w:rPr>
        <w:t> рекомендуется осуществлять проверку наличия электронных билетов в личном кабинете. 4</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Ограничения на количество билетов:</w:t>
      </w:r>
      <w:r w:rsidRPr="00086BE7">
        <w:rPr>
          <w:rFonts w:ascii="Times New Roman" w:hAnsi="Times New Roman"/>
          <w:color w:val="000000"/>
          <w:sz w:val="28"/>
          <w:szCs w:val="28"/>
        </w:rPr>
        <w:t> на сайте ОАО «РЖД» в одном заказе может быть оформлено не более 9 электронных билетов с указанием персональных данных 9 пассажиров, а в мобильном приложении — не более 4 электронных билетов. 5</w:t>
      </w:r>
    </w:p>
    <w:p w:rsidR="00086BE7" w:rsidRPr="00086BE7" w:rsidRDefault="00086BE7" w:rsidP="00D275F9">
      <w:pPr>
        <w:pStyle w:val="ae"/>
        <w:numPr>
          <w:ilvl w:val="0"/>
          <w:numId w:val="249"/>
        </w:numPr>
        <w:shd w:val="clear" w:color="auto" w:fill="FFFFFF"/>
        <w:spacing w:before="0" w:after="0"/>
        <w:ind w:left="0"/>
        <w:rPr>
          <w:rFonts w:ascii="Times New Roman" w:hAnsi="Times New Roman"/>
          <w:color w:val="000000"/>
          <w:sz w:val="28"/>
          <w:szCs w:val="28"/>
        </w:rPr>
      </w:pPr>
      <w:r w:rsidRPr="00086BE7">
        <w:rPr>
          <w:rStyle w:val="af0"/>
          <w:rFonts w:ascii="Times New Roman" w:hAnsi="Times New Roman"/>
          <w:color w:val="000000"/>
          <w:sz w:val="28"/>
          <w:szCs w:val="28"/>
        </w:rPr>
        <w:t>Особенности оформления:</w:t>
      </w:r>
      <w:r w:rsidRPr="00086BE7">
        <w:rPr>
          <w:rFonts w:ascii="Times New Roman" w:hAnsi="Times New Roman"/>
          <w:color w:val="000000"/>
          <w:sz w:val="28"/>
          <w:szCs w:val="28"/>
        </w:rPr>
        <w:t> места в разных типах вагонов оформляются разными заказами, и в случае ошибок в персональных данных или реквизитах документов учётная запись может быть заблокирована без возможности восстановления при нарушениях порядка использования сервисов сайта и приложения.</w:t>
      </w:r>
    </w:p>
    <w:p w:rsidR="00086BE7" w:rsidRPr="00086BE7" w:rsidRDefault="00086BE7" w:rsidP="00086BE7">
      <w:pPr>
        <w:pStyle w:val="53"/>
        <w:shd w:val="clear" w:color="auto" w:fill="auto"/>
        <w:spacing w:line="240" w:lineRule="auto"/>
        <w:ind w:left="20" w:right="20"/>
        <w:rPr>
          <w:i/>
          <w:sz w:val="28"/>
          <w:szCs w:val="28"/>
        </w:rPr>
      </w:pPr>
      <w:r w:rsidRPr="00086BE7">
        <w:rPr>
          <w:i/>
          <w:sz w:val="28"/>
          <w:szCs w:val="28"/>
        </w:rPr>
        <w:t>Сделать выводы:</w:t>
      </w:r>
    </w:p>
    <w:p w:rsidR="00AB773B" w:rsidRDefault="00AB773B" w:rsidP="00AB773B">
      <w:pPr>
        <w:widowControl w:val="0"/>
        <w:spacing w:after="0" w:line="240" w:lineRule="auto"/>
        <w:jc w:val="center"/>
        <w:rPr>
          <w:rFonts w:ascii="Times New Roman" w:hAnsi="Times New Roman" w:cs="Times New Roman"/>
          <w:b/>
          <w:caps/>
          <w:sz w:val="28"/>
          <w:szCs w:val="20"/>
        </w:rPr>
      </w:pPr>
      <w:r w:rsidRPr="000114C0">
        <w:rPr>
          <w:rFonts w:ascii="Times New Roman" w:hAnsi="Times New Roman" w:cs="Times New Roman"/>
          <w:b/>
          <w:caps/>
          <w:sz w:val="28"/>
          <w:szCs w:val="20"/>
        </w:rPr>
        <w:lastRenderedPageBreak/>
        <w:t>ПЕРЕЧЕНЬ ВОПРОСОВ ДЛЯ ПРОМЕЖУТОЧНОЙ АТТЕСТАЦИИ</w:t>
      </w:r>
      <w:r w:rsidRPr="00F5264C">
        <w:rPr>
          <w:rFonts w:ascii="Times New Roman" w:hAnsi="Times New Roman" w:cs="Times New Roman"/>
          <w:b/>
          <w:caps/>
          <w:sz w:val="28"/>
          <w:szCs w:val="20"/>
        </w:rPr>
        <w:t xml:space="preserve"> </w:t>
      </w:r>
      <w:r>
        <w:rPr>
          <w:rFonts w:ascii="Times New Roman" w:hAnsi="Times New Roman" w:cs="Times New Roman"/>
          <w:b/>
          <w:caps/>
          <w:sz w:val="28"/>
          <w:szCs w:val="20"/>
        </w:rPr>
        <w:t>(</w:t>
      </w:r>
      <w:r w:rsidRPr="00F5264C">
        <w:rPr>
          <w:rFonts w:ascii="Times New Roman" w:hAnsi="Times New Roman" w:cs="Times New Roman"/>
          <w:b/>
          <w:caps/>
          <w:sz w:val="28"/>
          <w:szCs w:val="20"/>
        </w:rPr>
        <w:t>ДИФФЕРЕНЦИРОВАНН</w:t>
      </w:r>
      <w:r>
        <w:rPr>
          <w:rFonts w:ascii="Times New Roman" w:hAnsi="Times New Roman" w:cs="Times New Roman"/>
          <w:b/>
          <w:caps/>
          <w:sz w:val="28"/>
          <w:szCs w:val="20"/>
        </w:rPr>
        <w:t>ЫЙ</w:t>
      </w:r>
      <w:r w:rsidRPr="00F5264C">
        <w:rPr>
          <w:rFonts w:ascii="Times New Roman" w:hAnsi="Times New Roman" w:cs="Times New Roman"/>
          <w:b/>
          <w:caps/>
          <w:sz w:val="28"/>
          <w:szCs w:val="20"/>
        </w:rPr>
        <w:t xml:space="preserve"> ЗАЧЕТ</w:t>
      </w:r>
      <w:r>
        <w:rPr>
          <w:rFonts w:ascii="Times New Roman" w:hAnsi="Times New Roman" w:cs="Times New Roman"/>
          <w:b/>
          <w:caps/>
          <w:sz w:val="28"/>
          <w:szCs w:val="20"/>
        </w:rPr>
        <w:t>)</w:t>
      </w:r>
    </w:p>
    <w:p w:rsidR="00431D19" w:rsidRDefault="00431D19" w:rsidP="00AB773B">
      <w:pPr>
        <w:widowControl w:val="0"/>
        <w:spacing w:after="0" w:line="240" w:lineRule="auto"/>
        <w:jc w:val="center"/>
        <w:rPr>
          <w:rFonts w:ascii="Times New Roman" w:hAnsi="Times New Roman" w:cs="Times New Roman"/>
          <w:b/>
          <w:caps/>
          <w:sz w:val="28"/>
          <w:szCs w:val="20"/>
        </w:rPr>
      </w:pPr>
      <w:r w:rsidRPr="00ED7F05">
        <w:rPr>
          <w:rFonts w:ascii="Times New Roman" w:eastAsia="TimesNewRomanPSMT" w:hAnsi="Times New Roman" w:cs="Times New Roman"/>
          <w:b/>
          <w:bCs/>
          <w:sz w:val="28"/>
          <w:szCs w:val="28"/>
        </w:rPr>
        <w:t>(очная и заочная форма обучения)</w:t>
      </w:r>
    </w:p>
    <w:p w:rsidR="00EB5D72" w:rsidRPr="00EB5D72" w:rsidRDefault="00EB5D72" w:rsidP="00EB5D72">
      <w:pPr>
        <w:tabs>
          <w:tab w:val="left" w:pos="567"/>
          <w:tab w:val="left" w:pos="1134"/>
        </w:tabs>
        <w:spacing w:after="0" w:line="240" w:lineRule="auto"/>
        <w:ind w:left="709"/>
        <w:jc w:val="both"/>
        <w:rPr>
          <w:rFonts w:ascii="Times New Roman" w:hAnsi="Times New Roman" w:cs="Times New Roman"/>
          <w:sz w:val="28"/>
          <w:szCs w:val="28"/>
        </w:rPr>
      </w:pP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Значение пассажирских перевозок в работе железнодорожного транспорта.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реализация невостребованного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Технические устройства для пассажирских перевозок.</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Техника безопасности на вокзалах.</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Перевозка собак, мелких животных, птиц в багажном вагоне.</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Схема построения общего пассажирского тарифа. Страховой сбор.</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багаже. Условия приема и оформления перевозки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Пригородные тарифы.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приема и оформления перевозки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Абонементные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Багажные тарифы (общий порядок оплаты перевозки багажа, фиксированные ставки).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Платные полугодовые и годовые билеты; талонные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Прибытие и выдача грузобагажа. Хранение и реализация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Служебные билеты. Разовые бесплатные билеты.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при перевозке багажа (за объявление ценности, хранение, транзитные сборы).</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Прочие тарифы и сборы (плата за хранение ручной клади, сборы за предварительное оформление проездных документов, сбор при возврате платежей).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Оформление проезда пассажиров в пункте отправления и в пункте пересадки.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Сборы за перевозку грузобагажа.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продажи железнодорожных билетов, работа билетных касс.</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Понятие о технологическом процессе работы вокзала.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работы камер хранения ручной клади. Автоматические камеры хранения.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(права и обязанности пассажира, оформление проезда в случае утраты проводником проездных документов, истечение срока годности билета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Организация уборки вокзальных помещений.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Условия проезда в случае отставания пассажира от поезда, в случае, когда проездные документы пассажира остались у провожающего.</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Передовые методы работы вокзалов.</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Изменение маршрута в пути следования. Изменение условий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Размещение, оборудование и организация работы багажного отделения.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Ответственность и штрафы, взимаемые с пассажиров и железной дороги. Возврат платежей.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Механизация и автоматизация билетно-кассовых операций.</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lastRenderedPageBreak/>
        <w:t>Контроль перевозок (безбилетный проезд, неправильное пользование железнодорожными билетами).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Аренда вагонов пассажирского парка.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правила перевозок военнослужащих.</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ручной клади. Перевозка ручного багажа и мелких животных. Хранение ручной клади.</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Сроки годности билетов. Продление срока годности. Остановка в пути следования.</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Проездные документы и тариф на проезд детей, условия проезда.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Выдача багажа, хранение багажа, реализации невостребованного багажа.</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Виды пассажирских тарифов.</w:t>
      </w:r>
    </w:p>
    <w:p w:rsidR="00AB773B" w:rsidRPr="00F5264C" w:rsidRDefault="00AB773B" w:rsidP="00D275F9">
      <w:pPr>
        <w:numPr>
          <w:ilvl w:val="0"/>
          <w:numId w:val="204"/>
        </w:numPr>
        <w:tabs>
          <w:tab w:val="clear" w:pos="360"/>
          <w:tab w:val="left" w:pos="567"/>
          <w:tab w:val="left" w:pos="1134"/>
        </w:tabs>
        <w:spacing w:after="0" w:line="240" w:lineRule="auto"/>
        <w:ind w:left="0" w:firstLine="709"/>
        <w:jc w:val="both"/>
        <w:rPr>
          <w:rFonts w:ascii="Times New Roman" w:hAnsi="Times New Roman" w:cs="Times New Roman"/>
          <w:sz w:val="28"/>
          <w:szCs w:val="28"/>
        </w:rPr>
      </w:pPr>
      <w:r w:rsidRPr="00F5264C">
        <w:rPr>
          <w:rFonts w:ascii="Times New Roman" w:hAnsi="Times New Roman" w:cs="Times New Roman"/>
          <w:sz w:val="28"/>
          <w:szCs w:val="28"/>
        </w:rPr>
        <w:t>Правила перевозки пассажиров в международном сообщении.</w:t>
      </w:r>
    </w:p>
    <w:p w:rsidR="00AB773B" w:rsidRDefault="00AB773B">
      <w:pPr>
        <w:rPr>
          <w:rStyle w:val="2a"/>
        </w:rPr>
      </w:pPr>
      <w:r>
        <w:rPr>
          <w:rStyle w:val="2a"/>
        </w:rPr>
        <w:br w:type="page"/>
      </w:r>
    </w:p>
    <w:p w:rsidR="00AB773B" w:rsidRPr="006F4B2B" w:rsidRDefault="00AB773B" w:rsidP="00AB773B">
      <w:pPr>
        <w:spacing w:after="0" w:line="240" w:lineRule="auto"/>
        <w:jc w:val="center"/>
        <w:rPr>
          <w:rStyle w:val="2a"/>
        </w:rPr>
      </w:pPr>
      <w:r w:rsidRPr="00804888">
        <w:rPr>
          <w:rStyle w:val="2a"/>
        </w:rPr>
        <w:lastRenderedPageBreak/>
        <w:t xml:space="preserve">БИЛЕТЫ ДЛЯ ПРОВЕДЕНИЯ </w:t>
      </w:r>
      <w:r>
        <w:rPr>
          <w:rStyle w:val="2a"/>
        </w:rPr>
        <w:t>ДИ</w:t>
      </w:r>
      <w:r w:rsidRPr="006F4B2B">
        <w:rPr>
          <w:rStyle w:val="2a"/>
        </w:rPr>
        <w:t>ФФЕРЕНЦИРОВАННОГО ЗАЧЕТА</w:t>
      </w:r>
    </w:p>
    <w:p w:rsidR="00EB5D72" w:rsidRDefault="00EB5D72" w:rsidP="00AB773B">
      <w:pPr>
        <w:pStyle w:val="a7"/>
        <w:widowControl w:val="0"/>
        <w:spacing w:after="0" w:line="240" w:lineRule="auto"/>
        <w:ind w:left="0" w:firstLine="709"/>
        <w:jc w:val="both"/>
        <w:rPr>
          <w:rFonts w:ascii="Times New Roman" w:hAnsi="Times New Roman"/>
          <w:b/>
          <w:sz w:val="28"/>
          <w:szCs w:val="28"/>
          <w:u w:val="single"/>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rPr>
      </w:pPr>
      <w:r w:rsidRPr="006F4B2B">
        <w:rPr>
          <w:rFonts w:ascii="Times New Roman" w:hAnsi="Times New Roman"/>
          <w:b/>
          <w:sz w:val="28"/>
          <w:szCs w:val="28"/>
          <w:u w:val="single"/>
        </w:rPr>
        <w:t>Инструкция для экзаменующегося</w:t>
      </w:r>
      <w:r w:rsidRPr="006F4B2B">
        <w:rPr>
          <w:rFonts w:ascii="Times New Roman" w:hAnsi="Times New Roman"/>
          <w:b/>
          <w:sz w:val="28"/>
          <w:szCs w:val="28"/>
        </w:rPr>
        <w:t>:</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1. Прочтите внимательно инструкцию.</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sz w:val="28"/>
          <w:szCs w:val="28"/>
        </w:rPr>
        <w:t xml:space="preserve">4. Время на подготовку </w:t>
      </w:r>
      <w:r>
        <w:rPr>
          <w:rFonts w:ascii="Times New Roman" w:hAnsi="Times New Roman"/>
          <w:sz w:val="28"/>
          <w:szCs w:val="28"/>
        </w:rPr>
        <w:t>-</w:t>
      </w:r>
      <w:r w:rsidRPr="006F4B2B">
        <w:rPr>
          <w:rFonts w:ascii="Times New Roman" w:hAnsi="Times New Roman"/>
          <w:sz w:val="28"/>
          <w:szCs w:val="28"/>
        </w:rPr>
        <w:t xml:space="preserve"> 20 минут.</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p>
    <w:p w:rsidR="00AB773B" w:rsidRPr="006F4B2B" w:rsidRDefault="00AB773B" w:rsidP="00AB773B">
      <w:pPr>
        <w:pStyle w:val="a7"/>
        <w:widowControl w:val="0"/>
        <w:spacing w:after="0" w:line="240" w:lineRule="auto"/>
        <w:ind w:left="0" w:firstLine="709"/>
        <w:jc w:val="both"/>
        <w:rPr>
          <w:rFonts w:ascii="Times New Roman" w:hAnsi="Times New Roman"/>
          <w:b/>
          <w:sz w:val="28"/>
          <w:szCs w:val="28"/>
          <w:u w:val="single"/>
        </w:rPr>
      </w:pPr>
      <w:r w:rsidRPr="006F4B2B">
        <w:rPr>
          <w:rFonts w:ascii="Times New Roman" w:hAnsi="Times New Roman"/>
          <w:b/>
          <w:sz w:val="28"/>
          <w:szCs w:val="28"/>
          <w:u w:val="single"/>
        </w:rPr>
        <w:t>Критерии оценки:</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«отлично»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глубокий и всесторонний уровень знания МДК, успешно выполнивший задания, предусмотренные программой.</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«хорошо»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B773B" w:rsidRPr="006F4B2B" w:rsidRDefault="00AB773B" w:rsidP="00AB773B">
      <w:pPr>
        <w:pStyle w:val="a7"/>
        <w:widowControl w:val="0"/>
        <w:spacing w:after="0" w:line="240" w:lineRule="auto"/>
        <w:ind w:left="0" w:firstLine="709"/>
        <w:jc w:val="both"/>
        <w:rPr>
          <w:rFonts w:ascii="Times New Roman" w:hAnsi="Times New Roman"/>
          <w:sz w:val="28"/>
          <w:szCs w:val="28"/>
        </w:rPr>
      </w:pPr>
      <w:r w:rsidRPr="006F4B2B">
        <w:rPr>
          <w:rFonts w:ascii="Times New Roman" w:hAnsi="Times New Roman"/>
          <w:b/>
          <w:sz w:val="28"/>
          <w:szCs w:val="28"/>
        </w:rPr>
        <w:t>оценка «неудовлетворительно»</w:t>
      </w:r>
      <w:r w:rsidRPr="006F4B2B">
        <w:rPr>
          <w:rFonts w:ascii="Times New Roman" w:hAnsi="Times New Roman"/>
          <w:sz w:val="28"/>
          <w:szCs w:val="28"/>
        </w:rPr>
        <w:t xml:space="preserve"> </w:t>
      </w:r>
      <w:r>
        <w:rPr>
          <w:rFonts w:ascii="Times New Roman" w:hAnsi="Times New Roman"/>
          <w:sz w:val="28"/>
          <w:szCs w:val="28"/>
        </w:rPr>
        <w:t>-</w:t>
      </w:r>
      <w:r w:rsidRPr="006F4B2B">
        <w:rPr>
          <w:rFonts w:ascii="Times New Roman" w:hAnsi="Times New Roman"/>
          <w:sz w:val="28"/>
          <w:szCs w:val="28"/>
        </w:rPr>
        <w:t xml:space="preserve">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lang w:val="en-US"/>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rPr>
            </w:pPr>
            <w:r>
              <w:rPr>
                <w:rFonts w:ascii="Times New Roman" w:hAnsi="Times New Roman" w:cs="Times New Roman"/>
                <w:b/>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6"/>
        </w:numPr>
        <w:spacing w:after="0" w:line="240" w:lineRule="auto"/>
        <w:rPr>
          <w:rFonts w:ascii="Times New Roman" w:hAnsi="Times New Roman" w:cs="Times New Roman"/>
        </w:rPr>
      </w:pPr>
      <w:r w:rsidRPr="006F4B2B">
        <w:rPr>
          <w:rFonts w:ascii="Times New Roman" w:hAnsi="Times New Roman" w:cs="Times New Roman"/>
        </w:rPr>
        <w:t>Сеть железных дорог России.</w:t>
      </w:r>
    </w:p>
    <w:p w:rsidR="00AB773B" w:rsidRPr="006F4B2B" w:rsidRDefault="00AB773B" w:rsidP="00D275F9">
      <w:pPr>
        <w:pStyle w:val="a7"/>
        <w:widowControl w:val="0"/>
        <w:numPr>
          <w:ilvl w:val="0"/>
          <w:numId w:val="206"/>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Структура  управления  вокзалом.  </w:t>
      </w:r>
    </w:p>
    <w:p w:rsidR="00AB773B" w:rsidRPr="006F4B2B" w:rsidRDefault="00AB773B" w:rsidP="00D275F9">
      <w:pPr>
        <w:pStyle w:val="a7"/>
        <w:widowControl w:val="0"/>
        <w:numPr>
          <w:ilvl w:val="0"/>
          <w:numId w:val="20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05"/>
        </w:numPr>
        <w:tabs>
          <w:tab w:val="left" w:pos="709"/>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Деление пассажирских перевозок по видам сообщений, категории пассажирских поездов. </w:t>
      </w:r>
    </w:p>
    <w:p w:rsidR="00AB773B" w:rsidRPr="006F4B2B" w:rsidRDefault="00AB773B" w:rsidP="00D275F9">
      <w:pPr>
        <w:pStyle w:val="a7"/>
        <w:widowControl w:val="0"/>
        <w:numPr>
          <w:ilvl w:val="0"/>
          <w:numId w:val="205"/>
        </w:numPr>
        <w:spacing w:after="0" w:line="240" w:lineRule="auto"/>
        <w:ind w:left="714" w:hanging="357"/>
        <w:outlineLvl w:val="1"/>
        <w:rPr>
          <w:rFonts w:ascii="Times New Roman" w:hAnsi="Times New Roman"/>
          <w:bCs/>
        </w:rPr>
      </w:pPr>
      <w:r w:rsidRPr="006F4B2B">
        <w:rPr>
          <w:rFonts w:ascii="Times New Roman" w:hAnsi="Times New Roman"/>
          <w:color w:val="000000"/>
          <w:w w:val="104"/>
        </w:rPr>
        <w:t xml:space="preserve">Порядок проведения ревизии пассажирских </w:t>
      </w:r>
      <w:r w:rsidRPr="006F4B2B">
        <w:rPr>
          <w:rFonts w:ascii="Times New Roman" w:hAnsi="Times New Roman"/>
          <w:color w:val="000000"/>
          <w:spacing w:val="-3"/>
        </w:rPr>
        <w:t xml:space="preserve">поездов. </w:t>
      </w:r>
    </w:p>
    <w:p w:rsidR="00AB773B" w:rsidRPr="006F4B2B" w:rsidRDefault="00AB773B" w:rsidP="00D275F9">
      <w:pPr>
        <w:pStyle w:val="a7"/>
        <w:widowControl w:val="0"/>
        <w:numPr>
          <w:ilvl w:val="0"/>
          <w:numId w:val="205"/>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7"/>
        </w:numPr>
        <w:spacing w:after="0" w:line="240" w:lineRule="auto"/>
        <w:rPr>
          <w:rFonts w:ascii="Times New Roman" w:hAnsi="Times New Roman" w:cs="Times New Roman"/>
        </w:rPr>
      </w:pPr>
      <w:r w:rsidRPr="006F4B2B">
        <w:rPr>
          <w:rFonts w:ascii="Times New Roman" w:hAnsi="Times New Roman" w:cs="Times New Roman"/>
        </w:rPr>
        <w:t>Качественные показатели пассажирских перевозок.</w:t>
      </w:r>
    </w:p>
    <w:p w:rsidR="00AB773B" w:rsidRPr="006F4B2B" w:rsidRDefault="00AB773B" w:rsidP="00D275F9">
      <w:pPr>
        <w:numPr>
          <w:ilvl w:val="0"/>
          <w:numId w:val="207"/>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Оперативное  планирование  работы  вокзала.</w:t>
      </w:r>
    </w:p>
    <w:p w:rsidR="00AB773B" w:rsidRPr="006F4B2B" w:rsidRDefault="00AB773B" w:rsidP="00D275F9">
      <w:pPr>
        <w:numPr>
          <w:ilvl w:val="0"/>
          <w:numId w:val="207"/>
        </w:numPr>
        <w:spacing w:after="0" w:line="240" w:lineRule="auto"/>
        <w:ind w:left="714" w:hanging="357"/>
        <w:jc w:val="both"/>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2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08"/>
        </w:numPr>
        <w:spacing w:after="0" w:line="240" w:lineRule="auto"/>
        <w:rPr>
          <w:rFonts w:ascii="Times New Roman" w:hAnsi="Times New Roman" w:cs="Times New Roman"/>
        </w:rPr>
      </w:pPr>
      <w:r w:rsidRPr="006F4B2B">
        <w:rPr>
          <w:rFonts w:ascii="Times New Roman" w:hAnsi="Times New Roman" w:cs="Times New Roman"/>
        </w:rPr>
        <w:t>Количественные показатели пассажирских перевозок.</w:t>
      </w:r>
    </w:p>
    <w:p w:rsidR="00AB773B" w:rsidRPr="006F4B2B" w:rsidRDefault="00AB773B" w:rsidP="00D275F9">
      <w:pPr>
        <w:pStyle w:val="a7"/>
        <w:widowControl w:val="0"/>
        <w:numPr>
          <w:ilvl w:val="0"/>
          <w:numId w:val="208"/>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Организация  работы  багажного  отделения  и </w:t>
      </w:r>
      <w:r w:rsidRPr="006F4B2B">
        <w:rPr>
          <w:rFonts w:ascii="Times New Roman" w:hAnsi="Times New Roman"/>
          <w:color w:val="000000"/>
          <w:spacing w:val="-3"/>
        </w:rPr>
        <w:t>багажной кассы.</w:t>
      </w:r>
      <w:r w:rsidRPr="006F4B2B">
        <w:rPr>
          <w:rFonts w:ascii="Times New Roman" w:hAnsi="Times New Roman"/>
          <w:color w:val="000000"/>
        </w:rPr>
        <w:t xml:space="preserve"> </w:t>
      </w:r>
    </w:p>
    <w:p w:rsidR="00AB773B" w:rsidRPr="006F4B2B" w:rsidRDefault="00AB773B" w:rsidP="00D275F9">
      <w:pPr>
        <w:pStyle w:val="a7"/>
        <w:widowControl w:val="0"/>
        <w:numPr>
          <w:ilvl w:val="0"/>
          <w:numId w:val="208"/>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09"/>
        </w:numPr>
        <w:spacing w:after="0" w:line="240" w:lineRule="auto"/>
        <w:rPr>
          <w:rFonts w:ascii="Times New Roman" w:hAnsi="Times New Roman" w:cs="Times New Roman"/>
        </w:rPr>
      </w:pPr>
      <w:r w:rsidRPr="006F4B2B">
        <w:rPr>
          <w:rFonts w:ascii="Times New Roman" w:hAnsi="Times New Roman" w:cs="Times New Roman"/>
        </w:rPr>
        <w:t>Экономические показатели пассажирских перевозок.</w:t>
      </w:r>
    </w:p>
    <w:p w:rsidR="00AB773B" w:rsidRPr="006F4B2B" w:rsidRDefault="00AB773B" w:rsidP="00D275F9">
      <w:pPr>
        <w:pStyle w:val="a7"/>
        <w:widowControl w:val="0"/>
        <w:numPr>
          <w:ilvl w:val="0"/>
          <w:numId w:val="209"/>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Организация работы билетных касс пригородного сообщения. </w:t>
      </w:r>
    </w:p>
    <w:p w:rsidR="00AB773B" w:rsidRPr="006F4B2B" w:rsidRDefault="00AB773B" w:rsidP="00D275F9">
      <w:pPr>
        <w:pStyle w:val="a7"/>
        <w:widowControl w:val="0"/>
        <w:numPr>
          <w:ilvl w:val="0"/>
          <w:numId w:val="209"/>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0"/>
        </w:numPr>
        <w:spacing w:after="0" w:line="240" w:lineRule="auto"/>
        <w:rPr>
          <w:rFonts w:ascii="Times New Roman" w:hAnsi="Times New Roman" w:cs="Times New Roman"/>
        </w:rPr>
      </w:pPr>
      <w:r w:rsidRPr="006F4B2B">
        <w:rPr>
          <w:rFonts w:ascii="Times New Roman" w:hAnsi="Times New Roman" w:cs="Times New Roman"/>
        </w:rPr>
        <w:t>Значение и преимущества железнодорожного пассажирского транспорта.</w:t>
      </w:r>
    </w:p>
    <w:p w:rsidR="00AB773B" w:rsidRPr="006F4B2B" w:rsidRDefault="00AB773B" w:rsidP="00D275F9">
      <w:pPr>
        <w:pStyle w:val="a7"/>
        <w:widowControl w:val="0"/>
        <w:numPr>
          <w:ilvl w:val="0"/>
          <w:numId w:val="210"/>
        </w:numPr>
        <w:spacing w:after="0" w:line="240" w:lineRule="auto"/>
        <w:ind w:left="714" w:hanging="357"/>
        <w:outlineLvl w:val="1"/>
        <w:rPr>
          <w:rFonts w:ascii="Times New Roman" w:hAnsi="Times New Roman"/>
          <w:bCs/>
        </w:rPr>
      </w:pPr>
      <w:r w:rsidRPr="006F4B2B">
        <w:rPr>
          <w:rFonts w:ascii="Times New Roman" w:hAnsi="Times New Roman"/>
          <w:color w:val="000000"/>
          <w:spacing w:val="-1"/>
        </w:rPr>
        <w:t xml:space="preserve">Автоматизированное  рабочее  место </w:t>
      </w:r>
      <w:r w:rsidRPr="006F4B2B">
        <w:rPr>
          <w:rFonts w:ascii="Times New Roman" w:hAnsi="Times New Roman"/>
          <w:color w:val="000000"/>
          <w:spacing w:val="-2"/>
        </w:rPr>
        <w:t xml:space="preserve">(АРМ)  билетного </w:t>
      </w:r>
      <w:r w:rsidRPr="006F4B2B">
        <w:rPr>
          <w:rFonts w:ascii="Times New Roman" w:hAnsi="Times New Roman"/>
          <w:color w:val="000000"/>
        </w:rPr>
        <w:t xml:space="preserve">кассира. </w:t>
      </w:r>
    </w:p>
    <w:p w:rsidR="00AB773B" w:rsidRPr="006F4B2B" w:rsidRDefault="00AB773B" w:rsidP="00D275F9">
      <w:pPr>
        <w:pStyle w:val="a7"/>
        <w:widowControl w:val="0"/>
        <w:numPr>
          <w:ilvl w:val="0"/>
          <w:numId w:val="210"/>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rPr>
          <w:rFonts w:ascii="Times New Roman" w:hAnsi="Times New Roman" w:cs="Times New Roman"/>
          <w:b/>
        </w:rPr>
      </w:pPr>
      <w:r>
        <w:rPr>
          <w:rFonts w:ascii="Times New Roman" w:hAnsi="Times New Roman" w:cs="Times New Roman"/>
          <w:b/>
        </w:rPr>
        <w:br w:type="page"/>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1"/>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D275F9">
      <w:pPr>
        <w:pStyle w:val="a7"/>
        <w:widowControl w:val="0"/>
        <w:numPr>
          <w:ilvl w:val="0"/>
          <w:numId w:val="211"/>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D275F9">
      <w:pPr>
        <w:pStyle w:val="a7"/>
        <w:widowControl w:val="0"/>
        <w:numPr>
          <w:ilvl w:val="0"/>
          <w:numId w:val="211"/>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2"/>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2"/>
        </w:rPr>
        <w:t xml:space="preserve">Технические характеристики пассажирских вагонов и их </w:t>
      </w:r>
      <w:r w:rsidRPr="006F4B2B">
        <w:rPr>
          <w:rFonts w:ascii="Times New Roman" w:hAnsi="Times New Roman" w:cs="Times New Roman"/>
          <w:color w:val="000000"/>
          <w:spacing w:val="-3"/>
        </w:rPr>
        <w:t>внутренняя планировка</w:t>
      </w:r>
      <w:r w:rsidRPr="006F4B2B">
        <w:rPr>
          <w:rFonts w:ascii="Times New Roman" w:hAnsi="Times New Roman" w:cs="Times New Roman"/>
        </w:rPr>
        <w:t>.</w:t>
      </w:r>
    </w:p>
    <w:p w:rsidR="00AB773B" w:rsidRPr="006F4B2B" w:rsidRDefault="00AB773B" w:rsidP="00D275F9">
      <w:pPr>
        <w:pStyle w:val="a7"/>
        <w:widowControl w:val="0"/>
        <w:numPr>
          <w:ilvl w:val="0"/>
          <w:numId w:val="212"/>
        </w:numPr>
        <w:spacing w:after="0" w:line="240" w:lineRule="auto"/>
        <w:ind w:left="714" w:hanging="357"/>
        <w:outlineLvl w:val="1"/>
        <w:rPr>
          <w:rFonts w:ascii="Times New Roman" w:hAnsi="Times New Roman"/>
          <w:bCs/>
        </w:rPr>
      </w:pPr>
      <w:r w:rsidRPr="006F4B2B">
        <w:rPr>
          <w:rFonts w:ascii="Times New Roman" w:hAnsi="Times New Roman"/>
          <w:color w:val="000000"/>
        </w:rPr>
        <w:t xml:space="preserve">Система </w:t>
      </w:r>
      <w:r w:rsidRPr="006F4B2B">
        <w:rPr>
          <w:rFonts w:ascii="Times New Roman" w:hAnsi="Times New Roman"/>
          <w:color w:val="000000"/>
          <w:spacing w:val="-1"/>
        </w:rPr>
        <w:t>«Экспресс», работа терминальной  ап</w:t>
      </w:r>
      <w:r w:rsidRPr="006F4B2B">
        <w:rPr>
          <w:rFonts w:ascii="Times New Roman" w:hAnsi="Times New Roman"/>
          <w:color w:val="000000"/>
          <w:spacing w:val="-2"/>
        </w:rPr>
        <w:t xml:space="preserve">паратуры </w:t>
      </w:r>
      <w:r w:rsidRPr="006F4B2B">
        <w:rPr>
          <w:rFonts w:ascii="Times New Roman" w:hAnsi="Times New Roman"/>
          <w:color w:val="000000"/>
          <w:spacing w:val="-1"/>
        </w:rPr>
        <w:t xml:space="preserve">«Экспресс-3».  </w:t>
      </w:r>
    </w:p>
    <w:p w:rsidR="00AB773B" w:rsidRPr="006F4B2B" w:rsidRDefault="00AB773B" w:rsidP="00D275F9">
      <w:pPr>
        <w:pStyle w:val="a7"/>
        <w:widowControl w:val="0"/>
        <w:numPr>
          <w:ilvl w:val="0"/>
          <w:numId w:val="21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3"/>
        </w:numPr>
        <w:spacing w:after="0" w:line="240" w:lineRule="auto"/>
        <w:rPr>
          <w:rFonts w:ascii="Times New Roman" w:hAnsi="Times New Roman" w:cs="Times New Roman"/>
        </w:rPr>
      </w:pPr>
      <w:r w:rsidRPr="006F4B2B">
        <w:rPr>
          <w:rFonts w:ascii="Times New Roman" w:hAnsi="Times New Roman" w:cs="Times New Roman"/>
        </w:rPr>
        <w:t>Уборка и обработка пассажирских вагонов.</w:t>
      </w:r>
    </w:p>
    <w:p w:rsidR="00AB773B" w:rsidRPr="006F4B2B" w:rsidRDefault="00AB773B" w:rsidP="00D275F9">
      <w:pPr>
        <w:pStyle w:val="a7"/>
        <w:widowControl w:val="0"/>
        <w:numPr>
          <w:ilvl w:val="0"/>
          <w:numId w:val="213"/>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Меры по обеспечению безопасности на вокзалах.</w:t>
      </w:r>
      <w:r w:rsidRPr="006F4B2B">
        <w:rPr>
          <w:rFonts w:ascii="Times New Roman" w:hAnsi="Times New Roman"/>
          <w:color w:val="000000"/>
        </w:rPr>
        <w:t xml:space="preserve"> </w:t>
      </w:r>
    </w:p>
    <w:p w:rsidR="00AB773B" w:rsidRPr="006F4B2B" w:rsidRDefault="00AB773B" w:rsidP="00D275F9">
      <w:pPr>
        <w:pStyle w:val="a7"/>
        <w:widowControl w:val="0"/>
        <w:numPr>
          <w:ilvl w:val="0"/>
          <w:numId w:val="21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4"/>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Порядок приемки составов, отправляемых в рейс.</w:t>
      </w:r>
    </w:p>
    <w:p w:rsidR="00AB773B" w:rsidRPr="006F4B2B" w:rsidRDefault="00AB773B" w:rsidP="00D275F9">
      <w:pPr>
        <w:pStyle w:val="a7"/>
        <w:widowControl w:val="0"/>
        <w:numPr>
          <w:ilvl w:val="0"/>
          <w:numId w:val="214"/>
        </w:numPr>
        <w:spacing w:after="0" w:line="240" w:lineRule="auto"/>
        <w:ind w:left="714" w:hanging="357"/>
        <w:outlineLvl w:val="1"/>
        <w:rPr>
          <w:rFonts w:ascii="Times New Roman" w:hAnsi="Times New Roman"/>
          <w:bCs/>
        </w:rPr>
      </w:pPr>
      <w:r w:rsidRPr="006F4B2B">
        <w:rPr>
          <w:rFonts w:ascii="Times New Roman" w:hAnsi="Times New Roman"/>
          <w:color w:val="000000"/>
          <w:spacing w:val="-2"/>
        </w:rPr>
        <w:t xml:space="preserve">Организация посадки и высадки пассажиров. </w:t>
      </w:r>
    </w:p>
    <w:p w:rsidR="00AB773B" w:rsidRPr="006F4B2B" w:rsidRDefault="00AB773B" w:rsidP="00D275F9">
      <w:pPr>
        <w:pStyle w:val="a7"/>
        <w:widowControl w:val="0"/>
        <w:numPr>
          <w:ilvl w:val="0"/>
          <w:numId w:val="214"/>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tabs>
          <w:tab w:val="left" w:pos="284"/>
        </w:tabs>
        <w:spacing w:after="0" w:line="240" w:lineRule="auto"/>
        <w:ind w:left="284"/>
        <w:jc w:val="center"/>
        <w:rPr>
          <w:rFonts w:ascii="Times New Roman" w:hAnsi="Times New Roman" w:cs="Times New Roman"/>
          <w:b/>
        </w:rPr>
      </w:pPr>
      <w:r w:rsidRPr="006F4B2B">
        <w:rPr>
          <w:rFonts w:ascii="Times New Roman" w:hAnsi="Times New Roman" w:cs="Times New Roman"/>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pStyle w:val="a7"/>
        <w:widowControl w:val="0"/>
        <w:numPr>
          <w:ilvl w:val="0"/>
          <w:numId w:val="215"/>
        </w:numPr>
        <w:spacing w:after="0" w:line="240" w:lineRule="auto"/>
        <w:jc w:val="both"/>
        <w:outlineLvl w:val="1"/>
        <w:rPr>
          <w:rFonts w:ascii="Times New Roman" w:hAnsi="Times New Roman"/>
          <w:bCs/>
        </w:rPr>
      </w:pPr>
      <w:r w:rsidRPr="006F4B2B">
        <w:rPr>
          <w:rFonts w:ascii="Times New Roman" w:hAnsi="Times New Roman"/>
          <w:color w:val="000000"/>
        </w:rPr>
        <w:t>Санитарно-гигиенические требования к составам пассажирских  поездов,  их  санитарная  обработка.</w:t>
      </w:r>
    </w:p>
    <w:p w:rsidR="00AB773B" w:rsidRPr="006F4B2B" w:rsidRDefault="00AB773B" w:rsidP="00D275F9">
      <w:pPr>
        <w:pStyle w:val="a7"/>
        <w:widowControl w:val="0"/>
        <w:numPr>
          <w:ilvl w:val="0"/>
          <w:numId w:val="215"/>
        </w:numPr>
        <w:spacing w:after="0" w:line="240" w:lineRule="auto"/>
        <w:outlineLvl w:val="1"/>
        <w:rPr>
          <w:rFonts w:ascii="Times New Roman" w:hAnsi="Times New Roman"/>
          <w:bCs/>
        </w:rPr>
      </w:pPr>
      <w:r w:rsidRPr="006F4B2B">
        <w:rPr>
          <w:rFonts w:ascii="Times New Roman" w:hAnsi="Times New Roman"/>
          <w:color w:val="000000"/>
          <w:spacing w:val="-2"/>
        </w:rPr>
        <w:t>Организация  пассажиропотоков  на  вокзалах.</w:t>
      </w:r>
    </w:p>
    <w:p w:rsidR="00AB773B" w:rsidRPr="006F4B2B" w:rsidRDefault="00AB773B" w:rsidP="00D275F9">
      <w:pPr>
        <w:pStyle w:val="a7"/>
        <w:widowControl w:val="0"/>
        <w:numPr>
          <w:ilvl w:val="0"/>
          <w:numId w:val="215"/>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6"/>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Средства  экипировки. Полная, частичная экипировка.</w:t>
      </w:r>
    </w:p>
    <w:p w:rsidR="00AB773B" w:rsidRPr="006F4B2B" w:rsidRDefault="00AB773B" w:rsidP="00D275F9">
      <w:pPr>
        <w:pStyle w:val="a7"/>
        <w:widowControl w:val="0"/>
        <w:numPr>
          <w:ilvl w:val="0"/>
          <w:numId w:val="216"/>
        </w:numPr>
        <w:spacing w:after="0" w:line="240" w:lineRule="auto"/>
        <w:ind w:left="714" w:hanging="357"/>
        <w:outlineLvl w:val="1"/>
        <w:rPr>
          <w:rFonts w:ascii="Times New Roman" w:hAnsi="Times New Roman"/>
          <w:bCs/>
        </w:rPr>
      </w:pPr>
      <w:r w:rsidRPr="006F4B2B">
        <w:rPr>
          <w:rFonts w:ascii="Times New Roman" w:hAnsi="Times New Roman"/>
          <w:color w:val="000000"/>
          <w:spacing w:val="-3"/>
        </w:rPr>
        <w:t xml:space="preserve">Уборка </w:t>
      </w:r>
      <w:r w:rsidRPr="006F4B2B">
        <w:rPr>
          <w:rFonts w:ascii="Times New Roman" w:hAnsi="Times New Roman"/>
          <w:color w:val="000000"/>
          <w:spacing w:val="-2"/>
        </w:rPr>
        <w:t xml:space="preserve">вокзальных  помещений.  </w:t>
      </w:r>
    </w:p>
    <w:p w:rsidR="00AB773B" w:rsidRPr="006F4B2B" w:rsidRDefault="00AB773B" w:rsidP="00D275F9">
      <w:pPr>
        <w:pStyle w:val="a7"/>
        <w:widowControl w:val="0"/>
        <w:numPr>
          <w:ilvl w:val="0"/>
          <w:numId w:val="216"/>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7"/>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Приемка пассажирских вагонов проводником.</w:t>
      </w:r>
    </w:p>
    <w:p w:rsidR="00AB773B" w:rsidRPr="006F4B2B" w:rsidRDefault="00AB773B" w:rsidP="00D275F9">
      <w:pPr>
        <w:pStyle w:val="a7"/>
        <w:widowControl w:val="0"/>
        <w:numPr>
          <w:ilvl w:val="0"/>
          <w:numId w:val="217"/>
        </w:numPr>
        <w:spacing w:after="0" w:line="240" w:lineRule="auto"/>
        <w:outlineLvl w:val="1"/>
        <w:rPr>
          <w:rFonts w:ascii="Times New Roman" w:hAnsi="Times New Roman"/>
          <w:bCs/>
        </w:rPr>
      </w:pPr>
      <w:r w:rsidRPr="006F4B2B">
        <w:rPr>
          <w:rFonts w:ascii="Times New Roman" w:hAnsi="Times New Roman"/>
          <w:color w:val="000000"/>
          <w:spacing w:val="-3"/>
        </w:rPr>
        <w:t xml:space="preserve">Основные  помещения  вокзала,  схемы размещения  помещений  вокзала. </w:t>
      </w:r>
    </w:p>
    <w:p w:rsidR="00AB773B" w:rsidRPr="006F4B2B" w:rsidRDefault="00AB773B" w:rsidP="00D275F9">
      <w:pPr>
        <w:pStyle w:val="a7"/>
        <w:widowControl w:val="0"/>
        <w:numPr>
          <w:ilvl w:val="0"/>
          <w:numId w:val="217"/>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426"/>
        <w:jc w:val="both"/>
        <w:rPr>
          <w:rFonts w:ascii="Times New Roman" w:hAnsi="Times New Roman" w:cs="Times New Roman"/>
        </w:rPr>
      </w:pPr>
      <w:r w:rsidRPr="006F4B2B">
        <w:rPr>
          <w:rFonts w:ascii="Times New Roman" w:hAnsi="Times New Roman" w:cs="Times New Roman"/>
        </w:rPr>
        <w:t xml:space="preserve">1. </w:t>
      </w:r>
      <w:r w:rsidRPr="006F4B2B">
        <w:rPr>
          <w:rFonts w:ascii="Times New Roman" w:hAnsi="Times New Roman" w:cs="Times New Roman"/>
          <w:color w:val="000000"/>
          <w:w w:val="105"/>
        </w:rPr>
        <w:t>Типы и назначение пассажирских станций, их размещение в городах.</w:t>
      </w:r>
    </w:p>
    <w:p w:rsidR="00AB773B" w:rsidRPr="006F4B2B" w:rsidRDefault="00AB773B" w:rsidP="00AB773B">
      <w:pPr>
        <w:spacing w:after="0" w:line="240" w:lineRule="auto"/>
        <w:ind w:firstLine="426"/>
        <w:rPr>
          <w:rFonts w:ascii="Times New Roman" w:hAnsi="Times New Roman" w:cs="Times New Roman"/>
          <w:color w:val="000000"/>
          <w:spacing w:val="-3"/>
        </w:rPr>
      </w:pPr>
      <w:r w:rsidRPr="006F4B2B">
        <w:rPr>
          <w:rFonts w:ascii="Times New Roman" w:hAnsi="Times New Roman" w:cs="Times New Roman"/>
        </w:rPr>
        <w:t xml:space="preserve">2. </w:t>
      </w:r>
      <w:r w:rsidRPr="006F4B2B">
        <w:rPr>
          <w:rFonts w:ascii="Times New Roman" w:hAnsi="Times New Roman" w:cs="Times New Roman"/>
          <w:color w:val="000000"/>
          <w:spacing w:val="-2"/>
        </w:rPr>
        <w:t xml:space="preserve">Техническая </w:t>
      </w:r>
      <w:r w:rsidRPr="006F4B2B">
        <w:rPr>
          <w:rFonts w:ascii="Times New Roman" w:hAnsi="Times New Roman" w:cs="Times New Roman"/>
          <w:color w:val="000000"/>
          <w:spacing w:val="-3"/>
        </w:rPr>
        <w:t xml:space="preserve">и  производственная  характеристика  вокзала. </w:t>
      </w:r>
    </w:p>
    <w:p w:rsidR="00AB773B" w:rsidRPr="006F4B2B" w:rsidRDefault="00AB773B" w:rsidP="00AB773B">
      <w:pPr>
        <w:spacing w:after="0" w:line="240" w:lineRule="auto"/>
        <w:ind w:firstLine="426"/>
        <w:rPr>
          <w:rFonts w:ascii="Times New Roman" w:hAnsi="Times New Roman" w:cs="Times New Roman"/>
          <w:bCs/>
        </w:rPr>
      </w:pPr>
      <w:r w:rsidRPr="006F4B2B">
        <w:rPr>
          <w:rFonts w:ascii="Times New Roman" w:hAnsi="Times New Roman" w:cs="Times New Roman"/>
          <w:bCs/>
        </w:rPr>
        <w:t xml:space="preserve">3. </w:t>
      </w: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№15</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18"/>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spacing w:val="-3"/>
        </w:rPr>
        <w:t xml:space="preserve">Требования  Устава  железнодорожного  транспорта  Российской  Федерации.  </w:t>
      </w:r>
    </w:p>
    <w:p w:rsidR="00AB773B" w:rsidRPr="006F4B2B" w:rsidRDefault="00AB773B" w:rsidP="00D275F9">
      <w:pPr>
        <w:numPr>
          <w:ilvl w:val="0"/>
          <w:numId w:val="218"/>
        </w:numPr>
        <w:spacing w:after="0" w:line="240" w:lineRule="auto"/>
        <w:rPr>
          <w:rFonts w:ascii="Times New Roman" w:hAnsi="Times New Roman" w:cs="Times New Roman"/>
        </w:rPr>
      </w:pPr>
      <w:r w:rsidRPr="006F4B2B">
        <w:rPr>
          <w:rFonts w:ascii="Times New Roman" w:hAnsi="Times New Roman" w:cs="Times New Roman"/>
          <w:color w:val="000000"/>
          <w:spacing w:val="-2"/>
        </w:rPr>
        <w:t>Технологический процесс работы вокзала, его содержание и назначение.</w:t>
      </w:r>
    </w:p>
    <w:p w:rsidR="00AB773B" w:rsidRPr="006F4B2B" w:rsidRDefault="00AB773B" w:rsidP="00D275F9">
      <w:pPr>
        <w:numPr>
          <w:ilvl w:val="0"/>
          <w:numId w:val="218"/>
        </w:numPr>
        <w:spacing w:after="0" w:line="240" w:lineRule="auto"/>
        <w:rPr>
          <w:rFonts w:ascii="Times New Roman" w:hAnsi="Times New Roman" w:cs="Times New Roman"/>
        </w:rPr>
      </w:pPr>
      <w:r w:rsidRPr="006F4B2B">
        <w:rPr>
          <w:rFonts w:ascii="Times New Roman" w:hAnsi="Times New Roman" w:cs="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№16</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19"/>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грузобагажа.</w:t>
      </w:r>
    </w:p>
    <w:p w:rsidR="00AB773B" w:rsidRPr="006F4B2B" w:rsidRDefault="00AB773B" w:rsidP="00D275F9">
      <w:pPr>
        <w:pStyle w:val="a7"/>
        <w:widowControl w:val="0"/>
        <w:numPr>
          <w:ilvl w:val="0"/>
          <w:numId w:val="219"/>
        </w:numPr>
        <w:spacing w:after="0" w:line="240" w:lineRule="auto"/>
        <w:outlineLvl w:val="1"/>
        <w:rPr>
          <w:rFonts w:ascii="Times New Roman" w:hAnsi="Times New Roman"/>
          <w:bCs/>
        </w:rPr>
      </w:pPr>
      <w:r w:rsidRPr="006F4B2B">
        <w:rPr>
          <w:rFonts w:ascii="Times New Roman" w:hAnsi="Times New Roman"/>
          <w:bCs/>
        </w:rPr>
        <w:t>Проезд по служебным надобностям и перевозка групп пассажиров.</w:t>
      </w:r>
    </w:p>
    <w:p w:rsidR="00AB773B" w:rsidRPr="006F4B2B" w:rsidRDefault="00AB773B" w:rsidP="00D275F9">
      <w:pPr>
        <w:pStyle w:val="a7"/>
        <w:widowControl w:val="0"/>
        <w:numPr>
          <w:ilvl w:val="0"/>
          <w:numId w:val="219"/>
        </w:numPr>
        <w:spacing w:after="0" w:line="240" w:lineRule="auto"/>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№17</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0"/>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Основные  устройства  технических  пассажирских  станций. </w:t>
      </w:r>
    </w:p>
    <w:p w:rsidR="00AB773B" w:rsidRPr="006F4B2B" w:rsidRDefault="00AB773B" w:rsidP="00D275F9">
      <w:pPr>
        <w:pStyle w:val="a7"/>
        <w:widowControl w:val="0"/>
        <w:numPr>
          <w:ilvl w:val="0"/>
          <w:numId w:val="220"/>
        </w:numPr>
        <w:spacing w:after="0" w:line="240" w:lineRule="auto"/>
        <w:ind w:left="714" w:hanging="357"/>
        <w:outlineLvl w:val="1"/>
        <w:rPr>
          <w:rFonts w:ascii="Times New Roman" w:hAnsi="Times New Roman"/>
          <w:bCs/>
        </w:rPr>
      </w:pPr>
      <w:r w:rsidRPr="006F4B2B">
        <w:rPr>
          <w:rFonts w:ascii="Times New Roman" w:hAnsi="Times New Roman"/>
          <w:bCs/>
        </w:rPr>
        <w:t>Проезд железнодорожников. Проезд по разрешительным телеграммам.</w:t>
      </w:r>
    </w:p>
    <w:p w:rsidR="00AB773B" w:rsidRPr="006F4B2B" w:rsidRDefault="00AB773B" w:rsidP="00D275F9">
      <w:pPr>
        <w:pStyle w:val="a7"/>
        <w:widowControl w:val="0"/>
        <w:numPr>
          <w:ilvl w:val="0"/>
          <w:numId w:val="220"/>
        </w:numPr>
        <w:spacing w:after="0" w:line="240" w:lineRule="auto"/>
        <w:ind w:left="702" w:hanging="357"/>
        <w:jc w:val="both"/>
        <w:outlineLvl w:val="1"/>
        <w:rPr>
          <w:rFonts w:ascii="Times New Roman" w:hAnsi="Times New Roman"/>
        </w:rPr>
      </w:pPr>
      <w:r w:rsidRPr="006F4B2B">
        <w:rPr>
          <w:rFonts w:ascii="Times New Roman" w:hAnsi="Times New Roman"/>
          <w:color w:val="000000"/>
        </w:rPr>
        <w:t>Задача.</w:t>
      </w: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№18</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1"/>
        </w:numPr>
        <w:spacing w:after="0" w:line="240" w:lineRule="auto"/>
        <w:rPr>
          <w:rFonts w:ascii="Times New Roman" w:hAnsi="Times New Roman" w:cs="Times New Roman"/>
        </w:rPr>
      </w:pPr>
      <w:r w:rsidRPr="006F4B2B">
        <w:rPr>
          <w:rFonts w:ascii="Times New Roman" w:hAnsi="Times New Roman" w:cs="Times New Roman"/>
        </w:rPr>
        <w:t xml:space="preserve">Единый транзитный тариф. </w:t>
      </w:r>
    </w:p>
    <w:p w:rsidR="00AB773B" w:rsidRPr="006F4B2B" w:rsidRDefault="00AB773B" w:rsidP="00D275F9">
      <w:pPr>
        <w:pStyle w:val="a7"/>
        <w:widowControl w:val="0"/>
        <w:numPr>
          <w:ilvl w:val="0"/>
          <w:numId w:val="221"/>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D275F9">
      <w:pPr>
        <w:pStyle w:val="a7"/>
        <w:widowControl w:val="0"/>
        <w:numPr>
          <w:ilvl w:val="0"/>
          <w:numId w:val="221"/>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№19</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2"/>
        </w:numPr>
        <w:tabs>
          <w:tab w:val="left" w:pos="993"/>
        </w:tabs>
        <w:spacing w:after="0" w:line="240" w:lineRule="auto"/>
        <w:jc w:val="both"/>
        <w:rPr>
          <w:rFonts w:ascii="Times New Roman" w:hAnsi="Times New Roman" w:cs="Times New Roman"/>
        </w:rPr>
      </w:pPr>
      <w:r w:rsidRPr="006F4B2B">
        <w:rPr>
          <w:rFonts w:ascii="Times New Roman" w:hAnsi="Times New Roman" w:cs="Times New Roman"/>
        </w:rPr>
        <w:t>Правила перевозки ручной клади.</w:t>
      </w:r>
    </w:p>
    <w:p w:rsidR="00AB773B" w:rsidRPr="006F4B2B" w:rsidRDefault="00AB773B" w:rsidP="00D275F9">
      <w:pPr>
        <w:pStyle w:val="a7"/>
        <w:widowControl w:val="0"/>
        <w:numPr>
          <w:ilvl w:val="0"/>
          <w:numId w:val="222"/>
        </w:numPr>
        <w:spacing w:after="0" w:line="240" w:lineRule="auto"/>
        <w:ind w:left="714" w:hanging="357"/>
        <w:outlineLvl w:val="1"/>
        <w:rPr>
          <w:rFonts w:ascii="Times New Roman" w:hAnsi="Times New Roman"/>
          <w:bCs/>
        </w:rPr>
      </w:pPr>
      <w:r w:rsidRPr="006F4B2B">
        <w:rPr>
          <w:rFonts w:ascii="Times New Roman" w:hAnsi="Times New Roman"/>
          <w:bCs/>
        </w:rPr>
        <w:t>Перевозка воинских пассажиров.</w:t>
      </w:r>
    </w:p>
    <w:p w:rsidR="00AB773B" w:rsidRPr="006F4B2B" w:rsidRDefault="00AB773B" w:rsidP="00D275F9">
      <w:pPr>
        <w:pStyle w:val="a7"/>
        <w:widowControl w:val="0"/>
        <w:numPr>
          <w:ilvl w:val="0"/>
          <w:numId w:val="222"/>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№20</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3"/>
        </w:numPr>
        <w:tabs>
          <w:tab w:val="left" w:pos="993"/>
        </w:tabs>
        <w:spacing w:after="0" w:line="240" w:lineRule="auto"/>
        <w:jc w:val="both"/>
        <w:rPr>
          <w:rFonts w:ascii="Times New Roman" w:hAnsi="Times New Roman" w:cs="Times New Roman"/>
        </w:rPr>
      </w:pPr>
      <w:r w:rsidRPr="006F4B2B">
        <w:rPr>
          <w:rFonts w:ascii="Times New Roman" w:hAnsi="Times New Roman" w:cs="Times New Roman"/>
          <w:color w:val="000000"/>
        </w:rPr>
        <w:t xml:space="preserve">Понятие о пассажирских тарифах, виды тарифов. </w:t>
      </w:r>
    </w:p>
    <w:p w:rsidR="00AB773B" w:rsidRPr="006F4B2B" w:rsidRDefault="00AB773B" w:rsidP="00D275F9">
      <w:pPr>
        <w:pStyle w:val="a7"/>
        <w:widowControl w:val="0"/>
        <w:numPr>
          <w:ilvl w:val="0"/>
          <w:numId w:val="223"/>
        </w:numPr>
        <w:spacing w:after="0" w:line="240" w:lineRule="auto"/>
        <w:ind w:left="714" w:hanging="357"/>
        <w:outlineLvl w:val="1"/>
        <w:rPr>
          <w:rFonts w:ascii="Times New Roman" w:hAnsi="Times New Roman"/>
          <w:bCs/>
        </w:rPr>
      </w:pPr>
      <w:r w:rsidRPr="006F4B2B">
        <w:rPr>
          <w:rFonts w:ascii="Times New Roman" w:hAnsi="Times New Roman"/>
          <w:bCs/>
        </w:rPr>
        <w:t>Бесплатный проезд пассажиров в поездах пригородного сообщения.</w:t>
      </w:r>
    </w:p>
    <w:p w:rsidR="00AB773B" w:rsidRPr="006F4B2B" w:rsidRDefault="00AB773B" w:rsidP="00D275F9">
      <w:pPr>
        <w:pStyle w:val="a7"/>
        <w:widowControl w:val="0"/>
        <w:numPr>
          <w:ilvl w:val="0"/>
          <w:numId w:val="223"/>
        </w:numPr>
        <w:spacing w:after="0" w:line="240" w:lineRule="auto"/>
        <w:ind w:left="714" w:hanging="357"/>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№21</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rPr>
      </w:pPr>
    </w:p>
    <w:p w:rsidR="00AB773B" w:rsidRPr="006F4B2B" w:rsidRDefault="00AB773B" w:rsidP="00D275F9">
      <w:pPr>
        <w:numPr>
          <w:ilvl w:val="0"/>
          <w:numId w:val="224"/>
        </w:numPr>
        <w:tabs>
          <w:tab w:val="left" w:pos="567"/>
        </w:tabs>
        <w:spacing w:after="0" w:line="240" w:lineRule="auto"/>
        <w:ind w:hanging="796"/>
        <w:rPr>
          <w:rFonts w:ascii="Times New Roman" w:hAnsi="Times New Roman" w:cs="Times New Roman"/>
        </w:rPr>
      </w:pPr>
      <w:r w:rsidRPr="006F4B2B">
        <w:rPr>
          <w:rFonts w:ascii="Times New Roman" w:hAnsi="Times New Roman" w:cs="Times New Roman"/>
        </w:rPr>
        <w:t xml:space="preserve">Международный транзитный тариф. </w:t>
      </w:r>
    </w:p>
    <w:p w:rsidR="00AB773B" w:rsidRPr="006F4B2B" w:rsidRDefault="00AB773B" w:rsidP="00D275F9">
      <w:pPr>
        <w:pStyle w:val="a7"/>
        <w:widowControl w:val="0"/>
        <w:numPr>
          <w:ilvl w:val="0"/>
          <w:numId w:val="224"/>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Расчет плат при изменении условий проезда. Оформление возврата платежей.</w:t>
      </w:r>
    </w:p>
    <w:p w:rsidR="00AB773B" w:rsidRPr="006F4B2B" w:rsidRDefault="00AB773B" w:rsidP="00D275F9">
      <w:pPr>
        <w:pStyle w:val="a7"/>
        <w:widowControl w:val="0"/>
        <w:numPr>
          <w:ilvl w:val="0"/>
          <w:numId w:val="224"/>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360"/>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№22</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D275F9">
      <w:pPr>
        <w:numPr>
          <w:ilvl w:val="0"/>
          <w:numId w:val="225"/>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Правила перевозки багажа.</w:t>
      </w:r>
    </w:p>
    <w:p w:rsidR="00AB773B" w:rsidRPr="006F4B2B" w:rsidRDefault="00AB773B" w:rsidP="00D275F9">
      <w:pPr>
        <w:pStyle w:val="a7"/>
        <w:widowControl w:val="0"/>
        <w:numPr>
          <w:ilvl w:val="0"/>
          <w:numId w:val="225"/>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Определение стоимости проезда пассажира.</w:t>
      </w:r>
    </w:p>
    <w:p w:rsidR="00AB773B" w:rsidRPr="006F4B2B" w:rsidRDefault="00AB773B" w:rsidP="00D275F9">
      <w:pPr>
        <w:pStyle w:val="a7"/>
        <w:widowControl w:val="0"/>
        <w:numPr>
          <w:ilvl w:val="0"/>
          <w:numId w:val="225"/>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br w:type="page"/>
      </w:r>
      <w:r w:rsidRPr="006F4B2B">
        <w:rPr>
          <w:rFonts w:ascii="Times New Roman" w:hAnsi="Times New Roman" w:cs="Times New Roman"/>
          <w:b/>
        </w:rPr>
        <w:lastRenderedPageBreak/>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r w:rsidRPr="006F4B2B">
        <w:rPr>
          <w:rFonts w:ascii="Times New Roman" w:hAnsi="Times New Roman" w:cs="Times New Roman"/>
        </w:rPr>
        <w:t xml:space="preserve">  </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№23</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spacing w:after="0" w:line="240" w:lineRule="auto"/>
        <w:ind w:firstLine="284"/>
        <w:jc w:val="both"/>
        <w:rPr>
          <w:rFonts w:ascii="Times New Roman" w:hAnsi="Times New Roman" w:cs="Times New Roman"/>
        </w:rPr>
      </w:pPr>
    </w:p>
    <w:p w:rsidR="00AB773B" w:rsidRPr="006F4B2B" w:rsidRDefault="00AB773B" w:rsidP="00D275F9">
      <w:pPr>
        <w:numPr>
          <w:ilvl w:val="0"/>
          <w:numId w:val="226"/>
        </w:numPr>
        <w:tabs>
          <w:tab w:val="left" w:pos="567"/>
          <w:tab w:val="left" w:pos="993"/>
        </w:tabs>
        <w:spacing w:after="0" w:line="240" w:lineRule="auto"/>
        <w:ind w:hanging="796"/>
        <w:jc w:val="both"/>
        <w:rPr>
          <w:rFonts w:ascii="Times New Roman" w:hAnsi="Times New Roman" w:cs="Times New Roman"/>
        </w:rPr>
      </w:pPr>
      <w:r w:rsidRPr="006F4B2B">
        <w:rPr>
          <w:rFonts w:ascii="Times New Roman" w:hAnsi="Times New Roman" w:cs="Times New Roman"/>
        </w:rPr>
        <w:t xml:space="preserve">Композиция составов. </w:t>
      </w:r>
    </w:p>
    <w:p w:rsidR="00AB773B" w:rsidRPr="006F4B2B" w:rsidRDefault="00AB773B" w:rsidP="00D275F9">
      <w:pPr>
        <w:pStyle w:val="a7"/>
        <w:widowControl w:val="0"/>
        <w:numPr>
          <w:ilvl w:val="0"/>
          <w:numId w:val="226"/>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bCs/>
        </w:rPr>
        <w:t xml:space="preserve">Виды ремонта и техническое обслуживание  на технических пассажирских станциях </w:t>
      </w:r>
    </w:p>
    <w:p w:rsidR="00AB773B" w:rsidRPr="006F4B2B" w:rsidRDefault="00AB773B" w:rsidP="00D275F9">
      <w:pPr>
        <w:pStyle w:val="a7"/>
        <w:widowControl w:val="0"/>
        <w:numPr>
          <w:ilvl w:val="0"/>
          <w:numId w:val="226"/>
        </w:numPr>
        <w:tabs>
          <w:tab w:val="left" w:pos="567"/>
          <w:tab w:val="left" w:pos="993"/>
        </w:tabs>
        <w:spacing w:after="0" w:line="240" w:lineRule="auto"/>
        <w:ind w:hanging="796"/>
        <w:jc w:val="both"/>
        <w:outlineLvl w:val="1"/>
        <w:rPr>
          <w:rFonts w:ascii="Times New Roman" w:hAnsi="Times New Roman"/>
          <w:bCs/>
        </w:rPr>
      </w:pPr>
      <w:r w:rsidRPr="006F4B2B">
        <w:rPr>
          <w:rFonts w:ascii="Times New Roman" w:hAnsi="Times New Roman"/>
          <w:color w:val="000000"/>
        </w:rPr>
        <w:t>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Pr="006F4B2B" w:rsidRDefault="00AB773B" w:rsidP="00AB773B">
      <w:pPr>
        <w:spacing w:after="0" w:line="240" w:lineRule="auto"/>
        <w:jc w:val="both"/>
        <w:rPr>
          <w:rFonts w:ascii="Times New Roman" w:hAnsi="Times New Roman" w:cs="Times New Roman"/>
          <w:szCs w:val="28"/>
        </w:rPr>
      </w:pPr>
    </w:p>
    <w:p w:rsidR="00AB773B" w:rsidRPr="006F4B2B" w:rsidRDefault="00AB773B" w:rsidP="00AB773B">
      <w:pPr>
        <w:spacing w:after="0" w:line="240" w:lineRule="auto"/>
        <w:jc w:val="both"/>
        <w:rPr>
          <w:rFonts w:ascii="Times New Roman" w:hAnsi="Times New Roman" w:cs="Times New Roman"/>
          <w:szCs w:val="28"/>
        </w:rPr>
      </w:pPr>
      <w:r w:rsidRPr="006F4B2B">
        <w:rPr>
          <w:rFonts w:ascii="Times New Roman" w:hAnsi="Times New Roman" w:cs="Times New Roman"/>
          <w:szCs w:val="28"/>
        </w:rPr>
        <w:t>_____________________________________________________________________________</w:t>
      </w:r>
    </w:p>
    <w:p w:rsidR="00AB773B" w:rsidRPr="006F4B2B" w:rsidRDefault="00AB773B" w:rsidP="00AB773B">
      <w:pPr>
        <w:spacing w:after="0" w:line="240" w:lineRule="auto"/>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Министерство транспорта Российской Федерации</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Федеральное агентство железнодорожного транспорта</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 xml:space="preserve">Федеральное государственное бюджетное образовательное </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учреждение высшего образования</w:t>
      </w:r>
    </w:p>
    <w:p w:rsidR="00AB773B" w:rsidRPr="006F4B2B" w:rsidRDefault="00AB773B" w:rsidP="00AB773B">
      <w:pPr>
        <w:spacing w:after="0" w:line="240" w:lineRule="auto"/>
        <w:jc w:val="center"/>
        <w:rPr>
          <w:rFonts w:ascii="Times New Roman" w:hAnsi="Times New Roman" w:cs="Times New Roman"/>
          <w:b/>
        </w:rPr>
      </w:pPr>
      <w:r w:rsidRPr="006F4B2B">
        <w:rPr>
          <w:rFonts w:ascii="Times New Roman" w:hAnsi="Times New Roman" w:cs="Times New Roman"/>
          <w:b/>
        </w:rPr>
        <w:t>«</w:t>
      </w:r>
      <w:r w:rsidR="00B1728C">
        <w:rPr>
          <w:rFonts w:ascii="Times New Roman" w:hAnsi="Times New Roman" w:cs="Times New Roman"/>
          <w:b/>
        </w:rPr>
        <w:t>Приволжский</w:t>
      </w:r>
      <w:r w:rsidRPr="006F4B2B">
        <w:rPr>
          <w:rFonts w:ascii="Times New Roman" w:hAnsi="Times New Roman" w:cs="Times New Roman"/>
          <w:b/>
        </w:rPr>
        <w:t xml:space="preserve"> государственный университет путей сообщения» </w:t>
      </w:r>
    </w:p>
    <w:p w:rsidR="00AB773B" w:rsidRPr="006F4B2B" w:rsidRDefault="00AB773B" w:rsidP="00AB773B">
      <w:pPr>
        <w:spacing w:after="0" w:line="240" w:lineRule="auto"/>
        <w:jc w:val="center"/>
        <w:rPr>
          <w:rFonts w:ascii="Times New Roman" w:hAnsi="Times New Roman" w:cs="Times New Roman"/>
        </w:rPr>
      </w:pPr>
      <w:r w:rsidRPr="006F4B2B">
        <w:rPr>
          <w:rFonts w:ascii="Times New Roman" w:hAnsi="Times New Roman" w:cs="Times New Roman"/>
          <w:b/>
        </w:rPr>
        <w:t>(</w:t>
      </w:r>
      <w:r w:rsidR="00B1728C">
        <w:rPr>
          <w:rFonts w:ascii="Times New Roman" w:hAnsi="Times New Roman" w:cs="Times New Roman"/>
          <w:b/>
        </w:rPr>
        <w:t>ПривГУПС</w:t>
      </w:r>
      <w:r w:rsidRPr="006F4B2B">
        <w:rPr>
          <w:rFonts w:ascii="Times New Roman" w:hAnsi="Times New Roman" w:cs="Times New Roman"/>
          <w:b/>
        </w:rPr>
        <w:t>)</w:t>
      </w:r>
    </w:p>
    <w:p w:rsidR="00AB773B" w:rsidRPr="006F4B2B" w:rsidRDefault="00AB773B" w:rsidP="00AB773B">
      <w:pPr>
        <w:spacing w:after="0" w:line="240" w:lineRule="auto"/>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AB773B" w:rsidRPr="006F4B2B" w:rsidTr="00793854">
        <w:tc>
          <w:tcPr>
            <w:tcW w:w="3015" w:type="dxa"/>
          </w:tcPr>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Рассмотрено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цикловой комиссией</w:t>
            </w:r>
          </w:p>
          <w:p w:rsidR="00AB773B" w:rsidRPr="006F4B2B" w:rsidRDefault="00E56D71" w:rsidP="00793854">
            <w:pPr>
              <w:spacing w:after="0" w:line="240" w:lineRule="auto"/>
              <w:rPr>
                <w:rFonts w:ascii="Times New Roman" w:hAnsi="Times New Roman" w:cs="Times New Roman"/>
              </w:rPr>
            </w:pPr>
            <w:r>
              <w:rPr>
                <w:rFonts w:ascii="Times New Roman" w:hAnsi="Times New Roman" w:cs="Times New Roman"/>
              </w:rPr>
              <w:t>специальности 23.02.01</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 xml:space="preserve">Протокол  № __ </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от «_</w:t>
            </w:r>
            <w:r w:rsidRPr="006F4B2B">
              <w:rPr>
                <w:rFonts w:ascii="Times New Roman" w:hAnsi="Times New Roman" w:cs="Times New Roman"/>
                <w:u w:val="single"/>
              </w:rPr>
              <w:t xml:space="preserve">  </w:t>
            </w:r>
            <w:r w:rsidRPr="006F4B2B">
              <w:rPr>
                <w:rFonts w:ascii="Times New Roman" w:hAnsi="Times New Roman" w:cs="Times New Roman"/>
              </w:rPr>
              <w:t>_» _</w:t>
            </w:r>
            <w:r w:rsidRPr="006F4B2B">
              <w:rPr>
                <w:rFonts w:ascii="Times New Roman" w:hAnsi="Times New Roman" w:cs="Times New Roman"/>
                <w:u w:val="single"/>
              </w:rPr>
              <w:t xml:space="preserve">                </w:t>
            </w:r>
            <w:r w:rsidRPr="006F4B2B">
              <w:rPr>
                <w:rFonts w:ascii="Times New Roman" w:hAnsi="Times New Roman" w:cs="Times New Roman"/>
              </w:rPr>
              <w:t>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Председатель ЦК</w:t>
            </w:r>
          </w:p>
          <w:p w:rsidR="00AB773B" w:rsidRPr="006F4B2B" w:rsidRDefault="00AB773B" w:rsidP="00793854">
            <w:pPr>
              <w:spacing w:after="0" w:line="240" w:lineRule="auto"/>
              <w:rPr>
                <w:rFonts w:ascii="Times New Roman" w:hAnsi="Times New Roman" w:cs="Times New Roman"/>
              </w:rPr>
            </w:pPr>
            <w:r w:rsidRPr="006F4B2B">
              <w:rPr>
                <w:rFonts w:ascii="Times New Roman" w:hAnsi="Times New Roman" w:cs="Times New Roman"/>
              </w:rPr>
              <w:t>___________ Ф.И.О.</w:t>
            </w:r>
          </w:p>
        </w:tc>
        <w:tc>
          <w:tcPr>
            <w:tcW w:w="4640" w:type="dxa"/>
          </w:tcPr>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Билет №24</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b/>
              </w:rPr>
              <w:t>Дифференцированный зачет</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по междисциплинарному курсу</w:t>
            </w:r>
          </w:p>
          <w:p w:rsidR="00AB773B" w:rsidRPr="006F4B2B" w:rsidRDefault="000114C0" w:rsidP="00793854">
            <w:pPr>
              <w:spacing w:after="0" w:line="240" w:lineRule="auto"/>
              <w:jc w:val="center"/>
              <w:rPr>
                <w:rFonts w:ascii="Times New Roman" w:hAnsi="Times New Roman" w:cs="Times New Roman"/>
                <w:b/>
                <w:szCs w:val="28"/>
              </w:rPr>
            </w:pPr>
            <w:r>
              <w:rPr>
                <w:rFonts w:ascii="Times New Roman" w:hAnsi="Times New Roman" w:cs="Times New Roman"/>
                <w:b/>
                <w:szCs w:val="28"/>
              </w:rPr>
              <w:t>МДК.03.02. Организация пассажирских перевозок и организация экономической деятельности на железнодорожном транспорте</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для специальности</w:t>
            </w:r>
          </w:p>
          <w:p w:rsidR="00AB773B" w:rsidRPr="006F4B2B" w:rsidRDefault="00AB773B" w:rsidP="00793854">
            <w:pPr>
              <w:spacing w:after="0" w:line="240" w:lineRule="auto"/>
              <w:jc w:val="center"/>
              <w:rPr>
                <w:rFonts w:ascii="Times New Roman" w:hAnsi="Times New Roman" w:cs="Times New Roman"/>
              </w:rPr>
            </w:pPr>
            <w:r w:rsidRPr="006F4B2B">
              <w:rPr>
                <w:rFonts w:ascii="Times New Roman" w:hAnsi="Times New Roman" w:cs="Times New Roman"/>
              </w:rPr>
              <w:t>23.02.01 Организация перевозок и управление на транспорте (по видам)</w:t>
            </w:r>
          </w:p>
          <w:p w:rsidR="00AB773B" w:rsidRPr="006F4B2B" w:rsidRDefault="00AB773B" w:rsidP="00793854">
            <w:pPr>
              <w:spacing w:after="0" w:line="240" w:lineRule="auto"/>
              <w:jc w:val="center"/>
              <w:rPr>
                <w:rFonts w:ascii="Times New Roman" w:hAnsi="Times New Roman" w:cs="Times New Roman"/>
                <w:b/>
              </w:rPr>
            </w:pPr>
            <w:r w:rsidRPr="006F4B2B">
              <w:rPr>
                <w:rFonts w:ascii="Times New Roman" w:hAnsi="Times New Roman" w:cs="Times New Roman"/>
              </w:rPr>
              <w:t>Группа</w:t>
            </w:r>
          </w:p>
        </w:tc>
        <w:tc>
          <w:tcPr>
            <w:tcW w:w="2835" w:type="dxa"/>
          </w:tcPr>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Утверждаю</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Начальник учебного отдела</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________ Ф.И.О.</w:t>
            </w:r>
          </w:p>
          <w:p w:rsidR="00AB773B" w:rsidRPr="006F4B2B" w:rsidRDefault="00AB773B" w:rsidP="00793854">
            <w:pPr>
              <w:spacing w:after="0" w:line="240" w:lineRule="auto"/>
              <w:jc w:val="right"/>
              <w:rPr>
                <w:rFonts w:ascii="Times New Roman" w:hAnsi="Times New Roman" w:cs="Times New Roman"/>
              </w:rPr>
            </w:pPr>
            <w:r w:rsidRPr="006F4B2B">
              <w:rPr>
                <w:rFonts w:ascii="Times New Roman" w:hAnsi="Times New Roman" w:cs="Times New Roman"/>
              </w:rPr>
              <w:t>«</w:t>
            </w:r>
            <w:r w:rsidRPr="006F4B2B">
              <w:rPr>
                <w:rFonts w:ascii="Times New Roman" w:hAnsi="Times New Roman" w:cs="Times New Roman"/>
                <w:u w:val="single"/>
              </w:rPr>
              <w:t xml:space="preserve">    </w:t>
            </w:r>
            <w:r w:rsidRPr="006F4B2B">
              <w:rPr>
                <w:rFonts w:ascii="Times New Roman" w:hAnsi="Times New Roman" w:cs="Times New Roman"/>
              </w:rPr>
              <w:t>» _</w:t>
            </w:r>
            <w:r w:rsidRPr="006F4B2B">
              <w:rPr>
                <w:rFonts w:ascii="Times New Roman" w:hAnsi="Times New Roman" w:cs="Times New Roman"/>
                <w:u w:val="single"/>
              </w:rPr>
              <w:t xml:space="preserve">            </w:t>
            </w:r>
            <w:r w:rsidRPr="006F4B2B">
              <w:rPr>
                <w:rFonts w:ascii="Times New Roman" w:hAnsi="Times New Roman" w:cs="Times New Roman"/>
              </w:rPr>
              <w:t>__ 20</w:t>
            </w:r>
            <w:r w:rsidRPr="006F4B2B">
              <w:rPr>
                <w:rFonts w:ascii="Times New Roman" w:hAnsi="Times New Roman" w:cs="Times New Roman"/>
                <w:u w:val="single"/>
              </w:rPr>
              <w:t xml:space="preserve">      </w:t>
            </w:r>
            <w:r w:rsidRPr="006F4B2B">
              <w:rPr>
                <w:rFonts w:ascii="Times New Roman" w:hAnsi="Times New Roman" w:cs="Times New Roman"/>
              </w:rPr>
              <w:t xml:space="preserve"> г.</w:t>
            </w:r>
          </w:p>
        </w:tc>
      </w:tr>
    </w:tbl>
    <w:p w:rsidR="00AB773B" w:rsidRPr="006F4B2B" w:rsidRDefault="00AB773B" w:rsidP="00AB773B">
      <w:pPr>
        <w:spacing w:after="0" w:line="240" w:lineRule="auto"/>
        <w:jc w:val="center"/>
        <w:rPr>
          <w:rFonts w:ascii="Times New Roman" w:hAnsi="Times New Roman" w:cs="Times New Roman"/>
          <w:sz w:val="28"/>
          <w:szCs w:val="28"/>
        </w:rPr>
      </w:pPr>
    </w:p>
    <w:p w:rsidR="00AB773B" w:rsidRPr="006F4B2B" w:rsidRDefault="00AB773B" w:rsidP="00AB773B">
      <w:pPr>
        <w:tabs>
          <w:tab w:val="left" w:pos="993"/>
        </w:tabs>
        <w:spacing w:after="0" w:line="240" w:lineRule="auto"/>
        <w:ind w:firstLine="709"/>
        <w:jc w:val="center"/>
        <w:rPr>
          <w:rFonts w:ascii="Times New Roman" w:hAnsi="Times New Roman" w:cs="Times New Roman"/>
          <w:sz w:val="28"/>
          <w:szCs w:val="28"/>
        </w:rPr>
      </w:pPr>
    </w:p>
    <w:p w:rsidR="00AB773B" w:rsidRPr="006F4B2B" w:rsidRDefault="00AB773B" w:rsidP="00D275F9">
      <w:pPr>
        <w:pStyle w:val="a7"/>
        <w:widowControl w:val="0"/>
        <w:numPr>
          <w:ilvl w:val="0"/>
          <w:numId w:val="227"/>
        </w:numPr>
        <w:tabs>
          <w:tab w:val="left" w:pos="567"/>
          <w:tab w:val="left" w:pos="993"/>
        </w:tabs>
        <w:spacing w:after="0" w:line="240" w:lineRule="auto"/>
        <w:ind w:left="0" w:firstLine="284"/>
        <w:outlineLvl w:val="1"/>
        <w:rPr>
          <w:rFonts w:ascii="Times New Roman" w:hAnsi="Times New Roman"/>
          <w:color w:val="000000"/>
        </w:rPr>
      </w:pPr>
      <w:r w:rsidRPr="006F4B2B">
        <w:rPr>
          <w:rFonts w:ascii="Times New Roman" w:hAnsi="Times New Roman"/>
          <w:color w:val="000000"/>
        </w:rPr>
        <w:t>Основные операции технологического процесса подготовки составов в рейс.</w:t>
      </w:r>
    </w:p>
    <w:p w:rsidR="00AB773B" w:rsidRPr="006F4B2B" w:rsidRDefault="00AB773B" w:rsidP="00D275F9">
      <w:pPr>
        <w:pStyle w:val="a7"/>
        <w:widowControl w:val="0"/>
        <w:numPr>
          <w:ilvl w:val="0"/>
          <w:numId w:val="227"/>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spacing w:val="-3"/>
        </w:rPr>
        <w:t>Условия приема, перевозки и оформления багажа.</w:t>
      </w:r>
    </w:p>
    <w:p w:rsidR="00AB773B" w:rsidRPr="006F4B2B" w:rsidRDefault="00AB773B" w:rsidP="00D275F9">
      <w:pPr>
        <w:pStyle w:val="a7"/>
        <w:widowControl w:val="0"/>
        <w:numPr>
          <w:ilvl w:val="0"/>
          <w:numId w:val="227"/>
        </w:numPr>
        <w:tabs>
          <w:tab w:val="left" w:pos="567"/>
          <w:tab w:val="left" w:pos="709"/>
          <w:tab w:val="left" w:pos="993"/>
        </w:tabs>
        <w:spacing w:after="0" w:line="240" w:lineRule="auto"/>
        <w:ind w:left="0" w:firstLine="284"/>
        <w:contextualSpacing w:val="0"/>
        <w:jc w:val="both"/>
        <w:outlineLvl w:val="1"/>
        <w:rPr>
          <w:rFonts w:ascii="Times New Roman" w:hAnsi="Times New Roman"/>
          <w:bCs/>
        </w:rPr>
      </w:pPr>
      <w:r w:rsidRPr="006F4B2B">
        <w:rPr>
          <w:rFonts w:ascii="Times New Roman" w:hAnsi="Times New Roman"/>
          <w:color w:val="000000"/>
        </w:rPr>
        <w:t xml:space="preserve"> Задача.</w:t>
      </w:r>
    </w:p>
    <w:p w:rsidR="00AB773B" w:rsidRPr="006F4B2B" w:rsidRDefault="00AB773B" w:rsidP="00AB773B">
      <w:pPr>
        <w:spacing w:after="0" w:line="240" w:lineRule="auto"/>
        <w:ind w:left="702"/>
        <w:jc w:val="both"/>
        <w:rPr>
          <w:rFonts w:ascii="Times New Roman" w:hAnsi="Times New Roman" w:cs="Times New Roman"/>
        </w:rPr>
      </w:pPr>
    </w:p>
    <w:p w:rsidR="00AB773B" w:rsidRPr="006F4B2B" w:rsidRDefault="00AB773B" w:rsidP="00AB773B">
      <w:pPr>
        <w:spacing w:after="0" w:line="240" w:lineRule="auto"/>
        <w:jc w:val="both"/>
        <w:rPr>
          <w:rFonts w:ascii="Times New Roman" w:hAnsi="Times New Roman" w:cs="Times New Roman"/>
        </w:rPr>
      </w:pPr>
    </w:p>
    <w:p w:rsidR="00AB773B" w:rsidRPr="006F4B2B" w:rsidRDefault="00AB773B" w:rsidP="00AB773B">
      <w:pPr>
        <w:tabs>
          <w:tab w:val="right" w:pos="10205"/>
        </w:tabs>
        <w:spacing w:after="0" w:line="240" w:lineRule="auto"/>
        <w:jc w:val="both"/>
        <w:rPr>
          <w:rFonts w:ascii="Times New Roman" w:hAnsi="Times New Roman" w:cs="Times New Roman"/>
        </w:rPr>
      </w:pPr>
      <w:r w:rsidRPr="006F4B2B">
        <w:rPr>
          <w:rFonts w:ascii="Times New Roman" w:hAnsi="Times New Roman" w:cs="Times New Roman"/>
        </w:rPr>
        <w:t xml:space="preserve">Преподаватель                                                                                                                                       </w:t>
      </w:r>
      <w:r w:rsidRPr="006F4B2B">
        <w:rPr>
          <w:rFonts w:ascii="Times New Roman" w:hAnsi="Times New Roman" w:cs="Times New Roman"/>
        </w:rPr>
        <w:tab/>
        <w:t>Ф.И.О</w:t>
      </w:r>
    </w:p>
    <w:p w:rsidR="00AB773B"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lastRenderedPageBreak/>
        <w:t xml:space="preserve">ЗАДАЧИ К БИЛЕТАМ ДЛЯ ПРОВЕДЕНИЯ </w:t>
      </w:r>
    </w:p>
    <w:p w:rsidR="00AB773B" w:rsidRPr="00D83D04" w:rsidRDefault="00AB773B" w:rsidP="00AB773B">
      <w:pPr>
        <w:spacing w:after="0" w:line="240" w:lineRule="auto"/>
        <w:jc w:val="center"/>
        <w:rPr>
          <w:rFonts w:ascii="Times New Roman" w:hAnsi="Times New Roman" w:cs="Times New Roman"/>
          <w:b/>
          <w:sz w:val="28"/>
          <w:szCs w:val="28"/>
        </w:rPr>
      </w:pPr>
      <w:r w:rsidRPr="00D83D04">
        <w:rPr>
          <w:rFonts w:ascii="Times New Roman" w:hAnsi="Times New Roman" w:cs="Times New Roman"/>
          <w:b/>
          <w:sz w:val="28"/>
          <w:szCs w:val="28"/>
        </w:rPr>
        <w:t>ДИФФЕРЕНЦИРОВАННОГО ЗАЧЕТА</w:t>
      </w:r>
    </w:p>
    <w:p w:rsidR="00AB773B" w:rsidRPr="00D83D04" w:rsidRDefault="00AB773B" w:rsidP="00AB773B">
      <w:pPr>
        <w:spacing w:after="0" w:line="240" w:lineRule="auto"/>
        <w:jc w:val="center"/>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320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ребенок: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1200км.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580 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скорый.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двое детей (3 года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3</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4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14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 почтово-багажный</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56" type="#_x0000_t75" style="width:30.75pt;height:17.25pt" o:ole="" filled="t">
            <v:fill color2="black"/>
            <v:imagedata r:id="rId53" o:title=""/>
          </v:shape>
          <o:OLEObject Type="Embed" ProgID="Equation.3" ShapeID="_x0000_i1056" DrawAspect="Content" ObjectID="_1840629773" r:id="rId54"/>
        </w:object>
      </w:r>
      <w:r w:rsidRPr="005C0E4C">
        <w:rPr>
          <w:rFonts w:ascii="Times New Roman" w:hAnsi="Times New Roman" w:cs="Times New Roman"/>
          <w:sz w:val="28"/>
          <w:szCs w:val="28"/>
        </w:rPr>
        <w:t xml:space="preserve">  = 2920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57" type="#_x0000_t75" style="width:34.5pt;height:17.25pt" o:ole="" filled="t">
            <v:fill color2="black"/>
            <v:imagedata r:id="rId55" o:title=""/>
          </v:shape>
          <o:OLEObject Type="Embed" ProgID="Equation.3" ShapeID="_x0000_i1057" DrawAspect="Content" ObjectID="_1840629774" r:id="rId56"/>
        </w:object>
      </w:r>
      <w:r w:rsidRPr="005C0E4C">
        <w:rPr>
          <w:rFonts w:ascii="Times New Roman" w:hAnsi="Times New Roman" w:cs="Times New Roman"/>
          <w:sz w:val="28"/>
          <w:szCs w:val="28"/>
        </w:rPr>
        <w:t xml:space="preserve"> = 3320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58" type="#_x0000_t75" style="width:37.5pt;height:17.25pt" o:ole="" filled="t">
            <v:fill color2="black"/>
            <v:imagedata r:id="rId57" o:title=""/>
          </v:shape>
          <o:OLEObject Type="Embed" ProgID="Equation.3" ShapeID="_x0000_i1058" DrawAspect="Content" ObjectID="_1840629775" r:id="rId58"/>
        </w:object>
      </w:r>
      <w:r w:rsidRPr="005C0E4C">
        <w:rPr>
          <w:rFonts w:ascii="Times New Roman" w:hAnsi="Times New Roman" w:cs="Times New Roman"/>
          <w:sz w:val="28"/>
          <w:szCs w:val="28"/>
        </w:rPr>
        <w:t xml:space="preserve"> = 2110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59" type="#_x0000_t75" style="width:21pt;height:15.75pt" o:ole="" filled="t">
            <v:fill color2="black"/>
            <v:imagedata r:id="rId59" o:title=""/>
          </v:shape>
          <o:OLEObject Type="Embed" ProgID="Equation.3" ShapeID="_x0000_i1059" DrawAspect="Content" ObjectID="_1840629776" r:id="rId60"/>
        </w:object>
      </w:r>
      <w:r w:rsidRPr="005C0E4C">
        <w:rPr>
          <w:rFonts w:ascii="Times New Roman" w:hAnsi="Times New Roman" w:cs="Times New Roman"/>
          <w:sz w:val="28"/>
          <w:szCs w:val="28"/>
        </w:rPr>
        <w:t xml:space="preserve"> = 300 билетов в час</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125000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510км,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34кг,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02.05.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05.05.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4200руб.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7</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 xml:space="preserve">Определить стоимость проезда, если пассажир за 14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местами для лежания.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жесткий вагон с 4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жестком вагоне с 4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9</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AA24B3"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0" type="#_x0000_t75" style="width:24pt;height:17.25pt" o:ole="" filled="t">
            <v:fill color2="black"/>
            <v:imagedata r:id="rId61" o:title=""/>
          </v:shape>
          <o:OLEObject Type="Embed" ProgID="Equation.3" ShapeID="_x0000_i1060" DrawAspect="Content" ObjectID="_1840629777" r:id="rId62"/>
        </w:object>
      </w:r>
      <w:r w:rsidRPr="00191CEA">
        <w:rPr>
          <w:rFonts w:ascii="Times New Roman" w:hAnsi="Times New Roman" w:cs="Times New Roman"/>
          <w:sz w:val="28"/>
          <w:szCs w:val="28"/>
        </w:rPr>
        <w:t xml:space="preserve">= 15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Pr="00191CEA"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1" type="#_x0000_t75" style="width:34.5pt;height:15.75pt" o:ole="" filled="t">
            <v:fill color2="black"/>
            <v:imagedata r:id="rId63" o:title=""/>
          </v:shape>
          <o:OLEObject Type="Embed" ProgID="Equation.3" ShapeID="_x0000_i1061" DrawAspect="Content" ObjectID="_1840629778" r:id="rId64"/>
        </w:object>
      </w:r>
      <w:r w:rsidRPr="00191CEA">
        <w:rPr>
          <w:rFonts w:ascii="Times New Roman" w:hAnsi="Times New Roman" w:cs="Times New Roman"/>
          <w:sz w:val="28"/>
          <w:szCs w:val="28"/>
        </w:rPr>
        <w:t xml:space="preserve"> = 500 пассажиров.</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№10</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плацкартный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2010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С ним дети: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4 года, 7 лет</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№11</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191CEA">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станции А до станции В 1620 км.</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860 км.</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скорый.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пассажирский.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191CEA">
        <w:rPr>
          <w:rFonts w:ascii="Times New Roman" w:hAnsi="Times New Roman" w:cs="Times New Roman"/>
          <w:sz w:val="28"/>
          <w:szCs w:val="28"/>
        </w:rPr>
        <w:t xml:space="preserve"> жесткий купейный.</w:t>
      </w:r>
    </w:p>
    <w:p w:rsidR="00AB773B" w:rsidRPr="00191CEA" w:rsidRDefault="00AB773B" w:rsidP="00D275F9">
      <w:pPr>
        <w:numPr>
          <w:ilvl w:val="0"/>
          <w:numId w:val="232"/>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191CEA">
        <w:rPr>
          <w:rFonts w:ascii="Times New Roman" w:hAnsi="Times New Roman" w:cs="Times New Roman"/>
          <w:sz w:val="28"/>
          <w:szCs w:val="28"/>
        </w:rPr>
        <w:t xml:space="preserve"> мягкий, 2-х местное купе.</w:t>
      </w:r>
    </w:p>
    <w:p w:rsidR="00AB773B" w:rsidRPr="005C0E4C" w:rsidRDefault="00AB773B" w:rsidP="00AB773B">
      <w:pPr>
        <w:spacing w:after="0" w:line="240" w:lineRule="auto"/>
        <w:ind w:firstLine="709"/>
        <w:jc w:val="both"/>
        <w:rPr>
          <w:rFonts w:ascii="Times New Roman" w:hAnsi="Times New Roman" w:cs="Times New Roman"/>
          <w:b/>
          <w:i/>
          <w:sz w:val="28"/>
          <w:szCs w:val="28"/>
        </w:rPr>
      </w:pPr>
      <w:r w:rsidRPr="00191CEA">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191CEA">
        <w:rPr>
          <w:rFonts w:ascii="Times New Roman" w:hAnsi="Times New Roman" w:cs="Times New Roman"/>
          <w:sz w:val="28"/>
          <w:szCs w:val="28"/>
        </w:rPr>
        <w:t xml:space="preserve"> один взрослый и двое детей (4 года и 9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12</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5</w:t>
      </w:r>
      <w:r w:rsidRPr="005C0E4C">
        <w:rPr>
          <w:rFonts w:ascii="Times New Roman" w:hAnsi="Times New Roman" w:cs="Times New Roman"/>
          <w:sz w:val="28"/>
          <w:szCs w:val="28"/>
        </w:rPr>
        <w:t xml:space="preserve">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3</w:t>
      </w:r>
      <w:r w:rsidRPr="005C0E4C">
        <w:rPr>
          <w:rFonts w:ascii="Times New Roman" w:hAnsi="Times New Roman" w:cs="Times New Roman"/>
          <w:sz w:val="28"/>
          <w:szCs w:val="28"/>
        </w:rPr>
        <w:t xml:space="preserve">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2</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2" type="#_x0000_t75" style="width:30.75pt;height:17.25pt" o:ole="" filled="t">
            <v:fill color2="black"/>
            <v:imagedata r:id="rId53" o:title=""/>
          </v:shape>
          <o:OLEObject Type="Embed" ProgID="Equation.3" ShapeID="_x0000_i1062" DrawAspect="Content" ObjectID="_1840629779" r:id="rId65"/>
        </w:object>
      </w:r>
      <w:r w:rsidRPr="005C0E4C">
        <w:rPr>
          <w:rFonts w:ascii="Times New Roman" w:hAnsi="Times New Roman" w:cs="Times New Roman"/>
          <w:sz w:val="28"/>
          <w:szCs w:val="28"/>
        </w:rPr>
        <w:t xml:space="preserve">  = 29</w:t>
      </w:r>
      <w:r>
        <w:rPr>
          <w:rFonts w:ascii="Times New Roman" w:hAnsi="Times New Roman" w:cs="Times New Roman"/>
          <w:sz w:val="28"/>
          <w:szCs w:val="28"/>
        </w:rPr>
        <w:t>3</w:t>
      </w:r>
      <w:r w:rsidRPr="005C0E4C">
        <w:rPr>
          <w:rFonts w:ascii="Times New Roman" w:hAnsi="Times New Roman" w:cs="Times New Roman"/>
          <w:sz w:val="28"/>
          <w:szCs w:val="28"/>
        </w:rPr>
        <w:t>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3" type="#_x0000_t75" style="width:34.5pt;height:17.25pt" o:ole="" filled="t">
            <v:fill color2="black"/>
            <v:imagedata r:id="rId55" o:title=""/>
          </v:shape>
          <o:OLEObject Type="Embed" ProgID="Equation.3" ShapeID="_x0000_i1063" DrawAspect="Content" ObjectID="_1840629780" r:id="rId66"/>
        </w:object>
      </w:r>
      <w:r w:rsidRPr="005C0E4C">
        <w:rPr>
          <w:rFonts w:ascii="Times New Roman" w:hAnsi="Times New Roman" w:cs="Times New Roman"/>
          <w:sz w:val="28"/>
          <w:szCs w:val="28"/>
        </w:rPr>
        <w:t xml:space="preserve"> = 3</w:t>
      </w:r>
      <w:r>
        <w:rPr>
          <w:rFonts w:ascii="Times New Roman" w:hAnsi="Times New Roman" w:cs="Times New Roman"/>
          <w:sz w:val="28"/>
          <w:szCs w:val="28"/>
        </w:rPr>
        <w:t>2</w:t>
      </w:r>
      <w:r w:rsidRPr="005C0E4C">
        <w:rPr>
          <w:rFonts w:ascii="Times New Roman" w:hAnsi="Times New Roman" w:cs="Times New Roman"/>
          <w:sz w:val="28"/>
          <w:szCs w:val="28"/>
        </w:rPr>
        <w:t>20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64" type="#_x0000_t75" style="width:37.5pt;height:17.25pt" o:ole="" filled="t">
            <v:fill color2="black"/>
            <v:imagedata r:id="rId57" o:title=""/>
          </v:shape>
          <o:OLEObject Type="Embed" ProgID="Equation.3" ShapeID="_x0000_i1064" DrawAspect="Content" ObjectID="_1840629781" r:id="rId67"/>
        </w:object>
      </w:r>
      <w:r w:rsidRPr="005C0E4C">
        <w:rPr>
          <w:rFonts w:ascii="Times New Roman" w:hAnsi="Times New Roman" w:cs="Times New Roman"/>
          <w:sz w:val="28"/>
          <w:szCs w:val="28"/>
        </w:rPr>
        <w:t xml:space="preserve"> = 2</w:t>
      </w:r>
      <w:r>
        <w:rPr>
          <w:rFonts w:ascii="Times New Roman" w:hAnsi="Times New Roman" w:cs="Times New Roman"/>
          <w:sz w:val="28"/>
          <w:szCs w:val="28"/>
        </w:rPr>
        <w:t>2</w:t>
      </w:r>
      <w:r w:rsidRPr="005C0E4C">
        <w:rPr>
          <w:rFonts w:ascii="Times New Roman" w:hAnsi="Times New Roman" w:cs="Times New Roman"/>
          <w:sz w:val="28"/>
          <w:szCs w:val="28"/>
        </w:rPr>
        <w:t>10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65" type="#_x0000_t75" style="width:21pt;height:15.75pt" o:ole="" filled="t">
            <v:fill color2="black"/>
            <v:imagedata r:id="rId59" o:title=""/>
          </v:shape>
          <o:OLEObject Type="Embed" ProgID="Equation.3" ShapeID="_x0000_i1065" DrawAspect="Content" ObjectID="_1840629782" r:id="rId68"/>
        </w:object>
      </w:r>
      <w:r w:rsidRPr="005C0E4C">
        <w:rPr>
          <w:rFonts w:ascii="Times New Roman" w:hAnsi="Times New Roman" w:cs="Times New Roman"/>
          <w:sz w:val="28"/>
          <w:szCs w:val="28"/>
        </w:rPr>
        <w:t xml:space="preserve"> = 300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1</w:t>
      </w:r>
      <w:r>
        <w:rPr>
          <w:rFonts w:ascii="Times New Roman" w:hAnsi="Times New Roman" w:cs="Times New Roman"/>
          <w:sz w:val="28"/>
          <w:szCs w:val="28"/>
        </w:rPr>
        <w:t>30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15</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65</w:t>
      </w:r>
      <w:r w:rsidRPr="005C0E4C">
        <w:rPr>
          <w:rFonts w:ascii="Times New Roman" w:hAnsi="Times New Roman" w:cs="Times New Roman"/>
          <w:sz w:val="28"/>
          <w:szCs w:val="28"/>
        </w:rPr>
        <w:t>0</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3</w:t>
      </w:r>
      <w:r>
        <w:rPr>
          <w:rFonts w:ascii="Times New Roman" w:hAnsi="Times New Roman" w:cs="Times New Roman"/>
          <w:sz w:val="28"/>
          <w:szCs w:val="28"/>
        </w:rPr>
        <w:t xml:space="preserve">8 </w:t>
      </w:r>
      <w:r w:rsidRPr="005C0E4C">
        <w:rPr>
          <w:rFonts w:ascii="Times New Roman" w:hAnsi="Times New Roman" w:cs="Times New Roman"/>
          <w:sz w:val="28"/>
          <w:szCs w:val="28"/>
        </w:rPr>
        <w:t xml:space="preserve">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2.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4</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.0</w:t>
      </w:r>
      <w:r>
        <w:rPr>
          <w:rFonts w:ascii="Times New Roman" w:hAnsi="Times New Roman" w:cs="Times New Roman"/>
          <w:sz w:val="28"/>
          <w:szCs w:val="28"/>
        </w:rPr>
        <w:t>2</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50</w:t>
      </w:r>
      <w:r w:rsidRPr="005C0E4C">
        <w:rPr>
          <w:rFonts w:ascii="Times New Roman" w:hAnsi="Times New Roman" w:cs="Times New Roman"/>
          <w:sz w:val="28"/>
          <w:szCs w:val="28"/>
        </w:rPr>
        <w:t>00</w:t>
      </w:r>
      <w:r>
        <w:rPr>
          <w:rFonts w:ascii="Times New Roman" w:hAnsi="Times New Roman" w:cs="Times New Roman"/>
          <w:sz w:val="28"/>
          <w:szCs w:val="28"/>
        </w:rPr>
        <w:t xml:space="preserve"> </w:t>
      </w:r>
      <w:r w:rsidRPr="005C0E4C">
        <w:rPr>
          <w:rFonts w:ascii="Times New Roman" w:hAnsi="Times New Roman" w:cs="Times New Roman"/>
          <w:sz w:val="28"/>
          <w:szCs w:val="28"/>
        </w:rPr>
        <w:t>руб.</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16</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Определить стоимость проезда, если пассажир за 1</w:t>
      </w:r>
      <w:r>
        <w:rPr>
          <w:rFonts w:ascii="Times New Roman" w:hAnsi="Times New Roman" w:cs="Times New Roman"/>
          <w:sz w:val="28"/>
          <w:szCs w:val="28"/>
        </w:rPr>
        <w:t>4</w:t>
      </w:r>
      <w:r w:rsidRPr="005C0E4C">
        <w:rPr>
          <w:rFonts w:ascii="Times New Roman" w:hAnsi="Times New Roman" w:cs="Times New Roman"/>
          <w:sz w:val="28"/>
          <w:szCs w:val="28"/>
        </w:rPr>
        <w:t xml:space="preserve"> суток до отправления поезда приобрел проездной документ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для проезда в скором поезде в жестком вагоне с </w:t>
      </w:r>
      <w:r>
        <w:rPr>
          <w:rFonts w:ascii="Times New Roman" w:hAnsi="Times New Roman" w:cs="Times New Roman"/>
          <w:sz w:val="28"/>
          <w:szCs w:val="28"/>
        </w:rPr>
        <w:t>4-местным купе</w:t>
      </w:r>
      <w:r w:rsidRPr="005C0E4C">
        <w:rPr>
          <w:rFonts w:ascii="Times New Roman" w:hAnsi="Times New Roman" w:cs="Times New Roman"/>
          <w:sz w:val="28"/>
          <w:szCs w:val="28"/>
        </w:rPr>
        <w:t xml:space="preserve">. Доехав до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пассажир перешел в </w:t>
      </w:r>
      <w:r>
        <w:rPr>
          <w:rFonts w:ascii="Times New Roman" w:hAnsi="Times New Roman" w:cs="Times New Roman"/>
          <w:sz w:val="28"/>
          <w:szCs w:val="28"/>
        </w:rPr>
        <w:t>мягк</w:t>
      </w:r>
      <w:r w:rsidRPr="005C0E4C">
        <w:rPr>
          <w:rFonts w:ascii="Times New Roman" w:hAnsi="Times New Roman" w:cs="Times New Roman"/>
          <w:sz w:val="28"/>
          <w:szCs w:val="28"/>
        </w:rPr>
        <w:t xml:space="preserve">ий вагон с </w:t>
      </w:r>
      <w:r>
        <w:rPr>
          <w:rFonts w:ascii="Times New Roman" w:hAnsi="Times New Roman" w:cs="Times New Roman"/>
          <w:sz w:val="28"/>
          <w:szCs w:val="28"/>
        </w:rPr>
        <w:t>2</w:t>
      </w:r>
      <w:r w:rsidRPr="005C0E4C">
        <w:rPr>
          <w:rFonts w:ascii="Times New Roman" w:hAnsi="Times New Roman" w:cs="Times New Roman"/>
          <w:sz w:val="28"/>
          <w:szCs w:val="28"/>
        </w:rPr>
        <w:t xml:space="preserve"> </w:t>
      </w:r>
      <w:r>
        <w:rPr>
          <w:rFonts w:ascii="Times New Roman" w:hAnsi="Times New Roman" w:cs="Times New Roman"/>
          <w:sz w:val="28"/>
          <w:szCs w:val="28"/>
        </w:rPr>
        <w:t>-</w:t>
      </w:r>
      <w:r w:rsidRPr="005C0E4C">
        <w:rPr>
          <w:rFonts w:ascii="Times New Roman" w:hAnsi="Times New Roman" w:cs="Times New Roman"/>
          <w:sz w:val="28"/>
          <w:szCs w:val="28"/>
        </w:rPr>
        <w:t xml:space="preserve"> местными купе по собственному желанию.</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20"/>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Санкт </w:t>
      </w:r>
      <w:r>
        <w:rPr>
          <w:rFonts w:ascii="Times New Roman" w:hAnsi="Times New Roman" w:cs="Times New Roman"/>
          <w:sz w:val="28"/>
          <w:szCs w:val="28"/>
        </w:rPr>
        <w:t>-</w:t>
      </w:r>
      <w:r w:rsidRPr="005C0E4C">
        <w:rPr>
          <w:rFonts w:ascii="Times New Roman" w:hAnsi="Times New Roman" w:cs="Times New Roman"/>
          <w:sz w:val="28"/>
          <w:szCs w:val="28"/>
        </w:rPr>
        <w:t xml:space="preserve"> Петербург </w:t>
      </w:r>
      <w:r>
        <w:rPr>
          <w:rFonts w:ascii="Times New Roman" w:hAnsi="Times New Roman" w:cs="Times New Roman"/>
          <w:sz w:val="28"/>
          <w:szCs w:val="28"/>
        </w:rPr>
        <w:t>-</w:t>
      </w:r>
      <w:r w:rsidRPr="005C0E4C">
        <w:rPr>
          <w:rFonts w:ascii="Times New Roman" w:hAnsi="Times New Roman" w:cs="Times New Roman"/>
          <w:sz w:val="28"/>
          <w:szCs w:val="28"/>
        </w:rPr>
        <w:t xml:space="preserve"> Главный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1445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 Волховстрой </w:t>
      </w:r>
      <w:r>
        <w:rPr>
          <w:rFonts w:ascii="Times New Roman" w:hAnsi="Times New Roman" w:cs="Times New Roman"/>
          <w:sz w:val="28"/>
          <w:szCs w:val="28"/>
        </w:rPr>
        <w:t>-</w:t>
      </w:r>
      <w:r w:rsidRPr="005C0E4C">
        <w:rPr>
          <w:rFonts w:ascii="Times New Roman" w:hAnsi="Times New Roman" w:cs="Times New Roman"/>
          <w:sz w:val="28"/>
          <w:szCs w:val="28"/>
        </w:rPr>
        <w:t xml:space="preserve"> 1 до ст. Мурманск </w:t>
      </w:r>
      <w:r>
        <w:rPr>
          <w:rFonts w:ascii="Times New Roman" w:hAnsi="Times New Roman" w:cs="Times New Roman"/>
          <w:sz w:val="28"/>
          <w:szCs w:val="28"/>
        </w:rPr>
        <w:t>-</w:t>
      </w:r>
      <w:r w:rsidRPr="005C0E4C">
        <w:rPr>
          <w:rFonts w:ascii="Times New Roman" w:hAnsi="Times New Roman" w:cs="Times New Roman"/>
          <w:sz w:val="28"/>
          <w:szCs w:val="28"/>
        </w:rPr>
        <w:t xml:space="preserve"> 1324 км</w:t>
      </w:r>
      <w:r>
        <w:rPr>
          <w:rFonts w:ascii="Times New Roman" w:hAnsi="Times New Roman" w:cs="Times New Roman"/>
          <w:sz w:val="28"/>
          <w:szCs w:val="28"/>
        </w:rPr>
        <w:t>.</w:t>
      </w:r>
      <w:r w:rsidRPr="005C0E4C">
        <w:rPr>
          <w:rFonts w:ascii="Times New Roman" w:hAnsi="Times New Roman" w:cs="Times New Roman"/>
          <w:sz w:val="28"/>
          <w:szCs w:val="28"/>
        </w:rPr>
        <w:t xml:space="preserve"> </w:t>
      </w:r>
    </w:p>
    <w:p w:rsidR="00AB773B"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17</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 xml:space="preserve">Определите сумму, которую перевозчик должен вернуть пассажиру, если пассажиром был приобретен проездной документ для проезда в </w:t>
      </w:r>
      <w:r>
        <w:rPr>
          <w:rFonts w:ascii="Times New Roman" w:hAnsi="Times New Roman" w:cs="Times New Roman"/>
          <w:sz w:val="28"/>
          <w:szCs w:val="28"/>
        </w:rPr>
        <w:t>мягк</w:t>
      </w:r>
      <w:r w:rsidRPr="00191CEA">
        <w:rPr>
          <w:rFonts w:ascii="Times New Roman" w:hAnsi="Times New Roman" w:cs="Times New Roman"/>
          <w:sz w:val="28"/>
          <w:szCs w:val="28"/>
        </w:rPr>
        <w:t xml:space="preserve">ом вагоне с </w:t>
      </w:r>
      <w:r>
        <w:rPr>
          <w:rFonts w:ascii="Times New Roman" w:hAnsi="Times New Roman" w:cs="Times New Roman"/>
          <w:sz w:val="28"/>
          <w:szCs w:val="28"/>
        </w:rPr>
        <w:t>2</w:t>
      </w:r>
      <w:r w:rsidRPr="00191CEA">
        <w:rPr>
          <w:rFonts w:ascii="Times New Roman" w:hAnsi="Times New Roman" w:cs="Times New Roman"/>
          <w:sz w:val="28"/>
          <w:szCs w:val="28"/>
        </w:rPr>
        <w:t xml:space="preserve"> </w:t>
      </w:r>
      <w:r>
        <w:rPr>
          <w:rFonts w:ascii="Times New Roman" w:hAnsi="Times New Roman" w:cs="Times New Roman"/>
          <w:sz w:val="28"/>
          <w:szCs w:val="28"/>
        </w:rPr>
        <w:t>-</w:t>
      </w:r>
      <w:r w:rsidRPr="00191CEA">
        <w:rPr>
          <w:rFonts w:ascii="Times New Roman" w:hAnsi="Times New Roman" w:cs="Times New Roman"/>
          <w:sz w:val="28"/>
          <w:szCs w:val="28"/>
        </w:rPr>
        <w:t xml:space="preserve"> местными купе скорого поезда от ст. А до ст. В, а в пути следования на ст. Б по собственному желанию перешел в жесткий вагон с местами для лежания.</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r w:rsidRPr="00191CEA">
        <w:rPr>
          <w:rFonts w:ascii="Times New Roman" w:hAnsi="Times New Roman" w:cs="Times New Roman"/>
          <w:i/>
          <w:sz w:val="28"/>
          <w:szCs w:val="28"/>
        </w:rPr>
        <w:tab/>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 xml:space="preserve">Расстояние от ст. А до ст. В </w:t>
      </w:r>
      <w:r>
        <w:rPr>
          <w:rFonts w:ascii="Times New Roman" w:hAnsi="Times New Roman" w:cs="Times New Roman"/>
          <w:sz w:val="28"/>
          <w:szCs w:val="28"/>
        </w:rPr>
        <w:t>-</w:t>
      </w:r>
      <w:r w:rsidRPr="00191CEA">
        <w:rPr>
          <w:rFonts w:ascii="Times New Roman" w:hAnsi="Times New Roman" w:cs="Times New Roman"/>
          <w:sz w:val="28"/>
          <w:szCs w:val="28"/>
        </w:rPr>
        <w:t xml:space="preserve"> 1310км., </w:t>
      </w:r>
    </w:p>
    <w:p w:rsidR="00AB773B" w:rsidRPr="00191CEA" w:rsidRDefault="00AB773B" w:rsidP="00D275F9">
      <w:pPr>
        <w:numPr>
          <w:ilvl w:val="0"/>
          <w:numId w:val="231"/>
        </w:numPr>
        <w:suppressAutoHyphens/>
        <w:spacing w:after="0" w:line="240" w:lineRule="auto"/>
        <w:jc w:val="both"/>
        <w:rPr>
          <w:rFonts w:ascii="Times New Roman" w:hAnsi="Times New Roman" w:cs="Times New Roman"/>
          <w:sz w:val="28"/>
          <w:szCs w:val="28"/>
        </w:rPr>
      </w:pPr>
      <w:r w:rsidRPr="00191CEA">
        <w:rPr>
          <w:rFonts w:ascii="Times New Roman" w:hAnsi="Times New Roman" w:cs="Times New Roman"/>
          <w:sz w:val="28"/>
          <w:szCs w:val="28"/>
        </w:rPr>
        <w:t>Расстояние от ст. А до ст. Б -</w:t>
      </w:r>
      <w:r>
        <w:rPr>
          <w:rFonts w:ascii="Times New Roman" w:hAnsi="Times New Roman" w:cs="Times New Roman"/>
          <w:sz w:val="28"/>
          <w:szCs w:val="28"/>
        </w:rPr>
        <w:t xml:space="preserve"> </w:t>
      </w:r>
      <w:r w:rsidRPr="00191CEA">
        <w:rPr>
          <w:rFonts w:ascii="Times New Roman" w:hAnsi="Times New Roman" w:cs="Times New Roman"/>
          <w:sz w:val="28"/>
          <w:szCs w:val="28"/>
        </w:rPr>
        <w:t>140км.</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18</w:t>
      </w:r>
    </w:p>
    <w:p w:rsidR="00AB773B" w:rsidRPr="00191CEA"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191CEA">
        <w:rPr>
          <w:rFonts w:ascii="Times New Roman" w:hAnsi="Times New Roman" w:cs="Times New Roman"/>
          <w:sz w:val="28"/>
          <w:szCs w:val="28"/>
        </w:rPr>
        <w:t>Рассчитайте потребное число действующих «окон» стационарной камеры хранения ручной клади.</w:t>
      </w:r>
    </w:p>
    <w:p w:rsidR="00AB773B" w:rsidRPr="00191CEA" w:rsidRDefault="00AB773B" w:rsidP="00AB773B">
      <w:pPr>
        <w:spacing w:after="0" w:line="240" w:lineRule="auto"/>
        <w:ind w:firstLine="709"/>
        <w:jc w:val="both"/>
        <w:rPr>
          <w:rFonts w:ascii="Times New Roman" w:hAnsi="Times New Roman" w:cs="Times New Roman"/>
          <w:sz w:val="28"/>
          <w:szCs w:val="28"/>
        </w:rPr>
      </w:pPr>
      <w:r w:rsidRPr="00191CEA">
        <w:rPr>
          <w:rFonts w:ascii="Times New Roman" w:hAnsi="Times New Roman" w:cs="Times New Roman"/>
          <w:i/>
          <w:sz w:val="28"/>
          <w:szCs w:val="28"/>
        </w:rPr>
        <w:t>Исходные данные:</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sz w:val="28"/>
          <w:szCs w:val="28"/>
        </w:rPr>
        <w:object w:dxaOrig="502" w:dyaOrig="355">
          <v:shape id="_x0000_i1066" type="#_x0000_t75" style="width:24pt;height:17.25pt" o:ole="" filled="t">
            <v:fill color2="black"/>
            <v:imagedata r:id="rId61" o:title=""/>
          </v:shape>
          <o:OLEObject Type="Embed" ProgID="Equation.3" ShapeID="_x0000_i1066" DrawAspect="Content" ObjectID="_1840629783" r:id="rId69"/>
        </w:object>
      </w:r>
      <w:r w:rsidRPr="00191CEA">
        <w:rPr>
          <w:rFonts w:ascii="Times New Roman" w:hAnsi="Times New Roman" w:cs="Times New Roman"/>
          <w:sz w:val="28"/>
          <w:szCs w:val="28"/>
        </w:rPr>
        <w:t xml:space="preserve">= </w:t>
      </w:r>
      <w:r>
        <w:rPr>
          <w:rFonts w:ascii="Times New Roman" w:hAnsi="Times New Roman" w:cs="Times New Roman"/>
          <w:sz w:val="28"/>
          <w:szCs w:val="28"/>
        </w:rPr>
        <w:t>20</w:t>
      </w:r>
      <w:r w:rsidRPr="00191CEA">
        <w:rPr>
          <w:rFonts w:ascii="Times New Roman" w:hAnsi="Times New Roman" w:cs="Times New Roman"/>
          <w:sz w:val="28"/>
          <w:szCs w:val="28"/>
        </w:rPr>
        <w:t xml:space="preserve"> мин; </w:t>
      </w:r>
    </w:p>
    <w:p w:rsidR="00AB773B" w:rsidRPr="00191CEA" w:rsidRDefault="00AB773B" w:rsidP="00AB773B">
      <w:pPr>
        <w:spacing w:after="0" w:line="240" w:lineRule="auto"/>
        <w:jc w:val="both"/>
        <w:rPr>
          <w:rFonts w:ascii="Times New Roman" w:hAnsi="Times New Roman" w:cs="Times New Roman"/>
          <w:i/>
          <w:sz w:val="28"/>
          <w:szCs w:val="28"/>
        </w:rPr>
      </w:pPr>
      <w:r w:rsidRPr="00191CEA">
        <w:rPr>
          <w:rFonts w:ascii="Times New Roman" w:hAnsi="Times New Roman" w:cs="Times New Roman"/>
          <w:i/>
          <w:sz w:val="28"/>
          <w:szCs w:val="28"/>
          <w:lang w:val="en-US"/>
        </w:rPr>
        <w:t>t</w:t>
      </w:r>
      <w:r w:rsidRPr="00191CEA">
        <w:rPr>
          <w:rFonts w:ascii="Times New Roman" w:hAnsi="Times New Roman" w:cs="Times New Roman"/>
          <w:i/>
          <w:sz w:val="28"/>
          <w:szCs w:val="28"/>
        </w:rPr>
        <w:t xml:space="preserve"> </w:t>
      </w:r>
      <w:r w:rsidRPr="00191CEA">
        <w:rPr>
          <w:rFonts w:ascii="Times New Roman" w:hAnsi="Times New Roman" w:cs="Times New Roman"/>
          <w:sz w:val="28"/>
          <w:szCs w:val="28"/>
        </w:rPr>
        <w:t>= 1.0 мин.</w:t>
      </w:r>
    </w:p>
    <w:p w:rsidR="00AB773B" w:rsidRDefault="00AB773B" w:rsidP="00AB773B">
      <w:pPr>
        <w:tabs>
          <w:tab w:val="left" w:pos="1560"/>
        </w:tabs>
        <w:spacing w:after="0" w:line="240" w:lineRule="auto"/>
        <w:jc w:val="both"/>
        <w:rPr>
          <w:rFonts w:ascii="Times New Roman" w:hAnsi="Times New Roman" w:cs="Times New Roman"/>
          <w:sz w:val="28"/>
          <w:szCs w:val="28"/>
        </w:rPr>
      </w:pPr>
      <w:r w:rsidRPr="00191CEA">
        <w:rPr>
          <w:rFonts w:ascii="Times New Roman" w:hAnsi="Times New Roman" w:cs="Times New Roman"/>
          <w:i/>
          <w:sz w:val="28"/>
          <w:szCs w:val="28"/>
        </w:rPr>
        <w:t>Т</w:t>
      </w:r>
      <w:r w:rsidRPr="00191CEA">
        <w:rPr>
          <w:rFonts w:ascii="Times New Roman" w:hAnsi="Times New Roman" w:cs="Times New Roman"/>
          <w:sz w:val="28"/>
          <w:szCs w:val="28"/>
        </w:rPr>
        <w:t xml:space="preserve"> = 120 мин </w:t>
      </w:r>
      <w:r>
        <w:rPr>
          <w:rFonts w:ascii="Times New Roman" w:hAnsi="Times New Roman" w:cs="Times New Roman"/>
          <w:sz w:val="28"/>
          <w:szCs w:val="28"/>
        </w:rPr>
        <w:t>-</w:t>
      </w:r>
      <w:r w:rsidRPr="00191CEA">
        <w:rPr>
          <w:rFonts w:ascii="Times New Roman" w:hAnsi="Times New Roman" w:cs="Times New Roman"/>
          <w:sz w:val="28"/>
          <w:szCs w:val="28"/>
        </w:rPr>
        <w:t xml:space="preserve"> часы «пик», за этот период камерами хранения пользуются </w:t>
      </w:r>
      <w:r w:rsidRPr="00191CEA">
        <w:rPr>
          <w:rFonts w:ascii="Times New Roman" w:hAnsi="Times New Roman" w:cs="Times New Roman"/>
          <w:sz w:val="28"/>
          <w:szCs w:val="28"/>
        </w:rPr>
        <w:object w:dxaOrig="679" w:dyaOrig="319">
          <v:shape id="_x0000_i1067" type="#_x0000_t75" style="width:34.5pt;height:15.75pt" o:ole="" filled="t">
            <v:fill color2="black"/>
            <v:imagedata r:id="rId63" o:title=""/>
          </v:shape>
          <o:OLEObject Type="Embed" ProgID="Equation.3" ShapeID="_x0000_i1067" DrawAspect="Content" ObjectID="_1840629784" r:id="rId70"/>
        </w:object>
      </w:r>
      <w:r w:rsidRPr="00191CEA">
        <w:rPr>
          <w:rFonts w:ascii="Times New Roman" w:hAnsi="Times New Roman" w:cs="Times New Roman"/>
          <w:sz w:val="28"/>
          <w:szCs w:val="28"/>
        </w:rPr>
        <w:t xml:space="preserve"> = </w:t>
      </w:r>
      <w:r>
        <w:rPr>
          <w:rFonts w:ascii="Times New Roman" w:hAnsi="Times New Roman" w:cs="Times New Roman"/>
          <w:sz w:val="28"/>
          <w:szCs w:val="28"/>
        </w:rPr>
        <w:t>6</w:t>
      </w:r>
      <w:r w:rsidRPr="00191CEA">
        <w:rPr>
          <w:rFonts w:ascii="Times New Roman" w:hAnsi="Times New Roman" w:cs="Times New Roman"/>
          <w:sz w:val="28"/>
          <w:szCs w:val="28"/>
        </w:rPr>
        <w:t>00 пассажиров.</w:t>
      </w:r>
    </w:p>
    <w:p w:rsidR="00AB773B" w:rsidRDefault="00AB773B" w:rsidP="00AB773B">
      <w:pPr>
        <w:tabs>
          <w:tab w:val="left" w:pos="1560"/>
        </w:tabs>
        <w:spacing w:after="0" w:line="240" w:lineRule="auto"/>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1</w:t>
      </w:r>
      <w:r>
        <w:rPr>
          <w:rFonts w:ascii="Times New Roman" w:hAnsi="Times New Roman" w:cs="Times New Roman"/>
          <w:b/>
          <w:sz w:val="28"/>
          <w:szCs w:val="28"/>
        </w:rPr>
        <w:t>9</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3. Определить стоимость проезда пассажира в пассажирском поезде во внутригосударственном сообщении (без белья):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Вагон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жесткий с местами для сидения</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Расстояние </w:t>
      </w:r>
      <w:r>
        <w:rPr>
          <w:rFonts w:ascii="Times New Roman" w:hAnsi="Times New Roman" w:cs="Times New Roman"/>
          <w:sz w:val="28"/>
          <w:szCs w:val="28"/>
        </w:rPr>
        <w:t>-</w:t>
      </w:r>
      <w:r w:rsidRPr="00EA4D82">
        <w:rPr>
          <w:rFonts w:ascii="Times New Roman" w:hAnsi="Times New Roman" w:cs="Times New Roman"/>
          <w:sz w:val="28"/>
          <w:szCs w:val="28"/>
        </w:rPr>
        <w:t xml:space="preserve"> </w:t>
      </w:r>
      <w:r>
        <w:rPr>
          <w:rFonts w:ascii="Times New Roman" w:hAnsi="Times New Roman" w:cs="Times New Roman"/>
          <w:sz w:val="28"/>
          <w:szCs w:val="28"/>
        </w:rPr>
        <w:t>4</w:t>
      </w:r>
      <w:r w:rsidRPr="00EA4D82">
        <w:rPr>
          <w:rFonts w:ascii="Times New Roman" w:hAnsi="Times New Roman" w:cs="Times New Roman"/>
          <w:sz w:val="28"/>
          <w:szCs w:val="28"/>
        </w:rPr>
        <w:t>20 км</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Проезжает </w:t>
      </w:r>
      <w:r>
        <w:rPr>
          <w:rFonts w:ascii="Times New Roman" w:hAnsi="Times New Roman" w:cs="Times New Roman"/>
          <w:sz w:val="28"/>
          <w:szCs w:val="28"/>
        </w:rPr>
        <w:t>-</w:t>
      </w:r>
      <w:r w:rsidRPr="00EA4D82">
        <w:rPr>
          <w:rFonts w:ascii="Times New Roman" w:hAnsi="Times New Roman" w:cs="Times New Roman"/>
          <w:sz w:val="28"/>
          <w:szCs w:val="28"/>
        </w:rPr>
        <w:t xml:space="preserve"> один взрослый</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lastRenderedPageBreak/>
        <w:t xml:space="preserve">С ним ребенок : возраст </w:t>
      </w:r>
      <w:r>
        <w:rPr>
          <w:rFonts w:ascii="Times New Roman" w:hAnsi="Times New Roman" w:cs="Times New Roman"/>
          <w:sz w:val="28"/>
          <w:szCs w:val="28"/>
        </w:rPr>
        <w:t>-</w:t>
      </w:r>
      <w:r w:rsidRPr="00EA4D82">
        <w:rPr>
          <w:rFonts w:ascii="Times New Roman" w:hAnsi="Times New Roman" w:cs="Times New Roman"/>
          <w:sz w:val="28"/>
          <w:szCs w:val="28"/>
        </w:rPr>
        <w:t xml:space="preserve"> 6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eastAsia="Arial"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2</w:t>
      </w:r>
      <w:r>
        <w:rPr>
          <w:rFonts w:ascii="Times New Roman" w:hAnsi="Times New Roman" w:cs="Times New Roman"/>
          <w:b/>
          <w:sz w:val="28"/>
          <w:szCs w:val="28"/>
        </w:rPr>
        <w:t>0</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Определите размер комиссионного сбора за предварительный  заказ и продажу билетов, а также доплаты.</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2</w:t>
      </w:r>
      <w:r w:rsidRPr="005C0E4C">
        <w:rPr>
          <w:rFonts w:ascii="Times New Roman" w:hAnsi="Times New Roman" w:cs="Times New Roman"/>
          <w:sz w:val="28"/>
          <w:szCs w:val="28"/>
        </w:rPr>
        <w:t>200км.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от станции А до станции Б </w:t>
      </w:r>
      <w:r>
        <w:rPr>
          <w:rFonts w:ascii="Times New Roman" w:hAnsi="Times New Roman" w:cs="Times New Roman"/>
          <w:sz w:val="28"/>
          <w:szCs w:val="28"/>
        </w:rPr>
        <w:t>-51</w:t>
      </w:r>
      <w:r w:rsidRPr="005C0E4C">
        <w:rPr>
          <w:rFonts w:ascii="Times New Roman" w:hAnsi="Times New Roman" w:cs="Times New Roman"/>
          <w:sz w:val="28"/>
          <w:szCs w:val="28"/>
        </w:rPr>
        <w:t>0 км.</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пассажирский</w:t>
      </w:r>
      <w:r w:rsidRPr="005C0E4C">
        <w:rPr>
          <w:rFonts w:ascii="Times New Roman" w:hAnsi="Times New Roman" w:cs="Times New Roman"/>
          <w:sz w:val="28"/>
          <w:szCs w:val="28"/>
        </w:rPr>
        <w:t>.</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категория поезда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пассажирский.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А до станции Б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купейный.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род вагона от станции Б до станции В </w:t>
      </w:r>
      <w:r>
        <w:rPr>
          <w:rFonts w:ascii="Times New Roman" w:hAnsi="Times New Roman" w:cs="Times New Roman"/>
          <w:sz w:val="28"/>
          <w:szCs w:val="28"/>
        </w:rPr>
        <w:t>-</w:t>
      </w:r>
      <w:r w:rsidRPr="005C0E4C">
        <w:rPr>
          <w:rFonts w:ascii="Times New Roman" w:hAnsi="Times New Roman" w:cs="Times New Roman"/>
          <w:sz w:val="28"/>
          <w:szCs w:val="28"/>
        </w:rPr>
        <w:t xml:space="preserve"> жесткий плацкартный.</w:t>
      </w:r>
    </w:p>
    <w:p w:rsidR="00AB773B" w:rsidRPr="005C0E4C" w:rsidRDefault="00AB773B" w:rsidP="00D275F9">
      <w:pPr>
        <w:numPr>
          <w:ilvl w:val="0"/>
          <w:numId w:val="229"/>
        </w:numPr>
        <w:suppressAutoHyphens/>
        <w:spacing w:after="0" w:line="240" w:lineRule="auto"/>
        <w:jc w:val="both"/>
        <w:rPr>
          <w:rFonts w:ascii="Times New Roman" w:hAnsi="Times New Roman" w:cs="Times New Roman"/>
          <w:b/>
          <w:i/>
          <w:sz w:val="28"/>
          <w:szCs w:val="28"/>
        </w:rPr>
      </w:pPr>
      <w:r w:rsidRPr="005C0E4C">
        <w:rPr>
          <w:rFonts w:ascii="Times New Roman" w:hAnsi="Times New Roman" w:cs="Times New Roman"/>
          <w:sz w:val="28"/>
          <w:szCs w:val="28"/>
        </w:rPr>
        <w:t xml:space="preserve">количество пассажиров </w:t>
      </w:r>
      <w:r>
        <w:rPr>
          <w:rFonts w:ascii="Times New Roman" w:hAnsi="Times New Roman" w:cs="Times New Roman"/>
          <w:sz w:val="28"/>
          <w:szCs w:val="28"/>
        </w:rPr>
        <w:t>-</w:t>
      </w:r>
      <w:r w:rsidRPr="005C0E4C">
        <w:rPr>
          <w:rFonts w:ascii="Times New Roman" w:hAnsi="Times New Roman" w:cs="Times New Roman"/>
          <w:sz w:val="28"/>
          <w:szCs w:val="28"/>
        </w:rPr>
        <w:t xml:space="preserve"> двое взрослых и </w:t>
      </w:r>
      <w:r>
        <w:rPr>
          <w:rFonts w:ascii="Times New Roman" w:hAnsi="Times New Roman" w:cs="Times New Roman"/>
          <w:sz w:val="28"/>
          <w:szCs w:val="28"/>
        </w:rPr>
        <w:t>тр</w:t>
      </w:r>
      <w:r w:rsidRPr="005C0E4C">
        <w:rPr>
          <w:rFonts w:ascii="Times New Roman" w:hAnsi="Times New Roman" w:cs="Times New Roman"/>
          <w:sz w:val="28"/>
          <w:szCs w:val="28"/>
        </w:rPr>
        <w:t>ое детей (3 года</w:t>
      </w:r>
      <w:r>
        <w:rPr>
          <w:rFonts w:ascii="Times New Roman" w:hAnsi="Times New Roman" w:cs="Times New Roman"/>
          <w:sz w:val="28"/>
          <w:szCs w:val="28"/>
        </w:rPr>
        <w:t>, 5 лет</w:t>
      </w:r>
      <w:r w:rsidRPr="005C0E4C">
        <w:rPr>
          <w:rFonts w:ascii="Times New Roman" w:hAnsi="Times New Roman" w:cs="Times New Roman"/>
          <w:sz w:val="28"/>
          <w:szCs w:val="28"/>
        </w:rPr>
        <w:t xml:space="preserve"> и 7 лет).</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21</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Составить композицию пассажирского поезда, если в составе находиться:</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6</w:t>
      </w:r>
      <w:r w:rsidRPr="005C0E4C">
        <w:rPr>
          <w:rFonts w:ascii="Times New Roman" w:hAnsi="Times New Roman" w:cs="Times New Roman"/>
          <w:sz w:val="28"/>
          <w:szCs w:val="28"/>
        </w:rPr>
        <w:t xml:space="preserve"> купейных вагона</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1</w:t>
      </w:r>
      <w:r>
        <w:rPr>
          <w:rFonts w:ascii="Times New Roman" w:hAnsi="Times New Roman" w:cs="Times New Roman"/>
          <w:sz w:val="28"/>
          <w:szCs w:val="28"/>
        </w:rPr>
        <w:t>1</w:t>
      </w:r>
      <w:r w:rsidRPr="005C0E4C">
        <w:rPr>
          <w:rFonts w:ascii="Times New Roman" w:hAnsi="Times New Roman" w:cs="Times New Roman"/>
          <w:sz w:val="28"/>
          <w:szCs w:val="28"/>
        </w:rPr>
        <w:t xml:space="preserve"> плацкартных вагонов</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sidRPr="005C0E4C">
        <w:rPr>
          <w:rFonts w:ascii="Times New Roman" w:hAnsi="Times New Roman" w:cs="Times New Roman"/>
          <w:sz w:val="28"/>
          <w:szCs w:val="28"/>
        </w:rPr>
        <w:t xml:space="preserve">1 вагон </w:t>
      </w:r>
      <w:r>
        <w:rPr>
          <w:rFonts w:ascii="Times New Roman" w:hAnsi="Times New Roman" w:cs="Times New Roman"/>
          <w:sz w:val="28"/>
          <w:szCs w:val="28"/>
        </w:rPr>
        <w:t>-</w:t>
      </w:r>
      <w:r w:rsidRPr="005C0E4C">
        <w:rPr>
          <w:rFonts w:ascii="Times New Roman" w:hAnsi="Times New Roman" w:cs="Times New Roman"/>
          <w:sz w:val="28"/>
          <w:szCs w:val="28"/>
        </w:rPr>
        <w:t xml:space="preserve"> ресторан</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3</w:t>
      </w:r>
      <w:r w:rsidRPr="005C0E4C">
        <w:rPr>
          <w:rFonts w:ascii="Times New Roman" w:hAnsi="Times New Roman" w:cs="Times New Roman"/>
          <w:sz w:val="28"/>
          <w:szCs w:val="28"/>
        </w:rPr>
        <w:t xml:space="preserve"> почтово-багажны</w:t>
      </w:r>
      <w:r>
        <w:rPr>
          <w:rFonts w:ascii="Times New Roman" w:hAnsi="Times New Roman" w:cs="Times New Roman"/>
          <w:sz w:val="28"/>
          <w:szCs w:val="28"/>
        </w:rPr>
        <w:t>х</w:t>
      </w:r>
    </w:p>
    <w:p w:rsidR="00AB773B" w:rsidRPr="005C0E4C" w:rsidRDefault="00AB773B" w:rsidP="00D275F9">
      <w:pPr>
        <w:numPr>
          <w:ilvl w:val="0"/>
          <w:numId w:val="228"/>
        </w:numPr>
        <w:tabs>
          <w:tab w:val="clear" w:pos="0"/>
          <w:tab w:val="num" w:pos="1134"/>
        </w:tabs>
        <w:suppressAutoHyphens/>
        <w:spacing w:after="0" w:line="240" w:lineRule="auto"/>
        <w:ind w:left="709" w:firstLine="0"/>
        <w:jc w:val="both"/>
        <w:rPr>
          <w:rFonts w:ascii="Times New Roman" w:hAnsi="Times New Roman" w:cs="Times New Roman"/>
          <w:b/>
          <w:i/>
          <w:sz w:val="28"/>
          <w:szCs w:val="28"/>
        </w:rPr>
      </w:pPr>
      <w:r w:rsidRPr="005C0E4C">
        <w:rPr>
          <w:rFonts w:ascii="Times New Roman" w:hAnsi="Times New Roman" w:cs="Times New Roman"/>
          <w:sz w:val="28"/>
          <w:szCs w:val="28"/>
        </w:rPr>
        <w:t>1 ведущий локомотив</w:t>
      </w:r>
    </w:p>
    <w:p w:rsidR="00AB773B" w:rsidRPr="00EA4D82" w:rsidRDefault="00AB773B" w:rsidP="00AB773B">
      <w:pPr>
        <w:spacing w:after="0" w:line="240" w:lineRule="auto"/>
        <w:ind w:firstLine="709"/>
        <w:jc w:val="both"/>
        <w:rPr>
          <w:rFonts w:ascii="Times New Roman" w:hAnsi="Times New Roman" w:cs="Times New Roman"/>
          <w:b/>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22</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Рассчитайте количество билетных касс для обслуживания пассажиров в пригородном сообщении.</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10" w:dyaOrig="355">
          <v:shape id="_x0000_i1068" type="#_x0000_t75" style="width:30.75pt;height:17.25pt" o:ole="" filled="t">
            <v:fill color2="black"/>
            <v:imagedata r:id="rId53" o:title=""/>
          </v:shape>
          <o:OLEObject Type="Embed" ProgID="Equation.3" ShapeID="_x0000_i1068" DrawAspect="Content" ObjectID="_1840629785" r:id="rId71"/>
        </w:object>
      </w:r>
      <w:r w:rsidRPr="005C0E4C">
        <w:rPr>
          <w:rFonts w:ascii="Times New Roman" w:hAnsi="Times New Roman" w:cs="Times New Roman"/>
          <w:sz w:val="28"/>
          <w:szCs w:val="28"/>
        </w:rPr>
        <w:t xml:space="preserve">  = </w:t>
      </w:r>
      <w:r>
        <w:rPr>
          <w:rFonts w:ascii="Times New Roman" w:hAnsi="Times New Roman" w:cs="Times New Roman"/>
          <w:sz w:val="28"/>
          <w:szCs w:val="28"/>
        </w:rPr>
        <w:t>310</w:t>
      </w:r>
      <w:r w:rsidRPr="005C0E4C">
        <w:rPr>
          <w:rFonts w:ascii="Times New Roman" w:hAnsi="Times New Roman" w:cs="Times New Roman"/>
          <w:sz w:val="28"/>
          <w:szCs w:val="28"/>
        </w:rPr>
        <w:t>0 пассажиров следует с 1 по 5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696" w:dyaOrig="355">
          <v:shape id="_x0000_i1069" type="#_x0000_t75" style="width:34.5pt;height:17.25pt" o:ole="" filled="t">
            <v:fill color2="black"/>
            <v:imagedata r:id="rId55" o:title=""/>
          </v:shape>
          <o:OLEObject Type="Embed" ProgID="Equation.3" ShapeID="_x0000_i1069" DrawAspect="Content" ObjectID="_1840629786" r:id="rId72"/>
        </w:object>
      </w:r>
      <w:r w:rsidRPr="005C0E4C">
        <w:rPr>
          <w:rFonts w:ascii="Times New Roman" w:hAnsi="Times New Roman" w:cs="Times New Roman"/>
          <w:sz w:val="28"/>
          <w:szCs w:val="28"/>
        </w:rPr>
        <w:t xml:space="preserve"> = 3</w:t>
      </w:r>
      <w:r>
        <w:rPr>
          <w:rFonts w:ascii="Times New Roman" w:hAnsi="Times New Roman" w:cs="Times New Roman"/>
          <w:sz w:val="28"/>
          <w:szCs w:val="28"/>
        </w:rPr>
        <w:t>59</w:t>
      </w:r>
      <w:r w:rsidRPr="005C0E4C">
        <w:rPr>
          <w:rFonts w:ascii="Times New Roman" w:hAnsi="Times New Roman" w:cs="Times New Roman"/>
          <w:sz w:val="28"/>
          <w:szCs w:val="28"/>
        </w:rPr>
        <w:t>0 пассажиров следует с 6 по 10 зону</w:t>
      </w:r>
    </w:p>
    <w:p w:rsidR="00AB773B" w:rsidRPr="005C0E4C" w:rsidRDefault="00AB773B" w:rsidP="00D275F9">
      <w:pPr>
        <w:numPr>
          <w:ilvl w:val="0"/>
          <w:numId w:val="230"/>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object w:dxaOrig="763" w:dyaOrig="355">
          <v:shape id="_x0000_i1070" type="#_x0000_t75" style="width:37.5pt;height:17.25pt" o:ole="" filled="t">
            <v:fill color2="black"/>
            <v:imagedata r:id="rId57" o:title=""/>
          </v:shape>
          <o:OLEObject Type="Embed" ProgID="Equation.3" ShapeID="_x0000_i1070" DrawAspect="Content" ObjectID="_1840629787" r:id="rId73"/>
        </w:object>
      </w:r>
      <w:r w:rsidRPr="005C0E4C">
        <w:rPr>
          <w:rFonts w:ascii="Times New Roman" w:hAnsi="Times New Roman" w:cs="Times New Roman"/>
          <w:sz w:val="28"/>
          <w:szCs w:val="28"/>
        </w:rPr>
        <w:t xml:space="preserve"> = 2</w:t>
      </w:r>
      <w:r>
        <w:rPr>
          <w:rFonts w:ascii="Times New Roman" w:hAnsi="Times New Roman" w:cs="Times New Roman"/>
          <w:sz w:val="28"/>
          <w:szCs w:val="28"/>
        </w:rPr>
        <w:t>25</w:t>
      </w:r>
      <w:r w:rsidRPr="005C0E4C">
        <w:rPr>
          <w:rFonts w:ascii="Times New Roman" w:hAnsi="Times New Roman" w:cs="Times New Roman"/>
          <w:sz w:val="28"/>
          <w:szCs w:val="28"/>
        </w:rPr>
        <w:t>0 пассажиров следует с 11 по 13 зону</w:t>
      </w:r>
    </w:p>
    <w:p w:rsidR="00AB773B" w:rsidRPr="00EA4D82"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sz w:val="28"/>
          <w:szCs w:val="28"/>
        </w:rPr>
        <w:object w:dxaOrig="444" w:dyaOrig="319">
          <v:shape id="_x0000_i1071" type="#_x0000_t75" style="width:21pt;height:15.75pt" o:ole="" filled="t">
            <v:fill color2="black"/>
            <v:imagedata r:id="rId59" o:title=""/>
          </v:shape>
          <o:OLEObject Type="Embed" ProgID="Equation.3" ShapeID="_x0000_i1071" DrawAspect="Content" ObjectID="_1840629788" r:id="rId74"/>
        </w:object>
      </w:r>
      <w:r w:rsidRPr="005C0E4C">
        <w:rPr>
          <w:rFonts w:ascii="Times New Roman" w:hAnsi="Times New Roman" w:cs="Times New Roman"/>
          <w:sz w:val="28"/>
          <w:szCs w:val="28"/>
        </w:rPr>
        <w:t xml:space="preserve"> = 3</w:t>
      </w:r>
      <w:r>
        <w:rPr>
          <w:rFonts w:ascii="Times New Roman" w:hAnsi="Times New Roman" w:cs="Times New Roman"/>
          <w:sz w:val="28"/>
          <w:szCs w:val="28"/>
        </w:rPr>
        <w:t>5</w:t>
      </w:r>
      <w:r w:rsidRPr="005C0E4C">
        <w:rPr>
          <w:rFonts w:ascii="Times New Roman" w:hAnsi="Times New Roman" w:cs="Times New Roman"/>
          <w:sz w:val="28"/>
          <w:szCs w:val="28"/>
        </w:rPr>
        <w:t>0 билетов в час</w:t>
      </w:r>
    </w:p>
    <w:p w:rsidR="00AB773B" w:rsidRPr="00EA4D82" w:rsidRDefault="00AB773B" w:rsidP="00AB773B">
      <w:pPr>
        <w:spacing w:after="0" w:line="240" w:lineRule="auto"/>
        <w:ind w:firstLine="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23</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3.</w:t>
      </w: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Определить расчетную вместимость вокзала. </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p>
    <w:p w:rsidR="00AB773B" w:rsidRPr="005C0E4C"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Среднесуточный пассажиропоток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110</w:t>
      </w:r>
      <w:r w:rsidRPr="005C0E4C">
        <w:rPr>
          <w:rFonts w:ascii="Times New Roman" w:hAnsi="Times New Roman" w:cs="Times New Roman"/>
          <w:sz w:val="28"/>
          <w:szCs w:val="28"/>
        </w:rPr>
        <w:t>000 пассажиров</w:t>
      </w:r>
    </w:p>
    <w:p w:rsidR="00AB773B" w:rsidRDefault="00AB773B" w:rsidP="00AB773B">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5C0E4C">
        <w:rPr>
          <w:rFonts w:ascii="Times New Roman" w:hAnsi="Times New Roman" w:cs="Times New Roman"/>
          <w:sz w:val="28"/>
          <w:szCs w:val="28"/>
        </w:rPr>
        <w:t xml:space="preserve">Расчетная норма вместимости вокзала </w:t>
      </w:r>
      <w:r>
        <w:rPr>
          <w:rFonts w:ascii="Times New Roman" w:hAnsi="Times New Roman" w:cs="Times New Roman"/>
          <w:sz w:val="28"/>
          <w:szCs w:val="28"/>
        </w:rPr>
        <w:t>-</w:t>
      </w:r>
      <w:r w:rsidRPr="005C0E4C">
        <w:rPr>
          <w:rFonts w:ascii="Times New Roman" w:hAnsi="Times New Roman" w:cs="Times New Roman"/>
          <w:sz w:val="28"/>
          <w:szCs w:val="28"/>
        </w:rPr>
        <w:t xml:space="preserve"> 0,36</w:t>
      </w:r>
    </w:p>
    <w:p w:rsidR="00AB773B" w:rsidRDefault="00AB773B" w:rsidP="00AB773B">
      <w:pPr>
        <w:spacing w:after="0" w:line="240" w:lineRule="auto"/>
        <w:ind w:left="709"/>
        <w:jc w:val="both"/>
        <w:rPr>
          <w:rFonts w:ascii="Times New Roman" w:hAnsi="Times New Roman" w:cs="Times New Roman"/>
          <w:sz w:val="28"/>
          <w:szCs w:val="28"/>
        </w:rPr>
      </w:pPr>
    </w:p>
    <w:p w:rsidR="00AB773B" w:rsidRPr="00EA4D82" w:rsidRDefault="00AB773B" w:rsidP="00AB773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Задача к билету </w:t>
      </w:r>
      <w:r w:rsidRPr="00EA4D82">
        <w:rPr>
          <w:rFonts w:ascii="Times New Roman" w:hAnsi="Times New Roman" w:cs="Times New Roman"/>
          <w:b/>
          <w:sz w:val="28"/>
          <w:szCs w:val="28"/>
        </w:rPr>
        <w:t xml:space="preserve">№ </w:t>
      </w:r>
      <w:r>
        <w:rPr>
          <w:rFonts w:ascii="Times New Roman" w:hAnsi="Times New Roman" w:cs="Times New Roman"/>
          <w:b/>
          <w:sz w:val="28"/>
          <w:szCs w:val="28"/>
        </w:rPr>
        <w:t>24</w:t>
      </w:r>
    </w:p>
    <w:p w:rsidR="00AB773B" w:rsidRPr="005C0E4C" w:rsidRDefault="00AB773B" w:rsidP="00AB773B">
      <w:pPr>
        <w:spacing w:after="0" w:line="240" w:lineRule="auto"/>
        <w:ind w:firstLine="709"/>
        <w:jc w:val="both"/>
        <w:rPr>
          <w:rFonts w:ascii="Times New Roman" w:hAnsi="Times New Roman" w:cs="Times New Roman"/>
          <w:i/>
          <w:sz w:val="28"/>
          <w:szCs w:val="28"/>
        </w:rPr>
      </w:pPr>
      <w:r w:rsidRPr="00EA4D82">
        <w:rPr>
          <w:rFonts w:ascii="Times New Roman" w:hAnsi="Times New Roman" w:cs="Times New Roman"/>
          <w:sz w:val="28"/>
          <w:szCs w:val="28"/>
        </w:rPr>
        <w:t xml:space="preserve">3. </w:t>
      </w:r>
      <w:r w:rsidRPr="005C0E4C">
        <w:rPr>
          <w:rFonts w:ascii="Times New Roman" w:hAnsi="Times New Roman" w:cs="Times New Roman"/>
          <w:sz w:val="28"/>
          <w:szCs w:val="28"/>
        </w:rPr>
        <w:t>Определите плату и сборы за перевозку упакованного багажа.</w:t>
      </w:r>
    </w:p>
    <w:p w:rsidR="00AB773B" w:rsidRPr="005C0E4C" w:rsidRDefault="00AB773B" w:rsidP="00AB773B">
      <w:pPr>
        <w:spacing w:after="0" w:line="240" w:lineRule="auto"/>
        <w:ind w:firstLine="709"/>
        <w:jc w:val="both"/>
        <w:rPr>
          <w:rFonts w:ascii="Times New Roman" w:hAnsi="Times New Roman" w:cs="Times New Roman"/>
          <w:sz w:val="28"/>
          <w:szCs w:val="28"/>
        </w:rPr>
      </w:pPr>
      <w:r w:rsidRPr="005C0E4C">
        <w:rPr>
          <w:rFonts w:ascii="Times New Roman" w:hAnsi="Times New Roman" w:cs="Times New Roman"/>
          <w:i/>
          <w:sz w:val="28"/>
          <w:szCs w:val="28"/>
        </w:rPr>
        <w:t>Исходные данные</w:t>
      </w:r>
      <w:r w:rsidRPr="005C0E4C">
        <w:rPr>
          <w:rFonts w:ascii="Times New Roman" w:hAnsi="Times New Roman" w:cs="Times New Roman"/>
          <w:i/>
          <w:sz w:val="28"/>
          <w:szCs w:val="28"/>
        </w:rPr>
        <w:tab/>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Расстояние перевозки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710 </w:t>
      </w:r>
      <w:r w:rsidRPr="005C0E4C">
        <w:rPr>
          <w:rFonts w:ascii="Times New Roman" w:hAnsi="Times New Roman" w:cs="Times New Roman"/>
          <w:sz w:val="28"/>
          <w:szCs w:val="28"/>
        </w:rPr>
        <w:t xml:space="preserve">км,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Масса багажа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 xml:space="preserve">45 </w:t>
      </w:r>
      <w:r w:rsidRPr="005C0E4C">
        <w:rPr>
          <w:rFonts w:ascii="Times New Roman" w:hAnsi="Times New Roman" w:cs="Times New Roman"/>
          <w:sz w:val="28"/>
          <w:szCs w:val="28"/>
        </w:rPr>
        <w:t xml:space="preserve">кг,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Количество мест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3</w:t>
      </w:r>
      <w:r w:rsidRPr="005C0E4C">
        <w:rPr>
          <w:rFonts w:ascii="Times New Roman" w:hAnsi="Times New Roman" w:cs="Times New Roman"/>
          <w:sz w:val="28"/>
          <w:szCs w:val="28"/>
        </w:rPr>
        <w:t xml:space="preserve">.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lastRenderedPageBreak/>
        <w:t xml:space="preserve">Дата прибытия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6</w:t>
      </w:r>
      <w:r w:rsidRPr="005C0E4C">
        <w:rPr>
          <w:rFonts w:ascii="Times New Roman" w:hAnsi="Times New Roman" w:cs="Times New Roman"/>
          <w:sz w:val="28"/>
          <w:szCs w:val="28"/>
        </w:rPr>
        <w:t xml:space="preserve">.05.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Дата выдачи </w:t>
      </w:r>
      <w:r>
        <w:rPr>
          <w:rFonts w:ascii="Times New Roman" w:hAnsi="Times New Roman" w:cs="Times New Roman"/>
          <w:sz w:val="28"/>
          <w:szCs w:val="28"/>
        </w:rPr>
        <w:t>-</w:t>
      </w:r>
      <w:r w:rsidRPr="005C0E4C">
        <w:rPr>
          <w:rFonts w:ascii="Times New Roman" w:hAnsi="Times New Roman" w:cs="Times New Roman"/>
          <w:sz w:val="28"/>
          <w:szCs w:val="28"/>
        </w:rPr>
        <w:t xml:space="preserve"> 0</w:t>
      </w:r>
      <w:r>
        <w:rPr>
          <w:rFonts w:ascii="Times New Roman" w:hAnsi="Times New Roman" w:cs="Times New Roman"/>
          <w:sz w:val="28"/>
          <w:szCs w:val="28"/>
        </w:rPr>
        <w:t>8</w:t>
      </w:r>
      <w:r w:rsidRPr="005C0E4C">
        <w:rPr>
          <w:rFonts w:ascii="Times New Roman" w:hAnsi="Times New Roman" w:cs="Times New Roman"/>
          <w:sz w:val="28"/>
          <w:szCs w:val="28"/>
        </w:rPr>
        <w:t xml:space="preserve">.05. </w:t>
      </w:r>
    </w:p>
    <w:p w:rsidR="00AB773B" w:rsidRPr="005C0E4C" w:rsidRDefault="00AB773B" w:rsidP="00D275F9">
      <w:pPr>
        <w:numPr>
          <w:ilvl w:val="0"/>
          <w:numId w:val="233"/>
        </w:numPr>
        <w:suppressAutoHyphens/>
        <w:spacing w:after="0" w:line="240" w:lineRule="auto"/>
        <w:jc w:val="both"/>
        <w:rPr>
          <w:rFonts w:ascii="Times New Roman" w:hAnsi="Times New Roman" w:cs="Times New Roman"/>
          <w:sz w:val="28"/>
          <w:szCs w:val="28"/>
        </w:rPr>
      </w:pPr>
      <w:r w:rsidRPr="005C0E4C">
        <w:rPr>
          <w:rFonts w:ascii="Times New Roman" w:hAnsi="Times New Roman" w:cs="Times New Roman"/>
          <w:sz w:val="28"/>
          <w:szCs w:val="28"/>
        </w:rPr>
        <w:t xml:space="preserve">Сумма объявленной ценности </w:t>
      </w:r>
      <w:r>
        <w:rPr>
          <w:rFonts w:ascii="Times New Roman" w:hAnsi="Times New Roman" w:cs="Times New Roman"/>
          <w:sz w:val="28"/>
          <w:szCs w:val="28"/>
        </w:rPr>
        <w:t>-</w:t>
      </w:r>
      <w:r w:rsidRPr="005C0E4C">
        <w:rPr>
          <w:rFonts w:ascii="Times New Roman" w:hAnsi="Times New Roman" w:cs="Times New Roman"/>
          <w:sz w:val="28"/>
          <w:szCs w:val="28"/>
        </w:rPr>
        <w:t xml:space="preserve"> </w:t>
      </w:r>
      <w:r>
        <w:rPr>
          <w:rFonts w:ascii="Times New Roman" w:hAnsi="Times New Roman" w:cs="Times New Roman"/>
          <w:sz w:val="28"/>
          <w:szCs w:val="28"/>
        </w:rPr>
        <w:t>100</w:t>
      </w:r>
      <w:r w:rsidRPr="005C0E4C">
        <w:rPr>
          <w:rFonts w:ascii="Times New Roman" w:hAnsi="Times New Roman" w:cs="Times New Roman"/>
          <w:sz w:val="28"/>
          <w:szCs w:val="28"/>
        </w:rPr>
        <w:t>00руб.</w:t>
      </w:r>
    </w:p>
    <w:p w:rsidR="00AB773B" w:rsidRPr="00191CEA" w:rsidRDefault="00AB773B" w:rsidP="00AB773B">
      <w:pPr>
        <w:tabs>
          <w:tab w:val="left" w:pos="1560"/>
        </w:tabs>
        <w:jc w:val="both"/>
        <w:rPr>
          <w:rFonts w:ascii="Times New Roman" w:hAnsi="Times New Roman" w:cs="Times New Roman"/>
          <w:sz w:val="28"/>
          <w:szCs w:val="28"/>
        </w:rPr>
      </w:pPr>
    </w:p>
    <w:p w:rsidR="00431D19" w:rsidRDefault="00431D19">
      <w:pPr>
        <w:rPr>
          <w:rFonts w:ascii="Times New Roman" w:hAnsi="Times New Roman" w:cs="Times New Roman"/>
          <w:b/>
          <w:sz w:val="28"/>
          <w:szCs w:val="28"/>
        </w:rPr>
      </w:pPr>
      <w:r>
        <w:rPr>
          <w:rFonts w:ascii="Times New Roman" w:hAnsi="Times New Roman" w:cs="Times New Roman"/>
          <w:b/>
          <w:sz w:val="28"/>
          <w:szCs w:val="28"/>
        </w:rPr>
        <w:br w:type="page"/>
      </w:r>
    </w:p>
    <w:p w:rsidR="0090015D" w:rsidRDefault="0090015D" w:rsidP="0090015D">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lastRenderedPageBreak/>
        <w:t>ВОПРОСЫ для подготовки к ЭКЗАМЕНУ</w:t>
      </w:r>
    </w:p>
    <w:p w:rsidR="0090015D" w:rsidRPr="00ED7F05" w:rsidRDefault="0090015D" w:rsidP="0090015D">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90015D" w:rsidRPr="00DC7E7A" w:rsidRDefault="0090015D" w:rsidP="0090015D">
      <w:pPr>
        <w:widowControl w:val="0"/>
        <w:tabs>
          <w:tab w:val="left" w:pos="0"/>
        </w:tabs>
        <w:spacing w:after="0" w:line="240" w:lineRule="auto"/>
        <w:ind w:firstLine="709"/>
        <w:jc w:val="both"/>
        <w:rPr>
          <w:rFonts w:ascii="Times New Roman" w:hAnsi="Times New Roman" w:cs="Times New Roman"/>
          <w:b/>
          <w:i/>
          <w:sz w:val="28"/>
          <w:szCs w:val="28"/>
        </w:rPr>
      </w:pPr>
    </w:p>
    <w:p w:rsidR="0090015D" w:rsidRPr="00DC7E7A" w:rsidRDefault="0090015D" w:rsidP="0090015D">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21.Структура кадров, движение кадров; списочная численность персонала и показатели ее измерения.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28.Сущность и значение производительности труда, методы измерения. Пути повышения производительности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90015D" w:rsidRPr="00DC7E7A" w:rsidRDefault="0090015D" w:rsidP="0090015D">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90015D" w:rsidRPr="00DC7E7A" w:rsidRDefault="0090015D" w:rsidP="0090015D">
      <w:pPr>
        <w:tabs>
          <w:tab w:val="left" w:pos="0"/>
        </w:tabs>
        <w:spacing w:after="0" w:line="240" w:lineRule="auto"/>
        <w:ind w:firstLine="709"/>
        <w:jc w:val="center"/>
        <w:rPr>
          <w:rFonts w:ascii="Times New Roman" w:hAnsi="Times New Roman" w:cs="Times New Roman"/>
          <w:b/>
          <w:caps/>
          <w:sz w:val="28"/>
          <w:szCs w:val="20"/>
          <w:u w:val="single"/>
        </w:rPr>
      </w:pPr>
    </w:p>
    <w:p w:rsidR="0090015D" w:rsidRPr="00DC7E7A" w:rsidRDefault="0090015D" w:rsidP="0090015D">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t>Практическая часть</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90015D" w:rsidRPr="00DC7E7A" w:rsidTr="00A878B3">
        <w:trPr>
          <w:trHeight w:val="285"/>
        </w:trPr>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90015D" w:rsidRPr="00DC7E7A" w:rsidTr="00A878B3">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90015D" w:rsidRPr="00DC7E7A" w:rsidTr="00A878B3">
        <w:trPr>
          <w:trHeight w:val="15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90015D" w:rsidRPr="00DC7E7A" w:rsidTr="00A878B3">
        <w:trPr>
          <w:trHeight w:val="27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20</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90015D" w:rsidRPr="00DC7E7A" w:rsidTr="00A878B3">
        <w:trPr>
          <w:trHeight w:val="154"/>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90015D" w:rsidRPr="00DC7E7A" w:rsidTr="00A878B3">
        <w:trPr>
          <w:trHeight w:val="185"/>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90015D" w:rsidRPr="00DC7E7A" w:rsidTr="00A878B3">
        <w:trPr>
          <w:trHeight w:val="25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90015D" w:rsidRPr="00DC7E7A" w:rsidRDefault="0090015D" w:rsidP="0090015D">
      <w:pPr>
        <w:pStyle w:val="ae"/>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90015D"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5"/>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0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7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90015D" w:rsidRPr="00DC7E7A" w:rsidTr="00A878B3">
        <w:trPr>
          <w:trHeight w:val="81"/>
        </w:trPr>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90015D" w:rsidRPr="00DC7E7A" w:rsidTr="00A878B3">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Прибыль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lastRenderedPageBreak/>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1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оборачиваемости (оборот)</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Продолжительность одного оборота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90015D" w:rsidRPr="00DC7E7A" w:rsidTr="00A878B3">
        <w:tc>
          <w:tcPr>
            <w:tcW w:w="286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90015D" w:rsidRPr="00DC7E7A" w:rsidTr="00A878B3">
        <w:tc>
          <w:tcPr>
            <w:tcW w:w="286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6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8"/>
                <w:szCs w:val="28"/>
              </w:rPr>
            </w:pP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77"/>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90015D" w:rsidRPr="00DC7E7A" w:rsidRDefault="0090015D" w:rsidP="0090015D">
      <w:pPr>
        <w:pStyle w:val="16"/>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w:t>
      </w:r>
      <w:r w:rsidRPr="00DC7E7A">
        <w:rPr>
          <w:rFonts w:ascii="Times New Roman" w:hAnsi="Times New Roman" w:cs="Times New Roman"/>
          <w:sz w:val="28"/>
          <w:szCs w:val="28"/>
        </w:rPr>
        <w:lastRenderedPageBreak/>
        <w:t xml:space="preserve">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90015D" w:rsidRPr="00DC7E7A" w:rsidTr="00A878B3">
        <w:tc>
          <w:tcPr>
            <w:tcW w:w="5070"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b/>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90015D" w:rsidRPr="00DC7E7A" w:rsidRDefault="0090015D" w:rsidP="00A878B3">
            <w:pPr>
              <w:tabs>
                <w:tab w:val="left" w:pos="0"/>
              </w:tabs>
              <w:spacing w:after="0" w:line="240" w:lineRule="auto"/>
              <w:jc w:val="both"/>
              <w:rPr>
                <w:rFonts w:ascii="Times New Roman" w:hAnsi="Times New Roman" w:cs="Times New Roman"/>
                <w:sz w:val="28"/>
                <w:szCs w:val="28"/>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28"/>
          <w:szCs w:val="28"/>
        </w:rPr>
      </w:pPr>
    </w:p>
    <w:p w:rsidR="0090015D" w:rsidRPr="00DC7E7A" w:rsidRDefault="0090015D" w:rsidP="0090015D">
      <w:pPr>
        <w:tabs>
          <w:tab w:val="left" w:pos="0"/>
        </w:tabs>
        <w:spacing w:after="0" w:line="240" w:lineRule="auto"/>
        <w:ind w:firstLine="709"/>
        <w:jc w:val="right"/>
        <w:rPr>
          <w:rFonts w:ascii="Times New Roman" w:hAnsi="Times New Roman" w:cs="Times New Roman"/>
          <w:b/>
          <w:sz w:val="28"/>
          <w:szCs w:val="28"/>
        </w:rPr>
      </w:pPr>
    </w:p>
    <w:p w:rsidR="0090015D" w:rsidRPr="00DC7E7A" w:rsidRDefault="0090015D" w:rsidP="0090015D">
      <w:pPr>
        <w:tabs>
          <w:tab w:val="left" w:pos="0"/>
        </w:tabs>
        <w:spacing w:after="0" w:line="240" w:lineRule="auto"/>
        <w:ind w:firstLine="709"/>
        <w:rPr>
          <w:rStyle w:val="2a"/>
          <w:rFonts w:eastAsiaTheme="minorEastAsia"/>
        </w:rPr>
      </w:pPr>
      <w:r w:rsidRPr="00DC7E7A">
        <w:rPr>
          <w:rStyle w:val="2a"/>
          <w:rFonts w:eastAsiaTheme="minorEastAsia"/>
        </w:rPr>
        <w:br w:type="page"/>
      </w:r>
    </w:p>
    <w:p w:rsidR="0090015D" w:rsidRPr="00DC7E7A" w:rsidRDefault="0090015D" w:rsidP="0090015D">
      <w:pPr>
        <w:tabs>
          <w:tab w:val="left" w:pos="0"/>
        </w:tabs>
        <w:spacing w:after="0" w:line="240" w:lineRule="auto"/>
        <w:ind w:firstLine="709"/>
        <w:jc w:val="center"/>
        <w:rPr>
          <w:rStyle w:val="2a"/>
          <w:rFonts w:eastAsiaTheme="minorEastAsia"/>
        </w:rPr>
      </w:pPr>
      <w:r w:rsidRPr="00DC7E7A">
        <w:rPr>
          <w:rStyle w:val="2a"/>
          <w:rFonts w:eastAsiaTheme="minorEastAsia"/>
        </w:rPr>
        <w:lastRenderedPageBreak/>
        <w:t>БИЛЕТЫ ДЛЯ ПРОВЕДЕНИЯ ЭКЗАМЕНА</w:t>
      </w:r>
    </w:p>
    <w:p w:rsidR="0090015D" w:rsidRDefault="0090015D" w:rsidP="0090015D">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90015D" w:rsidRPr="00DC7E7A" w:rsidRDefault="0090015D" w:rsidP="0090015D">
      <w:pPr>
        <w:tabs>
          <w:tab w:val="left" w:pos="0"/>
        </w:tabs>
        <w:spacing w:after="0" w:line="240" w:lineRule="auto"/>
        <w:ind w:firstLine="709"/>
        <w:jc w:val="center"/>
        <w:rPr>
          <w:rFonts w:ascii="Times New Roman" w:hAnsi="Times New Roman" w:cs="Times New Roman"/>
          <w:b/>
          <w:sz w:val="28"/>
          <w:szCs w:val="28"/>
        </w:rPr>
      </w:pP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0015D" w:rsidRPr="00DC7E7A" w:rsidRDefault="0090015D" w:rsidP="0090015D">
      <w:pPr>
        <w:pStyle w:val="a7"/>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90015D" w:rsidRPr="00DC7E7A" w:rsidRDefault="0090015D" w:rsidP="0090015D">
      <w:pPr>
        <w:rPr>
          <w:rFonts w:ascii="Times New Roman" w:hAnsi="Times New Roman" w:cs="Times New Roman"/>
          <w:b/>
        </w:rPr>
      </w:pPr>
      <w:r w:rsidRPr="00DC7E7A">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s>
        <w:ind w:firstLine="709"/>
        <w:jc w:val="both"/>
        <w:rPr>
          <w:sz w:val="22"/>
          <w:szCs w:val="22"/>
        </w:rPr>
      </w:pPr>
    </w:p>
    <w:p w:rsidR="0090015D" w:rsidRPr="00DC7E7A" w:rsidRDefault="0090015D" w:rsidP="0090015D">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90015D" w:rsidRPr="00DC7E7A" w:rsidTr="00A878B3">
        <w:trPr>
          <w:trHeight w:val="285"/>
        </w:trPr>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90015D" w:rsidRPr="00DC7E7A" w:rsidTr="00A878B3">
        <w:tc>
          <w:tcPr>
            <w:tcW w:w="4060" w:type="dxa"/>
            <w:gridSpan w:val="10"/>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90015D" w:rsidRPr="00DC7E7A" w:rsidTr="00A878B3">
        <w:trPr>
          <w:trHeight w:val="15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90015D" w:rsidRPr="00DC7E7A" w:rsidTr="00A878B3">
        <w:trPr>
          <w:trHeight w:val="27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90015D" w:rsidRPr="00DC7E7A" w:rsidTr="00A878B3">
        <w:trPr>
          <w:trHeight w:val="201"/>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90015D" w:rsidRPr="00DC7E7A" w:rsidTr="00A878B3">
        <w:trPr>
          <w:trHeight w:val="154"/>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90015D" w:rsidRPr="00DC7E7A" w:rsidTr="00A878B3">
        <w:trPr>
          <w:trHeight w:val="185"/>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90015D" w:rsidRPr="00DC7E7A" w:rsidTr="00A878B3">
        <w:trPr>
          <w:trHeight w:val="259"/>
        </w:trPr>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rPr>
          <w:rFonts w:ascii="Times New Roman" w:hAnsi="Times New Roman" w:cs="Times New Roman"/>
          <w:b/>
        </w:rPr>
      </w:pPr>
      <w:r w:rsidRPr="00DC7E7A">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Численность (чел)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(т/км/чел)</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90015D" w:rsidRPr="00DC7E7A" w:rsidRDefault="0090015D" w:rsidP="0090015D">
      <w:pPr>
        <w:pStyle w:val="ae"/>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lastRenderedPageBreak/>
        <w:t>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3"/>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Доходы от перевозок, пути повышения доходов.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85"/>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90015D"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p w:rsidR="00027A4E" w:rsidRDefault="00027A4E" w:rsidP="0090015D">
      <w:pPr>
        <w:tabs>
          <w:tab w:val="left" w:pos="0"/>
        </w:tabs>
        <w:spacing w:after="0" w:line="240" w:lineRule="auto"/>
        <w:ind w:firstLine="709"/>
        <w:jc w:val="both"/>
        <w:rPr>
          <w:rFonts w:ascii="Times New Roman" w:hAnsi="Times New Roman" w:cs="Times New Roman"/>
        </w:rPr>
      </w:pPr>
    </w:p>
    <w:p w:rsidR="00027A4E" w:rsidRPr="00DC7E7A" w:rsidRDefault="00027A4E" w:rsidP="0090015D">
      <w:pPr>
        <w:tabs>
          <w:tab w:val="left" w:pos="0"/>
        </w:tabs>
        <w:spacing w:after="0" w:line="240" w:lineRule="auto"/>
        <w:ind w:firstLine="709"/>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90015D" w:rsidRPr="00DC7E7A" w:rsidTr="00A878B3">
        <w:tc>
          <w:tcPr>
            <w:tcW w:w="3369"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lastRenderedPageBreak/>
              <w:t>Показатели</w:t>
            </w:r>
          </w:p>
        </w:tc>
        <w:tc>
          <w:tcPr>
            <w:tcW w:w="85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90015D" w:rsidRPr="00DC7E7A" w:rsidTr="00A878B3">
        <w:tc>
          <w:tcPr>
            <w:tcW w:w="3369"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r w:rsidR="0090015D" w:rsidRPr="00DC7E7A" w:rsidTr="00A878B3">
        <w:tc>
          <w:tcPr>
            <w:tcW w:w="3369"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20"/>
                <w:szCs w:val="20"/>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0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7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Доходы от конечных операций по грузовым перевозкам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301"/>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90015D" w:rsidRPr="00DC7E7A" w:rsidTr="00A878B3">
        <w:trPr>
          <w:trHeight w:val="81"/>
        </w:trPr>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90015D" w:rsidRPr="00DC7E7A" w:rsidTr="00A878B3">
        <w:tc>
          <w:tcPr>
            <w:tcW w:w="379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90015D" w:rsidRPr="00DC7E7A" w:rsidTr="00A878B3">
        <w:tc>
          <w:tcPr>
            <w:tcW w:w="379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lastRenderedPageBreak/>
              <w:t>Себестоимость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r w:rsidR="0090015D" w:rsidRPr="00DC7E7A" w:rsidTr="00A878B3">
        <w:tc>
          <w:tcPr>
            <w:tcW w:w="3794"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2" w:type="dxa"/>
          </w:tcPr>
          <w:p w:rsidR="0090015D" w:rsidRPr="00DC7E7A" w:rsidRDefault="0090015D" w:rsidP="00A878B3">
            <w:pPr>
              <w:widowControl w:val="0"/>
              <w:tabs>
                <w:tab w:val="left" w:pos="0"/>
              </w:tabs>
              <w:spacing w:after="0" w:line="240" w:lineRule="auto"/>
              <w:jc w:val="center"/>
              <w:rPr>
                <w:rFonts w:ascii="Times New Roman" w:hAnsi="Times New Roman" w:cs="Times New Roman"/>
                <w:sz w:val="18"/>
                <w:szCs w:val="18"/>
              </w:rPr>
            </w:pPr>
          </w:p>
        </w:tc>
        <w:tc>
          <w:tcPr>
            <w:tcW w:w="1843"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c>
          <w:tcPr>
            <w:tcW w:w="1666" w:type="dxa"/>
          </w:tcPr>
          <w:p w:rsidR="0090015D" w:rsidRPr="00DC7E7A" w:rsidRDefault="0090015D" w:rsidP="00A878B3">
            <w:pPr>
              <w:widowControl w:val="0"/>
              <w:tabs>
                <w:tab w:val="left" w:pos="0"/>
              </w:tabs>
              <w:spacing w:after="0" w:line="240" w:lineRule="auto"/>
              <w:jc w:val="both"/>
              <w:rPr>
                <w:rFonts w:ascii="Times New Roman" w:hAnsi="Times New Roman" w:cs="Times New Roman"/>
                <w:sz w:val="18"/>
                <w:szCs w:val="18"/>
              </w:rPr>
            </w:pP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116"/>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1. Законы и нормативные документы, регулирующие правовые и организационные основы железнодорожного транспорта.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Приём груза (тыс.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19"/>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90015D" w:rsidRPr="00DC7E7A" w:rsidTr="00A878B3">
        <w:tc>
          <w:tcPr>
            <w:tcW w:w="294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94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93"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94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8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1134"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7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sz w:val="16"/>
          <w:szCs w:val="16"/>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415"/>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90015D" w:rsidRPr="00DC7E7A" w:rsidTr="00A878B3">
        <w:tc>
          <w:tcPr>
            <w:tcW w:w="2862"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90015D" w:rsidRPr="00DC7E7A" w:rsidTr="00A878B3">
        <w:tc>
          <w:tcPr>
            <w:tcW w:w="2862"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975"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54"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vMerge/>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6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r w:rsidR="0090015D" w:rsidRPr="00DC7E7A" w:rsidTr="00A878B3">
        <w:tc>
          <w:tcPr>
            <w:tcW w:w="2862"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54"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470" w:type="dxa"/>
          </w:tcPr>
          <w:p w:rsidR="0090015D" w:rsidRPr="00DC7E7A" w:rsidRDefault="0090015D" w:rsidP="00A878B3">
            <w:pPr>
              <w:widowControl w:val="0"/>
              <w:tabs>
                <w:tab w:val="left" w:pos="0"/>
              </w:tabs>
              <w:spacing w:after="0" w:line="240" w:lineRule="auto"/>
              <w:jc w:val="center"/>
              <w:rPr>
                <w:rFonts w:ascii="Times New Roman" w:hAnsi="Times New Roman" w:cs="Times New Roman"/>
              </w:rPr>
            </w:pPr>
          </w:p>
        </w:tc>
        <w:tc>
          <w:tcPr>
            <w:tcW w:w="1065"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03"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961"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c>
          <w:tcPr>
            <w:tcW w:w="847" w:type="dxa"/>
          </w:tcPr>
          <w:p w:rsidR="0090015D" w:rsidRPr="00DC7E7A" w:rsidRDefault="0090015D" w:rsidP="00A878B3">
            <w:pPr>
              <w:widowControl w:val="0"/>
              <w:tabs>
                <w:tab w:val="left" w:pos="0"/>
              </w:tabs>
              <w:spacing w:after="0" w:line="240" w:lineRule="auto"/>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rPr>
          <w:rFonts w:ascii="Times New Roman" w:hAnsi="Times New Roman" w:cs="Times New Roman"/>
        </w:rPr>
      </w:pPr>
    </w:p>
    <w:p w:rsidR="00027A4E" w:rsidRDefault="00027A4E">
      <w:pPr>
        <w:rPr>
          <w:rFonts w:ascii="Times New Roman" w:hAnsi="Times New Roman" w:cs="Times New Roman"/>
          <w:b/>
        </w:rPr>
      </w:pPr>
      <w:r>
        <w:rPr>
          <w:rFonts w:ascii="Times New Roman" w:hAnsi="Times New Roman" w:cs="Times New Roman"/>
          <w:b/>
        </w:rPr>
        <w:br w:type="page"/>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90015D" w:rsidRPr="00DC7E7A" w:rsidTr="00A878B3">
        <w:trPr>
          <w:trHeight w:val="277"/>
        </w:trPr>
        <w:tc>
          <w:tcPr>
            <w:tcW w:w="8755"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3. Премия (%)</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90015D" w:rsidRPr="00DC7E7A" w:rsidTr="00A878B3">
        <w:tc>
          <w:tcPr>
            <w:tcW w:w="8755" w:type="dxa"/>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 w:val="num" w:pos="720"/>
        </w:tabs>
        <w:spacing w:after="0" w:line="240" w:lineRule="auto"/>
        <w:ind w:firstLine="709"/>
        <w:jc w:val="both"/>
        <w:rPr>
          <w:rFonts w:ascii="Times New Roman" w:hAnsi="Times New Roman" w:cs="Times New Roman"/>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90015D" w:rsidRPr="00DC7E7A" w:rsidRDefault="0090015D" w:rsidP="0090015D">
      <w:pPr>
        <w:pStyle w:val="16"/>
        <w:tabs>
          <w:tab w:val="left" w:pos="0"/>
        </w:tabs>
        <w:ind w:firstLine="709"/>
        <w:jc w:val="both"/>
        <w:rPr>
          <w:sz w:val="22"/>
          <w:szCs w:val="22"/>
        </w:rPr>
      </w:pPr>
      <w:r w:rsidRPr="00DC7E7A">
        <w:rPr>
          <w:sz w:val="22"/>
          <w:szCs w:val="22"/>
        </w:rPr>
        <w:lastRenderedPageBreak/>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u w:val="single"/>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90015D" w:rsidRPr="00DC7E7A" w:rsidRDefault="0090015D" w:rsidP="0090015D">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90015D" w:rsidRPr="00DC7E7A" w:rsidRDefault="0090015D" w:rsidP="0090015D">
      <w:pPr>
        <w:tabs>
          <w:tab w:val="left" w:pos="0"/>
        </w:tabs>
        <w:spacing w:after="0" w:line="240" w:lineRule="auto"/>
        <w:ind w:firstLine="709"/>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90015D" w:rsidRPr="00DC7E7A" w:rsidRDefault="0090015D" w:rsidP="0090015D">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90015D" w:rsidRPr="00DC7E7A" w:rsidRDefault="0090015D" w:rsidP="0090015D">
      <w:pPr>
        <w:pStyle w:val="afa"/>
        <w:tabs>
          <w:tab w:val="left" w:pos="0"/>
        </w:tabs>
        <w:ind w:firstLine="709"/>
        <w:jc w:val="center"/>
        <w:rPr>
          <w:rFonts w:ascii="Times New Roman" w:hAnsi="Times New Roman"/>
          <w:b/>
        </w:rPr>
      </w:pPr>
      <w:r w:rsidRPr="00DC7E7A">
        <w:rPr>
          <w:rFonts w:ascii="Times New Roman" w:hAnsi="Times New Roman"/>
          <w:b/>
        </w:rPr>
        <w:t>(</w:t>
      </w:r>
      <w:r>
        <w:rPr>
          <w:rFonts w:ascii="Times New Roman" w:hAnsi="Times New Roman"/>
          <w:b/>
        </w:rPr>
        <w:t>ПривГУПС</w:t>
      </w:r>
      <w:r w:rsidRPr="00DC7E7A">
        <w:rPr>
          <w:rFonts w:ascii="Times New Roman" w:hAnsi="Times New Roman"/>
          <w:b/>
        </w:rPr>
        <w:t>)</w:t>
      </w:r>
    </w:p>
    <w:p w:rsidR="0090015D" w:rsidRPr="00DC7E7A" w:rsidRDefault="0090015D" w:rsidP="0090015D">
      <w:pPr>
        <w:pStyle w:val="afa"/>
        <w:tabs>
          <w:tab w:val="left" w:pos="0"/>
        </w:tabs>
        <w:ind w:firstLine="709"/>
        <w:jc w:val="center"/>
        <w:rPr>
          <w:rFonts w:ascii="Times New Roman" w:hAnsi="Times New Roman"/>
          <w:b/>
        </w:rPr>
      </w:pPr>
    </w:p>
    <w:p w:rsidR="0090015D" w:rsidRPr="00DC7E7A" w:rsidRDefault="0090015D" w:rsidP="0090015D">
      <w:pPr>
        <w:pStyle w:val="afa"/>
        <w:tabs>
          <w:tab w:val="left" w:pos="0"/>
        </w:tabs>
        <w:ind w:firstLine="709"/>
        <w:jc w:val="center"/>
        <w:rPr>
          <w:rFonts w:ascii="Times New Roman" w:hAnsi="Times New Roman"/>
          <w:b/>
        </w:rPr>
      </w:pPr>
    </w:p>
    <w:tbl>
      <w:tblPr>
        <w:tblW w:w="104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90015D" w:rsidRPr="00DC7E7A" w:rsidTr="00A878B3">
        <w:trPr>
          <w:trHeight w:val="2193"/>
        </w:trPr>
        <w:tc>
          <w:tcPr>
            <w:tcW w:w="336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90015D" w:rsidRPr="00DC7E7A" w:rsidRDefault="0090015D" w:rsidP="00A878B3">
            <w:pPr>
              <w:tabs>
                <w:tab w:val="left" w:pos="0"/>
              </w:tabs>
              <w:spacing w:after="0" w:line="240" w:lineRule="auto"/>
              <w:rPr>
                <w:rFonts w:ascii="Times New Roman" w:hAnsi="Times New Roman" w:cs="Times New Roman"/>
              </w:rPr>
            </w:pPr>
            <w:r>
              <w:rPr>
                <w:rFonts w:ascii="Times New Roman" w:hAnsi="Times New Roman" w:cs="Times New Roman"/>
              </w:rPr>
              <w:t>специальности 23.02.01</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90015D" w:rsidRPr="00DC7E7A" w:rsidRDefault="0090015D" w:rsidP="00A878B3">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90015D" w:rsidRPr="00DC7E7A" w:rsidRDefault="0090015D" w:rsidP="00A878B3">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90015D" w:rsidRPr="00DC7E7A" w:rsidRDefault="0090015D" w:rsidP="00A878B3">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90015D" w:rsidRPr="00DC7E7A" w:rsidRDefault="0090015D" w:rsidP="00A878B3">
            <w:pPr>
              <w:tabs>
                <w:tab w:val="left" w:pos="0"/>
              </w:tabs>
              <w:spacing w:after="0" w:line="240" w:lineRule="auto"/>
              <w:jc w:val="center"/>
              <w:rPr>
                <w:rStyle w:val="10pt"/>
                <w:rFonts w:eastAsiaTheme="minorEastAsia"/>
                <w:b/>
                <w:bCs/>
              </w:rPr>
            </w:pPr>
            <w:r>
              <w:rPr>
                <w:rStyle w:val="10pt"/>
                <w:rFonts w:eastAsiaTheme="minorEastAsia"/>
                <w:b/>
                <w:bCs/>
              </w:rPr>
              <w:t>МДК.03.02. Организация пассажирских перевозок и организация экономической деятельности на железнодорожном транспорте</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90015D" w:rsidRPr="00DC7E7A" w:rsidRDefault="0090015D" w:rsidP="00A878B3">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90015D" w:rsidRPr="00DC7E7A" w:rsidRDefault="0090015D" w:rsidP="00A878B3">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90015D" w:rsidRPr="00DC7E7A" w:rsidRDefault="0090015D" w:rsidP="00A878B3">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90015D" w:rsidRPr="00DC7E7A" w:rsidRDefault="0090015D" w:rsidP="0090015D">
      <w:pPr>
        <w:pStyle w:val="16"/>
        <w:tabs>
          <w:tab w:val="left" w:pos="0"/>
          <w:tab w:val="num" w:pos="720"/>
        </w:tabs>
        <w:ind w:firstLine="709"/>
        <w:jc w:val="both"/>
        <w:rPr>
          <w:sz w:val="22"/>
          <w:szCs w:val="22"/>
        </w:rPr>
      </w:pPr>
    </w:p>
    <w:p w:rsidR="0090015D" w:rsidRPr="00DC7E7A" w:rsidRDefault="0090015D" w:rsidP="0090015D">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b/>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center"/>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r w:rsidR="0090015D" w:rsidRPr="00DC7E7A" w:rsidTr="00A878B3">
        <w:tc>
          <w:tcPr>
            <w:tcW w:w="5070" w:type="dxa"/>
            <w:shd w:val="clear" w:color="auto" w:fill="auto"/>
          </w:tcPr>
          <w:p w:rsidR="0090015D" w:rsidRPr="00DC7E7A" w:rsidRDefault="0090015D" w:rsidP="00A878B3">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90015D" w:rsidRPr="00DC7E7A" w:rsidRDefault="0090015D" w:rsidP="00A878B3">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90015D" w:rsidRPr="00DC7E7A" w:rsidRDefault="0090015D" w:rsidP="00A878B3">
            <w:pPr>
              <w:tabs>
                <w:tab w:val="left" w:pos="0"/>
              </w:tabs>
              <w:spacing w:after="0" w:line="240" w:lineRule="auto"/>
              <w:ind w:firstLine="709"/>
              <w:jc w:val="both"/>
              <w:rPr>
                <w:rFonts w:ascii="Times New Roman" w:hAnsi="Times New Roman" w:cs="Times New Roman"/>
              </w:rPr>
            </w:pPr>
          </w:p>
        </w:tc>
      </w:tr>
    </w:tbl>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p>
    <w:p w:rsidR="0090015D" w:rsidRPr="00DC7E7A" w:rsidRDefault="0090015D" w:rsidP="0090015D">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983FF0" w:rsidRDefault="00983FF0">
      <w:pPr>
        <w:rPr>
          <w:rFonts w:ascii="Times New Roman" w:hAnsi="Times New Roman" w:cs="Times New Roman"/>
          <w:b/>
          <w:sz w:val="28"/>
          <w:szCs w:val="28"/>
        </w:rPr>
      </w:pPr>
      <w:r>
        <w:rPr>
          <w:rFonts w:ascii="Times New Roman" w:hAnsi="Times New Roman" w:cs="Times New Roman"/>
          <w:b/>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lastRenderedPageBreak/>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w:t>
      </w:r>
      <w:r w:rsidR="0058039A">
        <w:rPr>
          <w:rFonts w:ascii="Times New Roman" w:hAnsi="Times New Roman" w:cs="Times New Roman"/>
          <w:sz w:val="28"/>
          <w:szCs w:val="28"/>
        </w:rPr>
        <w:t>навыков</w:t>
      </w:r>
      <w:r w:rsidRPr="00581702">
        <w:rPr>
          <w:rFonts w:ascii="Times New Roman" w:hAnsi="Times New Roman" w:cs="Times New Roman"/>
          <w:sz w:val="28"/>
          <w:szCs w:val="28"/>
        </w:rPr>
        <w:t xml:space="preserve">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w:t>
      </w:r>
      <w:r w:rsidR="0014374D">
        <w:rPr>
          <w:rFonts w:ascii="Times New Roman" w:hAnsi="Times New Roman" w:cs="Times New Roman"/>
          <w:sz w:val="28"/>
          <w:szCs w:val="28"/>
        </w:rPr>
        <w:t xml:space="preserve"> </w:t>
      </w:r>
      <w:r w:rsidRPr="00900B59">
        <w:rPr>
          <w:rFonts w:ascii="Times New Roman" w:hAnsi="Times New Roman" w:cs="Times New Roman"/>
          <w:sz w:val="28"/>
          <w:szCs w:val="28"/>
        </w:rPr>
        <w:t>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124E1B" w:rsidRDefault="00124E1B"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F5381D">
        <w:rPr>
          <w:rFonts w:ascii="Times New Roman" w:hAnsi="Times New Roman" w:cs="Times New Roman"/>
          <w:sz w:val="28"/>
          <w:szCs w:val="28"/>
        </w:rPr>
        <w:t>4</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c"/>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714A0">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 xml:space="preserve">(ПК, ОК, </w:t>
            </w:r>
            <w:r w:rsidR="003714A0">
              <w:rPr>
                <w:rFonts w:ascii="Times New Roman" w:hAnsi="Times New Roman" w:cs="Times New Roman"/>
                <w:b/>
                <w:bCs/>
                <w:sz w:val="24"/>
                <w:szCs w:val="24"/>
              </w:rPr>
              <w:t>Н</w:t>
            </w:r>
            <w:r w:rsidRPr="00DC7E7A">
              <w:rPr>
                <w:rFonts w:ascii="Times New Roman" w:hAnsi="Times New Roman" w:cs="Times New Roman"/>
                <w:b/>
                <w:bCs/>
                <w:sz w:val="24"/>
                <w:szCs w:val="24"/>
              </w:rPr>
              <w:t>, У)</w:t>
            </w:r>
          </w:p>
        </w:tc>
      </w:tr>
      <w:tr w:rsidR="00E322C7" w:rsidRPr="00DC7E7A" w:rsidTr="006C4B18">
        <w:trPr>
          <w:trHeight w:val="446"/>
        </w:trPr>
        <w:tc>
          <w:tcPr>
            <w:tcW w:w="6804" w:type="dxa"/>
          </w:tcPr>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1.</w:t>
            </w:r>
            <w:r w:rsidRPr="0007422F">
              <w:rPr>
                <w:rFonts w:ascii="Times New Roman" w:hAnsi="Times New Roman" w:cs="Times New Roman"/>
                <w:bCs/>
                <w:sz w:val="24"/>
              </w:rPr>
              <w:tab/>
              <w:t>Организация рабочего места.</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2.</w:t>
            </w:r>
            <w:r w:rsidRPr="0007422F">
              <w:rPr>
                <w:rFonts w:ascii="Times New Roman" w:hAnsi="Times New Roman" w:cs="Times New Roman"/>
                <w:bCs/>
                <w:sz w:val="24"/>
              </w:rPr>
              <w:tab/>
              <w:t>Ознакомление с нормативно-справочной литературой.</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3.</w:t>
            </w:r>
            <w:r w:rsidRPr="0007422F">
              <w:rPr>
                <w:rFonts w:ascii="Times New Roman" w:hAnsi="Times New Roman" w:cs="Times New Roman"/>
                <w:bCs/>
                <w:sz w:val="24"/>
              </w:rPr>
              <w:tab/>
              <w:t>Определение тарифных расстояний.</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4.</w:t>
            </w:r>
            <w:r w:rsidRPr="0007422F">
              <w:rPr>
                <w:rFonts w:ascii="Times New Roman" w:hAnsi="Times New Roman" w:cs="Times New Roman"/>
                <w:bCs/>
                <w:sz w:val="24"/>
              </w:rPr>
              <w:tab/>
              <w:t>Определение тарифной группы, тарифной позиции и класса груза.</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5.</w:t>
            </w:r>
            <w:r w:rsidRPr="0007422F">
              <w:rPr>
                <w:rFonts w:ascii="Times New Roman" w:hAnsi="Times New Roman" w:cs="Times New Roman"/>
                <w:bCs/>
                <w:sz w:val="24"/>
              </w:rPr>
              <w:tab/>
              <w:t xml:space="preserve">Определение провозных платежей и сборов, связанных с перевозкой грузов. </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6.</w:t>
            </w:r>
            <w:r w:rsidRPr="0007422F">
              <w:rPr>
                <w:rFonts w:ascii="Times New Roman" w:hAnsi="Times New Roman" w:cs="Times New Roman"/>
                <w:bCs/>
                <w:sz w:val="24"/>
              </w:rPr>
              <w:tab/>
              <w:t>Оформление заявки на перевозку грузов.</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7.</w:t>
            </w:r>
            <w:r w:rsidRPr="0007422F">
              <w:rPr>
                <w:rFonts w:ascii="Times New Roman" w:hAnsi="Times New Roman" w:cs="Times New Roman"/>
                <w:bCs/>
                <w:sz w:val="24"/>
              </w:rPr>
              <w:tab/>
              <w:t>Ведение учетной карточки выполнения заявки.</w:t>
            </w:r>
          </w:p>
          <w:p w:rsidR="0007422F" w:rsidRPr="0007422F" w:rsidRDefault="0007422F" w:rsidP="003714A0">
            <w:pPr>
              <w:tabs>
                <w:tab w:val="left" w:pos="0"/>
                <w:tab w:val="left" w:pos="327"/>
              </w:tabs>
              <w:spacing w:after="0" w:line="240" w:lineRule="auto"/>
              <w:jc w:val="both"/>
              <w:rPr>
                <w:rFonts w:ascii="Times New Roman" w:hAnsi="Times New Roman" w:cs="Times New Roman"/>
                <w:bCs/>
                <w:sz w:val="24"/>
              </w:rPr>
            </w:pPr>
            <w:r w:rsidRPr="0007422F">
              <w:rPr>
                <w:rFonts w:ascii="Times New Roman" w:hAnsi="Times New Roman" w:cs="Times New Roman"/>
                <w:bCs/>
                <w:sz w:val="24"/>
              </w:rPr>
              <w:t>8.</w:t>
            </w:r>
            <w:r w:rsidRPr="0007422F">
              <w:rPr>
                <w:rFonts w:ascii="Times New Roman" w:hAnsi="Times New Roman" w:cs="Times New Roman"/>
                <w:bCs/>
                <w:sz w:val="24"/>
              </w:rPr>
              <w:tab/>
              <w:t>Оформление перевозочных документов.</w:t>
            </w:r>
          </w:p>
          <w:p w:rsidR="00E322C7" w:rsidRPr="00DC7E7A" w:rsidRDefault="0007422F" w:rsidP="003714A0">
            <w:pPr>
              <w:tabs>
                <w:tab w:val="left" w:pos="0"/>
                <w:tab w:val="left" w:pos="327"/>
              </w:tabs>
              <w:spacing w:after="0" w:line="240" w:lineRule="auto"/>
              <w:jc w:val="both"/>
              <w:rPr>
                <w:rFonts w:ascii="Times New Roman" w:hAnsi="Times New Roman" w:cs="Times New Roman"/>
                <w:b/>
                <w:bCs/>
                <w:spacing w:val="-4"/>
                <w:sz w:val="24"/>
                <w:szCs w:val="24"/>
              </w:rPr>
            </w:pPr>
            <w:r w:rsidRPr="0007422F">
              <w:rPr>
                <w:rFonts w:ascii="Times New Roman" w:hAnsi="Times New Roman" w:cs="Times New Roman"/>
                <w:bCs/>
                <w:sz w:val="24"/>
              </w:rPr>
              <w:t>9.</w:t>
            </w:r>
            <w:r w:rsidRPr="0007422F">
              <w:rPr>
                <w:rFonts w:ascii="Times New Roman" w:hAnsi="Times New Roman" w:cs="Times New Roman"/>
                <w:bCs/>
                <w:sz w:val="24"/>
              </w:rPr>
              <w:tab/>
              <w:t>Оформление приема груза к перевозке и выдачи груза грузополучателю.</w:t>
            </w:r>
          </w:p>
        </w:tc>
        <w:tc>
          <w:tcPr>
            <w:tcW w:w="3402" w:type="dxa"/>
          </w:tcPr>
          <w:p w:rsidR="00E322C7" w:rsidRPr="006235C9" w:rsidRDefault="00124E1B" w:rsidP="006C4B18">
            <w:pPr>
              <w:pStyle w:val="11"/>
              <w:widowControl w:val="0"/>
              <w:tabs>
                <w:tab w:val="left" w:pos="0"/>
              </w:tabs>
              <w:spacing w:after="0" w:line="240" w:lineRule="auto"/>
              <w:ind w:left="0"/>
              <w:rPr>
                <w:rFonts w:ascii="Times New Roman" w:hAnsi="Times New Roman"/>
                <w:color w:val="FF0000"/>
                <w:sz w:val="24"/>
                <w:szCs w:val="24"/>
              </w:rPr>
            </w:pPr>
            <w:r w:rsidRPr="00124E1B">
              <w:rPr>
                <w:rFonts w:ascii="Times New Roman" w:hAnsi="Times New Roman"/>
                <w:sz w:val="24"/>
                <w:szCs w:val="24"/>
              </w:rPr>
              <w:t>У1, У2, У3, У4, З1, З2, З3, З4, З5, З6, З7, З8, З9, З10, З11, З12,</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w:t>
            </w:r>
            <w:r w:rsidR="006235C9">
              <w:rPr>
                <w:rFonts w:ascii="Times New Roman" w:hAnsi="Times New Roman"/>
                <w:sz w:val="24"/>
                <w:szCs w:val="24"/>
              </w:rPr>
              <w:t xml:space="preserve"> </w:t>
            </w:r>
            <w:r w:rsidRPr="006C4B18">
              <w:rPr>
                <w:rFonts w:ascii="Times New Roman" w:hAnsi="Times New Roman"/>
                <w:sz w:val="24"/>
                <w:szCs w:val="24"/>
              </w:rPr>
              <w:t>3.1,</w:t>
            </w:r>
          </w:p>
          <w:p w:rsidR="006235C9" w:rsidRPr="006C4B18" w:rsidRDefault="003714A0" w:rsidP="003714A0">
            <w:pPr>
              <w:pStyle w:val="11"/>
              <w:widowControl w:val="0"/>
              <w:tabs>
                <w:tab w:val="left" w:pos="0"/>
              </w:tabs>
              <w:spacing w:after="0" w:line="240" w:lineRule="auto"/>
              <w:ind w:left="0"/>
              <w:rPr>
                <w:rFonts w:ascii="Times New Roman" w:hAnsi="Times New Roman"/>
                <w:sz w:val="24"/>
                <w:szCs w:val="24"/>
              </w:rPr>
            </w:pPr>
            <w:r>
              <w:rPr>
                <w:rFonts w:ascii="Times New Roman" w:hAnsi="Times New Roman"/>
                <w:sz w:val="24"/>
                <w:szCs w:val="24"/>
              </w:rPr>
              <w:t>Н</w:t>
            </w:r>
            <w:r w:rsidR="00E322C7" w:rsidRPr="00124E1B">
              <w:rPr>
                <w:rFonts w:ascii="Times New Roman" w:hAnsi="Times New Roman"/>
                <w:sz w:val="24"/>
                <w:szCs w:val="24"/>
              </w:rPr>
              <w:t>1</w:t>
            </w:r>
            <w:r w:rsidR="00124E1B" w:rsidRPr="00124E1B">
              <w:rPr>
                <w:rFonts w:ascii="Times New Roman" w:hAnsi="Times New Roman"/>
                <w:sz w:val="24"/>
                <w:szCs w:val="24"/>
              </w:rPr>
              <w:t xml:space="preserve">, </w:t>
            </w:r>
            <w:r>
              <w:rPr>
                <w:rFonts w:ascii="Times New Roman" w:hAnsi="Times New Roman"/>
                <w:sz w:val="24"/>
                <w:szCs w:val="24"/>
              </w:rPr>
              <w:t>Н</w:t>
            </w:r>
            <w:r w:rsidR="00E322C7" w:rsidRPr="00124E1B">
              <w:rPr>
                <w:rFonts w:ascii="Times New Roman" w:hAnsi="Times New Roman"/>
                <w:sz w:val="24"/>
                <w:szCs w:val="24"/>
              </w:rPr>
              <w:t>2</w:t>
            </w:r>
            <w:r w:rsidR="0041760D" w:rsidRPr="00124E1B">
              <w:rPr>
                <w:rFonts w:ascii="Times New Roman" w:hAnsi="Times New Roman"/>
                <w:sz w:val="24"/>
                <w:szCs w:val="24"/>
              </w:rPr>
              <w:t>,</w:t>
            </w:r>
            <w:r w:rsidR="00124E1B" w:rsidRPr="00124E1B">
              <w:rPr>
                <w:rFonts w:ascii="Times New Roman" w:hAnsi="Times New Roman"/>
                <w:sz w:val="24"/>
                <w:szCs w:val="24"/>
              </w:rPr>
              <w:t xml:space="preserve"> </w:t>
            </w:r>
            <w:r>
              <w:rPr>
                <w:rFonts w:ascii="Times New Roman" w:hAnsi="Times New Roman"/>
                <w:sz w:val="24"/>
                <w:szCs w:val="24"/>
              </w:rPr>
              <w:t>Н</w:t>
            </w:r>
            <w:r w:rsidR="00124E1B" w:rsidRPr="00124E1B">
              <w:rPr>
                <w:rFonts w:ascii="Times New Roman" w:hAnsi="Times New Roman"/>
                <w:sz w:val="24"/>
                <w:szCs w:val="24"/>
              </w:rPr>
              <w:t>3</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A878B3"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w:t>
      </w:r>
      <w:r w:rsidRPr="00A878B3">
        <w:rPr>
          <w:rFonts w:ascii="Times New Roman" w:hAnsi="Times New Roman" w:cs="Times New Roman"/>
          <w:b/>
          <w:bCs/>
          <w:sz w:val="28"/>
          <w:szCs w:val="28"/>
        </w:rPr>
        <w:t>Производственная практика</w:t>
      </w:r>
      <w:r w:rsidR="00E322C7" w:rsidRPr="00A878B3">
        <w:rPr>
          <w:rFonts w:ascii="Times New Roman" w:hAnsi="Times New Roman" w:cs="Times New Roman"/>
          <w:b/>
          <w:bCs/>
          <w:sz w:val="28"/>
          <w:szCs w:val="28"/>
        </w:rPr>
        <w:t xml:space="preserve"> </w:t>
      </w:r>
      <w:r w:rsidR="00E322C7" w:rsidRPr="00A878B3">
        <w:rPr>
          <w:rStyle w:val="10pt"/>
          <w:rFonts w:eastAsiaTheme="minorEastAsia"/>
          <w:b/>
          <w:bCs/>
          <w:color w:val="auto"/>
          <w:sz w:val="28"/>
          <w:szCs w:val="28"/>
        </w:rPr>
        <w:t>ПП.03.01. Производственная практика по профилю специальности (</w:t>
      </w:r>
      <w:r w:rsidR="00124E1B" w:rsidRPr="00A878B3">
        <w:rPr>
          <w:rStyle w:val="10pt"/>
          <w:rFonts w:eastAsiaTheme="minorEastAsia"/>
          <w:b/>
          <w:bCs/>
          <w:color w:val="auto"/>
          <w:sz w:val="28"/>
          <w:szCs w:val="28"/>
        </w:rPr>
        <w:t>обеспечение грузовых и пассажирских перевозок на железнодорожном транспорте</w:t>
      </w:r>
      <w:r w:rsidR="00E322C7" w:rsidRPr="00A878B3">
        <w:rPr>
          <w:rStyle w:val="10pt"/>
          <w:rFonts w:eastAsiaTheme="minorEastAsia"/>
          <w:b/>
          <w:bCs/>
          <w:color w:val="auto"/>
          <w:sz w:val="28"/>
          <w:szCs w:val="28"/>
        </w:rPr>
        <w:t>)</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Таблица </w:t>
      </w:r>
      <w:r w:rsidR="00F5381D">
        <w:rPr>
          <w:rFonts w:ascii="Times New Roman" w:hAnsi="Times New Roman" w:cs="Times New Roman"/>
          <w:sz w:val="28"/>
          <w:szCs w:val="28"/>
        </w:rPr>
        <w:t>5</w:t>
      </w:r>
      <w:r w:rsidRPr="00DC7E7A">
        <w:rPr>
          <w:rFonts w:ascii="Times New Roman" w:hAnsi="Times New Roman" w:cs="Times New Roman"/>
          <w:sz w:val="28"/>
          <w:szCs w:val="28"/>
        </w:rPr>
        <w:t xml:space="preserve">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A878B3">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 xml:space="preserve">(ПК, ОК, </w:t>
            </w:r>
            <w:r w:rsidR="00A878B3">
              <w:rPr>
                <w:rFonts w:ascii="Times New Roman" w:hAnsi="Times New Roman" w:cs="Times New Roman"/>
                <w:b/>
                <w:bCs/>
                <w:sz w:val="24"/>
                <w:szCs w:val="24"/>
              </w:rPr>
              <w:t>Н</w:t>
            </w:r>
            <w:r w:rsidRPr="00DC7E7A">
              <w:rPr>
                <w:rFonts w:ascii="Times New Roman" w:hAnsi="Times New Roman" w:cs="Times New Roman"/>
                <w:b/>
                <w:bCs/>
                <w:sz w:val="24"/>
                <w:szCs w:val="24"/>
              </w:rPr>
              <w:t>, У)</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921825" w:rsidRDefault="00921825" w:rsidP="00921825">
            <w:pPr>
              <w:pStyle w:val="31"/>
              <w:spacing w:after="0" w:line="240" w:lineRule="auto"/>
              <w:jc w:val="both"/>
              <w:rPr>
                <w:color w:val="auto"/>
                <w:sz w:val="24"/>
                <w:szCs w:val="24"/>
              </w:rPr>
            </w:pPr>
            <w:r>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921825" w:rsidP="00921825">
            <w:pPr>
              <w:pStyle w:val="31"/>
              <w:tabs>
                <w:tab w:val="left" w:pos="0"/>
              </w:tabs>
              <w:spacing w:after="0" w:line="240" w:lineRule="auto"/>
              <w:jc w:val="both"/>
              <w:rPr>
                <w:color w:val="auto"/>
                <w:sz w:val="24"/>
                <w:szCs w:val="24"/>
              </w:rPr>
            </w:pPr>
            <w:r>
              <w:rPr>
                <w:color w:val="auto"/>
                <w:sz w:val="24"/>
                <w:szCs w:val="24"/>
              </w:rPr>
              <w:t xml:space="preserve">Подача звуковых и видимых сигналов при приеме, отправлении, пропуске поездов и производстве маневровой </w:t>
            </w:r>
            <w:r>
              <w:rPr>
                <w:color w:val="auto"/>
                <w:sz w:val="24"/>
                <w:szCs w:val="24"/>
              </w:rPr>
              <w:lastRenderedPageBreak/>
              <w:t>работы.</w:t>
            </w:r>
          </w:p>
        </w:tc>
        <w:tc>
          <w:tcPr>
            <w:tcW w:w="3402" w:type="dxa"/>
            <w:vMerge w:val="restart"/>
          </w:tcPr>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lastRenderedPageBreak/>
              <w:t>У1-У</w:t>
            </w:r>
            <w:r w:rsidR="00FC36FA" w:rsidRPr="00FC36FA">
              <w:rPr>
                <w:rFonts w:ascii="Times New Roman" w:hAnsi="Times New Roman"/>
                <w:sz w:val="24"/>
                <w:szCs w:val="24"/>
              </w:rPr>
              <w:t>7</w:t>
            </w:r>
            <w:r w:rsidRPr="00FC36FA">
              <w:rPr>
                <w:rFonts w:ascii="Times New Roman" w:hAnsi="Times New Roman"/>
                <w:sz w:val="24"/>
                <w:szCs w:val="24"/>
              </w:rPr>
              <w:t>, З1-З</w:t>
            </w:r>
            <w:r w:rsidR="00FC36FA" w:rsidRPr="00FC36FA">
              <w:rPr>
                <w:rFonts w:ascii="Times New Roman" w:hAnsi="Times New Roman"/>
                <w:sz w:val="24"/>
                <w:szCs w:val="24"/>
              </w:rPr>
              <w:t>17</w:t>
            </w:r>
            <w:r w:rsidRPr="00FC36FA">
              <w:rPr>
                <w:rFonts w:ascii="Times New Roman" w:hAnsi="Times New Roman"/>
                <w:sz w:val="24"/>
                <w:szCs w:val="24"/>
              </w:rPr>
              <w:t>,</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ОК 01, ОК 02, ОК 04, </w:t>
            </w:r>
          </w:p>
          <w:p w:rsidR="003F172D" w:rsidRPr="00FC36FA" w:rsidRDefault="003F172D" w:rsidP="0041760D">
            <w:pPr>
              <w:pStyle w:val="11"/>
              <w:widowControl w:val="0"/>
              <w:tabs>
                <w:tab w:val="left" w:pos="0"/>
              </w:tabs>
              <w:spacing w:after="0" w:line="240" w:lineRule="auto"/>
              <w:ind w:left="0"/>
              <w:rPr>
                <w:rFonts w:ascii="Times New Roman" w:hAnsi="Times New Roman"/>
                <w:sz w:val="24"/>
                <w:szCs w:val="24"/>
              </w:rPr>
            </w:pPr>
            <w:r w:rsidRPr="00FC36FA">
              <w:rPr>
                <w:rFonts w:ascii="Times New Roman" w:hAnsi="Times New Roman"/>
                <w:sz w:val="24"/>
                <w:szCs w:val="24"/>
              </w:rPr>
              <w:t xml:space="preserve">ПК3.1, </w:t>
            </w:r>
            <w:r w:rsidR="00921825" w:rsidRPr="00FC36FA">
              <w:rPr>
                <w:rFonts w:ascii="Times New Roman" w:hAnsi="Times New Roman"/>
                <w:sz w:val="24"/>
                <w:szCs w:val="24"/>
              </w:rPr>
              <w:t>ПК 3.2,</w:t>
            </w:r>
          </w:p>
          <w:p w:rsidR="003F172D" w:rsidRPr="00FC36FA" w:rsidRDefault="0068411E" w:rsidP="0068411E">
            <w:pPr>
              <w:pStyle w:val="11"/>
              <w:widowControl w:val="0"/>
              <w:tabs>
                <w:tab w:val="left" w:pos="0"/>
              </w:tabs>
              <w:spacing w:after="0" w:line="240" w:lineRule="auto"/>
              <w:ind w:left="0"/>
              <w:rPr>
                <w:rFonts w:ascii="Times New Roman" w:hAnsi="Times New Roman"/>
                <w:sz w:val="24"/>
                <w:szCs w:val="24"/>
              </w:rPr>
            </w:pPr>
            <w:r>
              <w:rPr>
                <w:rFonts w:ascii="Times New Roman" w:hAnsi="Times New Roman"/>
                <w:sz w:val="24"/>
                <w:szCs w:val="24"/>
              </w:rPr>
              <w:t>Н</w:t>
            </w:r>
            <w:r w:rsidR="003F172D" w:rsidRPr="00FC36FA">
              <w:rPr>
                <w:rFonts w:ascii="Times New Roman" w:hAnsi="Times New Roman"/>
                <w:sz w:val="24"/>
                <w:szCs w:val="24"/>
              </w:rPr>
              <w:t>1-</w:t>
            </w:r>
            <w:r>
              <w:rPr>
                <w:rFonts w:ascii="Times New Roman" w:hAnsi="Times New Roman"/>
                <w:sz w:val="24"/>
                <w:szCs w:val="24"/>
              </w:rPr>
              <w:t>Н</w:t>
            </w:r>
            <w:r w:rsidR="00921825" w:rsidRPr="00FC36FA">
              <w:rPr>
                <w:rFonts w:ascii="Times New Roman" w:hAnsi="Times New Roman"/>
                <w:sz w:val="24"/>
                <w:szCs w:val="24"/>
              </w:rPr>
              <w:t>6</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lastRenderedPageBreak/>
              <w:t>Оператор поста централизации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свободности пути для приготовления маршрутов в условиях нарушения нормальной работы устройств СЦБ.</w:t>
            </w:r>
          </w:p>
          <w:p w:rsidR="00921825" w:rsidRPr="005F4259" w:rsidRDefault="00921825" w:rsidP="00921825">
            <w:pPr>
              <w:pStyle w:val="31"/>
              <w:spacing w:after="0"/>
              <w:jc w:val="both"/>
              <w:rPr>
                <w:rStyle w:val="10pt"/>
                <w:color w:val="auto"/>
                <w:sz w:val="24"/>
                <w:szCs w:val="24"/>
              </w:rPr>
            </w:pPr>
            <w:r w:rsidRPr="005F4259">
              <w:rPr>
                <w:rStyle w:val="10pt"/>
                <w:color w:val="auto"/>
                <w:sz w:val="24"/>
                <w:szCs w:val="24"/>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3F172D" w:rsidRPr="00DC7E7A" w:rsidRDefault="00921825" w:rsidP="00921825">
            <w:pPr>
              <w:pStyle w:val="31"/>
              <w:tabs>
                <w:tab w:val="left" w:pos="0"/>
              </w:tabs>
              <w:spacing w:after="0" w:line="240" w:lineRule="auto"/>
              <w:jc w:val="both"/>
              <w:rPr>
                <w:color w:val="auto"/>
                <w:sz w:val="24"/>
                <w:szCs w:val="24"/>
              </w:rPr>
            </w:pPr>
            <w:r w:rsidRPr="005F4259">
              <w:rPr>
                <w:rStyle w:val="10pt"/>
                <w:color w:val="auto"/>
                <w:sz w:val="24"/>
                <w:szCs w:val="24"/>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Контроль соответствия маршрутов следования отцепов по данным сортировочного листа.</w:t>
            </w:r>
          </w:p>
          <w:p w:rsidR="00921825" w:rsidRPr="005F4259" w:rsidRDefault="00921825" w:rsidP="00921825">
            <w:pPr>
              <w:pStyle w:val="31"/>
              <w:spacing w:after="0" w:line="240" w:lineRule="auto"/>
              <w:jc w:val="both"/>
              <w:rPr>
                <w:color w:val="auto"/>
                <w:spacing w:val="-4"/>
                <w:sz w:val="24"/>
                <w:szCs w:val="24"/>
              </w:rPr>
            </w:pPr>
            <w:r w:rsidRPr="005F4259">
              <w:rPr>
                <w:color w:val="auto"/>
                <w:spacing w:val="-4"/>
                <w:sz w:val="24"/>
                <w:szCs w:val="24"/>
              </w:rPr>
              <w:t>Проверка свободности пути для приготовления маршрутов в условиях нарушения нормальной работы устройств СЦБ.</w:t>
            </w:r>
          </w:p>
          <w:p w:rsidR="003F172D" w:rsidRPr="00DC7E7A" w:rsidRDefault="00921825" w:rsidP="00921825">
            <w:pPr>
              <w:pStyle w:val="31"/>
              <w:tabs>
                <w:tab w:val="left" w:pos="0"/>
              </w:tabs>
              <w:spacing w:after="0" w:line="240" w:lineRule="auto"/>
              <w:jc w:val="both"/>
              <w:rPr>
                <w:color w:val="auto"/>
                <w:sz w:val="24"/>
                <w:szCs w:val="24"/>
                <w:highlight w:val="green"/>
              </w:rPr>
            </w:pPr>
            <w:r w:rsidRPr="005F4259">
              <w:rPr>
                <w:color w:val="auto"/>
                <w:spacing w:val="-4"/>
                <w:sz w:val="24"/>
                <w:szCs w:val="24"/>
              </w:rPr>
              <w:t>Проверка правильности приготовления маршрутов в условиях нарушения нормальной работы устройств СЦБ.</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9"/>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07422F" w:rsidTr="00764D20">
        <w:tc>
          <w:tcPr>
            <w:tcW w:w="682" w:type="dxa"/>
          </w:tcPr>
          <w:p w:rsidR="00F65B3B" w:rsidRPr="0007422F" w:rsidRDefault="00F65B3B" w:rsidP="0007422F">
            <w:pPr>
              <w:autoSpaceDE w:val="0"/>
              <w:autoSpaceDN w:val="0"/>
              <w:adjustRightInd w:val="0"/>
              <w:spacing w:after="0" w:line="240" w:lineRule="auto"/>
              <w:jc w:val="center"/>
              <w:rPr>
                <w:rFonts w:ascii="Times New Roman" w:eastAsia="TimesNewRoman" w:hAnsi="Times New Roman" w:cs="Times New Roman"/>
              </w:rPr>
            </w:pPr>
            <w:r w:rsidRPr="0007422F">
              <w:rPr>
                <w:rFonts w:ascii="Times New Roman" w:eastAsia="TimesNewRoman" w:hAnsi="Times New Roman" w:cs="Times New Roman"/>
              </w:rPr>
              <w:t>№ п/п</w:t>
            </w:r>
          </w:p>
        </w:tc>
        <w:tc>
          <w:tcPr>
            <w:tcW w:w="6123" w:type="dxa"/>
          </w:tcPr>
          <w:p w:rsidR="00F65B3B" w:rsidRPr="0007422F" w:rsidRDefault="00F65B3B" w:rsidP="0007422F">
            <w:pPr>
              <w:autoSpaceDE w:val="0"/>
              <w:autoSpaceDN w:val="0"/>
              <w:adjustRightInd w:val="0"/>
              <w:spacing w:after="0" w:line="240" w:lineRule="auto"/>
              <w:jc w:val="center"/>
              <w:rPr>
                <w:rFonts w:ascii="Times New Roman" w:eastAsia="TimesNewRoman" w:hAnsi="Times New Roman" w:cs="Times New Roman"/>
              </w:rPr>
            </w:pPr>
            <w:r w:rsidRPr="0007422F">
              <w:rPr>
                <w:rFonts w:ascii="Times New Roman" w:eastAsia="TimesNewRoman" w:hAnsi="Times New Roman" w:cs="Times New Roman"/>
              </w:rPr>
              <w:t>Виды работ</w:t>
            </w:r>
          </w:p>
        </w:tc>
        <w:tc>
          <w:tcPr>
            <w:tcW w:w="850" w:type="dxa"/>
          </w:tcPr>
          <w:p w:rsidR="00F65B3B" w:rsidRPr="0007422F" w:rsidRDefault="00F65B3B" w:rsidP="0007422F">
            <w:pPr>
              <w:autoSpaceDE w:val="0"/>
              <w:autoSpaceDN w:val="0"/>
              <w:adjustRightInd w:val="0"/>
              <w:spacing w:after="0" w:line="240" w:lineRule="auto"/>
              <w:ind w:left="-109" w:right="-108"/>
              <w:jc w:val="center"/>
              <w:rPr>
                <w:rFonts w:ascii="Times New Roman" w:eastAsia="TimesNewRoman" w:hAnsi="Times New Roman" w:cs="Times New Roman"/>
              </w:rPr>
            </w:pPr>
            <w:r w:rsidRPr="0007422F">
              <w:rPr>
                <w:rFonts w:ascii="Times New Roman" w:eastAsia="TimesNewRoman" w:hAnsi="Times New Roman" w:cs="Times New Roman"/>
              </w:rPr>
              <w:t>Кол-во часов</w:t>
            </w:r>
          </w:p>
        </w:tc>
        <w:tc>
          <w:tcPr>
            <w:tcW w:w="1701" w:type="dxa"/>
          </w:tcPr>
          <w:p w:rsidR="00F65B3B" w:rsidRPr="0007422F" w:rsidRDefault="00F65B3B" w:rsidP="0007422F">
            <w:pPr>
              <w:autoSpaceDE w:val="0"/>
              <w:autoSpaceDN w:val="0"/>
              <w:adjustRightInd w:val="0"/>
              <w:spacing w:after="0" w:line="240" w:lineRule="auto"/>
              <w:ind w:left="-108"/>
              <w:jc w:val="center"/>
              <w:rPr>
                <w:rFonts w:ascii="Times New Roman" w:eastAsia="TimesNewRoman" w:hAnsi="Times New Roman" w:cs="Times New Roman"/>
              </w:rPr>
            </w:pPr>
            <w:r w:rsidRPr="0007422F">
              <w:rPr>
                <w:rFonts w:ascii="Times New Roman" w:eastAsia="TimesNewRoman" w:hAnsi="Times New Roman" w:cs="Times New Roman"/>
              </w:rPr>
              <w:t>Оценка качества</w:t>
            </w:r>
          </w:p>
          <w:p w:rsidR="00F65B3B" w:rsidRPr="0007422F" w:rsidRDefault="00F65B3B" w:rsidP="0007422F">
            <w:pPr>
              <w:autoSpaceDE w:val="0"/>
              <w:autoSpaceDN w:val="0"/>
              <w:adjustRightInd w:val="0"/>
              <w:spacing w:after="0" w:line="240" w:lineRule="auto"/>
              <w:ind w:left="-108"/>
              <w:jc w:val="center"/>
              <w:rPr>
                <w:rFonts w:ascii="Times New Roman" w:eastAsia="TimesNewRoman" w:hAnsi="Times New Roman" w:cs="Times New Roman"/>
              </w:rPr>
            </w:pPr>
            <w:r w:rsidRPr="0007422F">
              <w:rPr>
                <w:rFonts w:ascii="Times New Roman" w:eastAsia="TimesNewRoman" w:hAnsi="Times New Roman" w:cs="Times New Roman"/>
              </w:rPr>
              <w:t>выполнения работ</w:t>
            </w:r>
          </w:p>
        </w:tc>
      </w:tr>
      <w:tr w:rsidR="0007422F" w:rsidRPr="0007422F" w:rsidTr="00764D20">
        <w:tc>
          <w:tcPr>
            <w:tcW w:w="682" w:type="dxa"/>
          </w:tcPr>
          <w:p w:rsidR="0007422F" w:rsidRPr="0007422F" w:rsidRDefault="0007422F" w:rsidP="00D275F9">
            <w:pPr>
              <w:numPr>
                <w:ilvl w:val="0"/>
                <w:numId w:val="193"/>
              </w:numPr>
              <w:tabs>
                <w:tab w:val="left" w:pos="0"/>
              </w:tabs>
              <w:autoSpaceDE w:val="0"/>
              <w:autoSpaceDN w:val="0"/>
              <w:adjustRightInd w:val="0"/>
              <w:spacing w:after="0" w:line="240" w:lineRule="auto"/>
              <w:jc w:val="center"/>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b/>
                <w:bCs/>
                <w:spacing w:val="-8"/>
              </w:rPr>
            </w:pPr>
            <w:r w:rsidRPr="0007422F">
              <w:rPr>
                <w:rFonts w:ascii="Times New Roman" w:hAnsi="Times New Roman" w:cs="Times New Roman"/>
                <w:bCs/>
                <w:spacing w:val="-8"/>
              </w:rPr>
              <w:t>Организация рабочего места.</w:t>
            </w:r>
          </w:p>
        </w:tc>
        <w:tc>
          <w:tcPr>
            <w:tcW w:w="850" w:type="dxa"/>
          </w:tcPr>
          <w:p w:rsidR="0007422F" w:rsidRPr="0007422F" w:rsidRDefault="0007422F" w:rsidP="0007422F">
            <w:pPr>
              <w:spacing w:after="0" w:line="240" w:lineRule="auto"/>
              <w:ind w:right="-32"/>
              <w:jc w:val="center"/>
              <w:rPr>
                <w:rFonts w:ascii="Times New Roman" w:hAnsi="Times New Roman" w:cs="Times New Roman"/>
                <w:bCs/>
              </w:rPr>
            </w:pPr>
            <w:r w:rsidRPr="0007422F">
              <w:rPr>
                <w:rFonts w:ascii="Times New Roman" w:hAnsi="Times New Roman" w:cs="Times New Roman"/>
                <w:bCs/>
              </w:rPr>
              <w:t>2</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Ознакомление с нормативно-справочной литературой.</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4</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тарифных расстояний.</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тарифной группы, тарифной позиции и класса груза.</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Определение провозных платежей и сборов, связанных с перевозкой грузов.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rPr>
          <w:trHeight w:val="253"/>
        </w:trPr>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Оформление заявки на перевозку грузов.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8</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Ведение учетной карточки выполнения заявки.</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8</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rPr>
          <w:trHeight w:val="314"/>
        </w:trPr>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keepNext/>
              <w:spacing w:after="0" w:line="240" w:lineRule="auto"/>
              <w:jc w:val="both"/>
              <w:outlineLvl w:val="7"/>
              <w:rPr>
                <w:rFonts w:ascii="Times New Roman" w:hAnsi="Times New Roman" w:cs="Times New Roman"/>
              </w:rPr>
            </w:pPr>
            <w:r w:rsidRPr="0007422F">
              <w:rPr>
                <w:rFonts w:ascii="Times New Roman" w:hAnsi="Times New Roman" w:cs="Times New Roman"/>
                <w:bCs/>
                <w:spacing w:val="-8"/>
              </w:rPr>
              <w:t>Оформление перевозочных документов.</w:t>
            </w:r>
          </w:p>
        </w:tc>
        <w:tc>
          <w:tcPr>
            <w:tcW w:w="850" w:type="dxa"/>
          </w:tcPr>
          <w:p w:rsidR="0007422F" w:rsidRPr="0007422F" w:rsidRDefault="0007422F" w:rsidP="0007422F">
            <w:pPr>
              <w:spacing w:after="0" w:line="240" w:lineRule="auto"/>
              <w:jc w:val="center"/>
              <w:rPr>
                <w:rFonts w:ascii="Times New Roman" w:hAnsi="Times New Roman" w:cs="Times New Roman"/>
              </w:rPr>
            </w:pPr>
            <w:r w:rsidRPr="0007422F">
              <w:rPr>
                <w:rFonts w:ascii="Times New Roman" w:hAnsi="Times New Roman" w:cs="Times New Roman"/>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2" w:type="dxa"/>
          </w:tcPr>
          <w:p w:rsidR="0007422F" w:rsidRPr="0007422F" w:rsidRDefault="0007422F" w:rsidP="00D275F9">
            <w:pPr>
              <w:numPr>
                <w:ilvl w:val="0"/>
                <w:numId w:val="193"/>
              </w:numPr>
              <w:autoSpaceDE w:val="0"/>
              <w:autoSpaceDN w:val="0"/>
              <w:adjustRightInd w:val="0"/>
              <w:spacing w:after="0" w:line="240" w:lineRule="auto"/>
              <w:rPr>
                <w:rFonts w:ascii="Times New Roman" w:eastAsia="TimesNewRoman" w:hAnsi="Times New Roman" w:cs="Times New Roman"/>
              </w:rPr>
            </w:pPr>
          </w:p>
        </w:tc>
        <w:tc>
          <w:tcPr>
            <w:tcW w:w="6123" w:type="dxa"/>
          </w:tcPr>
          <w:p w:rsidR="0007422F" w:rsidRPr="0007422F" w:rsidRDefault="0007422F" w:rsidP="006F422F">
            <w:pPr>
              <w:pStyle w:val="8"/>
              <w:spacing w:before="0" w:line="240" w:lineRule="auto"/>
              <w:jc w:val="both"/>
              <w:rPr>
                <w:rFonts w:ascii="Times New Roman" w:eastAsiaTheme="minorEastAsia" w:hAnsi="Times New Roman" w:cs="Times New Roman"/>
                <w:bCs/>
                <w:color w:val="auto"/>
                <w:spacing w:val="-8"/>
                <w:sz w:val="22"/>
                <w:szCs w:val="22"/>
              </w:rPr>
            </w:pPr>
            <w:r w:rsidRPr="0007422F">
              <w:rPr>
                <w:rFonts w:ascii="Times New Roman" w:eastAsiaTheme="minorEastAsia" w:hAnsi="Times New Roman" w:cs="Times New Roman"/>
                <w:bCs/>
                <w:color w:val="auto"/>
                <w:spacing w:val="-8"/>
                <w:sz w:val="22"/>
                <w:szCs w:val="22"/>
              </w:rPr>
              <w:t>Оформление приема груза к перевозке и выдачи груза грузополучателю.</w:t>
            </w:r>
          </w:p>
        </w:tc>
        <w:tc>
          <w:tcPr>
            <w:tcW w:w="850" w:type="dxa"/>
          </w:tcPr>
          <w:p w:rsidR="0007422F" w:rsidRPr="0007422F" w:rsidRDefault="0007422F" w:rsidP="0007422F">
            <w:pPr>
              <w:spacing w:after="0" w:line="240" w:lineRule="auto"/>
              <w:jc w:val="center"/>
              <w:rPr>
                <w:rFonts w:ascii="Times New Roman" w:hAnsi="Times New Roman" w:cs="Times New Roman"/>
                <w:bCs/>
              </w:rPr>
            </w:pPr>
            <w:r w:rsidRPr="0007422F">
              <w:rPr>
                <w:rFonts w:ascii="Times New Roman" w:hAnsi="Times New Roman" w:cs="Times New Roman"/>
                <w:bCs/>
              </w:rPr>
              <w:t>10</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rPr>
            </w:pPr>
          </w:p>
        </w:tc>
      </w:tr>
      <w:tr w:rsidR="0007422F" w:rsidRPr="0007422F" w:rsidTr="00764D20">
        <w:tc>
          <w:tcPr>
            <w:tcW w:w="6805" w:type="dxa"/>
            <w:gridSpan w:val="2"/>
          </w:tcPr>
          <w:p w:rsidR="0007422F" w:rsidRPr="0007422F" w:rsidRDefault="0007422F" w:rsidP="0007422F">
            <w:pPr>
              <w:pStyle w:val="a7"/>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u w:val="single"/>
              </w:rPr>
            </w:pPr>
            <w:r w:rsidRPr="0007422F">
              <w:rPr>
                <w:rFonts w:ascii="Times New Roman" w:hAnsi="Times New Roman"/>
                <w:b/>
                <w:u w:val="single"/>
              </w:rPr>
              <w:t>Всего</w:t>
            </w:r>
          </w:p>
        </w:tc>
        <w:tc>
          <w:tcPr>
            <w:tcW w:w="850"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b/>
                <w:u w:val="single"/>
              </w:rPr>
            </w:pPr>
            <w:r w:rsidRPr="0007422F">
              <w:rPr>
                <w:rFonts w:ascii="Times New Roman" w:eastAsia="TimesNewRoman" w:hAnsi="Times New Roman" w:cs="Times New Roman"/>
                <w:b/>
                <w:u w:val="single"/>
              </w:rPr>
              <w:t>72</w:t>
            </w:r>
          </w:p>
        </w:tc>
        <w:tc>
          <w:tcPr>
            <w:tcW w:w="1701" w:type="dxa"/>
            <w:vAlign w:val="center"/>
          </w:tcPr>
          <w:p w:rsidR="0007422F" w:rsidRPr="0007422F" w:rsidRDefault="0007422F" w:rsidP="0007422F">
            <w:pPr>
              <w:autoSpaceDE w:val="0"/>
              <w:autoSpaceDN w:val="0"/>
              <w:adjustRightInd w:val="0"/>
              <w:spacing w:after="0" w:line="240" w:lineRule="auto"/>
              <w:jc w:val="center"/>
              <w:rPr>
                <w:rFonts w:ascii="Times New Roman" w:eastAsia="TimesNewRoman" w:hAnsi="Times New Roman" w:cs="Times New Roman"/>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9"/>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w:t>
            </w:r>
            <w:r w:rsidR="00921825" w:rsidRPr="0084161F">
              <w:rPr>
                <w:rFonts w:ascii="Times New Roman" w:hAnsi="Times New Roman"/>
                <w:b/>
              </w:rPr>
              <w:t>обеспечение грузовых и пассажирских перевозок на железнодорожном транспорте</w:t>
            </w:r>
            <w:r w:rsidRPr="0001124D">
              <w:rPr>
                <w:rFonts w:ascii="Times New Roman" w:hAnsi="Times New Roman"/>
                <w:b/>
                <w:bCs/>
                <w:szCs w:val="28"/>
              </w:rPr>
              <w:t>)</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5E093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921825" w:rsidTr="00764D20">
        <w:tc>
          <w:tcPr>
            <w:tcW w:w="568"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 п/п</w:t>
            </w:r>
          </w:p>
        </w:tc>
        <w:tc>
          <w:tcPr>
            <w:tcW w:w="6237" w:type="dxa"/>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Виды работ</w:t>
            </w:r>
          </w:p>
        </w:tc>
        <w:tc>
          <w:tcPr>
            <w:tcW w:w="850" w:type="dxa"/>
          </w:tcPr>
          <w:p w:rsidR="00F65B3B" w:rsidRPr="00921825" w:rsidRDefault="00F65B3B" w:rsidP="00921825">
            <w:pPr>
              <w:widowControl w:val="0"/>
              <w:autoSpaceDE w:val="0"/>
              <w:autoSpaceDN w:val="0"/>
              <w:adjustRightInd w:val="0"/>
              <w:spacing w:after="0" w:line="240" w:lineRule="auto"/>
              <w:ind w:left="-109" w:righ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Кол-во часов</w:t>
            </w:r>
          </w:p>
        </w:tc>
        <w:tc>
          <w:tcPr>
            <w:tcW w:w="1701" w:type="dxa"/>
          </w:tcPr>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Оценка качества</w:t>
            </w:r>
          </w:p>
          <w:p w:rsidR="00F65B3B" w:rsidRPr="00921825" w:rsidRDefault="00F65B3B" w:rsidP="00921825">
            <w:pPr>
              <w:widowControl w:val="0"/>
              <w:autoSpaceDE w:val="0"/>
              <w:autoSpaceDN w:val="0"/>
              <w:adjustRightInd w:val="0"/>
              <w:spacing w:after="0" w:line="240" w:lineRule="auto"/>
              <w:ind w:left="-108"/>
              <w:jc w:val="center"/>
              <w:rPr>
                <w:rFonts w:ascii="Times New Roman" w:eastAsia="TimesNewRoman" w:hAnsi="Times New Roman" w:cs="Times New Roman"/>
                <w:sz w:val="20"/>
                <w:szCs w:val="20"/>
              </w:rPr>
            </w:pPr>
            <w:r w:rsidRPr="00921825">
              <w:rPr>
                <w:rFonts w:ascii="Times New Roman" w:eastAsia="TimesNewRoman" w:hAnsi="Times New Roman" w:cs="Times New Roman"/>
                <w:sz w:val="20"/>
                <w:szCs w:val="20"/>
              </w:rPr>
              <w:t>выполнения работ</w:t>
            </w:r>
          </w:p>
        </w:tc>
      </w:tr>
      <w:tr w:rsidR="00921825" w:rsidRPr="00921825" w:rsidTr="00764D20">
        <w:tc>
          <w:tcPr>
            <w:tcW w:w="568" w:type="dxa"/>
          </w:tcPr>
          <w:p w:rsidR="00921825" w:rsidRPr="00921825" w:rsidRDefault="00921825" w:rsidP="00D275F9">
            <w:pPr>
              <w:widowControl w:val="0"/>
              <w:numPr>
                <w:ilvl w:val="0"/>
                <w:numId w:val="194"/>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sz w:val="20"/>
                <w:szCs w:val="20"/>
                <w:u w:val="single"/>
              </w:rPr>
            </w:pPr>
            <w:r w:rsidRPr="00921825">
              <w:rPr>
                <w:rStyle w:val="10pt"/>
                <w:u w:val="single"/>
              </w:rPr>
              <w:t>Профессия: Сигналист</w:t>
            </w:r>
          </w:p>
          <w:p w:rsidR="00921825" w:rsidRPr="00921825" w:rsidRDefault="00921825" w:rsidP="00921825">
            <w:pPr>
              <w:pStyle w:val="31"/>
              <w:spacing w:after="0" w:line="240" w:lineRule="auto"/>
              <w:jc w:val="both"/>
              <w:rPr>
                <w:rStyle w:val="10pt"/>
              </w:rPr>
            </w:pPr>
            <w:r w:rsidRPr="00921825">
              <w:rPr>
                <w:rStyle w:val="10pt"/>
              </w:rPr>
              <w:t>Виды работ:</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921825" w:rsidRPr="00921825" w:rsidRDefault="00921825" w:rsidP="00921825">
            <w:pPr>
              <w:pStyle w:val="31"/>
              <w:spacing w:after="0" w:line="240" w:lineRule="auto"/>
              <w:jc w:val="both"/>
              <w:rPr>
                <w:color w:val="auto"/>
                <w:sz w:val="20"/>
                <w:szCs w:val="20"/>
              </w:rPr>
            </w:pPr>
            <w:r w:rsidRPr="00921825">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921825" w:rsidRPr="00921825" w:rsidRDefault="00921825" w:rsidP="00921825">
            <w:pPr>
              <w:spacing w:after="0" w:line="240" w:lineRule="auto"/>
              <w:jc w:val="center"/>
              <w:rPr>
                <w:rFonts w:ascii="Times New Roman" w:hAnsi="Times New Roman" w:cs="Times New Roman"/>
                <w:bCs/>
                <w:sz w:val="20"/>
                <w:szCs w:val="20"/>
              </w:rPr>
            </w:pPr>
            <w:r w:rsidRPr="00921825">
              <w:rPr>
                <w:rFonts w:ascii="Times New Roman" w:hAnsi="Times New Roman" w:cs="Times New Roman"/>
                <w:bCs/>
                <w:sz w:val="20"/>
                <w:szCs w:val="20"/>
              </w:rPr>
              <w:t>36</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D275F9">
            <w:pPr>
              <w:widowControl w:val="0"/>
              <w:numPr>
                <w:ilvl w:val="0"/>
                <w:numId w:val="194"/>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pStyle w:val="31"/>
              <w:shd w:val="clear" w:color="auto" w:fill="auto"/>
              <w:spacing w:after="0" w:line="240" w:lineRule="auto"/>
              <w:jc w:val="both"/>
              <w:rPr>
                <w:color w:val="auto"/>
                <w:sz w:val="20"/>
                <w:szCs w:val="20"/>
                <w:u w:val="single"/>
              </w:rPr>
            </w:pPr>
            <w:r w:rsidRPr="00921825">
              <w:rPr>
                <w:rStyle w:val="10pt"/>
                <w:color w:val="auto"/>
                <w:u w:val="single"/>
              </w:rPr>
              <w:t>Профессия: Оператор поста централизации</w:t>
            </w:r>
          </w:p>
          <w:p w:rsidR="00921825" w:rsidRPr="00921825" w:rsidRDefault="00921825" w:rsidP="00921825">
            <w:pPr>
              <w:pStyle w:val="31"/>
              <w:spacing w:after="0" w:line="240" w:lineRule="auto"/>
              <w:jc w:val="both"/>
              <w:rPr>
                <w:rStyle w:val="10pt"/>
                <w:color w:val="auto"/>
              </w:rPr>
            </w:pPr>
            <w:r w:rsidRPr="00921825">
              <w:rPr>
                <w:rStyle w:val="10pt"/>
                <w:color w:val="auto"/>
              </w:rPr>
              <w:t xml:space="preserve">Виды работ: </w:t>
            </w:r>
          </w:p>
          <w:p w:rsidR="00921825" w:rsidRPr="00921825" w:rsidRDefault="00921825" w:rsidP="00921825">
            <w:pPr>
              <w:pStyle w:val="31"/>
              <w:spacing w:after="0" w:line="240" w:lineRule="auto"/>
              <w:jc w:val="both"/>
              <w:rPr>
                <w:rStyle w:val="10pt"/>
                <w:color w:val="auto"/>
              </w:rPr>
            </w:pPr>
            <w:r w:rsidRPr="00921825">
              <w:rPr>
                <w:rStyle w:val="10pt"/>
                <w:b/>
                <w:color w:val="auto"/>
              </w:rPr>
              <w:t>В/02.2:</w:t>
            </w:r>
            <w:r w:rsidRPr="00921825">
              <w:rPr>
                <w:rStyle w:val="10pt"/>
                <w:color w:val="auto"/>
              </w:rPr>
              <w:t xml:space="preserve"> Контроль приготовления маршрутов по индикации приборов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Контроль приготовления маршрутов по контрольно-измерительным приборам аппарата управления поста централизации (пульта местного управления стрелочными переводами и сигналами).</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rStyle w:val="10pt"/>
                <w:color w:val="auto"/>
              </w:rPr>
            </w:pPr>
            <w:r w:rsidRPr="00921825">
              <w:rPr>
                <w:rStyle w:val="10pt"/>
                <w:color w:val="auto"/>
              </w:rPr>
              <w:t>Проверка правильности приготовления маршрутов (искусственное размыкание маршрута, отмена маршрута) в условиях нарушения работы устройств СЦБ.</w:t>
            </w:r>
          </w:p>
          <w:p w:rsidR="00921825" w:rsidRPr="00921825" w:rsidRDefault="00921825" w:rsidP="00921825">
            <w:pPr>
              <w:pStyle w:val="31"/>
              <w:spacing w:after="0" w:line="240" w:lineRule="auto"/>
              <w:jc w:val="both"/>
              <w:rPr>
                <w:color w:val="auto"/>
                <w:sz w:val="20"/>
                <w:szCs w:val="20"/>
              </w:rPr>
            </w:pPr>
            <w:r w:rsidRPr="00921825">
              <w:rPr>
                <w:rStyle w:val="10pt"/>
                <w:color w:val="auto"/>
              </w:rPr>
              <w:t>Ведение документации при контроле работы устройств, используемых для приготовления маршрутов передвижения железнодорожного подвижного состава.</w:t>
            </w:r>
          </w:p>
        </w:tc>
        <w:tc>
          <w:tcPr>
            <w:tcW w:w="850" w:type="dxa"/>
          </w:tcPr>
          <w:p w:rsidR="00921825" w:rsidRPr="00921825" w:rsidRDefault="0068411E" w:rsidP="0092182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921825" w:rsidRPr="00921825" w:rsidTr="00764D20">
        <w:tc>
          <w:tcPr>
            <w:tcW w:w="568" w:type="dxa"/>
          </w:tcPr>
          <w:p w:rsidR="00921825" w:rsidRPr="00921825" w:rsidRDefault="00921825" w:rsidP="00D275F9">
            <w:pPr>
              <w:widowControl w:val="0"/>
              <w:numPr>
                <w:ilvl w:val="0"/>
                <w:numId w:val="194"/>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921825" w:rsidRPr="00921825" w:rsidRDefault="00921825" w:rsidP="00921825">
            <w:pPr>
              <w:spacing w:after="0" w:line="240" w:lineRule="auto"/>
              <w:ind w:left="11" w:right="28" w:hanging="11"/>
              <w:jc w:val="both"/>
              <w:rPr>
                <w:rFonts w:ascii="Times New Roman" w:eastAsia="Times New Roman" w:hAnsi="Times New Roman" w:cs="Times New Roman"/>
                <w:w w:val="102"/>
                <w:sz w:val="20"/>
                <w:szCs w:val="20"/>
                <w:u w:val="single"/>
              </w:rPr>
            </w:pPr>
            <w:r w:rsidRPr="00921825">
              <w:rPr>
                <w:rFonts w:ascii="Times New Roman" w:eastAsia="Times New Roman" w:hAnsi="Times New Roman" w:cs="Times New Roman"/>
                <w:w w:val="102"/>
                <w:sz w:val="20"/>
                <w:szCs w:val="20"/>
                <w:u w:val="single"/>
              </w:rPr>
              <w:t>Профессия: Оператор сортировочной горки</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 xml:space="preserve">Виды работ: </w:t>
            </w:r>
          </w:p>
          <w:p w:rsidR="00921825" w:rsidRPr="00921825" w:rsidRDefault="00921825" w:rsidP="00921825">
            <w:pPr>
              <w:pStyle w:val="31"/>
              <w:spacing w:after="0" w:line="240" w:lineRule="auto"/>
              <w:jc w:val="both"/>
              <w:rPr>
                <w:color w:val="auto"/>
                <w:spacing w:val="-4"/>
                <w:sz w:val="20"/>
                <w:szCs w:val="20"/>
              </w:rPr>
            </w:pPr>
            <w:r w:rsidRPr="00921825">
              <w:rPr>
                <w:b/>
                <w:color w:val="auto"/>
                <w:spacing w:val="-4"/>
                <w:sz w:val="20"/>
                <w:szCs w:val="20"/>
                <w:lang w:val="en-US"/>
              </w:rPr>
              <w:t>D</w:t>
            </w:r>
            <w:r w:rsidRPr="00921825">
              <w:rPr>
                <w:b/>
                <w:color w:val="auto"/>
                <w:spacing w:val="-4"/>
                <w:sz w:val="20"/>
                <w:szCs w:val="20"/>
              </w:rPr>
              <w:t>/03.3:</w:t>
            </w:r>
            <w:r w:rsidRPr="00921825">
              <w:rPr>
                <w:color w:val="auto"/>
                <w:spacing w:val="-4"/>
                <w:sz w:val="20"/>
                <w:szCs w:val="20"/>
              </w:rPr>
              <w:t xml:space="preserve"> Контроль приготовления маршрутов следования отцепов в процессе роспуска составов и маневровых передвижений в горловине сортировочного парка по контрольно-измерительным приборам аппарата управления.</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Контроль соответствия маршрутов следования отцепов по данным сортировочного листа.</w:t>
            </w:r>
          </w:p>
          <w:p w:rsidR="00921825" w:rsidRPr="00921825" w:rsidRDefault="00921825" w:rsidP="00921825">
            <w:pPr>
              <w:pStyle w:val="31"/>
              <w:spacing w:after="0" w:line="240" w:lineRule="auto"/>
              <w:jc w:val="both"/>
              <w:rPr>
                <w:color w:val="auto"/>
                <w:spacing w:val="-4"/>
                <w:sz w:val="20"/>
                <w:szCs w:val="20"/>
              </w:rPr>
            </w:pPr>
            <w:r w:rsidRPr="00921825">
              <w:rPr>
                <w:color w:val="auto"/>
                <w:spacing w:val="-4"/>
                <w:sz w:val="20"/>
                <w:szCs w:val="20"/>
              </w:rPr>
              <w:t>Проверка свободности пути для приготовления маршрутов в условиях нарушения нормальной работы устройств СЦБ.</w:t>
            </w:r>
          </w:p>
          <w:p w:rsidR="00921825" w:rsidRPr="00921825" w:rsidRDefault="00921825" w:rsidP="00921825">
            <w:pPr>
              <w:pStyle w:val="31"/>
              <w:spacing w:after="0" w:line="240" w:lineRule="auto"/>
              <w:jc w:val="both"/>
              <w:rPr>
                <w:color w:val="auto"/>
                <w:sz w:val="20"/>
                <w:szCs w:val="20"/>
              </w:rPr>
            </w:pPr>
            <w:r w:rsidRPr="00921825">
              <w:rPr>
                <w:color w:val="auto"/>
                <w:spacing w:val="-4"/>
                <w:sz w:val="20"/>
                <w:szCs w:val="20"/>
              </w:rPr>
              <w:t>Проверка правильности приготовления маршрутов в условиях нарушения нормальной работы устройств СЦБ.</w:t>
            </w:r>
          </w:p>
        </w:tc>
        <w:tc>
          <w:tcPr>
            <w:tcW w:w="850" w:type="dxa"/>
          </w:tcPr>
          <w:p w:rsidR="00921825" w:rsidRPr="00921825" w:rsidRDefault="0068411E" w:rsidP="00921825">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1" w:type="dxa"/>
            <w:vAlign w:val="center"/>
          </w:tcPr>
          <w:p w:rsidR="00921825" w:rsidRPr="00921825" w:rsidRDefault="00921825" w:rsidP="00921825">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921825" w:rsidTr="00764D20">
        <w:tc>
          <w:tcPr>
            <w:tcW w:w="6805" w:type="dxa"/>
            <w:gridSpan w:val="2"/>
          </w:tcPr>
          <w:p w:rsidR="00F65B3B" w:rsidRPr="00921825" w:rsidRDefault="00F65B3B" w:rsidP="00921825">
            <w:pPr>
              <w:pStyle w:val="a7"/>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921825">
              <w:rPr>
                <w:rFonts w:ascii="Times New Roman" w:hAnsi="Times New Roman"/>
                <w:b/>
                <w:sz w:val="20"/>
                <w:szCs w:val="20"/>
              </w:rPr>
              <w:t>Всего</w:t>
            </w:r>
          </w:p>
        </w:tc>
        <w:tc>
          <w:tcPr>
            <w:tcW w:w="850" w:type="dxa"/>
            <w:vAlign w:val="center"/>
          </w:tcPr>
          <w:p w:rsidR="00F65B3B" w:rsidRPr="00921825" w:rsidRDefault="0068411E" w:rsidP="00921825">
            <w:pPr>
              <w:widowControl w:val="0"/>
              <w:autoSpaceDE w:val="0"/>
              <w:autoSpaceDN w:val="0"/>
              <w:adjustRightInd w:val="0"/>
              <w:spacing w:after="0" w:line="240" w:lineRule="auto"/>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180</w:t>
            </w:r>
          </w:p>
        </w:tc>
        <w:tc>
          <w:tcPr>
            <w:tcW w:w="1701" w:type="dxa"/>
            <w:vAlign w:val="center"/>
          </w:tcPr>
          <w:p w:rsidR="00F65B3B" w:rsidRPr="00921825" w:rsidRDefault="00F65B3B" w:rsidP="00921825">
            <w:pPr>
              <w:widowControl w:val="0"/>
              <w:autoSpaceDE w:val="0"/>
              <w:autoSpaceDN w:val="0"/>
              <w:adjustRightInd w:val="0"/>
              <w:spacing w:after="0" w:line="240" w:lineRule="auto"/>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5E093A">
        <w:tc>
          <w:tcPr>
            <w:tcW w:w="10206" w:type="dxa"/>
          </w:tcPr>
          <w:p w:rsidR="00617212" w:rsidRPr="00394F5E" w:rsidRDefault="00617212" w:rsidP="005E093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5E093A">
        <w:tc>
          <w:tcPr>
            <w:tcW w:w="10206" w:type="dxa"/>
          </w:tcPr>
          <w:p w:rsidR="00617212" w:rsidRPr="00835567" w:rsidRDefault="00617212" w:rsidP="005E093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5E093A">
        <w:tc>
          <w:tcPr>
            <w:tcW w:w="10206" w:type="dxa"/>
          </w:tcPr>
          <w:p w:rsidR="00617212" w:rsidRPr="0029059D" w:rsidRDefault="00617212" w:rsidP="005E093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0E7FA6" w:rsidRPr="00C71F73" w:rsidRDefault="00782DD1" w:rsidP="000E7FA6">
      <w:pPr>
        <w:widowControl w:val="0"/>
        <w:autoSpaceDE w:val="0"/>
        <w:autoSpaceDN w:val="0"/>
        <w:adjustRightInd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br w:type="page"/>
      </w:r>
      <w:r w:rsidR="000E7FA6" w:rsidRPr="00C71F73">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000E7FA6" w:rsidRPr="00C71F73">
        <w:rPr>
          <w:rStyle w:val="ac"/>
          <w:rFonts w:ascii="Times New Roman" w:hAnsi="Times New Roman"/>
          <w:b/>
          <w:bCs/>
          <w:sz w:val="28"/>
          <w:szCs w:val="28"/>
        </w:rPr>
        <w:footnoteReference w:id="6"/>
      </w:r>
    </w:p>
    <w:p w:rsidR="000E7FA6" w:rsidRPr="00C71F73" w:rsidRDefault="000E7FA6" w:rsidP="000E7FA6">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4.1. Паспорт</w:t>
      </w:r>
    </w:p>
    <w:p w:rsidR="000E7FA6" w:rsidRPr="00C71F73" w:rsidRDefault="000E7FA6" w:rsidP="000E7FA6">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C71F73">
        <w:rPr>
          <w:rFonts w:ascii="Times New Roman" w:hAnsi="Times New Roman" w:cs="Times New Roman"/>
          <w:bCs/>
          <w:sz w:val="28"/>
          <w:szCs w:val="28"/>
        </w:rPr>
        <w:t>Контрольно-оценочный материал</w:t>
      </w:r>
      <w:r w:rsidRPr="00C71F73">
        <w:rPr>
          <w:rFonts w:ascii="Times New Roman" w:hAnsi="Times New Roman" w:cs="Times New Roman"/>
          <w:b/>
          <w:bCs/>
          <w:sz w:val="28"/>
          <w:szCs w:val="28"/>
        </w:rPr>
        <w:t xml:space="preserve"> </w:t>
      </w:r>
      <w:r w:rsidRPr="00C71F73">
        <w:rPr>
          <w:rFonts w:ascii="Times New Roman" w:hAnsi="Times New Roman" w:cs="Times New Roman"/>
          <w:sz w:val="28"/>
          <w:szCs w:val="28"/>
        </w:rPr>
        <w:t>(далее - КОМ) предназначен для контроля и оценки результатов освоения профессиональных модулей ПМ.01. Организация перевозочного процесса (по видам транспорта),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0E7FA6" w:rsidRPr="000E7FA6" w:rsidRDefault="000E7FA6" w:rsidP="000E7FA6">
      <w:pPr>
        <w:widowControl w:val="0"/>
        <w:autoSpaceDE w:val="0"/>
        <w:autoSpaceDN w:val="0"/>
        <w:adjustRightInd w:val="0"/>
        <w:spacing w:after="0" w:line="240" w:lineRule="auto"/>
        <w:ind w:right="140" w:firstLine="720"/>
        <w:jc w:val="both"/>
        <w:rPr>
          <w:rFonts w:ascii="Times New Roman" w:hAnsi="Times New Roman" w:cs="Times New Roman"/>
          <w:i/>
          <w:iCs/>
        </w:rPr>
      </w:pPr>
    </w:p>
    <w:p w:rsidR="000E7FA6" w:rsidRPr="00C71F73" w:rsidRDefault="000E7FA6" w:rsidP="000E7FA6">
      <w:pPr>
        <w:widowControl w:val="0"/>
        <w:autoSpaceDE w:val="0"/>
        <w:autoSpaceDN w:val="0"/>
        <w:adjustRightInd w:val="0"/>
        <w:spacing w:after="0" w:line="240" w:lineRule="auto"/>
        <w:ind w:firstLine="708"/>
        <w:rPr>
          <w:rFonts w:ascii="Times New Roman" w:hAnsi="Times New Roman" w:cs="Times New Roman"/>
          <w:b/>
          <w:bCs/>
          <w:sz w:val="28"/>
          <w:szCs w:val="28"/>
        </w:rPr>
      </w:pPr>
      <w:r w:rsidRPr="00C71F73">
        <w:rPr>
          <w:rFonts w:ascii="Times New Roman" w:hAnsi="Times New Roman" w:cs="Times New Roman"/>
          <w:b/>
          <w:bCs/>
          <w:sz w:val="28"/>
          <w:szCs w:val="28"/>
        </w:rPr>
        <w:t xml:space="preserve">4.2. Задания для экзаменующегося </w:t>
      </w:r>
    </w:p>
    <w:p w:rsidR="000E7FA6" w:rsidRPr="00C71F73" w:rsidRDefault="000E7FA6" w:rsidP="000E7FA6">
      <w:pPr>
        <w:widowControl w:val="0"/>
        <w:tabs>
          <w:tab w:val="left" w:pos="993"/>
        </w:tabs>
        <w:spacing w:after="0" w:line="240" w:lineRule="auto"/>
        <w:ind w:firstLine="709"/>
        <w:jc w:val="center"/>
        <w:rPr>
          <w:rFonts w:ascii="Times New Roman" w:hAnsi="Times New Roman" w:cs="Times New Roman"/>
          <w:b/>
          <w:sz w:val="28"/>
          <w:szCs w:val="28"/>
        </w:rPr>
      </w:pPr>
      <w:r w:rsidRPr="00C71F73">
        <w:rPr>
          <w:rFonts w:ascii="Times New Roman" w:hAnsi="Times New Roman" w:cs="Times New Roman"/>
          <w:b/>
          <w:sz w:val="28"/>
          <w:szCs w:val="28"/>
        </w:rPr>
        <w:t>Вариант 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7"/>
        </w:numPr>
        <w:tabs>
          <w:tab w:val="left" w:pos="109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23318017</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150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eastAsia="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64535206</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310019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15136</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45510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24440521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27026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50001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1129</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69"/>
        </w:numPr>
        <w:tabs>
          <w:tab w:val="left" w:pos="86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6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6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6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67548321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5610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71569669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252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31285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74211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взрослого пассажира и 2 детей (5 и 10 лет) от </w:t>
      </w:r>
      <w:r w:rsidRPr="000E7FA6">
        <w:rPr>
          <w:rFonts w:ascii="Times New Roman" w:hAnsi="Times New Roman" w:cs="Times New Roman"/>
          <w:sz w:val="24"/>
          <w:szCs w:val="24"/>
        </w:rPr>
        <w:lastRenderedPageBreak/>
        <w:t>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0"/>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73273074</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59403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1235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22431472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71057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23106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«М» получена телеграмма-разрешение Департамента управления перевозками </w:t>
      </w:r>
      <w:r w:rsidRPr="000E7FA6">
        <w:rPr>
          <w:rFonts w:ascii="Times New Roman" w:hAnsi="Times New Roman" w:cs="Times New Roman"/>
          <w:sz w:val="24"/>
          <w:szCs w:val="24"/>
        </w:rPr>
        <w:lastRenderedPageBreak/>
        <w:t>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C71F73" w:rsidRDefault="00C71F73" w:rsidP="000E7FA6">
      <w:pPr>
        <w:widowControl w:val="0"/>
        <w:spacing w:after="0" w:line="240" w:lineRule="auto"/>
        <w:jc w:val="center"/>
        <w:rPr>
          <w:rFonts w:ascii="Times New Roman" w:hAnsi="Times New Roman" w:cs="Times New Roman"/>
          <w:b/>
          <w:sz w:val="28"/>
          <w:szCs w:val="28"/>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1"/>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67609842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23042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44102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5156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73196073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64051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16167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2324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5. На грузовом дворе выгружен вагон № 25682123 с крупой 60тонн. Оформление выдачи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6</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2"/>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619750" cy="1343366"/>
            <wp:effectExtent l="19050" t="0" r="0" b="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67082131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46688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2565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24251138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30510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p>
    <w:p w:rsidR="000E7FA6" w:rsidRPr="000E7FA6" w:rsidRDefault="000E7FA6" w:rsidP="000E7FA6">
      <w:pPr>
        <w:widowControl w:val="0"/>
        <w:spacing w:after="0" w:line="240" w:lineRule="auto"/>
        <w:ind w:firstLine="567"/>
        <w:jc w:val="both"/>
        <w:rPr>
          <w:rFonts w:ascii="Times New Roman" w:hAnsi="Times New Roman" w:cs="Times New Roman"/>
          <w:sz w:val="24"/>
          <w:szCs w:val="24"/>
        </w:rPr>
      </w:pPr>
      <w:r w:rsidRPr="000E7FA6">
        <w:rPr>
          <w:rFonts w:ascii="Times New Roman" w:hAnsi="Times New Roman" w:cs="Times New Roman"/>
          <w:sz w:val="24"/>
          <w:szCs w:val="24"/>
        </w:rPr>
        <w:lastRenderedPageBreak/>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7</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 w:val="left" w:pos="103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ab/>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68587807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1364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72629280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038</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19881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21133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23216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От станции «Ч» до станции «К» был отправлен вагон № 23578221 с мукой, который не прибыл в установленный срок. Действия работников станции назначения.</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8</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4"/>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9"/>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А</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ж</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з</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Б</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Изб</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Нед</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А</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0</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29</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в</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4</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д</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14</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е</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ж</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10</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з</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Б</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5</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6</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36</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 </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8</w:t>
            </w:r>
          </w:p>
        </w:tc>
      </w:tr>
      <w:tr w:rsidR="000E7FA6" w:rsidRPr="000E7FA6" w:rsidTr="006F422F">
        <w:trPr>
          <w:jc w:val="center"/>
        </w:trPr>
        <w:tc>
          <w:tcPr>
            <w:tcW w:w="113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Итого</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31</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17</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14</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13</w:t>
            </w:r>
          </w:p>
        </w:tc>
        <w:tc>
          <w:tcPr>
            <w:tcW w:w="709"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w:t>
            </w:r>
          </w:p>
        </w:tc>
        <w:tc>
          <w:tcPr>
            <w:tcW w:w="708"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9</w:t>
            </w:r>
          </w:p>
        </w:tc>
        <w:tc>
          <w:tcPr>
            <w:tcW w:w="666"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28</w:t>
            </w:r>
          </w:p>
        </w:tc>
        <w:tc>
          <w:tcPr>
            <w:tcW w:w="920"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124</w:t>
            </w:r>
          </w:p>
        </w:tc>
        <w:tc>
          <w:tcPr>
            <w:tcW w:w="824"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c>
          <w:tcPr>
            <w:tcW w:w="851" w:type="dxa"/>
          </w:tcPr>
          <w:p w:rsidR="000E7FA6" w:rsidRPr="000E7FA6" w:rsidRDefault="000E7FA6" w:rsidP="000E7FA6">
            <w:pPr>
              <w:widowControl w:val="0"/>
              <w:jc w:val="center"/>
              <w:rPr>
                <w:rFonts w:ascii="Times New Roman" w:hAnsi="Times New Roman"/>
                <w:sz w:val="24"/>
                <w:szCs w:val="24"/>
              </w:rPr>
            </w:pPr>
            <w:r w:rsidRPr="000E7FA6">
              <w:rPr>
                <w:rFonts w:ascii="Times New Roman" w:hAnsi="Times New Roman"/>
                <w:sz w:val="24"/>
                <w:szCs w:val="24"/>
              </w:rPr>
              <w:t>11</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0E7FA6" w:rsidRPr="000E7FA6" w:rsidTr="006F422F">
        <w:trPr>
          <w:cantSplit/>
          <w:trHeight w:val="2304"/>
        </w:trPr>
        <w:tc>
          <w:tcPr>
            <w:tcW w:w="85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41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42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1"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23779275</w:t>
            </w:r>
          </w:p>
        </w:tc>
        <w:tc>
          <w:tcPr>
            <w:tcW w:w="141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026</w:t>
            </w:r>
          </w:p>
        </w:tc>
        <w:tc>
          <w:tcPr>
            <w:tcW w:w="70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31067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641077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425"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1"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61766168</w:t>
            </w:r>
          </w:p>
        </w:tc>
        <w:tc>
          <w:tcPr>
            <w:tcW w:w="141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068</w:t>
            </w:r>
          </w:p>
        </w:tc>
        <w:tc>
          <w:tcPr>
            <w:tcW w:w="70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5761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425"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w:t>
      </w:r>
      <w:r w:rsidRPr="000E7FA6">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w:t>
      </w:r>
      <w:r w:rsidRPr="000E7FA6">
        <w:rPr>
          <w:rFonts w:ascii="Times New Roman" w:hAnsi="Times New Roman" w:cs="Times New Roman"/>
          <w:sz w:val="24"/>
          <w:szCs w:val="24"/>
        </w:rPr>
        <w:lastRenderedPageBreak/>
        <w:t>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9</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5"/>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24088775</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31677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13204</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7730360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26147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21123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станцию «К» прибыл поезд № 3401. При техническом и коммерческом осмотре было </w:t>
      </w:r>
      <w:r w:rsidRPr="000E7FA6">
        <w:rPr>
          <w:rFonts w:ascii="Times New Roman" w:hAnsi="Times New Roman" w:cs="Times New Roman"/>
          <w:sz w:val="24"/>
          <w:szCs w:val="24"/>
        </w:rPr>
        <w:lastRenderedPageBreak/>
        <w:t>обнаружено у вагона № 75030442: со сливного люка сорвана ЗПУ, течь груза-мазут. Определите порядок работы с опасным грузом.</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10</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6"/>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44401073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26487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32201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8916</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694"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73988982</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33654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5. После уведомления Ремонтным локомотивным депо о выгрузке вагона из-под песка при </w:t>
      </w:r>
      <w:r w:rsidRPr="000E7FA6">
        <w:rPr>
          <w:rFonts w:ascii="Times New Roman" w:hAnsi="Times New Roman" w:cs="Times New Roman"/>
          <w:sz w:val="24"/>
          <w:szCs w:val="24"/>
        </w:rPr>
        <w:lastRenderedPageBreak/>
        <w:t>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0E7FA6" w:rsidRPr="000E7FA6" w:rsidTr="006F422F">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23039449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51281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68617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74047580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035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23769</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14113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23651</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694"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20"/>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lastRenderedPageBreak/>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8"/>
        </w:numPr>
        <w:tabs>
          <w:tab w:val="left" w:pos="84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4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4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44059137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30540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4248</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24141889</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60143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64107</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022</w:t>
            </w:r>
          </w:p>
        </w:tc>
        <w:tc>
          <w:tcPr>
            <w:tcW w:w="511"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w:t>
      </w:r>
      <w:r w:rsidRPr="000E7FA6">
        <w:rPr>
          <w:rFonts w:ascii="Times New Roman" w:hAnsi="Times New Roman" w:cs="Times New Roman"/>
          <w:sz w:val="24"/>
          <w:szCs w:val="24"/>
        </w:rPr>
        <w:lastRenderedPageBreak/>
        <w:t>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79"/>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73983231</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28260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1239</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24011967</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68301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5142</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0"/>
        </w:numPr>
        <w:tabs>
          <w:tab w:val="left" w:pos="8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44589513</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26305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48615</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23183320</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64020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24212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6264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5. На станции Харанор загружен полувагон № 60568699 с углем на станцию Петровский - </w:t>
      </w:r>
      <w:r w:rsidRPr="000E7FA6">
        <w:rPr>
          <w:rFonts w:ascii="Times New Roman" w:hAnsi="Times New Roman" w:cs="Times New Roman"/>
          <w:sz w:val="24"/>
          <w:szCs w:val="24"/>
        </w:rPr>
        <w:lastRenderedPageBreak/>
        <w:t>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1"/>
        </w:numPr>
        <w:tabs>
          <w:tab w:val="left" w:pos="827"/>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27"/>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27"/>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27"/>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42881938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71012</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04133</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r w:rsidR="000E7FA6" w:rsidRPr="000E7FA6" w:rsidTr="006F422F">
        <w:tc>
          <w:tcPr>
            <w:tcW w:w="852" w:type="dxa"/>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74133018</w:t>
            </w:r>
          </w:p>
        </w:tc>
        <w:tc>
          <w:tcPr>
            <w:tcW w:w="1275"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5</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056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18025</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21206</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3514</w:t>
            </w:r>
          </w:p>
        </w:tc>
        <w:tc>
          <w:tcPr>
            <w:tcW w:w="850"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Р</w:t>
      </w:r>
      <w:r w:rsidRPr="000E7FA6">
        <w:rPr>
          <w:rFonts w:ascii="Times New Roman" w:eastAsia="Calibri" w:hAnsi="Times New Roman" w:cs="Times New Roman"/>
          <w:sz w:val="24"/>
          <w:szCs w:val="24"/>
        </w:rPr>
        <w:t xml:space="preserve">ассчитайте нормы закрепления для </w:t>
      </w:r>
      <w:r w:rsidRPr="000E7FA6">
        <w:rPr>
          <w:rFonts w:ascii="Times New Roman" w:eastAsia="Calibri" w:hAnsi="Times New Roman" w:cs="Times New Roman"/>
          <w:sz w:val="24"/>
          <w:szCs w:val="24"/>
          <w:lang w:val="en-US"/>
        </w:rPr>
        <w:t>I</w:t>
      </w:r>
      <w:r w:rsidRPr="000E7FA6">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16</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2"/>
        </w:numPr>
        <w:tabs>
          <w:tab w:val="left" w:pos="885"/>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85"/>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85"/>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1026"/>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24335853</w:t>
            </w:r>
          </w:p>
        </w:tc>
        <w:tc>
          <w:tcPr>
            <w:tcW w:w="1275"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61426</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3028</w:t>
            </w:r>
          </w:p>
        </w:tc>
        <w:tc>
          <w:tcPr>
            <w:tcW w:w="850"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56063282</w:t>
            </w:r>
          </w:p>
        </w:tc>
        <w:tc>
          <w:tcPr>
            <w:tcW w:w="1275"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61371</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000000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2317</w:t>
            </w:r>
          </w:p>
        </w:tc>
        <w:tc>
          <w:tcPr>
            <w:tcW w:w="850"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17</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lastRenderedPageBreak/>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3"/>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64995509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082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62551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74842758</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23456</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Оформите запись в ДУ-46 при следующих условиях: </w:t>
      </w:r>
      <w:r w:rsidRPr="000E7FA6">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rPr>
      </w:pPr>
    </w:p>
    <w:p w:rsidR="000E7FA6" w:rsidRPr="000E7FA6" w:rsidRDefault="000E7FA6" w:rsidP="000E7FA6">
      <w:pPr>
        <w:widowControl w:val="0"/>
        <w:spacing w:after="0" w:line="240" w:lineRule="auto"/>
        <w:ind w:firstLine="601"/>
        <w:jc w:val="both"/>
        <w:rPr>
          <w:rFonts w:ascii="Times New Roman" w:hAnsi="Times New Roman" w:cs="Times New Roman"/>
          <w:sz w:val="24"/>
        </w:rPr>
      </w:pPr>
      <w:r w:rsidRPr="000E7FA6">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18</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4"/>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42522086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21004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12721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62896931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9361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52000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ДУ-46 при следующих условиях:</w:t>
      </w:r>
      <w:r w:rsidRPr="000E7FA6">
        <w:rPr>
          <w:rFonts w:ascii="Times New Roman" w:hAnsi="Times New Roman" w:cs="Times New Roman"/>
          <w:b/>
          <w:color w:val="000000" w:themeColor="text1"/>
          <w:sz w:val="24"/>
          <w:szCs w:val="24"/>
        </w:rPr>
        <w:t xml:space="preserve"> </w:t>
      </w:r>
      <w:r w:rsidRPr="000E7FA6">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0E7FA6" w:rsidRPr="000E7FA6" w:rsidRDefault="000E7FA6" w:rsidP="000E7FA6">
      <w:pPr>
        <w:widowControl w:val="0"/>
        <w:spacing w:after="0" w:line="240" w:lineRule="auto"/>
        <w:ind w:firstLine="720"/>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19</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5"/>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lastRenderedPageBreak/>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pStyle w:val="a7"/>
        <w:widowControl w:val="0"/>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6871436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63166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2011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26188292</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75006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2510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3. Оформите запись в журнале ДУ-2 при приеме/сдаче дежурства.</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0E7FA6" w:rsidRPr="000E7FA6" w:rsidRDefault="000E7FA6" w:rsidP="000E7FA6">
      <w:pPr>
        <w:widowControl w:val="0"/>
        <w:spacing w:after="0" w:line="240" w:lineRule="auto"/>
        <w:ind w:firstLine="709"/>
        <w:jc w:val="center"/>
        <w:rPr>
          <w:rFonts w:ascii="Times New Roman" w:hAnsi="Times New Roman" w:cs="Times New Roman"/>
          <w:sz w:val="24"/>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20</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6"/>
        </w:numPr>
        <w:tabs>
          <w:tab w:val="left" w:pos="911"/>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911"/>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На основании данных косой таблицы постройте схему развоза местного груза при </w:t>
      </w:r>
      <w:r w:rsidRPr="000E7FA6">
        <w:rPr>
          <w:rFonts w:ascii="Times New Roman" w:hAnsi="Times New Roman" w:cs="Times New Roman"/>
          <w:sz w:val="24"/>
          <w:szCs w:val="24"/>
        </w:rPr>
        <w:lastRenderedPageBreak/>
        <w:t>условии, что порожние вагоны следуют от Б к А.</w:t>
      </w:r>
    </w:p>
    <w:p w:rsid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p w:rsidR="000E7FA6" w:rsidRPr="000E7FA6" w:rsidRDefault="000E7FA6" w:rsidP="000E7FA6">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0E7FA6" w:rsidRPr="000E7FA6" w:rsidTr="006F422F">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Нед</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9</w:t>
            </w:r>
          </w:p>
        </w:tc>
      </w:tr>
      <w:tr w:rsidR="000E7FA6" w:rsidRPr="000E7FA6" w:rsidTr="006F422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0E7FA6" w:rsidRPr="000E7FA6" w:rsidRDefault="000E7FA6" w:rsidP="000E7FA6">
            <w:pPr>
              <w:widowControl w:val="0"/>
              <w:spacing w:after="0" w:line="240" w:lineRule="auto"/>
              <w:contextualSpacing/>
              <w:jc w:val="center"/>
              <w:rPr>
                <w:rFonts w:ascii="Times New Roman" w:eastAsia="Times New Roman" w:hAnsi="Times New Roman" w:cs="Times New Roman"/>
                <w:sz w:val="24"/>
                <w:szCs w:val="24"/>
              </w:rPr>
            </w:pPr>
            <w:r w:rsidRPr="000E7FA6">
              <w:rPr>
                <w:rFonts w:ascii="Times New Roman" w:eastAsia="Times New Roman" w:hAnsi="Times New Roman" w:cs="Times New Roman"/>
                <w:sz w:val="24"/>
                <w:szCs w:val="24"/>
              </w:rPr>
              <w:t>17</w:t>
            </w: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74866328</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36004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1025</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60397056</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066</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63673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23507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44223</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21</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7"/>
        </w:numPr>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9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9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pStyle w:val="a7"/>
        <w:widowControl w:val="0"/>
        <w:tabs>
          <w:tab w:val="left" w:pos="89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694"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73204117</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072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62102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48114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3322</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04/00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025</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73986309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62774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01805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694"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pStyle w:val="a7"/>
        <w:widowControl w:val="0"/>
        <w:spacing w:after="0" w:line="240" w:lineRule="auto"/>
        <w:ind w:left="34" w:firstLine="709"/>
        <w:jc w:val="both"/>
        <w:rPr>
          <w:rFonts w:ascii="Times New Roman" w:hAnsi="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tabs>
          <w:tab w:val="left" w:pos="1029"/>
        </w:tabs>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0E7FA6" w:rsidRPr="000E7FA6" w:rsidRDefault="000E7FA6" w:rsidP="000E7FA6">
      <w:pPr>
        <w:widowControl w:val="0"/>
        <w:spacing w:after="0" w:line="240" w:lineRule="auto"/>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22</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8"/>
        </w:numPr>
        <w:tabs>
          <w:tab w:val="left" w:pos="878"/>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78"/>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tabs>
          <w:tab w:val="left" w:pos="878"/>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lastRenderedPageBreak/>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62940440</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059</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23563307</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6248</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68305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4981</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022</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вагон прибыл 20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срок доставки истекает 21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 раскредитован и выдан получателю 25 сентября;</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r w:rsidRPr="000E7FA6">
        <w:rPr>
          <w:rFonts w:ascii="Times New Roman" w:hAnsi="Times New Roman" w:cs="Times New Roman"/>
          <w:sz w:val="24"/>
          <w:szCs w:val="24"/>
        </w:rPr>
        <w:t>-</w:t>
      </w:r>
      <w:r w:rsidRPr="000E7FA6">
        <w:rPr>
          <w:rFonts w:ascii="Times New Roman" w:hAnsi="Times New Roman" w:cs="Times New Roman"/>
          <w:sz w:val="24"/>
          <w:szCs w:val="24"/>
        </w:rPr>
        <w:tab/>
        <w:t>грузоподъемность вагона 48 тонн.</w:t>
      </w: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23</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89"/>
        </w:numPr>
        <w:tabs>
          <w:tab w:val="left" w:pos="804"/>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04"/>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tabs>
          <w:tab w:val="left" w:pos="804"/>
        </w:tabs>
        <w:spacing w:after="0" w:line="240" w:lineRule="auto"/>
        <w:ind w:left="33" w:firstLine="568"/>
        <w:jc w:val="both"/>
        <w:rPr>
          <w:rStyle w:val="0pt"/>
          <w:rFonts w:eastAsiaTheme="minorEastAsia"/>
          <w:sz w:val="24"/>
          <w:szCs w:val="24"/>
        </w:rPr>
      </w:pPr>
    </w:p>
    <w:p w:rsidR="000E7FA6" w:rsidRPr="000E7FA6" w:rsidRDefault="000E7FA6" w:rsidP="000E7FA6">
      <w:pPr>
        <w:pStyle w:val="a7"/>
        <w:widowControl w:val="0"/>
        <w:tabs>
          <w:tab w:val="left" w:pos="804"/>
        </w:tabs>
        <w:spacing w:after="0" w:line="240" w:lineRule="auto"/>
        <w:ind w:left="33" w:firstLine="568"/>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568"/>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0E7FA6" w:rsidRPr="000E7FA6" w:rsidRDefault="000E7FA6" w:rsidP="000E7FA6">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lastRenderedPageBreak/>
        <w:drawing>
          <wp:inline distT="0" distB="0" distL="0" distR="0">
            <wp:extent cx="5857875" cy="1400175"/>
            <wp:effectExtent l="19050" t="0" r="9525"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73554420</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054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26003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2110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3310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63169411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61162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30200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4334</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023</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Дан № ООН опасного груза - 1104. Определите:</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наименование опасного груза;</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шифр;</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классификационный код;</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код опасности;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транспортную опасность по классификационному шифру;</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аварийной карточки;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виды отправок;</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род подвижного состава;</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номер знака опасности;</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штемпеля опасности, проставляемые на перевозочных документах;</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специальные трафареты на вагоне;</w:t>
      </w:r>
    </w:p>
    <w:p w:rsidR="000E7FA6" w:rsidRPr="000E7FA6" w:rsidRDefault="000E7FA6" w:rsidP="00D275F9">
      <w:pPr>
        <w:pStyle w:val="a7"/>
        <w:widowControl w:val="0"/>
        <w:numPr>
          <w:ilvl w:val="0"/>
          <w:numId w:val="190"/>
        </w:numPr>
        <w:tabs>
          <w:tab w:val="left" w:pos="1014"/>
        </w:tabs>
        <w:spacing w:after="0" w:line="240" w:lineRule="auto"/>
        <w:ind w:left="0" w:firstLine="601"/>
        <w:jc w:val="both"/>
        <w:rPr>
          <w:rFonts w:ascii="Times New Roman" w:hAnsi="Times New Roman"/>
          <w:b/>
        </w:rPr>
      </w:pPr>
      <w:r w:rsidRPr="000E7FA6">
        <w:rPr>
          <w:rFonts w:ascii="Times New Roman" w:hAnsi="Times New Roman"/>
          <w:sz w:val="24"/>
          <w:szCs w:val="24"/>
        </w:rPr>
        <w:t>специальные условия.</w:t>
      </w:r>
    </w:p>
    <w:p w:rsidR="000E7FA6" w:rsidRPr="000E7FA6" w:rsidRDefault="000E7FA6" w:rsidP="000E7FA6">
      <w:pPr>
        <w:widowControl w:val="0"/>
        <w:tabs>
          <w:tab w:val="left" w:pos="1014"/>
        </w:tabs>
        <w:spacing w:after="0" w:line="240" w:lineRule="auto"/>
        <w:jc w:val="both"/>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t>Вариант 24</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lastRenderedPageBreak/>
        <w:t>Дать определение понятию, которое требуется рассчитать в задании.</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1"/>
        </w:numPr>
        <w:tabs>
          <w:tab w:val="left" w:pos="849"/>
        </w:tabs>
        <w:spacing w:after="0" w:line="240" w:lineRule="auto"/>
        <w:ind w:left="33" w:firstLine="568"/>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tabs>
          <w:tab w:val="left" w:pos="849"/>
        </w:tabs>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jc w:val="both"/>
        <w:rPr>
          <w:rStyle w:val="0pt"/>
          <w:rFonts w:eastAsiaTheme="minorEastAsia"/>
          <w:sz w:val="24"/>
          <w:szCs w:val="24"/>
        </w:rPr>
      </w:pPr>
    </w:p>
    <w:p w:rsidR="000E7FA6" w:rsidRPr="000E7FA6" w:rsidRDefault="000E7FA6" w:rsidP="000E7FA6">
      <w:pPr>
        <w:pStyle w:val="a7"/>
        <w:widowControl w:val="0"/>
        <w:spacing w:after="0" w:line="240" w:lineRule="auto"/>
        <w:ind w:left="34" w:firstLine="567"/>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0E7FA6" w:rsidRPr="000E7FA6" w:rsidRDefault="000E7FA6" w:rsidP="000E7FA6">
      <w:pPr>
        <w:widowControl w:val="0"/>
        <w:spacing w:after="0" w:line="240" w:lineRule="auto"/>
        <w:jc w:val="center"/>
        <w:rPr>
          <w:rFonts w:ascii="Times New Roman" w:hAnsi="Times New Roman" w:cs="Times New Roman"/>
          <w:sz w:val="24"/>
          <w:szCs w:val="24"/>
        </w:rPr>
      </w:pPr>
      <w:r w:rsidRPr="000E7FA6">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24216061</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061</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27005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1272</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r w:rsidR="000E7FA6" w:rsidRPr="000E7FA6" w:rsidTr="006F422F">
        <w:tc>
          <w:tcPr>
            <w:tcW w:w="852"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5169679</w:t>
            </w:r>
          </w:p>
        </w:tc>
        <w:tc>
          <w:tcPr>
            <w:tcW w:w="1275"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125</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52177</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55404</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4727</w:t>
            </w:r>
          </w:p>
        </w:tc>
        <w:tc>
          <w:tcPr>
            <w:tcW w:w="850"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3</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8</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w:t>
            </w:r>
          </w:p>
        </w:tc>
        <w:tc>
          <w:tcPr>
            <w:tcW w:w="709"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1</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67"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0000</w:t>
            </w:r>
          </w:p>
        </w:tc>
        <w:tc>
          <w:tcPr>
            <w:tcW w:w="588" w:type="dxa"/>
            <w:vAlign w:val="center"/>
          </w:tcPr>
          <w:p w:rsidR="000E7FA6" w:rsidRPr="000E7FA6" w:rsidRDefault="000E7FA6" w:rsidP="000E7FA6">
            <w:pPr>
              <w:pStyle w:val="Style20"/>
              <w:ind w:hanging="80"/>
              <w:jc w:val="center"/>
              <w:rPr>
                <w:rStyle w:val="FontStyle43"/>
                <w:rFonts w:eastAsiaTheme="majorEastAsia"/>
                <w:sz w:val="16"/>
                <w:szCs w:val="16"/>
              </w:rPr>
            </w:pPr>
            <w:r w:rsidRPr="000E7FA6">
              <w:rPr>
                <w:rStyle w:val="FontStyle43"/>
                <w:rFonts w:eastAsiaTheme="majorEastAsia"/>
                <w:sz w:val="16"/>
                <w:szCs w:val="16"/>
              </w:rPr>
              <w:t>000</w:t>
            </w:r>
          </w:p>
        </w:tc>
        <w:tc>
          <w:tcPr>
            <w:tcW w:w="511" w:type="dxa"/>
            <w:vAlign w:val="center"/>
          </w:tcPr>
          <w:p w:rsidR="000E7FA6" w:rsidRPr="000E7FA6" w:rsidRDefault="000E7FA6" w:rsidP="000E7FA6">
            <w:pPr>
              <w:pStyle w:val="Style20"/>
              <w:ind w:hanging="80"/>
              <w:jc w:val="center"/>
              <w:rPr>
                <w:rStyle w:val="FontStyle43"/>
                <w:rFonts w:eastAsiaTheme="majorEastAsia"/>
                <w:sz w:val="16"/>
                <w:szCs w:val="16"/>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0E7FA6">
        <w:rPr>
          <w:rFonts w:ascii="Times New Roman" w:hAnsi="Times New Roman" w:cs="Times New Roman"/>
          <w:sz w:val="24"/>
          <w:szCs w:val="24"/>
          <w:lang w:val="en-US"/>
        </w:rPr>
        <w:t>II</w:t>
      </w:r>
      <w:r w:rsidRPr="000E7FA6">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0E7FA6" w:rsidRDefault="000E7FA6" w:rsidP="000E7FA6">
      <w:pPr>
        <w:widowControl w:val="0"/>
        <w:spacing w:after="0" w:line="240" w:lineRule="auto"/>
        <w:jc w:val="center"/>
        <w:rPr>
          <w:rFonts w:ascii="Times New Roman" w:hAnsi="Times New Roman" w:cs="Times New Roman"/>
          <w:b/>
        </w:rPr>
      </w:pPr>
    </w:p>
    <w:p w:rsidR="000E7FA6" w:rsidRPr="000E7FA6" w:rsidRDefault="000E7FA6" w:rsidP="000E7FA6">
      <w:pPr>
        <w:widowControl w:val="0"/>
        <w:spacing w:after="0" w:line="240" w:lineRule="auto"/>
        <w:jc w:val="center"/>
        <w:rPr>
          <w:rFonts w:ascii="Times New Roman" w:hAnsi="Times New Roman" w:cs="Times New Roman"/>
          <w:b/>
        </w:rPr>
      </w:pPr>
    </w:p>
    <w:p w:rsidR="000E7FA6" w:rsidRPr="00C71F73" w:rsidRDefault="000E7FA6" w:rsidP="000E7FA6">
      <w:pPr>
        <w:widowControl w:val="0"/>
        <w:spacing w:after="0" w:line="240" w:lineRule="auto"/>
        <w:jc w:val="center"/>
        <w:rPr>
          <w:rFonts w:ascii="Times New Roman" w:hAnsi="Times New Roman" w:cs="Times New Roman"/>
          <w:b/>
          <w:sz w:val="28"/>
          <w:szCs w:val="28"/>
        </w:rPr>
      </w:pPr>
      <w:r w:rsidRPr="00C71F73">
        <w:rPr>
          <w:rFonts w:ascii="Times New Roman" w:hAnsi="Times New Roman" w:cs="Times New Roman"/>
          <w:b/>
          <w:sz w:val="28"/>
          <w:szCs w:val="28"/>
        </w:rPr>
        <w:lastRenderedPageBreak/>
        <w:t>Вариант 25</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b/>
          <w:sz w:val="24"/>
          <w:szCs w:val="24"/>
        </w:rPr>
        <w:t xml:space="preserve">Коды </w:t>
      </w:r>
      <w:r w:rsidRPr="000E7FA6">
        <w:rPr>
          <w:rFonts w:ascii="Times New Roman" w:hAnsi="Times New Roman" w:cs="Times New Roman"/>
          <w:sz w:val="24"/>
          <w:szCs w:val="24"/>
        </w:rPr>
        <w:t>проверяемых профессиональных и общих компетенций:</w:t>
      </w:r>
    </w:p>
    <w:p w:rsidR="000E7FA6" w:rsidRPr="000E7FA6" w:rsidRDefault="000E7FA6" w:rsidP="000E7FA6">
      <w:pPr>
        <w:widowControl w:val="0"/>
        <w:spacing w:after="0" w:line="240" w:lineRule="auto"/>
        <w:ind w:left="33" w:firstLine="568"/>
        <w:jc w:val="both"/>
        <w:rPr>
          <w:rFonts w:ascii="Times New Roman" w:hAnsi="Times New Roman" w:cs="Times New Roman"/>
          <w:sz w:val="24"/>
          <w:szCs w:val="24"/>
        </w:rPr>
      </w:pPr>
      <w:r w:rsidRPr="000E7FA6">
        <w:rPr>
          <w:rFonts w:ascii="Times New Roman" w:hAnsi="Times New Roman" w:cs="Times New Roman"/>
          <w:sz w:val="24"/>
          <w:szCs w:val="24"/>
        </w:rPr>
        <w:t>ПК 1.1, ПК 1.2, ПК 2.1, ПК 2.2, ПК 2.3, ПК 3.1, ПК 3.2, ОК 01, ОК 02, ОК 04</w:t>
      </w:r>
    </w:p>
    <w:p w:rsidR="000E7FA6" w:rsidRPr="000E7FA6" w:rsidRDefault="000E7FA6" w:rsidP="000E7FA6">
      <w:pPr>
        <w:widowControl w:val="0"/>
        <w:spacing w:after="0" w:line="240" w:lineRule="auto"/>
        <w:ind w:left="33" w:firstLine="567"/>
        <w:jc w:val="both"/>
        <w:rPr>
          <w:rFonts w:ascii="Times New Roman" w:hAnsi="Times New Roman" w:cs="Times New Roman"/>
          <w:b/>
          <w:sz w:val="24"/>
          <w:szCs w:val="24"/>
        </w:rPr>
      </w:pPr>
      <w:r w:rsidRPr="000E7FA6">
        <w:rPr>
          <w:rFonts w:ascii="Times New Roman" w:hAnsi="Times New Roman" w:cs="Times New Roman"/>
          <w:b/>
          <w:sz w:val="24"/>
          <w:szCs w:val="24"/>
        </w:rPr>
        <w:t>Инструкция</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Дать определение понятию, которое требуется рассчитать в задании.</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Привести формулу для расчета</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Произвести расчет</w:t>
      </w:r>
      <w:r w:rsidRPr="000E7FA6">
        <w:rPr>
          <w:rFonts w:ascii="Times New Roman" w:hAnsi="Times New Roman"/>
          <w:sz w:val="24"/>
          <w:szCs w:val="24"/>
          <w:lang w:val="en-US"/>
        </w:rPr>
        <w:t>.</w:t>
      </w:r>
    </w:p>
    <w:p w:rsidR="000E7FA6" w:rsidRPr="000E7FA6" w:rsidRDefault="000E7FA6" w:rsidP="00D275F9">
      <w:pPr>
        <w:pStyle w:val="a7"/>
        <w:widowControl w:val="0"/>
        <w:numPr>
          <w:ilvl w:val="0"/>
          <w:numId w:val="192"/>
        </w:numPr>
        <w:tabs>
          <w:tab w:val="left" w:pos="864"/>
        </w:tabs>
        <w:spacing w:after="0" w:line="240" w:lineRule="auto"/>
        <w:ind w:left="0" w:firstLine="601"/>
        <w:jc w:val="both"/>
        <w:rPr>
          <w:rFonts w:ascii="Times New Roman" w:hAnsi="Times New Roman"/>
          <w:sz w:val="24"/>
          <w:szCs w:val="24"/>
        </w:rPr>
      </w:pPr>
      <w:r w:rsidRPr="000E7FA6">
        <w:rPr>
          <w:rFonts w:ascii="Times New Roman" w:hAnsi="Times New Roman"/>
          <w:sz w:val="24"/>
          <w:szCs w:val="24"/>
        </w:rPr>
        <w:t>Оформление перевозочных документов.</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sz w:val="24"/>
          <w:szCs w:val="24"/>
        </w:rPr>
        <w:t>При выполнении задания вы можете воспользоваться предоставленной литературой.</w:t>
      </w:r>
    </w:p>
    <w:p w:rsidR="000E7FA6" w:rsidRPr="000E7FA6" w:rsidRDefault="000E7FA6" w:rsidP="000E7FA6">
      <w:pPr>
        <w:widowControl w:val="0"/>
        <w:spacing w:after="0" w:line="240" w:lineRule="auto"/>
        <w:ind w:left="33" w:firstLine="567"/>
        <w:jc w:val="both"/>
        <w:rPr>
          <w:rFonts w:ascii="Times New Roman" w:hAnsi="Times New Roman" w:cs="Times New Roman"/>
          <w:sz w:val="24"/>
          <w:szCs w:val="24"/>
        </w:rPr>
      </w:pPr>
      <w:r w:rsidRPr="000E7FA6">
        <w:rPr>
          <w:rFonts w:ascii="Times New Roman" w:hAnsi="Times New Roman" w:cs="Times New Roman"/>
          <w:b/>
          <w:sz w:val="24"/>
          <w:szCs w:val="24"/>
        </w:rPr>
        <w:t>Время выполнения задания</w:t>
      </w:r>
      <w:r w:rsidRPr="000E7FA6">
        <w:rPr>
          <w:rFonts w:ascii="Times New Roman" w:hAnsi="Times New Roman" w:cs="Times New Roman"/>
          <w:sz w:val="24"/>
          <w:szCs w:val="24"/>
        </w:rPr>
        <w:t>:  60 мин.</w:t>
      </w:r>
    </w:p>
    <w:p w:rsidR="000E7FA6" w:rsidRPr="000E7FA6" w:rsidRDefault="000E7FA6" w:rsidP="000E7FA6">
      <w:pPr>
        <w:pStyle w:val="a7"/>
        <w:widowControl w:val="0"/>
        <w:spacing w:after="0" w:line="240" w:lineRule="auto"/>
        <w:ind w:left="33" w:firstLine="567"/>
        <w:jc w:val="both"/>
        <w:rPr>
          <w:rStyle w:val="0pt"/>
          <w:rFonts w:eastAsiaTheme="minorEastAsia"/>
          <w:sz w:val="24"/>
          <w:szCs w:val="24"/>
        </w:rPr>
      </w:pPr>
    </w:p>
    <w:p w:rsidR="000E7FA6" w:rsidRPr="000E7FA6" w:rsidRDefault="000E7FA6" w:rsidP="000E7FA6">
      <w:pPr>
        <w:pStyle w:val="a7"/>
        <w:widowControl w:val="0"/>
        <w:spacing w:after="0" w:line="240" w:lineRule="auto"/>
        <w:ind w:left="33" w:firstLine="567"/>
        <w:jc w:val="both"/>
        <w:rPr>
          <w:rStyle w:val="0pt"/>
          <w:rFonts w:eastAsiaTheme="minorEastAsia"/>
          <w:sz w:val="24"/>
          <w:szCs w:val="24"/>
        </w:rPr>
      </w:pPr>
      <w:r w:rsidRPr="000E7FA6">
        <w:rPr>
          <w:rStyle w:val="0pt"/>
          <w:rFonts w:eastAsiaTheme="minorEastAsia"/>
          <w:sz w:val="24"/>
          <w:szCs w:val="24"/>
        </w:rPr>
        <w:t>Текст задания: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0E7FA6" w:rsidRPr="000E7FA6" w:rsidRDefault="000E7FA6" w:rsidP="000E7FA6">
      <w:pPr>
        <w:widowControl w:val="0"/>
        <w:spacing w:after="0" w:line="240" w:lineRule="auto"/>
        <w:jc w:val="both"/>
        <w:rPr>
          <w:rFonts w:ascii="Times New Roman" w:hAnsi="Times New Roman" w:cs="Times New Roman"/>
          <w:sz w:val="24"/>
          <w:szCs w:val="24"/>
        </w:rPr>
      </w:pPr>
    </w:p>
    <w:tbl>
      <w:tblPr>
        <w:tblStyle w:val="a9"/>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0E7FA6" w:rsidRPr="000E7FA6" w:rsidTr="006F422F">
        <w:trPr>
          <w:cantSplit/>
          <w:trHeight w:val="2220"/>
        </w:trPr>
        <w:tc>
          <w:tcPr>
            <w:tcW w:w="852"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вагона</w:t>
            </w:r>
          </w:p>
        </w:tc>
        <w:tc>
          <w:tcPr>
            <w:tcW w:w="1275"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Сведения о наличии роликовых подшипников</w:t>
            </w:r>
          </w:p>
          <w:p w:rsidR="000E7FA6" w:rsidRPr="000E7FA6" w:rsidRDefault="000E7FA6" w:rsidP="000E7FA6">
            <w:pPr>
              <w:widowControl w:val="0"/>
              <w:ind w:left="113" w:right="113"/>
              <w:jc w:val="center"/>
              <w:rPr>
                <w:rFonts w:ascii="Times New Roman" w:hAnsi="Times New Roman"/>
                <w:sz w:val="14"/>
                <w:szCs w:val="24"/>
              </w:rPr>
            </w:pPr>
            <w:r w:rsidRPr="000E7FA6">
              <w:rPr>
                <w:rFonts w:ascii="Times New Roman" w:hAnsi="Times New Roman"/>
                <w:sz w:val="14"/>
                <w:szCs w:val="24"/>
              </w:rPr>
              <w:t>(0-скольжения, 1-роликовые,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Вес, 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Станция назначения</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ЕСР)</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груза в вагоне</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Код грузополучателя</w:t>
            </w:r>
          </w:p>
        </w:tc>
        <w:tc>
          <w:tcPr>
            <w:tcW w:w="850"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принадлежность к маршрутной группе</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принадлежит, 1-  принадлежит)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Схема прикрытия вагона с опасным грузом</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(0- не требует прикрытия)</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 xml:space="preserve">Степень негабаритности груза  </w:t>
            </w:r>
            <w:r w:rsidRPr="000E7FA6">
              <w:rPr>
                <w:rFonts w:ascii="Times New Roman" w:hAnsi="Times New Roman"/>
                <w:sz w:val="14"/>
                <w:szCs w:val="24"/>
              </w:rPr>
              <w:t>(0-нормальный габарит)</w:t>
            </w:r>
          </w:p>
        </w:tc>
        <w:tc>
          <w:tcPr>
            <w:tcW w:w="709"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Количество пломб</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4"/>
                <w:szCs w:val="24"/>
              </w:rPr>
              <w:t>(2 пломбы - на крытый вагон, 1 - на люк цистерны)</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среднетоннажные</w:t>
            </w:r>
          </w:p>
        </w:tc>
        <w:tc>
          <w:tcPr>
            <w:tcW w:w="567"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Контейнеры</w:t>
            </w:r>
          </w:p>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крупнотоннажные</w:t>
            </w:r>
          </w:p>
        </w:tc>
        <w:tc>
          <w:tcPr>
            <w:tcW w:w="588"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Масса тары вагона, т</w:t>
            </w:r>
          </w:p>
        </w:tc>
        <w:tc>
          <w:tcPr>
            <w:tcW w:w="511" w:type="dxa"/>
            <w:textDirection w:val="btLr"/>
            <w:vAlign w:val="center"/>
          </w:tcPr>
          <w:p w:rsidR="000E7FA6" w:rsidRPr="000E7FA6" w:rsidRDefault="000E7FA6" w:rsidP="000E7FA6">
            <w:pPr>
              <w:widowControl w:val="0"/>
              <w:ind w:left="113" w:right="113"/>
              <w:jc w:val="center"/>
              <w:rPr>
                <w:rFonts w:ascii="Times New Roman" w:hAnsi="Times New Roman"/>
                <w:sz w:val="18"/>
                <w:szCs w:val="24"/>
              </w:rPr>
            </w:pPr>
            <w:r w:rsidRPr="000E7FA6">
              <w:rPr>
                <w:rFonts w:ascii="Times New Roman" w:hAnsi="Times New Roman"/>
                <w:sz w:val="18"/>
                <w:szCs w:val="24"/>
              </w:rPr>
              <w:t>Примечание</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23318016</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135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26274</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22103</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Style w:val="FontStyle43"/>
                <w:sz w:val="16"/>
                <w:szCs w:val="16"/>
              </w:rPr>
              <w:t>3310</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w:t>
            </w:r>
          </w:p>
        </w:tc>
        <w:tc>
          <w:tcPr>
            <w:tcW w:w="511"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охр</w:t>
            </w:r>
          </w:p>
        </w:tc>
      </w:tr>
      <w:tr w:rsidR="000E7FA6" w:rsidRPr="000E7FA6" w:rsidTr="006F422F">
        <w:tc>
          <w:tcPr>
            <w:tcW w:w="852" w:type="dxa"/>
            <w:vAlign w:val="center"/>
          </w:tcPr>
          <w:p w:rsidR="000E7FA6" w:rsidRPr="000E7FA6" w:rsidRDefault="000E7FA6" w:rsidP="000E7FA6">
            <w:pPr>
              <w:widowControl w:val="0"/>
              <w:ind w:right="-108" w:hanging="108"/>
              <w:jc w:val="center"/>
              <w:rPr>
                <w:rFonts w:ascii="Times New Roman" w:hAnsi="Times New Roman"/>
                <w:sz w:val="16"/>
                <w:szCs w:val="24"/>
              </w:rPr>
            </w:pPr>
            <w:r w:rsidRPr="000E7FA6">
              <w:rPr>
                <w:rFonts w:ascii="Times New Roman" w:hAnsi="Times New Roman"/>
                <w:sz w:val="16"/>
                <w:szCs w:val="24"/>
              </w:rPr>
              <w:t>70527023</w:t>
            </w:r>
          </w:p>
        </w:tc>
        <w:tc>
          <w:tcPr>
            <w:tcW w:w="1275"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045</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23009</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20100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3456</w:t>
            </w:r>
          </w:p>
        </w:tc>
        <w:tc>
          <w:tcPr>
            <w:tcW w:w="850"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w:t>
            </w:r>
          </w:p>
        </w:tc>
        <w:tc>
          <w:tcPr>
            <w:tcW w:w="709"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1</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67"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0000</w:t>
            </w:r>
          </w:p>
        </w:tc>
        <w:tc>
          <w:tcPr>
            <w:tcW w:w="588" w:type="dxa"/>
            <w:vAlign w:val="center"/>
          </w:tcPr>
          <w:p w:rsidR="000E7FA6" w:rsidRPr="000E7FA6" w:rsidRDefault="000E7FA6" w:rsidP="000E7FA6">
            <w:pPr>
              <w:widowControl w:val="0"/>
              <w:jc w:val="center"/>
              <w:rPr>
                <w:rFonts w:ascii="Times New Roman" w:hAnsi="Times New Roman"/>
                <w:sz w:val="16"/>
                <w:szCs w:val="24"/>
              </w:rPr>
            </w:pPr>
            <w:r w:rsidRPr="000E7FA6">
              <w:rPr>
                <w:rFonts w:ascii="Times New Roman" w:hAnsi="Times New Roman"/>
                <w:sz w:val="16"/>
                <w:szCs w:val="24"/>
              </w:rPr>
              <w:t>025</w:t>
            </w:r>
          </w:p>
        </w:tc>
        <w:tc>
          <w:tcPr>
            <w:tcW w:w="511" w:type="dxa"/>
            <w:vAlign w:val="center"/>
          </w:tcPr>
          <w:p w:rsidR="000E7FA6" w:rsidRPr="000E7FA6" w:rsidRDefault="000E7FA6" w:rsidP="000E7FA6">
            <w:pPr>
              <w:widowControl w:val="0"/>
              <w:jc w:val="center"/>
              <w:rPr>
                <w:rFonts w:ascii="Times New Roman" w:hAnsi="Times New Roman"/>
                <w:sz w:val="16"/>
                <w:szCs w:val="24"/>
              </w:rPr>
            </w:pPr>
          </w:p>
        </w:tc>
      </w:tr>
    </w:tbl>
    <w:p w:rsidR="000E7FA6" w:rsidRPr="000E7FA6" w:rsidRDefault="000E7FA6" w:rsidP="000E7FA6">
      <w:pPr>
        <w:widowControl w:val="0"/>
        <w:spacing w:after="0" w:line="240" w:lineRule="auto"/>
        <w:ind w:firstLine="709"/>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0E7FA6">
        <w:rPr>
          <w:rFonts w:ascii="Times New Roman" w:hAnsi="Times New Roman" w:cs="Times New Roman"/>
          <w:sz w:val="24"/>
          <w:szCs w:val="24"/>
          <w:lang w:val="en-US"/>
        </w:rPr>
        <w:t>I</w:t>
      </w:r>
      <w:r w:rsidRPr="000E7FA6">
        <w:rPr>
          <w:rFonts w:ascii="Times New Roman" w:hAnsi="Times New Roman" w:cs="Times New Roman"/>
          <w:sz w:val="24"/>
          <w:szCs w:val="24"/>
        </w:rPr>
        <w:t xml:space="preserve"> пути однопутного перегона Союз – Гранитная на 738км 8 пк.</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p>
    <w:p w:rsidR="000E7FA6" w:rsidRPr="000E7FA6" w:rsidRDefault="000E7FA6" w:rsidP="000E7FA6">
      <w:pPr>
        <w:widowControl w:val="0"/>
        <w:spacing w:after="0" w:line="240" w:lineRule="auto"/>
        <w:ind w:firstLine="601"/>
        <w:jc w:val="both"/>
        <w:rPr>
          <w:rFonts w:ascii="Times New Roman" w:hAnsi="Times New Roman" w:cs="Times New Roman"/>
          <w:sz w:val="24"/>
          <w:szCs w:val="24"/>
        </w:rPr>
      </w:pPr>
      <w:r w:rsidRPr="000E7FA6">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0E7FA6" w:rsidRPr="000E7FA6" w:rsidRDefault="000E7FA6" w:rsidP="000E7FA6">
      <w:pPr>
        <w:pStyle w:val="a7"/>
        <w:widowControl w:val="0"/>
        <w:spacing w:after="0" w:line="240" w:lineRule="auto"/>
        <w:ind w:left="0"/>
        <w:jc w:val="center"/>
        <w:rPr>
          <w:rFonts w:ascii="Times New Roman" w:hAnsi="Times New Roman"/>
          <w:b/>
          <w:szCs w:val="24"/>
        </w:rPr>
      </w:pPr>
    </w:p>
    <w:p w:rsidR="000E7FA6" w:rsidRPr="000E7FA6" w:rsidRDefault="000E7FA6" w:rsidP="000E7FA6">
      <w:pPr>
        <w:widowControl w:val="0"/>
        <w:spacing w:after="0" w:line="240" w:lineRule="auto"/>
        <w:rPr>
          <w:rFonts w:ascii="Times New Roman" w:hAnsi="Times New Roman" w:cs="Times New Roman"/>
          <w:b/>
          <w:bCs/>
          <w:color w:val="000000"/>
        </w:rPr>
      </w:pPr>
      <w:r w:rsidRPr="000E7FA6">
        <w:rPr>
          <w:rFonts w:ascii="Times New Roman" w:hAnsi="Times New Roman" w:cs="Times New Roman"/>
          <w:b/>
          <w:bCs/>
          <w:color w:val="000000"/>
        </w:rPr>
        <w:br w:type="page"/>
      </w:r>
    </w:p>
    <w:p w:rsidR="00A161AB" w:rsidRPr="00A161AB" w:rsidRDefault="00A161AB" w:rsidP="00A161AB">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A161AB">
        <w:rPr>
          <w:rFonts w:ascii="Times New Roman" w:hAnsi="Times New Roman" w:cs="Times New Roman"/>
          <w:b/>
          <w:bCs/>
          <w:color w:val="000000"/>
          <w:sz w:val="28"/>
          <w:szCs w:val="28"/>
        </w:rPr>
        <w:lastRenderedPageBreak/>
        <w:t>4.3. Пакет экзаменатора</w:t>
      </w:r>
    </w:p>
    <w:p w:rsidR="00A161AB" w:rsidRPr="00A161AB" w:rsidRDefault="00A161AB" w:rsidP="00A161AB">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A161AB">
        <w:rPr>
          <w:rFonts w:ascii="Times New Roman" w:hAnsi="Times New Roman" w:cs="Times New Roman"/>
          <w:b/>
          <w:bCs/>
          <w:color w:val="000000"/>
          <w:sz w:val="28"/>
          <w:szCs w:val="28"/>
        </w:rPr>
        <w:t>4.3.1. Условия</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№1 - 15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№2 - 10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№3 - 15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Задание №4 - 20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Всего на экзамен - 60 мин.</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sz w:val="28"/>
          <w:szCs w:val="28"/>
        </w:rPr>
      </w:pPr>
      <w:r w:rsidRPr="00A161AB">
        <w:rPr>
          <w:rFonts w:ascii="Times New Roman" w:hAnsi="Times New Roman" w:cs="Times New Roman"/>
          <w:sz w:val="28"/>
          <w:szCs w:val="28"/>
        </w:rPr>
        <w:t>Оборудование: ноутбук, инструкции</w:t>
      </w: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b/>
          <w:sz w:val="28"/>
          <w:szCs w:val="28"/>
        </w:rPr>
      </w:pPr>
    </w:p>
    <w:p w:rsidR="00A161AB" w:rsidRPr="00A161AB" w:rsidRDefault="00A161AB" w:rsidP="00A161AB">
      <w:pPr>
        <w:widowControl w:val="0"/>
        <w:tabs>
          <w:tab w:val="left" w:pos="1134"/>
        </w:tabs>
        <w:spacing w:after="0" w:line="240" w:lineRule="auto"/>
        <w:ind w:firstLine="709"/>
        <w:jc w:val="both"/>
        <w:rPr>
          <w:rFonts w:ascii="Times New Roman" w:hAnsi="Times New Roman" w:cs="Times New Roman"/>
          <w:b/>
          <w:sz w:val="28"/>
          <w:szCs w:val="28"/>
        </w:rPr>
      </w:pPr>
      <w:r w:rsidRPr="00A161AB">
        <w:rPr>
          <w:rFonts w:ascii="Times New Roman" w:hAnsi="Times New Roman" w:cs="Times New Roman"/>
          <w:b/>
          <w:sz w:val="28"/>
          <w:szCs w:val="28"/>
        </w:rPr>
        <w:t>Литература для обучающегося:</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Устав железнодорожного транспорта Российской Федерации : ФЗ РФ от 10.01.2003 г. № 18-ФЗ (ред. от 31.07.2025, с изм. от 16.12.2025). - Текст : электронный // КонсультантПлюс - URL : http://www.consultant.ru/document/cons_doc_LAW_40444/</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bCs/>
          <w:sz w:val="28"/>
          <w:szCs w:val="28"/>
        </w:rPr>
      </w:pPr>
      <w:r w:rsidRPr="00A161AB">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 xml:space="preserve">Чубарова, И.А. Организация пассажирских перевозок : учебное пособие / И. </w:t>
      </w:r>
      <w:r w:rsidRPr="00A161AB">
        <w:rPr>
          <w:rFonts w:ascii="Times New Roman" w:hAnsi="Times New Roman"/>
          <w:sz w:val="28"/>
          <w:szCs w:val="28"/>
        </w:rPr>
        <w:lastRenderedPageBreak/>
        <w:t>А. Чубарова. — Иркутск : ИрГУПС, 2019. — 112 с. — Текст : электронный // УМЦ ЖДТ : электронная библиотека. — URL: https://umczdt.ru/books/1319/264353/. — Режим доступа: по подписке.</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A161AB" w:rsidRPr="00A161AB" w:rsidRDefault="00A161AB" w:rsidP="00D275F9">
      <w:pPr>
        <w:pStyle w:val="a7"/>
        <w:widowControl w:val="0"/>
        <w:numPr>
          <w:ilvl w:val="0"/>
          <w:numId w:val="166"/>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A161AB" w:rsidRPr="00A161AB" w:rsidRDefault="00A161AB" w:rsidP="00A161AB">
      <w:pPr>
        <w:widowControl w:val="0"/>
        <w:tabs>
          <w:tab w:val="left" w:pos="993"/>
        </w:tabs>
        <w:spacing w:after="0" w:line="240" w:lineRule="auto"/>
        <w:ind w:firstLine="709"/>
        <w:jc w:val="both"/>
        <w:rPr>
          <w:rFonts w:ascii="Times New Roman" w:hAnsi="Times New Roman" w:cs="Times New Roman"/>
          <w:b/>
          <w:sz w:val="28"/>
          <w:szCs w:val="28"/>
        </w:rPr>
      </w:pPr>
      <w:r w:rsidRPr="00A161AB">
        <w:rPr>
          <w:rFonts w:ascii="Times New Roman" w:hAnsi="Times New Roman" w:cs="Times New Roman"/>
          <w:b/>
          <w:sz w:val="28"/>
          <w:szCs w:val="28"/>
        </w:rPr>
        <w:t>Справочная литература:</w:t>
      </w:r>
    </w:p>
    <w:p w:rsidR="00A161AB" w:rsidRPr="00A161AB" w:rsidRDefault="00A161AB" w:rsidP="00D275F9">
      <w:pPr>
        <w:pStyle w:val="a7"/>
        <w:widowControl w:val="0"/>
        <w:numPr>
          <w:ilvl w:val="0"/>
          <w:numId w:val="166"/>
        </w:numPr>
        <w:tabs>
          <w:tab w:val="left" w:pos="993"/>
        </w:tabs>
        <w:spacing w:after="0" w:line="240" w:lineRule="auto"/>
        <w:ind w:left="0" w:firstLine="709"/>
        <w:jc w:val="both"/>
        <w:rPr>
          <w:rFonts w:ascii="Times New Roman" w:hAnsi="Times New Roman"/>
          <w:sz w:val="28"/>
          <w:szCs w:val="28"/>
        </w:rPr>
      </w:pPr>
      <w:r w:rsidRPr="00A161AB">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(ред. от 14.02.2025). - Текст : электронный // КонсультантПлюс - URL : https://www.consultant.ru/document/cons_doc_LAW_430073/</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сборов на дополнительные работы (услуги), связанные с перевозкой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lastRenderedPageBreak/>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08.06.2021)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A161AB" w:rsidRPr="00A161AB" w:rsidRDefault="00A161AB" w:rsidP="00D275F9">
      <w:pPr>
        <w:pStyle w:val="afa"/>
        <w:widowControl w:val="0"/>
        <w:numPr>
          <w:ilvl w:val="0"/>
          <w:numId w:val="166"/>
        </w:numPr>
        <w:tabs>
          <w:tab w:val="left" w:pos="993"/>
        </w:tabs>
        <w:ind w:left="0" w:firstLine="709"/>
        <w:jc w:val="both"/>
        <w:rPr>
          <w:rFonts w:ascii="Times New Roman" w:hAnsi="Times New Roman"/>
          <w:sz w:val="28"/>
          <w:szCs w:val="28"/>
        </w:rPr>
      </w:pPr>
      <w:r w:rsidRPr="00A161AB">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A161AB" w:rsidRPr="00A161AB" w:rsidRDefault="00A161AB" w:rsidP="00A161AB">
      <w:pPr>
        <w:pStyle w:val="2"/>
        <w:keepNext w:val="0"/>
        <w:keepLines w:val="0"/>
        <w:widowControl w:val="0"/>
        <w:spacing w:before="0"/>
        <w:ind w:firstLine="709"/>
        <w:jc w:val="both"/>
        <w:rPr>
          <w:rFonts w:ascii="Times New Roman" w:hAnsi="Times New Roman"/>
          <w:i/>
          <w:color w:val="auto"/>
          <w:sz w:val="28"/>
          <w:szCs w:val="28"/>
          <w:u w:val="single"/>
        </w:rPr>
      </w:pP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BA5ECA">
        <w:rPr>
          <w:rFonts w:ascii="Times New Roman" w:eastAsiaTheme="majorEastAsia" w:hAnsi="Times New Roman" w:cs="Times New Roman"/>
          <w:b/>
          <w:bCs/>
          <w:sz w:val="28"/>
          <w:szCs w:val="28"/>
          <w:u w:val="single"/>
          <w:lang w:eastAsia="en-US"/>
        </w:rPr>
        <w:t>Критерии оценки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Рекомендуется применять следующие критерии оценок:</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«отлично»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обоснованно, четко, полно излагают ответ;</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отвечают на дополнительные вопросы;</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«хорошо»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прочные знания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показывают усвоение теоретического материала основных источников </w:t>
      </w:r>
      <w:r w:rsidRPr="00BA5ECA">
        <w:rPr>
          <w:rFonts w:ascii="Times New Roman" w:eastAsiaTheme="majorEastAsia" w:hAnsi="Times New Roman" w:cs="Times New Roman"/>
          <w:bCs/>
          <w:sz w:val="28"/>
          <w:szCs w:val="28"/>
          <w:lang w:eastAsia="en-US"/>
        </w:rPr>
        <w:lastRenderedPageBreak/>
        <w:t>информации;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владеют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 отвечают на дополнительные вопросы; </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знания основного программного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в научной терминологии допускают ошибки;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
          <w:bCs/>
          <w:sz w:val="28"/>
          <w:szCs w:val="28"/>
          <w:lang w:eastAsia="en-US"/>
        </w:rPr>
        <w:t>Оценка «неудовлетворительно»</w:t>
      </w:r>
      <w:r w:rsidRPr="00BA5ECA">
        <w:rPr>
          <w:rFonts w:ascii="Times New Roman" w:eastAsiaTheme="majorEastAsia" w:hAnsi="Times New Roman" w:cs="Times New Roman"/>
          <w:bCs/>
          <w:sz w:val="28"/>
          <w:szCs w:val="28"/>
          <w:lang w:eastAsia="en-US"/>
        </w:rPr>
        <w:t xml:space="preserve"> ставится обучающимся, которые:</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не владеют всей научной терминологией;</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демонстрируют обрывочные знания теории;</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BA5ECA">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BA5ECA">
        <w:rPr>
          <w:rFonts w:ascii="Times New Roman" w:hAnsi="Times New Roman" w:cs="Times New Roman"/>
          <w:sz w:val="28"/>
          <w:szCs w:val="28"/>
        </w:rPr>
        <w:t>решение: «</w:t>
      </w:r>
      <w:r w:rsidRPr="00BA5ECA">
        <w:rPr>
          <w:rFonts w:ascii="Times New Roman" w:hAnsi="Times New Roman" w:cs="Times New Roman"/>
          <w:i/>
          <w:sz w:val="28"/>
          <w:szCs w:val="28"/>
        </w:rPr>
        <w:t>Вид деятельности освоен / не освоен</w:t>
      </w:r>
      <w:r w:rsidRPr="00BA5ECA">
        <w:rPr>
          <w:rFonts w:ascii="Times New Roman" w:hAnsi="Times New Roman" w:cs="Times New Roman"/>
          <w:sz w:val="28"/>
          <w:szCs w:val="28"/>
        </w:rPr>
        <w:t>».</w:t>
      </w:r>
    </w:p>
    <w:p w:rsidR="000E7FA6" w:rsidRPr="00BA5ECA" w:rsidRDefault="000E7FA6" w:rsidP="000E7FA6">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
          <w:bCs/>
          <w:sz w:val="28"/>
          <w:szCs w:val="28"/>
        </w:rPr>
      </w:pPr>
      <w:r w:rsidRPr="00BA5ECA">
        <w:rPr>
          <w:rFonts w:ascii="Times New Roman" w:hAnsi="Times New Roman" w:cs="Times New Roman"/>
          <w:b/>
          <w:bCs/>
          <w:sz w:val="28"/>
          <w:szCs w:val="28"/>
        </w:rPr>
        <w:t>4.3.2. Выполнение задания</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1) Ход выполнения задания</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6</w:t>
      </w:r>
      <w:r w:rsidRPr="00BA5ECA">
        <w:rPr>
          <w:rFonts w:ascii="Times New Roman" w:hAnsi="Times New Roman" w:cs="Times New Roman"/>
          <w:sz w:val="28"/>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415"/>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0E7FA6" w:rsidRPr="000E7FA6" w:rsidRDefault="000E7FA6" w:rsidP="000E7FA6">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0E7FA6">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0E7FA6" w:rsidRPr="000E7FA6" w:rsidRDefault="000E7FA6" w:rsidP="000E7FA6">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0E7FA6">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0E7FA6" w:rsidRPr="000E7FA6" w:rsidRDefault="000E7FA6" w:rsidP="000E7FA6">
            <w:pPr>
              <w:spacing w:after="0" w:line="240" w:lineRule="auto"/>
              <w:rPr>
                <w:rFonts w:ascii="Times New Roman" w:hAnsi="Times New Roman" w:cs="Times New Roman"/>
                <w:sz w:val="24"/>
                <w:szCs w:val="24"/>
              </w:rPr>
            </w:pPr>
            <w:r w:rsidRPr="000E7FA6">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2.2</w:t>
            </w:r>
          </w:p>
        </w:tc>
        <w:tc>
          <w:tcPr>
            <w:tcW w:w="7088" w:type="dxa"/>
          </w:tcPr>
          <w:p w:rsidR="000E7FA6" w:rsidRPr="000E7FA6" w:rsidRDefault="000E7FA6" w:rsidP="000E7FA6">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0E7FA6" w:rsidRPr="000E7FA6" w:rsidRDefault="000E7FA6" w:rsidP="000E7FA6">
            <w:pPr>
              <w:spacing w:after="0" w:line="240" w:lineRule="auto"/>
              <w:jc w:val="both"/>
              <w:rPr>
                <w:rFonts w:ascii="Times New Roman" w:hAnsi="Times New Roman" w:cs="Times New Roman"/>
                <w:sz w:val="24"/>
                <w:szCs w:val="24"/>
              </w:rPr>
            </w:pPr>
            <w:r w:rsidRPr="000E7FA6">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3.1</w:t>
            </w:r>
          </w:p>
        </w:tc>
        <w:tc>
          <w:tcPr>
            <w:tcW w:w="7088" w:type="dxa"/>
          </w:tcPr>
          <w:p w:rsidR="000E7FA6" w:rsidRPr="000E7FA6" w:rsidRDefault="000E7FA6" w:rsidP="000E7FA6">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3.2</w:t>
            </w:r>
          </w:p>
        </w:tc>
        <w:tc>
          <w:tcPr>
            <w:tcW w:w="7088" w:type="dxa"/>
          </w:tcPr>
          <w:p w:rsidR="000E7FA6" w:rsidRPr="000E7FA6" w:rsidRDefault="000E7FA6" w:rsidP="000E7FA6">
            <w:pPr>
              <w:pStyle w:val="31"/>
              <w:shd w:val="clear" w:color="auto" w:fill="auto"/>
              <w:spacing w:after="0" w:line="240" w:lineRule="auto"/>
              <w:jc w:val="both"/>
              <w:rPr>
                <w:sz w:val="24"/>
                <w:szCs w:val="24"/>
              </w:rPr>
            </w:pPr>
            <w:r w:rsidRPr="000E7FA6">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OK 01</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lastRenderedPageBreak/>
              <w:t>ОК 02</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96"/>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i/>
                <w:sz w:val="24"/>
                <w:szCs w:val="24"/>
              </w:rPr>
            </w:pPr>
            <w:r w:rsidRPr="000E7FA6">
              <w:rPr>
                <w:rStyle w:val="91"/>
                <w:rFonts w:eastAsiaTheme="minorEastAsia"/>
                <w:b w:val="0"/>
                <w:sz w:val="24"/>
                <w:szCs w:val="24"/>
              </w:rPr>
              <w:t>ОК 04</w:t>
            </w:r>
          </w:p>
        </w:tc>
        <w:tc>
          <w:tcPr>
            <w:tcW w:w="7088" w:type="dxa"/>
          </w:tcPr>
          <w:p w:rsidR="000E7FA6" w:rsidRPr="000E7FA6" w:rsidRDefault="000E7FA6" w:rsidP="000E7FA6">
            <w:pPr>
              <w:pStyle w:val="212"/>
              <w:spacing w:line="240" w:lineRule="auto"/>
              <w:ind w:firstLine="0"/>
              <w:rPr>
                <w:rFonts w:eastAsia="Arial Unicode MS"/>
                <w:bCs/>
                <w:sz w:val="24"/>
                <w:szCs w:val="24"/>
                <w:lang w:eastAsia="ru-RU"/>
              </w:rPr>
            </w:pPr>
            <w:r w:rsidRPr="000E7FA6">
              <w:rPr>
                <w:rFonts w:eastAsia="Arial Unicode MS"/>
                <w:bCs/>
                <w:sz w:val="24"/>
                <w:szCs w:val="24"/>
                <w:lang w:eastAsia="ru-RU"/>
              </w:rPr>
              <w:t>Эффективно взаимодействовать и работать в коллективе и команде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BA5ECA" w:rsidRDefault="00BA5ECA" w:rsidP="000E7FA6">
      <w:pPr>
        <w:widowControl w:val="0"/>
        <w:autoSpaceDE w:val="0"/>
        <w:autoSpaceDN w:val="0"/>
        <w:adjustRightInd w:val="0"/>
        <w:spacing w:after="0" w:line="240" w:lineRule="auto"/>
        <w:ind w:firstLine="720"/>
        <w:rPr>
          <w:rFonts w:ascii="Times New Roman" w:hAnsi="Times New Roman" w:cs="Times New Roman"/>
          <w:bCs/>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r w:rsidRPr="00BA5ECA">
        <w:rPr>
          <w:rFonts w:ascii="Times New Roman" w:hAnsi="Times New Roman" w:cs="Times New Roman"/>
          <w:bCs/>
          <w:sz w:val="28"/>
          <w:szCs w:val="28"/>
        </w:rPr>
        <w:t>2) Подготовленный продукт / осуществленный процесс</w:t>
      </w:r>
      <w:r w:rsidRPr="00BA5ECA">
        <w:rPr>
          <w:rFonts w:ascii="Times New Roman" w:hAnsi="Times New Roman" w:cs="Times New Roman"/>
          <w:sz w:val="28"/>
          <w:szCs w:val="28"/>
        </w:rPr>
        <w:t>:</w:t>
      </w:r>
    </w:p>
    <w:p w:rsidR="000E7FA6" w:rsidRDefault="000E7FA6" w:rsidP="000E7FA6">
      <w:pPr>
        <w:widowControl w:val="0"/>
        <w:autoSpaceDE w:val="0"/>
        <w:autoSpaceDN w:val="0"/>
        <w:adjustRightInd w:val="0"/>
        <w:spacing w:after="0" w:line="240" w:lineRule="auto"/>
        <w:ind w:firstLine="720"/>
        <w:rPr>
          <w:rFonts w:ascii="Times New Roman" w:hAnsi="Times New Roman" w:cs="Times New Roman"/>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531"/>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t>ПК 1.1</w:t>
            </w:r>
          </w:p>
        </w:tc>
        <w:tc>
          <w:tcPr>
            <w:tcW w:w="7088" w:type="dxa"/>
          </w:tcPr>
          <w:p w:rsidR="000E7FA6" w:rsidRPr="000E7FA6" w:rsidRDefault="0058039A" w:rsidP="000E7FA6">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0E7FA6" w:rsidRPr="000E7FA6">
              <w:rPr>
                <w:b/>
                <w:color w:val="auto"/>
                <w:sz w:val="24"/>
                <w:szCs w:val="24"/>
              </w:rPr>
              <w:t>:</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ведения технической документации, контроля выполнения заданий и технологических графиков;</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обрабатывать и передавать оперативную информацию;</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оперативное планирование, формы и структуру управления работой на железнодорожном транспорте;</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основы эксплуатации технических средств железнодорожного транспорта;</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Fonts w:ascii="Times New Roman" w:hAnsi="Times New Roman" w:cs="Times New Roman"/>
                <w:sz w:val="24"/>
                <w:szCs w:val="24"/>
              </w:rPr>
              <w:t>ПК 1.2</w:t>
            </w:r>
          </w:p>
        </w:tc>
        <w:tc>
          <w:tcPr>
            <w:tcW w:w="7088" w:type="dxa"/>
          </w:tcPr>
          <w:p w:rsidR="000E7FA6" w:rsidRPr="000E7FA6" w:rsidRDefault="0058039A" w:rsidP="000E7FA6">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0E7FA6" w:rsidRPr="000E7FA6">
              <w:rPr>
                <w:b/>
                <w:color w:val="auto"/>
                <w:sz w:val="24"/>
                <w:szCs w:val="24"/>
              </w:rPr>
              <w:t>:</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составления и оформления документов, регламентирующих работу железнодорожного транспорта;</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уметь: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организовывать работу с документами;</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0E7FA6" w:rsidRPr="000E7FA6" w:rsidRDefault="000E7FA6" w:rsidP="000E7FA6">
            <w:pPr>
              <w:pStyle w:val="31"/>
              <w:tabs>
                <w:tab w:val="left" w:pos="385"/>
              </w:tabs>
              <w:spacing w:after="0" w:line="240" w:lineRule="auto"/>
              <w:ind w:right="102" w:firstLine="102"/>
              <w:jc w:val="both"/>
              <w:rPr>
                <w:b/>
                <w:color w:val="auto"/>
                <w:sz w:val="24"/>
                <w:szCs w:val="24"/>
              </w:rPr>
            </w:pPr>
            <w:r w:rsidRPr="000E7FA6">
              <w:rPr>
                <w:b/>
                <w:color w:val="auto"/>
                <w:sz w:val="24"/>
                <w:szCs w:val="24"/>
              </w:rPr>
              <w:t>знать:</w:t>
            </w:r>
          </w:p>
          <w:p w:rsidR="000E7FA6" w:rsidRPr="000E7FA6" w:rsidRDefault="000E7FA6" w:rsidP="000E7FA6">
            <w:pPr>
              <w:pStyle w:val="31"/>
              <w:tabs>
                <w:tab w:val="left" w:pos="385"/>
              </w:tabs>
              <w:spacing w:after="0" w:line="240" w:lineRule="auto"/>
              <w:ind w:right="102" w:firstLine="102"/>
              <w:jc w:val="both"/>
              <w:rPr>
                <w:color w:val="auto"/>
                <w:sz w:val="24"/>
                <w:szCs w:val="24"/>
              </w:rPr>
            </w:pPr>
            <w:r w:rsidRPr="000E7FA6">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2.1</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xml:space="preserve">- разработки графика движения поездов с учетом пропускной </w:t>
            </w:r>
            <w:r w:rsidRPr="000E7FA6">
              <w:rPr>
                <w:rFonts w:ascii="Times New Roman" w:hAnsi="Times New Roman" w:cs="Times New Roman"/>
                <w:iCs/>
                <w:sz w:val="24"/>
                <w:szCs w:val="24"/>
              </w:rPr>
              <w:lastRenderedPageBreak/>
              <w:t>способности и технических возможностей инфраструктуры;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управление движением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разрабатывать график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основные принципы организации движения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lastRenderedPageBreak/>
              <w:t>ПК 2.2</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использования документов, регламентирующих безопасность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планировать перевозочный процесс и управлять им;</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организации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систему управления безопасностью движения поездов;</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sz w:val="24"/>
                <w:szCs w:val="24"/>
              </w:rPr>
              <w:t>ПК 2.3</w:t>
            </w:r>
          </w:p>
        </w:tc>
        <w:tc>
          <w:tcPr>
            <w:tcW w:w="7088" w:type="dxa"/>
          </w:tcPr>
          <w:p w:rsidR="000E7FA6" w:rsidRPr="000E7FA6" w:rsidRDefault="0058039A" w:rsidP="000E7FA6">
            <w:pPr>
              <w:tabs>
                <w:tab w:val="left" w:pos="252"/>
                <w:tab w:val="left" w:pos="385"/>
              </w:tabs>
              <w:spacing w:after="0" w:line="240" w:lineRule="auto"/>
              <w:ind w:right="102"/>
              <w:jc w:val="both"/>
              <w:rPr>
                <w:rFonts w:ascii="Times New Roman" w:hAnsi="Times New Roman" w:cs="Times New Roman"/>
                <w:b/>
                <w:iCs/>
                <w:sz w:val="24"/>
                <w:szCs w:val="24"/>
              </w:rPr>
            </w:pPr>
            <w:r w:rsidRPr="0058039A">
              <w:rPr>
                <w:rFonts w:ascii="Times New Roman" w:hAnsi="Times New Roman" w:cs="Times New Roman"/>
                <w:b/>
                <w:iCs/>
                <w:sz w:val="24"/>
                <w:szCs w:val="24"/>
              </w:rPr>
              <w:t>владеть навыками</w:t>
            </w:r>
            <w:r w:rsidR="000E7FA6" w:rsidRPr="000E7FA6">
              <w:rPr>
                <w:rFonts w:ascii="Times New Roman" w:hAnsi="Times New Roman" w:cs="Times New Roman"/>
                <w:b/>
                <w:iCs/>
                <w:sz w:val="24"/>
                <w:szCs w:val="24"/>
              </w:rPr>
              <w:t>:</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контроля выполнения плановых заданий;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уметь: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xml:space="preserve">- анализировать данные, связанные с контролем выполнения </w:t>
            </w:r>
            <w:r w:rsidRPr="000E7FA6">
              <w:rPr>
                <w:rFonts w:ascii="Times New Roman" w:hAnsi="Times New Roman" w:cs="Times New Roman"/>
                <w:iCs/>
                <w:sz w:val="24"/>
                <w:szCs w:val="24"/>
              </w:rPr>
              <w:lastRenderedPageBreak/>
              <w:t>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b/>
                <w:iCs/>
                <w:sz w:val="24"/>
                <w:szCs w:val="24"/>
              </w:rPr>
            </w:pPr>
            <w:r w:rsidRPr="000E7FA6">
              <w:rPr>
                <w:rFonts w:ascii="Times New Roman" w:hAnsi="Times New Roman" w:cs="Times New Roman"/>
                <w:b/>
                <w:iCs/>
                <w:sz w:val="24"/>
                <w:szCs w:val="24"/>
              </w:rPr>
              <w:t>знать:</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методики расчета показателей работы объектов железнодорожного транспорта;</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виды контроля выполнения плановых заданий;</w:t>
            </w:r>
          </w:p>
          <w:p w:rsidR="000E7FA6" w:rsidRPr="000E7FA6" w:rsidRDefault="000E7FA6" w:rsidP="000E7FA6">
            <w:pPr>
              <w:tabs>
                <w:tab w:val="left" w:pos="252"/>
                <w:tab w:val="left" w:pos="385"/>
              </w:tabs>
              <w:spacing w:after="0" w:line="240" w:lineRule="auto"/>
              <w:ind w:right="102"/>
              <w:jc w:val="both"/>
              <w:rPr>
                <w:rFonts w:ascii="Times New Roman" w:hAnsi="Times New Roman" w:cs="Times New Roman"/>
                <w:iCs/>
                <w:sz w:val="24"/>
                <w:szCs w:val="24"/>
              </w:rPr>
            </w:pPr>
            <w:r w:rsidRPr="000E7FA6">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b/>
                <w:sz w:val="24"/>
                <w:szCs w:val="24"/>
              </w:rPr>
            </w:pPr>
            <w:r w:rsidRPr="000E7FA6">
              <w:rPr>
                <w:rStyle w:val="91"/>
                <w:rFonts w:eastAsiaTheme="minorEastAsia"/>
                <w:b w:val="0"/>
                <w:sz w:val="24"/>
                <w:szCs w:val="24"/>
              </w:rPr>
              <w:lastRenderedPageBreak/>
              <w:t>ПК 3.1</w:t>
            </w:r>
          </w:p>
        </w:tc>
        <w:tc>
          <w:tcPr>
            <w:tcW w:w="7088" w:type="dxa"/>
          </w:tcPr>
          <w:p w:rsidR="000E7FA6" w:rsidRPr="000E7FA6" w:rsidRDefault="0058039A" w:rsidP="000E7FA6">
            <w:pPr>
              <w:pStyle w:val="31"/>
              <w:tabs>
                <w:tab w:val="left" w:pos="385"/>
              </w:tabs>
              <w:spacing w:after="0" w:line="240" w:lineRule="auto"/>
              <w:ind w:right="102"/>
              <w:jc w:val="both"/>
              <w:rPr>
                <w:b/>
                <w:sz w:val="24"/>
                <w:szCs w:val="24"/>
              </w:rPr>
            </w:pPr>
            <w:r>
              <w:rPr>
                <w:b/>
                <w:color w:val="auto"/>
                <w:sz w:val="24"/>
                <w:szCs w:val="24"/>
              </w:rPr>
              <w:t>владеть навыками</w:t>
            </w:r>
            <w:r w:rsidR="000E7FA6" w:rsidRPr="000E7FA6">
              <w:rPr>
                <w:b/>
                <w:sz w:val="24"/>
                <w:szCs w:val="24"/>
              </w:rPr>
              <w:t>:</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грузовых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обеспечения грузовых и коммерческих операций;</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ведения перевозочной, учетной и отчетной документации на объектах железнодорожного транспорта;</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уметь: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определять условия перевозки грузов различных категорий, в том числе опасных;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анализировать работу железнодорожного транспорта в сфере грузовых перевозок;</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знать: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ресурсы и инфраструктуру железнодорожного транспорта;</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маркетинговую деятельность и планирование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организацию грузовой работы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основные принципы транспортной логистики;</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перевозок грузов, в том числе опасных;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тарифы на перевозку грузов и правила их исчисления;</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требования к обеспечению безопасности при перевозке грузов на особых условиях;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документального оформления перевозок грузов на особых условиях;</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42"/>
        </w:trPr>
        <w:tc>
          <w:tcPr>
            <w:tcW w:w="1701"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sz w:val="24"/>
                <w:szCs w:val="24"/>
              </w:rPr>
            </w:pPr>
            <w:r w:rsidRPr="000E7FA6">
              <w:rPr>
                <w:rStyle w:val="91"/>
                <w:rFonts w:eastAsiaTheme="minorEastAsia"/>
                <w:sz w:val="24"/>
                <w:szCs w:val="24"/>
              </w:rPr>
              <w:lastRenderedPageBreak/>
              <w:t>ПК 3.2</w:t>
            </w:r>
          </w:p>
        </w:tc>
        <w:tc>
          <w:tcPr>
            <w:tcW w:w="7088" w:type="dxa"/>
          </w:tcPr>
          <w:p w:rsidR="000E7FA6" w:rsidRPr="000E7FA6" w:rsidRDefault="0058039A" w:rsidP="000E7FA6">
            <w:pPr>
              <w:pStyle w:val="31"/>
              <w:tabs>
                <w:tab w:val="left" w:pos="385"/>
              </w:tabs>
              <w:spacing w:after="0" w:line="240" w:lineRule="auto"/>
              <w:ind w:right="102"/>
              <w:jc w:val="both"/>
              <w:rPr>
                <w:b/>
                <w:sz w:val="24"/>
                <w:szCs w:val="24"/>
              </w:rPr>
            </w:pPr>
            <w:r>
              <w:rPr>
                <w:b/>
                <w:color w:val="auto"/>
                <w:sz w:val="24"/>
                <w:szCs w:val="24"/>
              </w:rPr>
              <w:t>владеть навыками</w:t>
            </w:r>
            <w:r w:rsidR="000E7FA6" w:rsidRPr="000E7FA6">
              <w:rPr>
                <w:b/>
                <w:sz w:val="24"/>
                <w:szCs w:val="24"/>
              </w:rPr>
              <w:t>:</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применения действующих положений по организации пассажирских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расчета плат и сборов за перевозку пассажиров и багажа;</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уметь: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организовывать обслуживание в сфере пассажирских перевозок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анализировать данные, связанные с организацией работы по оформлению и продаже проездных и перевозочных документов;</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контролировать и анализировать работу железнодорожного транспорта в сфере пассажирских перевозок.</w:t>
            </w:r>
          </w:p>
          <w:p w:rsidR="000E7FA6" w:rsidRPr="000E7FA6" w:rsidRDefault="000E7FA6" w:rsidP="000E7FA6">
            <w:pPr>
              <w:pStyle w:val="31"/>
              <w:tabs>
                <w:tab w:val="left" w:pos="385"/>
              </w:tabs>
              <w:spacing w:after="0" w:line="240" w:lineRule="auto"/>
              <w:ind w:right="102"/>
              <w:jc w:val="both"/>
              <w:rPr>
                <w:b/>
                <w:sz w:val="24"/>
                <w:szCs w:val="24"/>
              </w:rPr>
            </w:pPr>
            <w:r w:rsidRPr="000E7FA6">
              <w:rPr>
                <w:b/>
                <w:sz w:val="24"/>
                <w:szCs w:val="24"/>
              </w:rPr>
              <w:t>знать:</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правила перевозки пассажиров и багажа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формы перевозочных и проездных документов на железнодорожном транспорте;</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систему учета, отчета в сфере пассажирских перевозок;</w:t>
            </w:r>
          </w:p>
          <w:p w:rsidR="000E7FA6" w:rsidRPr="000E7FA6" w:rsidRDefault="000E7FA6" w:rsidP="000E7FA6">
            <w:pPr>
              <w:pStyle w:val="31"/>
              <w:tabs>
                <w:tab w:val="left" w:pos="385"/>
              </w:tabs>
              <w:spacing w:after="0" w:line="240" w:lineRule="auto"/>
              <w:ind w:right="102"/>
              <w:jc w:val="both"/>
              <w:rPr>
                <w:sz w:val="24"/>
                <w:szCs w:val="24"/>
              </w:rPr>
            </w:pPr>
            <w:r w:rsidRPr="000E7FA6">
              <w:rPr>
                <w:sz w:val="24"/>
                <w:szCs w:val="24"/>
              </w:rPr>
              <w:t>- требования к управлению персоналом.</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0E7FA6" w:rsidRPr="000E7FA6" w:rsidRDefault="000E7FA6" w:rsidP="000E7FA6">
      <w:pPr>
        <w:widowControl w:val="0"/>
        <w:autoSpaceDE w:val="0"/>
        <w:autoSpaceDN w:val="0"/>
        <w:adjustRightInd w:val="0"/>
        <w:spacing w:after="0" w:line="240" w:lineRule="auto"/>
        <w:ind w:firstLine="720"/>
        <w:rPr>
          <w:rFonts w:ascii="Times New Roman" w:hAnsi="Times New Roman" w:cs="Times New Roman"/>
          <w:bCs/>
          <w:i/>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r w:rsidRPr="00BA5ECA">
        <w:rPr>
          <w:rFonts w:ascii="Times New Roman" w:hAnsi="Times New Roman" w:cs="Times New Roman"/>
          <w:bCs/>
          <w:sz w:val="28"/>
          <w:szCs w:val="28"/>
        </w:rPr>
        <w:t>3) Устное обоснование результатов работы</w:t>
      </w:r>
      <w:r w:rsidRPr="00BA5ECA">
        <w:rPr>
          <w:rStyle w:val="ac"/>
          <w:rFonts w:ascii="Times New Roman" w:hAnsi="Times New Roman"/>
          <w:bCs/>
          <w:sz w:val="28"/>
          <w:szCs w:val="28"/>
        </w:rPr>
        <w:footnoteReference w:id="7"/>
      </w:r>
      <w:r w:rsidRPr="00BA5ECA">
        <w:rPr>
          <w:rFonts w:ascii="Times New Roman" w:hAnsi="Times New Roman" w:cs="Times New Roman"/>
          <w:bCs/>
          <w:sz w:val="28"/>
          <w:szCs w:val="28"/>
        </w:rPr>
        <w:t>:</w:t>
      </w: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sz w:val="28"/>
          <w:szCs w:val="28"/>
        </w:rPr>
      </w:pPr>
    </w:p>
    <w:p w:rsidR="000E7FA6" w:rsidRPr="00BA5ECA" w:rsidRDefault="000E7FA6" w:rsidP="000E7FA6">
      <w:pPr>
        <w:widowControl w:val="0"/>
        <w:autoSpaceDE w:val="0"/>
        <w:autoSpaceDN w:val="0"/>
        <w:adjustRightInd w:val="0"/>
        <w:spacing w:after="0" w:line="240" w:lineRule="auto"/>
        <w:ind w:firstLine="720"/>
        <w:rPr>
          <w:rFonts w:ascii="Times New Roman" w:hAnsi="Times New Roman" w:cs="Times New Roman"/>
          <w:bCs/>
          <w:i/>
          <w:sz w:val="28"/>
          <w:szCs w:val="28"/>
        </w:rPr>
      </w:pPr>
      <w:r w:rsidRPr="00BA5ECA">
        <w:rPr>
          <w:rFonts w:ascii="Times New Roman" w:hAnsi="Times New Roman" w:cs="Times New Roman"/>
          <w:sz w:val="28"/>
          <w:szCs w:val="28"/>
        </w:rPr>
        <w:t xml:space="preserve">Таблица </w:t>
      </w:r>
      <w:r w:rsidR="00F5381D">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0E7FA6" w:rsidRPr="000E7FA6" w:rsidTr="006F422F">
        <w:trPr>
          <w:trHeight w:val="505"/>
        </w:trPr>
        <w:tc>
          <w:tcPr>
            <w:tcW w:w="1701"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Коды проверяемых компетенций</w:t>
            </w:r>
          </w:p>
        </w:tc>
        <w:tc>
          <w:tcPr>
            <w:tcW w:w="7088"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Показатели оценки результата</w:t>
            </w:r>
          </w:p>
        </w:tc>
        <w:tc>
          <w:tcPr>
            <w:tcW w:w="1417" w:type="dxa"/>
            <w:vAlign w:val="center"/>
            <w:hideMark/>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r w:rsidRPr="000E7FA6">
              <w:rPr>
                <w:rFonts w:ascii="Times New Roman" w:hAnsi="Times New Roman" w:cs="Times New Roman"/>
                <w:b/>
                <w:sz w:val="24"/>
                <w:szCs w:val="24"/>
              </w:rPr>
              <w:t>Оценка (да / нет)</w:t>
            </w: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OK 01</w:t>
            </w:r>
          </w:p>
        </w:tc>
        <w:tc>
          <w:tcPr>
            <w:tcW w:w="7088" w:type="dxa"/>
          </w:tcPr>
          <w:p w:rsidR="000E7FA6" w:rsidRPr="000E7FA6" w:rsidRDefault="000E7FA6" w:rsidP="000E7FA6">
            <w:pPr>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0E7FA6" w:rsidRPr="000E7FA6" w:rsidRDefault="000E7FA6" w:rsidP="000E7FA6">
            <w:pPr>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t>ОК 02</w:t>
            </w:r>
          </w:p>
        </w:tc>
        <w:tc>
          <w:tcPr>
            <w:tcW w:w="7088" w:type="dxa"/>
          </w:tcPr>
          <w:p w:rsidR="000E7FA6" w:rsidRPr="000E7FA6" w:rsidRDefault="000E7FA6" w:rsidP="000E7FA6">
            <w:pPr>
              <w:shd w:val="clear" w:color="auto" w:fill="FFFFFF"/>
              <w:suppressAutoHyphens/>
              <w:spacing w:after="0" w:line="240" w:lineRule="auto"/>
              <w:jc w:val="both"/>
              <w:rPr>
                <w:rFonts w:ascii="Times New Roman" w:hAnsi="Times New Roman" w:cs="Times New Roman"/>
                <w:iCs/>
                <w:sz w:val="24"/>
                <w:szCs w:val="24"/>
              </w:rPr>
            </w:pPr>
            <w:r w:rsidRPr="000E7FA6">
              <w:rPr>
                <w:rFonts w:ascii="Times New Roman" w:hAnsi="Times New Roman" w:cs="Times New Roman"/>
                <w:b/>
                <w:iCs/>
                <w:sz w:val="24"/>
                <w:szCs w:val="24"/>
              </w:rPr>
              <w:t>Уметь:</w:t>
            </w:r>
            <w:r w:rsidRPr="000E7FA6">
              <w:rPr>
                <w:rFonts w:ascii="Times New Roman" w:hAnsi="Times New Roman" w:cs="Times New Roman"/>
                <w:iCs/>
                <w:sz w:val="24"/>
                <w:szCs w:val="24"/>
              </w:rPr>
              <w:t xml:space="preserve"> определять задачи для поиска информации; определять </w:t>
            </w:r>
            <w:r w:rsidRPr="000E7FA6">
              <w:rPr>
                <w:rFonts w:ascii="Times New Roman" w:hAnsi="Times New Roman" w:cs="Times New Roman"/>
                <w:iCs/>
                <w:sz w:val="24"/>
                <w:szCs w:val="24"/>
              </w:rPr>
              <w:lastRenderedPageBreak/>
              <w:t>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0E7FA6" w:rsidRPr="000E7FA6" w:rsidRDefault="000E7FA6" w:rsidP="000E7FA6">
            <w:pPr>
              <w:shd w:val="clear" w:color="auto" w:fill="FFFFFF"/>
              <w:suppressAutoHyphens/>
              <w:spacing w:after="0" w:line="240" w:lineRule="auto"/>
              <w:jc w:val="both"/>
              <w:rPr>
                <w:rFonts w:ascii="Times New Roman" w:hAnsi="Times New Roman" w:cs="Times New Roman"/>
                <w:sz w:val="24"/>
                <w:szCs w:val="24"/>
              </w:rPr>
            </w:pPr>
            <w:r w:rsidRPr="000E7FA6">
              <w:rPr>
                <w:rFonts w:ascii="Times New Roman" w:hAnsi="Times New Roman" w:cs="Times New Roman"/>
                <w:b/>
                <w:sz w:val="24"/>
                <w:szCs w:val="24"/>
              </w:rPr>
              <w:t>Знать:</w:t>
            </w:r>
            <w:r w:rsidRPr="000E7FA6">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r w:rsidR="000E7FA6" w:rsidRPr="000E7FA6" w:rsidTr="006F422F">
        <w:trPr>
          <w:trHeight w:val="215"/>
        </w:trPr>
        <w:tc>
          <w:tcPr>
            <w:tcW w:w="1701" w:type="dxa"/>
          </w:tcPr>
          <w:p w:rsidR="000E7FA6" w:rsidRPr="000E7FA6" w:rsidRDefault="000E7FA6" w:rsidP="000E7FA6">
            <w:pPr>
              <w:widowControl w:val="0"/>
              <w:tabs>
                <w:tab w:val="left" w:pos="0"/>
              </w:tabs>
              <w:spacing w:after="0" w:line="240" w:lineRule="auto"/>
              <w:jc w:val="center"/>
              <w:rPr>
                <w:rStyle w:val="91"/>
                <w:rFonts w:eastAsiaTheme="minorEastAsia"/>
                <w:b w:val="0"/>
                <w:sz w:val="24"/>
                <w:szCs w:val="24"/>
              </w:rPr>
            </w:pPr>
            <w:r w:rsidRPr="000E7FA6">
              <w:rPr>
                <w:rStyle w:val="91"/>
                <w:rFonts w:eastAsiaTheme="minorEastAsia"/>
                <w:b w:val="0"/>
                <w:sz w:val="24"/>
                <w:szCs w:val="24"/>
              </w:rPr>
              <w:lastRenderedPageBreak/>
              <w:t>ОК 04</w:t>
            </w:r>
          </w:p>
        </w:tc>
        <w:tc>
          <w:tcPr>
            <w:tcW w:w="7088" w:type="dxa"/>
          </w:tcPr>
          <w:p w:rsidR="000E7FA6" w:rsidRPr="000E7FA6" w:rsidRDefault="000E7FA6" w:rsidP="000E7FA6">
            <w:pPr>
              <w:pStyle w:val="31"/>
              <w:shd w:val="clear" w:color="auto" w:fill="auto"/>
              <w:spacing w:after="0" w:line="240" w:lineRule="auto"/>
              <w:jc w:val="both"/>
              <w:rPr>
                <w:sz w:val="24"/>
                <w:szCs w:val="24"/>
                <w:lang w:eastAsia="en-US"/>
              </w:rPr>
            </w:pPr>
            <w:r w:rsidRPr="000E7FA6">
              <w:rPr>
                <w:b/>
                <w:sz w:val="24"/>
                <w:szCs w:val="24"/>
                <w:lang w:eastAsia="en-US"/>
              </w:rPr>
              <w:t>Уметь</w:t>
            </w:r>
            <w:r w:rsidRPr="000E7FA6">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0E7FA6" w:rsidRPr="000E7FA6" w:rsidRDefault="000E7FA6" w:rsidP="000E7FA6">
            <w:pPr>
              <w:pStyle w:val="31"/>
              <w:shd w:val="clear" w:color="auto" w:fill="auto"/>
              <w:spacing w:after="0" w:line="240" w:lineRule="auto"/>
              <w:jc w:val="both"/>
              <w:rPr>
                <w:sz w:val="24"/>
                <w:szCs w:val="24"/>
              </w:rPr>
            </w:pPr>
            <w:r w:rsidRPr="000E7FA6">
              <w:rPr>
                <w:b/>
                <w:sz w:val="24"/>
                <w:szCs w:val="24"/>
                <w:lang w:eastAsia="en-US"/>
              </w:rPr>
              <w:t>Знать</w:t>
            </w:r>
            <w:r w:rsidRPr="000E7FA6">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0E7FA6" w:rsidRPr="000E7FA6" w:rsidRDefault="000E7FA6" w:rsidP="000E7FA6">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0E7FA6" w:rsidRPr="000E7FA6" w:rsidRDefault="000E7FA6" w:rsidP="000E7FA6">
      <w:pPr>
        <w:widowControl w:val="0"/>
        <w:spacing w:after="0" w:line="240" w:lineRule="auto"/>
        <w:rPr>
          <w:rFonts w:ascii="Times New Roman" w:hAnsi="Times New Roman" w:cs="Times New Roman"/>
          <w:b/>
          <w:bCs/>
        </w:rPr>
      </w:pPr>
      <w:r w:rsidRPr="000E7FA6">
        <w:rPr>
          <w:rFonts w:ascii="Times New Roman" w:hAnsi="Times New Roman" w:cs="Times New Roman"/>
          <w:b/>
          <w:bCs/>
        </w:rPr>
        <w:br w:type="page"/>
      </w:r>
    </w:p>
    <w:p w:rsidR="0058039A" w:rsidRPr="0058039A" w:rsidRDefault="0058039A" w:rsidP="0058039A">
      <w:pPr>
        <w:widowControl w:val="0"/>
        <w:autoSpaceDE w:val="0"/>
        <w:autoSpaceDN w:val="0"/>
        <w:adjustRightInd w:val="0"/>
        <w:spacing w:after="0" w:line="240" w:lineRule="auto"/>
        <w:ind w:firstLine="709"/>
        <w:jc w:val="center"/>
        <w:rPr>
          <w:rFonts w:ascii="Times New Roman" w:hAnsi="Times New Roman" w:cs="Times New Roman"/>
          <w:b/>
          <w:bCs/>
        </w:rPr>
      </w:pPr>
      <w:r w:rsidRPr="0058039A">
        <w:rPr>
          <w:rFonts w:ascii="Times New Roman" w:hAnsi="Times New Roman" w:cs="Times New Roman"/>
          <w:b/>
          <w:bCs/>
        </w:rPr>
        <w:lastRenderedPageBreak/>
        <w:t>5. Оценочная ведомость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b/>
        </w:rPr>
      </w:pPr>
    </w:p>
    <w:p w:rsidR="0058039A" w:rsidRPr="0058039A" w:rsidRDefault="0058039A" w:rsidP="0058039A">
      <w:pPr>
        <w:widowControl w:val="0"/>
        <w:spacing w:after="0" w:line="240" w:lineRule="auto"/>
        <w:jc w:val="center"/>
        <w:rPr>
          <w:rFonts w:ascii="Times New Roman" w:hAnsi="Times New Roman" w:cs="Times New Roman"/>
          <w:b/>
        </w:rPr>
      </w:pPr>
      <w:r w:rsidRPr="0058039A">
        <w:rPr>
          <w:rFonts w:ascii="Times New Roman" w:hAnsi="Times New Roman" w:cs="Times New Roman"/>
          <w:b/>
        </w:rPr>
        <w:t>Форма оценочной ведомости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rPr>
      </w:pPr>
      <w:r w:rsidRPr="0058039A">
        <w:rPr>
          <w:rFonts w:ascii="Times New Roman" w:hAnsi="Times New Roman" w:cs="Times New Roman"/>
          <w:b/>
        </w:rPr>
        <w:t>для очной формы обучения</w:t>
      </w:r>
    </w:p>
    <w:p w:rsidR="0058039A" w:rsidRPr="0058039A" w:rsidRDefault="0058039A" w:rsidP="0058039A">
      <w:pPr>
        <w:pStyle w:val="afa"/>
        <w:widowControl w:val="0"/>
        <w:jc w:val="center"/>
        <w:rPr>
          <w:rFonts w:ascii="Times New Roman" w:hAnsi="Times New Roman"/>
          <w:b/>
          <w:sz w:val="28"/>
          <w:szCs w:val="28"/>
        </w:rPr>
      </w:pP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58039A" w:rsidRPr="0058039A" w:rsidTr="00534904">
        <w:tc>
          <w:tcPr>
            <w:tcW w:w="4370"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422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370"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(5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(8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(8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lastRenderedPageBreak/>
              <w:t>УП.03.01. Учебная практика (организация перевозок грузов)</w:t>
            </w:r>
          </w:p>
        </w:tc>
        <w:tc>
          <w:tcPr>
            <w:tcW w:w="4228"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608"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370" w:type="dxa"/>
            <w:gridSpan w:val="2"/>
            <w:tcBorders>
              <w:bottom w:val="single" w:sz="4" w:space="0" w:color="auto"/>
            </w:tcBorders>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t>Итоги комплексного экзамена по модулям:</w:t>
            </w:r>
          </w:p>
        </w:tc>
      </w:tr>
      <w:tr w:rsidR="0058039A" w:rsidRPr="0058039A" w:rsidTr="00534904">
        <w:tc>
          <w:tcPr>
            <w:tcW w:w="1560" w:type="dxa"/>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color w:val="auto"/>
                <w:sz w:val="20"/>
                <w:szCs w:val="20"/>
              </w:rPr>
              <w:t xml:space="preserve"> </w:t>
            </w: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организации работы персонала по обеспечению безопасности перевозок и выбору оптимальных решений при работе в условиях нестандартных и </w:t>
            </w:r>
            <w:r w:rsidRPr="0058039A">
              <w:rPr>
                <w:rFonts w:ascii="Times New Roman" w:hAnsi="Times New Roman" w:cs="Times New Roman"/>
                <w:iCs/>
                <w:sz w:val="20"/>
                <w:szCs w:val="20"/>
              </w:rPr>
              <w:lastRenderedPageBreak/>
              <w:t>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38"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38"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38"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38"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xml:space="preserve">: психологические основы деятельности коллектива, психологические </w:t>
            </w:r>
            <w:r w:rsidRPr="0058039A">
              <w:rPr>
                <w:sz w:val="20"/>
                <w:szCs w:val="20"/>
                <w:lang w:eastAsia="en-US"/>
              </w:rPr>
              <w:lastRenderedPageBreak/>
              <w:t>особенности личности; основы проектной деятельности.</w:t>
            </w:r>
          </w:p>
        </w:tc>
        <w:tc>
          <w:tcPr>
            <w:tcW w:w="1608"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lastRenderedPageBreak/>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p>
    <w:p w:rsidR="0058039A" w:rsidRPr="0058039A" w:rsidRDefault="0058039A" w:rsidP="0058039A">
      <w:pPr>
        <w:widowControl w:val="0"/>
        <w:spacing w:after="0" w:line="240" w:lineRule="auto"/>
        <w:rPr>
          <w:rFonts w:ascii="Times New Roman" w:hAnsi="Times New Roman" w:cs="Times New Roman"/>
          <w:b/>
          <w:bCs/>
          <w:sz w:val="24"/>
          <w:szCs w:val="24"/>
        </w:rPr>
      </w:pPr>
      <w:r w:rsidRPr="0058039A">
        <w:rPr>
          <w:rFonts w:ascii="Times New Roman" w:hAnsi="Times New Roman" w:cs="Times New Roman"/>
          <w:b/>
          <w:bCs/>
          <w:sz w:val="24"/>
          <w:szCs w:val="24"/>
        </w:rPr>
        <w:br w:type="page"/>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lastRenderedPageBreak/>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58039A" w:rsidRPr="0058039A" w:rsidTr="00534904">
        <w:tc>
          <w:tcPr>
            <w:tcW w:w="4536"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4111"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536"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(2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(6 сем)</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(6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УП.03.01. Учебная практика (организация перевозок грузов)</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536"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(5 сем)</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lastRenderedPageBreak/>
              <w:t>Итоги комплексного экзамена по модулям:</w:t>
            </w:r>
          </w:p>
        </w:tc>
      </w:tr>
      <w:tr w:rsidR="0058039A" w:rsidRPr="0058039A" w:rsidTr="00534904">
        <w:tc>
          <w:tcPr>
            <w:tcW w:w="1560"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Коды проверяемых компетенций</w:t>
            </w:r>
          </w:p>
        </w:tc>
        <w:tc>
          <w:tcPr>
            <w:tcW w:w="7087" w:type="dxa"/>
            <w:gridSpan w:val="2"/>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559"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обеспечивать безопасность движения в соответствии с требованиями </w:t>
            </w:r>
            <w:r w:rsidRPr="0058039A">
              <w:rPr>
                <w:rFonts w:ascii="Times New Roman" w:hAnsi="Times New Roman" w:cs="Times New Roman"/>
                <w:iCs/>
                <w:sz w:val="20"/>
                <w:szCs w:val="20"/>
              </w:rPr>
              <w:lastRenderedPageBreak/>
              <w:t>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87"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87"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87"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spacing w:after="0" w:line="240" w:lineRule="auto"/>
        <w:rPr>
          <w:rFonts w:ascii="Times New Roman" w:hAnsi="Times New Roman" w:cs="Times New Roman"/>
          <w:b/>
        </w:rPr>
      </w:pPr>
      <w:r w:rsidRPr="0058039A">
        <w:rPr>
          <w:rFonts w:ascii="Times New Roman" w:hAnsi="Times New Roman" w:cs="Times New Roman"/>
          <w:b/>
        </w:rPr>
        <w:br w:type="page"/>
      </w:r>
    </w:p>
    <w:p w:rsidR="0058039A" w:rsidRPr="0058039A" w:rsidRDefault="0058039A" w:rsidP="0058039A">
      <w:pPr>
        <w:widowControl w:val="0"/>
        <w:spacing w:after="0" w:line="240" w:lineRule="auto"/>
        <w:jc w:val="center"/>
        <w:rPr>
          <w:rFonts w:ascii="Times New Roman" w:hAnsi="Times New Roman" w:cs="Times New Roman"/>
          <w:b/>
        </w:rPr>
      </w:pPr>
      <w:r w:rsidRPr="0058039A">
        <w:rPr>
          <w:rFonts w:ascii="Times New Roman" w:hAnsi="Times New Roman" w:cs="Times New Roman"/>
          <w:b/>
        </w:rPr>
        <w:lastRenderedPageBreak/>
        <w:t>Форма оценочной ведомости по профессиональному модулю</w:t>
      </w:r>
    </w:p>
    <w:p w:rsidR="0058039A" w:rsidRPr="0058039A" w:rsidRDefault="0058039A" w:rsidP="0058039A">
      <w:pPr>
        <w:widowControl w:val="0"/>
        <w:spacing w:after="0" w:line="240" w:lineRule="auto"/>
        <w:jc w:val="center"/>
        <w:rPr>
          <w:rFonts w:ascii="Times New Roman" w:hAnsi="Times New Roman" w:cs="Times New Roman"/>
        </w:rPr>
      </w:pPr>
      <w:r w:rsidRPr="0058039A">
        <w:rPr>
          <w:rFonts w:ascii="Times New Roman" w:hAnsi="Times New Roman" w:cs="Times New Roman"/>
          <w:b/>
        </w:rPr>
        <w:t>для заочной формы обучения</w:t>
      </w:r>
    </w:p>
    <w:p w:rsidR="0058039A" w:rsidRPr="0058039A" w:rsidRDefault="0058039A" w:rsidP="0058039A">
      <w:pPr>
        <w:pStyle w:val="afa"/>
        <w:widowControl w:val="0"/>
        <w:jc w:val="center"/>
        <w:rPr>
          <w:rFonts w:ascii="Times New Roman" w:hAnsi="Times New Roman"/>
          <w:b/>
          <w:sz w:val="24"/>
          <w:szCs w:val="24"/>
        </w:rPr>
      </w:pP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Оценочная ведомость по профессиональным модулям</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ПМ.01. Организация перевозочного процесса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b/>
          <w:bCs/>
          <w:sz w:val="24"/>
          <w:szCs w:val="24"/>
        </w:rPr>
      </w:pPr>
      <w:r w:rsidRPr="0058039A">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sz w:val="24"/>
          <w:szCs w:val="24"/>
        </w:rPr>
      </w:pPr>
    </w:p>
    <w:p w:rsidR="0058039A" w:rsidRPr="0058039A" w:rsidRDefault="0058039A" w:rsidP="0058039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8039A">
        <w:rPr>
          <w:rFonts w:ascii="Times New Roman" w:hAnsi="Times New Roman" w:cs="Times New Roman"/>
          <w:sz w:val="24"/>
          <w:szCs w:val="24"/>
        </w:rPr>
        <w:t>Студент(-ка) ________________________________________________________________</w:t>
      </w:r>
    </w:p>
    <w:p w:rsidR="0058039A" w:rsidRPr="0058039A" w:rsidRDefault="0058039A" w:rsidP="0058039A">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sz w:val="20"/>
          <w:szCs w:val="20"/>
        </w:rPr>
        <w:t>(Ф.И.О.)</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ПМ.01. Организация перевозочного процесса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bCs/>
          <w:sz w:val="24"/>
          <w:szCs w:val="24"/>
        </w:rPr>
      </w:pPr>
      <w:r w:rsidRPr="0058039A">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8039A" w:rsidRPr="0058039A" w:rsidRDefault="0058039A" w:rsidP="0058039A">
      <w:pPr>
        <w:widowControl w:val="0"/>
        <w:autoSpaceDE w:val="0"/>
        <w:autoSpaceDN w:val="0"/>
        <w:adjustRightInd w:val="0"/>
        <w:spacing w:after="0" w:line="240" w:lineRule="auto"/>
        <w:jc w:val="both"/>
        <w:rPr>
          <w:rFonts w:ascii="Times New Roman" w:hAnsi="Times New Roman" w:cs="Times New Roman"/>
          <w:sz w:val="24"/>
          <w:szCs w:val="24"/>
        </w:rPr>
      </w:pPr>
      <w:r w:rsidRPr="0058039A">
        <w:rPr>
          <w:rFonts w:ascii="Times New Roman" w:hAnsi="Times New Roman" w:cs="Times New Roman"/>
          <w:sz w:val="24"/>
          <w:szCs w:val="24"/>
        </w:rPr>
        <w:t xml:space="preserve">в объеме _______часов с «_____» __________ 20___ г. по «_____» __________ 20___ г. </w:t>
      </w:r>
    </w:p>
    <w:p w:rsidR="0058039A" w:rsidRPr="0058039A" w:rsidRDefault="0058039A" w:rsidP="0058039A">
      <w:pPr>
        <w:widowControl w:val="0"/>
        <w:autoSpaceDE w:val="0"/>
        <w:autoSpaceDN w:val="0"/>
        <w:adjustRightInd w:val="0"/>
        <w:spacing w:after="0" w:line="240" w:lineRule="auto"/>
        <w:rPr>
          <w:rFonts w:ascii="Times New Roman" w:hAnsi="Times New Roman" w:cs="Times New Roman"/>
          <w:b/>
          <w:sz w:val="24"/>
          <w:szCs w:val="24"/>
        </w:rPr>
      </w:pPr>
      <w:r w:rsidRPr="0058039A">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58039A" w:rsidRPr="0058039A" w:rsidTr="00534904">
        <w:tc>
          <w:tcPr>
            <w:tcW w:w="4962" w:type="dxa"/>
            <w:gridSpan w:val="2"/>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Элементы модуля</w:t>
            </w:r>
          </w:p>
        </w:tc>
        <w:tc>
          <w:tcPr>
            <w:tcW w:w="3685"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Формы промежуточной аттестации</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b/>
                <w:sz w:val="18"/>
                <w:szCs w:val="24"/>
              </w:rPr>
            </w:pPr>
            <w:r w:rsidRPr="0058039A">
              <w:rPr>
                <w:rFonts w:ascii="Times New Roman" w:hAnsi="Times New Roman"/>
                <w:b/>
                <w:sz w:val="18"/>
                <w:szCs w:val="24"/>
              </w:rPr>
              <w:t>Оценка</w:t>
            </w:r>
          </w:p>
        </w:tc>
      </w:tr>
      <w:tr w:rsidR="0058039A" w:rsidRPr="0058039A" w:rsidTr="00534904">
        <w:tc>
          <w:tcPr>
            <w:tcW w:w="4962" w:type="dxa"/>
            <w:gridSpan w:val="2"/>
          </w:tcPr>
          <w:p w:rsidR="0058039A" w:rsidRPr="0058039A" w:rsidRDefault="0058039A" w:rsidP="00534904">
            <w:pPr>
              <w:widowControl w:val="0"/>
              <w:spacing w:after="0" w:line="240" w:lineRule="auto"/>
              <w:rPr>
                <w:rFonts w:ascii="Times New Roman" w:hAnsi="Times New Roman" w:cs="Times New Roman"/>
                <w:b/>
                <w:i/>
                <w:sz w:val="20"/>
                <w:szCs w:val="20"/>
              </w:rPr>
            </w:pPr>
            <w:r w:rsidRPr="0058039A">
              <w:rPr>
                <w:rFonts w:ascii="Times New Roman" w:hAnsi="Times New Roman" w:cs="Times New Roman"/>
                <w:i/>
                <w:sz w:val="20"/>
                <w:szCs w:val="20"/>
              </w:rPr>
              <w:t>МДК.01.01. Технология перевозочного процесса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b/>
                <w:i/>
                <w:sz w:val="20"/>
                <w:szCs w:val="20"/>
              </w:rPr>
            </w:pPr>
            <w:r w:rsidRPr="0058039A">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widowControl w:val="0"/>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58039A" w:rsidRPr="0058039A" w:rsidRDefault="0058039A" w:rsidP="00534904">
            <w:pPr>
              <w:widowControl w:val="0"/>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hAnsi="Times New Roman"/>
                <w:i/>
                <w:sz w:val="24"/>
                <w:szCs w:val="24"/>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МДК.02.01 Организация движения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УП.02.01 Учебная практика (управление движением)</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pStyle w:val="afa"/>
              <w:widowControl w:val="0"/>
              <w:autoSpaceDE w:val="0"/>
              <w:autoSpaceDN w:val="0"/>
              <w:adjustRightInd w:val="0"/>
              <w:jc w:val="center"/>
              <w:rPr>
                <w:rFonts w:ascii="Times New Roman" w:eastAsiaTheme="minorEastAsia" w:hAnsi="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(2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Экзамен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УП.03.01. Учебная практика (организация перевозок грузов)</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(3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4962" w:type="dxa"/>
            <w:gridSpan w:val="2"/>
          </w:tcPr>
          <w:p w:rsidR="0058039A" w:rsidRPr="0058039A" w:rsidRDefault="0058039A" w:rsidP="00534904">
            <w:pPr>
              <w:spacing w:after="0" w:line="240" w:lineRule="auto"/>
              <w:jc w:val="both"/>
              <w:rPr>
                <w:rFonts w:ascii="Times New Roman" w:hAnsi="Times New Roman" w:cs="Times New Roman"/>
                <w:i/>
                <w:sz w:val="20"/>
                <w:szCs w:val="20"/>
              </w:rPr>
            </w:pPr>
            <w:r w:rsidRPr="0058039A">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58039A" w:rsidRPr="0058039A" w:rsidRDefault="0058039A" w:rsidP="00534904">
            <w:pPr>
              <w:spacing w:after="0" w:line="240" w:lineRule="auto"/>
              <w:jc w:val="center"/>
              <w:rPr>
                <w:rFonts w:ascii="Times New Roman" w:hAnsi="Times New Roman" w:cs="Times New Roman"/>
                <w:i/>
                <w:sz w:val="20"/>
                <w:szCs w:val="20"/>
              </w:rPr>
            </w:pPr>
            <w:r w:rsidRPr="0058039A">
              <w:rPr>
                <w:rFonts w:ascii="Times New Roman" w:hAnsi="Times New Roman" w:cs="Times New Roman"/>
                <w:i/>
                <w:sz w:val="20"/>
                <w:szCs w:val="20"/>
              </w:rPr>
              <w:t>Дифференцированный зачет (4 курс)</w:t>
            </w:r>
          </w:p>
        </w:tc>
        <w:tc>
          <w:tcPr>
            <w:tcW w:w="1559" w:type="dxa"/>
            <w:vAlign w:val="center"/>
          </w:tcPr>
          <w:p w:rsidR="0058039A" w:rsidRPr="0058039A" w:rsidRDefault="0058039A" w:rsidP="00534904">
            <w:pPr>
              <w:spacing w:after="0" w:line="240" w:lineRule="auto"/>
              <w:jc w:val="both"/>
              <w:rPr>
                <w:rFonts w:ascii="Times New Roman" w:hAnsi="Times New Roman" w:cs="Times New Roman"/>
                <w:i/>
                <w:sz w:val="20"/>
                <w:szCs w:val="20"/>
              </w:rPr>
            </w:pPr>
          </w:p>
        </w:tc>
      </w:tr>
      <w:tr w:rsidR="0058039A" w:rsidRPr="0058039A" w:rsidTr="00534904">
        <w:tc>
          <w:tcPr>
            <w:tcW w:w="10206" w:type="dxa"/>
            <w:gridSpan w:val="4"/>
            <w:tcBorders>
              <w:top w:val="single" w:sz="4" w:space="0" w:color="auto"/>
              <w:left w:val="nil"/>
              <w:bottom w:val="single" w:sz="4" w:space="0" w:color="auto"/>
              <w:right w:val="nil"/>
            </w:tcBorders>
          </w:tcPr>
          <w:p w:rsidR="0058039A" w:rsidRPr="0058039A" w:rsidRDefault="0058039A" w:rsidP="00534904">
            <w:pPr>
              <w:pStyle w:val="afa"/>
              <w:widowControl w:val="0"/>
              <w:autoSpaceDE w:val="0"/>
              <w:autoSpaceDN w:val="0"/>
              <w:adjustRightInd w:val="0"/>
              <w:rPr>
                <w:rFonts w:ascii="Times New Roman" w:hAnsi="Times New Roman"/>
                <w:b/>
                <w:sz w:val="24"/>
                <w:szCs w:val="24"/>
              </w:rPr>
            </w:pPr>
            <w:r w:rsidRPr="0058039A">
              <w:rPr>
                <w:rFonts w:ascii="Times New Roman" w:hAnsi="Times New Roman"/>
                <w:b/>
                <w:sz w:val="24"/>
                <w:szCs w:val="24"/>
              </w:rPr>
              <w:t>Итоги комплексного экзамена по модулям:</w:t>
            </w:r>
          </w:p>
        </w:tc>
      </w:tr>
      <w:tr w:rsidR="0058039A" w:rsidRPr="0058039A" w:rsidTr="00534904">
        <w:tc>
          <w:tcPr>
            <w:tcW w:w="1560"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lastRenderedPageBreak/>
              <w:t>Коды проверяемых компетенций</w:t>
            </w:r>
          </w:p>
        </w:tc>
        <w:tc>
          <w:tcPr>
            <w:tcW w:w="7087" w:type="dxa"/>
            <w:gridSpan w:val="2"/>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Показатели оценки результата</w:t>
            </w:r>
          </w:p>
        </w:tc>
        <w:tc>
          <w:tcPr>
            <w:tcW w:w="1559" w:type="dxa"/>
            <w:vAlign w:val="center"/>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bCs/>
                <w:sz w:val="20"/>
                <w:szCs w:val="20"/>
              </w:rPr>
            </w:pPr>
            <w:r w:rsidRPr="0058039A">
              <w:rPr>
                <w:rFonts w:ascii="Times New Roman" w:hAnsi="Times New Roman" w:cs="Times New Roman"/>
                <w:b/>
                <w:bCs/>
                <w:sz w:val="20"/>
                <w:szCs w:val="20"/>
              </w:rPr>
              <w:t xml:space="preserve">Оценка </w:t>
            </w:r>
          </w:p>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Fonts w:ascii="Times New Roman" w:hAnsi="Times New Roman" w:cs="Times New Roman"/>
                <w:b/>
                <w:bCs/>
                <w:sz w:val="20"/>
                <w:szCs w:val="20"/>
              </w:rPr>
              <w:t>(да / нет)</w:t>
            </w: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1.1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ведения технической документации, контроля выполнения заданий и технологических графиков;</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обрабатывать и передавать оперативную информацию;</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оперативное планирование, формы и структуру управления работой на железнодорожном транспорте;</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основы эксплуатации технических средств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sz w:val="20"/>
                <w:szCs w:val="20"/>
              </w:rPr>
            </w:pPr>
            <w:r w:rsidRPr="0058039A">
              <w:rPr>
                <w:rFonts w:ascii="Times New Roman" w:hAnsi="Times New Roman" w:cs="Times New Roman"/>
                <w:b/>
                <w:sz w:val="20"/>
                <w:szCs w:val="20"/>
              </w:rPr>
              <w:t>ПК 1.2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составления и оформления документов, регламентирующих работу железнодорожного транспорта;</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уметь: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организовывать работу с документами;</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знать:</w:t>
            </w:r>
          </w:p>
          <w:p w:rsidR="0058039A" w:rsidRPr="0058039A" w:rsidRDefault="0058039A" w:rsidP="00534904">
            <w:pPr>
              <w:pStyle w:val="31"/>
              <w:tabs>
                <w:tab w:val="left" w:pos="385"/>
              </w:tabs>
              <w:spacing w:after="0" w:line="240" w:lineRule="auto"/>
              <w:ind w:right="102" w:firstLine="102"/>
              <w:jc w:val="both"/>
              <w:rPr>
                <w:color w:val="auto"/>
                <w:sz w:val="20"/>
                <w:szCs w:val="20"/>
              </w:rPr>
            </w:pPr>
            <w:r w:rsidRPr="0058039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управление движением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разрабатывать график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основные принципы организации движения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t>ПК 2.2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использования документов, регламентирующих безопасность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организовывать, планировать перевозочный процесс и управлять им;</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xml:space="preserve">- организовывать работу оперативного персонала по обеспечению </w:t>
            </w:r>
            <w:r w:rsidRPr="0058039A">
              <w:rPr>
                <w:rFonts w:ascii="Times New Roman" w:hAnsi="Times New Roman" w:cs="Times New Roman"/>
                <w:iCs/>
                <w:sz w:val="20"/>
                <w:szCs w:val="20"/>
              </w:rPr>
              <w:lastRenderedPageBreak/>
              <w:t>безопасности перевозок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организации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систему управления безопасностью движения поездов;</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b/>
                <w:i/>
                <w:sz w:val="20"/>
                <w:szCs w:val="20"/>
              </w:rPr>
            </w:pPr>
            <w:r w:rsidRPr="0058039A">
              <w:rPr>
                <w:rFonts w:ascii="Times New Roman" w:hAnsi="Times New Roman" w:cs="Times New Roman"/>
                <w:b/>
                <w:sz w:val="20"/>
                <w:szCs w:val="20"/>
              </w:rPr>
              <w:lastRenderedPageBreak/>
              <w:t>ПК 2.3</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уметь: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b/>
                <w:iCs/>
                <w:sz w:val="20"/>
                <w:szCs w:val="20"/>
              </w:rPr>
            </w:pPr>
            <w:r w:rsidRPr="0058039A">
              <w:rPr>
                <w:rFonts w:ascii="Times New Roman" w:hAnsi="Times New Roman" w:cs="Times New Roman"/>
                <w:b/>
                <w:iCs/>
                <w:sz w:val="20"/>
                <w:szCs w:val="20"/>
              </w:rPr>
              <w:t>знать:</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методики расчета показателей работы объектов железнодорожного транспорта;</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виды контроля выполнения плановых заданий;</w:t>
            </w:r>
          </w:p>
          <w:p w:rsidR="0058039A" w:rsidRPr="0058039A" w:rsidRDefault="0058039A" w:rsidP="00534904">
            <w:pPr>
              <w:tabs>
                <w:tab w:val="left" w:pos="252"/>
                <w:tab w:val="left" w:pos="385"/>
              </w:tabs>
              <w:spacing w:after="0" w:line="240" w:lineRule="auto"/>
              <w:ind w:right="102"/>
              <w:jc w:val="both"/>
              <w:rPr>
                <w:rFonts w:ascii="Times New Roman" w:hAnsi="Times New Roman" w:cs="Times New Roman"/>
                <w:iCs/>
                <w:sz w:val="20"/>
                <w:szCs w:val="20"/>
              </w:rPr>
            </w:pPr>
            <w:r w:rsidRPr="0058039A">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t>ПК 3.1</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грузовых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обеспечения грузовых и коммерческих операций;</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перевозочной, учетной и отчетной документации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определять условия перевозки грузов различных категорий,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работу железнодорожного транспорта в сфере грузовых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ресурсы и инфраструктуру железнодорожного транспорта;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маркетинговую деятельность и планирование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организацию грузовой работы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принципы транспортной логистики;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перевозок грузов, в том числе опасных;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тарифы на перевозку грузов и правила их исчисления;</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обеспечению безопасности при перевозке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lastRenderedPageBreak/>
              <w:t>- формы грузовых перевозочных документов и договоров на транспортное обслуживание и оказание услуг, связанных с перевозкой грузов;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документального оформления перевозок грузов на особых условиях;</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sz w:val="20"/>
                <w:szCs w:val="20"/>
              </w:rPr>
            </w:pPr>
            <w:r w:rsidRPr="0058039A">
              <w:rPr>
                <w:rStyle w:val="91"/>
                <w:rFonts w:eastAsiaTheme="minorEastAsia"/>
              </w:rPr>
              <w:lastRenderedPageBreak/>
              <w:t>ПК 3.2</w:t>
            </w:r>
          </w:p>
        </w:tc>
        <w:tc>
          <w:tcPr>
            <w:tcW w:w="7087" w:type="dxa"/>
            <w:gridSpan w:val="2"/>
          </w:tcPr>
          <w:p w:rsidR="0058039A" w:rsidRPr="0058039A" w:rsidRDefault="0058039A" w:rsidP="00534904">
            <w:pPr>
              <w:pStyle w:val="31"/>
              <w:tabs>
                <w:tab w:val="left" w:pos="385"/>
              </w:tabs>
              <w:spacing w:after="0" w:line="240" w:lineRule="auto"/>
              <w:ind w:right="102" w:firstLine="102"/>
              <w:jc w:val="both"/>
              <w:rPr>
                <w:b/>
                <w:color w:val="auto"/>
                <w:sz w:val="20"/>
                <w:szCs w:val="20"/>
              </w:rPr>
            </w:pPr>
            <w:r w:rsidRPr="0058039A">
              <w:rPr>
                <w:b/>
                <w:color w:val="auto"/>
                <w:sz w:val="20"/>
                <w:szCs w:val="20"/>
              </w:rPr>
              <w:t>владеть навыками:</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применения действующих положений по организации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расчета плат и сборов за перевозку пассажиров и багажа;</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уметь: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организовывать обслуживание в сфере пассажирских перевозок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анализировать данные, связанные с организацией работы по оформлению и продаже проездных и перевозочных документов;</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контролировать и анализировать работу железнодорожного транспорта в сфере пассажирских перевозок.</w:t>
            </w:r>
          </w:p>
          <w:p w:rsidR="0058039A" w:rsidRPr="0058039A" w:rsidRDefault="0058039A" w:rsidP="00534904">
            <w:pPr>
              <w:pStyle w:val="31"/>
              <w:tabs>
                <w:tab w:val="left" w:pos="385"/>
              </w:tabs>
              <w:spacing w:after="0" w:line="240" w:lineRule="auto"/>
              <w:ind w:right="102"/>
              <w:jc w:val="both"/>
              <w:rPr>
                <w:b/>
                <w:sz w:val="20"/>
                <w:szCs w:val="20"/>
              </w:rPr>
            </w:pPr>
            <w:r w:rsidRPr="0058039A">
              <w:rPr>
                <w:b/>
                <w:sz w:val="20"/>
                <w:szCs w:val="20"/>
              </w:rPr>
              <w:t>знать:</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правила перевозки пассажиров и багажа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формы перевозочных и проездных документов на железнодорожном транспорте;</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систему учета, отчета в сфере пассажирских перевозок;</w:t>
            </w:r>
          </w:p>
          <w:p w:rsidR="0058039A" w:rsidRPr="0058039A" w:rsidRDefault="0058039A" w:rsidP="00534904">
            <w:pPr>
              <w:pStyle w:val="31"/>
              <w:tabs>
                <w:tab w:val="left" w:pos="385"/>
              </w:tabs>
              <w:spacing w:after="0" w:line="240" w:lineRule="auto"/>
              <w:ind w:right="102"/>
              <w:jc w:val="both"/>
              <w:rPr>
                <w:sz w:val="20"/>
                <w:szCs w:val="20"/>
              </w:rPr>
            </w:pPr>
            <w:r w:rsidRPr="0058039A">
              <w:rPr>
                <w:sz w:val="20"/>
                <w:szCs w:val="20"/>
              </w:rPr>
              <w:t>- требования к управлению персоналом.</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OK 01</w:t>
            </w:r>
          </w:p>
        </w:tc>
        <w:tc>
          <w:tcPr>
            <w:tcW w:w="7087" w:type="dxa"/>
            <w:gridSpan w:val="2"/>
          </w:tcPr>
          <w:p w:rsidR="0058039A" w:rsidRPr="0058039A" w:rsidRDefault="0058039A" w:rsidP="00534904">
            <w:pPr>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8039A" w:rsidRPr="0058039A" w:rsidRDefault="0058039A" w:rsidP="00534904">
            <w:pPr>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02</w:t>
            </w:r>
          </w:p>
        </w:tc>
        <w:tc>
          <w:tcPr>
            <w:tcW w:w="7087" w:type="dxa"/>
            <w:gridSpan w:val="2"/>
          </w:tcPr>
          <w:p w:rsidR="0058039A" w:rsidRPr="0058039A" w:rsidRDefault="0058039A" w:rsidP="00534904">
            <w:pPr>
              <w:shd w:val="clear" w:color="auto" w:fill="FFFFFF"/>
              <w:spacing w:after="0" w:line="240" w:lineRule="auto"/>
              <w:jc w:val="both"/>
              <w:rPr>
                <w:rFonts w:ascii="Times New Roman" w:hAnsi="Times New Roman" w:cs="Times New Roman"/>
                <w:iCs/>
                <w:sz w:val="20"/>
                <w:szCs w:val="20"/>
              </w:rPr>
            </w:pPr>
            <w:r w:rsidRPr="0058039A">
              <w:rPr>
                <w:rFonts w:ascii="Times New Roman" w:hAnsi="Times New Roman" w:cs="Times New Roman"/>
                <w:b/>
                <w:iCs/>
                <w:sz w:val="20"/>
                <w:szCs w:val="20"/>
              </w:rPr>
              <w:t>Уметь:</w:t>
            </w:r>
            <w:r w:rsidRPr="0058039A">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8039A" w:rsidRPr="0058039A" w:rsidRDefault="0058039A" w:rsidP="00534904">
            <w:pPr>
              <w:shd w:val="clear" w:color="auto" w:fill="FFFFFF"/>
              <w:spacing w:after="0" w:line="240" w:lineRule="auto"/>
              <w:jc w:val="both"/>
              <w:rPr>
                <w:rFonts w:ascii="Times New Roman" w:hAnsi="Times New Roman" w:cs="Times New Roman"/>
                <w:sz w:val="20"/>
                <w:szCs w:val="20"/>
              </w:rPr>
            </w:pPr>
            <w:r w:rsidRPr="0058039A">
              <w:rPr>
                <w:rFonts w:ascii="Times New Roman" w:hAnsi="Times New Roman" w:cs="Times New Roman"/>
                <w:b/>
                <w:sz w:val="20"/>
                <w:szCs w:val="20"/>
              </w:rPr>
              <w:t>Знать:</w:t>
            </w:r>
            <w:r w:rsidRPr="0058039A">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r w:rsidR="0058039A" w:rsidRPr="0058039A" w:rsidTr="00534904">
        <w:tc>
          <w:tcPr>
            <w:tcW w:w="1560" w:type="dxa"/>
          </w:tcPr>
          <w:p w:rsidR="0058039A" w:rsidRPr="0058039A" w:rsidRDefault="0058039A" w:rsidP="00534904">
            <w:pPr>
              <w:widowControl w:val="0"/>
              <w:autoSpaceDE w:val="0"/>
              <w:autoSpaceDN w:val="0"/>
              <w:adjustRightInd w:val="0"/>
              <w:spacing w:after="0" w:line="240" w:lineRule="auto"/>
              <w:jc w:val="center"/>
              <w:rPr>
                <w:rFonts w:ascii="Times New Roman" w:hAnsi="Times New Roman" w:cs="Times New Roman"/>
                <w:i/>
                <w:sz w:val="20"/>
                <w:szCs w:val="20"/>
              </w:rPr>
            </w:pPr>
            <w:r w:rsidRPr="0058039A">
              <w:rPr>
                <w:rStyle w:val="91"/>
                <w:rFonts w:eastAsiaTheme="minorEastAsia"/>
              </w:rPr>
              <w:t>ОК 04</w:t>
            </w:r>
          </w:p>
        </w:tc>
        <w:tc>
          <w:tcPr>
            <w:tcW w:w="7087" w:type="dxa"/>
            <w:gridSpan w:val="2"/>
          </w:tcPr>
          <w:p w:rsidR="0058039A" w:rsidRPr="0058039A" w:rsidRDefault="0058039A" w:rsidP="00534904">
            <w:pPr>
              <w:pStyle w:val="31"/>
              <w:shd w:val="clear" w:color="auto" w:fill="auto"/>
              <w:spacing w:after="0" w:line="240" w:lineRule="auto"/>
              <w:jc w:val="both"/>
              <w:rPr>
                <w:sz w:val="20"/>
                <w:szCs w:val="20"/>
                <w:lang w:eastAsia="en-US"/>
              </w:rPr>
            </w:pPr>
            <w:r w:rsidRPr="0058039A">
              <w:rPr>
                <w:b/>
                <w:sz w:val="20"/>
                <w:szCs w:val="20"/>
                <w:lang w:eastAsia="en-US"/>
              </w:rPr>
              <w:t>Уметь</w:t>
            </w:r>
            <w:r w:rsidRPr="0058039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8039A" w:rsidRPr="0058039A" w:rsidRDefault="0058039A" w:rsidP="00534904">
            <w:pPr>
              <w:pStyle w:val="31"/>
              <w:shd w:val="clear" w:color="auto" w:fill="auto"/>
              <w:spacing w:after="0" w:line="240" w:lineRule="auto"/>
              <w:jc w:val="both"/>
              <w:rPr>
                <w:sz w:val="20"/>
                <w:szCs w:val="20"/>
              </w:rPr>
            </w:pPr>
            <w:r w:rsidRPr="0058039A">
              <w:rPr>
                <w:b/>
                <w:sz w:val="20"/>
                <w:szCs w:val="20"/>
                <w:lang w:eastAsia="en-US"/>
              </w:rPr>
              <w:t>Знать</w:t>
            </w:r>
            <w:r w:rsidRPr="0058039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8039A" w:rsidRPr="0058039A" w:rsidRDefault="0058039A" w:rsidP="00534904">
            <w:pPr>
              <w:widowControl w:val="0"/>
              <w:autoSpaceDE w:val="0"/>
              <w:autoSpaceDN w:val="0"/>
              <w:adjustRightInd w:val="0"/>
              <w:spacing w:after="0" w:line="240" w:lineRule="auto"/>
              <w:jc w:val="both"/>
              <w:rPr>
                <w:rFonts w:ascii="Times New Roman" w:hAnsi="Times New Roman" w:cs="Times New Roman"/>
                <w:sz w:val="20"/>
                <w:szCs w:val="20"/>
              </w:rPr>
            </w:pPr>
          </w:p>
        </w:tc>
      </w:tr>
    </w:tbl>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p w:rsidR="0058039A" w:rsidRPr="0058039A" w:rsidRDefault="0058039A" w:rsidP="0058039A">
      <w:pPr>
        <w:pStyle w:val="afa"/>
        <w:widowControl w:val="0"/>
        <w:jc w:val="both"/>
        <w:rPr>
          <w:rFonts w:ascii="Times New Roman" w:hAnsi="Times New Roman"/>
          <w:sz w:val="24"/>
          <w:szCs w:val="24"/>
        </w:rPr>
      </w:pPr>
      <w:r w:rsidRPr="0058039A">
        <w:rPr>
          <w:rFonts w:ascii="Times New Roman" w:hAnsi="Times New Roman"/>
          <w:b/>
          <w:sz w:val="24"/>
          <w:szCs w:val="24"/>
        </w:rPr>
        <w:t>ВД</w:t>
      </w:r>
      <w:r w:rsidRPr="0058039A">
        <w:rPr>
          <w:rFonts w:ascii="Times New Roman" w:hAnsi="Times New Roman"/>
          <w:sz w:val="24"/>
          <w:szCs w:val="24"/>
        </w:rPr>
        <w:t xml:space="preserve"> __________________________________                                      ________________   </w:t>
      </w:r>
    </w:p>
    <w:p w:rsidR="0058039A" w:rsidRPr="0058039A" w:rsidRDefault="0058039A" w:rsidP="0058039A">
      <w:pPr>
        <w:pStyle w:val="afa"/>
        <w:widowControl w:val="0"/>
        <w:jc w:val="both"/>
        <w:rPr>
          <w:rFonts w:ascii="Times New Roman" w:hAnsi="Times New Roman"/>
          <w:i/>
          <w:vertAlign w:val="superscript"/>
        </w:rPr>
      </w:pPr>
      <w:r w:rsidRPr="0058039A">
        <w:rPr>
          <w:rFonts w:ascii="Times New Roman" w:hAnsi="Times New Roman"/>
          <w:i/>
          <w:vertAlign w:val="superscript"/>
        </w:rPr>
        <w:lastRenderedPageBreak/>
        <w:t xml:space="preserve">                          наименование вида деятельности                                                                                                                          освоен /не освоен</w:t>
      </w:r>
    </w:p>
    <w:p w:rsidR="0058039A" w:rsidRPr="0058039A" w:rsidRDefault="0058039A" w:rsidP="0058039A">
      <w:pPr>
        <w:pStyle w:val="afa"/>
        <w:widowControl w:val="0"/>
        <w:jc w:val="both"/>
        <w:rPr>
          <w:rFonts w:ascii="Times New Roman" w:hAnsi="Times New Roman"/>
          <w:i/>
          <w:vertAlign w:val="superscript"/>
        </w:rPr>
      </w:pPr>
    </w:p>
    <w:tbl>
      <w:tblPr>
        <w:tblW w:w="10206" w:type="dxa"/>
        <w:tblInd w:w="108" w:type="dxa"/>
        <w:tblLook w:val="04A0"/>
      </w:tblPr>
      <w:tblGrid>
        <w:gridCol w:w="10206"/>
      </w:tblGrid>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vertAlign w:val="superscript"/>
              </w:rPr>
            </w:pPr>
            <w:r w:rsidRPr="0058039A">
              <w:rPr>
                <w:rFonts w:ascii="Times New Roman" w:hAnsi="Times New Roman" w:cs="Times New Roman"/>
              </w:rPr>
              <w:t>«___» ___________ 20__ г.</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rPr>
            </w:pPr>
            <w:r w:rsidRPr="0058039A">
              <w:rPr>
                <w:rFonts w:ascii="Times New Roman" w:hAnsi="Times New Roman" w:cs="Times New Roman"/>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председателя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__________________ / __________________ /</w:t>
            </w:r>
          </w:p>
        </w:tc>
      </w:tr>
      <w:tr w:rsidR="0058039A" w:rsidRPr="0058039A" w:rsidTr="00534904">
        <w:tc>
          <w:tcPr>
            <w:tcW w:w="10206" w:type="dxa"/>
          </w:tcPr>
          <w:p w:rsidR="0058039A" w:rsidRPr="0058039A" w:rsidRDefault="0058039A" w:rsidP="00534904">
            <w:pPr>
              <w:widowControl w:val="0"/>
              <w:spacing w:after="0" w:line="240" w:lineRule="auto"/>
              <w:jc w:val="both"/>
              <w:rPr>
                <w:rFonts w:ascii="Times New Roman" w:hAnsi="Times New Roman" w:cs="Times New Roman"/>
                <w:sz w:val="20"/>
                <w:szCs w:val="20"/>
              </w:rPr>
            </w:pPr>
            <w:r w:rsidRPr="0058039A">
              <w:rPr>
                <w:rFonts w:ascii="Times New Roman" w:hAnsi="Times New Roman" w:cs="Times New Roman"/>
                <w:sz w:val="20"/>
                <w:szCs w:val="20"/>
              </w:rPr>
              <w:t>(Подпись и Ф.И.О. члена аттестационной комиссии)</w:t>
            </w:r>
          </w:p>
        </w:tc>
      </w:tr>
    </w:tbl>
    <w:p w:rsidR="0058039A" w:rsidRPr="0058039A" w:rsidRDefault="0058039A" w:rsidP="0058039A">
      <w:pPr>
        <w:widowControl w:val="0"/>
        <w:autoSpaceDE w:val="0"/>
        <w:autoSpaceDN w:val="0"/>
        <w:adjustRightInd w:val="0"/>
        <w:spacing w:after="0" w:line="240" w:lineRule="auto"/>
        <w:ind w:firstLine="720"/>
        <w:rPr>
          <w:rFonts w:ascii="Times New Roman" w:hAnsi="Times New Roman" w:cs="Times New Roman"/>
        </w:rPr>
      </w:pPr>
    </w:p>
    <w:p w:rsidR="00782DD1" w:rsidRPr="0058039A" w:rsidRDefault="00782DD1" w:rsidP="0058039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sectPr w:rsidR="00782DD1" w:rsidRPr="0058039A" w:rsidSect="00CD4C01">
      <w:footerReference w:type="default" r:id="rId78"/>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CB0" w:rsidRDefault="00150CB0" w:rsidP="00554986">
      <w:pPr>
        <w:spacing w:after="0" w:line="240" w:lineRule="auto"/>
      </w:pPr>
      <w:r>
        <w:separator/>
      </w:r>
    </w:p>
  </w:endnote>
  <w:endnote w:type="continuationSeparator" w:id="1">
    <w:p w:rsidR="00150CB0" w:rsidRDefault="00150CB0"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8B3" w:rsidRDefault="00A878B3" w:rsidP="00CB50FC">
    <w:pPr>
      <w:pStyle w:val="af5"/>
      <w:jc w:val="center"/>
    </w:pPr>
    <w:r w:rsidRPr="0038173A">
      <w:rPr>
        <w:rFonts w:ascii="Times New Roman" w:hAnsi="Times New Roman"/>
        <w:sz w:val="24"/>
        <w:szCs w:val="24"/>
      </w:rPr>
      <w:fldChar w:fldCharType="begin"/>
    </w:r>
    <w:r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68411E">
      <w:rPr>
        <w:rFonts w:ascii="Times New Roman" w:hAnsi="Times New Roman"/>
        <w:noProof/>
        <w:sz w:val="24"/>
        <w:szCs w:val="24"/>
      </w:rPr>
      <w:t>341</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CB0" w:rsidRDefault="00150CB0" w:rsidP="00554986">
      <w:pPr>
        <w:spacing w:after="0" w:line="240" w:lineRule="auto"/>
      </w:pPr>
      <w:r>
        <w:separator/>
      </w:r>
    </w:p>
  </w:footnote>
  <w:footnote w:type="continuationSeparator" w:id="1">
    <w:p w:rsidR="00150CB0" w:rsidRDefault="00150CB0" w:rsidP="00554986">
      <w:pPr>
        <w:spacing w:after="0" w:line="240" w:lineRule="auto"/>
      </w:pPr>
      <w:r>
        <w:continuationSeparator/>
      </w:r>
    </w:p>
  </w:footnote>
  <w:footnote w:id="2">
    <w:p w:rsidR="00A878B3" w:rsidRPr="00CB50FC" w:rsidRDefault="00A878B3" w:rsidP="00554986">
      <w:pPr>
        <w:pStyle w:val="aa"/>
      </w:pPr>
      <w:r w:rsidRPr="00CB50FC">
        <w:rPr>
          <w:rStyle w:val="ac"/>
        </w:rPr>
        <w:footnoteRef/>
      </w:r>
      <w:r w:rsidRPr="00CB50FC">
        <w:t xml:space="preserve"> </w:t>
      </w:r>
      <w:r w:rsidRPr="00CB50FC">
        <w:rPr>
          <w:i/>
          <w:iCs/>
        </w:rPr>
        <w:t>Соответствует учебному плану (дифференцированный зачет, зачет)</w:t>
      </w:r>
    </w:p>
  </w:footnote>
  <w:footnote w:id="3">
    <w:p w:rsidR="00A878B3" w:rsidRPr="00CB50FC" w:rsidRDefault="00A878B3" w:rsidP="00554986">
      <w:pPr>
        <w:autoSpaceDE w:val="0"/>
        <w:autoSpaceDN w:val="0"/>
        <w:adjustRightInd w:val="0"/>
        <w:rPr>
          <w:rFonts w:ascii="Times New Roman" w:hAnsi="Times New Roman" w:cs="Times New Roman"/>
          <w:sz w:val="20"/>
          <w:szCs w:val="20"/>
        </w:rPr>
      </w:pPr>
      <w:r w:rsidRPr="00CB50FC">
        <w:rPr>
          <w:rStyle w:val="ac"/>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4">
    <w:p w:rsidR="00A878B3" w:rsidRPr="00880221" w:rsidRDefault="00A878B3" w:rsidP="00554986">
      <w:pPr>
        <w:autoSpaceDE w:val="0"/>
        <w:autoSpaceDN w:val="0"/>
        <w:adjustRightInd w:val="0"/>
        <w:spacing w:after="0"/>
        <w:rPr>
          <w:rFonts w:ascii="Times New Roman" w:hAnsi="Times New Roman" w:cs="Times New Roman"/>
          <w:sz w:val="20"/>
          <w:szCs w:val="20"/>
        </w:rPr>
      </w:pPr>
      <w:r w:rsidRPr="00880221">
        <w:rPr>
          <w:rStyle w:val="ac"/>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A878B3" w:rsidRPr="00880221" w:rsidRDefault="00A878B3" w:rsidP="00554986">
      <w:pPr>
        <w:pStyle w:val="aa"/>
      </w:pPr>
      <w:r w:rsidRPr="00880221">
        <w:rPr>
          <w:rStyle w:val="ac"/>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A878B3" w:rsidRPr="006F422F" w:rsidRDefault="00A878B3" w:rsidP="000E7FA6">
      <w:pPr>
        <w:autoSpaceDE w:val="0"/>
        <w:autoSpaceDN w:val="0"/>
        <w:adjustRightInd w:val="0"/>
        <w:spacing w:after="0"/>
        <w:rPr>
          <w:rFonts w:ascii="Times New Roman" w:hAnsi="Times New Roman" w:cs="Times New Roman"/>
          <w:i/>
          <w:iCs/>
          <w:sz w:val="20"/>
          <w:szCs w:val="20"/>
        </w:rPr>
      </w:pPr>
      <w:r w:rsidRPr="006F422F">
        <w:rPr>
          <w:rStyle w:val="ac"/>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A878B3" w:rsidRPr="006F422F" w:rsidRDefault="00A878B3" w:rsidP="000E7FA6">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A878B3" w:rsidRPr="006F422F" w:rsidRDefault="00A878B3" w:rsidP="000E7FA6">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A878B3" w:rsidRPr="006F422F" w:rsidRDefault="00A878B3" w:rsidP="000E7FA6">
      <w:pPr>
        <w:pStyle w:val="aa"/>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7">
    <w:p w:rsidR="00A878B3" w:rsidRDefault="00A878B3" w:rsidP="000E7FA6">
      <w:pPr>
        <w:pStyle w:val="aa"/>
        <w:jc w:val="both"/>
      </w:pPr>
      <w:r>
        <w:rPr>
          <w:rStyle w:val="ac"/>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00FC4C"/>
    <w:multiLevelType w:val="singleLevel"/>
    <w:tmpl w:val="41F024CA"/>
    <w:lvl w:ilvl="0">
      <w:start w:val="1"/>
      <w:numFmt w:val="decimal"/>
      <w:suff w:val="space"/>
      <w:lvlText w:val="%1."/>
      <w:lvlJc w:val="left"/>
      <w:rPr>
        <w:b w:val="0"/>
      </w:rPr>
    </w:lvl>
  </w:abstractNum>
  <w:abstractNum w:abstractNumId="1">
    <w:nsid w:val="E50131EE"/>
    <w:multiLevelType w:val="singleLevel"/>
    <w:tmpl w:val="E50131EE"/>
    <w:lvl w:ilvl="0">
      <w:start w:val="1"/>
      <w:numFmt w:val="decimal"/>
      <w:suff w:val="space"/>
      <w:lvlText w:val="%1."/>
      <w:lvlJc w:val="left"/>
    </w:lvl>
  </w:abstractNum>
  <w:abstractNum w:abstractNumId="2">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3">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4">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5">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6">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7">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8">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9">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0">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1">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2">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3">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4">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5">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7">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8">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9">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20">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21">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2">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3">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4">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5">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6">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7">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8">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9">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3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31">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2">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3">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4">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5">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6">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7">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8">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9">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4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41">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2">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3">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4">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5">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6">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7">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8">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9">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50">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51">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2">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3">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4">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5">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6">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7">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8">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9">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60">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61">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2">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3">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4">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5">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6">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7">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8">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9">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70">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71">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2">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3">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4">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5">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6">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7">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8">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9">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80">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81">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2">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3">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4">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5">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6">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7">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8">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9">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90">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1">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2">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3">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4">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5">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0D77307"/>
    <w:multiLevelType w:val="hybridMultilevel"/>
    <w:tmpl w:val="263C1674"/>
    <w:lvl w:ilvl="0" w:tplc="E7FA0F4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01B76D74"/>
    <w:multiLevelType w:val="hybridMultilevel"/>
    <w:tmpl w:val="7B5864B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20B7DD2"/>
    <w:multiLevelType w:val="multilevel"/>
    <w:tmpl w:val="4AA6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2716A8D"/>
    <w:multiLevelType w:val="hybridMultilevel"/>
    <w:tmpl w:val="E1D4170E"/>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039C302D"/>
    <w:multiLevelType w:val="hybridMultilevel"/>
    <w:tmpl w:val="D304CFCE"/>
    <w:lvl w:ilvl="0" w:tplc="A62C810A">
      <w:start w:val="1"/>
      <w:numFmt w:val="russianUpper"/>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46B3399"/>
    <w:multiLevelType w:val="multilevel"/>
    <w:tmpl w:val="7664330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2">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nsid w:val="07335FFC"/>
    <w:multiLevelType w:val="hybridMultilevel"/>
    <w:tmpl w:val="839C7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nsid w:val="0852536F"/>
    <w:multiLevelType w:val="multilevel"/>
    <w:tmpl w:val="2866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08861B6C"/>
    <w:multiLevelType w:val="hybridMultilevel"/>
    <w:tmpl w:val="8E3868E0"/>
    <w:lvl w:ilvl="0" w:tplc="477A72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A656911"/>
    <w:multiLevelType w:val="hybridMultilevel"/>
    <w:tmpl w:val="E1367650"/>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6">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7">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0D215AF9"/>
    <w:multiLevelType w:val="hybridMultilevel"/>
    <w:tmpl w:val="AAA637BC"/>
    <w:lvl w:ilvl="0" w:tplc="E8F831F4">
      <w:numFmt w:val="bullet"/>
      <w:lvlText w:val="-"/>
      <w:lvlJc w:val="left"/>
      <w:pPr>
        <w:ind w:left="108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2">
    <w:nsid w:val="0E840DF9"/>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0F6D72C8"/>
    <w:multiLevelType w:val="multilevel"/>
    <w:tmpl w:val="6DF6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8">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9">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11465D8E"/>
    <w:multiLevelType w:val="hybridMultilevel"/>
    <w:tmpl w:val="CA3256F8"/>
    <w:lvl w:ilvl="0" w:tplc="A62C810A">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2">
    <w:nsid w:val="122F55A8"/>
    <w:multiLevelType w:val="hybridMultilevel"/>
    <w:tmpl w:val="BACCD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12C5303F"/>
    <w:multiLevelType w:val="hybridMultilevel"/>
    <w:tmpl w:val="2770453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6">
    <w:nsid w:val="12CB39CC"/>
    <w:multiLevelType w:val="multilevel"/>
    <w:tmpl w:val="1262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4193C13"/>
    <w:multiLevelType w:val="hybridMultilevel"/>
    <w:tmpl w:val="4C5A8554"/>
    <w:lvl w:ilvl="0" w:tplc="7A92DA3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4675A1B"/>
    <w:multiLevelType w:val="multilevel"/>
    <w:tmpl w:val="17B2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50">
    <w:nsid w:val="155F1427"/>
    <w:multiLevelType w:val="hybridMultilevel"/>
    <w:tmpl w:val="BA6E9646"/>
    <w:lvl w:ilvl="0" w:tplc="73223BF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51">
    <w:nsid w:val="15D241AE"/>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5F330D3"/>
    <w:multiLevelType w:val="hybridMultilevel"/>
    <w:tmpl w:val="99DCFEBE"/>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16B848AE"/>
    <w:multiLevelType w:val="hybridMultilevel"/>
    <w:tmpl w:val="7F94E8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16CE0F41"/>
    <w:multiLevelType w:val="hybridMultilevel"/>
    <w:tmpl w:val="2424F4A2"/>
    <w:lvl w:ilvl="0" w:tplc="1FBA77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6D77557"/>
    <w:multiLevelType w:val="hybridMultilevel"/>
    <w:tmpl w:val="E11233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91608FD"/>
    <w:multiLevelType w:val="hybridMultilevel"/>
    <w:tmpl w:val="9E662A6A"/>
    <w:lvl w:ilvl="0" w:tplc="438E355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A002127"/>
    <w:multiLevelType w:val="hybridMultilevel"/>
    <w:tmpl w:val="281AB8EE"/>
    <w:lvl w:ilvl="0" w:tplc="1638DA60">
      <w:start w:val="1"/>
      <w:numFmt w:val="decimal"/>
      <w:lvlText w:val="%1."/>
      <w:lvlJc w:val="left"/>
      <w:pPr>
        <w:tabs>
          <w:tab w:val="num" w:pos="702"/>
        </w:tabs>
        <w:ind w:left="702" w:hanging="360"/>
      </w:pPr>
      <w:rPr>
        <w:rFonts w:hint="default"/>
        <w:b w:val="0"/>
        <w:color w:val="auto"/>
        <w:sz w:val="24"/>
        <w:szCs w:val="24"/>
      </w:rPr>
    </w:lvl>
    <w:lvl w:ilvl="1" w:tplc="77C063A4">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A055E5F"/>
    <w:multiLevelType w:val="hybridMultilevel"/>
    <w:tmpl w:val="689ED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1A7D55B9"/>
    <w:multiLevelType w:val="hybridMultilevel"/>
    <w:tmpl w:val="C242EB28"/>
    <w:lvl w:ilvl="0" w:tplc="DCBC9E90">
      <w:start w:val="1"/>
      <w:numFmt w:val="decimal"/>
      <w:lvlText w:val="%1."/>
      <w:lvlJc w:val="left"/>
      <w:pPr>
        <w:ind w:left="720" w:hanging="360"/>
      </w:pPr>
    </w:lvl>
    <w:lvl w:ilvl="1" w:tplc="95F8C584" w:tentative="1">
      <w:start w:val="1"/>
      <w:numFmt w:val="lowerLetter"/>
      <w:lvlText w:val="%2."/>
      <w:lvlJc w:val="left"/>
      <w:pPr>
        <w:ind w:left="1440" w:hanging="360"/>
      </w:pPr>
    </w:lvl>
    <w:lvl w:ilvl="2" w:tplc="F7982FC6" w:tentative="1">
      <w:start w:val="1"/>
      <w:numFmt w:val="lowerRoman"/>
      <w:lvlText w:val="%3."/>
      <w:lvlJc w:val="right"/>
      <w:pPr>
        <w:ind w:left="2160" w:hanging="180"/>
      </w:pPr>
    </w:lvl>
    <w:lvl w:ilvl="3" w:tplc="258A9C70" w:tentative="1">
      <w:start w:val="1"/>
      <w:numFmt w:val="decimal"/>
      <w:lvlText w:val="%4."/>
      <w:lvlJc w:val="left"/>
      <w:pPr>
        <w:ind w:left="2880" w:hanging="360"/>
      </w:pPr>
    </w:lvl>
    <w:lvl w:ilvl="4" w:tplc="0EFE7080" w:tentative="1">
      <w:start w:val="1"/>
      <w:numFmt w:val="lowerLetter"/>
      <w:lvlText w:val="%5."/>
      <w:lvlJc w:val="left"/>
      <w:pPr>
        <w:ind w:left="3600" w:hanging="360"/>
      </w:pPr>
    </w:lvl>
    <w:lvl w:ilvl="5" w:tplc="77E27C80" w:tentative="1">
      <w:start w:val="1"/>
      <w:numFmt w:val="lowerRoman"/>
      <w:lvlText w:val="%6."/>
      <w:lvlJc w:val="right"/>
      <w:pPr>
        <w:ind w:left="4320" w:hanging="180"/>
      </w:pPr>
    </w:lvl>
    <w:lvl w:ilvl="6" w:tplc="C876FB78" w:tentative="1">
      <w:start w:val="1"/>
      <w:numFmt w:val="decimal"/>
      <w:lvlText w:val="%7."/>
      <w:lvlJc w:val="left"/>
      <w:pPr>
        <w:ind w:left="5040" w:hanging="360"/>
      </w:pPr>
    </w:lvl>
    <w:lvl w:ilvl="7" w:tplc="ED5CA61E" w:tentative="1">
      <w:start w:val="1"/>
      <w:numFmt w:val="lowerLetter"/>
      <w:lvlText w:val="%8."/>
      <w:lvlJc w:val="left"/>
      <w:pPr>
        <w:ind w:left="5760" w:hanging="360"/>
      </w:pPr>
    </w:lvl>
    <w:lvl w:ilvl="8" w:tplc="46AEE94A" w:tentative="1">
      <w:start w:val="1"/>
      <w:numFmt w:val="lowerRoman"/>
      <w:lvlText w:val="%9."/>
      <w:lvlJc w:val="right"/>
      <w:pPr>
        <w:ind w:left="6480" w:hanging="180"/>
      </w:pPr>
    </w:lvl>
  </w:abstractNum>
  <w:abstractNum w:abstractNumId="162">
    <w:nsid w:val="1B177DAC"/>
    <w:multiLevelType w:val="hybridMultilevel"/>
    <w:tmpl w:val="F420F43A"/>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nsid w:val="1B6D6832"/>
    <w:multiLevelType w:val="hybridMultilevel"/>
    <w:tmpl w:val="E1367650"/>
    <w:lvl w:ilvl="0" w:tplc="0046ED1C">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C017B63"/>
    <w:multiLevelType w:val="hybridMultilevel"/>
    <w:tmpl w:val="97F2B4E6"/>
    <w:lvl w:ilvl="0" w:tplc="73223BF2">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1C3B2CF6"/>
    <w:multiLevelType w:val="hybridMultilevel"/>
    <w:tmpl w:val="2C7844EC"/>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1C8302D4"/>
    <w:multiLevelType w:val="hybridMultilevel"/>
    <w:tmpl w:val="6AFE31CC"/>
    <w:lvl w:ilvl="0" w:tplc="54583A10">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7">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nsid w:val="1D3E7843"/>
    <w:multiLevelType w:val="hybridMultilevel"/>
    <w:tmpl w:val="6722E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E304FD3"/>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EA96990"/>
    <w:multiLevelType w:val="hybridMultilevel"/>
    <w:tmpl w:val="301E652A"/>
    <w:lvl w:ilvl="0" w:tplc="E8F831F4">
      <w:numFmt w:val="bullet"/>
      <w:lvlText w:val="-"/>
      <w:lvlJc w:val="left"/>
      <w:pPr>
        <w:tabs>
          <w:tab w:val="num" w:pos="785"/>
        </w:tabs>
        <w:ind w:left="785"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72">
    <w:nsid w:val="1F0416C0"/>
    <w:multiLevelType w:val="hybridMultilevel"/>
    <w:tmpl w:val="3726F3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3">
    <w:nsid w:val="1F5B1087"/>
    <w:multiLevelType w:val="multilevel"/>
    <w:tmpl w:val="03C6004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211715CE"/>
    <w:multiLevelType w:val="hybridMultilevel"/>
    <w:tmpl w:val="639E3A90"/>
    <w:lvl w:ilvl="0" w:tplc="9056AD6C">
      <w:start w:val="1"/>
      <w:numFmt w:val="decimal"/>
      <w:lvlText w:val="%1."/>
      <w:lvlJc w:val="left"/>
      <w:pPr>
        <w:ind w:left="720" w:hanging="360"/>
      </w:pPr>
    </w:lvl>
    <w:lvl w:ilvl="1" w:tplc="A69403EE" w:tentative="1">
      <w:start w:val="1"/>
      <w:numFmt w:val="lowerLetter"/>
      <w:lvlText w:val="%2."/>
      <w:lvlJc w:val="left"/>
      <w:pPr>
        <w:ind w:left="1440" w:hanging="360"/>
      </w:pPr>
    </w:lvl>
    <w:lvl w:ilvl="2" w:tplc="FC421B40" w:tentative="1">
      <w:start w:val="1"/>
      <w:numFmt w:val="lowerRoman"/>
      <w:lvlText w:val="%3."/>
      <w:lvlJc w:val="right"/>
      <w:pPr>
        <w:ind w:left="2160" w:hanging="180"/>
      </w:pPr>
    </w:lvl>
    <w:lvl w:ilvl="3" w:tplc="CE80BEB4" w:tentative="1">
      <w:start w:val="1"/>
      <w:numFmt w:val="decimal"/>
      <w:lvlText w:val="%4."/>
      <w:lvlJc w:val="left"/>
      <w:pPr>
        <w:ind w:left="2880" w:hanging="360"/>
      </w:pPr>
    </w:lvl>
    <w:lvl w:ilvl="4" w:tplc="B9FCAD6A" w:tentative="1">
      <w:start w:val="1"/>
      <w:numFmt w:val="lowerLetter"/>
      <w:lvlText w:val="%5."/>
      <w:lvlJc w:val="left"/>
      <w:pPr>
        <w:ind w:left="3600" w:hanging="360"/>
      </w:pPr>
    </w:lvl>
    <w:lvl w:ilvl="5" w:tplc="6CDC8DB6" w:tentative="1">
      <w:start w:val="1"/>
      <w:numFmt w:val="lowerRoman"/>
      <w:lvlText w:val="%6."/>
      <w:lvlJc w:val="right"/>
      <w:pPr>
        <w:ind w:left="4320" w:hanging="180"/>
      </w:pPr>
    </w:lvl>
    <w:lvl w:ilvl="6" w:tplc="15B88E08" w:tentative="1">
      <w:start w:val="1"/>
      <w:numFmt w:val="decimal"/>
      <w:lvlText w:val="%7."/>
      <w:lvlJc w:val="left"/>
      <w:pPr>
        <w:ind w:left="5040" w:hanging="360"/>
      </w:pPr>
    </w:lvl>
    <w:lvl w:ilvl="7" w:tplc="3CE81108" w:tentative="1">
      <w:start w:val="1"/>
      <w:numFmt w:val="lowerLetter"/>
      <w:lvlText w:val="%8."/>
      <w:lvlJc w:val="left"/>
      <w:pPr>
        <w:ind w:left="5760" w:hanging="360"/>
      </w:pPr>
    </w:lvl>
    <w:lvl w:ilvl="8" w:tplc="9F6A4650" w:tentative="1">
      <w:start w:val="1"/>
      <w:numFmt w:val="lowerRoman"/>
      <w:lvlText w:val="%9."/>
      <w:lvlJc w:val="right"/>
      <w:pPr>
        <w:ind w:left="6480" w:hanging="180"/>
      </w:pPr>
    </w:lvl>
  </w:abstractNum>
  <w:abstractNum w:abstractNumId="177">
    <w:nsid w:val="21351E92"/>
    <w:multiLevelType w:val="hybridMultilevel"/>
    <w:tmpl w:val="BA6E964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8">
    <w:nsid w:val="23180544"/>
    <w:multiLevelType w:val="hybridMultilevel"/>
    <w:tmpl w:val="70F29130"/>
    <w:lvl w:ilvl="0" w:tplc="1DA6B7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235D619B"/>
    <w:multiLevelType w:val="hybridMultilevel"/>
    <w:tmpl w:val="6380B62A"/>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24940A1B"/>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4D1106F"/>
    <w:multiLevelType w:val="hybridMultilevel"/>
    <w:tmpl w:val="81AC4A92"/>
    <w:lvl w:ilvl="0" w:tplc="6F125E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24F573C0"/>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24F90BE4"/>
    <w:multiLevelType w:val="multilevel"/>
    <w:tmpl w:val="4FD02D8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66D5859"/>
    <w:multiLevelType w:val="hybridMultilevel"/>
    <w:tmpl w:val="14BE00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87">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7400C3A"/>
    <w:multiLevelType w:val="hybridMultilevel"/>
    <w:tmpl w:val="571C2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EB1EA5"/>
    <w:multiLevelType w:val="hybridMultilevel"/>
    <w:tmpl w:val="BA6E9646"/>
    <w:lvl w:ilvl="0" w:tplc="D336505C">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360"/>
        </w:tabs>
        <w:ind w:left="360" w:hanging="360"/>
      </w:p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190">
    <w:nsid w:val="27F10F0B"/>
    <w:multiLevelType w:val="hybridMultilevel"/>
    <w:tmpl w:val="A1F00B8A"/>
    <w:lvl w:ilvl="0" w:tplc="DC7642B0">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1">
    <w:nsid w:val="281D2B9C"/>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281E50A1"/>
    <w:multiLevelType w:val="hybridMultilevel"/>
    <w:tmpl w:val="E1367650"/>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504367"/>
    <w:multiLevelType w:val="multilevel"/>
    <w:tmpl w:val="736C5182"/>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nsid w:val="287842D6"/>
    <w:multiLevelType w:val="multilevel"/>
    <w:tmpl w:val="682D4B6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28E80088"/>
    <w:multiLevelType w:val="hybridMultilevel"/>
    <w:tmpl w:val="D326065A"/>
    <w:lvl w:ilvl="0" w:tplc="73223BF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6">
    <w:nsid w:val="29461611"/>
    <w:multiLevelType w:val="hybridMultilevel"/>
    <w:tmpl w:val="3D02C07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2994487E"/>
    <w:multiLevelType w:val="hybridMultilevel"/>
    <w:tmpl w:val="B46630FA"/>
    <w:lvl w:ilvl="0" w:tplc="3C5882F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9">
    <w:nsid w:val="2A69442E"/>
    <w:multiLevelType w:val="multilevel"/>
    <w:tmpl w:val="5B1B51C0"/>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1">
    <w:nsid w:val="2AD01CCC"/>
    <w:multiLevelType w:val="hybridMultilevel"/>
    <w:tmpl w:val="E1367650"/>
    <w:lvl w:ilvl="0" w:tplc="0419000F">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2AF06C1A"/>
    <w:multiLevelType w:val="hybridMultilevel"/>
    <w:tmpl w:val="50DEC998"/>
    <w:lvl w:ilvl="0" w:tplc="0419000F">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2D6D78B5"/>
    <w:multiLevelType w:val="multilevel"/>
    <w:tmpl w:val="F002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D816873"/>
    <w:multiLevelType w:val="hybridMultilevel"/>
    <w:tmpl w:val="ACD022DE"/>
    <w:lvl w:ilvl="0" w:tplc="64D25944">
      <w:start w:val="1"/>
      <w:numFmt w:val="decimal"/>
      <w:lvlText w:val="%1."/>
      <w:lvlJc w:val="left"/>
      <w:pPr>
        <w:ind w:left="578" w:hanging="360"/>
      </w:pPr>
    </w:lvl>
    <w:lvl w:ilvl="1" w:tplc="F530E580" w:tentative="1">
      <w:start w:val="1"/>
      <w:numFmt w:val="lowerLetter"/>
      <w:lvlText w:val="%2."/>
      <w:lvlJc w:val="left"/>
      <w:pPr>
        <w:ind w:left="1298" w:hanging="360"/>
      </w:pPr>
    </w:lvl>
    <w:lvl w:ilvl="2" w:tplc="24C4BA64" w:tentative="1">
      <w:start w:val="1"/>
      <w:numFmt w:val="lowerRoman"/>
      <w:lvlText w:val="%3."/>
      <w:lvlJc w:val="right"/>
      <w:pPr>
        <w:ind w:left="2018" w:hanging="180"/>
      </w:pPr>
    </w:lvl>
    <w:lvl w:ilvl="3" w:tplc="2D1C0E78" w:tentative="1">
      <w:start w:val="1"/>
      <w:numFmt w:val="decimal"/>
      <w:lvlText w:val="%4."/>
      <w:lvlJc w:val="left"/>
      <w:pPr>
        <w:ind w:left="2738" w:hanging="360"/>
      </w:pPr>
    </w:lvl>
    <w:lvl w:ilvl="4" w:tplc="659EC4D4" w:tentative="1">
      <w:start w:val="1"/>
      <w:numFmt w:val="lowerLetter"/>
      <w:lvlText w:val="%5."/>
      <w:lvlJc w:val="left"/>
      <w:pPr>
        <w:ind w:left="3458" w:hanging="360"/>
      </w:pPr>
    </w:lvl>
    <w:lvl w:ilvl="5" w:tplc="6F72F766" w:tentative="1">
      <w:start w:val="1"/>
      <w:numFmt w:val="lowerRoman"/>
      <w:lvlText w:val="%6."/>
      <w:lvlJc w:val="right"/>
      <w:pPr>
        <w:ind w:left="4178" w:hanging="180"/>
      </w:pPr>
    </w:lvl>
    <w:lvl w:ilvl="6" w:tplc="A502D85A" w:tentative="1">
      <w:start w:val="1"/>
      <w:numFmt w:val="decimal"/>
      <w:lvlText w:val="%7."/>
      <w:lvlJc w:val="left"/>
      <w:pPr>
        <w:ind w:left="4898" w:hanging="360"/>
      </w:pPr>
    </w:lvl>
    <w:lvl w:ilvl="7" w:tplc="8DA47654" w:tentative="1">
      <w:start w:val="1"/>
      <w:numFmt w:val="lowerLetter"/>
      <w:lvlText w:val="%8."/>
      <w:lvlJc w:val="left"/>
      <w:pPr>
        <w:ind w:left="5618" w:hanging="360"/>
      </w:pPr>
    </w:lvl>
    <w:lvl w:ilvl="8" w:tplc="EB5E0AF4" w:tentative="1">
      <w:start w:val="1"/>
      <w:numFmt w:val="lowerRoman"/>
      <w:lvlText w:val="%9."/>
      <w:lvlJc w:val="right"/>
      <w:pPr>
        <w:ind w:left="6338" w:hanging="180"/>
      </w:pPr>
    </w:lvl>
  </w:abstractNum>
  <w:abstractNum w:abstractNumId="206">
    <w:nsid w:val="2DC945B6"/>
    <w:multiLevelType w:val="hybridMultilevel"/>
    <w:tmpl w:val="ECDEBF4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7">
    <w:nsid w:val="2E843445"/>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F796B10"/>
    <w:multiLevelType w:val="hybridMultilevel"/>
    <w:tmpl w:val="72E4F728"/>
    <w:lvl w:ilvl="0" w:tplc="438E35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09">
    <w:nsid w:val="2F8F4415"/>
    <w:multiLevelType w:val="multilevel"/>
    <w:tmpl w:val="8E643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FAB0240"/>
    <w:multiLevelType w:val="hybridMultilevel"/>
    <w:tmpl w:val="E11A2196"/>
    <w:lvl w:ilvl="0" w:tplc="76006984">
      <w:start w:val="1"/>
      <w:numFmt w:val="decimal"/>
      <w:lvlText w:val="%1."/>
      <w:lvlJc w:val="left"/>
      <w:pPr>
        <w:tabs>
          <w:tab w:val="num" w:pos="702"/>
        </w:tabs>
        <w:ind w:left="702" w:hanging="360"/>
      </w:pPr>
      <w:rPr>
        <w:rFonts w:hint="default"/>
        <w:b w:val="0"/>
        <w:color w:val="auto"/>
        <w:sz w:val="24"/>
        <w:szCs w:val="24"/>
      </w:rPr>
    </w:lvl>
    <w:lvl w:ilvl="1" w:tplc="6AC2EC90">
      <w:start w:val="1"/>
      <w:numFmt w:val="lowerLetter"/>
      <w:lvlText w:val="%2."/>
      <w:lvlJc w:val="left"/>
      <w:pPr>
        <w:tabs>
          <w:tab w:val="num" w:pos="1440"/>
        </w:tabs>
        <w:ind w:left="1440" w:hanging="360"/>
      </w:pPr>
    </w:lvl>
    <w:lvl w:ilvl="2" w:tplc="D610B926" w:tentative="1">
      <w:start w:val="1"/>
      <w:numFmt w:val="lowerRoman"/>
      <w:lvlText w:val="%3."/>
      <w:lvlJc w:val="right"/>
      <w:pPr>
        <w:tabs>
          <w:tab w:val="num" w:pos="2160"/>
        </w:tabs>
        <w:ind w:left="2160" w:hanging="180"/>
      </w:pPr>
    </w:lvl>
    <w:lvl w:ilvl="3" w:tplc="6F48968C" w:tentative="1">
      <w:start w:val="1"/>
      <w:numFmt w:val="decimal"/>
      <w:lvlText w:val="%4."/>
      <w:lvlJc w:val="left"/>
      <w:pPr>
        <w:tabs>
          <w:tab w:val="num" w:pos="2880"/>
        </w:tabs>
        <w:ind w:left="2880" w:hanging="360"/>
      </w:pPr>
    </w:lvl>
    <w:lvl w:ilvl="4" w:tplc="E500DC0C" w:tentative="1">
      <w:start w:val="1"/>
      <w:numFmt w:val="lowerLetter"/>
      <w:lvlText w:val="%5."/>
      <w:lvlJc w:val="left"/>
      <w:pPr>
        <w:tabs>
          <w:tab w:val="num" w:pos="3600"/>
        </w:tabs>
        <w:ind w:left="3600" w:hanging="360"/>
      </w:pPr>
    </w:lvl>
    <w:lvl w:ilvl="5" w:tplc="63423292" w:tentative="1">
      <w:start w:val="1"/>
      <w:numFmt w:val="lowerRoman"/>
      <w:lvlText w:val="%6."/>
      <w:lvlJc w:val="right"/>
      <w:pPr>
        <w:tabs>
          <w:tab w:val="num" w:pos="4320"/>
        </w:tabs>
        <w:ind w:left="4320" w:hanging="180"/>
      </w:pPr>
    </w:lvl>
    <w:lvl w:ilvl="6" w:tplc="52C47C06" w:tentative="1">
      <w:start w:val="1"/>
      <w:numFmt w:val="decimal"/>
      <w:lvlText w:val="%7."/>
      <w:lvlJc w:val="left"/>
      <w:pPr>
        <w:tabs>
          <w:tab w:val="num" w:pos="5040"/>
        </w:tabs>
        <w:ind w:left="5040" w:hanging="360"/>
      </w:pPr>
    </w:lvl>
    <w:lvl w:ilvl="7" w:tplc="87E4B50E" w:tentative="1">
      <w:start w:val="1"/>
      <w:numFmt w:val="lowerLetter"/>
      <w:lvlText w:val="%8."/>
      <w:lvlJc w:val="left"/>
      <w:pPr>
        <w:tabs>
          <w:tab w:val="num" w:pos="5760"/>
        </w:tabs>
        <w:ind w:left="5760" w:hanging="360"/>
      </w:pPr>
    </w:lvl>
    <w:lvl w:ilvl="8" w:tplc="65807F46" w:tentative="1">
      <w:start w:val="1"/>
      <w:numFmt w:val="lowerRoman"/>
      <w:lvlText w:val="%9."/>
      <w:lvlJc w:val="right"/>
      <w:pPr>
        <w:tabs>
          <w:tab w:val="num" w:pos="6480"/>
        </w:tabs>
        <w:ind w:left="6480" w:hanging="180"/>
      </w:pPr>
    </w:lvl>
  </w:abstractNum>
  <w:abstractNum w:abstractNumId="211">
    <w:nsid w:val="2FB32931"/>
    <w:multiLevelType w:val="hybridMultilevel"/>
    <w:tmpl w:val="E7C894EA"/>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nsid w:val="31FD7EB6"/>
    <w:multiLevelType w:val="hybridMultilevel"/>
    <w:tmpl w:val="E44CC304"/>
    <w:lvl w:ilvl="0" w:tplc="0419000F">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31FE2832"/>
    <w:multiLevelType w:val="hybridMultilevel"/>
    <w:tmpl w:val="A6D0086E"/>
    <w:lvl w:ilvl="0" w:tplc="0046ED1C">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2831871"/>
    <w:multiLevelType w:val="hybridMultilevel"/>
    <w:tmpl w:val="B5E464B8"/>
    <w:lvl w:ilvl="0" w:tplc="0419000F">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44F71B0"/>
    <w:multiLevelType w:val="multilevel"/>
    <w:tmpl w:val="06B8682F"/>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0">
    <w:nsid w:val="34A56601"/>
    <w:multiLevelType w:val="hybridMultilevel"/>
    <w:tmpl w:val="EBFA741E"/>
    <w:lvl w:ilvl="0" w:tplc="2ABA8F4A">
      <w:start w:val="1"/>
      <w:numFmt w:val="decimal"/>
      <w:lvlText w:val="%1."/>
      <w:lvlJc w:val="left"/>
      <w:pPr>
        <w:tabs>
          <w:tab w:val="num" w:pos="702"/>
        </w:tabs>
        <w:ind w:left="702" w:hanging="360"/>
      </w:pPr>
      <w:rPr>
        <w:rFonts w:hint="default"/>
        <w:b w:val="0"/>
        <w:color w:val="auto"/>
        <w:sz w:val="24"/>
        <w:szCs w:val="24"/>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1">
    <w:nsid w:val="359309E9"/>
    <w:multiLevelType w:val="hybridMultilevel"/>
    <w:tmpl w:val="ECCE27DE"/>
    <w:lvl w:ilvl="0" w:tplc="D336505C">
      <w:start w:val="39"/>
      <w:numFmt w:val="decimal"/>
      <w:lvlText w:val="%1."/>
      <w:lvlJc w:val="left"/>
      <w:pPr>
        <w:tabs>
          <w:tab w:val="num" w:pos="735"/>
        </w:tabs>
        <w:ind w:left="735" w:hanging="37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2">
    <w:nsid w:val="367B479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36F22A23"/>
    <w:multiLevelType w:val="hybridMultilevel"/>
    <w:tmpl w:val="6CFA35B0"/>
    <w:lvl w:ilvl="0" w:tplc="477A7256">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75C4CEB"/>
    <w:multiLevelType w:val="singleLevel"/>
    <w:tmpl w:val="375C4CEB"/>
    <w:lvl w:ilvl="0">
      <w:start w:val="1"/>
      <w:numFmt w:val="decimal"/>
      <w:lvlText w:val="%1."/>
      <w:lvlJc w:val="left"/>
      <w:pPr>
        <w:tabs>
          <w:tab w:val="left" w:pos="312"/>
        </w:tabs>
      </w:pPr>
    </w:lvl>
  </w:abstractNum>
  <w:abstractNum w:abstractNumId="22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227">
    <w:nsid w:val="3A4F2D86"/>
    <w:multiLevelType w:val="hybridMultilevel"/>
    <w:tmpl w:val="AB240CC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28">
    <w:nsid w:val="3A5B7891"/>
    <w:multiLevelType w:val="hybridMultilevel"/>
    <w:tmpl w:val="2DF80AF8"/>
    <w:lvl w:ilvl="0" w:tplc="9842806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A5D4E89"/>
    <w:multiLevelType w:val="hybridMultilevel"/>
    <w:tmpl w:val="E1367650"/>
    <w:lvl w:ilvl="0" w:tplc="0046ED1C">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3AA46218"/>
    <w:multiLevelType w:val="hybridMultilevel"/>
    <w:tmpl w:val="4C5A8554"/>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AFA3AEE"/>
    <w:multiLevelType w:val="hybridMultilevel"/>
    <w:tmpl w:val="06541EF2"/>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DA11A28"/>
    <w:multiLevelType w:val="hybridMultilevel"/>
    <w:tmpl w:val="9474C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DFD66AA"/>
    <w:multiLevelType w:val="hybridMultilevel"/>
    <w:tmpl w:val="AB240CC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37">
    <w:nsid w:val="3E0A44C4"/>
    <w:multiLevelType w:val="multilevel"/>
    <w:tmpl w:val="9866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239">
    <w:nsid w:val="3FD80E22"/>
    <w:multiLevelType w:val="hybridMultilevel"/>
    <w:tmpl w:val="C78A8A24"/>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0030702"/>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40E83395"/>
    <w:multiLevelType w:val="multilevel"/>
    <w:tmpl w:val="72DF342D"/>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nsid w:val="414C394A"/>
    <w:multiLevelType w:val="hybridMultilevel"/>
    <w:tmpl w:val="2DF80AF8"/>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442919A6"/>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44401596"/>
    <w:multiLevelType w:val="hybridMultilevel"/>
    <w:tmpl w:val="BA6E9646"/>
    <w:lvl w:ilvl="0" w:tplc="6F125EC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49">
    <w:nsid w:val="4469339A"/>
    <w:multiLevelType w:val="hybridMultilevel"/>
    <w:tmpl w:val="BF780134"/>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475136E8"/>
    <w:multiLevelType w:val="multilevel"/>
    <w:tmpl w:val="492E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79011AA"/>
    <w:multiLevelType w:val="hybridMultilevel"/>
    <w:tmpl w:val="A77CD592"/>
    <w:lvl w:ilvl="0" w:tplc="6FCE95D0">
      <w:start w:val="1"/>
      <w:numFmt w:val="decimal"/>
      <w:lvlText w:val="%1."/>
      <w:lvlJc w:val="left"/>
      <w:pPr>
        <w:tabs>
          <w:tab w:val="num" w:pos="702"/>
        </w:tabs>
        <w:ind w:left="702" w:hanging="360"/>
      </w:pPr>
      <w:rPr>
        <w:rFonts w:hint="default"/>
        <w:b w:val="0"/>
        <w:color w:val="auto"/>
        <w:sz w:val="24"/>
        <w:szCs w:val="24"/>
      </w:rPr>
    </w:lvl>
    <w:lvl w:ilvl="1" w:tplc="D754374E">
      <w:start w:val="1"/>
      <w:numFmt w:val="lowerLetter"/>
      <w:lvlText w:val="%2."/>
      <w:lvlJc w:val="left"/>
      <w:pPr>
        <w:tabs>
          <w:tab w:val="num" w:pos="1440"/>
        </w:tabs>
        <w:ind w:left="1440" w:hanging="360"/>
      </w:pPr>
    </w:lvl>
    <w:lvl w:ilvl="2" w:tplc="17D471F0" w:tentative="1">
      <w:start w:val="1"/>
      <w:numFmt w:val="lowerRoman"/>
      <w:lvlText w:val="%3."/>
      <w:lvlJc w:val="right"/>
      <w:pPr>
        <w:tabs>
          <w:tab w:val="num" w:pos="2160"/>
        </w:tabs>
        <w:ind w:left="2160" w:hanging="180"/>
      </w:pPr>
    </w:lvl>
    <w:lvl w:ilvl="3" w:tplc="68E6BC3A" w:tentative="1">
      <w:start w:val="1"/>
      <w:numFmt w:val="decimal"/>
      <w:lvlText w:val="%4."/>
      <w:lvlJc w:val="left"/>
      <w:pPr>
        <w:tabs>
          <w:tab w:val="num" w:pos="2880"/>
        </w:tabs>
        <w:ind w:left="2880" w:hanging="360"/>
      </w:pPr>
    </w:lvl>
    <w:lvl w:ilvl="4" w:tplc="A5427E96" w:tentative="1">
      <w:start w:val="1"/>
      <w:numFmt w:val="lowerLetter"/>
      <w:lvlText w:val="%5."/>
      <w:lvlJc w:val="left"/>
      <w:pPr>
        <w:tabs>
          <w:tab w:val="num" w:pos="3600"/>
        </w:tabs>
        <w:ind w:left="3600" w:hanging="360"/>
      </w:pPr>
    </w:lvl>
    <w:lvl w:ilvl="5" w:tplc="B454A452" w:tentative="1">
      <w:start w:val="1"/>
      <w:numFmt w:val="lowerRoman"/>
      <w:lvlText w:val="%6."/>
      <w:lvlJc w:val="right"/>
      <w:pPr>
        <w:tabs>
          <w:tab w:val="num" w:pos="4320"/>
        </w:tabs>
        <w:ind w:left="4320" w:hanging="180"/>
      </w:pPr>
    </w:lvl>
    <w:lvl w:ilvl="6" w:tplc="82BE361C" w:tentative="1">
      <w:start w:val="1"/>
      <w:numFmt w:val="decimal"/>
      <w:lvlText w:val="%7."/>
      <w:lvlJc w:val="left"/>
      <w:pPr>
        <w:tabs>
          <w:tab w:val="num" w:pos="5040"/>
        </w:tabs>
        <w:ind w:left="5040" w:hanging="360"/>
      </w:pPr>
    </w:lvl>
    <w:lvl w:ilvl="7" w:tplc="3E8AB80A" w:tentative="1">
      <w:start w:val="1"/>
      <w:numFmt w:val="lowerLetter"/>
      <w:lvlText w:val="%8."/>
      <w:lvlJc w:val="left"/>
      <w:pPr>
        <w:tabs>
          <w:tab w:val="num" w:pos="5760"/>
        </w:tabs>
        <w:ind w:left="5760" w:hanging="360"/>
      </w:pPr>
    </w:lvl>
    <w:lvl w:ilvl="8" w:tplc="DA02080A" w:tentative="1">
      <w:start w:val="1"/>
      <w:numFmt w:val="lowerRoman"/>
      <w:lvlText w:val="%9."/>
      <w:lvlJc w:val="right"/>
      <w:pPr>
        <w:tabs>
          <w:tab w:val="num" w:pos="6480"/>
        </w:tabs>
        <w:ind w:left="6480" w:hanging="180"/>
      </w:pPr>
    </w:lvl>
  </w:abstractNum>
  <w:abstractNum w:abstractNumId="252">
    <w:nsid w:val="48400D64"/>
    <w:multiLevelType w:val="multilevel"/>
    <w:tmpl w:val="6A6455C4"/>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nsid w:val="48703691"/>
    <w:multiLevelType w:val="hybridMultilevel"/>
    <w:tmpl w:val="4CF6FD76"/>
    <w:lvl w:ilvl="0" w:tplc="0419000F">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48B6323B"/>
    <w:multiLevelType w:val="hybridMultilevel"/>
    <w:tmpl w:val="6778C96E"/>
    <w:lvl w:ilvl="0" w:tplc="A62C810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49CF40CF"/>
    <w:multiLevelType w:val="hybridMultilevel"/>
    <w:tmpl w:val="0F989B66"/>
    <w:lvl w:ilvl="0" w:tplc="54583A10">
      <w:start w:val="1"/>
      <w:numFmt w:val="decimal"/>
      <w:lvlText w:val="%1."/>
      <w:lvlJc w:val="center"/>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9">
    <w:nsid w:val="4A335193"/>
    <w:multiLevelType w:val="hybridMultilevel"/>
    <w:tmpl w:val="C834F8FA"/>
    <w:lvl w:ilvl="0" w:tplc="0419000F">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A362C91"/>
    <w:multiLevelType w:val="hybridMultilevel"/>
    <w:tmpl w:val="0D280010"/>
    <w:lvl w:ilvl="0" w:tplc="3A7642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4AE2059C"/>
    <w:multiLevelType w:val="hybridMultilevel"/>
    <w:tmpl w:val="263C1674"/>
    <w:lvl w:ilvl="0" w:tplc="E7FA0F4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B5A0B43"/>
    <w:multiLevelType w:val="hybridMultilevel"/>
    <w:tmpl w:val="87AA1DFE"/>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4">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4D90613C"/>
    <w:multiLevelType w:val="hybridMultilevel"/>
    <w:tmpl w:val="2924A874"/>
    <w:lvl w:ilvl="0" w:tplc="0419000F">
      <w:start w:val="1"/>
      <w:numFmt w:val="russianUpp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nsid w:val="4EEF7CDC"/>
    <w:multiLevelType w:val="multilevel"/>
    <w:tmpl w:val="24940A1B"/>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nsid w:val="4F401976"/>
    <w:multiLevelType w:val="hybridMultilevel"/>
    <w:tmpl w:val="FA88F716"/>
    <w:lvl w:ilvl="0" w:tplc="A62C81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4FA11A17"/>
    <w:multiLevelType w:val="hybridMultilevel"/>
    <w:tmpl w:val="59823B52"/>
    <w:lvl w:ilvl="0" w:tplc="438E355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FA6468B"/>
    <w:multiLevelType w:val="hybridMultilevel"/>
    <w:tmpl w:val="E1367650"/>
    <w:lvl w:ilvl="0" w:tplc="0419000F">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4FD02D8F"/>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5094733A"/>
    <w:multiLevelType w:val="hybridMultilevel"/>
    <w:tmpl w:val="E1367650"/>
    <w:lvl w:ilvl="0" w:tplc="438E3558">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51D066EE"/>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52083B95"/>
    <w:multiLevelType w:val="hybridMultilevel"/>
    <w:tmpl w:val="BA6E9646"/>
    <w:lvl w:ilvl="0" w:tplc="6F125EC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7">
    <w:nsid w:val="524323D1"/>
    <w:multiLevelType w:val="hybridMultilevel"/>
    <w:tmpl w:val="7756BB0A"/>
    <w:lvl w:ilvl="0" w:tplc="DC7642B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9">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3DB2FCA"/>
    <w:multiLevelType w:val="hybridMultilevel"/>
    <w:tmpl w:val="2770453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83">
    <w:nsid w:val="543661BA"/>
    <w:multiLevelType w:val="hybridMultilevel"/>
    <w:tmpl w:val="18502B32"/>
    <w:lvl w:ilvl="0" w:tplc="D5FA8CF4">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4">
    <w:nsid w:val="546A3DA0"/>
    <w:multiLevelType w:val="hybridMultilevel"/>
    <w:tmpl w:val="D898FE14"/>
    <w:lvl w:ilvl="0" w:tplc="82021842">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547D743A"/>
    <w:multiLevelType w:val="hybridMultilevel"/>
    <w:tmpl w:val="32C8A2DC"/>
    <w:lvl w:ilvl="0" w:tplc="2ABA8F4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89">
    <w:nsid w:val="57BF04DB"/>
    <w:multiLevelType w:val="hybridMultilevel"/>
    <w:tmpl w:val="DB6A2772"/>
    <w:lvl w:ilvl="0" w:tplc="0046ED1C">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0">
    <w:nsid w:val="57D5402B"/>
    <w:multiLevelType w:val="multilevel"/>
    <w:tmpl w:val="F2D6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586B5C78"/>
    <w:multiLevelType w:val="hybridMultilevel"/>
    <w:tmpl w:val="64047AA6"/>
    <w:lvl w:ilvl="0" w:tplc="438E355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9183699"/>
    <w:multiLevelType w:val="hybridMultilevel"/>
    <w:tmpl w:val="900CC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5A507BD8"/>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5AD13DAF"/>
    <w:multiLevelType w:val="multilevel"/>
    <w:tmpl w:val="2AD01CCC"/>
    <w:lvl w:ilvl="0">
      <w:start w:val="1"/>
      <w:numFmt w:val="decimal"/>
      <w:lvlText w:val="%1."/>
      <w:lvlJc w:val="left"/>
      <w:pPr>
        <w:tabs>
          <w:tab w:val="num" w:pos="786"/>
        </w:tabs>
        <w:ind w:left="786"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5">
    <w:nsid w:val="5AD5642C"/>
    <w:multiLevelType w:val="multilevel"/>
    <w:tmpl w:val="3A5D4E89"/>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6">
    <w:nsid w:val="5B1B51C0"/>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B3A1AE7"/>
    <w:multiLevelType w:val="hybridMultilevel"/>
    <w:tmpl w:val="BA6E9646"/>
    <w:lvl w:ilvl="0" w:tplc="73223BF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98">
    <w:nsid w:val="5B5178CD"/>
    <w:multiLevelType w:val="hybridMultilevel"/>
    <w:tmpl w:val="D326065A"/>
    <w:lvl w:ilvl="0" w:tplc="DC7642B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9">
    <w:nsid w:val="5D303FCD"/>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D88707E"/>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5D915E6E"/>
    <w:multiLevelType w:val="hybridMultilevel"/>
    <w:tmpl w:val="BBDC97C6"/>
    <w:lvl w:ilvl="0" w:tplc="438E3558">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2">
    <w:nsid w:val="5E3566A9"/>
    <w:multiLevelType w:val="multilevel"/>
    <w:tmpl w:val="442919A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5F290120"/>
    <w:multiLevelType w:val="hybridMultilevel"/>
    <w:tmpl w:val="4C5A8554"/>
    <w:lvl w:ilvl="0" w:tplc="D336505C">
      <w:start w:val="1"/>
      <w:numFmt w:val="decimal"/>
      <w:lvlText w:val="%1."/>
      <w:lvlJc w:val="left"/>
      <w:pPr>
        <w:tabs>
          <w:tab w:val="num" w:pos="702"/>
        </w:tabs>
        <w:ind w:left="702" w:hanging="360"/>
      </w:pPr>
      <w:rPr>
        <w:rFonts w:hint="default"/>
        <w:b w:val="0"/>
        <w:color w:val="auto"/>
        <w:sz w:val="24"/>
        <w:szCs w:val="24"/>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5">
    <w:nsid w:val="5F8C43B7"/>
    <w:multiLevelType w:val="hybridMultilevel"/>
    <w:tmpl w:val="B8FAEC70"/>
    <w:lvl w:ilvl="0" w:tplc="6F125EC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6">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7">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5FE10BAE"/>
    <w:multiLevelType w:val="hybridMultilevel"/>
    <w:tmpl w:val="B8FAEC70"/>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9">
    <w:nsid w:val="609F7CC8"/>
    <w:multiLevelType w:val="hybridMultilevel"/>
    <w:tmpl w:val="5E2ACD5C"/>
    <w:lvl w:ilvl="0" w:tplc="9426F93A">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10A7C4E"/>
    <w:multiLevelType w:val="hybridMultilevel"/>
    <w:tmpl w:val="E1367650"/>
    <w:lvl w:ilvl="0" w:tplc="C57470D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1DF7C71"/>
    <w:multiLevelType w:val="hybridMultilevel"/>
    <w:tmpl w:val="7C7C1380"/>
    <w:lvl w:ilvl="0" w:tplc="54583A10">
      <w:start w:val="1"/>
      <w:numFmt w:val="decimal"/>
      <w:lvlText w:val="%1."/>
      <w:lvlJc w:val="left"/>
      <w:pPr>
        <w:ind w:left="578" w:hanging="360"/>
      </w:pPr>
    </w:lvl>
    <w:lvl w:ilvl="1" w:tplc="04190003" w:tentative="1">
      <w:start w:val="1"/>
      <w:numFmt w:val="lowerLetter"/>
      <w:lvlText w:val="%2."/>
      <w:lvlJc w:val="left"/>
      <w:pPr>
        <w:ind w:left="1298" w:hanging="360"/>
      </w:pPr>
    </w:lvl>
    <w:lvl w:ilvl="2" w:tplc="04190005" w:tentative="1">
      <w:start w:val="1"/>
      <w:numFmt w:val="lowerRoman"/>
      <w:lvlText w:val="%3."/>
      <w:lvlJc w:val="right"/>
      <w:pPr>
        <w:ind w:left="2018" w:hanging="180"/>
      </w:pPr>
    </w:lvl>
    <w:lvl w:ilvl="3" w:tplc="04190001" w:tentative="1">
      <w:start w:val="1"/>
      <w:numFmt w:val="decimal"/>
      <w:lvlText w:val="%4."/>
      <w:lvlJc w:val="left"/>
      <w:pPr>
        <w:ind w:left="2738" w:hanging="360"/>
      </w:pPr>
    </w:lvl>
    <w:lvl w:ilvl="4" w:tplc="04190003" w:tentative="1">
      <w:start w:val="1"/>
      <w:numFmt w:val="lowerLetter"/>
      <w:lvlText w:val="%5."/>
      <w:lvlJc w:val="left"/>
      <w:pPr>
        <w:ind w:left="3458" w:hanging="360"/>
      </w:pPr>
    </w:lvl>
    <w:lvl w:ilvl="5" w:tplc="04190005" w:tentative="1">
      <w:start w:val="1"/>
      <w:numFmt w:val="lowerRoman"/>
      <w:lvlText w:val="%6."/>
      <w:lvlJc w:val="right"/>
      <w:pPr>
        <w:ind w:left="4178" w:hanging="180"/>
      </w:pPr>
    </w:lvl>
    <w:lvl w:ilvl="6" w:tplc="04190001" w:tentative="1">
      <w:start w:val="1"/>
      <w:numFmt w:val="decimal"/>
      <w:lvlText w:val="%7."/>
      <w:lvlJc w:val="left"/>
      <w:pPr>
        <w:ind w:left="4898" w:hanging="360"/>
      </w:pPr>
    </w:lvl>
    <w:lvl w:ilvl="7" w:tplc="04190003" w:tentative="1">
      <w:start w:val="1"/>
      <w:numFmt w:val="lowerLetter"/>
      <w:lvlText w:val="%8."/>
      <w:lvlJc w:val="left"/>
      <w:pPr>
        <w:ind w:left="5618" w:hanging="360"/>
      </w:pPr>
    </w:lvl>
    <w:lvl w:ilvl="8" w:tplc="04190005" w:tentative="1">
      <w:start w:val="1"/>
      <w:numFmt w:val="lowerRoman"/>
      <w:lvlText w:val="%9."/>
      <w:lvlJc w:val="right"/>
      <w:pPr>
        <w:ind w:left="6338" w:hanging="180"/>
      </w:pPr>
    </w:lvl>
  </w:abstractNum>
  <w:abstractNum w:abstractNumId="314">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27977C0"/>
    <w:multiLevelType w:val="multilevel"/>
    <w:tmpl w:val="61FC8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D96B2B"/>
    <w:multiLevelType w:val="hybridMultilevel"/>
    <w:tmpl w:val="5212CD0A"/>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638C3BE1"/>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63CC5E91"/>
    <w:multiLevelType w:val="hybridMultilevel"/>
    <w:tmpl w:val="7284B5BA"/>
    <w:lvl w:ilvl="0" w:tplc="051C49C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647414F7"/>
    <w:multiLevelType w:val="hybridMultilevel"/>
    <w:tmpl w:val="998408E4"/>
    <w:lvl w:ilvl="0" w:tplc="D8ACCCAE">
      <w:start w:val="1"/>
      <w:numFmt w:val="decimal"/>
      <w:lvlText w:val="%1."/>
      <w:lvlJc w:val="left"/>
      <w:pPr>
        <w:tabs>
          <w:tab w:val="num" w:pos="720"/>
        </w:tabs>
        <w:ind w:left="720" w:hanging="360"/>
      </w:pPr>
      <w:rPr>
        <w:rFonts w:hint="default"/>
      </w:rPr>
    </w:lvl>
    <w:lvl w:ilvl="1" w:tplc="B1EC2F0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3">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5">
    <w:nsid w:val="65C86566"/>
    <w:multiLevelType w:val="multilevel"/>
    <w:tmpl w:val="12377096"/>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6767F7E"/>
    <w:multiLevelType w:val="hybridMultilevel"/>
    <w:tmpl w:val="90965F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8">
    <w:nsid w:val="66DB20DD"/>
    <w:multiLevelType w:val="hybridMultilevel"/>
    <w:tmpl w:val="BDE2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674A4D8C"/>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7741F73"/>
    <w:multiLevelType w:val="hybridMultilevel"/>
    <w:tmpl w:val="5CC0A20C"/>
    <w:lvl w:ilvl="0" w:tplc="6F125ECA">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1">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2">
    <w:nsid w:val="67BE33DC"/>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7E101EA"/>
    <w:multiLevelType w:val="hybridMultilevel"/>
    <w:tmpl w:val="BA6E964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4">
    <w:nsid w:val="682D4B60"/>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6">
    <w:nsid w:val="68F70E11"/>
    <w:multiLevelType w:val="hybridMultilevel"/>
    <w:tmpl w:val="3BDA8F40"/>
    <w:lvl w:ilvl="0" w:tplc="6F125ECA">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37">
    <w:nsid w:val="68FC5C48"/>
    <w:multiLevelType w:val="hybridMultilevel"/>
    <w:tmpl w:val="E1367650"/>
    <w:lvl w:ilvl="0" w:tplc="C57470D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95D74AC"/>
    <w:multiLevelType w:val="hybridMultilevel"/>
    <w:tmpl w:val="D326065A"/>
    <w:lvl w:ilvl="0" w:tplc="73223BF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9">
    <w:nsid w:val="69B04BA3"/>
    <w:multiLevelType w:val="hybridMultilevel"/>
    <w:tmpl w:val="ED52FF3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40">
    <w:nsid w:val="6A3E1FB3"/>
    <w:multiLevelType w:val="hybridMultilevel"/>
    <w:tmpl w:val="7E6ED5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A6455C4"/>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E910A12"/>
    <w:multiLevelType w:val="hybridMultilevel"/>
    <w:tmpl w:val="01B26266"/>
    <w:lvl w:ilvl="0" w:tplc="0046ED1C">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6EA62692"/>
    <w:multiLevelType w:val="hybridMultilevel"/>
    <w:tmpl w:val="E1367650"/>
    <w:lvl w:ilvl="0" w:tplc="2ABA8F4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6F6D78BB"/>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6">
    <w:nsid w:val="701A7136"/>
    <w:multiLevelType w:val="hybridMultilevel"/>
    <w:tmpl w:val="DFA4105E"/>
    <w:lvl w:ilvl="0" w:tplc="B1E8B58E">
      <w:start w:val="1"/>
      <w:numFmt w:val="decimal"/>
      <w:lvlText w:val="%1."/>
      <w:lvlJc w:val="left"/>
      <w:pPr>
        <w:ind w:left="578" w:hanging="360"/>
      </w:pPr>
    </w:lvl>
    <w:lvl w:ilvl="1" w:tplc="87AE8CB0" w:tentative="1">
      <w:start w:val="1"/>
      <w:numFmt w:val="lowerLetter"/>
      <w:lvlText w:val="%2."/>
      <w:lvlJc w:val="left"/>
      <w:pPr>
        <w:ind w:left="1298" w:hanging="360"/>
      </w:pPr>
    </w:lvl>
    <w:lvl w:ilvl="2" w:tplc="AB380990" w:tentative="1">
      <w:start w:val="1"/>
      <w:numFmt w:val="lowerRoman"/>
      <w:lvlText w:val="%3."/>
      <w:lvlJc w:val="right"/>
      <w:pPr>
        <w:ind w:left="2018" w:hanging="180"/>
      </w:pPr>
    </w:lvl>
    <w:lvl w:ilvl="3" w:tplc="2C3ED37C" w:tentative="1">
      <w:start w:val="1"/>
      <w:numFmt w:val="decimal"/>
      <w:lvlText w:val="%4."/>
      <w:lvlJc w:val="left"/>
      <w:pPr>
        <w:ind w:left="2738" w:hanging="360"/>
      </w:pPr>
    </w:lvl>
    <w:lvl w:ilvl="4" w:tplc="EDBE2574" w:tentative="1">
      <w:start w:val="1"/>
      <w:numFmt w:val="lowerLetter"/>
      <w:lvlText w:val="%5."/>
      <w:lvlJc w:val="left"/>
      <w:pPr>
        <w:ind w:left="3458" w:hanging="360"/>
      </w:pPr>
    </w:lvl>
    <w:lvl w:ilvl="5" w:tplc="4DB47B92" w:tentative="1">
      <w:start w:val="1"/>
      <w:numFmt w:val="lowerRoman"/>
      <w:lvlText w:val="%6."/>
      <w:lvlJc w:val="right"/>
      <w:pPr>
        <w:ind w:left="4178" w:hanging="180"/>
      </w:pPr>
    </w:lvl>
    <w:lvl w:ilvl="6" w:tplc="1A4C275E" w:tentative="1">
      <w:start w:val="1"/>
      <w:numFmt w:val="decimal"/>
      <w:lvlText w:val="%7."/>
      <w:lvlJc w:val="left"/>
      <w:pPr>
        <w:ind w:left="4898" w:hanging="360"/>
      </w:pPr>
    </w:lvl>
    <w:lvl w:ilvl="7" w:tplc="A2E832EC" w:tentative="1">
      <w:start w:val="1"/>
      <w:numFmt w:val="lowerLetter"/>
      <w:lvlText w:val="%8."/>
      <w:lvlJc w:val="left"/>
      <w:pPr>
        <w:ind w:left="5618" w:hanging="360"/>
      </w:pPr>
    </w:lvl>
    <w:lvl w:ilvl="8" w:tplc="DA8CB53E" w:tentative="1">
      <w:start w:val="1"/>
      <w:numFmt w:val="lowerRoman"/>
      <w:lvlText w:val="%9."/>
      <w:lvlJc w:val="right"/>
      <w:pPr>
        <w:ind w:left="6338" w:hanging="180"/>
      </w:pPr>
    </w:lvl>
  </w:abstractNum>
  <w:abstractNum w:abstractNumId="347">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301D9C"/>
    <w:multiLevelType w:val="hybridMultilevel"/>
    <w:tmpl w:val="8424B6E8"/>
    <w:lvl w:ilvl="0" w:tplc="0419000F">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49">
    <w:nsid w:val="71453752"/>
    <w:multiLevelType w:val="multilevel"/>
    <w:tmpl w:val="14193C13"/>
    <w:lvl w:ilvl="0">
      <w:start w:val="1"/>
      <w:numFmt w:val="decimal"/>
      <w:lvlText w:val="%1."/>
      <w:lvlJc w:val="left"/>
      <w:pPr>
        <w:tabs>
          <w:tab w:val="num" w:pos="702"/>
        </w:tabs>
        <w:ind w:left="702" w:hanging="360"/>
      </w:pPr>
      <w:rPr>
        <w:rFonts w:hint="default"/>
        <w:b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nsid w:val="716A5186"/>
    <w:multiLevelType w:val="hybridMultilevel"/>
    <w:tmpl w:val="998408E4"/>
    <w:lvl w:ilvl="0" w:tplc="438E35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1D83B3F"/>
    <w:multiLevelType w:val="hybridMultilevel"/>
    <w:tmpl w:val="2A382564"/>
    <w:lvl w:ilvl="0" w:tplc="ECF29D80">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72DF342D"/>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30C5DEB"/>
    <w:multiLevelType w:val="hybridMultilevel"/>
    <w:tmpl w:val="97B46D8E"/>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736C5182"/>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739B4C8B"/>
    <w:multiLevelType w:val="hybridMultilevel"/>
    <w:tmpl w:val="BE10E910"/>
    <w:lvl w:ilvl="0" w:tplc="6F125ECA">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739F6366"/>
    <w:multiLevelType w:val="hybridMultilevel"/>
    <w:tmpl w:val="3726F3EE"/>
    <w:lvl w:ilvl="0" w:tplc="A1E2D78E">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9">
    <w:nsid w:val="7405461F"/>
    <w:multiLevelType w:val="hybridMultilevel"/>
    <w:tmpl w:val="997EF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4DB343F"/>
    <w:multiLevelType w:val="hybridMultilevel"/>
    <w:tmpl w:val="D326065A"/>
    <w:lvl w:ilvl="0" w:tplc="448E4FB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1">
    <w:nsid w:val="7534213A"/>
    <w:multiLevelType w:val="hybridMultilevel"/>
    <w:tmpl w:val="EDCEBC02"/>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5866651"/>
    <w:multiLevelType w:val="hybridMultilevel"/>
    <w:tmpl w:val="76725D8C"/>
    <w:lvl w:ilvl="0" w:tplc="0046ED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75CF492F"/>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76643302"/>
    <w:multiLevelType w:val="hybridMultilevel"/>
    <w:tmpl w:val="E136765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C95DA3"/>
    <w:multiLevelType w:val="hybridMultilevel"/>
    <w:tmpl w:val="6AFE31CC"/>
    <w:lvl w:ilvl="0" w:tplc="438E35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6">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7">
    <w:nsid w:val="78425867"/>
    <w:multiLevelType w:val="hybridMultilevel"/>
    <w:tmpl w:val="BA6E9646"/>
    <w:lvl w:ilvl="0" w:tplc="D336505C">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360"/>
        </w:tabs>
        <w:ind w:left="360" w:hanging="360"/>
      </w:p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368">
    <w:nsid w:val="78885DBC"/>
    <w:multiLevelType w:val="hybridMultilevel"/>
    <w:tmpl w:val="8BC8E7E8"/>
    <w:lvl w:ilvl="0" w:tplc="DC7642B0">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8A07180"/>
    <w:multiLevelType w:val="hybridMultilevel"/>
    <w:tmpl w:val="4B5C5C6E"/>
    <w:lvl w:ilvl="0" w:tplc="48B8133A">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78A52B4D"/>
    <w:multiLevelType w:val="hybridMultilevel"/>
    <w:tmpl w:val="825ED64C"/>
    <w:lvl w:ilvl="0" w:tplc="EC6C9D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1">
    <w:nsid w:val="79162457"/>
    <w:multiLevelType w:val="hybridMultilevel"/>
    <w:tmpl w:val="BE10E910"/>
    <w:lvl w:ilvl="0" w:tplc="0419000F">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791D28FA"/>
    <w:multiLevelType w:val="hybridMultilevel"/>
    <w:tmpl w:val="922E62BC"/>
    <w:lvl w:ilvl="0" w:tplc="A1E2D78E">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A4E4CBB"/>
    <w:multiLevelType w:val="hybridMultilevel"/>
    <w:tmpl w:val="4C5A8554"/>
    <w:lvl w:ilvl="0" w:tplc="7A92DA3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BFE2579"/>
    <w:multiLevelType w:val="hybridMultilevel"/>
    <w:tmpl w:val="4C5A855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C633696"/>
    <w:multiLevelType w:val="hybridMultilevel"/>
    <w:tmpl w:val="2DF80AF8"/>
    <w:lvl w:ilvl="0" w:tplc="0419000F">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8">
    <w:nsid w:val="7CD12D0C"/>
    <w:multiLevelType w:val="hybridMultilevel"/>
    <w:tmpl w:val="2770453A"/>
    <w:lvl w:ilvl="0" w:tplc="54583A10">
      <w:start w:val="1"/>
      <w:numFmt w:val="decimal"/>
      <w:lvlText w:val="%1."/>
      <w:lvlJc w:val="left"/>
      <w:pPr>
        <w:ind w:left="785" w:hanging="360"/>
      </w:pPr>
      <w:rPr>
        <w:rFonts w:hint="default"/>
      </w:rPr>
    </w:lvl>
    <w:lvl w:ilvl="1" w:tplc="04190003" w:tentative="1">
      <w:start w:val="1"/>
      <w:numFmt w:val="lowerLetter"/>
      <w:lvlText w:val="%2."/>
      <w:lvlJc w:val="left"/>
      <w:pPr>
        <w:ind w:left="1505" w:hanging="360"/>
      </w:pPr>
    </w:lvl>
    <w:lvl w:ilvl="2" w:tplc="04190005" w:tentative="1">
      <w:start w:val="1"/>
      <w:numFmt w:val="lowerRoman"/>
      <w:lvlText w:val="%3."/>
      <w:lvlJc w:val="right"/>
      <w:pPr>
        <w:ind w:left="2225" w:hanging="180"/>
      </w:pPr>
    </w:lvl>
    <w:lvl w:ilvl="3" w:tplc="04190001" w:tentative="1">
      <w:start w:val="1"/>
      <w:numFmt w:val="decimal"/>
      <w:lvlText w:val="%4."/>
      <w:lvlJc w:val="left"/>
      <w:pPr>
        <w:ind w:left="2945" w:hanging="360"/>
      </w:pPr>
    </w:lvl>
    <w:lvl w:ilvl="4" w:tplc="04190003" w:tentative="1">
      <w:start w:val="1"/>
      <w:numFmt w:val="lowerLetter"/>
      <w:lvlText w:val="%5."/>
      <w:lvlJc w:val="left"/>
      <w:pPr>
        <w:ind w:left="3665" w:hanging="360"/>
      </w:pPr>
    </w:lvl>
    <w:lvl w:ilvl="5" w:tplc="04190005" w:tentative="1">
      <w:start w:val="1"/>
      <w:numFmt w:val="lowerRoman"/>
      <w:lvlText w:val="%6."/>
      <w:lvlJc w:val="right"/>
      <w:pPr>
        <w:ind w:left="4385" w:hanging="180"/>
      </w:pPr>
    </w:lvl>
    <w:lvl w:ilvl="6" w:tplc="04190001" w:tentative="1">
      <w:start w:val="1"/>
      <w:numFmt w:val="decimal"/>
      <w:lvlText w:val="%7."/>
      <w:lvlJc w:val="left"/>
      <w:pPr>
        <w:ind w:left="5105" w:hanging="360"/>
      </w:pPr>
    </w:lvl>
    <w:lvl w:ilvl="7" w:tplc="04190003" w:tentative="1">
      <w:start w:val="1"/>
      <w:numFmt w:val="lowerLetter"/>
      <w:lvlText w:val="%8."/>
      <w:lvlJc w:val="left"/>
      <w:pPr>
        <w:ind w:left="5825" w:hanging="360"/>
      </w:pPr>
    </w:lvl>
    <w:lvl w:ilvl="8" w:tplc="04190005" w:tentative="1">
      <w:start w:val="1"/>
      <w:numFmt w:val="lowerRoman"/>
      <w:lvlText w:val="%9."/>
      <w:lvlJc w:val="right"/>
      <w:pPr>
        <w:ind w:left="6545" w:hanging="180"/>
      </w:pPr>
    </w:lvl>
  </w:abstractNum>
  <w:abstractNum w:abstractNumId="379">
    <w:nsid w:val="7F3B56C9"/>
    <w:multiLevelType w:val="hybridMultilevel"/>
    <w:tmpl w:val="37AC51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1">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2">
    <w:nsid w:val="7FE55138"/>
    <w:multiLevelType w:val="hybridMultilevel"/>
    <w:tmpl w:val="FB62667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6"/>
  </w:num>
  <w:num w:numId="2">
    <w:abstractNumId w:val="157"/>
  </w:num>
  <w:num w:numId="3">
    <w:abstractNumId w:val="149"/>
  </w:num>
  <w:num w:numId="4">
    <w:abstractNumId w:val="160"/>
  </w:num>
  <w:num w:numId="5">
    <w:abstractNumId w:val="175"/>
  </w:num>
  <w:num w:numId="6">
    <w:abstractNumId w:val="174"/>
  </w:num>
  <w:num w:numId="7">
    <w:abstractNumId w:val="315"/>
  </w:num>
  <w:num w:numId="8">
    <w:abstractNumId w:val="111"/>
  </w:num>
  <w:num w:numId="9">
    <w:abstractNumId w:val="234"/>
  </w:num>
  <w:num w:numId="10">
    <w:abstractNumId w:val="333"/>
  </w:num>
  <w:num w:numId="11">
    <w:abstractNumId w:val="189"/>
  </w:num>
  <w:num w:numId="12">
    <w:abstractNumId w:val="257"/>
  </w:num>
  <w:num w:numId="13">
    <w:abstractNumId w:val="150"/>
  </w:num>
  <w:num w:numId="14">
    <w:abstractNumId w:val="348"/>
  </w:num>
  <w:num w:numId="15">
    <w:abstractNumId w:val="297"/>
  </w:num>
  <w:num w:numId="16">
    <w:abstractNumId w:val="308"/>
  </w:num>
  <w:num w:numId="17">
    <w:abstractNumId w:val="276"/>
  </w:num>
  <w:num w:numId="1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5"/>
  </w:num>
  <w:num w:numId="20">
    <w:abstractNumId w:val="137"/>
  </w:num>
  <w:num w:numId="21">
    <w:abstractNumId w:val="367"/>
  </w:num>
  <w:num w:numId="22">
    <w:abstractNumId w:val="208"/>
  </w:num>
  <w:num w:numId="23">
    <w:abstractNumId w:val="177"/>
  </w:num>
  <w:num w:numId="24">
    <w:abstractNumId w:val="371"/>
  </w:num>
  <w:num w:numId="25">
    <w:abstractNumId w:val="357"/>
  </w:num>
  <w:num w:numId="2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4"/>
  </w:num>
  <w:num w:numId="29">
    <w:abstractNumId w:val="336"/>
  </w:num>
  <w:num w:numId="30">
    <w:abstractNumId w:val="338"/>
  </w:num>
  <w:num w:numId="31">
    <w:abstractNumId w:val="195"/>
  </w:num>
  <w:num w:numId="32">
    <w:abstractNumId w:val="154"/>
  </w:num>
  <w:num w:numId="33">
    <w:abstractNumId w:val="305"/>
  </w:num>
  <w:num w:numId="34">
    <w:abstractNumId w:val="3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6"/>
  </w:num>
  <w:num w:numId="36">
    <w:abstractNumId w:val="360"/>
  </w:num>
  <w:num w:numId="37">
    <w:abstractNumId w:val="155"/>
  </w:num>
  <w:num w:numId="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6"/>
  </w:num>
  <w:num w:numId="4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8"/>
  </w:num>
  <w:num w:numId="42">
    <w:abstractNumId w:val="323"/>
  </w:num>
  <w:num w:numId="43">
    <w:abstractNumId w:val="283"/>
  </w:num>
  <w:num w:numId="44">
    <w:abstractNumId w:val="261"/>
  </w:num>
  <w:num w:numId="45">
    <w:abstractNumId w:val="369"/>
  </w:num>
  <w:num w:numId="46">
    <w:abstractNumId w:val="202"/>
  </w:num>
  <w:num w:numId="47">
    <w:abstractNumId w:val="221"/>
  </w:num>
  <w:num w:numId="48">
    <w:abstractNumId w:val="127"/>
  </w:num>
  <w:num w:numId="49">
    <w:abstractNumId w:val="242"/>
  </w:num>
  <w:num w:numId="50">
    <w:abstractNumId w:val="228"/>
  </w:num>
  <w:num w:numId="51">
    <w:abstractNumId w:val="376"/>
  </w:num>
  <w:num w:numId="52">
    <w:abstractNumId w:val="161"/>
  </w:num>
  <w:num w:numId="53">
    <w:abstractNumId w:val="176"/>
  </w:num>
  <w:num w:numId="54">
    <w:abstractNumId w:val="232"/>
  </w:num>
  <w:num w:numId="55">
    <w:abstractNumId w:val="309"/>
  </w:num>
  <w:num w:numId="56">
    <w:abstractNumId w:val="269"/>
  </w:num>
  <w:num w:numId="57">
    <w:abstractNumId w:val="343"/>
  </w:num>
  <w:num w:numId="58">
    <w:abstractNumId w:val="284"/>
  </w:num>
  <w:num w:numId="59">
    <w:abstractNumId w:val="197"/>
  </w:num>
  <w:num w:numId="60">
    <w:abstractNumId w:val="281"/>
  </w:num>
  <w:num w:numId="61">
    <w:abstractNumId w:val="359"/>
  </w:num>
  <w:num w:numId="62">
    <w:abstractNumId w:val="138"/>
  </w:num>
  <w:num w:numId="63">
    <w:abstractNumId w:val="288"/>
  </w:num>
  <w:num w:numId="64">
    <w:abstractNumId w:val="372"/>
  </w:num>
  <w:num w:numId="65">
    <w:abstractNumId w:val="247"/>
  </w:num>
  <w:num w:numId="66">
    <w:abstractNumId w:val="105"/>
  </w:num>
  <w:num w:numId="67">
    <w:abstractNumId w:val="354"/>
  </w:num>
  <w:num w:numId="68">
    <w:abstractNumId w:val="271"/>
  </w:num>
  <w:num w:numId="69">
    <w:abstractNumId w:val="337"/>
  </w:num>
  <w:num w:numId="70">
    <w:abstractNumId w:val="374"/>
  </w:num>
  <w:num w:numId="71">
    <w:abstractNumId w:val="293"/>
  </w:num>
  <w:num w:numId="72">
    <w:abstractNumId w:val="329"/>
  </w:num>
  <w:num w:numId="73">
    <w:abstractNumId w:val="192"/>
  </w:num>
  <w:num w:numId="74">
    <w:abstractNumId w:val="356"/>
  </w:num>
  <w:num w:numId="75">
    <w:abstractNumId w:val="229"/>
  </w:num>
  <w:num w:numId="76">
    <w:abstractNumId w:val="180"/>
  </w:num>
  <w:num w:numId="77">
    <w:abstractNumId w:val="296"/>
  </w:num>
  <w:num w:numId="78">
    <w:abstractNumId w:val="115"/>
  </w:num>
  <w:num w:numId="79">
    <w:abstractNumId w:val="201"/>
  </w:num>
  <w:num w:numId="80">
    <w:abstractNumId w:val="334"/>
  </w:num>
  <w:num w:numId="81">
    <w:abstractNumId w:val="364"/>
  </w:num>
  <w:num w:numId="82">
    <w:abstractNumId w:val="147"/>
  </w:num>
  <w:num w:numId="83">
    <w:abstractNumId w:val="341"/>
  </w:num>
  <w:num w:numId="84">
    <w:abstractNumId w:val="143"/>
  </w:num>
  <w:num w:numId="85">
    <w:abstractNumId w:val="274"/>
  </w:num>
  <w:num w:numId="86">
    <w:abstractNumId w:val="344"/>
  </w:num>
  <w:num w:numId="87">
    <w:abstractNumId w:val="230"/>
  </w:num>
  <w:num w:numId="88">
    <w:abstractNumId w:val="96"/>
  </w:num>
  <w:num w:numId="89">
    <w:abstractNumId w:val="304"/>
  </w:num>
  <w:num w:numId="90">
    <w:abstractNumId w:val="110"/>
  </w:num>
  <w:num w:numId="91">
    <w:abstractNumId w:val="375"/>
  </w:num>
  <w:num w:numId="92">
    <w:abstractNumId w:val="299"/>
  </w:num>
  <w:num w:numId="93">
    <w:abstractNumId w:val="100"/>
  </w:num>
  <w:num w:numId="94">
    <w:abstractNumId w:val="163"/>
  </w:num>
  <w:num w:numId="95">
    <w:abstractNumId w:val="320"/>
  </w:num>
  <w:num w:numId="96">
    <w:abstractNumId w:val="249"/>
  </w:num>
  <w:num w:numId="97">
    <w:abstractNumId w:val="152"/>
  </w:num>
  <w:num w:numId="98">
    <w:abstractNumId w:val="355"/>
  </w:num>
  <w:num w:numId="99">
    <w:abstractNumId w:val="122"/>
  </w:num>
  <w:num w:numId="100">
    <w:abstractNumId w:val="239"/>
  </w:num>
  <w:num w:numId="101">
    <w:abstractNumId w:val="307"/>
  </w:num>
  <w:num w:numId="102">
    <w:abstractNumId w:val="187"/>
  </w:num>
  <w:num w:numId="103">
    <w:abstractNumId w:val="211"/>
  </w:num>
  <w:num w:numId="104">
    <w:abstractNumId w:val="133"/>
  </w:num>
  <w:num w:numId="105">
    <w:abstractNumId w:val="310"/>
  </w:num>
  <w:num w:numId="106">
    <w:abstractNumId w:val="256"/>
  </w:num>
  <w:num w:numId="107">
    <w:abstractNumId w:val="321"/>
  </w:num>
  <w:num w:numId="108">
    <w:abstractNumId w:val="254"/>
  </w:num>
  <w:num w:numId="109">
    <w:abstractNumId w:val="112"/>
  </w:num>
  <w:num w:numId="110">
    <w:abstractNumId w:val="287"/>
  </w:num>
  <w:num w:numId="111">
    <w:abstractNumId w:val="243"/>
  </w:num>
  <w:num w:numId="112">
    <w:abstractNumId w:val="220"/>
  </w:num>
  <w:num w:numId="113">
    <w:abstractNumId w:val="210"/>
  </w:num>
  <w:num w:numId="114">
    <w:abstractNumId w:val="231"/>
  </w:num>
  <w:num w:numId="115">
    <w:abstractNumId w:val="347"/>
  </w:num>
  <w:num w:numId="116">
    <w:abstractNumId w:val="251"/>
  </w:num>
  <w:num w:numId="117">
    <w:abstractNumId w:val="285"/>
  </w:num>
  <w:num w:numId="118">
    <w:abstractNumId w:val="245"/>
  </w:num>
  <w:num w:numId="119">
    <w:abstractNumId w:val="246"/>
  </w:num>
  <w:num w:numId="120">
    <w:abstractNumId w:val="106"/>
  </w:num>
  <w:num w:numId="121">
    <w:abstractNumId w:val="98"/>
  </w:num>
  <w:num w:numId="122">
    <w:abstractNumId w:val="353"/>
  </w:num>
  <w:num w:numId="123">
    <w:abstractNumId w:val="95"/>
  </w:num>
  <w:num w:numId="124">
    <w:abstractNumId w:val="233"/>
  </w:num>
  <w:num w:numId="125">
    <w:abstractNumId w:val="317"/>
  </w:num>
  <w:num w:numId="126">
    <w:abstractNumId w:val="352"/>
  </w:num>
  <w:num w:numId="127">
    <w:abstractNumId w:val="158"/>
  </w:num>
  <w:num w:numId="128">
    <w:abstractNumId w:val="223"/>
  </w:num>
  <w:num w:numId="129">
    <w:abstractNumId w:val="272"/>
  </w:num>
  <w:num w:numId="130">
    <w:abstractNumId w:val="255"/>
  </w:num>
  <w:num w:numId="131">
    <w:abstractNumId w:val="303"/>
  </w:num>
  <w:num w:numId="132">
    <w:abstractNumId w:val="286"/>
  </w:num>
  <w:num w:numId="133">
    <w:abstractNumId w:val="279"/>
  </w:num>
  <w:num w:numId="134">
    <w:abstractNumId w:val="213"/>
  </w:num>
  <w:num w:numId="135">
    <w:abstractNumId w:val="368"/>
  </w:num>
  <w:num w:numId="136">
    <w:abstractNumId w:val="259"/>
  </w:num>
  <w:num w:numId="137">
    <w:abstractNumId w:val="265"/>
  </w:num>
  <w:num w:numId="138">
    <w:abstractNumId w:val="342"/>
  </w:num>
  <w:num w:numId="139">
    <w:abstractNumId w:val="361"/>
  </w:num>
  <w:num w:numId="140">
    <w:abstractNumId w:val="165"/>
  </w:num>
  <w:num w:numId="141">
    <w:abstractNumId w:val="291"/>
  </w:num>
  <w:num w:numId="142">
    <w:abstractNumId w:val="215"/>
  </w:num>
  <w:num w:numId="143">
    <w:abstractNumId w:val="301"/>
  </w:num>
  <w:num w:numId="144">
    <w:abstractNumId w:val="217"/>
  </w:num>
  <w:num w:numId="145">
    <w:abstractNumId w:val="179"/>
  </w:num>
  <w:num w:numId="146">
    <w:abstractNumId w:val="162"/>
  </w:num>
  <w:num w:numId="147">
    <w:abstractNumId w:val="326"/>
  </w:num>
  <w:num w:numId="148">
    <w:abstractNumId w:val="141"/>
  </w:num>
  <w:num w:numId="149">
    <w:abstractNumId w:val="289"/>
  </w:num>
  <w:num w:numId="150">
    <w:abstractNumId w:val="277"/>
  </w:num>
  <w:num w:numId="151">
    <w:abstractNumId w:val="244"/>
  </w:num>
  <w:num w:numId="152">
    <w:abstractNumId w:val="129"/>
  </w:num>
  <w:num w:numId="153">
    <w:abstractNumId w:val="346"/>
  </w:num>
  <w:num w:numId="154">
    <w:abstractNumId w:val="311"/>
  </w:num>
  <w:num w:numId="155">
    <w:abstractNumId w:val="330"/>
  </w:num>
  <w:num w:numId="156">
    <w:abstractNumId w:val="164"/>
  </w:num>
  <w:num w:numId="157">
    <w:abstractNumId w:val="205"/>
  </w:num>
  <w:num w:numId="158">
    <w:abstractNumId w:val="135"/>
  </w:num>
  <w:num w:numId="159">
    <w:abstractNumId w:val="313"/>
  </w:num>
  <w:num w:numId="160">
    <w:abstractNumId w:val="203"/>
  </w:num>
  <w:num w:numId="161">
    <w:abstractNumId w:val="190"/>
  </w:num>
  <w:num w:numId="162">
    <w:abstractNumId w:val="113"/>
  </w:num>
  <w:num w:numId="163">
    <w:abstractNumId w:val="131"/>
  </w:num>
  <w:num w:numId="164">
    <w:abstractNumId w:val="144"/>
  </w:num>
  <w:num w:numId="165">
    <w:abstractNumId w:val="278"/>
  </w:num>
  <w:num w:numId="166">
    <w:abstractNumId w:val="263"/>
  </w:num>
  <w:num w:numId="167">
    <w:abstractNumId w:val="351"/>
  </w:num>
  <w:num w:numId="168">
    <w:abstractNumId w:val="238"/>
  </w:num>
  <w:num w:numId="169">
    <w:abstractNumId w:val="280"/>
  </w:num>
  <w:num w:numId="170">
    <w:abstractNumId w:val="116"/>
  </w:num>
  <w:num w:numId="171">
    <w:abstractNumId w:val="184"/>
  </w:num>
  <w:num w:numId="172">
    <w:abstractNumId w:val="226"/>
  </w:num>
  <w:num w:numId="173">
    <w:abstractNumId w:val="224"/>
  </w:num>
  <w:num w:numId="174">
    <w:abstractNumId w:val="212"/>
  </w:num>
  <w:num w:numId="175">
    <w:abstractNumId w:val="120"/>
  </w:num>
  <w:num w:numId="176">
    <w:abstractNumId w:val="214"/>
  </w:num>
  <w:num w:numId="177">
    <w:abstractNumId w:val="153"/>
  </w:num>
  <w:num w:numId="178">
    <w:abstractNumId w:val="167"/>
  </w:num>
  <w:num w:numId="179">
    <w:abstractNumId w:val="168"/>
  </w:num>
  <w:num w:numId="180">
    <w:abstractNumId w:val="306"/>
  </w:num>
  <w:num w:numId="181">
    <w:abstractNumId w:val="200"/>
  </w:num>
  <w:num w:numId="182">
    <w:abstractNumId w:val="264"/>
  </w:num>
  <w:num w:numId="183">
    <w:abstractNumId w:val="380"/>
  </w:num>
  <w:num w:numId="184">
    <w:abstractNumId w:val="130"/>
  </w:num>
  <w:num w:numId="185">
    <w:abstractNumId w:val="103"/>
  </w:num>
  <w:num w:numId="186">
    <w:abstractNumId w:val="139"/>
  </w:num>
  <w:num w:numId="187">
    <w:abstractNumId w:val="109"/>
  </w:num>
  <w:num w:numId="188">
    <w:abstractNumId w:val="198"/>
  </w:num>
  <w:num w:numId="189">
    <w:abstractNumId w:val="324"/>
  </w:num>
  <w:num w:numId="190">
    <w:abstractNumId w:val="219"/>
  </w:num>
  <w:num w:numId="191">
    <w:abstractNumId w:val="381"/>
  </w:num>
  <w:num w:numId="192">
    <w:abstractNumId w:val="366"/>
  </w:num>
  <w:num w:numId="193">
    <w:abstractNumId w:val="345"/>
  </w:num>
  <w:num w:numId="194">
    <w:abstractNumId w:val="331"/>
  </w:num>
  <w:num w:numId="195">
    <w:abstractNumId w:val="382"/>
  </w:num>
  <w:num w:numId="196">
    <w:abstractNumId w:val="227"/>
  </w:num>
  <w:num w:numId="1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92"/>
  </w:num>
  <w:num w:numId="204">
    <w:abstractNumId w:val="339"/>
  </w:num>
  <w:num w:numId="205">
    <w:abstractNumId w:val="258"/>
  </w:num>
  <w:num w:numId="206">
    <w:abstractNumId w:val="156"/>
  </w:num>
  <w:num w:numId="207">
    <w:abstractNumId w:val="268"/>
  </w:num>
  <w:num w:numId="208">
    <w:abstractNumId w:val="169"/>
  </w:num>
  <w:num w:numId="209">
    <w:abstractNumId w:val="121"/>
  </w:num>
  <w:num w:numId="210">
    <w:abstractNumId w:val="262"/>
  </w:num>
  <w:num w:numId="211">
    <w:abstractNumId w:val="322"/>
  </w:num>
  <w:num w:numId="212">
    <w:abstractNumId w:val="350"/>
  </w:num>
  <w:num w:numId="213">
    <w:abstractNumId w:val="328"/>
  </w:num>
  <w:num w:numId="214">
    <w:abstractNumId w:val="181"/>
  </w:num>
  <w:num w:numId="215">
    <w:abstractNumId w:val="188"/>
  </w:num>
  <w:num w:numId="216">
    <w:abstractNumId w:val="340"/>
  </w:num>
  <w:num w:numId="217">
    <w:abstractNumId w:val="142"/>
  </w:num>
  <w:num w:numId="218">
    <w:abstractNumId w:val="178"/>
  </w:num>
  <w:num w:numId="219">
    <w:abstractNumId w:val="235"/>
  </w:num>
  <w:num w:numId="220">
    <w:abstractNumId w:val="159"/>
  </w:num>
  <w:num w:numId="221">
    <w:abstractNumId w:val="117"/>
  </w:num>
  <w:num w:numId="222">
    <w:abstractNumId w:val="362"/>
  </w:num>
  <w:num w:numId="223">
    <w:abstractNumId w:val="260"/>
  </w:num>
  <w:num w:numId="224">
    <w:abstractNumId w:val="379"/>
  </w:num>
  <w:num w:numId="225">
    <w:abstractNumId w:val="358"/>
  </w:num>
  <w:num w:numId="226">
    <w:abstractNumId w:val="172"/>
  </w:num>
  <w:num w:numId="227">
    <w:abstractNumId w:val="216"/>
  </w:num>
  <w:num w:numId="228">
    <w:abstractNumId w:val="89"/>
  </w:num>
  <w:num w:numId="229">
    <w:abstractNumId w:val="90"/>
  </w:num>
  <w:num w:numId="230">
    <w:abstractNumId w:val="91"/>
  </w:num>
  <w:num w:numId="231">
    <w:abstractNumId w:val="92"/>
  </w:num>
  <w:num w:numId="232">
    <w:abstractNumId w:val="93"/>
  </w:num>
  <w:num w:numId="233">
    <w:abstractNumId w:val="94"/>
  </w:num>
  <w:num w:numId="234">
    <w:abstractNumId w:val="0"/>
  </w:num>
  <w:num w:numId="235">
    <w:abstractNumId w:val="225"/>
  </w:num>
  <w:num w:numId="236">
    <w:abstractNumId w:val="378"/>
  </w:num>
  <w:num w:numId="237">
    <w:abstractNumId w:val="236"/>
  </w:num>
  <w:num w:numId="238">
    <w:abstractNumId w:val="145"/>
  </w:num>
  <w:num w:numId="239">
    <w:abstractNumId w:val="134"/>
  </w:num>
  <w:num w:numId="240">
    <w:abstractNumId w:val="237"/>
  </w:num>
  <w:num w:numId="241">
    <w:abstractNumId w:val="282"/>
  </w:num>
  <w:num w:numId="242">
    <w:abstractNumId w:val="209"/>
  </w:num>
  <w:num w:numId="243">
    <w:abstractNumId w:val="250"/>
  </w:num>
  <w:num w:numId="244">
    <w:abstractNumId w:val="119"/>
  </w:num>
  <w:num w:numId="245">
    <w:abstractNumId w:val="101"/>
  </w:num>
  <w:num w:numId="246">
    <w:abstractNumId w:val="290"/>
  </w:num>
  <w:num w:numId="247">
    <w:abstractNumId w:val="146"/>
  </w:num>
  <w:num w:numId="248">
    <w:abstractNumId w:val="204"/>
  </w:num>
  <w:num w:numId="249">
    <w:abstractNumId w:val="148"/>
  </w:num>
  <w:num w:numId="250">
    <w:abstractNumId w:val="316"/>
  </w:num>
  <w:num w:numId="251">
    <w:abstractNumId w:val="166"/>
  </w:num>
  <w:num w:numId="252">
    <w:abstractNumId w:val="327"/>
  </w:num>
  <w:num w:numId="253">
    <w:abstractNumId w:val="365"/>
  </w:num>
  <w:num w:numId="254">
    <w:abstractNumId w:val="318"/>
  </w:num>
  <w:num w:numId="2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8"/>
  </w:num>
  <w:num w:numId="257">
    <w:abstractNumId w:val="377"/>
  </w:num>
  <w:num w:numId="258">
    <w:abstractNumId w:val="335"/>
  </w:num>
  <w:num w:numId="259">
    <w:abstractNumId w:val="124"/>
  </w:num>
  <w:num w:numId="260">
    <w:abstractNumId w:val="186"/>
  </w:num>
  <w:num w:numId="261">
    <w:abstractNumId w:val="1"/>
  </w:num>
  <w:num w:numId="262">
    <w:abstractNumId w:val="302"/>
  </w:num>
  <w:num w:numId="263">
    <w:abstractNumId w:val="173"/>
  </w:num>
  <w:num w:numId="264">
    <w:abstractNumId w:val="241"/>
  </w:num>
  <w:num w:numId="265">
    <w:abstractNumId w:val="183"/>
  </w:num>
  <w:num w:numId="266">
    <w:abstractNumId w:val="325"/>
  </w:num>
  <w:num w:numId="267">
    <w:abstractNumId w:val="252"/>
  </w:num>
  <w:num w:numId="268">
    <w:abstractNumId w:val="349"/>
  </w:num>
  <w:num w:numId="269">
    <w:abstractNumId w:val="107"/>
  </w:num>
  <w:num w:numId="270">
    <w:abstractNumId w:val="194"/>
  </w:num>
  <w:num w:numId="271">
    <w:abstractNumId w:val="294"/>
  </w:num>
  <w:num w:numId="272">
    <w:abstractNumId w:val="218"/>
  </w:num>
  <w:num w:numId="273">
    <w:abstractNumId w:val="199"/>
  </w:num>
  <w:num w:numId="274">
    <w:abstractNumId w:val="267"/>
  </w:num>
  <w:num w:numId="275">
    <w:abstractNumId w:val="295"/>
  </w:num>
  <w:num w:numId="276">
    <w:abstractNumId w:val="193"/>
  </w:num>
  <w:num w:numId="277">
    <w:abstractNumId w:val="97"/>
  </w:num>
  <w:num w:numId="278">
    <w:abstractNumId w:val="312"/>
  </w:num>
  <w:num w:numId="279">
    <w:abstractNumId w:val="151"/>
  </w:num>
  <w:num w:numId="280">
    <w:abstractNumId w:val="170"/>
  </w:num>
  <w:num w:numId="281">
    <w:abstractNumId w:val="182"/>
  </w:num>
  <w:num w:numId="282">
    <w:abstractNumId w:val="273"/>
  </w:num>
  <w:num w:numId="283">
    <w:abstractNumId w:val="275"/>
  </w:num>
  <w:num w:numId="284">
    <w:abstractNumId w:val="123"/>
  </w:num>
  <w:num w:numId="285">
    <w:abstractNumId w:val="363"/>
  </w:num>
  <w:num w:numId="286">
    <w:abstractNumId w:val="319"/>
  </w:num>
  <w:num w:numId="287">
    <w:abstractNumId w:val="300"/>
  </w:num>
  <w:num w:numId="288">
    <w:abstractNumId w:val="270"/>
  </w:num>
  <w:num w:numId="289">
    <w:abstractNumId w:val="132"/>
  </w:num>
  <w:num w:numId="290">
    <w:abstractNumId w:val="240"/>
  </w:num>
  <w:num w:numId="291">
    <w:abstractNumId w:val="373"/>
  </w:num>
  <w:num w:numId="292">
    <w:abstractNumId w:val="332"/>
  </w:num>
  <w:num w:numId="293">
    <w:abstractNumId w:val="222"/>
  </w:num>
  <w:num w:numId="294">
    <w:abstractNumId w:val="191"/>
  </w:num>
  <w:num w:numId="295">
    <w:abstractNumId w:val="207"/>
  </w:num>
  <w:num w:numId="296">
    <w:abstractNumId w:val="185"/>
  </w:num>
  <w:num w:numId="297">
    <w:abstractNumId w:val="128"/>
  </w:num>
  <w:num w:numId="298">
    <w:abstractNumId w:val="171"/>
  </w:num>
  <w:numIdMacAtCleanup w:val="2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54986"/>
    <w:rsid w:val="00004B31"/>
    <w:rsid w:val="000051E3"/>
    <w:rsid w:val="000114C0"/>
    <w:rsid w:val="00013030"/>
    <w:rsid w:val="00022562"/>
    <w:rsid w:val="00023C34"/>
    <w:rsid w:val="000250F5"/>
    <w:rsid w:val="00027A4E"/>
    <w:rsid w:val="0005126C"/>
    <w:rsid w:val="00064DE2"/>
    <w:rsid w:val="00066289"/>
    <w:rsid w:val="00070530"/>
    <w:rsid w:val="0007422F"/>
    <w:rsid w:val="00076F3C"/>
    <w:rsid w:val="00086BE7"/>
    <w:rsid w:val="0009729E"/>
    <w:rsid w:val="000C0C90"/>
    <w:rsid w:val="000C18F2"/>
    <w:rsid w:val="000D79B5"/>
    <w:rsid w:val="000E7FA6"/>
    <w:rsid w:val="000F1B0E"/>
    <w:rsid w:val="000F7BEE"/>
    <w:rsid w:val="00122822"/>
    <w:rsid w:val="00124E1B"/>
    <w:rsid w:val="0013095F"/>
    <w:rsid w:val="0014146B"/>
    <w:rsid w:val="0014374D"/>
    <w:rsid w:val="00150CB0"/>
    <w:rsid w:val="00161ADC"/>
    <w:rsid w:val="001705C9"/>
    <w:rsid w:val="00184850"/>
    <w:rsid w:val="00191863"/>
    <w:rsid w:val="00193E15"/>
    <w:rsid w:val="0019403D"/>
    <w:rsid w:val="001A05B4"/>
    <w:rsid w:val="001A1287"/>
    <w:rsid w:val="001A2613"/>
    <w:rsid w:val="001A4DB5"/>
    <w:rsid w:val="001A7DAF"/>
    <w:rsid w:val="001A7E05"/>
    <w:rsid w:val="001B0076"/>
    <w:rsid w:val="001B08A5"/>
    <w:rsid w:val="001D21F7"/>
    <w:rsid w:val="001D77C3"/>
    <w:rsid w:val="001E7BAF"/>
    <w:rsid w:val="001F20FE"/>
    <w:rsid w:val="001F2BBF"/>
    <w:rsid w:val="001F6558"/>
    <w:rsid w:val="002063A3"/>
    <w:rsid w:val="00210D69"/>
    <w:rsid w:val="00250A06"/>
    <w:rsid w:val="00260911"/>
    <w:rsid w:val="00274C9F"/>
    <w:rsid w:val="002A0ABD"/>
    <w:rsid w:val="002A6AED"/>
    <w:rsid w:val="002B1A8C"/>
    <w:rsid w:val="002B655C"/>
    <w:rsid w:val="002B77C8"/>
    <w:rsid w:val="002D6642"/>
    <w:rsid w:val="002E5BD8"/>
    <w:rsid w:val="00301990"/>
    <w:rsid w:val="00310A2B"/>
    <w:rsid w:val="00312B3A"/>
    <w:rsid w:val="00312F2B"/>
    <w:rsid w:val="00314402"/>
    <w:rsid w:val="0031541A"/>
    <w:rsid w:val="00340888"/>
    <w:rsid w:val="00346A12"/>
    <w:rsid w:val="00352B30"/>
    <w:rsid w:val="0035446D"/>
    <w:rsid w:val="00362CFB"/>
    <w:rsid w:val="00367DCC"/>
    <w:rsid w:val="003714A0"/>
    <w:rsid w:val="00372BFE"/>
    <w:rsid w:val="00373311"/>
    <w:rsid w:val="003B3CF7"/>
    <w:rsid w:val="003C2318"/>
    <w:rsid w:val="003E139D"/>
    <w:rsid w:val="003E5273"/>
    <w:rsid w:val="003F172D"/>
    <w:rsid w:val="003F43C1"/>
    <w:rsid w:val="00410C7C"/>
    <w:rsid w:val="0041760D"/>
    <w:rsid w:val="00424D7E"/>
    <w:rsid w:val="00431D19"/>
    <w:rsid w:val="0043267F"/>
    <w:rsid w:val="004332FD"/>
    <w:rsid w:val="004440FB"/>
    <w:rsid w:val="004516F5"/>
    <w:rsid w:val="004732F9"/>
    <w:rsid w:val="004868CC"/>
    <w:rsid w:val="004B22D5"/>
    <w:rsid w:val="004C62CA"/>
    <w:rsid w:val="004D05BE"/>
    <w:rsid w:val="004E1ECA"/>
    <w:rsid w:val="004E2EA8"/>
    <w:rsid w:val="004F2DA6"/>
    <w:rsid w:val="004F6A92"/>
    <w:rsid w:val="00503E8B"/>
    <w:rsid w:val="005066D7"/>
    <w:rsid w:val="005104ED"/>
    <w:rsid w:val="005200B4"/>
    <w:rsid w:val="0052427C"/>
    <w:rsid w:val="0052508E"/>
    <w:rsid w:val="005273D8"/>
    <w:rsid w:val="00534904"/>
    <w:rsid w:val="00544F23"/>
    <w:rsid w:val="00554986"/>
    <w:rsid w:val="005633D2"/>
    <w:rsid w:val="00566F0D"/>
    <w:rsid w:val="0058039A"/>
    <w:rsid w:val="0058549D"/>
    <w:rsid w:val="0059514F"/>
    <w:rsid w:val="005A0DE5"/>
    <w:rsid w:val="005A3FFF"/>
    <w:rsid w:val="005B3A21"/>
    <w:rsid w:val="005C1D38"/>
    <w:rsid w:val="005C5369"/>
    <w:rsid w:val="005E093A"/>
    <w:rsid w:val="005F3CA2"/>
    <w:rsid w:val="005F6EBD"/>
    <w:rsid w:val="00601FAD"/>
    <w:rsid w:val="00617212"/>
    <w:rsid w:val="00617495"/>
    <w:rsid w:val="006235C9"/>
    <w:rsid w:val="00637299"/>
    <w:rsid w:val="00642DB3"/>
    <w:rsid w:val="006559F8"/>
    <w:rsid w:val="00662A4B"/>
    <w:rsid w:val="00667CA7"/>
    <w:rsid w:val="00671A59"/>
    <w:rsid w:val="006739CE"/>
    <w:rsid w:val="0067700F"/>
    <w:rsid w:val="00677DE8"/>
    <w:rsid w:val="0068355F"/>
    <w:rsid w:val="0068411E"/>
    <w:rsid w:val="00687C36"/>
    <w:rsid w:val="006910CD"/>
    <w:rsid w:val="00695C5C"/>
    <w:rsid w:val="0069663E"/>
    <w:rsid w:val="006A0549"/>
    <w:rsid w:val="006A504A"/>
    <w:rsid w:val="006C4B18"/>
    <w:rsid w:val="006D6C79"/>
    <w:rsid w:val="006D7684"/>
    <w:rsid w:val="006F015D"/>
    <w:rsid w:val="006F422F"/>
    <w:rsid w:val="0071342E"/>
    <w:rsid w:val="007215E6"/>
    <w:rsid w:val="0072445A"/>
    <w:rsid w:val="00734787"/>
    <w:rsid w:val="00747BE4"/>
    <w:rsid w:val="0075237F"/>
    <w:rsid w:val="00763A73"/>
    <w:rsid w:val="00764D20"/>
    <w:rsid w:val="00782DD1"/>
    <w:rsid w:val="00793854"/>
    <w:rsid w:val="007941E3"/>
    <w:rsid w:val="007950AD"/>
    <w:rsid w:val="007951CD"/>
    <w:rsid w:val="007B4008"/>
    <w:rsid w:val="007B49B1"/>
    <w:rsid w:val="007C1E6E"/>
    <w:rsid w:val="007C4DE4"/>
    <w:rsid w:val="007D1BD7"/>
    <w:rsid w:val="007E0732"/>
    <w:rsid w:val="007E3A32"/>
    <w:rsid w:val="007F391B"/>
    <w:rsid w:val="00803774"/>
    <w:rsid w:val="00807634"/>
    <w:rsid w:val="00811980"/>
    <w:rsid w:val="00813AA4"/>
    <w:rsid w:val="00817315"/>
    <w:rsid w:val="00825CA8"/>
    <w:rsid w:val="00836D39"/>
    <w:rsid w:val="00836E6F"/>
    <w:rsid w:val="00840B29"/>
    <w:rsid w:val="00860301"/>
    <w:rsid w:val="00862B13"/>
    <w:rsid w:val="00880221"/>
    <w:rsid w:val="00882020"/>
    <w:rsid w:val="00882987"/>
    <w:rsid w:val="0089186F"/>
    <w:rsid w:val="0089644A"/>
    <w:rsid w:val="008A5ECF"/>
    <w:rsid w:val="008B4884"/>
    <w:rsid w:val="008C076E"/>
    <w:rsid w:val="008C0FD8"/>
    <w:rsid w:val="008C77DD"/>
    <w:rsid w:val="008D44B5"/>
    <w:rsid w:val="008D605C"/>
    <w:rsid w:val="008E2597"/>
    <w:rsid w:val="0090015D"/>
    <w:rsid w:val="00907856"/>
    <w:rsid w:val="009137D4"/>
    <w:rsid w:val="00920478"/>
    <w:rsid w:val="00921825"/>
    <w:rsid w:val="009247B3"/>
    <w:rsid w:val="009416F5"/>
    <w:rsid w:val="0095245C"/>
    <w:rsid w:val="00982DDA"/>
    <w:rsid w:val="00983FF0"/>
    <w:rsid w:val="009865BE"/>
    <w:rsid w:val="009A5699"/>
    <w:rsid w:val="009D1C25"/>
    <w:rsid w:val="009E3B59"/>
    <w:rsid w:val="009F1CF5"/>
    <w:rsid w:val="009F64D3"/>
    <w:rsid w:val="00A15E95"/>
    <w:rsid w:val="00A161AB"/>
    <w:rsid w:val="00A164F8"/>
    <w:rsid w:val="00A17F39"/>
    <w:rsid w:val="00A20FAB"/>
    <w:rsid w:val="00A44AD2"/>
    <w:rsid w:val="00A56D84"/>
    <w:rsid w:val="00A772A5"/>
    <w:rsid w:val="00A80AF1"/>
    <w:rsid w:val="00A878B3"/>
    <w:rsid w:val="00A954E2"/>
    <w:rsid w:val="00AA6CF6"/>
    <w:rsid w:val="00AB42DD"/>
    <w:rsid w:val="00AB5434"/>
    <w:rsid w:val="00AB773B"/>
    <w:rsid w:val="00AC0ED9"/>
    <w:rsid w:val="00AC4CE3"/>
    <w:rsid w:val="00AD0CDE"/>
    <w:rsid w:val="00AD401A"/>
    <w:rsid w:val="00AD4114"/>
    <w:rsid w:val="00AE428D"/>
    <w:rsid w:val="00B001E6"/>
    <w:rsid w:val="00B01DE6"/>
    <w:rsid w:val="00B065D0"/>
    <w:rsid w:val="00B1728C"/>
    <w:rsid w:val="00B363E7"/>
    <w:rsid w:val="00B4111A"/>
    <w:rsid w:val="00B60970"/>
    <w:rsid w:val="00B652A2"/>
    <w:rsid w:val="00B93102"/>
    <w:rsid w:val="00BA227F"/>
    <w:rsid w:val="00BA5ECA"/>
    <w:rsid w:val="00BB4C80"/>
    <w:rsid w:val="00BB7123"/>
    <w:rsid w:val="00BC7DD1"/>
    <w:rsid w:val="00BD669C"/>
    <w:rsid w:val="00BE3EF0"/>
    <w:rsid w:val="00BE6ED1"/>
    <w:rsid w:val="00BF7FC7"/>
    <w:rsid w:val="00C01159"/>
    <w:rsid w:val="00C06E94"/>
    <w:rsid w:val="00C25A93"/>
    <w:rsid w:val="00C347C8"/>
    <w:rsid w:val="00C35643"/>
    <w:rsid w:val="00C415A6"/>
    <w:rsid w:val="00C60424"/>
    <w:rsid w:val="00C61CC6"/>
    <w:rsid w:val="00C71F73"/>
    <w:rsid w:val="00C75D80"/>
    <w:rsid w:val="00C81033"/>
    <w:rsid w:val="00C9106C"/>
    <w:rsid w:val="00C93DC2"/>
    <w:rsid w:val="00C94E5A"/>
    <w:rsid w:val="00CA7E99"/>
    <w:rsid w:val="00CB50FC"/>
    <w:rsid w:val="00CB6173"/>
    <w:rsid w:val="00CC2404"/>
    <w:rsid w:val="00CD4C01"/>
    <w:rsid w:val="00D139AF"/>
    <w:rsid w:val="00D20A04"/>
    <w:rsid w:val="00D23EF8"/>
    <w:rsid w:val="00D26DD3"/>
    <w:rsid w:val="00D275F9"/>
    <w:rsid w:val="00D32799"/>
    <w:rsid w:val="00D33729"/>
    <w:rsid w:val="00D43054"/>
    <w:rsid w:val="00D46840"/>
    <w:rsid w:val="00D517D9"/>
    <w:rsid w:val="00D56813"/>
    <w:rsid w:val="00D6258B"/>
    <w:rsid w:val="00D65BC7"/>
    <w:rsid w:val="00D752CE"/>
    <w:rsid w:val="00D9348A"/>
    <w:rsid w:val="00D94E86"/>
    <w:rsid w:val="00DA03B1"/>
    <w:rsid w:val="00DA1FF4"/>
    <w:rsid w:val="00DB4D6F"/>
    <w:rsid w:val="00DC30FA"/>
    <w:rsid w:val="00DC5792"/>
    <w:rsid w:val="00DC7E7A"/>
    <w:rsid w:val="00DD18B1"/>
    <w:rsid w:val="00DE47E0"/>
    <w:rsid w:val="00E0109E"/>
    <w:rsid w:val="00E04E81"/>
    <w:rsid w:val="00E23FCE"/>
    <w:rsid w:val="00E30D80"/>
    <w:rsid w:val="00E322C7"/>
    <w:rsid w:val="00E377F9"/>
    <w:rsid w:val="00E37858"/>
    <w:rsid w:val="00E56D71"/>
    <w:rsid w:val="00E60CBE"/>
    <w:rsid w:val="00E62DB4"/>
    <w:rsid w:val="00E80080"/>
    <w:rsid w:val="00E90E69"/>
    <w:rsid w:val="00E92ED6"/>
    <w:rsid w:val="00E957F3"/>
    <w:rsid w:val="00EA246B"/>
    <w:rsid w:val="00EB3365"/>
    <w:rsid w:val="00EB5D72"/>
    <w:rsid w:val="00ED1B30"/>
    <w:rsid w:val="00ED7F05"/>
    <w:rsid w:val="00EE3FD1"/>
    <w:rsid w:val="00EE51C0"/>
    <w:rsid w:val="00EE65D8"/>
    <w:rsid w:val="00EE7E76"/>
    <w:rsid w:val="00F106FD"/>
    <w:rsid w:val="00F1768D"/>
    <w:rsid w:val="00F22AE3"/>
    <w:rsid w:val="00F320C3"/>
    <w:rsid w:val="00F36B6E"/>
    <w:rsid w:val="00F434EA"/>
    <w:rsid w:val="00F5381D"/>
    <w:rsid w:val="00F65B3B"/>
    <w:rsid w:val="00F74EF7"/>
    <w:rsid w:val="00F91A54"/>
    <w:rsid w:val="00F97FB4"/>
    <w:rsid w:val="00FA206A"/>
    <w:rsid w:val="00FB0D87"/>
    <w:rsid w:val="00FB0EBB"/>
    <w:rsid w:val="00FB6E0B"/>
    <w:rsid w:val="00FC36FA"/>
    <w:rsid w:val="00FC7DA1"/>
    <w:rsid w:val="00FD5745"/>
    <w:rsid w:val="00FE2593"/>
    <w:rsid w:val="00FE26E0"/>
    <w:rsid w:val="00FE4359"/>
    <w:rsid w:val="00FE5C84"/>
    <w:rsid w:val="00FF3C57"/>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F2BBF"/>
  </w:style>
  <w:style w:type="paragraph" w:styleId="1">
    <w:name w:val="heading 1"/>
    <w:basedOn w:val="a3"/>
    <w:next w:val="a3"/>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3"/>
    <w:next w:val="a3"/>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rsid w:val="00566F0D"/>
    <w:rPr>
      <w:rFonts w:ascii="Times New Roman" w:eastAsia="Times New Roman" w:hAnsi="Times New Roman" w:cs="Times New Roman"/>
      <w:b/>
      <w:bCs/>
      <w:sz w:val="27"/>
      <w:szCs w:val="27"/>
    </w:rPr>
  </w:style>
  <w:style w:type="character" w:customStyle="1" w:styleId="40">
    <w:name w:val="Заголовок 4 Знак"/>
    <w:basedOn w:val="a4"/>
    <w:link w:val="4"/>
    <w:uiPriority w:val="9"/>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4"/>
    <w:link w:val="8"/>
    <w:rsid w:val="009137D4"/>
    <w:rPr>
      <w:rFonts w:asciiTheme="majorHAnsi" w:eastAsiaTheme="majorEastAsia" w:hAnsiTheme="majorHAnsi" w:cstheme="majorBidi"/>
      <w:color w:val="404040" w:themeColor="text1" w:themeTint="BF"/>
      <w:sz w:val="20"/>
      <w:szCs w:val="20"/>
    </w:rPr>
  </w:style>
  <w:style w:type="paragraph" w:styleId="a7">
    <w:name w:val="List Paragraph"/>
    <w:aliases w:val="Содержание. 2 уровень"/>
    <w:basedOn w:val="a3"/>
    <w:link w:val="a8"/>
    <w:uiPriority w:val="34"/>
    <w:qFormat/>
    <w:rsid w:val="00554986"/>
    <w:pPr>
      <w:ind w:left="720"/>
      <w:contextualSpacing/>
    </w:pPr>
    <w:rPr>
      <w:rFonts w:eastAsia="Times New Roman" w:cs="Times New Roman"/>
      <w:lang w:eastAsia="en-US"/>
    </w:rPr>
  </w:style>
  <w:style w:type="table" w:styleId="a9">
    <w:name w:val="Table Grid"/>
    <w:basedOn w:val="a5"/>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3"/>
    <w:link w:val="ab"/>
    <w:unhideWhenUsed/>
    <w:rsid w:val="00554986"/>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4"/>
    <w:link w:val="aa"/>
    <w:rsid w:val="00554986"/>
    <w:rPr>
      <w:rFonts w:ascii="Times New Roman" w:eastAsia="Times New Roman" w:hAnsi="Times New Roman" w:cs="Times New Roman"/>
      <w:sz w:val="20"/>
      <w:szCs w:val="20"/>
    </w:rPr>
  </w:style>
  <w:style w:type="character" w:styleId="ac">
    <w:name w:val="footnote reference"/>
    <w:basedOn w:val="a4"/>
    <w:uiPriority w:val="99"/>
    <w:unhideWhenUsed/>
    <w:rsid w:val="00554986"/>
    <w:rPr>
      <w:rFonts w:cs="Times New Roman"/>
      <w:vertAlign w:val="superscript"/>
    </w:rPr>
  </w:style>
  <w:style w:type="paragraph" w:customStyle="1" w:styleId="31">
    <w:name w:val="Основной текст3"/>
    <w:basedOn w:val="a3"/>
    <w:link w:val="ad"/>
    <w:qFormat/>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d">
    <w:name w:val="Основной текст_"/>
    <w:basedOn w:val="a4"/>
    <w:link w:val="31"/>
    <w:qFormat/>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qFormat/>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3"/>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3"/>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e">
    <w:name w:val="Normal (Web)"/>
    <w:aliases w:val=" Знак"/>
    <w:basedOn w:val="a3"/>
    <w:link w:val="af"/>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qFormat/>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f0">
    <w:name w:val="Strong"/>
    <w:basedOn w:val="a4"/>
    <w:uiPriority w:val="22"/>
    <w:qFormat/>
    <w:rsid w:val="0058549D"/>
    <w:rPr>
      <w:b/>
      <w:bCs/>
    </w:rPr>
  </w:style>
  <w:style w:type="character" w:customStyle="1" w:styleId="apple-converted-space">
    <w:name w:val="apple-converted-space"/>
    <w:basedOn w:val="a4"/>
    <w:rsid w:val="0058549D"/>
  </w:style>
  <w:style w:type="paragraph" w:styleId="af1">
    <w:name w:val="Balloon Text"/>
    <w:basedOn w:val="a3"/>
    <w:link w:val="af2"/>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4"/>
    <w:link w:val="af1"/>
    <w:uiPriority w:val="99"/>
    <w:rsid w:val="00566F0D"/>
    <w:rPr>
      <w:rFonts w:ascii="Tahoma" w:eastAsiaTheme="minorHAnsi" w:hAnsi="Tahoma" w:cs="Tahoma"/>
      <w:sz w:val="16"/>
      <w:szCs w:val="16"/>
      <w:lang w:eastAsia="en-US"/>
    </w:rPr>
  </w:style>
  <w:style w:type="paragraph" w:styleId="af3">
    <w:name w:val="header"/>
    <w:aliases w:val="Верхний колонтитул Знак1 Знак,Верхний колонтитул Знак Знак Знак,Знак4 Знак Знак Знак"/>
    <w:basedOn w:val="a3"/>
    <w:link w:val="af4"/>
    <w:unhideWhenUsed/>
    <w:rsid w:val="00566F0D"/>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3"/>
    <w:rsid w:val="00566F0D"/>
    <w:rPr>
      <w:rFonts w:eastAsiaTheme="minorHAnsi"/>
      <w:lang w:eastAsia="en-US"/>
    </w:rPr>
  </w:style>
  <w:style w:type="paragraph" w:styleId="af5">
    <w:name w:val="footer"/>
    <w:aliases w:val="Нижний колонтитул Знак1 Знак,Нижний колонтитул Знак Знак Знак,Знак3 Знак Знак Знак"/>
    <w:basedOn w:val="a3"/>
    <w:link w:val="af6"/>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6">
    <w:name w:val="Нижний колонтитул Знак"/>
    <w:aliases w:val="Нижний колонтитул Знак1 Знак Знак1,Нижний колонтитул Знак Знак Знак Знак1,Знак3 Знак Знак Знак Знак1"/>
    <w:basedOn w:val="a4"/>
    <w:link w:val="af5"/>
    <w:uiPriority w:val="99"/>
    <w:rsid w:val="00566F0D"/>
    <w:rPr>
      <w:rFonts w:eastAsiaTheme="minorHAnsi"/>
      <w:lang w:eastAsia="en-US"/>
    </w:rPr>
  </w:style>
  <w:style w:type="character" w:styleId="af7">
    <w:name w:val="Hyperlink"/>
    <w:basedOn w:val="a4"/>
    <w:uiPriority w:val="99"/>
    <w:unhideWhenUsed/>
    <w:rsid w:val="00566F0D"/>
    <w:rPr>
      <w:color w:val="0000FF"/>
      <w:u w:val="single"/>
    </w:rPr>
  </w:style>
  <w:style w:type="paragraph" w:customStyle="1" w:styleId="p2">
    <w:name w:val="p2"/>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4"/>
    <w:rsid w:val="00566F0D"/>
  </w:style>
  <w:style w:type="character" w:customStyle="1" w:styleId="s2">
    <w:name w:val="s2"/>
    <w:basedOn w:val="a4"/>
    <w:rsid w:val="00566F0D"/>
  </w:style>
  <w:style w:type="paragraph" w:customStyle="1" w:styleId="p4">
    <w:name w:val="p4"/>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Emphasis"/>
    <w:basedOn w:val="a4"/>
    <w:uiPriority w:val="20"/>
    <w:qFormat/>
    <w:rsid w:val="00566F0D"/>
    <w:rPr>
      <w:i/>
      <w:iCs/>
    </w:rPr>
  </w:style>
  <w:style w:type="paragraph" w:customStyle="1" w:styleId="c5">
    <w:name w:val="c5"/>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66F0D"/>
  </w:style>
  <w:style w:type="character" w:customStyle="1" w:styleId="c7">
    <w:name w:val="c7"/>
    <w:basedOn w:val="a4"/>
    <w:rsid w:val="00566F0D"/>
  </w:style>
  <w:style w:type="paragraph" w:customStyle="1" w:styleId="c13">
    <w:name w:val="c13"/>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3"/>
    <w:uiPriority w:val="1"/>
    <w:qFormat/>
    <w:rsid w:val="00566F0D"/>
    <w:pPr>
      <w:widowControl w:val="0"/>
      <w:spacing w:after="0" w:line="240" w:lineRule="auto"/>
    </w:pPr>
    <w:rPr>
      <w:rFonts w:eastAsiaTheme="minorHAnsi"/>
      <w:lang w:val="en-US" w:eastAsia="en-US"/>
    </w:rPr>
  </w:style>
  <w:style w:type="character" w:customStyle="1" w:styleId="af9">
    <w:name w:val="Основной текст + Курсив"/>
    <w:basedOn w:val="ad"/>
    <w:rsid w:val="00566F0D"/>
    <w:rPr>
      <w:i/>
      <w:iCs/>
      <w:spacing w:val="0"/>
      <w:w w:val="100"/>
      <w:position w:val="0"/>
      <w:sz w:val="20"/>
      <w:szCs w:val="20"/>
      <w:lang w:val="ru-RU"/>
    </w:rPr>
  </w:style>
  <w:style w:type="character" w:customStyle="1" w:styleId="41">
    <w:name w:val="Основной текст (4)_"/>
    <w:basedOn w:val="a4"/>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3"/>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4"/>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3"/>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3"/>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3"/>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a">
    <w:name w:val="No Spacing"/>
    <w:link w:val="afb"/>
    <w:uiPriority w:val="1"/>
    <w:qFormat/>
    <w:rsid w:val="00566F0D"/>
    <w:pPr>
      <w:spacing w:after="0" w:line="240" w:lineRule="auto"/>
    </w:pPr>
    <w:rPr>
      <w:rFonts w:ascii="Calibri" w:eastAsia="Times New Roman" w:hAnsi="Calibri" w:cs="Times New Roman"/>
      <w:lang w:eastAsia="en-US"/>
    </w:rPr>
  </w:style>
  <w:style w:type="paragraph" w:styleId="13">
    <w:name w:val="toc 1"/>
    <w:basedOn w:val="a3"/>
    <w:next w:val="a3"/>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3"/>
    <w:next w:val="a3"/>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3"/>
    <w:next w:val="a3"/>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3"/>
    <w:next w:val="a3"/>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3"/>
    <w:next w:val="a3"/>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3"/>
    <w:next w:val="a3"/>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3"/>
    <w:next w:val="a3"/>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3"/>
    <w:next w:val="a3"/>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3"/>
    <w:next w:val="a3"/>
    <w:autoRedefine/>
    <w:uiPriority w:val="39"/>
    <w:unhideWhenUsed/>
    <w:rsid w:val="00566F0D"/>
    <w:pPr>
      <w:spacing w:after="0" w:line="240" w:lineRule="auto"/>
      <w:ind w:left="1680"/>
    </w:pPr>
    <w:rPr>
      <w:rFonts w:eastAsia="Times New Roman" w:cstheme="minorHAnsi"/>
      <w:sz w:val="20"/>
      <w:szCs w:val="20"/>
    </w:rPr>
  </w:style>
  <w:style w:type="paragraph" w:styleId="afc">
    <w:name w:val="TOC Heading"/>
    <w:basedOn w:val="1"/>
    <w:next w:val="a3"/>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3"/>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3"/>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3"/>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3"/>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3"/>
    <w:link w:val="9Exact"/>
    <w:rsid w:val="00566F0D"/>
    <w:pPr>
      <w:widowControl w:val="0"/>
      <w:shd w:val="clear" w:color="auto" w:fill="FFFFFF"/>
      <w:spacing w:after="0" w:line="0" w:lineRule="atLeast"/>
    </w:pPr>
    <w:rPr>
      <w:b/>
      <w:bCs/>
      <w:spacing w:val="3"/>
      <w:sz w:val="21"/>
      <w:szCs w:val="21"/>
      <w:lang w:val="en-US"/>
    </w:rPr>
  </w:style>
  <w:style w:type="character" w:customStyle="1" w:styleId="afd">
    <w:name w:val="a"/>
    <w:basedOn w:val="a4"/>
    <w:rsid w:val="00566F0D"/>
  </w:style>
  <w:style w:type="character" w:customStyle="1" w:styleId="75pt">
    <w:name w:val="Основной текст + 7;5 pt"/>
    <w:basedOn w:val="ad"/>
    <w:rsid w:val="00566F0D"/>
    <w:rPr>
      <w:b w:val="0"/>
      <w:bCs w:val="0"/>
      <w:i w:val="0"/>
      <w:iCs w:val="0"/>
      <w:smallCaps w:val="0"/>
      <w:strike w:val="0"/>
      <w:spacing w:val="0"/>
      <w:w w:val="100"/>
      <w:position w:val="0"/>
      <w:sz w:val="15"/>
      <w:szCs w:val="15"/>
      <w:u w:val="none"/>
      <w:lang w:val="ru-RU"/>
    </w:rPr>
  </w:style>
  <w:style w:type="character" w:customStyle="1" w:styleId="afe">
    <w:name w:val="Схема документа Знак"/>
    <w:basedOn w:val="a4"/>
    <w:link w:val="aff"/>
    <w:uiPriority w:val="99"/>
    <w:rsid w:val="00566F0D"/>
    <w:rPr>
      <w:rFonts w:ascii="Tahoma" w:eastAsia="Times New Roman" w:hAnsi="Tahoma" w:cs="Tahoma"/>
      <w:sz w:val="20"/>
      <w:szCs w:val="20"/>
      <w:shd w:val="clear" w:color="auto" w:fill="000080"/>
    </w:rPr>
  </w:style>
  <w:style w:type="paragraph" w:styleId="aff">
    <w:name w:val="Document Map"/>
    <w:basedOn w:val="a3"/>
    <w:link w:val="afe"/>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4"/>
    <w:link w:val="aff"/>
    <w:uiPriority w:val="99"/>
    <w:semiHidden/>
    <w:rsid w:val="00566F0D"/>
    <w:rPr>
      <w:rFonts w:ascii="Tahoma" w:hAnsi="Tahoma" w:cs="Tahoma"/>
      <w:sz w:val="16"/>
      <w:szCs w:val="16"/>
    </w:rPr>
  </w:style>
  <w:style w:type="character" w:customStyle="1" w:styleId="35">
    <w:name w:val="Основной текст (3)_"/>
    <w:basedOn w:val="a4"/>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3"/>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f0">
    <w:name w:val="Подпись к таблице_"/>
    <w:basedOn w:val="a4"/>
    <w:link w:val="aff1"/>
    <w:rsid w:val="00566F0D"/>
    <w:rPr>
      <w:rFonts w:ascii="Times New Roman" w:eastAsia="Times New Roman" w:hAnsi="Times New Roman" w:cs="Times New Roman"/>
      <w:sz w:val="28"/>
      <w:szCs w:val="28"/>
      <w:shd w:val="clear" w:color="auto" w:fill="FFFFFF"/>
    </w:rPr>
  </w:style>
  <w:style w:type="paragraph" w:customStyle="1" w:styleId="aff1">
    <w:name w:val="Подпись к таблице"/>
    <w:basedOn w:val="a3"/>
    <w:link w:val="aff0"/>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d"/>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3"/>
    <w:qFormat/>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f2">
    <w:name w:val="Основной текст + Полужирный"/>
    <w:aliases w:val="Интервал 0 pt"/>
    <w:basedOn w:val="ad"/>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d"/>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d"/>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4"/>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4"/>
    <w:link w:val="9"/>
    <w:rsid w:val="004F6A92"/>
    <w:rPr>
      <w:rFonts w:ascii="Times New Roman" w:eastAsia="Times New Roman" w:hAnsi="Times New Roman" w:cs="Times New Roman"/>
      <w:sz w:val="28"/>
      <w:szCs w:val="20"/>
    </w:rPr>
  </w:style>
  <w:style w:type="character" w:customStyle="1" w:styleId="aff3">
    <w:name w:val="Основной текст Знак"/>
    <w:basedOn w:val="a4"/>
    <w:link w:val="aff4"/>
    <w:rsid w:val="004F6A92"/>
    <w:rPr>
      <w:rFonts w:ascii="Times New Roman" w:eastAsia="Times New Roman" w:hAnsi="Times New Roman" w:cs="Times New Roman"/>
      <w:i/>
      <w:iCs/>
      <w:sz w:val="24"/>
      <w:szCs w:val="20"/>
    </w:rPr>
  </w:style>
  <w:style w:type="paragraph" w:styleId="aff4">
    <w:name w:val="Body Text"/>
    <w:basedOn w:val="a3"/>
    <w:link w:val="aff3"/>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3"/>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4"/>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4"/>
    <w:link w:val="5"/>
    <w:rsid w:val="0043267F"/>
    <w:rPr>
      <w:rFonts w:ascii="Times New Roman" w:eastAsia="Times New Roman" w:hAnsi="Times New Roman" w:cs="Times New Roman"/>
      <w:sz w:val="32"/>
      <w:szCs w:val="24"/>
    </w:rPr>
  </w:style>
  <w:style w:type="character" w:customStyle="1" w:styleId="60">
    <w:name w:val="Заголовок 6 Знак"/>
    <w:basedOn w:val="a4"/>
    <w:link w:val="6"/>
    <w:rsid w:val="0043267F"/>
    <w:rPr>
      <w:rFonts w:ascii="Times New Roman" w:eastAsia="Times New Roman" w:hAnsi="Times New Roman" w:cs="Times New Roman"/>
      <w:sz w:val="28"/>
      <w:szCs w:val="24"/>
    </w:rPr>
  </w:style>
  <w:style w:type="character" w:styleId="aff5">
    <w:name w:val="page number"/>
    <w:basedOn w:val="a4"/>
    <w:rsid w:val="0043267F"/>
  </w:style>
  <w:style w:type="paragraph" w:styleId="aff6">
    <w:name w:val="Title"/>
    <w:basedOn w:val="a3"/>
    <w:link w:val="aff7"/>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7">
    <w:name w:val="Название Знак"/>
    <w:basedOn w:val="a4"/>
    <w:link w:val="aff6"/>
    <w:rsid w:val="0043267F"/>
    <w:rPr>
      <w:rFonts w:ascii="Times New Roman" w:eastAsia="Times New Roman" w:hAnsi="Times New Roman" w:cs="Times New Roman"/>
      <w:i/>
      <w:iCs/>
      <w:sz w:val="28"/>
      <w:szCs w:val="24"/>
    </w:rPr>
  </w:style>
  <w:style w:type="paragraph" w:styleId="2b">
    <w:name w:val="Body Text 2"/>
    <w:basedOn w:val="a3"/>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4"/>
    <w:link w:val="2b"/>
    <w:rsid w:val="0043267F"/>
    <w:rPr>
      <w:rFonts w:ascii="Times New Roman" w:eastAsia="Times New Roman" w:hAnsi="Times New Roman" w:cs="Times New Roman"/>
      <w:b/>
      <w:bCs/>
      <w:spacing w:val="20"/>
      <w:sz w:val="44"/>
      <w:szCs w:val="24"/>
    </w:rPr>
  </w:style>
  <w:style w:type="paragraph" w:styleId="aff8">
    <w:name w:val="Subtitle"/>
    <w:basedOn w:val="a3"/>
    <w:link w:val="aff9"/>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9">
    <w:name w:val="Подзаголовок Знак"/>
    <w:basedOn w:val="a4"/>
    <w:link w:val="aff8"/>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a">
    <w:name w:val="Body Text Indent"/>
    <w:basedOn w:val="a3"/>
    <w:link w:val="17"/>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b">
    <w:name w:val="Основной текст с отступом Знак"/>
    <w:basedOn w:val="a4"/>
    <w:link w:val="affa"/>
    <w:rsid w:val="0043267F"/>
  </w:style>
  <w:style w:type="character" w:customStyle="1" w:styleId="17">
    <w:name w:val="Основной текст с отступом Знак1"/>
    <w:link w:val="affa"/>
    <w:rsid w:val="0043267F"/>
    <w:rPr>
      <w:rFonts w:ascii="Times New Roman" w:eastAsia="Times New Roman" w:hAnsi="Times New Roman" w:cs="Times New Roman"/>
      <w:sz w:val="28"/>
      <w:szCs w:val="24"/>
    </w:rPr>
  </w:style>
  <w:style w:type="paragraph" w:styleId="2d">
    <w:name w:val="Body Text Indent 2"/>
    <w:basedOn w:val="a3"/>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4"/>
    <w:link w:val="2d"/>
    <w:uiPriority w:val="99"/>
    <w:rsid w:val="0043267F"/>
    <w:rPr>
      <w:rFonts w:ascii="Times New Roman" w:eastAsia="Times New Roman" w:hAnsi="Times New Roman" w:cs="Times New Roman"/>
      <w:sz w:val="28"/>
      <w:szCs w:val="24"/>
    </w:rPr>
  </w:style>
  <w:style w:type="paragraph" w:styleId="affc">
    <w:name w:val="Block Text"/>
    <w:basedOn w:val="a3"/>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3"/>
    <w:link w:val="39"/>
    <w:uiPriority w:val="9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4"/>
    <w:link w:val="38"/>
    <w:uiPriority w:val="99"/>
    <w:rsid w:val="0043267F"/>
    <w:rPr>
      <w:rFonts w:ascii="Times New Roman" w:eastAsia="Times New Roman" w:hAnsi="Times New Roman" w:cs="Times New Roman"/>
      <w:sz w:val="28"/>
      <w:szCs w:val="24"/>
    </w:rPr>
  </w:style>
  <w:style w:type="paragraph" w:styleId="z-">
    <w:name w:val="HTML Bottom of Form"/>
    <w:basedOn w:val="a3"/>
    <w:next w:val="a3"/>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43267F"/>
    <w:rPr>
      <w:rFonts w:ascii="Arial" w:eastAsia="Times New Roman" w:hAnsi="Arial" w:cs="Arial"/>
      <w:vanish/>
      <w:sz w:val="16"/>
      <w:szCs w:val="16"/>
    </w:rPr>
  </w:style>
  <w:style w:type="paragraph" w:styleId="z-1">
    <w:name w:val="HTML Top of Form"/>
    <w:basedOn w:val="a3"/>
    <w:next w:val="a3"/>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43267F"/>
    <w:rPr>
      <w:rFonts w:ascii="Arial" w:eastAsia="Times New Roman" w:hAnsi="Arial" w:cs="Arial"/>
      <w:vanish/>
      <w:sz w:val="16"/>
      <w:szCs w:val="16"/>
    </w:rPr>
  </w:style>
  <w:style w:type="paragraph" w:customStyle="1" w:styleId="affd">
    <w:name w:val="Обычный для диплома"/>
    <w:basedOn w:val="a3"/>
    <w:rsid w:val="0043267F"/>
    <w:pPr>
      <w:spacing w:after="0" w:line="240" w:lineRule="auto"/>
      <w:ind w:firstLine="720"/>
      <w:jc w:val="both"/>
    </w:pPr>
    <w:rPr>
      <w:rFonts w:ascii="Arial" w:eastAsia="Times New Roman" w:hAnsi="Arial" w:cs="Times New Roman"/>
      <w:sz w:val="24"/>
      <w:szCs w:val="20"/>
    </w:rPr>
  </w:style>
  <w:style w:type="paragraph" w:customStyle="1" w:styleId="affe">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3"/>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3"/>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4"/>
    <w:link w:val="3a"/>
    <w:rsid w:val="0043267F"/>
    <w:rPr>
      <w:rFonts w:ascii="Times New Roman" w:eastAsia="Times New Roman" w:hAnsi="Times New Roman" w:cs="Times New Roman"/>
      <w:sz w:val="16"/>
      <w:szCs w:val="16"/>
    </w:rPr>
  </w:style>
  <w:style w:type="paragraph" w:styleId="2f">
    <w:name w:val="List 2"/>
    <w:basedOn w:val="a3"/>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f">
    <w:name w:val="Body Text First Indent"/>
    <w:basedOn w:val="aff4"/>
    <w:link w:val="afff0"/>
    <w:rsid w:val="0043267F"/>
    <w:pPr>
      <w:spacing w:after="120"/>
      <w:ind w:firstLine="210"/>
    </w:pPr>
    <w:rPr>
      <w:i w:val="0"/>
      <w:iCs w:val="0"/>
      <w:szCs w:val="24"/>
    </w:rPr>
  </w:style>
  <w:style w:type="character" w:customStyle="1" w:styleId="afff0">
    <w:name w:val="Красная строка Знак"/>
    <w:basedOn w:val="aff3"/>
    <w:link w:val="afff"/>
    <w:rsid w:val="0043267F"/>
    <w:rPr>
      <w:szCs w:val="24"/>
    </w:rPr>
  </w:style>
  <w:style w:type="paragraph" w:styleId="2f0">
    <w:name w:val="Body Text First Indent 2"/>
    <w:basedOn w:val="affa"/>
    <w:link w:val="2f1"/>
    <w:rsid w:val="0043267F"/>
    <w:pPr>
      <w:spacing w:after="120"/>
      <w:ind w:left="283" w:firstLine="210"/>
      <w:jc w:val="left"/>
    </w:pPr>
    <w:rPr>
      <w:sz w:val="24"/>
    </w:rPr>
  </w:style>
  <w:style w:type="character" w:customStyle="1" w:styleId="2f1">
    <w:name w:val="Красная строка 2 Знак"/>
    <w:basedOn w:val="affb"/>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5"/>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f1">
    <w:name w:val="Линин"/>
    <w:basedOn w:val="a3"/>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43267F"/>
    <w:pPr>
      <w:numPr>
        <w:numId w:val="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f2">
    <w:name w:val="Таблица"/>
    <w:basedOn w:val="a3"/>
    <w:next w:val="aff4"/>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3"/>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b">
    <w:name w:val="Без интервала Знак"/>
    <w:link w:val="afa"/>
    <w:uiPriority w:val="1"/>
    <w:qFormat/>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3"/>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3"/>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3">
    <w:name w:val="Содержимое таблицы"/>
    <w:basedOn w:val="a3"/>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4">
    <w:name w:val="Placeholder Text"/>
    <w:basedOn w:val="a4"/>
    <w:uiPriority w:val="99"/>
    <w:semiHidden/>
    <w:rsid w:val="0035446D"/>
    <w:rPr>
      <w:color w:val="808080"/>
    </w:rPr>
  </w:style>
  <w:style w:type="paragraph" w:customStyle="1" w:styleId="THR11">
    <w:name w:val="THR 11"/>
    <w:basedOn w:val="a3"/>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4"/>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3"/>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4"/>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d"/>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3"/>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4"/>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3"/>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0C0C90"/>
    <w:rPr>
      <w:b/>
      <w:bCs/>
      <w:sz w:val="27"/>
      <w:szCs w:val="27"/>
      <w:shd w:val="clear" w:color="auto" w:fill="FFFFFF"/>
    </w:rPr>
  </w:style>
  <w:style w:type="paragraph" w:customStyle="1" w:styleId="46">
    <w:name w:val="Основной текст4"/>
    <w:basedOn w:val="a3"/>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6"/>
    <w:uiPriority w:val="99"/>
    <w:semiHidden/>
    <w:unhideWhenUsed/>
    <w:rsid w:val="00782DD1"/>
  </w:style>
  <w:style w:type="table" w:customStyle="1" w:styleId="1d">
    <w:name w:val="Сетка таблицы1"/>
    <w:basedOn w:val="a5"/>
    <w:next w:val="a9"/>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4"/>
    <w:rsid w:val="00782DD1"/>
    <w:rPr>
      <w:rFonts w:ascii="TimesNewRoman" w:hAnsi="TimesNewRoman" w:hint="default"/>
      <w:b w:val="0"/>
      <w:bCs w:val="0"/>
      <w:i w:val="0"/>
      <w:iCs w:val="0"/>
      <w:color w:val="000000"/>
      <w:sz w:val="28"/>
      <w:szCs w:val="28"/>
    </w:rPr>
  </w:style>
  <w:style w:type="paragraph" w:customStyle="1" w:styleId="2f3">
    <w:name w:val="Абзац списка2"/>
    <w:basedOn w:val="a3"/>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4"/>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d"/>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3"/>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3"/>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3"/>
    <w:next w:val="a3"/>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d"/>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3"/>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4"/>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3"/>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d"/>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d"/>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5">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3"/>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3"/>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f">
    <w:name w:val="Обычный (веб) Знак"/>
    <w:aliases w:val=" Знак Знак"/>
    <w:basedOn w:val="a4"/>
    <w:link w:val="ae"/>
    <w:uiPriority w:val="99"/>
    <w:rsid w:val="00782DD1"/>
    <w:rPr>
      <w:rFonts w:ascii="Verdana" w:eastAsia="Times New Roman" w:hAnsi="Verdana" w:cs="Times New Roman"/>
      <w:sz w:val="17"/>
      <w:szCs w:val="17"/>
    </w:rPr>
  </w:style>
  <w:style w:type="paragraph" w:customStyle="1" w:styleId="211">
    <w:name w:val="Основной текст 21"/>
    <w:basedOn w:val="a3"/>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3"/>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4"/>
    <w:link w:val="3e"/>
    <w:rsid w:val="00782DD1"/>
    <w:rPr>
      <w:rFonts w:ascii="Times New Roman" w:eastAsia="Times New Roman" w:hAnsi="Times New Roman" w:cs="Times New Roman"/>
      <w:b/>
      <w:sz w:val="28"/>
      <w:szCs w:val="28"/>
    </w:rPr>
  </w:style>
  <w:style w:type="paragraph" w:customStyle="1" w:styleId="47">
    <w:name w:val="Стиль4"/>
    <w:basedOn w:val="a3"/>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4"/>
    <w:link w:val="47"/>
    <w:rsid w:val="00782DD1"/>
    <w:rPr>
      <w:rFonts w:ascii="Times New Roman" w:eastAsia="Times New Roman" w:hAnsi="Times New Roman" w:cs="Times New Roman"/>
      <w:b/>
      <w:sz w:val="28"/>
      <w:szCs w:val="28"/>
    </w:rPr>
  </w:style>
  <w:style w:type="paragraph" w:customStyle="1" w:styleId="55">
    <w:name w:val="Стиль5"/>
    <w:basedOn w:val="ae"/>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f"/>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3"/>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4"/>
    <w:rsid w:val="00782DD1"/>
  </w:style>
  <w:style w:type="paragraph" w:customStyle="1" w:styleId="76">
    <w:name w:val="Стиль7"/>
    <w:basedOn w:val="a3"/>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4"/>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3"/>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4"/>
    <w:uiPriority w:val="99"/>
    <w:rsid w:val="00782DD1"/>
    <w:rPr>
      <w:rFonts w:ascii="Times New Roman" w:hAnsi="Times New Roman" w:cs="Times New Roman"/>
      <w:sz w:val="14"/>
      <w:szCs w:val="14"/>
    </w:rPr>
  </w:style>
  <w:style w:type="paragraph" w:customStyle="1" w:styleId="normal">
    <w:name w:val="normal"/>
    <w:rsid w:val="005E093A"/>
    <w:pPr>
      <w:spacing w:after="0" w:line="240" w:lineRule="auto"/>
    </w:pPr>
    <w:rPr>
      <w:rFonts w:ascii="Calibri" w:eastAsia="Calibri" w:hAnsi="Calibri" w:cs="Calibri"/>
      <w:sz w:val="20"/>
      <w:szCs w:val="20"/>
    </w:rPr>
  </w:style>
  <w:style w:type="character" w:customStyle="1" w:styleId="2f5">
    <w:name w:val="Основной текст (2) + Полужирный"/>
    <w:basedOn w:val="21"/>
    <w:uiPriority w:val="99"/>
    <w:rsid w:val="00921825"/>
    <w:rPr>
      <w:rFonts w:ascii="Times New Roman" w:hAnsi="Times New Roman" w:cs="Times New Roman"/>
      <w:u w:val="none"/>
    </w:rPr>
  </w:style>
  <w:style w:type="paragraph" w:customStyle="1" w:styleId="upper">
    <w:name w:val="upper"/>
    <w:basedOn w:val="a3"/>
    <w:rsid w:val="00086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2"/>
    <w:rsid w:val="00086BE7"/>
    <w:rPr>
      <w:b w:val="0"/>
      <w:bCs w:val="0"/>
      <w:i w:val="0"/>
      <w:iCs w:val="0"/>
      <w:smallCaps w:val="0"/>
      <w:strike w:val="0"/>
      <w:color w:val="000000"/>
      <w:spacing w:val="1"/>
      <w:w w:val="100"/>
      <w:position w:val="0"/>
      <w:sz w:val="26"/>
      <w:szCs w:val="26"/>
      <w:u w:val="none"/>
      <w:shd w:val="clear" w:color="auto" w:fill="FFFFFF"/>
      <w:lang w:val="ru-RU"/>
    </w:rPr>
  </w:style>
  <w:style w:type="paragraph" w:customStyle="1" w:styleId="Style8">
    <w:name w:val="Style8"/>
    <w:basedOn w:val="a3"/>
    <w:uiPriority w:val="99"/>
    <w:rsid w:val="000E7FA6"/>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0E7FA6"/>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0E7FA6"/>
    <w:rPr>
      <w:rFonts w:ascii="Times New Roman" w:hAnsi="Times New Roman" w:cs="Times New Roman"/>
      <w:sz w:val="20"/>
      <w:szCs w:val="20"/>
    </w:rPr>
  </w:style>
  <w:style w:type="paragraph" w:customStyle="1" w:styleId="Style19">
    <w:name w:val="Style19"/>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0E7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0E7FA6"/>
    <w:rPr>
      <w:rFonts w:ascii="Times New Roman" w:hAnsi="Times New Roman" w:cs="Times New Roman"/>
      <w:sz w:val="22"/>
      <w:szCs w:val="22"/>
    </w:rPr>
  </w:style>
  <w:style w:type="character" w:customStyle="1" w:styleId="FontStyle38">
    <w:name w:val="Font Style38"/>
    <w:basedOn w:val="a4"/>
    <w:uiPriority w:val="99"/>
    <w:rsid w:val="000E7FA6"/>
    <w:rPr>
      <w:rFonts w:ascii="Times New Roman" w:hAnsi="Times New Roman" w:cs="Times New Roman"/>
      <w:sz w:val="16"/>
      <w:szCs w:val="16"/>
    </w:rPr>
  </w:style>
  <w:style w:type="paragraph" w:customStyle="1" w:styleId="Style6">
    <w:name w:val="Style6"/>
    <w:basedOn w:val="a3"/>
    <w:uiPriority w:val="99"/>
    <w:rsid w:val="000E7FA6"/>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0E7FA6"/>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0E7FA6"/>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0E7FA6"/>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0E7FA6"/>
    <w:rPr>
      <w:rFonts w:ascii="Times New Roman" w:hAnsi="Times New Roman" w:cs="Times New Roman"/>
      <w:b/>
      <w:bCs/>
      <w:sz w:val="20"/>
      <w:szCs w:val="20"/>
    </w:rPr>
  </w:style>
  <w:style w:type="character" w:customStyle="1" w:styleId="FontStyle79">
    <w:name w:val="Font Style79"/>
    <w:basedOn w:val="a4"/>
    <w:uiPriority w:val="99"/>
    <w:rsid w:val="000E7FA6"/>
    <w:rPr>
      <w:rFonts w:ascii="Times New Roman" w:hAnsi="Times New Roman" w:cs="Times New Roman"/>
      <w:b/>
      <w:bCs/>
      <w:sz w:val="24"/>
      <w:szCs w:val="24"/>
    </w:rPr>
  </w:style>
  <w:style w:type="paragraph" w:customStyle="1" w:styleId="Style42">
    <w:name w:val="Style42"/>
    <w:basedOn w:val="a3"/>
    <w:uiPriority w:val="99"/>
    <w:rsid w:val="000E7FA6"/>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0E7FA6"/>
    <w:rPr>
      <w:rFonts w:ascii="Times New Roman" w:hAnsi="Times New Roman" w:cs="Times New Roman"/>
      <w:sz w:val="20"/>
      <w:szCs w:val="20"/>
    </w:rPr>
  </w:style>
  <w:style w:type="character" w:customStyle="1" w:styleId="FontStyle80">
    <w:name w:val="Font Style80"/>
    <w:basedOn w:val="a4"/>
    <w:uiPriority w:val="99"/>
    <w:rsid w:val="000E7FA6"/>
    <w:rPr>
      <w:rFonts w:ascii="Times New Roman" w:hAnsi="Times New Roman" w:cs="Times New Roman"/>
      <w:b/>
      <w:bCs/>
      <w:i/>
      <w:iCs/>
      <w:sz w:val="20"/>
      <w:szCs w:val="20"/>
    </w:rPr>
  </w:style>
  <w:style w:type="character" w:customStyle="1" w:styleId="mw-headline">
    <w:name w:val="mw-headline"/>
    <w:basedOn w:val="a4"/>
    <w:rsid w:val="000E7FA6"/>
  </w:style>
  <w:style w:type="character" w:customStyle="1" w:styleId="afff6">
    <w:name w:val="ОбъектБазы"/>
    <w:basedOn w:val="a4"/>
    <w:rsid w:val="000E7FA6"/>
    <w:rPr>
      <w:rFonts w:ascii="Arial" w:hAnsi="Arial" w:cs="Arial"/>
      <w:sz w:val="28"/>
    </w:rPr>
  </w:style>
  <w:style w:type="paragraph" w:customStyle="1" w:styleId="afff7">
    <w:name w:val="Мой список"/>
    <w:basedOn w:val="a2"/>
    <w:rsid w:val="000E7FA6"/>
    <w:pPr>
      <w:tabs>
        <w:tab w:val="clear" w:pos="1428"/>
        <w:tab w:val="num" w:pos="720"/>
      </w:tabs>
      <w:ind w:left="720" w:right="-45"/>
      <w:contextualSpacing w:val="0"/>
      <w:jc w:val="both"/>
    </w:pPr>
    <w:rPr>
      <w:sz w:val="28"/>
      <w:szCs w:val="20"/>
    </w:rPr>
  </w:style>
  <w:style w:type="paragraph" w:customStyle="1" w:styleId="t">
    <w:name w:val="t"/>
    <w:basedOn w:val="a3"/>
    <w:rsid w:val="000E7F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8">
    <w:name w:val="Описание"/>
    <w:basedOn w:val="a3"/>
    <w:rsid w:val="000E7FA6"/>
    <w:pPr>
      <w:spacing w:after="0" w:line="240" w:lineRule="auto"/>
      <w:ind w:firstLine="709"/>
      <w:jc w:val="both"/>
    </w:pPr>
    <w:rPr>
      <w:rFonts w:ascii="Times New Roman" w:eastAsia="Times New Roman" w:hAnsi="Times New Roman" w:cs="Times New Roman"/>
      <w:sz w:val="28"/>
      <w:szCs w:val="20"/>
    </w:rPr>
  </w:style>
  <w:style w:type="paragraph" w:customStyle="1" w:styleId="afff9">
    <w:name w:val="Рисунок"/>
    <w:basedOn w:val="a3"/>
    <w:link w:val="afffa"/>
    <w:rsid w:val="000E7FA6"/>
    <w:pPr>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0E7FA6"/>
    <w:pPr>
      <w:numPr>
        <w:numId w:val="254"/>
      </w:numPr>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0E7FA6"/>
    <w:pPr>
      <w:numPr>
        <w:ilvl w:val="1"/>
        <w:numId w:val="255"/>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b">
    <w:name w:val="мой"/>
    <w:basedOn w:val="a3"/>
    <w:rsid w:val="000E7FA6"/>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ffc">
    <w:name w:val="caption"/>
    <w:basedOn w:val="a3"/>
    <w:next w:val="a3"/>
    <w:autoRedefine/>
    <w:qFormat/>
    <w:rsid w:val="000E7FA6"/>
    <w:pPr>
      <w:spacing w:before="120" w:after="100" w:afterAutospacing="1" w:line="240" w:lineRule="auto"/>
      <w:jc w:val="center"/>
    </w:pPr>
    <w:rPr>
      <w:rFonts w:ascii="Times New Roman" w:eastAsia="Times New Roman" w:hAnsi="Times New Roman" w:cs="Times New Roman"/>
      <w:b/>
      <w:bCs/>
      <w:sz w:val="28"/>
      <w:szCs w:val="28"/>
    </w:rPr>
  </w:style>
  <w:style w:type="paragraph" w:customStyle="1" w:styleId="a">
    <w:name w:val="Задания"/>
    <w:basedOn w:val="a3"/>
    <w:rsid w:val="000E7FA6"/>
    <w:pPr>
      <w:widowControl w:val="0"/>
      <w:numPr>
        <w:numId w:val="256"/>
      </w:numPr>
      <w:tabs>
        <w:tab w:val="left" w:pos="284"/>
      </w:tabs>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0E7FA6"/>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0E7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a">
    <w:name w:val="Рисунок Знак"/>
    <w:basedOn w:val="a4"/>
    <w:link w:val="afff9"/>
    <w:rsid w:val="000E7FA6"/>
    <w:rPr>
      <w:rFonts w:ascii="Times New Roman" w:eastAsia="Times New Roman" w:hAnsi="Times New Roman" w:cs="Times New Roman"/>
      <w:sz w:val="24"/>
      <w:szCs w:val="24"/>
    </w:rPr>
  </w:style>
  <w:style w:type="paragraph" w:customStyle="1" w:styleId="afffd">
    <w:name w:val="Основной текст КОМПАС"/>
    <w:basedOn w:val="aff4"/>
    <w:link w:val="afffe"/>
    <w:rsid w:val="000E7FA6"/>
    <w:pPr>
      <w:widowControl w:val="0"/>
      <w:tabs>
        <w:tab w:val="left" w:pos="851"/>
      </w:tabs>
      <w:spacing w:before="120"/>
      <w:jc w:val="both"/>
    </w:pPr>
    <w:rPr>
      <w:i w:val="0"/>
      <w:iCs w:val="0"/>
      <w:sz w:val="28"/>
    </w:rPr>
  </w:style>
  <w:style w:type="character" w:customStyle="1" w:styleId="afffe">
    <w:name w:val="Основной текст КОМПАС Знак"/>
    <w:basedOn w:val="aff3"/>
    <w:link w:val="afffd"/>
    <w:rsid w:val="000E7FA6"/>
    <w:rPr>
      <w:sz w:val="28"/>
    </w:rPr>
  </w:style>
  <w:style w:type="paragraph" w:customStyle="1" w:styleId="affff">
    <w:name w:val="......."/>
    <w:basedOn w:val="a3"/>
    <w:next w:val="a3"/>
    <w:uiPriority w:val="99"/>
    <w:rsid w:val="000E7FA6"/>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0E7FA6"/>
    <w:pPr>
      <w:widowControl w:val="0"/>
      <w:suppressAutoHyphens/>
      <w:spacing w:after="0" w:line="240" w:lineRule="auto"/>
    </w:pPr>
    <w:rPr>
      <w:rFonts w:ascii="Courier New" w:eastAsia="Courier New" w:hAnsi="Courier New" w:cs="Courier New"/>
      <w:sz w:val="20"/>
      <w:szCs w:val="20"/>
      <w:lang w:eastAsia="ar-SA"/>
    </w:rPr>
  </w:style>
  <w:style w:type="character" w:customStyle="1" w:styleId="1e">
    <w:name w:val="Верхний колонтитул Знак1"/>
    <w:aliases w:val="Верхний колонтитул Знак1 Знак Знак,Верхний колонтитул Знак Знак Знак Знак,Знак4 Знак Знак Знак Знак"/>
    <w:basedOn w:val="a4"/>
    <w:rsid w:val="000E7FA6"/>
    <w:rPr>
      <w:rFonts w:ascii="Calibri" w:eastAsia="Times New Roman" w:hAnsi="Calibri" w:cs="Times New Roman"/>
      <w:sz w:val="22"/>
      <w:szCs w:val="22"/>
    </w:rPr>
  </w:style>
  <w:style w:type="character" w:customStyle="1" w:styleId="1f">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0E7FA6"/>
    <w:rPr>
      <w:rFonts w:ascii="Calibri" w:eastAsia="Times New Roman" w:hAnsi="Calibri" w:cs="Times New Roman"/>
      <w:sz w:val="22"/>
      <w:szCs w:val="22"/>
    </w:rPr>
  </w:style>
  <w:style w:type="numbering" w:customStyle="1" w:styleId="WW8Num22">
    <w:name w:val="WW8Num22"/>
    <w:basedOn w:val="a6"/>
    <w:rsid w:val="000E7FA6"/>
    <w:pPr>
      <w:numPr>
        <w:numId w:val="257"/>
      </w:numPr>
    </w:pPr>
  </w:style>
  <w:style w:type="character" w:customStyle="1" w:styleId="BodyTextChar">
    <w:name w:val="Body Text Char"/>
    <w:basedOn w:val="a4"/>
    <w:uiPriority w:val="99"/>
    <w:semiHidden/>
    <w:locked/>
    <w:rsid w:val="000E7FA6"/>
    <w:rPr>
      <w:rFonts w:ascii="Times New Roman" w:hAnsi="Times New Roman" w:cs="Times New Roman" w:hint="default"/>
    </w:rPr>
  </w:style>
  <w:style w:type="paragraph" w:styleId="HTML">
    <w:name w:val="HTML Preformatted"/>
    <w:basedOn w:val="a3"/>
    <w:link w:val="HTML0"/>
    <w:uiPriority w:val="99"/>
    <w:unhideWhenUsed/>
    <w:rsid w:val="000E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0E7FA6"/>
    <w:rPr>
      <w:rFonts w:ascii="Courier New" w:eastAsia="Times New Roman" w:hAnsi="Courier New" w:cs="Courier New"/>
      <w:sz w:val="20"/>
      <w:szCs w:val="20"/>
    </w:rPr>
  </w:style>
  <w:style w:type="paragraph" w:styleId="affff0">
    <w:name w:val="Normal Indent"/>
    <w:basedOn w:val="a3"/>
    <w:uiPriority w:val="99"/>
    <w:unhideWhenUsed/>
    <w:rsid w:val="000E7FA6"/>
    <w:pPr>
      <w:widowControl w:val="0"/>
      <w:suppressAutoHyphens/>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1">
    <w:name w:val="Plain Text"/>
    <w:basedOn w:val="a3"/>
    <w:link w:val="affff2"/>
    <w:rsid w:val="000E7FA6"/>
    <w:pPr>
      <w:spacing w:after="0" w:line="240" w:lineRule="auto"/>
    </w:pPr>
    <w:rPr>
      <w:rFonts w:ascii="Courier New" w:eastAsia="Times New Roman" w:hAnsi="Courier New" w:cs="Times New Roman"/>
      <w:sz w:val="20"/>
      <w:szCs w:val="20"/>
    </w:rPr>
  </w:style>
  <w:style w:type="character" w:customStyle="1" w:styleId="affff2">
    <w:name w:val="Текст Знак"/>
    <w:basedOn w:val="a4"/>
    <w:link w:val="affff1"/>
    <w:rsid w:val="000E7FA6"/>
    <w:rPr>
      <w:rFonts w:ascii="Courier New" w:eastAsia="Times New Roman" w:hAnsi="Courier New" w:cs="Times New Roman"/>
      <w:sz w:val="20"/>
      <w:szCs w:val="20"/>
    </w:rPr>
  </w:style>
  <w:style w:type="numbering" w:customStyle="1" w:styleId="WW8Num14">
    <w:name w:val="WW8Num14"/>
    <w:basedOn w:val="a6"/>
    <w:rsid w:val="000E7FA6"/>
    <w:pPr>
      <w:numPr>
        <w:numId w:val="258"/>
      </w:numPr>
    </w:pPr>
  </w:style>
  <w:style w:type="numbering" w:customStyle="1" w:styleId="WW8Num46">
    <w:name w:val="WW8Num46"/>
    <w:basedOn w:val="a6"/>
    <w:rsid w:val="000E7FA6"/>
    <w:pPr>
      <w:numPr>
        <w:numId w:val="259"/>
      </w:numPr>
    </w:pPr>
  </w:style>
  <w:style w:type="paragraph" w:customStyle="1" w:styleId="CharChar0">
    <w:name w:val="Знак Char Знак Char"/>
    <w:basedOn w:val="a3"/>
    <w:rsid w:val="000E7FA6"/>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f4"/>
    <w:rsid w:val="000E7FA6"/>
    <w:pPr>
      <w:numPr>
        <w:numId w:val="260"/>
      </w:numPr>
      <w:tabs>
        <w:tab w:val="left" w:pos="992"/>
      </w:tabs>
      <w:jc w:val="both"/>
    </w:pPr>
    <w:rPr>
      <w:i w:val="0"/>
      <w:iCs w:val="0"/>
      <w:szCs w:val="24"/>
      <w:lang w:eastAsia="en-US"/>
    </w:rPr>
  </w:style>
  <w:style w:type="paragraph" w:customStyle="1" w:styleId="TableCellC">
    <w:name w:val="Table Cell C"/>
    <w:basedOn w:val="a3"/>
    <w:rsid w:val="000E7FA6"/>
    <w:pPr>
      <w:spacing w:after="0" w:line="240" w:lineRule="auto"/>
      <w:jc w:val="center"/>
    </w:pPr>
    <w:rPr>
      <w:rFonts w:ascii="Times New Roman" w:eastAsia="Times New Roman" w:hAnsi="Times New Roman" w:cs="Times New Roman"/>
      <w:sz w:val="24"/>
      <w:szCs w:val="20"/>
    </w:rPr>
  </w:style>
  <w:style w:type="character" w:customStyle="1" w:styleId="65">
    <w:name w:val="Знак6 Знак"/>
    <w:basedOn w:val="a4"/>
    <w:rsid w:val="000E7FA6"/>
    <w:rPr>
      <w:rFonts w:ascii="Times New Roman" w:eastAsia="Times New Roman" w:hAnsi="Times New Roman" w:cs="Times New Roman"/>
      <w:sz w:val="28"/>
      <w:szCs w:val="20"/>
      <w:lang w:eastAsia="ar-SA"/>
    </w:rPr>
  </w:style>
  <w:style w:type="character" w:customStyle="1" w:styleId="97">
    <w:name w:val="Знак9"/>
    <w:basedOn w:val="a4"/>
    <w:rsid w:val="000E7FA6"/>
    <w:rPr>
      <w:rFonts w:ascii="Times New Roman" w:eastAsia="Times New Roman" w:hAnsi="Times New Roman" w:cs="Times New Roman"/>
      <w:sz w:val="28"/>
      <w:szCs w:val="20"/>
      <w:lang w:eastAsia="ar-SA"/>
    </w:rPr>
  </w:style>
  <w:style w:type="paragraph" w:customStyle="1" w:styleId="212">
    <w:name w:val="Основной текст (2)1"/>
    <w:basedOn w:val="a3"/>
    <w:rsid w:val="000E7FA6"/>
    <w:pPr>
      <w:widowControl w:val="0"/>
      <w:shd w:val="clear" w:color="auto" w:fill="FFFFFF"/>
      <w:spacing w:after="0" w:line="317" w:lineRule="exact"/>
      <w:ind w:hanging="440"/>
      <w:jc w:val="both"/>
    </w:pPr>
    <w:rPr>
      <w:rFonts w:ascii="Times New Roman" w:eastAsiaTheme="minorHAnsi" w:hAnsi="Times New Roman" w:cs="Times New Roman"/>
      <w:lang w:eastAsia="en-US"/>
    </w:rPr>
  </w:style>
  <w:style w:type="character" w:customStyle="1" w:styleId="a8">
    <w:name w:val="Абзац списка Знак"/>
    <w:aliases w:val="Содержание. 2 уровень Знак"/>
    <w:link w:val="a7"/>
    <w:uiPriority w:val="34"/>
    <w:qFormat/>
    <w:locked/>
    <w:rsid w:val="00A161AB"/>
    <w:rPr>
      <w:rFonts w:eastAsia="Times New Roman" w:cs="Times New Roman"/>
      <w:lang w:eastAsia="en-US"/>
    </w:rPr>
  </w:style>
  <w:style w:type="character" w:customStyle="1" w:styleId="1f0">
    <w:name w:val="Основной текст Знак1"/>
    <w:basedOn w:val="a4"/>
    <w:uiPriority w:val="99"/>
    <w:semiHidden/>
    <w:rsid w:val="00EB336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28.bin"/><Relationship Id="rId47" Type="http://schemas.openxmlformats.org/officeDocument/2006/relationships/image" Target="media/image7.jpeg"/><Relationship Id="rId50" Type="http://schemas.openxmlformats.org/officeDocument/2006/relationships/image" Target="media/image10.emf"/><Relationship Id="rId55" Type="http://schemas.openxmlformats.org/officeDocument/2006/relationships/image" Target="media/image12.emf"/><Relationship Id="rId63" Type="http://schemas.openxmlformats.org/officeDocument/2006/relationships/image" Target="media/image16.emf"/><Relationship Id="rId68" Type="http://schemas.openxmlformats.org/officeDocument/2006/relationships/oleObject" Target="embeddings/oleObject41.bin"/><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oleObject" Target="embeddings/oleObject44.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image" Target="media/image3.png"/><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hyperlink" Target="http://eco.ria.ru/danger/20120315/595685902.html" TargetMode="External"/><Relationship Id="rId45" Type="http://schemas.openxmlformats.org/officeDocument/2006/relationships/oleObject" Target="embeddings/oleObject31.bin"/><Relationship Id="rId53" Type="http://schemas.openxmlformats.org/officeDocument/2006/relationships/image" Target="media/image11.emf"/><Relationship Id="rId58" Type="http://schemas.openxmlformats.org/officeDocument/2006/relationships/oleObject" Target="embeddings/oleObject34.bin"/><Relationship Id="rId66" Type="http://schemas.openxmlformats.org/officeDocument/2006/relationships/oleObject" Target="embeddings/oleObject39.bin"/><Relationship Id="rId74" Type="http://schemas.openxmlformats.org/officeDocument/2006/relationships/oleObject" Target="embeddings/oleObject47.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0.bin"/><Relationship Id="rId52" Type="http://schemas.openxmlformats.org/officeDocument/2006/relationships/hyperlink" Target="https://www.rzd.ru/ru/9277" TargetMode="External"/><Relationship Id="rId60" Type="http://schemas.openxmlformats.org/officeDocument/2006/relationships/oleObject" Target="embeddings/oleObject35.bin"/><Relationship Id="rId65" Type="http://schemas.openxmlformats.org/officeDocument/2006/relationships/oleObject" Target="embeddings/oleObject38.bin"/><Relationship Id="rId73" Type="http://schemas.openxmlformats.org/officeDocument/2006/relationships/oleObject" Target="embeddings/oleObject46.bin"/><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29.bin"/><Relationship Id="rId48" Type="http://schemas.openxmlformats.org/officeDocument/2006/relationships/image" Target="media/image8.emf"/><Relationship Id="rId56" Type="http://schemas.openxmlformats.org/officeDocument/2006/relationships/oleObject" Target="embeddings/oleObject33.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www.rzd.ru/ru/9277" TargetMode="External"/><Relationship Id="rId72" Type="http://schemas.openxmlformats.org/officeDocument/2006/relationships/oleObject" Target="embeddings/oleObject45.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hyperlink" Target="http://www.google.ru/url?sa=i&amp;rct=j&amp;q=&amp;esrc=s&amp;frm=1&amp;source=images&amp;cd=&amp;docid=cPxILSUyzeXRBM&amp;tbnid=a1RPv2LQbogpsM:&amp;ved=0CAUQjRw&amp;url=http://www.trainsim.ru/forum/archive/index.php/t-1307.html&amp;ei=ew7ZUtHFMoiAyQPf4oGABA&amp;bvm=bv.59568121,d.bGE&amp;psig=AFQjCNFx1n23EXN_Q_J7dXs3aNhHUPFhBg&amp;ust=1390042977187223" TargetMode="External"/><Relationship Id="rId59" Type="http://schemas.openxmlformats.org/officeDocument/2006/relationships/image" Target="media/image14.emf"/><Relationship Id="rId67" Type="http://schemas.openxmlformats.org/officeDocument/2006/relationships/oleObject" Target="embeddings/oleObject40.bin"/><Relationship Id="rId20" Type="http://schemas.openxmlformats.org/officeDocument/2006/relationships/oleObject" Target="embeddings/oleObject8.bin"/><Relationship Id="rId41" Type="http://schemas.openxmlformats.org/officeDocument/2006/relationships/image" Target="media/image6.wmf"/><Relationship Id="rId54" Type="http://schemas.openxmlformats.org/officeDocument/2006/relationships/oleObject" Target="embeddings/oleObject32.bin"/><Relationship Id="rId62" Type="http://schemas.openxmlformats.org/officeDocument/2006/relationships/oleObject" Target="embeddings/oleObject36.bin"/><Relationship Id="rId70" Type="http://schemas.openxmlformats.org/officeDocument/2006/relationships/oleObject" Target="embeddings/oleObject43.bin"/><Relationship Id="rId75"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image" Target="media/image9.emf"/><Relationship Id="rId57"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CA74-5F5B-42B9-BC55-40E97CACA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386</Pages>
  <Words>110022</Words>
  <Characters>627131</Characters>
  <Application>Microsoft Office Word</Application>
  <DocSecurity>0</DocSecurity>
  <Lines>5226</Lines>
  <Paragraphs>1471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314</cp:revision>
  <cp:lastPrinted>2026-05-12T07:51:00Z</cp:lastPrinted>
  <dcterms:created xsi:type="dcterms:W3CDTF">2023-03-31T10:31:00Z</dcterms:created>
  <dcterms:modified xsi:type="dcterms:W3CDTF">2026-05-18T14:12:00Z</dcterms:modified>
</cp:coreProperties>
</file>