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C8D0B" w14:textId="71F35385" w:rsidR="00504243" w:rsidRPr="00504243" w:rsidRDefault="00504243" w:rsidP="00504243">
      <w:pPr>
        <w:tabs>
          <w:tab w:val="left" w:pos="0"/>
        </w:tabs>
        <w:spacing w:after="0" w:line="240" w:lineRule="auto"/>
        <w:ind w:firstLine="709"/>
        <w:jc w:val="right"/>
        <w:rPr>
          <w:rFonts w:ascii="Times New Roman" w:eastAsia="Times New Roman" w:hAnsi="Times New Roman"/>
          <w:b/>
          <w:bCs/>
          <w:sz w:val="24"/>
          <w:szCs w:val="24"/>
          <w:lang w:eastAsia="ru-RU"/>
        </w:rPr>
      </w:pPr>
      <w:r w:rsidRPr="00504243">
        <w:rPr>
          <w:rFonts w:ascii="Times New Roman" w:eastAsia="Times New Roman" w:hAnsi="Times New Roman"/>
          <w:b/>
          <w:bCs/>
          <w:sz w:val="24"/>
          <w:szCs w:val="24"/>
          <w:lang w:eastAsia="ru-RU"/>
        </w:rPr>
        <w:t>Приложение</w:t>
      </w:r>
    </w:p>
    <w:p w14:paraId="58EBC25A" w14:textId="77777777" w:rsidR="00504243" w:rsidRPr="00504243" w:rsidRDefault="00504243" w:rsidP="00504243">
      <w:pPr>
        <w:tabs>
          <w:tab w:val="left" w:pos="0"/>
        </w:tabs>
        <w:spacing w:after="0" w:line="240" w:lineRule="auto"/>
        <w:ind w:firstLine="709"/>
        <w:jc w:val="right"/>
        <w:rPr>
          <w:rFonts w:ascii="Times New Roman" w:eastAsia="Times New Roman" w:hAnsi="Times New Roman"/>
          <w:bCs/>
          <w:sz w:val="24"/>
          <w:szCs w:val="24"/>
          <w:lang w:eastAsia="ru-RU"/>
        </w:rPr>
      </w:pPr>
      <w:r w:rsidRPr="00504243">
        <w:rPr>
          <w:rFonts w:ascii="Times New Roman" w:eastAsia="Times New Roman" w:hAnsi="Times New Roman"/>
          <w:bCs/>
          <w:sz w:val="24"/>
          <w:szCs w:val="24"/>
          <w:lang w:eastAsia="ru-RU"/>
        </w:rPr>
        <w:t>ОПОП-ППССЗ по специальности</w:t>
      </w:r>
    </w:p>
    <w:p w14:paraId="613772A6" w14:textId="77777777" w:rsidR="00EC1C00" w:rsidRDefault="00EC1C00" w:rsidP="00EC1C00">
      <w:pPr>
        <w:pStyle w:val="24"/>
        <w:tabs>
          <w:tab w:val="left" w:pos="7513"/>
        </w:tabs>
        <w:spacing w:after="3840"/>
        <w:ind w:right="160" w:firstLine="0"/>
        <w:jc w:val="right"/>
      </w:pPr>
      <w:r>
        <w:rPr>
          <w:color w:val="000000"/>
          <w:sz w:val="24"/>
          <w:szCs w:val="24"/>
          <w:lang w:eastAsia="ru-RU" w:bidi="ru-RU"/>
        </w:rPr>
        <w:t>13.02.07 Электроснабжение</w:t>
      </w:r>
    </w:p>
    <w:p w14:paraId="731FA584" w14:textId="3AFEC90A" w:rsidR="00504243" w:rsidRPr="00504243" w:rsidRDefault="00504243" w:rsidP="002E57CC">
      <w:pPr>
        <w:spacing w:after="0" w:line="360" w:lineRule="auto"/>
        <w:jc w:val="center"/>
        <w:rPr>
          <w:rFonts w:ascii="Times New Roman" w:eastAsia="Times New Roman" w:hAnsi="Times New Roman"/>
          <w:b/>
          <w:caps/>
          <w:sz w:val="24"/>
          <w:szCs w:val="24"/>
          <w:lang w:eastAsia="ru-RU"/>
        </w:rPr>
      </w:pPr>
      <w:r w:rsidRPr="00504243">
        <w:rPr>
          <w:rFonts w:ascii="Times New Roman" w:eastAsia="Times New Roman" w:hAnsi="Times New Roman"/>
          <w:b/>
          <w:caps/>
          <w:sz w:val="24"/>
          <w:szCs w:val="24"/>
          <w:lang w:eastAsia="ru-RU"/>
        </w:rPr>
        <w:t>ФОНД ОЦЕНОЧНЫХ средств по учебно</w:t>
      </w:r>
      <w:r w:rsidR="002E57CC">
        <w:rPr>
          <w:rFonts w:ascii="Times New Roman" w:eastAsia="Times New Roman" w:hAnsi="Times New Roman"/>
          <w:b/>
          <w:caps/>
          <w:sz w:val="24"/>
          <w:szCs w:val="24"/>
          <w:lang w:eastAsia="ru-RU"/>
        </w:rPr>
        <w:t>Й ДИСЦИПЛИНЕ</w:t>
      </w:r>
    </w:p>
    <w:p w14:paraId="67905D83" w14:textId="77777777" w:rsidR="00EC1C00" w:rsidRDefault="00EC1C00" w:rsidP="002E57CC">
      <w:pPr>
        <w:pStyle w:val="24"/>
        <w:spacing w:line="240" w:lineRule="auto"/>
        <w:ind w:firstLine="0"/>
        <w:jc w:val="center"/>
      </w:pPr>
      <w:r w:rsidRPr="0090794F">
        <w:rPr>
          <w:b/>
          <w:iCs/>
          <w:sz w:val="24"/>
          <w:szCs w:val="24"/>
        </w:rPr>
        <w:t>ОП.03 МЕТРОЛОГИЯ, СТАНДАРТИЗАЦИЯ И СЕРТИФИКАЦИЯ</w:t>
      </w:r>
    </w:p>
    <w:p w14:paraId="160B1D7D" w14:textId="77777777" w:rsidR="00EC1C00" w:rsidRDefault="00EC1C00" w:rsidP="002E57CC">
      <w:pPr>
        <w:spacing w:after="0" w:line="360" w:lineRule="auto"/>
        <w:jc w:val="center"/>
        <w:rPr>
          <w:rFonts w:ascii="Times New Roman" w:eastAsia="Times New Roman" w:hAnsi="Times New Roman"/>
          <w:b/>
          <w:sz w:val="24"/>
          <w:szCs w:val="24"/>
          <w:lang w:eastAsia="ru-RU"/>
        </w:rPr>
      </w:pPr>
    </w:p>
    <w:p w14:paraId="2D91B9A9" w14:textId="77777777" w:rsidR="00504243" w:rsidRPr="00504243" w:rsidRDefault="00504243" w:rsidP="002E57CC">
      <w:pPr>
        <w:spacing w:after="0" w:line="360" w:lineRule="auto"/>
        <w:jc w:val="center"/>
        <w:rPr>
          <w:rFonts w:ascii="Times New Roman" w:eastAsia="Times New Roman" w:hAnsi="Times New Roman"/>
          <w:b/>
          <w:sz w:val="24"/>
          <w:szCs w:val="24"/>
          <w:lang w:eastAsia="ru-RU"/>
        </w:rPr>
      </w:pPr>
      <w:r w:rsidRPr="00504243">
        <w:rPr>
          <w:rFonts w:ascii="Times New Roman" w:eastAsia="Times New Roman" w:hAnsi="Times New Roman"/>
          <w:b/>
          <w:sz w:val="24"/>
          <w:szCs w:val="24"/>
          <w:lang w:eastAsia="ru-RU"/>
        </w:rPr>
        <w:t>основной профессиональной образовательной программы -</w:t>
      </w:r>
    </w:p>
    <w:p w14:paraId="4A8C4430" w14:textId="77777777" w:rsidR="00504243" w:rsidRPr="00504243" w:rsidRDefault="00504243" w:rsidP="002E57CC">
      <w:pPr>
        <w:spacing w:after="0" w:line="360" w:lineRule="auto"/>
        <w:jc w:val="center"/>
        <w:rPr>
          <w:rFonts w:ascii="Times New Roman" w:eastAsia="Times New Roman" w:hAnsi="Times New Roman"/>
          <w:b/>
          <w:sz w:val="24"/>
          <w:szCs w:val="24"/>
          <w:lang w:eastAsia="ru-RU"/>
        </w:rPr>
      </w:pPr>
      <w:r w:rsidRPr="00504243">
        <w:rPr>
          <w:rFonts w:ascii="Times New Roman" w:eastAsia="Times New Roman" w:hAnsi="Times New Roman"/>
          <w:b/>
          <w:sz w:val="24"/>
          <w:szCs w:val="24"/>
          <w:lang w:eastAsia="ru-RU"/>
        </w:rPr>
        <w:t>программы подготовки специалистов среднего звена специальности СПО</w:t>
      </w:r>
    </w:p>
    <w:p w14:paraId="0220BD55" w14:textId="046D5F5B" w:rsidR="00504243" w:rsidRPr="00504243" w:rsidRDefault="00EC1C00" w:rsidP="002E57C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13.02.07 Электроснабжение</w:t>
      </w:r>
    </w:p>
    <w:p w14:paraId="3D0C1BD4" w14:textId="77777777" w:rsidR="00504243" w:rsidRPr="00504243" w:rsidRDefault="00504243" w:rsidP="002E57CC">
      <w:pPr>
        <w:spacing w:after="0" w:line="360" w:lineRule="auto"/>
        <w:jc w:val="center"/>
        <w:rPr>
          <w:rFonts w:ascii="Times New Roman" w:eastAsia="Times New Roman" w:hAnsi="Times New Roman"/>
          <w:i/>
          <w:sz w:val="24"/>
          <w:szCs w:val="24"/>
          <w:lang w:eastAsia="ru-RU"/>
        </w:rPr>
      </w:pPr>
    </w:p>
    <w:p w14:paraId="14946578" w14:textId="77777777" w:rsidR="00504243" w:rsidRPr="00504243" w:rsidRDefault="00504243" w:rsidP="002E57CC">
      <w:pPr>
        <w:spacing w:after="0" w:line="360" w:lineRule="auto"/>
        <w:jc w:val="center"/>
        <w:rPr>
          <w:rFonts w:ascii="Times New Roman" w:eastAsia="Times New Roman" w:hAnsi="Times New Roman"/>
          <w:i/>
          <w:sz w:val="24"/>
          <w:szCs w:val="24"/>
          <w:lang w:eastAsia="ru-RU"/>
        </w:rPr>
      </w:pPr>
    </w:p>
    <w:p w14:paraId="1C0561B8" w14:textId="77777777" w:rsidR="00504243" w:rsidRPr="00504243" w:rsidRDefault="00504243" w:rsidP="002E57CC">
      <w:pPr>
        <w:spacing w:after="0" w:line="360" w:lineRule="auto"/>
        <w:jc w:val="center"/>
        <w:rPr>
          <w:rFonts w:ascii="Times New Roman" w:eastAsia="Times New Roman" w:hAnsi="Times New Roman"/>
          <w:i/>
          <w:sz w:val="24"/>
          <w:szCs w:val="24"/>
          <w:lang w:eastAsia="ru-RU"/>
        </w:rPr>
      </w:pPr>
      <w:r w:rsidRPr="00504243">
        <w:rPr>
          <w:rFonts w:ascii="Times New Roman" w:eastAsia="Times New Roman" w:hAnsi="Times New Roman"/>
          <w:i/>
          <w:sz w:val="24"/>
          <w:szCs w:val="24"/>
          <w:lang w:eastAsia="ru-RU"/>
        </w:rPr>
        <w:t>Базовая подготовка</w:t>
      </w:r>
    </w:p>
    <w:p w14:paraId="1582A15E" w14:textId="77777777" w:rsidR="00504243" w:rsidRPr="00504243" w:rsidRDefault="00504243" w:rsidP="002E57CC">
      <w:pPr>
        <w:spacing w:after="0" w:line="360" w:lineRule="auto"/>
        <w:jc w:val="center"/>
        <w:rPr>
          <w:rFonts w:ascii="Times New Roman" w:eastAsia="Times New Roman" w:hAnsi="Times New Roman"/>
          <w:i/>
          <w:sz w:val="24"/>
          <w:szCs w:val="24"/>
          <w:lang w:eastAsia="ru-RU"/>
        </w:rPr>
      </w:pPr>
      <w:r w:rsidRPr="00504243">
        <w:rPr>
          <w:rFonts w:ascii="Times New Roman" w:eastAsia="Times New Roman" w:hAnsi="Times New Roman"/>
          <w:i/>
          <w:sz w:val="24"/>
          <w:szCs w:val="24"/>
          <w:lang w:eastAsia="ru-RU"/>
        </w:rPr>
        <w:t>среднего профессионального образования</w:t>
      </w:r>
    </w:p>
    <w:p w14:paraId="4F755E9A" w14:textId="45503134" w:rsidR="00504243" w:rsidRPr="00504243" w:rsidRDefault="00504243" w:rsidP="002E57CC">
      <w:pPr>
        <w:widowControl w:val="0"/>
        <w:autoSpaceDE w:val="0"/>
        <w:autoSpaceDN w:val="0"/>
        <w:adjustRightInd w:val="0"/>
        <w:spacing w:after="0" w:line="360" w:lineRule="auto"/>
        <w:jc w:val="center"/>
        <w:rPr>
          <w:rFonts w:ascii="Times New Roman" w:eastAsia="Times New Roman" w:hAnsi="Times New Roman"/>
          <w:i/>
          <w:iCs/>
          <w:sz w:val="24"/>
          <w:szCs w:val="24"/>
          <w:lang w:eastAsia="ru-RU"/>
        </w:rPr>
      </w:pPr>
      <w:r w:rsidRPr="00504243">
        <w:rPr>
          <w:rFonts w:ascii="Times New Roman" w:eastAsia="Times New Roman" w:hAnsi="Times New Roman"/>
          <w:i/>
          <w:iCs/>
          <w:sz w:val="24"/>
          <w:szCs w:val="24"/>
          <w:lang w:eastAsia="ru-RU"/>
        </w:rPr>
        <w:t>(год начала подготовки по УП: 202</w:t>
      </w:r>
      <w:r w:rsidR="00906172">
        <w:rPr>
          <w:rFonts w:ascii="Times New Roman" w:eastAsia="Times New Roman" w:hAnsi="Times New Roman"/>
          <w:i/>
          <w:iCs/>
          <w:sz w:val="24"/>
          <w:szCs w:val="24"/>
          <w:lang w:eastAsia="ru-RU"/>
        </w:rPr>
        <w:t>6</w:t>
      </w:r>
      <w:bookmarkStart w:id="0" w:name="_GoBack"/>
      <w:bookmarkEnd w:id="0"/>
      <w:r w:rsidRPr="00504243">
        <w:rPr>
          <w:rFonts w:ascii="Times New Roman" w:eastAsia="Times New Roman" w:hAnsi="Times New Roman"/>
          <w:i/>
          <w:iCs/>
          <w:sz w:val="24"/>
          <w:szCs w:val="24"/>
          <w:lang w:eastAsia="ru-RU"/>
        </w:rPr>
        <w:t>)</w:t>
      </w:r>
    </w:p>
    <w:p w14:paraId="64BB1069" w14:textId="77777777" w:rsidR="00504243" w:rsidRPr="00504243" w:rsidRDefault="00504243" w:rsidP="00504243">
      <w:pPr>
        <w:widowControl w:val="0"/>
        <w:autoSpaceDE w:val="0"/>
        <w:autoSpaceDN w:val="0"/>
        <w:spacing w:after="0" w:line="360" w:lineRule="auto"/>
        <w:ind w:firstLine="709"/>
        <w:rPr>
          <w:rFonts w:ascii="Times New Roman" w:eastAsia="Times New Roman" w:hAnsi="Times New Roman"/>
          <w:sz w:val="24"/>
          <w:szCs w:val="24"/>
        </w:rPr>
      </w:pPr>
    </w:p>
    <w:p w14:paraId="77717D82" w14:textId="77777777" w:rsidR="00504243" w:rsidRPr="00504243" w:rsidRDefault="00504243" w:rsidP="00504243">
      <w:pPr>
        <w:widowControl w:val="0"/>
        <w:autoSpaceDE w:val="0"/>
        <w:autoSpaceDN w:val="0"/>
        <w:spacing w:after="0" w:line="360" w:lineRule="auto"/>
        <w:ind w:firstLine="709"/>
        <w:rPr>
          <w:rFonts w:ascii="Times New Roman" w:eastAsia="Times New Roman" w:hAnsi="Times New Roman"/>
          <w:sz w:val="24"/>
          <w:szCs w:val="24"/>
        </w:rPr>
      </w:pPr>
    </w:p>
    <w:p w14:paraId="57E8DD9C" w14:textId="77777777" w:rsidR="00504243" w:rsidRPr="00504243" w:rsidRDefault="00504243" w:rsidP="00504243">
      <w:pPr>
        <w:widowControl w:val="0"/>
        <w:autoSpaceDE w:val="0"/>
        <w:autoSpaceDN w:val="0"/>
        <w:spacing w:after="0" w:line="240" w:lineRule="auto"/>
        <w:ind w:firstLine="709"/>
        <w:jc w:val="center"/>
        <w:rPr>
          <w:rFonts w:ascii="Times New Roman" w:eastAsia="Times New Roman" w:hAnsi="Times New Roman"/>
          <w:sz w:val="24"/>
          <w:szCs w:val="24"/>
        </w:rPr>
      </w:pPr>
    </w:p>
    <w:p w14:paraId="1B8A8D67" w14:textId="77777777" w:rsidR="00504243" w:rsidRPr="00504243" w:rsidRDefault="00504243" w:rsidP="00504243">
      <w:pPr>
        <w:widowControl w:val="0"/>
        <w:autoSpaceDE w:val="0"/>
        <w:autoSpaceDN w:val="0"/>
        <w:spacing w:after="0" w:line="240" w:lineRule="auto"/>
        <w:ind w:firstLine="709"/>
        <w:jc w:val="center"/>
        <w:rPr>
          <w:rFonts w:ascii="Times New Roman" w:eastAsia="Times New Roman" w:hAnsi="Times New Roman"/>
          <w:sz w:val="24"/>
          <w:szCs w:val="24"/>
        </w:rPr>
      </w:pPr>
    </w:p>
    <w:p w14:paraId="2D5F7931" w14:textId="77777777" w:rsidR="00504243" w:rsidRPr="00504243" w:rsidRDefault="00504243" w:rsidP="00504243">
      <w:pPr>
        <w:widowControl w:val="0"/>
        <w:autoSpaceDE w:val="0"/>
        <w:autoSpaceDN w:val="0"/>
        <w:spacing w:after="0" w:line="240" w:lineRule="auto"/>
        <w:ind w:firstLine="709"/>
        <w:rPr>
          <w:rFonts w:ascii="Times New Roman" w:eastAsia="Times New Roman" w:hAnsi="Times New Roman"/>
          <w:sz w:val="24"/>
          <w:szCs w:val="24"/>
        </w:rPr>
      </w:pPr>
    </w:p>
    <w:p w14:paraId="42B91F4C" w14:textId="77777777" w:rsidR="00504243" w:rsidRPr="00504243" w:rsidRDefault="00504243" w:rsidP="00504243">
      <w:pPr>
        <w:tabs>
          <w:tab w:val="left" w:pos="0"/>
        </w:tabs>
        <w:spacing w:after="0" w:line="240" w:lineRule="auto"/>
        <w:ind w:firstLine="709"/>
        <w:rPr>
          <w:rFonts w:ascii="Times New Roman" w:eastAsia="Times New Roman" w:hAnsi="Times New Roman"/>
          <w:sz w:val="24"/>
          <w:szCs w:val="24"/>
        </w:rPr>
        <w:sectPr w:rsidR="00504243" w:rsidRPr="00504243" w:rsidSect="00EA3DA2">
          <w:pgSz w:w="11906" w:h="16838"/>
          <w:pgMar w:top="1134" w:right="851" w:bottom="1134" w:left="1134" w:header="709" w:footer="709" w:gutter="0"/>
          <w:cols w:space="720"/>
          <w:docGrid w:linePitch="299"/>
        </w:sectPr>
      </w:pPr>
    </w:p>
    <w:p w14:paraId="52F27FEC" w14:textId="77777777" w:rsidR="00504243" w:rsidRPr="00504243" w:rsidRDefault="00504243" w:rsidP="00504243">
      <w:pPr>
        <w:spacing w:after="0" w:line="240" w:lineRule="auto"/>
        <w:ind w:firstLine="709"/>
        <w:jc w:val="center"/>
        <w:rPr>
          <w:rFonts w:ascii="Times New Roman" w:eastAsia="Times New Roman" w:hAnsi="Times New Roman"/>
          <w:b/>
          <w:sz w:val="24"/>
          <w:szCs w:val="24"/>
        </w:rPr>
      </w:pPr>
      <w:r w:rsidRPr="00504243">
        <w:rPr>
          <w:rFonts w:ascii="Times New Roman" w:eastAsia="Times New Roman" w:hAnsi="Times New Roman"/>
          <w:b/>
          <w:sz w:val="24"/>
          <w:szCs w:val="24"/>
        </w:rPr>
        <w:lastRenderedPageBreak/>
        <w:t>Содержание</w:t>
      </w:r>
    </w:p>
    <w:p w14:paraId="3C226E5B" w14:textId="77777777" w:rsidR="00504243" w:rsidRPr="00504243" w:rsidRDefault="00504243" w:rsidP="00504243">
      <w:pPr>
        <w:spacing w:after="0" w:line="240" w:lineRule="auto"/>
        <w:ind w:firstLine="709"/>
        <w:jc w:val="center"/>
        <w:rPr>
          <w:rFonts w:ascii="Times New Roman" w:eastAsia="Times New Roman" w:hAnsi="Times New Roman"/>
          <w:b/>
          <w:sz w:val="24"/>
          <w:szCs w:val="24"/>
        </w:rPr>
      </w:pPr>
    </w:p>
    <w:p w14:paraId="0FF068EF" w14:textId="77777777" w:rsidR="00504243" w:rsidRPr="00504243" w:rsidRDefault="00504243" w:rsidP="00504243">
      <w:pPr>
        <w:spacing w:after="0" w:line="240" w:lineRule="auto"/>
        <w:ind w:firstLine="709"/>
        <w:jc w:val="both"/>
        <w:rPr>
          <w:rFonts w:ascii="Times New Roman" w:eastAsia="Times New Roman" w:hAnsi="Times New Roman"/>
          <w:sz w:val="24"/>
          <w:szCs w:val="24"/>
        </w:rPr>
      </w:pPr>
      <w:r w:rsidRPr="00504243">
        <w:rPr>
          <w:rFonts w:ascii="Times New Roman" w:eastAsia="Times New Roman" w:hAnsi="Times New Roman"/>
          <w:sz w:val="24"/>
          <w:szCs w:val="24"/>
        </w:rPr>
        <w:t>1.Паспорт фонда оценочных средств</w:t>
      </w:r>
    </w:p>
    <w:p w14:paraId="14F6646E" w14:textId="4CE669F3" w:rsidR="00504243" w:rsidRPr="00504243" w:rsidRDefault="00504243" w:rsidP="00504243">
      <w:pPr>
        <w:spacing w:after="0" w:line="240" w:lineRule="auto"/>
        <w:ind w:firstLine="709"/>
        <w:jc w:val="both"/>
        <w:rPr>
          <w:rFonts w:ascii="Times New Roman" w:eastAsia="Times New Roman" w:hAnsi="Times New Roman"/>
          <w:sz w:val="24"/>
          <w:szCs w:val="24"/>
        </w:rPr>
      </w:pPr>
      <w:r w:rsidRPr="00504243">
        <w:rPr>
          <w:rFonts w:ascii="Times New Roman" w:eastAsia="Times New Roman" w:hAnsi="Times New Roman"/>
          <w:sz w:val="24"/>
          <w:szCs w:val="24"/>
        </w:rPr>
        <w:t>2.Результаты освоения учебно</w:t>
      </w:r>
      <w:r w:rsidR="00422C67">
        <w:rPr>
          <w:rFonts w:ascii="Times New Roman" w:eastAsia="Times New Roman" w:hAnsi="Times New Roman"/>
          <w:sz w:val="24"/>
          <w:szCs w:val="24"/>
        </w:rPr>
        <w:t>й дисциплины</w:t>
      </w:r>
      <w:r w:rsidRPr="00504243">
        <w:rPr>
          <w:rFonts w:ascii="Times New Roman" w:eastAsia="Times New Roman" w:hAnsi="Times New Roman"/>
          <w:sz w:val="24"/>
          <w:szCs w:val="24"/>
        </w:rPr>
        <w:t>, подлежащие проверке</w:t>
      </w:r>
    </w:p>
    <w:p w14:paraId="4B778E00" w14:textId="1DF58729" w:rsidR="00504243" w:rsidRPr="00504243" w:rsidRDefault="00504243" w:rsidP="00504243">
      <w:pPr>
        <w:spacing w:after="0" w:line="240" w:lineRule="auto"/>
        <w:ind w:firstLine="709"/>
        <w:jc w:val="both"/>
        <w:rPr>
          <w:rFonts w:ascii="Times New Roman" w:eastAsia="Times New Roman" w:hAnsi="Times New Roman"/>
          <w:sz w:val="24"/>
          <w:szCs w:val="24"/>
        </w:rPr>
      </w:pPr>
      <w:r w:rsidRPr="00504243">
        <w:rPr>
          <w:rFonts w:ascii="Times New Roman" w:eastAsia="Times New Roman" w:hAnsi="Times New Roman"/>
          <w:sz w:val="24"/>
          <w:szCs w:val="24"/>
        </w:rPr>
        <w:t>3.Оценка освоения учебно</w:t>
      </w:r>
      <w:r w:rsidR="00422C67">
        <w:rPr>
          <w:rFonts w:ascii="Times New Roman" w:eastAsia="Times New Roman" w:hAnsi="Times New Roman"/>
          <w:sz w:val="24"/>
          <w:szCs w:val="24"/>
        </w:rPr>
        <w:t>й дисциплины</w:t>
      </w:r>
    </w:p>
    <w:p w14:paraId="448F7F20" w14:textId="77777777" w:rsidR="00504243" w:rsidRPr="00504243" w:rsidRDefault="00504243" w:rsidP="00504243">
      <w:pPr>
        <w:spacing w:after="0" w:line="240" w:lineRule="auto"/>
        <w:ind w:left="284" w:firstLine="709"/>
        <w:contextualSpacing/>
        <w:jc w:val="both"/>
        <w:rPr>
          <w:rFonts w:ascii="Times New Roman" w:eastAsia="Times New Roman" w:hAnsi="Times New Roman"/>
          <w:sz w:val="24"/>
          <w:szCs w:val="24"/>
        </w:rPr>
      </w:pPr>
      <w:r w:rsidRPr="00504243">
        <w:rPr>
          <w:rFonts w:ascii="Times New Roman" w:eastAsia="Times New Roman" w:hAnsi="Times New Roman"/>
          <w:sz w:val="24"/>
          <w:szCs w:val="24"/>
        </w:rPr>
        <w:t>3.1. Формы и методы оценивания</w:t>
      </w:r>
    </w:p>
    <w:p w14:paraId="500CC265" w14:textId="77777777" w:rsidR="00504243" w:rsidRPr="00504243" w:rsidRDefault="00504243" w:rsidP="00504243">
      <w:pPr>
        <w:tabs>
          <w:tab w:val="left" w:pos="142"/>
        </w:tabs>
        <w:spacing w:after="0" w:line="240" w:lineRule="auto"/>
        <w:ind w:left="284" w:firstLine="709"/>
        <w:contextualSpacing/>
        <w:jc w:val="both"/>
        <w:rPr>
          <w:rFonts w:ascii="Times New Roman" w:eastAsia="Times New Roman" w:hAnsi="Times New Roman"/>
          <w:sz w:val="24"/>
          <w:szCs w:val="24"/>
        </w:rPr>
      </w:pPr>
      <w:r w:rsidRPr="00504243">
        <w:rPr>
          <w:rFonts w:ascii="Times New Roman" w:eastAsia="Times New Roman" w:hAnsi="Times New Roman"/>
          <w:sz w:val="24"/>
          <w:szCs w:val="24"/>
        </w:rPr>
        <w:t>3.2. Кодификатор оценочных средств</w:t>
      </w:r>
    </w:p>
    <w:p w14:paraId="148A7961" w14:textId="43E51D9C" w:rsidR="00504243" w:rsidRPr="00504243" w:rsidRDefault="00504243" w:rsidP="00504243">
      <w:pPr>
        <w:tabs>
          <w:tab w:val="left" w:pos="142"/>
        </w:tabs>
        <w:spacing w:after="0" w:line="240" w:lineRule="auto"/>
        <w:ind w:firstLine="709"/>
        <w:contextualSpacing/>
        <w:jc w:val="both"/>
        <w:rPr>
          <w:rFonts w:ascii="Times New Roman" w:eastAsia="Times New Roman" w:hAnsi="Times New Roman"/>
          <w:sz w:val="24"/>
          <w:szCs w:val="24"/>
        </w:rPr>
      </w:pPr>
      <w:r w:rsidRPr="00504243">
        <w:rPr>
          <w:rFonts w:ascii="Times New Roman" w:eastAsia="Times New Roman" w:hAnsi="Times New Roman"/>
          <w:sz w:val="24"/>
          <w:szCs w:val="24"/>
        </w:rPr>
        <w:t xml:space="preserve">4. Задания для оценки освоения </w:t>
      </w:r>
      <w:r w:rsidR="00422C67">
        <w:rPr>
          <w:rFonts w:ascii="Times New Roman" w:eastAsia="Times New Roman" w:hAnsi="Times New Roman"/>
          <w:sz w:val="24"/>
          <w:szCs w:val="24"/>
        </w:rPr>
        <w:t>дисциплины</w:t>
      </w:r>
    </w:p>
    <w:p w14:paraId="1F5F4C2B" w14:textId="77777777" w:rsidR="00504243" w:rsidRPr="00504243" w:rsidRDefault="00504243" w:rsidP="00504243">
      <w:pPr>
        <w:spacing w:after="0" w:line="240" w:lineRule="auto"/>
        <w:ind w:firstLine="709"/>
        <w:jc w:val="both"/>
        <w:rPr>
          <w:rFonts w:ascii="Times New Roman" w:eastAsia="Times New Roman" w:hAnsi="Times New Roman"/>
          <w:sz w:val="24"/>
          <w:szCs w:val="24"/>
        </w:rPr>
      </w:pPr>
    </w:p>
    <w:p w14:paraId="25F9BD81" w14:textId="77777777" w:rsidR="00504243" w:rsidRPr="00504243" w:rsidRDefault="00504243" w:rsidP="00504243">
      <w:pPr>
        <w:spacing w:after="0" w:line="240" w:lineRule="auto"/>
        <w:ind w:firstLine="709"/>
        <w:rPr>
          <w:rFonts w:ascii="Times New Roman" w:eastAsia="Times New Roman" w:hAnsi="Times New Roman"/>
          <w:sz w:val="24"/>
          <w:szCs w:val="24"/>
        </w:rPr>
      </w:pPr>
      <w:r w:rsidRPr="00504243">
        <w:rPr>
          <w:rFonts w:ascii="Times New Roman" w:eastAsia="Times New Roman" w:hAnsi="Times New Roman"/>
          <w:sz w:val="24"/>
          <w:szCs w:val="24"/>
        </w:rPr>
        <w:br w:type="page"/>
      </w:r>
    </w:p>
    <w:p w14:paraId="78E7B3F5" w14:textId="77777777" w:rsidR="00504243" w:rsidRPr="00504243" w:rsidRDefault="00504243" w:rsidP="00504243">
      <w:pPr>
        <w:spacing w:after="0" w:line="240" w:lineRule="auto"/>
        <w:jc w:val="center"/>
        <w:rPr>
          <w:rFonts w:ascii="Times New Roman" w:eastAsia="Times New Roman" w:hAnsi="Times New Roman"/>
          <w:b/>
          <w:sz w:val="24"/>
          <w:szCs w:val="24"/>
        </w:rPr>
      </w:pPr>
      <w:r w:rsidRPr="00504243">
        <w:rPr>
          <w:rFonts w:ascii="Times New Roman" w:eastAsia="Times New Roman" w:hAnsi="Times New Roman"/>
          <w:b/>
          <w:sz w:val="24"/>
          <w:szCs w:val="24"/>
        </w:rPr>
        <w:lastRenderedPageBreak/>
        <w:t>1. Паспорт фонда оценочных средств</w:t>
      </w:r>
    </w:p>
    <w:p w14:paraId="6BEFC3C0" w14:textId="77777777" w:rsidR="00504243" w:rsidRPr="00504243" w:rsidRDefault="00504243" w:rsidP="00504243">
      <w:pPr>
        <w:spacing w:after="0" w:line="240" w:lineRule="auto"/>
        <w:ind w:firstLine="709"/>
        <w:jc w:val="both"/>
        <w:rPr>
          <w:rFonts w:ascii="Times New Roman" w:eastAsia="Times New Roman" w:hAnsi="Times New Roman"/>
          <w:sz w:val="24"/>
          <w:szCs w:val="24"/>
        </w:rPr>
      </w:pPr>
    </w:p>
    <w:p w14:paraId="68357F6E" w14:textId="70DEC280" w:rsidR="00504243" w:rsidRPr="00504243" w:rsidRDefault="00422C67" w:rsidP="00EC1C00">
      <w:pPr>
        <w:pStyle w:val="24"/>
        <w:spacing w:line="240" w:lineRule="auto"/>
        <w:ind w:firstLine="709"/>
        <w:jc w:val="center"/>
        <w:rPr>
          <w:sz w:val="24"/>
          <w:szCs w:val="24"/>
          <w:lang w:eastAsia="ru-RU"/>
        </w:rPr>
      </w:pPr>
      <w:r>
        <w:rPr>
          <w:sz w:val="24"/>
          <w:szCs w:val="24"/>
          <w:lang w:eastAsia="ru-RU"/>
        </w:rPr>
        <w:t xml:space="preserve">Фонд оценочных средств </w:t>
      </w:r>
      <w:r w:rsidR="00504243" w:rsidRPr="00504243">
        <w:rPr>
          <w:sz w:val="24"/>
          <w:szCs w:val="24"/>
          <w:lang w:eastAsia="ru-RU"/>
        </w:rPr>
        <w:t>учебно</w:t>
      </w:r>
      <w:r w:rsidR="00EC1C00" w:rsidRPr="00EC1C00">
        <w:rPr>
          <w:sz w:val="24"/>
          <w:szCs w:val="24"/>
          <w:lang w:eastAsia="ru-RU"/>
        </w:rPr>
        <w:t>й</w:t>
      </w:r>
      <w:r w:rsidR="00504243" w:rsidRPr="00504243">
        <w:rPr>
          <w:sz w:val="24"/>
          <w:szCs w:val="24"/>
          <w:lang w:eastAsia="ru-RU"/>
        </w:rPr>
        <w:t xml:space="preserve"> </w:t>
      </w:r>
      <w:r w:rsidR="00EC1C00" w:rsidRPr="00EC1C00">
        <w:rPr>
          <w:sz w:val="24"/>
          <w:szCs w:val="24"/>
          <w:lang w:eastAsia="ru-RU"/>
        </w:rPr>
        <w:t>дисциплины</w:t>
      </w:r>
      <w:r w:rsidR="00504243" w:rsidRPr="00504243">
        <w:rPr>
          <w:sz w:val="24"/>
          <w:szCs w:val="24"/>
          <w:lang w:eastAsia="ru-RU"/>
        </w:rPr>
        <w:t xml:space="preserve"> </w:t>
      </w:r>
      <w:r w:rsidR="00EC1C00" w:rsidRPr="00EC1C00">
        <w:rPr>
          <w:iCs/>
          <w:sz w:val="24"/>
          <w:szCs w:val="24"/>
        </w:rPr>
        <w:t xml:space="preserve">ОП.03 Метрология, стандартизация и сертификация </w:t>
      </w:r>
      <w:r w:rsidR="00504243" w:rsidRPr="00504243">
        <w:rPr>
          <w:sz w:val="24"/>
          <w:szCs w:val="24"/>
          <w:lang w:eastAsia="ru-RU"/>
        </w:rPr>
        <w:t>может быть использован при различных образовательных технологиях, в том числе и как дистанционные контрольные средства при электронном/дистанционном обучении.</w:t>
      </w:r>
    </w:p>
    <w:p w14:paraId="67668157" w14:textId="55BC0CD3" w:rsidR="00504243" w:rsidRPr="00504243" w:rsidRDefault="00504243" w:rsidP="00EC1C00">
      <w:pPr>
        <w:spacing w:after="0" w:line="240" w:lineRule="auto"/>
        <w:ind w:firstLine="709"/>
        <w:contextualSpacing/>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В результате освоения учебно</w:t>
      </w:r>
      <w:r w:rsidR="002E57CC">
        <w:rPr>
          <w:rFonts w:ascii="Times New Roman" w:eastAsia="Times New Roman" w:hAnsi="Times New Roman"/>
          <w:sz w:val="24"/>
          <w:szCs w:val="24"/>
          <w:lang w:eastAsia="ru-RU"/>
        </w:rPr>
        <w:t>й дисциплины</w:t>
      </w:r>
      <w:r w:rsidRPr="00504243">
        <w:rPr>
          <w:rFonts w:ascii="Times New Roman" w:eastAsia="Times New Roman" w:hAnsi="Times New Roman"/>
          <w:sz w:val="24"/>
          <w:szCs w:val="24"/>
          <w:lang w:eastAsia="ru-RU"/>
        </w:rPr>
        <w:t xml:space="preserve"> </w:t>
      </w:r>
      <w:r w:rsidR="002E57CC" w:rsidRPr="002E57CC">
        <w:rPr>
          <w:rFonts w:ascii="Times New Roman" w:eastAsia="Times New Roman" w:hAnsi="Times New Roman"/>
          <w:sz w:val="24"/>
          <w:szCs w:val="24"/>
          <w:lang w:eastAsia="ru-RU"/>
        </w:rPr>
        <w:t xml:space="preserve">ОП.03 Метрология, стандартизация и сертификация </w:t>
      </w:r>
      <w:r w:rsidRPr="00504243">
        <w:rPr>
          <w:rFonts w:ascii="Times New Roman" w:eastAsia="Times New Roman" w:hAnsi="Times New Roman"/>
          <w:sz w:val="24"/>
          <w:szCs w:val="24"/>
          <w:lang w:eastAsia="ru-RU"/>
        </w:rPr>
        <w:t xml:space="preserve">(базовая подготовка) обучающийся должен обладать предусмотренными ФГОС СПО по специальности </w:t>
      </w:r>
      <w:r w:rsidR="00EC1C00" w:rsidRPr="00EC1C00">
        <w:rPr>
          <w:rFonts w:ascii="Times New Roman" w:eastAsia="Times New Roman" w:hAnsi="Times New Roman"/>
          <w:sz w:val="24"/>
          <w:szCs w:val="24"/>
          <w:lang w:eastAsia="ru-RU"/>
        </w:rPr>
        <w:t>13.02.07 Электроснабжение</w:t>
      </w:r>
      <w:r w:rsidRPr="00504243">
        <w:rPr>
          <w:rFonts w:ascii="Times New Roman" w:eastAsia="Times New Roman" w:hAnsi="Times New Roman"/>
          <w:sz w:val="24"/>
          <w:szCs w:val="24"/>
          <w:lang w:eastAsia="ru-RU"/>
        </w:rPr>
        <w:t xml:space="preserve"> общими и профессиональными компетенциями (ОК и ПК), а также личностными результатами, осваиваемыми в рамках программы воспитания (ЛР):</w:t>
      </w:r>
    </w:p>
    <w:p w14:paraId="627CD366" w14:textId="77777777" w:rsidR="00504243" w:rsidRPr="00504243" w:rsidRDefault="00504243" w:rsidP="00504243">
      <w:pPr>
        <w:spacing w:after="0"/>
        <w:jc w:val="right"/>
        <w:rPr>
          <w:rFonts w:ascii="Times New Roman" w:eastAsia="Times New Roman" w:hAnsi="Times New Roman"/>
          <w:sz w:val="24"/>
          <w:szCs w:val="24"/>
        </w:rPr>
      </w:pPr>
      <w:r w:rsidRPr="00504243">
        <w:rPr>
          <w:rFonts w:ascii="Times New Roman" w:eastAsia="Times New Roman" w:hAnsi="Times New Roman"/>
          <w:sz w:val="24"/>
          <w:szCs w:val="24"/>
        </w:rPr>
        <w:t>Таблица 1</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3637"/>
        <w:gridCol w:w="3402"/>
        <w:gridCol w:w="1560"/>
      </w:tblGrid>
      <w:tr w:rsidR="00EC1C00" w:rsidRPr="0090794F" w14:paraId="4B53D455" w14:textId="77777777" w:rsidTr="00EC1C00">
        <w:trPr>
          <w:trHeight w:val="649"/>
          <w:jc w:val="center"/>
        </w:trPr>
        <w:tc>
          <w:tcPr>
            <w:tcW w:w="1461" w:type="dxa"/>
            <w:hideMark/>
          </w:tcPr>
          <w:p w14:paraId="750BD4FB" w14:textId="77777777" w:rsidR="00EC1C00" w:rsidRPr="00361D03" w:rsidRDefault="00EC1C00" w:rsidP="00EA3DA2">
            <w:pPr>
              <w:suppressAutoHyphens/>
              <w:jc w:val="center"/>
              <w:rPr>
                <w:rFonts w:ascii="Times New Roman" w:hAnsi="Times New Roman"/>
                <w:b/>
                <w:bCs/>
              </w:rPr>
            </w:pPr>
            <w:r w:rsidRPr="00361D03">
              <w:rPr>
                <w:rFonts w:ascii="Times New Roman" w:hAnsi="Times New Roman"/>
                <w:b/>
                <w:bCs/>
              </w:rPr>
              <w:t xml:space="preserve">Код </w:t>
            </w:r>
          </w:p>
          <w:p w14:paraId="61F68F7A" w14:textId="77777777" w:rsidR="00EC1C00" w:rsidRPr="00361D03" w:rsidRDefault="00EC1C00" w:rsidP="00EA3DA2">
            <w:pPr>
              <w:suppressAutoHyphens/>
              <w:jc w:val="center"/>
              <w:rPr>
                <w:rFonts w:ascii="Times New Roman" w:hAnsi="Times New Roman"/>
                <w:b/>
                <w:bCs/>
              </w:rPr>
            </w:pPr>
            <w:r w:rsidRPr="00361D03">
              <w:rPr>
                <w:rFonts w:ascii="Times New Roman" w:hAnsi="Times New Roman"/>
                <w:b/>
                <w:bCs/>
              </w:rPr>
              <w:t>ПК, ОК</w:t>
            </w:r>
          </w:p>
        </w:tc>
        <w:tc>
          <w:tcPr>
            <w:tcW w:w="3637" w:type="dxa"/>
            <w:hideMark/>
          </w:tcPr>
          <w:p w14:paraId="4AEB238C" w14:textId="77777777" w:rsidR="00EC1C00" w:rsidRPr="00361D03" w:rsidRDefault="00EC1C00" w:rsidP="00EA3DA2">
            <w:pPr>
              <w:suppressAutoHyphens/>
              <w:jc w:val="center"/>
              <w:rPr>
                <w:rFonts w:ascii="Times New Roman" w:hAnsi="Times New Roman"/>
                <w:b/>
                <w:bCs/>
              </w:rPr>
            </w:pPr>
            <w:r w:rsidRPr="00361D03">
              <w:rPr>
                <w:rFonts w:ascii="Times New Roman" w:hAnsi="Times New Roman"/>
                <w:b/>
                <w:bCs/>
              </w:rPr>
              <w:t>Умения</w:t>
            </w:r>
          </w:p>
        </w:tc>
        <w:tc>
          <w:tcPr>
            <w:tcW w:w="3402" w:type="dxa"/>
            <w:hideMark/>
          </w:tcPr>
          <w:p w14:paraId="39BF7EBD" w14:textId="77777777" w:rsidR="00EC1C00" w:rsidRPr="00361D03" w:rsidRDefault="00EC1C00" w:rsidP="00EA3DA2">
            <w:pPr>
              <w:suppressAutoHyphens/>
              <w:jc w:val="center"/>
              <w:rPr>
                <w:rFonts w:ascii="Times New Roman" w:hAnsi="Times New Roman"/>
                <w:b/>
                <w:bCs/>
              </w:rPr>
            </w:pPr>
            <w:r w:rsidRPr="00361D03">
              <w:rPr>
                <w:rFonts w:ascii="Times New Roman" w:hAnsi="Times New Roman"/>
                <w:b/>
                <w:bCs/>
              </w:rPr>
              <w:t>Знания</w:t>
            </w:r>
          </w:p>
        </w:tc>
        <w:tc>
          <w:tcPr>
            <w:tcW w:w="1560" w:type="dxa"/>
          </w:tcPr>
          <w:p w14:paraId="026DDA14" w14:textId="77777777" w:rsidR="00EC1C00" w:rsidRPr="00361D03" w:rsidRDefault="00EC1C00" w:rsidP="00EA3DA2">
            <w:pPr>
              <w:suppressAutoHyphens/>
              <w:jc w:val="center"/>
              <w:rPr>
                <w:rFonts w:ascii="Times New Roman" w:hAnsi="Times New Roman"/>
                <w:b/>
                <w:bCs/>
              </w:rPr>
            </w:pPr>
            <w:r w:rsidRPr="00361D03">
              <w:rPr>
                <w:rFonts w:ascii="Times New Roman" w:hAnsi="Times New Roman"/>
                <w:b/>
                <w:bCs/>
              </w:rPr>
              <w:t>Навыки</w:t>
            </w:r>
          </w:p>
        </w:tc>
      </w:tr>
      <w:tr w:rsidR="00EC1C00" w:rsidRPr="0090794F" w14:paraId="059AD720" w14:textId="77777777" w:rsidTr="00EC1C00">
        <w:trPr>
          <w:trHeight w:val="2116"/>
          <w:jc w:val="center"/>
        </w:trPr>
        <w:tc>
          <w:tcPr>
            <w:tcW w:w="1461" w:type="dxa"/>
          </w:tcPr>
          <w:p w14:paraId="6A059B05" w14:textId="77777777" w:rsidR="00EC1C00" w:rsidRPr="0090794F" w:rsidRDefault="00EC1C00" w:rsidP="002E57CC">
            <w:pPr>
              <w:suppressAutoHyphens/>
              <w:spacing w:after="0"/>
              <w:jc w:val="center"/>
              <w:rPr>
                <w:rFonts w:ascii="Times New Roman" w:hAnsi="Times New Roman"/>
              </w:rPr>
            </w:pPr>
            <w:r w:rsidRPr="0090794F">
              <w:rPr>
                <w:rFonts w:ascii="Times New Roman" w:hAnsi="Times New Roman"/>
              </w:rPr>
              <w:t>ОК 01;</w:t>
            </w:r>
          </w:p>
          <w:p w14:paraId="7418ED00" w14:textId="77777777" w:rsidR="00EC1C00" w:rsidRPr="0090794F" w:rsidRDefault="00EC1C00" w:rsidP="002E57CC">
            <w:pPr>
              <w:suppressAutoHyphens/>
              <w:spacing w:after="0"/>
              <w:jc w:val="center"/>
              <w:rPr>
                <w:rFonts w:ascii="Times New Roman" w:hAnsi="Times New Roman"/>
              </w:rPr>
            </w:pPr>
            <w:r w:rsidRPr="0090794F">
              <w:rPr>
                <w:rFonts w:ascii="Times New Roman" w:hAnsi="Times New Roman"/>
              </w:rPr>
              <w:t>ОК 02;</w:t>
            </w:r>
          </w:p>
          <w:p w14:paraId="7B48FF33" w14:textId="77777777" w:rsidR="00EC1C00" w:rsidRPr="0090794F" w:rsidRDefault="00EC1C00" w:rsidP="002E57CC">
            <w:pPr>
              <w:suppressAutoHyphens/>
              <w:spacing w:after="0"/>
              <w:jc w:val="center"/>
              <w:rPr>
                <w:rFonts w:ascii="Times New Roman" w:hAnsi="Times New Roman"/>
              </w:rPr>
            </w:pPr>
            <w:r w:rsidRPr="0090794F">
              <w:rPr>
                <w:rFonts w:ascii="Times New Roman" w:hAnsi="Times New Roman"/>
              </w:rPr>
              <w:t>ОК 04;</w:t>
            </w:r>
          </w:p>
          <w:p w14:paraId="3A733E70" w14:textId="77777777" w:rsidR="00EC1C00" w:rsidRPr="0090794F" w:rsidRDefault="00EC1C00" w:rsidP="002E57CC">
            <w:pPr>
              <w:suppressAutoHyphens/>
              <w:spacing w:after="0"/>
              <w:jc w:val="center"/>
              <w:rPr>
                <w:rFonts w:ascii="Times New Roman" w:hAnsi="Times New Roman"/>
              </w:rPr>
            </w:pPr>
            <w:r w:rsidRPr="0090794F">
              <w:rPr>
                <w:rFonts w:ascii="Times New Roman" w:hAnsi="Times New Roman"/>
              </w:rPr>
              <w:t>ОК 07;</w:t>
            </w:r>
          </w:p>
          <w:p w14:paraId="722F32B7" w14:textId="77777777" w:rsidR="00EC1C00" w:rsidRPr="0090794F" w:rsidRDefault="00EC1C00" w:rsidP="002E57CC">
            <w:pPr>
              <w:suppressAutoHyphens/>
              <w:spacing w:after="0"/>
              <w:jc w:val="center"/>
              <w:rPr>
                <w:rFonts w:ascii="Times New Roman" w:hAnsi="Times New Roman"/>
              </w:rPr>
            </w:pPr>
            <w:r w:rsidRPr="0090794F">
              <w:rPr>
                <w:rFonts w:ascii="Times New Roman" w:hAnsi="Times New Roman"/>
              </w:rPr>
              <w:t>ОК 09.</w:t>
            </w:r>
          </w:p>
          <w:p w14:paraId="17B98321" w14:textId="77777777" w:rsidR="00EC1C00" w:rsidRPr="0090794F" w:rsidRDefault="00EC1C00" w:rsidP="002E57CC">
            <w:pPr>
              <w:suppressAutoHyphens/>
              <w:spacing w:after="0"/>
              <w:jc w:val="center"/>
              <w:rPr>
                <w:rFonts w:ascii="Times New Roman" w:hAnsi="Times New Roman"/>
              </w:rPr>
            </w:pPr>
            <w:r w:rsidRPr="0090794F">
              <w:rPr>
                <w:rFonts w:ascii="Times New Roman" w:hAnsi="Times New Roman"/>
              </w:rPr>
              <w:t>ПК 1.1;</w:t>
            </w:r>
          </w:p>
          <w:p w14:paraId="42E84B26" w14:textId="77777777" w:rsidR="00EC1C00" w:rsidRPr="0090794F" w:rsidRDefault="00EC1C00" w:rsidP="002E57CC">
            <w:pPr>
              <w:suppressAutoHyphens/>
              <w:spacing w:after="0"/>
              <w:jc w:val="center"/>
              <w:rPr>
                <w:rFonts w:ascii="Times New Roman" w:hAnsi="Times New Roman"/>
              </w:rPr>
            </w:pPr>
            <w:r w:rsidRPr="0090794F">
              <w:rPr>
                <w:rFonts w:ascii="Times New Roman" w:hAnsi="Times New Roman"/>
              </w:rPr>
              <w:t>ПК 1.2;</w:t>
            </w:r>
          </w:p>
          <w:p w14:paraId="6497D98D" w14:textId="77777777" w:rsidR="00EC1C00" w:rsidRPr="0090794F" w:rsidRDefault="00EC1C00" w:rsidP="002E57CC">
            <w:pPr>
              <w:suppressAutoHyphens/>
              <w:spacing w:after="0"/>
              <w:jc w:val="center"/>
              <w:rPr>
                <w:rFonts w:ascii="Times New Roman" w:hAnsi="Times New Roman"/>
              </w:rPr>
            </w:pPr>
            <w:r w:rsidRPr="0090794F">
              <w:rPr>
                <w:rFonts w:ascii="Times New Roman" w:hAnsi="Times New Roman"/>
              </w:rPr>
              <w:t>ПК 2.3;</w:t>
            </w:r>
          </w:p>
          <w:p w14:paraId="3081F3E1" w14:textId="77777777" w:rsidR="00EC1C00" w:rsidRPr="0090794F" w:rsidRDefault="00EC1C00" w:rsidP="002E57CC">
            <w:pPr>
              <w:suppressAutoHyphens/>
              <w:spacing w:after="0"/>
              <w:jc w:val="center"/>
              <w:rPr>
                <w:rFonts w:ascii="Times New Roman" w:hAnsi="Times New Roman"/>
              </w:rPr>
            </w:pPr>
            <w:r w:rsidRPr="0090794F">
              <w:rPr>
                <w:rFonts w:ascii="Times New Roman" w:hAnsi="Times New Roman"/>
              </w:rPr>
              <w:t>ПК 3.1;</w:t>
            </w:r>
          </w:p>
          <w:p w14:paraId="0475C9AC" w14:textId="77777777" w:rsidR="00EC1C00" w:rsidRPr="0090794F" w:rsidRDefault="00EC1C00" w:rsidP="002E57CC">
            <w:pPr>
              <w:suppressAutoHyphens/>
              <w:spacing w:after="0"/>
              <w:jc w:val="center"/>
              <w:rPr>
                <w:rFonts w:ascii="Times New Roman" w:hAnsi="Times New Roman"/>
              </w:rPr>
            </w:pPr>
            <w:r w:rsidRPr="0090794F">
              <w:rPr>
                <w:rFonts w:ascii="Times New Roman" w:hAnsi="Times New Roman"/>
              </w:rPr>
              <w:t>ПК 5.2</w:t>
            </w:r>
          </w:p>
        </w:tc>
        <w:tc>
          <w:tcPr>
            <w:tcW w:w="3637" w:type="dxa"/>
          </w:tcPr>
          <w:p w14:paraId="35C6712D" w14:textId="77777777" w:rsidR="00EC1C00" w:rsidRPr="0090794F" w:rsidRDefault="00EC1C00" w:rsidP="002E57CC">
            <w:pPr>
              <w:pStyle w:val="a7"/>
              <w:widowControl w:val="0"/>
              <w:autoSpaceDE w:val="0"/>
              <w:autoSpaceDN w:val="0"/>
              <w:adjustRightInd w:val="0"/>
              <w:spacing w:after="0"/>
              <w:ind w:left="0"/>
              <w:rPr>
                <w:rFonts w:ascii="Times New Roman" w:hAnsi="Times New Roman"/>
                <w:sz w:val="24"/>
                <w:szCs w:val="24"/>
              </w:rPr>
            </w:pPr>
            <w:r w:rsidRPr="0090794F">
              <w:rPr>
                <w:rFonts w:ascii="Times New Roman" w:hAnsi="Times New Roman"/>
                <w:sz w:val="24"/>
                <w:szCs w:val="24"/>
              </w:rPr>
              <w:t>- проводить испытания оборудования подстанций электрических сетей напряжением до 110 кВ включительно</w:t>
            </w:r>
          </w:p>
          <w:p w14:paraId="18F08CD6" w14:textId="77777777" w:rsidR="00EC1C00" w:rsidRPr="0090794F" w:rsidRDefault="00EC1C00" w:rsidP="002E57CC">
            <w:pPr>
              <w:pStyle w:val="a7"/>
              <w:widowControl w:val="0"/>
              <w:autoSpaceDE w:val="0"/>
              <w:autoSpaceDN w:val="0"/>
              <w:adjustRightInd w:val="0"/>
              <w:spacing w:after="0"/>
              <w:ind w:left="0"/>
              <w:rPr>
                <w:rFonts w:ascii="Times New Roman" w:hAnsi="Times New Roman"/>
                <w:sz w:val="24"/>
                <w:szCs w:val="24"/>
              </w:rPr>
            </w:pPr>
            <w:r w:rsidRPr="0090794F">
              <w:rPr>
                <w:rFonts w:ascii="Times New Roman" w:hAnsi="Times New Roman"/>
                <w:sz w:val="24"/>
                <w:szCs w:val="24"/>
              </w:rPr>
              <w:t>- применять справочные материалы в части оборудования подстанций электрических сетей напряжением до 110 кВ включительно</w:t>
            </w:r>
          </w:p>
          <w:p w14:paraId="5F57BE23" w14:textId="77777777" w:rsidR="00EC1C00" w:rsidRPr="0090794F" w:rsidRDefault="00EC1C00" w:rsidP="002E57CC">
            <w:pPr>
              <w:pStyle w:val="a7"/>
              <w:widowControl w:val="0"/>
              <w:autoSpaceDE w:val="0"/>
              <w:autoSpaceDN w:val="0"/>
              <w:adjustRightInd w:val="0"/>
              <w:spacing w:after="0"/>
              <w:ind w:left="0"/>
              <w:rPr>
                <w:rFonts w:ascii="Times New Roman" w:hAnsi="Times New Roman"/>
                <w:sz w:val="24"/>
                <w:szCs w:val="24"/>
              </w:rPr>
            </w:pPr>
            <w:r w:rsidRPr="0090794F">
              <w:rPr>
                <w:rFonts w:ascii="Times New Roman" w:hAnsi="Times New Roman"/>
                <w:sz w:val="24"/>
                <w:szCs w:val="24"/>
              </w:rPr>
              <w:t>- осваивать новые технологии (по мере их внедрения) по техническому обслуживанию и ремонту оборудования подстанций электрических сетей</w:t>
            </w:r>
          </w:p>
          <w:p w14:paraId="44264119" w14:textId="77777777" w:rsidR="00EC1C00" w:rsidRPr="0090794F" w:rsidRDefault="00EC1C00" w:rsidP="002E57CC">
            <w:pPr>
              <w:pStyle w:val="a7"/>
              <w:spacing w:after="0"/>
              <w:ind w:left="0"/>
              <w:rPr>
                <w:rFonts w:ascii="Times New Roman" w:hAnsi="Times New Roman"/>
                <w:i/>
                <w:sz w:val="24"/>
                <w:szCs w:val="24"/>
              </w:rPr>
            </w:pPr>
            <w:r w:rsidRPr="0090794F">
              <w:rPr>
                <w:rFonts w:ascii="Times New Roman" w:hAnsi="Times New Roman"/>
                <w:sz w:val="24"/>
                <w:szCs w:val="24"/>
              </w:rPr>
              <w:t>- работать с измерительной и испытательной аппаратурой</w:t>
            </w:r>
          </w:p>
          <w:p w14:paraId="0A9C23A4" w14:textId="77777777" w:rsidR="00EC1C00" w:rsidRPr="0090794F" w:rsidRDefault="00EC1C00" w:rsidP="002E57CC">
            <w:pPr>
              <w:suppressAutoHyphens/>
              <w:spacing w:after="0"/>
              <w:rPr>
                <w:rFonts w:ascii="Times New Roman" w:hAnsi="Times New Roman"/>
                <w:i/>
              </w:rPr>
            </w:pPr>
            <w:r w:rsidRPr="0090794F">
              <w:rPr>
                <w:rFonts w:ascii="Times New Roman" w:hAnsi="Times New Roman"/>
              </w:rPr>
              <w:t>- применять справочные материалы и нормативно-техническую документацию в области ремонта кабельных линий электропередачи</w:t>
            </w:r>
          </w:p>
        </w:tc>
        <w:tc>
          <w:tcPr>
            <w:tcW w:w="3402" w:type="dxa"/>
          </w:tcPr>
          <w:p w14:paraId="23100FF7" w14:textId="77777777" w:rsidR="00EC1C00" w:rsidRPr="0090794F" w:rsidRDefault="00EC1C00" w:rsidP="002E57CC">
            <w:pPr>
              <w:pStyle w:val="a7"/>
              <w:widowControl w:val="0"/>
              <w:autoSpaceDE w:val="0"/>
              <w:autoSpaceDN w:val="0"/>
              <w:adjustRightInd w:val="0"/>
              <w:spacing w:after="0"/>
              <w:ind w:left="0"/>
              <w:rPr>
                <w:rFonts w:ascii="Times New Roman" w:hAnsi="Times New Roman"/>
                <w:sz w:val="24"/>
                <w:szCs w:val="24"/>
              </w:rPr>
            </w:pPr>
            <w:r w:rsidRPr="0090794F">
              <w:rPr>
                <w:rFonts w:ascii="Times New Roman" w:hAnsi="Times New Roman"/>
                <w:sz w:val="24"/>
                <w:szCs w:val="24"/>
              </w:rPr>
              <w:t>- методы проведения испытаний оборудования подстанций электрических сетей напряжением до 110 кВ включительно</w:t>
            </w:r>
          </w:p>
          <w:p w14:paraId="3A4131D9" w14:textId="77777777" w:rsidR="00EC1C00" w:rsidRPr="0090794F" w:rsidRDefault="00EC1C00" w:rsidP="002E57CC">
            <w:pPr>
              <w:pStyle w:val="a7"/>
              <w:widowControl w:val="0"/>
              <w:autoSpaceDE w:val="0"/>
              <w:autoSpaceDN w:val="0"/>
              <w:adjustRightInd w:val="0"/>
              <w:spacing w:after="0"/>
              <w:ind w:left="0"/>
              <w:rPr>
                <w:rFonts w:ascii="Times New Roman" w:hAnsi="Times New Roman"/>
                <w:sz w:val="24"/>
                <w:szCs w:val="24"/>
              </w:rPr>
            </w:pPr>
            <w:r w:rsidRPr="0090794F">
              <w:rPr>
                <w:rFonts w:ascii="Times New Roman" w:hAnsi="Times New Roman"/>
                <w:sz w:val="24"/>
                <w:szCs w:val="24"/>
              </w:rPr>
              <w:t>- правила чтения схем первичных соединений электрооборудования электрических станций и подстанций электрических сетей напряжением до 110 кВ включительно</w:t>
            </w:r>
          </w:p>
          <w:p w14:paraId="722237BB" w14:textId="77777777" w:rsidR="00EC1C00" w:rsidRPr="0090794F" w:rsidRDefault="00EC1C00" w:rsidP="002E57CC">
            <w:pPr>
              <w:pStyle w:val="a7"/>
              <w:widowControl w:val="0"/>
              <w:autoSpaceDE w:val="0"/>
              <w:autoSpaceDN w:val="0"/>
              <w:adjustRightInd w:val="0"/>
              <w:spacing w:after="0"/>
              <w:ind w:left="0"/>
              <w:rPr>
                <w:rFonts w:ascii="Times New Roman" w:hAnsi="Times New Roman"/>
                <w:sz w:val="24"/>
                <w:szCs w:val="24"/>
              </w:rPr>
            </w:pPr>
            <w:r w:rsidRPr="0090794F">
              <w:rPr>
                <w:rFonts w:ascii="Times New Roman" w:hAnsi="Times New Roman"/>
                <w:sz w:val="24"/>
                <w:szCs w:val="24"/>
              </w:rPr>
              <w:t>- требования нормативной, конструкторской, производственно-технологической и технической документации к выполнению работ по обслуживанию и ремонту оборудования подстанций электрических сетей</w:t>
            </w:r>
          </w:p>
          <w:p w14:paraId="25C10256" w14:textId="77777777" w:rsidR="00EC1C00" w:rsidRPr="0090794F" w:rsidRDefault="00EC1C00" w:rsidP="002E57CC">
            <w:pPr>
              <w:pStyle w:val="pTextStyle"/>
              <w:spacing w:line="276" w:lineRule="auto"/>
              <w:jc w:val="both"/>
              <w:rPr>
                <w:lang w:val="ru-RU"/>
              </w:rPr>
            </w:pPr>
            <w:r w:rsidRPr="0090794F">
              <w:rPr>
                <w:lang w:val="ru-RU"/>
              </w:rPr>
              <w:t>- основы метрологии</w:t>
            </w:r>
          </w:p>
          <w:p w14:paraId="78836B64" w14:textId="77777777" w:rsidR="00EC1C00" w:rsidRPr="0090794F" w:rsidRDefault="00EC1C00" w:rsidP="002E57CC">
            <w:pPr>
              <w:pStyle w:val="a7"/>
              <w:widowControl w:val="0"/>
              <w:autoSpaceDE w:val="0"/>
              <w:autoSpaceDN w:val="0"/>
              <w:adjustRightInd w:val="0"/>
              <w:spacing w:after="0"/>
              <w:ind w:left="0"/>
              <w:rPr>
                <w:rFonts w:ascii="Times New Roman" w:hAnsi="Times New Roman"/>
                <w:i/>
                <w:sz w:val="24"/>
                <w:szCs w:val="24"/>
              </w:rPr>
            </w:pPr>
            <w:r w:rsidRPr="0090794F">
              <w:rPr>
                <w:rFonts w:ascii="Times New Roman" w:hAnsi="Times New Roman"/>
                <w:sz w:val="24"/>
                <w:szCs w:val="24"/>
              </w:rPr>
              <w:t>- технологический процесс прокладки силовых кабелей по трассе действующих кабельных линий электропередачи</w:t>
            </w:r>
          </w:p>
        </w:tc>
        <w:tc>
          <w:tcPr>
            <w:tcW w:w="1560" w:type="dxa"/>
          </w:tcPr>
          <w:p w14:paraId="64BBC679" w14:textId="77777777" w:rsidR="00EC1C00" w:rsidRPr="0090794F" w:rsidRDefault="00EC1C00" w:rsidP="002E57CC">
            <w:pPr>
              <w:pStyle w:val="a7"/>
              <w:widowControl w:val="0"/>
              <w:autoSpaceDE w:val="0"/>
              <w:autoSpaceDN w:val="0"/>
              <w:adjustRightInd w:val="0"/>
              <w:spacing w:after="0"/>
              <w:ind w:left="0"/>
              <w:rPr>
                <w:rFonts w:ascii="Times New Roman" w:hAnsi="Times New Roman"/>
                <w:sz w:val="24"/>
                <w:szCs w:val="24"/>
              </w:rPr>
            </w:pPr>
            <w:r w:rsidRPr="0090794F">
              <w:rPr>
                <w:rFonts w:ascii="Times New Roman" w:hAnsi="Times New Roman"/>
                <w:sz w:val="24"/>
                <w:szCs w:val="24"/>
              </w:rPr>
              <w:t>-</w:t>
            </w:r>
          </w:p>
          <w:p w14:paraId="12BA0692" w14:textId="77777777" w:rsidR="00EC1C00" w:rsidRPr="0090794F" w:rsidRDefault="00EC1C00" w:rsidP="002E57CC">
            <w:pPr>
              <w:spacing w:after="0"/>
              <w:rPr>
                <w:rFonts w:ascii="Times New Roman" w:hAnsi="Times New Roman"/>
              </w:rPr>
            </w:pPr>
          </w:p>
        </w:tc>
      </w:tr>
    </w:tbl>
    <w:p w14:paraId="4F22BD9F" w14:textId="77777777" w:rsidR="00504243" w:rsidRPr="00504243" w:rsidRDefault="00504243" w:rsidP="00504243">
      <w:pPr>
        <w:spacing w:after="0" w:line="240" w:lineRule="auto"/>
        <w:ind w:firstLine="709"/>
        <w:contextualSpacing/>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 xml:space="preserve"> </w:t>
      </w:r>
    </w:p>
    <w:p w14:paraId="01D76950" w14:textId="77777777" w:rsidR="00EC1C00" w:rsidRPr="00B77720" w:rsidRDefault="00EC1C00" w:rsidP="00EC1C00">
      <w:pPr>
        <w:pStyle w:val="24"/>
        <w:spacing w:line="254" w:lineRule="auto"/>
        <w:ind w:firstLine="760"/>
        <w:jc w:val="both"/>
        <w:rPr>
          <w:color w:val="000000"/>
          <w:sz w:val="24"/>
          <w:szCs w:val="24"/>
          <w:lang w:eastAsia="ru-RU" w:bidi="ru-RU"/>
        </w:rPr>
      </w:pPr>
      <w:r w:rsidRPr="00B77720">
        <w:rPr>
          <w:color w:val="000000"/>
          <w:sz w:val="24"/>
          <w:szCs w:val="24"/>
          <w:lang w:eastAsia="ru-RU" w:bidi="ru-RU"/>
        </w:rPr>
        <w:t>ЛР 27 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w:t>
      </w:r>
      <w:r w:rsidRPr="00B77720">
        <w:rPr>
          <w:color w:val="000000"/>
          <w:sz w:val="24"/>
          <w:szCs w:val="24"/>
          <w:lang w:eastAsia="ru-RU" w:bidi="ru-RU"/>
        </w:rPr>
        <w:softHyphen/>
        <w:t>ния своих земляков, их вклад в развитие своего поселения, края, страны.</w:t>
      </w:r>
    </w:p>
    <w:p w14:paraId="3FEFCE6C" w14:textId="77777777" w:rsidR="00EC1C00" w:rsidRDefault="00EC1C00" w:rsidP="00EC1C00">
      <w:pPr>
        <w:pStyle w:val="24"/>
        <w:spacing w:line="254" w:lineRule="auto"/>
        <w:ind w:firstLine="760"/>
        <w:jc w:val="both"/>
        <w:rPr>
          <w:color w:val="000000"/>
          <w:sz w:val="24"/>
          <w:szCs w:val="24"/>
          <w:lang w:eastAsia="ru-RU" w:bidi="ru-RU"/>
        </w:rPr>
      </w:pPr>
      <w:r w:rsidRPr="00B77720">
        <w:rPr>
          <w:color w:val="000000"/>
          <w:sz w:val="24"/>
          <w:szCs w:val="24"/>
          <w:lang w:eastAsia="ru-RU" w:bidi="ru-RU"/>
        </w:rPr>
        <w:t>ЛР 29 Выражающий осознанную готовность к непрерывному образованию и самообразо</w:t>
      </w:r>
      <w:r w:rsidRPr="00B77720">
        <w:rPr>
          <w:color w:val="000000"/>
          <w:sz w:val="24"/>
          <w:szCs w:val="24"/>
          <w:lang w:eastAsia="ru-RU" w:bidi="ru-RU"/>
        </w:rPr>
        <w:softHyphen/>
        <w:t>ванию в выбранной сфере профессиональной деятельности.</w:t>
      </w:r>
    </w:p>
    <w:p w14:paraId="6DCECD17" w14:textId="77777777" w:rsidR="00EC1C00" w:rsidRPr="00C044EF" w:rsidRDefault="00EC1C00" w:rsidP="00EC1C00">
      <w:pPr>
        <w:pStyle w:val="24"/>
        <w:spacing w:line="254" w:lineRule="auto"/>
        <w:ind w:firstLine="760"/>
        <w:jc w:val="both"/>
        <w:rPr>
          <w:color w:val="000000"/>
          <w:sz w:val="24"/>
          <w:szCs w:val="24"/>
          <w:lang w:eastAsia="ru-RU" w:bidi="ru-RU"/>
        </w:rPr>
      </w:pPr>
      <w:r w:rsidRPr="00C044EF">
        <w:rPr>
          <w:color w:val="000000"/>
          <w:sz w:val="24"/>
          <w:szCs w:val="24"/>
          <w:lang w:eastAsia="ru-RU" w:bidi="ru-RU"/>
        </w:rPr>
        <w:lastRenderedPageBreak/>
        <w:t>ЛР 37 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w:t>
      </w:r>
      <w:r w:rsidRPr="00C044EF">
        <w:rPr>
          <w:color w:val="000000"/>
          <w:sz w:val="24"/>
          <w:szCs w:val="24"/>
          <w:lang w:eastAsia="ru-RU" w:bidi="ru-RU"/>
        </w:rPr>
        <w:softHyphen/>
        <w:t>нального образования и подготовки.</w:t>
      </w:r>
    </w:p>
    <w:p w14:paraId="319EE39E" w14:textId="77777777" w:rsidR="00EC1C00" w:rsidRPr="00B77720" w:rsidRDefault="00EC1C00" w:rsidP="00EC1C00">
      <w:pPr>
        <w:pStyle w:val="24"/>
        <w:spacing w:line="254" w:lineRule="auto"/>
        <w:ind w:firstLine="760"/>
        <w:jc w:val="both"/>
        <w:rPr>
          <w:color w:val="000000"/>
          <w:sz w:val="24"/>
          <w:szCs w:val="24"/>
          <w:lang w:eastAsia="ru-RU" w:bidi="ru-RU"/>
        </w:rPr>
      </w:pPr>
      <w:r w:rsidRPr="00B77720">
        <w:rPr>
          <w:color w:val="000000"/>
          <w:sz w:val="24"/>
          <w:szCs w:val="24"/>
          <w:lang w:eastAsia="ru-RU" w:bidi="ru-RU"/>
        </w:rPr>
        <w:t>ЛР 38 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378EEC68" w14:textId="77777777" w:rsidR="00EC1C00" w:rsidRPr="00B77720" w:rsidRDefault="00EC1C00" w:rsidP="00EC1C00">
      <w:pPr>
        <w:pStyle w:val="24"/>
        <w:spacing w:line="254" w:lineRule="auto"/>
        <w:ind w:firstLine="760"/>
        <w:jc w:val="both"/>
        <w:rPr>
          <w:color w:val="000000"/>
          <w:sz w:val="24"/>
          <w:szCs w:val="24"/>
          <w:lang w:eastAsia="ru-RU" w:bidi="ru-RU"/>
        </w:rPr>
      </w:pPr>
      <w:r w:rsidRPr="00B77720">
        <w:rPr>
          <w:color w:val="000000"/>
          <w:sz w:val="24"/>
          <w:szCs w:val="24"/>
          <w:lang w:eastAsia="ru-RU" w:bidi="ru-RU"/>
        </w:rPr>
        <w:t>ЛР 41 Использующий современные средства поиска, анализа и интерпретации информа</w:t>
      </w:r>
      <w:r w:rsidRPr="00B77720">
        <w:rPr>
          <w:color w:val="000000"/>
          <w:sz w:val="24"/>
          <w:szCs w:val="24"/>
          <w:lang w:eastAsia="ru-RU" w:bidi="ru-RU"/>
        </w:rPr>
        <w:softHyphen/>
        <w:t>ции, информационные технологии для выполнения задач профессиональной деятельности.</w:t>
      </w:r>
    </w:p>
    <w:p w14:paraId="23B1D47B" w14:textId="77777777" w:rsidR="00504243" w:rsidRPr="00504243" w:rsidRDefault="00504243" w:rsidP="00504243">
      <w:pPr>
        <w:spacing w:after="0" w:line="240" w:lineRule="auto"/>
        <w:ind w:firstLine="709"/>
        <w:jc w:val="both"/>
        <w:rPr>
          <w:rFonts w:ascii="Times New Roman" w:eastAsia="Times New Roman" w:hAnsi="Times New Roman"/>
          <w:sz w:val="24"/>
          <w:szCs w:val="24"/>
        </w:rPr>
      </w:pPr>
    </w:p>
    <w:p w14:paraId="783130A5" w14:textId="0C2C3167" w:rsidR="00504243" w:rsidRPr="00504243" w:rsidRDefault="00504243" w:rsidP="00504243">
      <w:pPr>
        <w:spacing w:after="0" w:line="240" w:lineRule="auto"/>
        <w:ind w:firstLine="709"/>
        <w:jc w:val="both"/>
        <w:rPr>
          <w:rFonts w:ascii="Times New Roman" w:eastAsia="Times New Roman" w:hAnsi="Times New Roman"/>
          <w:sz w:val="24"/>
          <w:szCs w:val="24"/>
        </w:rPr>
      </w:pPr>
      <w:r w:rsidRPr="00504243">
        <w:rPr>
          <w:rFonts w:ascii="Times New Roman" w:eastAsia="Times New Roman" w:hAnsi="Times New Roman"/>
          <w:sz w:val="24"/>
          <w:szCs w:val="24"/>
        </w:rPr>
        <w:t>Формой аттестации по учебно</w:t>
      </w:r>
      <w:r w:rsidR="00422C67">
        <w:rPr>
          <w:rFonts w:ascii="Times New Roman" w:eastAsia="Times New Roman" w:hAnsi="Times New Roman"/>
          <w:sz w:val="24"/>
          <w:szCs w:val="24"/>
        </w:rPr>
        <w:t xml:space="preserve">й дисциплине </w:t>
      </w:r>
      <w:r w:rsidRPr="00504243">
        <w:rPr>
          <w:rFonts w:ascii="Times New Roman" w:eastAsia="Times New Roman" w:hAnsi="Times New Roman"/>
          <w:sz w:val="24"/>
          <w:szCs w:val="24"/>
        </w:rPr>
        <w:t xml:space="preserve">является </w:t>
      </w:r>
      <w:r w:rsidR="00EC1C00">
        <w:rPr>
          <w:rFonts w:ascii="Times New Roman" w:eastAsia="Times New Roman" w:hAnsi="Times New Roman"/>
          <w:sz w:val="24"/>
          <w:szCs w:val="24"/>
        </w:rPr>
        <w:t>дифференцированный зачет (комплексный)</w:t>
      </w:r>
      <w:r w:rsidRPr="00504243">
        <w:rPr>
          <w:rFonts w:ascii="Times New Roman" w:eastAsia="Times New Roman" w:hAnsi="Times New Roman"/>
          <w:sz w:val="24"/>
          <w:szCs w:val="24"/>
        </w:rPr>
        <w:t xml:space="preserve"> </w:t>
      </w:r>
      <w:r w:rsidR="00EC1C00">
        <w:rPr>
          <w:rFonts w:ascii="Times New Roman" w:eastAsia="Times New Roman" w:hAnsi="Times New Roman"/>
          <w:sz w:val="24"/>
          <w:szCs w:val="24"/>
        </w:rPr>
        <w:t>- 3</w:t>
      </w:r>
      <w:r w:rsidRPr="00504243">
        <w:rPr>
          <w:rFonts w:ascii="Times New Roman" w:eastAsia="Times New Roman" w:hAnsi="Times New Roman"/>
          <w:sz w:val="24"/>
          <w:szCs w:val="24"/>
        </w:rPr>
        <w:t xml:space="preserve"> </w:t>
      </w:r>
      <w:r w:rsidR="00EC1C00">
        <w:rPr>
          <w:rFonts w:ascii="Times New Roman" w:eastAsia="Times New Roman" w:hAnsi="Times New Roman"/>
          <w:sz w:val="24"/>
          <w:szCs w:val="24"/>
        </w:rPr>
        <w:t>семестр</w:t>
      </w:r>
      <w:r w:rsidRPr="00504243">
        <w:rPr>
          <w:rFonts w:ascii="Times New Roman" w:eastAsia="Times New Roman" w:hAnsi="Times New Roman"/>
          <w:sz w:val="24"/>
          <w:szCs w:val="24"/>
        </w:rPr>
        <w:t>.</w:t>
      </w:r>
    </w:p>
    <w:p w14:paraId="11B0B0E9" w14:textId="77777777" w:rsidR="00504243" w:rsidRPr="00504243" w:rsidRDefault="00504243" w:rsidP="00504243">
      <w:pPr>
        <w:spacing w:after="0" w:line="240" w:lineRule="auto"/>
        <w:ind w:firstLine="709"/>
        <w:rPr>
          <w:rFonts w:ascii="Times New Roman" w:eastAsia="Times New Roman" w:hAnsi="Times New Roman"/>
          <w:b/>
          <w:sz w:val="24"/>
          <w:szCs w:val="24"/>
        </w:rPr>
        <w:sectPr w:rsidR="00504243" w:rsidRPr="00504243" w:rsidSect="00EA3DA2">
          <w:pgSz w:w="11906" w:h="16838"/>
          <w:pgMar w:top="1134" w:right="851" w:bottom="1134" w:left="1134" w:header="709" w:footer="709" w:gutter="0"/>
          <w:cols w:space="720"/>
          <w:docGrid w:linePitch="299"/>
        </w:sectPr>
      </w:pPr>
      <w:r w:rsidRPr="00504243">
        <w:rPr>
          <w:rFonts w:ascii="Times New Roman" w:eastAsia="Times New Roman" w:hAnsi="Times New Roman"/>
          <w:sz w:val="24"/>
          <w:szCs w:val="24"/>
        </w:rPr>
        <w:br w:type="page"/>
      </w:r>
    </w:p>
    <w:p w14:paraId="427F9E88" w14:textId="6116418F" w:rsidR="00504243" w:rsidRPr="00504243" w:rsidRDefault="00504243" w:rsidP="00504243">
      <w:pPr>
        <w:spacing w:after="0" w:line="240" w:lineRule="auto"/>
        <w:jc w:val="center"/>
        <w:rPr>
          <w:rFonts w:ascii="Times New Roman" w:eastAsia="Times New Roman" w:hAnsi="Times New Roman"/>
          <w:b/>
          <w:sz w:val="24"/>
          <w:szCs w:val="24"/>
        </w:rPr>
      </w:pPr>
      <w:r w:rsidRPr="00504243">
        <w:rPr>
          <w:rFonts w:ascii="Times New Roman" w:eastAsia="Times New Roman" w:hAnsi="Times New Roman"/>
          <w:b/>
          <w:sz w:val="24"/>
          <w:szCs w:val="24"/>
        </w:rPr>
        <w:lastRenderedPageBreak/>
        <w:t>2. Результаты освоения учебно</w:t>
      </w:r>
      <w:r w:rsidR="00422C67">
        <w:rPr>
          <w:rFonts w:ascii="Times New Roman" w:eastAsia="Times New Roman" w:hAnsi="Times New Roman"/>
          <w:b/>
          <w:sz w:val="24"/>
          <w:szCs w:val="24"/>
        </w:rPr>
        <w:t>й дисциплины</w:t>
      </w:r>
      <w:r w:rsidRPr="00504243">
        <w:rPr>
          <w:rFonts w:ascii="Times New Roman" w:eastAsia="Times New Roman" w:hAnsi="Times New Roman"/>
          <w:b/>
          <w:sz w:val="24"/>
          <w:szCs w:val="24"/>
        </w:rPr>
        <w:t>, подлежащие проверке</w:t>
      </w:r>
    </w:p>
    <w:p w14:paraId="34F1909D" w14:textId="355402E8" w:rsidR="00504243" w:rsidRPr="00504243" w:rsidRDefault="00504243" w:rsidP="00504243">
      <w:pPr>
        <w:spacing w:after="0" w:line="240" w:lineRule="auto"/>
        <w:ind w:firstLine="709"/>
        <w:jc w:val="both"/>
        <w:rPr>
          <w:rFonts w:ascii="Times New Roman" w:eastAsia="Times New Roman" w:hAnsi="Times New Roman"/>
          <w:sz w:val="24"/>
          <w:szCs w:val="24"/>
        </w:rPr>
      </w:pPr>
      <w:r w:rsidRPr="00504243">
        <w:rPr>
          <w:rFonts w:ascii="Times New Roman" w:eastAsia="Times New Roman" w:hAnsi="Times New Roman"/>
          <w:sz w:val="24"/>
          <w:szCs w:val="24"/>
        </w:rPr>
        <w:t>В результате аттестации по учебно</w:t>
      </w:r>
      <w:r w:rsidR="00422C67">
        <w:rPr>
          <w:rFonts w:ascii="Times New Roman" w:eastAsia="Times New Roman" w:hAnsi="Times New Roman"/>
          <w:sz w:val="24"/>
          <w:szCs w:val="24"/>
        </w:rPr>
        <w:t xml:space="preserve">й дисциплине </w:t>
      </w:r>
      <w:r w:rsidRPr="00504243">
        <w:rPr>
          <w:rFonts w:ascii="Times New Roman" w:eastAsia="Times New Roman" w:hAnsi="Times New Roman"/>
          <w:sz w:val="24"/>
          <w:szCs w:val="24"/>
        </w:rPr>
        <w:t>осуществляется комплексная проверка и динамика формирования общих и профессиональных компетенций, а также личностных результатов в рамках программы воспитания:</w:t>
      </w:r>
    </w:p>
    <w:p w14:paraId="32459C45" w14:textId="77777777" w:rsidR="00504243" w:rsidRPr="00504243" w:rsidRDefault="00504243" w:rsidP="00504243">
      <w:pPr>
        <w:tabs>
          <w:tab w:val="left" w:pos="284"/>
        </w:tabs>
        <w:spacing w:after="0" w:line="240" w:lineRule="auto"/>
        <w:ind w:firstLine="709"/>
        <w:jc w:val="right"/>
        <w:rPr>
          <w:rFonts w:ascii="Times New Roman" w:eastAsia="Times New Roman" w:hAnsi="Times New Roman"/>
          <w:sz w:val="24"/>
          <w:szCs w:val="24"/>
        </w:rPr>
      </w:pPr>
      <w:r w:rsidRPr="00504243">
        <w:rPr>
          <w:rFonts w:ascii="Times New Roman" w:eastAsia="Times New Roman" w:hAnsi="Times New Roman"/>
          <w:sz w:val="24"/>
          <w:szCs w:val="24"/>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1"/>
        <w:gridCol w:w="3550"/>
        <w:gridCol w:w="2880"/>
      </w:tblGrid>
      <w:tr w:rsidR="00EC1C00" w:rsidRPr="0090794F" w14:paraId="5B34D0E1" w14:textId="77777777" w:rsidTr="00EA3DA2">
        <w:tc>
          <w:tcPr>
            <w:tcW w:w="1756" w:type="pct"/>
          </w:tcPr>
          <w:p w14:paraId="703D5867" w14:textId="77777777" w:rsidR="00EC1C00" w:rsidRPr="00FD0B36" w:rsidRDefault="00EC1C00" w:rsidP="00EA3DA2">
            <w:pPr>
              <w:jc w:val="center"/>
              <w:rPr>
                <w:rFonts w:ascii="Times New Roman" w:hAnsi="Times New Roman"/>
                <w:b/>
                <w:bCs/>
                <w:iCs/>
              </w:rPr>
            </w:pPr>
            <w:r w:rsidRPr="0090794F">
              <w:rPr>
                <w:rFonts w:ascii="Times New Roman" w:hAnsi="Times New Roman"/>
                <w:b/>
                <w:bCs/>
                <w:iCs/>
              </w:rPr>
              <w:t>Результаты обучения</w:t>
            </w:r>
            <w:r w:rsidRPr="0090794F">
              <w:rPr>
                <w:rFonts w:ascii="Times New Roman" w:hAnsi="Times New Roman"/>
                <w:iCs/>
                <w:vertAlign w:val="superscript"/>
              </w:rPr>
              <w:footnoteReference w:id="1"/>
            </w:r>
          </w:p>
        </w:tc>
        <w:tc>
          <w:tcPr>
            <w:tcW w:w="1791" w:type="pct"/>
          </w:tcPr>
          <w:p w14:paraId="15895E27" w14:textId="77777777" w:rsidR="00EC1C00" w:rsidRPr="00E20D68" w:rsidRDefault="00EC1C00" w:rsidP="00EC1C00">
            <w:pPr>
              <w:spacing w:after="0" w:line="240" w:lineRule="auto"/>
              <w:contextualSpacing/>
              <w:jc w:val="center"/>
              <w:rPr>
                <w:rFonts w:ascii="Times New Roman" w:eastAsia="Times New Roman" w:hAnsi="Times New Roman"/>
                <w:b/>
                <w:sz w:val="24"/>
                <w:szCs w:val="24"/>
              </w:rPr>
            </w:pPr>
            <w:r w:rsidRPr="00E20D68">
              <w:rPr>
                <w:rFonts w:ascii="Times New Roman" w:eastAsia="Times New Roman" w:hAnsi="Times New Roman"/>
                <w:b/>
                <w:sz w:val="24"/>
                <w:szCs w:val="24"/>
              </w:rPr>
              <w:t xml:space="preserve">Показатели оценки </w:t>
            </w:r>
          </w:p>
          <w:p w14:paraId="51EDB850" w14:textId="77777777" w:rsidR="00EC1C00" w:rsidRPr="00E20D68" w:rsidRDefault="00EC1C00" w:rsidP="00EC1C00">
            <w:pPr>
              <w:spacing w:after="0" w:line="240" w:lineRule="auto"/>
              <w:contextualSpacing/>
              <w:jc w:val="center"/>
              <w:rPr>
                <w:rFonts w:ascii="Times New Roman" w:eastAsia="Times New Roman" w:hAnsi="Times New Roman"/>
                <w:b/>
                <w:sz w:val="24"/>
                <w:szCs w:val="24"/>
              </w:rPr>
            </w:pPr>
            <w:r w:rsidRPr="00E20D68">
              <w:rPr>
                <w:rFonts w:ascii="Times New Roman" w:eastAsia="Times New Roman" w:hAnsi="Times New Roman"/>
                <w:b/>
                <w:sz w:val="24"/>
                <w:szCs w:val="24"/>
              </w:rPr>
              <w:t>результата</w:t>
            </w:r>
          </w:p>
          <w:p w14:paraId="7C756C43" w14:textId="50422B71" w:rsidR="00EC1C00" w:rsidRPr="0090794F" w:rsidRDefault="00EC1C00" w:rsidP="00EA3DA2">
            <w:pPr>
              <w:jc w:val="center"/>
              <w:rPr>
                <w:rFonts w:ascii="Times New Roman" w:hAnsi="Times New Roman"/>
                <w:b/>
                <w:bCs/>
                <w:iCs/>
              </w:rPr>
            </w:pPr>
          </w:p>
        </w:tc>
        <w:tc>
          <w:tcPr>
            <w:tcW w:w="1453" w:type="pct"/>
          </w:tcPr>
          <w:p w14:paraId="7BEF1E75" w14:textId="77777777" w:rsidR="00EC1C00" w:rsidRPr="00E20D68" w:rsidRDefault="00EC1C00" w:rsidP="00EC1C00">
            <w:pPr>
              <w:spacing w:after="0" w:line="240" w:lineRule="auto"/>
              <w:contextualSpacing/>
              <w:jc w:val="center"/>
              <w:rPr>
                <w:rFonts w:ascii="Times New Roman" w:eastAsia="Times New Roman" w:hAnsi="Times New Roman"/>
                <w:b/>
                <w:sz w:val="24"/>
                <w:szCs w:val="24"/>
              </w:rPr>
            </w:pPr>
            <w:r w:rsidRPr="00E20D68">
              <w:rPr>
                <w:rFonts w:ascii="Times New Roman" w:eastAsia="Times New Roman" w:hAnsi="Times New Roman"/>
                <w:b/>
                <w:sz w:val="24"/>
                <w:szCs w:val="24"/>
              </w:rPr>
              <w:t>Форма контроля и оценивания</w:t>
            </w:r>
          </w:p>
          <w:p w14:paraId="3FC7487E" w14:textId="13353997" w:rsidR="00EC1C00" w:rsidRPr="0090794F" w:rsidRDefault="00EC1C00" w:rsidP="00EA3DA2">
            <w:pPr>
              <w:jc w:val="center"/>
              <w:rPr>
                <w:rFonts w:ascii="Times New Roman" w:hAnsi="Times New Roman"/>
                <w:b/>
                <w:bCs/>
                <w:iCs/>
              </w:rPr>
            </w:pPr>
          </w:p>
        </w:tc>
      </w:tr>
      <w:tr w:rsidR="00EC1C00" w:rsidRPr="0090794F" w14:paraId="4DEA1E38" w14:textId="77777777" w:rsidTr="00EA3DA2">
        <w:tc>
          <w:tcPr>
            <w:tcW w:w="1756" w:type="pct"/>
          </w:tcPr>
          <w:p w14:paraId="143E300B" w14:textId="77777777" w:rsidR="00EC1C00" w:rsidRPr="0090794F" w:rsidRDefault="00EC1C00" w:rsidP="00EA3DA2">
            <w:pPr>
              <w:rPr>
                <w:rFonts w:ascii="Times New Roman" w:hAnsi="Times New Roman"/>
                <w:b/>
                <w:iCs/>
              </w:rPr>
            </w:pPr>
            <w:r w:rsidRPr="0090794F">
              <w:rPr>
                <w:rFonts w:ascii="Times New Roman" w:hAnsi="Times New Roman"/>
                <w:b/>
                <w:iCs/>
              </w:rPr>
              <w:t>Знает:</w:t>
            </w:r>
          </w:p>
          <w:p w14:paraId="30C5C37B" w14:textId="77777777" w:rsidR="00EC1C00" w:rsidRPr="0090794F" w:rsidRDefault="00EC1C00" w:rsidP="00EA3DA2">
            <w:pPr>
              <w:pStyle w:val="a7"/>
              <w:widowControl w:val="0"/>
              <w:autoSpaceDE w:val="0"/>
              <w:autoSpaceDN w:val="0"/>
              <w:adjustRightInd w:val="0"/>
              <w:ind w:left="0"/>
              <w:rPr>
                <w:rFonts w:ascii="Times New Roman" w:hAnsi="Times New Roman"/>
                <w:sz w:val="24"/>
                <w:szCs w:val="24"/>
              </w:rPr>
            </w:pPr>
            <w:r w:rsidRPr="0090794F">
              <w:rPr>
                <w:rFonts w:ascii="Times New Roman" w:hAnsi="Times New Roman"/>
                <w:sz w:val="24"/>
                <w:szCs w:val="24"/>
              </w:rPr>
              <w:t>- правила чтения схем первичных соединений электрооборудования электрических станций и подстанций электрических сетей напряжением до 110 кВ включительно</w:t>
            </w:r>
          </w:p>
          <w:p w14:paraId="2DE902FA" w14:textId="77777777" w:rsidR="00EC1C00" w:rsidRPr="0090794F" w:rsidRDefault="00EC1C00" w:rsidP="00EA3DA2">
            <w:pPr>
              <w:pStyle w:val="a7"/>
              <w:widowControl w:val="0"/>
              <w:autoSpaceDE w:val="0"/>
              <w:autoSpaceDN w:val="0"/>
              <w:adjustRightInd w:val="0"/>
              <w:ind w:left="0"/>
              <w:rPr>
                <w:rFonts w:ascii="Times New Roman" w:hAnsi="Times New Roman"/>
                <w:sz w:val="24"/>
                <w:szCs w:val="24"/>
              </w:rPr>
            </w:pPr>
            <w:r w:rsidRPr="0090794F">
              <w:rPr>
                <w:rFonts w:ascii="Times New Roman" w:hAnsi="Times New Roman"/>
                <w:sz w:val="24"/>
                <w:szCs w:val="24"/>
              </w:rPr>
              <w:t>- требования нормативной, конструкторской, производственно-технологической и технической документации к выполнению работ по обслуживанию и ремонту оборудования подстанций электрических сетей</w:t>
            </w:r>
          </w:p>
          <w:p w14:paraId="5F23FAA0" w14:textId="77777777" w:rsidR="00EC1C00" w:rsidRPr="0090794F" w:rsidRDefault="00EC1C00" w:rsidP="00EA3DA2">
            <w:pPr>
              <w:pStyle w:val="pTextStyle"/>
              <w:jc w:val="both"/>
              <w:rPr>
                <w:lang w:val="ru-RU"/>
              </w:rPr>
            </w:pPr>
            <w:r w:rsidRPr="0090794F">
              <w:rPr>
                <w:lang w:val="ru-RU"/>
              </w:rPr>
              <w:t>- основы метрологии</w:t>
            </w:r>
          </w:p>
          <w:p w14:paraId="0252A2BF" w14:textId="77777777" w:rsidR="00EC1C00" w:rsidRDefault="00EC1C00" w:rsidP="00EA3DA2">
            <w:pPr>
              <w:pStyle w:val="pTextStyle"/>
              <w:rPr>
                <w:lang w:val="ru-RU" w:eastAsia="en-US"/>
              </w:rPr>
            </w:pPr>
            <w:r w:rsidRPr="0090794F">
              <w:rPr>
                <w:lang w:val="ru-RU" w:eastAsia="en-US"/>
              </w:rPr>
              <w:t>- технологический процесс прокладки силовых кабелей по трассе действующих кабельных линий электропередачи</w:t>
            </w:r>
          </w:p>
          <w:p w14:paraId="373A2BF7" w14:textId="77777777" w:rsidR="00EC1C00" w:rsidRPr="00E319C5" w:rsidRDefault="00EC1C00" w:rsidP="00EA3DA2">
            <w:pPr>
              <w:pStyle w:val="pTextStyle"/>
              <w:rPr>
                <w:b/>
                <w:bCs/>
                <w:i/>
                <w:lang w:val="ru-RU"/>
              </w:rPr>
            </w:pPr>
            <w:r w:rsidRPr="009855AB">
              <w:rPr>
                <w:lang w:val="ru-RU"/>
              </w:rPr>
              <w:t xml:space="preserve">ОК 01, ОК 02, ОК 04, ОК 07, ОК 09, ПК 1.1, ПК 1.2, ПК 2.3, ПК 3.1, ПК 5.2, </w:t>
            </w:r>
            <w:r w:rsidRPr="00E319C5">
              <w:rPr>
                <w:lang w:val="ru-RU"/>
              </w:rPr>
              <w:t>ЛР 27, ЛР 29, ЛР 37, ЛР 38, ЛР 41</w:t>
            </w:r>
          </w:p>
        </w:tc>
        <w:tc>
          <w:tcPr>
            <w:tcW w:w="1791" w:type="pct"/>
            <w:vAlign w:val="center"/>
          </w:tcPr>
          <w:p w14:paraId="4DB56D83" w14:textId="77777777" w:rsidR="00EC1C00" w:rsidRPr="0090794F" w:rsidRDefault="00EC1C00" w:rsidP="00EA3DA2">
            <w:pPr>
              <w:rPr>
                <w:rFonts w:ascii="Times New Roman" w:hAnsi="Times New Roman"/>
                <w:bCs/>
              </w:rPr>
            </w:pPr>
            <w:r w:rsidRPr="0090794F">
              <w:rPr>
                <w:rFonts w:ascii="Times New Roman" w:hAnsi="Times New Roman"/>
              </w:rPr>
              <w:t>Демонстрирует знания правил чтения схем первичных соединений электрооборудования электрических станций и подстанций электрических сетей</w:t>
            </w:r>
            <w:r w:rsidRPr="0090794F">
              <w:rPr>
                <w:rFonts w:ascii="Times New Roman" w:hAnsi="Times New Roman"/>
                <w:bCs/>
              </w:rPr>
              <w:t xml:space="preserve">; </w:t>
            </w:r>
          </w:p>
          <w:p w14:paraId="44370FB5" w14:textId="77777777" w:rsidR="00EC1C00" w:rsidRPr="0090794F" w:rsidRDefault="00EC1C00" w:rsidP="00EA3DA2">
            <w:pPr>
              <w:rPr>
                <w:rFonts w:ascii="Times New Roman" w:hAnsi="Times New Roman"/>
              </w:rPr>
            </w:pPr>
            <w:r w:rsidRPr="0090794F">
              <w:rPr>
                <w:rFonts w:ascii="Times New Roman" w:hAnsi="Times New Roman"/>
                <w:bCs/>
              </w:rPr>
              <w:t xml:space="preserve">Анализирует </w:t>
            </w:r>
            <w:r w:rsidRPr="0090794F">
              <w:rPr>
                <w:rFonts w:ascii="Times New Roman" w:hAnsi="Times New Roman"/>
              </w:rPr>
              <w:t>требования нормативной, конструкторской, производственно-технологической и технической документации к выполнению работ по обслуживанию и ремонту оборудования подстанций электрических сетей;</w:t>
            </w:r>
          </w:p>
          <w:p w14:paraId="0F6279C9" w14:textId="77777777" w:rsidR="00EC1C00" w:rsidRPr="0090794F" w:rsidRDefault="00EC1C00" w:rsidP="00EA3DA2">
            <w:pPr>
              <w:rPr>
                <w:rFonts w:ascii="Times New Roman" w:hAnsi="Times New Roman"/>
                <w:bCs/>
              </w:rPr>
            </w:pPr>
            <w:r w:rsidRPr="0090794F">
              <w:rPr>
                <w:rFonts w:ascii="Times New Roman" w:hAnsi="Times New Roman"/>
              </w:rPr>
              <w:t>Формулирует</w:t>
            </w:r>
            <w:r w:rsidRPr="0090794F">
              <w:rPr>
                <w:rFonts w:ascii="Times New Roman" w:hAnsi="Times New Roman"/>
                <w:bCs/>
              </w:rPr>
              <w:t xml:space="preserve"> основные понятия и определения метрологии, стандартизации, сертификации;</w:t>
            </w:r>
          </w:p>
          <w:p w14:paraId="4FE6BE21" w14:textId="77777777" w:rsidR="00EC1C00" w:rsidRPr="0090794F" w:rsidRDefault="00EC1C00" w:rsidP="00EA3DA2">
            <w:pPr>
              <w:rPr>
                <w:rFonts w:ascii="Times New Roman" w:hAnsi="Times New Roman"/>
                <w:bCs/>
              </w:rPr>
            </w:pPr>
            <w:r w:rsidRPr="0090794F">
              <w:rPr>
                <w:rFonts w:ascii="Times New Roman" w:hAnsi="Times New Roman"/>
                <w:bCs/>
              </w:rPr>
              <w:t>Использует терминологию и единицы измерения величин в соответствии с действующими стандартами и международной системой единиц СИ;</w:t>
            </w:r>
          </w:p>
          <w:p w14:paraId="6218D4F9" w14:textId="77777777" w:rsidR="00EC1C00" w:rsidRPr="0090794F" w:rsidRDefault="00EC1C00" w:rsidP="00EA3DA2">
            <w:pPr>
              <w:rPr>
                <w:rFonts w:ascii="Times New Roman" w:hAnsi="Times New Roman"/>
                <w:bCs/>
              </w:rPr>
            </w:pPr>
            <w:r w:rsidRPr="0090794F">
              <w:rPr>
                <w:rFonts w:ascii="Times New Roman" w:hAnsi="Times New Roman"/>
                <w:bCs/>
              </w:rPr>
              <w:t xml:space="preserve">Анализирует и описывает </w:t>
            </w:r>
            <w:r w:rsidRPr="0090794F">
              <w:rPr>
                <w:rFonts w:ascii="Times New Roman" w:hAnsi="Times New Roman"/>
              </w:rPr>
              <w:t>технологический процесс прокладки силовых кабелей по трассе действующих кабельных линий электропередачи</w:t>
            </w:r>
          </w:p>
        </w:tc>
        <w:tc>
          <w:tcPr>
            <w:tcW w:w="1453" w:type="pct"/>
          </w:tcPr>
          <w:p w14:paraId="6DAF3E41" w14:textId="77777777" w:rsidR="00EC1C00" w:rsidRPr="0090794F" w:rsidRDefault="00EC1C00" w:rsidP="00EA3DA2">
            <w:pPr>
              <w:rPr>
                <w:rFonts w:ascii="Times New Roman" w:hAnsi="Times New Roman"/>
                <w:bCs/>
              </w:rPr>
            </w:pPr>
            <w:r w:rsidRPr="0090794F">
              <w:rPr>
                <w:rFonts w:ascii="Times New Roman" w:hAnsi="Times New Roman"/>
                <w:bCs/>
              </w:rPr>
              <w:t>Оценка в рамках текущего контроля результатов выполнения индивидуальных заданий, устный индивидуальный опрос.</w:t>
            </w:r>
          </w:p>
          <w:p w14:paraId="76F42FBB" w14:textId="77777777" w:rsidR="00EC1C00" w:rsidRPr="0090794F" w:rsidRDefault="00EC1C00" w:rsidP="00EA3DA2">
            <w:pPr>
              <w:rPr>
                <w:rFonts w:ascii="Times New Roman" w:hAnsi="Times New Roman"/>
                <w:bCs/>
              </w:rPr>
            </w:pPr>
            <w:r w:rsidRPr="0090794F">
              <w:rPr>
                <w:rFonts w:ascii="Times New Roman" w:hAnsi="Times New Roman"/>
                <w:bCs/>
              </w:rPr>
              <w:t>Письменный опрос в форме тестирования.</w:t>
            </w:r>
          </w:p>
          <w:p w14:paraId="10D81D56" w14:textId="77777777" w:rsidR="00EC1C00" w:rsidRPr="0090794F" w:rsidRDefault="00EC1C00" w:rsidP="00EA3DA2">
            <w:pPr>
              <w:tabs>
                <w:tab w:val="left" w:pos="175"/>
              </w:tabs>
              <w:ind w:firstLine="34"/>
              <w:rPr>
                <w:rFonts w:ascii="Times New Roman" w:hAnsi="Times New Roman"/>
              </w:rPr>
            </w:pPr>
            <w:r w:rsidRPr="0090794F">
              <w:rPr>
                <w:rFonts w:ascii="Times New Roman" w:hAnsi="Times New Roman"/>
                <w:bCs/>
              </w:rPr>
              <w:t>Экспертное наблюдение и оценивание выполнения практических работ</w:t>
            </w:r>
          </w:p>
        </w:tc>
      </w:tr>
      <w:tr w:rsidR="00EC1C00" w:rsidRPr="0090794F" w14:paraId="11894F21" w14:textId="77777777" w:rsidTr="00EA3DA2">
        <w:tc>
          <w:tcPr>
            <w:tcW w:w="1756" w:type="pct"/>
          </w:tcPr>
          <w:p w14:paraId="29962A1B" w14:textId="77777777" w:rsidR="00EC1C00" w:rsidRPr="0090794F" w:rsidRDefault="00EC1C00" w:rsidP="00EA3DA2">
            <w:pPr>
              <w:pStyle w:val="a7"/>
              <w:widowControl w:val="0"/>
              <w:autoSpaceDE w:val="0"/>
              <w:autoSpaceDN w:val="0"/>
              <w:adjustRightInd w:val="0"/>
              <w:ind w:left="0"/>
              <w:rPr>
                <w:rFonts w:ascii="Times New Roman" w:hAnsi="Times New Roman"/>
                <w:b/>
                <w:iCs/>
                <w:sz w:val="24"/>
                <w:szCs w:val="24"/>
              </w:rPr>
            </w:pPr>
            <w:r w:rsidRPr="0090794F">
              <w:rPr>
                <w:rFonts w:ascii="Times New Roman" w:hAnsi="Times New Roman"/>
                <w:b/>
                <w:iCs/>
                <w:sz w:val="24"/>
                <w:szCs w:val="24"/>
              </w:rPr>
              <w:t>Умеет:</w:t>
            </w:r>
          </w:p>
          <w:p w14:paraId="00DA0689" w14:textId="77777777" w:rsidR="00EC1C00" w:rsidRPr="0090794F" w:rsidRDefault="00EC1C00" w:rsidP="00EA3DA2">
            <w:pPr>
              <w:pStyle w:val="a7"/>
              <w:widowControl w:val="0"/>
              <w:autoSpaceDE w:val="0"/>
              <w:autoSpaceDN w:val="0"/>
              <w:adjustRightInd w:val="0"/>
              <w:ind w:left="0"/>
              <w:rPr>
                <w:rFonts w:ascii="Times New Roman" w:hAnsi="Times New Roman"/>
                <w:sz w:val="24"/>
                <w:szCs w:val="24"/>
              </w:rPr>
            </w:pPr>
            <w:r w:rsidRPr="0090794F">
              <w:rPr>
                <w:rFonts w:ascii="Times New Roman" w:hAnsi="Times New Roman"/>
                <w:sz w:val="24"/>
                <w:szCs w:val="24"/>
              </w:rPr>
              <w:t>- проводить испытания оборудования подстанций электрических сетей напряжением до 110 кВ включительно</w:t>
            </w:r>
          </w:p>
          <w:p w14:paraId="47395623" w14:textId="77777777" w:rsidR="00EC1C00" w:rsidRPr="0090794F" w:rsidRDefault="00EC1C00" w:rsidP="00EA3DA2">
            <w:pPr>
              <w:pStyle w:val="a7"/>
              <w:widowControl w:val="0"/>
              <w:autoSpaceDE w:val="0"/>
              <w:autoSpaceDN w:val="0"/>
              <w:adjustRightInd w:val="0"/>
              <w:ind w:left="0"/>
              <w:rPr>
                <w:rFonts w:ascii="Times New Roman" w:hAnsi="Times New Roman"/>
                <w:sz w:val="24"/>
                <w:szCs w:val="24"/>
              </w:rPr>
            </w:pPr>
            <w:r w:rsidRPr="0090794F">
              <w:rPr>
                <w:rFonts w:ascii="Times New Roman" w:hAnsi="Times New Roman"/>
                <w:sz w:val="24"/>
                <w:szCs w:val="24"/>
              </w:rPr>
              <w:t xml:space="preserve">- применять справочные материалы в части оборудования подстанций </w:t>
            </w:r>
            <w:r w:rsidRPr="0090794F">
              <w:rPr>
                <w:rFonts w:ascii="Times New Roman" w:hAnsi="Times New Roman"/>
                <w:sz w:val="24"/>
                <w:szCs w:val="24"/>
              </w:rPr>
              <w:lastRenderedPageBreak/>
              <w:t>электрических сетей напряжением до 110 кВ включительно</w:t>
            </w:r>
          </w:p>
          <w:p w14:paraId="7DAA6889" w14:textId="77777777" w:rsidR="00EC1C00" w:rsidRPr="0090794F" w:rsidRDefault="00EC1C00" w:rsidP="00EA3DA2">
            <w:pPr>
              <w:pStyle w:val="a7"/>
              <w:widowControl w:val="0"/>
              <w:autoSpaceDE w:val="0"/>
              <w:autoSpaceDN w:val="0"/>
              <w:adjustRightInd w:val="0"/>
              <w:ind w:left="0"/>
              <w:rPr>
                <w:rFonts w:ascii="Times New Roman" w:hAnsi="Times New Roman"/>
                <w:sz w:val="24"/>
                <w:szCs w:val="24"/>
              </w:rPr>
            </w:pPr>
            <w:r w:rsidRPr="0090794F">
              <w:rPr>
                <w:rFonts w:ascii="Times New Roman" w:hAnsi="Times New Roman"/>
                <w:sz w:val="24"/>
                <w:szCs w:val="24"/>
              </w:rPr>
              <w:t>- осваивать новые технологии (по мере их внедрения) по техническому обслуживанию и ремонту оборудования подстанций электрических сетей</w:t>
            </w:r>
          </w:p>
          <w:p w14:paraId="0D7943B0" w14:textId="77777777" w:rsidR="00EC1C00" w:rsidRPr="0090794F" w:rsidRDefault="00EC1C00" w:rsidP="00EA3DA2">
            <w:pPr>
              <w:pStyle w:val="a7"/>
              <w:widowControl w:val="0"/>
              <w:autoSpaceDE w:val="0"/>
              <w:autoSpaceDN w:val="0"/>
              <w:adjustRightInd w:val="0"/>
              <w:ind w:left="0"/>
              <w:rPr>
                <w:rFonts w:ascii="Times New Roman" w:hAnsi="Times New Roman"/>
                <w:sz w:val="24"/>
                <w:szCs w:val="24"/>
              </w:rPr>
            </w:pPr>
            <w:r w:rsidRPr="0090794F">
              <w:rPr>
                <w:rFonts w:ascii="Times New Roman" w:hAnsi="Times New Roman"/>
                <w:sz w:val="24"/>
                <w:szCs w:val="24"/>
              </w:rPr>
              <w:t>- работать с измерительной и испытательной аппаратурой</w:t>
            </w:r>
          </w:p>
          <w:p w14:paraId="00266A6B" w14:textId="77777777" w:rsidR="00EC1C00" w:rsidRDefault="00EC1C00" w:rsidP="00EA3DA2">
            <w:pPr>
              <w:pStyle w:val="a7"/>
              <w:widowControl w:val="0"/>
              <w:autoSpaceDE w:val="0"/>
              <w:autoSpaceDN w:val="0"/>
              <w:adjustRightInd w:val="0"/>
              <w:ind w:left="0"/>
              <w:rPr>
                <w:rFonts w:ascii="Times New Roman" w:hAnsi="Times New Roman"/>
                <w:sz w:val="24"/>
                <w:szCs w:val="24"/>
              </w:rPr>
            </w:pPr>
            <w:r w:rsidRPr="0090794F">
              <w:rPr>
                <w:rFonts w:ascii="Times New Roman" w:hAnsi="Times New Roman"/>
                <w:sz w:val="24"/>
                <w:szCs w:val="24"/>
              </w:rPr>
              <w:t>- применять справочные материалы и нормативно-техническую документацию в области ремонта кабельных линий электропередачи</w:t>
            </w:r>
          </w:p>
          <w:p w14:paraId="5CCD362E" w14:textId="77777777" w:rsidR="00EC1C00" w:rsidRPr="0090794F" w:rsidRDefault="00EC1C00" w:rsidP="00EA3DA2">
            <w:pPr>
              <w:pStyle w:val="a7"/>
              <w:widowControl w:val="0"/>
              <w:autoSpaceDE w:val="0"/>
              <w:autoSpaceDN w:val="0"/>
              <w:adjustRightInd w:val="0"/>
              <w:ind w:left="0"/>
              <w:rPr>
                <w:rFonts w:ascii="Times New Roman" w:hAnsi="Times New Roman"/>
                <w:bCs/>
                <w:i/>
                <w:sz w:val="24"/>
                <w:szCs w:val="24"/>
              </w:rPr>
            </w:pPr>
            <w:r>
              <w:rPr>
                <w:rFonts w:ascii="Times New Roman" w:hAnsi="Times New Roman"/>
              </w:rPr>
              <w:t xml:space="preserve">ОК 01, ОК 02, ОК 04, ОК 07, ОК 09, ПК 1.1, ПК 1.2, ПК 2.3, ПК 3.1, </w:t>
            </w:r>
            <w:r w:rsidRPr="0090794F">
              <w:rPr>
                <w:rFonts w:ascii="Times New Roman" w:hAnsi="Times New Roman"/>
              </w:rPr>
              <w:t>ПК 5.2</w:t>
            </w:r>
            <w:r>
              <w:rPr>
                <w:rFonts w:ascii="Times New Roman" w:hAnsi="Times New Roman"/>
              </w:rPr>
              <w:t xml:space="preserve">, </w:t>
            </w:r>
            <w:r w:rsidRPr="00E319C5">
              <w:rPr>
                <w:rFonts w:ascii="Times New Roman" w:hAnsi="Times New Roman"/>
              </w:rPr>
              <w:t>ЛР 27, ЛР 29, ЛР 37, ЛР 38, ЛР 41</w:t>
            </w:r>
          </w:p>
        </w:tc>
        <w:tc>
          <w:tcPr>
            <w:tcW w:w="1791" w:type="pct"/>
            <w:vAlign w:val="center"/>
          </w:tcPr>
          <w:p w14:paraId="47A45C1A" w14:textId="77777777" w:rsidR="00EC1C00" w:rsidRPr="0090794F" w:rsidRDefault="00EC1C00" w:rsidP="00EA3DA2">
            <w:pPr>
              <w:rPr>
                <w:rFonts w:ascii="Times New Roman" w:hAnsi="Times New Roman"/>
                <w:bCs/>
              </w:rPr>
            </w:pPr>
            <w:r w:rsidRPr="0090794F">
              <w:rPr>
                <w:rFonts w:ascii="Times New Roman" w:hAnsi="Times New Roman"/>
                <w:bCs/>
              </w:rPr>
              <w:lastRenderedPageBreak/>
              <w:t xml:space="preserve">Демонстрирует умение </w:t>
            </w:r>
            <w:r w:rsidRPr="0090794F">
              <w:rPr>
                <w:rFonts w:ascii="Times New Roman" w:hAnsi="Times New Roman"/>
              </w:rPr>
              <w:t>проводить испытания оборудования подстанций электрических сетей</w:t>
            </w:r>
            <w:r w:rsidRPr="0090794F">
              <w:rPr>
                <w:rFonts w:ascii="Times New Roman" w:hAnsi="Times New Roman"/>
                <w:bCs/>
              </w:rPr>
              <w:t>;</w:t>
            </w:r>
          </w:p>
          <w:p w14:paraId="076E2E0F" w14:textId="77777777" w:rsidR="00EC1C00" w:rsidRPr="0090794F" w:rsidRDefault="00EC1C00" w:rsidP="00EA3DA2">
            <w:pPr>
              <w:rPr>
                <w:rFonts w:ascii="Times New Roman" w:hAnsi="Times New Roman"/>
                <w:bCs/>
              </w:rPr>
            </w:pPr>
            <w:r w:rsidRPr="0090794F">
              <w:rPr>
                <w:rFonts w:ascii="Times New Roman" w:hAnsi="Times New Roman"/>
                <w:bCs/>
              </w:rPr>
              <w:t>Оформляет технологическую и техническую документацию в соответствии с действующей нормативной базой;</w:t>
            </w:r>
          </w:p>
          <w:p w14:paraId="28E9BC68" w14:textId="77777777" w:rsidR="00EC1C00" w:rsidRPr="0090794F" w:rsidRDefault="00EC1C00" w:rsidP="00EA3DA2">
            <w:pPr>
              <w:rPr>
                <w:rFonts w:ascii="Times New Roman" w:hAnsi="Times New Roman"/>
                <w:bCs/>
              </w:rPr>
            </w:pPr>
            <w:r w:rsidRPr="0090794F">
              <w:rPr>
                <w:rFonts w:ascii="Times New Roman" w:hAnsi="Times New Roman"/>
                <w:bCs/>
              </w:rPr>
              <w:lastRenderedPageBreak/>
              <w:t>Приводит несистемные величины измерений в соответствие с действующими стандартами и международной системой единиц СИ;</w:t>
            </w:r>
          </w:p>
          <w:p w14:paraId="29EDBC25" w14:textId="77777777" w:rsidR="00EC1C00" w:rsidRPr="0090794F" w:rsidRDefault="00EC1C00" w:rsidP="00EA3DA2">
            <w:pPr>
              <w:rPr>
                <w:rFonts w:ascii="Times New Roman" w:hAnsi="Times New Roman"/>
                <w:bCs/>
              </w:rPr>
            </w:pPr>
            <w:r w:rsidRPr="0090794F">
              <w:rPr>
                <w:rFonts w:ascii="Times New Roman" w:hAnsi="Times New Roman"/>
                <w:bCs/>
              </w:rPr>
              <w:t>Применяет требования нормативных документов, справочных материалов к основным видам продукции (услуг) и процессов</w:t>
            </w:r>
          </w:p>
        </w:tc>
        <w:tc>
          <w:tcPr>
            <w:tcW w:w="1453" w:type="pct"/>
          </w:tcPr>
          <w:p w14:paraId="2057B388" w14:textId="77777777" w:rsidR="00EC1C00" w:rsidRPr="0090794F" w:rsidRDefault="00EC1C00" w:rsidP="00EA3DA2">
            <w:pPr>
              <w:rPr>
                <w:rFonts w:ascii="Times New Roman" w:hAnsi="Times New Roman"/>
                <w:bCs/>
              </w:rPr>
            </w:pPr>
            <w:r w:rsidRPr="0090794F">
              <w:rPr>
                <w:rFonts w:ascii="Times New Roman" w:hAnsi="Times New Roman"/>
                <w:bCs/>
              </w:rPr>
              <w:lastRenderedPageBreak/>
              <w:t>Экспертное наблюдение и оценивание выполнения практических работ</w:t>
            </w:r>
          </w:p>
          <w:p w14:paraId="5F8F24F2" w14:textId="77777777" w:rsidR="00EC1C00" w:rsidRPr="0090794F" w:rsidRDefault="00EC1C00" w:rsidP="00EA3DA2">
            <w:pPr>
              <w:rPr>
                <w:rFonts w:ascii="Times New Roman" w:hAnsi="Times New Roman"/>
                <w:bCs/>
                <w:i/>
              </w:rPr>
            </w:pPr>
            <w:r w:rsidRPr="0090794F">
              <w:rPr>
                <w:rFonts w:ascii="Times New Roman" w:hAnsi="Times New Roman"/>
                <w:bCs/>
              </w:rPr>
              <w:t>Экспертное наблюдение и оценивание выполнения лабораторных работ</w:t>
            </w:r>
          </w:p>
        </w:tc>
      </w:tr>
    </w:tbl>
    <w:p w14:paraId="48404D97" w14:textId="77777777" w:rsidR="00504243" w:rsidRPr="00504243" w:rsidRDefault="00504243" w:rsidP="00504243">
      <w:pPr>
        <w:tabs>
          <w:tab w:val="left" w:pos="0"/>
        </w:tabs>
        <w:spacing w:after="0" w:line="240" w:lineRule="auto"/>
        <w:ind w:firstLine="709"/>
        <w:rPr>
          <w:rFonts w:ascii="Times New Roman" w:eastAsia="Times New Roman" w:hAnsi="Times New Roman"/>
          <w:color w:val="FF0000"/>
          <w:sz w:val="24"/>
          <w:szCs w:val="24"/>
        </w:rPr>
      </w:pPr>
    </w:p>
    <w:p w14:paraId="65ED666E" w14:textId="77777777" w:rsidR="00504243" w:rsidRPr="00504243" w:rsidRDefault="00504243" w:rsidP="00504243">
      <w:pPr>
        <w:rPr>
          <w:rFonts w:ascii="Times New Roman" w:eastAsia="Times New Roman" w:hAnsi="Times New Roman"/>
          <w:b/>
          <w:sz w:val="24"/>
          <w:szCs w:val="24"/>
        </w:rPr>
      </w:pPr>
      <w:r w:rsidRPr="00504243">
        <w:rPr>
          <w:rFonts w:ascii="Times New Roman" w:eastAsia="Times New Roman" w:hAnsi="Times New Roman"/>
          <w:b/>
          <w:sz w:val="24"/>
          <w:szCs w:val="24"/>
        </w:rPr>
        <w:br w:type="page"/>
      </w:r>
    </w:p>
    <w:p w14:paraId="5F7F7C3A" w14:textId="77777777" w:rsidR="00504243" w:rsidRPr="00504243" w:rsidRDefault="00504243" w:rsidP="00504243">
      <w:pPr>
        <w:spacing w:after="0" w:line="240" w:lineRule="auto"/>
        <w:ind w:firstLine="709"/>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lastRenderedPageBreak/>
        <w:t>3. Оценка освоения учебного предмета</w:t>
      </w:r>
    </w:p>
    <w:p w14:paraId="38CD96FC" w14:textId="77777777" w:rsidR="00504243" w:rsidRPr="00504243" w:rsidRDefault="00504243" w:rsidP="00504243">
      <w:pPr>
        <w:spacing w:after="0" w:line="240" w:lineRule="auto"/>
        <w:ind w:firstLine="709"/>
        <w:contextualSpacing/>
        <w:rPr>
          <w:rFonts w:ascii="Times New Roman" w:eastAsia="Times New Roman" w:hAnsi="Times New Roman"/>
          <w:b/>
          <w:sz w:val="24"/>
          <w:szCs w:val="24"/>
        </w:rPr>
      </w:pPr>
    </w:p>
    <w:p w14:paraId="42261A30" w14:textId="77777777" w:rsidR="00504243" w:rsidRPr="00504243" w:rsidRDefault="00504243" w:rsidP="00504243">
      <w:pPr>
        <w:tabs>
          <w:tab w:val="left" w:pos="284"/>
        </w:tabs>
        <w:spacing w:after="0" w:line="240" w:lineRule="auto"/>
        <w:ind w:left="709"/>
        <w:contextualSpacing/>
        <w:jc w:val="both"/>
        <w:rPr>
          <w:rFonts w:ascii="Times New Roman" w:eastAsia="Times New Roman" w:hAnsi="Times New Roman"/>
          <w:b/>
          <w:sz w:val="24"/>
          <w:szCs w:val="24"/>
        </w:rPr>
      </w:pPr>
      <w:r w:rsidRPr="00504243">
        <w:rPr>
          <w:rFonts w:ascii="Times New Roman" w:eastAsia="Times New Roman" w:hAnsi="Times New Roman"/>
          <w:b/>
          <w:sz w:val="24"/>
          <w:szCs w:val="24"/>
        </w:rPr>
        <w:t>3.1 Формы и методы контроля</w:t>
      </w:r>
    </w:p>
    <w:p w14:paraId="4AC778B5" w14:textId="7D97419B" w:rsidR="00504243" w:rsidRPr="00504243" w:rsidRDefault="00504243" w:rsidP="00504243">
      <w:pPr>
        <w:tabs>
          <w:tab w:val="left" w:pos="284"/>
        </w:tabs>
        <w:spacing w:after="0" w:line="240" w:lineRule="auto"/>
        <w:ind w:firstLine="709"/>
        <w:jc w:val="both"/>
        <w:rPr>
          <w:rFonts w:ascii="Times New Roman" w:eastAsia="Times New Roman" w:hAnsi="Times New Roman"/>
          <w:sz w:val="24"/>
          <w:szCs w:val="24"/>
        </w:rPr>
      </w:pPr>
      <w:r w:rsidRPr="00504243">
        <w:rPr>
          <w:rFonts w:ascii="Times New Roman" w:eastAsia="Times New Roman" w:hAnsi="Times New Roman"/>
          <w:sz w:val="24"/>
          <w:szCs w:val="24"/>
        </w:rPr>
        <w:t xml:space="preserve">Предметом оценки служат общие и профессиональные компетенции, предусмотренные ФГОС по предмету </w:t>
      </w:r>
      <w:r w:rsidR="00EC1C00" w:rsidRPr="00EC1C00">
        <w:rPr>
          <w:rFonts w:ascii="Times New Roman" w:eastAsia="Times New Roman" w:hAnsi="Times New Roman"/>
          <w:sz w:val="24"/>
          <w:szCs w:val="24"/>
        </w:rPr>
        <w:t>ОП.03 Метрология, стандартизация и сертификация</w:t>
      </w:r>
      <w:r w:rsidRPr="00504243">
        <w:rPr>
          <w:rFonts w:ascii="Times New Roman" w:eastAsia="Times New Roman" w:hAnsi="Times New Roman"/>
          <w:i/>
          <w:sz w:val="24"/>
          <w:szCs w:val="24"/>
        </w:rPr>
        <w:t>,</w:t>
      </w:r>
      <w:r w:rsidRPr="00504243">
        <w:rPr>
          <w:rFonts w:ascii="Times New Roman" w:eastAsia="Times New Roman" w:hAnsi="Times New Roman"/>
          <w:sz w:val="24"/>
          <w:szCs w:val="24"/>
        </w:rPr>
        <w:t xml:space="preserve"> а также личностные результаты в рамках программы воспитания.</w:t>
      </w:r>
    </w:p>
    <w:p w14:paraId="616E865A" w14:textId="77777777" w:rsidR="00504243" w:rsidRPr="00504243" w:rsidRDefault="00504243" w:rsidP="00504243">
      <w:pPr>
        <w:tabs>
          <w:tab w:val="left" w:pos="0"/>
        </w:tabs>
        <w:spacing w:after="0" w:line="240" w:lineRule="auto"/>
        <w:ind w:firstLine="709"/>
        <w:rPr>
          <w:rFonts w:ascii="Times New Roman" w:eastAsia="Times New Roman" w:hAnsi="Times New Roman"/>
          <w:sz w:val="24"/>
          <w:szCs w:val="24"/>
        </w:rPr>
      </w:pPr>
    </w:p>
    <w:p w14:paraId="6825194A" w14:textId="77777777" w:rsidR="00504243" w:rsidRPr="00504243" w:rsidRDefault="00504243" w:rsidP="00504243">
      <w:pPr>
        <w:tabs>
          <w:tab w:val="left" w:pos="0"/>
        </w:tabs>
        <w:spacing w:after="0" w:line="240" w:lineRule="auto"/>
        <w:ind w:firstLine="709"/>
        <w:rPr>
          <w:rFonts w:ascii="Times New Roman" w:eastAsia="Times New Roman" w:hAnsi="Times New Roman"/>
          <w:sz w:val="24"/>
          <w:szCs w:val="24"/>
        </w:rPr>
        <w:sectPr w:rsidR="00504243" w:rsidRPr="00504243" w:rsidSect="00EA3DA2">
          <w:pgSz w:w="11906" w:h="16838"/>
          <w:pgMar w:top="1134" w:right="851" w:bottom="1134" w:left="1134" w:header="709" w:footer="709" w:gutter="0"/>
          <w:cols w:space="720"/>
          <w:docGrid w:linePitch="299"/>
        </w:sectPr>
      </w:pPr>
    </w:p>
    <w:p w14:paraId="7248099E" w14:textId="77777777" w:rsidR="00504243" w:rsidRPr="00504243" w:rsidRDefault="00504243" w:rsidP="00504243">
      <w:pPr>
        <w:spacing w:after="0" w:line="240" w:lineRule="auto"/>
        <w:ind w:firstLine="709"/>
        <w:jc w:val="center"/>
        <w:rPr>
          <w:rFonts w:ascii="Times New Roman" w:eastAsia="Times New Roman" w:hAnsi="Times New Roman"/>
          <w:b/>
          <w:sz w:val="24"/>
          <w:szCs w:val="24"/>
        </w:rPr>
      </w:pPr>
      <w:r w:rsidRPr="00504243">
        <w:rPr>
          <w:rFonts w:ascii="Times New Roman" w:eastAsia="Times New Roman" w:hAnsi="Times New Roman"/>
          <w:b/>
          <w:sz w:val="24"/>
          <w:szCs w:val="24"/>
        </w:rPr>
        <w:lastRenderedPageBreak/>
        <w:t>Контроль и оценка освоения учебного предмета по темам (разделам)</w:t>
      </w:r>
    </w:p>
    <w:p w14:paraId="50A5D527" w14:textId="77777777" w:rsidR="00504243" w:rsidRPr="00504243" w:rsidRDefault="00504243" w:rsidP="00504243">
      <w:pPr>
        <w:jc w:val="right"/>
        <w:rPr>
          <w:rFonts w:ascii="Times New Roman" w:eastAsia="Times New Roman" w:hAnsi="Times New Roman"/>
          <w:sz w:val="24"/>
          <w:szCs w:val="24"/>
        </w:rPr>
      </w:pPr>
      <w:r w:rsidRPr="00504243">
        <w:rPr>
          <w:rFonts w:ascii="Times New Roman" w:eastAsia="Times New Roman" w:hAnsi="Times New Roman"/>
          <w:sz w:val="24"/>
          <w:szCs w:val="24"/>
        </w:rPr>
        <w:t>Таблица 3</w:t>
      </w: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2409"/>
        <w:gridCol w:w="2410"/>
        <w:gridCol w:w="2125"/>
        <w:gridCol w:w="2695"/>
      </w:tblGrid>
      <w:tr w:rsidR="00504243" w:rsidRPr="00504243" w14:paraId="4C179E15" w14:textId="77777777" w:rsidTr="00EA3DA2">
        <w:trPr>
          <w:trHeight w:val="269"/>
        </w:trPr>
        <w:tc>
          <w:tcPr>
            <w:tcW w:w="5954" w:type="dxa"/>
            <w:vMerge w:val="restart"/>
            <w:tcBorders>
              <w:top w:val="single" w:sz="4" w:space="0" w:color="auto"/>
              <w:left w:val="single" w:sz="4" w:space="0" w:color="auto"/>
              <w:bottom w:val="single" w:sz="4" w:space="0" w:color="auto"/>
              <w:right w:val="single" w:sz="4" w:space="0" w:color="auto"/>
            </w:tcBorders>
            <w:hideMark/>
          </w:tcPr>
          <w:p w14:paraId="04EF2299" w14:textId="77777777" w:rsidR="00504243" w:rsidRPr="00504243" w:rsidRDefault="00504243" w:rsidP="00504243">
            <w:pPr>
              <w:spacing w:after="0" w:line="240" w:lineRule="auto"/>
              <w:contextualSpacing/>
              <w:jc w:val="center"/>
              <w:rPr>
                <w:rFonts w:ascii="Times New Roman" w:eastAsia="Times New Roman" w:hAnsi="Times New Roman"/>
                <w:b/>
                <w:sz w:val="24"/>
                <w:szCs w:val="24"/>
                <w:lang w:val="en-US"/>
              </w:rPr>
            </w:pPr>
          </w:p>
          <w:p w14:paraId="650EEA7F"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p>
          <w:p w14:paraId="0846FCB5"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Элемент учебной дисциплины</w:t>
            </w:r>
          </w:p>
        </w:tc>
        <w:tc>
          <w:tcPr>
            <w:tcW w:w="9639" w:type="dxa"/>
            <w:gridSpan w:val="4"/>
            <w:tcBorders>
              <w:top w:val="single" w:sz="4" w:space="0" w:color="auto"/>
              <w:left w:val="single" w:sz="4" w:space="0" w:color="auto"/>
              <w:bottom w:val="single" w:sz="4" w:space="0" w:color="auto"/>
              <w:right w:val="single" w:sz="4" w:space="0" w:color="auto"/>
            </w:tcBorders>
            <w:hideMark/>
          </w:tcPr>
          <w:p w14:paraId="265954D1"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 xml:space="preserve">Формы и методы контроля </w:t>
            </w:r>
          </w:p>
        </w:tc>
      </w:tr>
      <w:tr w:rsidR="00504243" w:rsidRPr="00504243" w14:paraId="659C1EA1" w14:textId="77777777" w:rsidTr="00EA3DA2">
        <w:trPr>
          <w:trHeight w:val="433"/>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41186265" w14:textId="77777777" w:rsidR="00504243" w:rsidRPr="00504243" w:rsidRDefault="00504243" w:rsidP="00504243">
            <w:pPr>
              <w:spacing w:after="0" w:line="240" w:lineRule="auto"/>
              <w:rPr>
                <w:rFonts w:ascii="Times New Roman" w:hAnsi="Times New Roman"/>
                <w:b/>
                <w:sz w:val="24"/>
                <w:szCs w:val="24"/>
              </w:rPr>
            </w:pPr>
          </w:p>
        </w:tc>
        <w:tc>
          <w:tcPr>
            <w:tcW w:w="4819" w:type="dxa"/>
            <w:gridSpan w:val="2"/>
            <w:tcBorders>
              <w:top w:val="single" w:sz="4" w:space="0" w:color="auto"/>
              <w:left w:val="single" w:sz="4" w:space="0" w:color="auto"/>
              <w:bottom w:val="single" w:sz="4" w:space="0" w:color="auto"/>
              <w:right w:val="single" w:sz="4" w:space="0" w:color="auto"/>
            </w:tcBorders>
            <w:hideMark/>
          </w:tcPr>
          <w:p w14:paraId="5F83A391" w14:textId="77777777" w:rsidR="00504243" w:rsidRPr="00504243" w:rsidRDefault="00504243" w:rsidP="00504243">
            <w:pPr>
              <w:spacing w:after="0" w:line="240" w:lineRule="auto"/>
              <w:ind w:firstLine="34"/>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Текущий контроль</w:t>
            </w:r>
          </w:p>
        </w:tc>
        <w:tc>
          <w:tcPr>
            <w:tcW w:w="4820" w:type="dxa"/>
            <w:gridSpan w:val="2"/>
            <w:tcBorders>
              <w:top w:val="single" w:sz="4" w:space="0" w:color="auto"/>
              <w:left w:val="single" w:sz="4" w:space="0" w:color="auto"/>
              <w:bottom w:val="single" w:sz="4" w:space="0" w:color="auto"/>
              <w:right w:val="single" w:sz="4" w:space="0" w:color="auto"/>
            </w:tcBorders>
          </w:tcPr>
          <w:p w14:paraId="5826DA93"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Промежуточная аттестация</w:t>
            </w:r>
          </w:p>
        </w:tc>
      </w:tr>
      <w:tr w:rsidR="00504243" w:rsidRPr="00504243" w14:paraId="3271EFE4" w14:textId="77777777" w:rsidTr="00EA3DA2">
        <w:trPr>
          <w:trHeight w:val="537"/>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314FEF8A" w14:textId="77777777" w:rsidR="00504243" w:rsidRPr="00504243" w:rsidRDefault="00504243" w:rsidP="00504243">
            <w:pPr>
              <w:spacing w:after="0" w:line="240" w:lineRule="auto"/>
              <w:rPr>
                <w:rFonts w:ascii="Times New Roman" w:hAnsi="Times New Roman"/>
                <w:b/>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14:paraId="62A54DEF"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Форма контроля</w:t>
            </w:r>
          </w:p>
        </w:tc>
        <w:tc>
          <w:tcPr>
            <w:tcW w:w="2410" w:type="dxa"/>
            <w:tcBorders>
              <w:top w:val="single" w:sz="4" w:space="0" w:color="auto"/>
              <w:left w:val="single" w:sz="4" w:space="0" w:color="auto"/>
              <w:bottom w:val="single" w:sz="4" w:space="0" w:color="auto"/>
              <w:right w:val="single" w:sz="4" w:space="0" w:color="auto"/>
            </w:tcBorders>
            <w:hideMark/>
          </w:tcPr>
          <w:p w14:paraId="7AABAAA1"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 xml:space="preserve">Проверяемые </w:t>
            </w:r>
          </w:p>
          <w:p w14:paraId="26BDD667"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ОК, ПК, ЛР</w:t>
            </w:r>
          </w:p>
        </w:tc>
        <w:tc>
          <w:tcPr>
            <w:tcW w:w="2125" w:type="dxa"/>
            <w:tcBorders>
              <w:top w:val="single" w:sz="4" w:space="0" w:color="auto"/>
              <w:left w:val="single" w:sz="4" w:space="0" w:color="auto"/>
              <w:bottom w:val="single" w:sz="4" w:space="0" w:color="auto"/>
              <w:right w:val="single" w:sz="4" w:space="0" w:color="auto"/>
            </w:tcBorders>
          </w:tcPr>
          <w:p w14:paraId="5BD70741"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Форма контроля</w:t>
            </w:r>
          </w:p>
        </w:tc>
        <w:tc>
          <w:tcPr>
            <w:tcW w:w="2695" w:type="dxa"/>
            <w:tcBorders>
              <w:top w:val="single" w:sz="4" w:space="0" w:color="auto"/>
              <w:left w:val="single" w:sz="4" w:space="0" w:color="auto"/>
              <w:bottom w:val="single" w:sz="4" w:space="0" w:color="auto"/>
              <w:right w:val="single" w:sz="4" w:space="0" w:color="auto"/>
            </w:tcBorders>
          </w:tcPr>
          <w:p w14:paraId="633E40A6"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 xml:space="preserve">Проверяемые </w:t>
            </w:r>
          </w:p>
          <w:p w14:paraId="6642F9B1" w14:textId="77777777" w:rsidR="00504243" w:rsidRPr="00504243" w:rsidRDefault="00504243" w:rsidP="00504243">
            <w:pPr>
              <w:spacing w:after="0" w:line="240" w:lineRule="auto"/>
              <w:contextualSpacing/>
              <w:jc w:val="center"/>
              <w:rPr>
                <w:rFonts w:ascii="Times New Roman" w:eastAsia="Times New Roman" w:hAnsi="Times New Roman"/>
                <w:b/>
                <w:sz w:val="24"/>
                <w:szCs w:val="24"/>
              </w:rPr>
            </w:pPr>
            <w:r w:rsidRPr="00504243">
              <w:rPr>
                <w:rFonts w:ascii="Times New Roman" w:eastAsia="Times New Roman" w:hAnsi="Times New Roman"/>
                <w:b/>
                <w:sz w:val="24"/>
                <w:szCs w:val="24"/>
              </w:rPr>
              <w:t>ОК, ПК, ЛР</w:t>
            </w:r>
          </w:p>
        </w:tc>
      </w:tr>
      <w:tr w:rsidR="00504243" w:rsidRPr="00504243" w14:paraId="29297D43" w14:textId="77777777" w:rsidTr="00EA3DA2">
        <w:tc>
          <w:tcPr>
            <w:tcW w:w="5954" w:type="dxa"/>
            <w:tcBorders>
              <w:top w:val="single" w:sz="4" w:space="0" w:color="auto"/>
              <w:left w:val="single" w:sz="4" w:space="0" w:color="auto"/>
              <w:bottom w:val="single" w:sz="4" w:space="0" w:color="auto"/>
              <w:right w:val="single" w:sz="4" w:space="0" w:color="auto"/>
            </w:tcBorders>
            <w:hideMark/>
          </w:tcPr>
          <w:p w14:paraId="580CC994" w14:textId="2D849D65" w:rsidR="00504243" w:rsidRPr="00504243" w:rsidRDefault="00504243" w:rsidP="00504243">
            <w:pPr>
              <w:spacing w:after="0" w:line="240" w:lineRule="auto"/>
              <w:contextualSpacing/>
              <w:rPr>
                <w:rFonts w:ascii="Times New Roman" w:eastAsia="Times New Roman" w:hAnsi="Times New Roman"/>
                <w:b/>
                <w:bCs/>
                <w:sz w:val="24"/>
                <w:szCs w:val="24"/>
              </w:rPr>
            </w:pPr>
            <w:r w:rsidRPr="00504243">
              <w:rPr>
                <w:rFonts w:ascii="Times New Roman" w:eastAsia="Times New Roman" w:hAnsi="Times New Roman"/>
                <w:b/>
                <w:sz w:val="24"/>
                <w:szCs w:val="24"/>
              </w:rPr>
              <w:t xml:space="preserve">Раздел 1. </w:t>
            </w:r>
            <w:r w:rsidR="00EA3DA2" w:rsidRPr="001C32FC">
              <w:rPr>
                <w:rFonts w:ascii="Times New Roman" w:hAnsi="Times New Roman"/>
                <w:b/>
                <w:bCs/>
              </w:rPr>
              <w:t>Основы метрологии</w:t>
            </w:r>
          </w:p>
        </w:tc>
        <w:tc>
          <w:tcPr>
            <w:tcW w:w="2409" w:type="dxa"/>
            <w:tcBorders>
              <w:top w:val="single" w:sz="4" w:space="0" w:color="auto"/>
              <w:left w:val="single" w:sz="4" w:space="0" w:color="auto"/>
              <w:bottom w:val="single" w:sz="4" w:space="0" w:color="auto"/>
              <w:right w:val="single" w:sz="4" w:space="0" w:color="auto"/>
            </w:tcBorders>
          </w:tcPr>
          <w:p w14:paraId="7D9E251A" w14:textId="77777777" w:rsidR="00504243" w:rsidRPr="00504243" w:rsidRDefault="00504243" w:rsidP="00504243">
            <w:pPr>
              <w:spacing w:after="0" w:line="240" w:lineRule="auto"/>
              <w:contextualSpacing/>
              <w:rPr>
                <w:rFonts w:ascii="Times New Roman" w:eastAsia="Times New Roman" w:hAnsi="Times New Roman"/>
                <w:b/>
                <w:bCs/>
                <w:i/>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7025DB1" w14:textId="77777777" w:rsidR="00504243" w:rsidRPr="00504243" w:rsidRDefault="00504243" w:rsidP="00504243">
            <w:pPr>
              <w:spacing w:after="0" w:line="240" w:lineRule="auto"/>
              <w:contextualSpacing/>
              <w:rPr>
                <w:rFonts w:ascii="Times New Roman" w:eastAsia="Times New Roman" w:hAnsi="Times New Roman"/>
                <w:b/>
                <w:bCs/>
                <w:i/>
                <w:sz w:val="24"/>
                <w:szCs w:val="24"/>
              </w:rPr>
            </w:pPr>
          </w:p>
        </w:tc>
        <w:tc>
          <w:tcPr>
            <w:tcW w:w="2125" w:type="dxa"/>
            <w:tcBorders>
              <w:top w:val="single" w:sz="4" w:space="0" w:color="auto"/>
              <w:left w:val="single" w:sz="4" w:space="0" w:color="auto"/>
              <w:bottom w:val="single" w:sz="4" w:space="0" w:color="auto"/>
              <w:right w:val="single" w:sz="4" w:space="0" w:color="auto"/>
            </w:tcBorders>
          </w:tcPr>
          <w:p w14:paraId="70D123E4" w14:textId="77777777" w:rsidR="00504243" w:rsidRPr="00504243" w:rsidRDefault="00504243" w:rsidP="00504243">
            <w:pPr>
              <w:spacing w:after="0" w:line="240" w:lineRule="auto"/>
              <w:contextualSpacing/>
              <w:jc w:val="center"/>
              <w:rPr>
                <w:rFonts w:ascii="Times New Roman" w:eastAsia="Times New Roman" w:hAnsi="Times New Roman"/>
                <w:bCs/>
                <w:i/>
                <w:sz w:val="24"/>
                <w:szCs w:val="24"/>
              </w:rPr>
            </w:pPr>
            <w:r w:rsidRPr="00504243">
              <w:rPr>
                <w:rFonts w:ascii="Times New Roman" w:eastAsia="Times New Roman" w:hAnsi="Times New Roman"/>
                <w:bCs/>
                <w:i/>
                <w:sz w:val="24"/>
                <w:szCs w:val="24"/>
              </w:rPr>
              <w:t>ЗаО</w:t>
            </w:r>
          </w:p>
          <w:p w14:paraId="225AE4CE" w14:textId="77777777" w:rsidR="00504243" w:rsidRPr="00504243" w:rsidRDefault="00504243" w:rsidP="00504243">
            <w:pPr>
              <w:spacing w:after="0" w:line="240" w:lineRule="auto"/>
              <w:contextualSpacing/>
              <w:jc w:val="center"/>
              <w:rPr>
                <w:rFonts w:ascii="Times New Roman" w:eastAsia="Times New Roman" w:hAnsi="Times New Roman"/>
                <w:bCs/>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0EE193FF" w14:textId="77777777" w:rsidR="0054732B" w:rsidRPr="0090794F" w:rsidRDefault="0054732B" w:rsidP="0054732B">
            <w:pPr>
              <w:suppressAutoHyphens/>
              <w:spacing w:after="0"/>
              <w:jc w:val="center"/>
              <w:rPr>
                <w:rFonts w:ascii="Times New Roman" w:hAnsi="Times New Roman"/>
              </w:rPr>
            </w:pPr>
            <w:r>
              <w:rPr>
                <w:rFonts w:ascii="Times New Roman" w:hAnsi="Times New Roman"/>
              </w:rPr>
              <w:t xml:space="preserve">ОК 01, ОК 02, ОК 04, </w:t>
            </w:r>
          </w:p>
          <w:p w14:paraId="7EF75382" w14:textId="77777777" w:rsidR="0054732B" w:rsidRPr="0090794F" w:rsidRDefault="0054732B" w:rsidP="0054732B">
            <w:pPr>
              <w:suppressAutoHyphens/>
              <w:spacing w:after="0"/>
              <w:jc w:val="center"/>
              <w:rPr>
                <w:rFonts w:ascii="Times New Roman" w:hAnsi="Times New Roman"/>
              </w:rPr>
            </w:pPr>
            <w:r>
              <w:rPr>
                <w:rFonts w:ascii="Times New Roman" w:hAnsi="Times New Roman"/>
              </w:rPr>
              <w:t xml:space="preserve">ОК 07, ОК 09, ПК 1.1, </w:t>
            </w:r>
          </w:p>
          <w:p w14:paraId="714B9311" w14:textId="77777777" w:rsidR="0054732B" w:rsidRPr="0090794F" w:rsidRDefault="0054732B" w:rsidP="0054732B">
            <w:pPr>
              <w:suppressAutoHyphens/>
              <w:spacing w:after="0"/>
              <w:jc w:val="center"/>
              <w:rPr>
                <w:rFonts w:ascii="Times New Roman" w:hAnsi="Times New Roman"/>
              </w:rPr>
            </w:pPr>
            <w:r>
              <w:rPr>
                <w:rFonts w:ascii="Times New Roman" w:hAnsi="Times New Roman"/>
              </w:rPr>
              <w:t>ПК 1.2, ПК 2.3, ПК 3.1,</w:t>
            </w:r>
          </w:p>
          <w:p w14:paraId="7B55E24B" w14:textId="77777777" w:rsidR="0054732B" w:rsidRDefault="0054732B" w:rsidP="0054732B">
            <w:pPr>
              <w:spacing w:after="0" w:line="240" w:lineRule="auto"/>
              <w:contextualSpacing/>
              <w:rPr>
                <w:rFonts w:ascii="Times New Roman" w:hAnsi="Times New Roman"/>
              </w:rPr>
            </w:pPr>
            <w:r w:rsidRPr="0090794F">
              <w:rPr>
                <w:rFonts w:ascii="Times New Roman" w:hAnsi="Times New Roman"/>
              </w:rPr>
              <w:t>ПК 5.2</w:t>
            </w:r>
          </w:p>
          <w:p w14:paraId="24353B1D" w14:textId="28D73F79" w:rsidR="00504243" w:rsidRPr="00504243" w:rsidRDefault="0054732B" w:rsidP="0054732B">
            <w:pPr>
              <w:spacing w:after="0" w:line="240" w:lineRule="auto"/>
              <w:rPr>
                <w:rFonts w:ascii="Times New Roman" w:eastAsia="Times New Roman" w:hAnsi="Times New Roman"/>
                <w:i/>
                <w:sz w:val="24"/>
                <w:szCs w:val="24"/>
              </w:rPr>
            </w:pPr>
            <w:r w:rsidRPr="00504243">
              <w:rPr>
                <w:rFonts w:ascii="Times New Roman" w:eastAsia="Times New Roman" w:hAnsi="Times New Roman"/>
                <w:i/>
                <w:sz w:val="24"/>
              </w:rPr>
              <w:t xml:space="preserve">ЛР </w:t>
            </w:r>
            <w:r>
              <w:rPr>
                <w:rFonts w:ascii="Times New Roman" w:eastAsia="Times New Roman" w:hAnsi="Times New Roman"/>
                <w:i/>
                <w:sz w:val="24"/>
              </w:rPr>
              <w:t>27, ЛР 29, ЛР 37, ЛР 38, ЛР 41</w:t>
            </w:r>
          </w:p>
        </w:tc>
      </w:tr>
      <w:tr w:rsidR="00504243" w:rsidRPr="00504243" w14:paraId="2D9D4929" w14:textId="77777777" w:rsidTr="00EA3DA2">
        <w:tc>
          <w:tcPr>
            <w:tcW w:w="5954" w:type="dxa"/>
            <w:tcBorders>
              <w:top w:val="single" w:sz="4" w:space="0" w:color="auto"/>
              <w:left w:val="single" w:sz="4" w:space="0" w:color="auto"/>
              <w:bottom w:val="single" w:sz="4" w:space="0" w:color="auto"/>
              <w:right w:val="single" w:sz="4" w:space="0" w:color="auto"/>
            </w:tcBorders>
            <w:vAlign w:val="center"/>
            <w:hideMark/>
          </w:tcPr>
          <w:p w14:paraId="37B72FE2" w14:textId="659677A4" w:rsidR="00504243" w:rsidRPr="00504243" w:rsidRDefault="00504243" w:rsidP="00504243">
            <w:pPr>
              <w:spacing w:after="0" w:line="240" w:lineRule="auto"/>
              <w:jc w:val="both"/>
              <w:rPr>
                <w:rFonts w:ascii="Times New Roman" w:eastAsia="Times New Roman" w:hAnsi="Times New Roman"/>
                <w:b/>
                <w:bCs/>
                <w:iCs/>
                <w:sz w:val="24"/>
                <w:szCs w:val="24"/>
              </w:rPr>
            </w:pPr>
            <w:r w:rsidRPr="00504243">
              <w:rPr>
                <w:rFonts w:ascii="Times New Roman" w:eastAsia="Times New Roman" w:hAnsi="Times New Roman"/>
                <w:b/>
                <w:sz w:val="24"/>
                <w:szCs w:val="24"/>
              </w:rPr>
              <w:t xml:space="preserve">Тема 1.1. </w:t>
            </w:r>
            <w:r w:rsidR="00EA3DA2" w:rsidRPr="00EA3DA2">
              <w:rPr>
                <w:rFonts w:ascii="Times New Roman" w:hAnsi="Times New Roman"/>
                <w:b/>
              </w:rPr>
              <w:t xml:space="preserve">Нормативно-правовые основы метрологии. </w:t>
            </w:r>
            <w:r w:rsidR="00EA3DA2" w:rsidRPr="00EA3DA2">
              <w:rPr>
                <w:rFonts w:ascii="Times New Roman" w:hAnsi="Times New Roman"/>
                <w:b/>
                <w:bCs/>
              </w:rPr>
              <w:t>Физическая величина. Системы единиц физических величин.</w:t>
            </w:r>
          </w:p>
          <w:p w14:paraId="09B4C1F4" w14:textId="77777777" w:rsidR="00504243" w:rsidRPr="00504243" w:rsidRDefault="00504243" w:rsidP="00504243">
            <w:pPr>
              <w:spacing w:after="0" w:line="240" w:lineRule="auto"/>
              <w:jc w:val="both"/>
              <w:rPr>
                <w:rFonts w:ascii="Times New Roman" w:eastAsia="Times New Roman" w:hAnsi="Times New Roman"/>
                <w:b/>
                <w:bCs/>
                <w:iCs/>
                <w:sz w:val="24"/>
                <w:szCs w:val="24"/>
              </w:rPr>
            </w:pPr>
          </w:p>
        </w:tc>
        <w:tc>
          <w:tcPr>
            <w:tcW w:w="2409" w:type="dxa"/>
            <w:tcBorders>
              <w:top w:val="single" w:sz="4" w:space="0" w:color="auto"/>
              <w:left w:val="single" w:sz="4" w:space="0" w:color="auto"/>
              <w:bottom w:val="single" w:sz="4" w:space="0" w:color="auto"/>
              <w:right w:val="single" w:sz="4" w:space="0" w:color="auto"/>
            </w:tcBorders>
          </w:tcPr>
          <w:p w14:paraId="768160BD" w14:textId="77777777" w:rsidR="00504243" w:rsidRPr="00504243" w:rsidRDefault="00504243" w:rsidP="0054732B">
            <w:pPr>
              <w:spacing w:after="0" w:line="240" w:lineRule="auto"/>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УО</w:t>
            </w:r>
          </w:p>
          <w:p w14:paraId="4A1EE20D" w14:textId="387C2093" w:rsidR="00504243" w:rsidRPr="00504243" w:rsidRDefault="00504243" w:rsidP="0054732B">
            <w:pPr>
              <w:spacing w:after="0" w:line="240" w:lineRule="auto"/>
              <w:contextualSpacing/>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СР</w:t>
            </w:r>
            <w:r w:rsidR="00EA3DA2">
              <w:rPr>
                <w:rFonts w:ascii="Times New Roman" w:eastAsia="Times New Roman" w:hAnsi="Times New Roman"/>
                <w:i/>
                <w:iCs/>
                <w:sz w:val="24"/>
                <w:szCs w:val="24"/>
              </w:rPr>
              <w:t xml:space="preserve"> №1</w:t>
            </w:r>
          </w:p>
        </w:tc>
        <w:tc>
          <w:tcPr>
            <w:tcW w:w="2410" w:type="dxa"/>
            <w:tcBorders>
              <w:top w:val="single" w:sz="4" w:space="0" w:color="auto"/>
              <w:left w:val="single" w:sz="4" w:space="0" w:color="auto"/>
              <w:bottom w:val="single" w:sz="4" w:space="0" w:color="auto"/>
              <w:right w:val="single" w:sz="4" w:space="0" w:color="auto"/>
            </w:tcBorders>
            <w:hideMark/>
          </w:tcPr>
          <w:p w14:paraId="2B5D305C" w14:textId="4EF07113" w:rsidR="00EA3DA2" w:rsidRPr="0090794F" w:rsidRDefault="00EA3DA2" w:rsidP="00EA3DA2">
            <w:pPr>
              <w:suppressAutoHyphens/>
              <w:spacing w:after="0"/>
              <w:jc w:val="center"/>
              <w:rPr>
                <w:rFonts w:ascii="Times New Roman" w:hAnsi="Times New Roman"/>
              </w:rPr>
            </w:pPr>
            <w:r>
              <w:rPr>
                <w:rFonts w:ascii="Times New Roman" w:hAnsi="Times New Roman"/>
              </w:rPr>
              <w:t xml:space="preserve">ОК 01, ОК 02, ОК 04, </w:t>
            </w:r>
          </w:p>
          <w:p w14:paraId="34DE3188" w14:textId="1ECE3C09" w:rsidR="00EA3DA2" w:rsidRPr="0090794F" w:rsidRDefault="00EA3DA2" w:rsidP="00EA3DA2">
            <w:pPr>
              <w:suppressAutoHyphens/>
              <w:spacing w:after="0"/>
              <w:jc w:val="center"/>
              <w:rPr>
                <w:rFonts w:ascii="Times New Roman" w:hAnsi="Times New Roman"/>
              </w:rPr>
            </w:pPr>
            <w:r>
              <w:rPr>
                <w:rFonts w:ascii="Times New Roman" w:hAnsi="Times New Roman"/>
              </w:rPr>
              <w:t xml:space="preserve">ОК 07, ОК 09, ПК 1.1, </w:t>
            </w:r>
          </w:p>
          <w:p w14:paraId="778B0A96" w14:textId="3A795EBD" w:rsidR="00EA3DA2" w:rsidRPr="0090794F" w:rsidRDefault="00EA3DA2" w:rsidP="00EA3DA2">
            <w:pPr>
              <w:suppressAutoHyphens/>
              <w:spacing w:after="0"/>
              <w:jc w:val="center"/>
              <w:rPr>
                <w:rFonts w:ascii="Times New Roman" w:hAnsi="Times New Roman"/>
              </w:rPr>
            </w:pPr>
            <w:r>
              <w:rPr>
                <w:rFonts w:ascii="Times New Roman" w:hAnsi="Times New Roman"/>
              </w:rPr>
              <w:t>ПК 1.2, ПК 2.3, ПК 3.1,</w:t>
            </w:r>
          </w:p>
          <w:p w14:paraId="5D344490" w14:textId="77777777" w:rsidR="00EA3DA2" w:rsidRDefault="00EA3DA2" w:rsidP="00EA3DA2">
            <w:pPr>
              <w:spacing w:after="0" w:line="240" w:lineRule="auto"/>
              <w:contextualSpacing/>
              <w:rPr>
                <w:rFonts w:ascii="Times New Roman" w:hAnsi="Times New Roman"/>
              </w:rPr>
            </w:pPr>
            <w:r w:rsidRPr="0090794F">
              <w:rPr>
                <w:rFonts w:ascii="Times New Roman" w:hAnsi="Times New Roman"/>
              </w:rPr>
              <w:t>ПК 5.2</w:t>
            </w:r>
          </w:p>
          <w:p w14:paraId="3DE9DF3C" w14:textId="0460AE92" w:rsidR="00504243" w:rsidRPr="00504243" w:rsidRDefault="00504243" w:rsidP="00EA3DA2">
            <w:pPr>
              <w:spacing w:after="0" w:line="240" w:lineRule="auto"/>
              <w:contextualSpacing/>
              <w:rPr>
                <w:rFonts w:ascii="Times New Roman" w:eastAsia="Times New Roman" w:hAnsi="Times New Roman"/>
                <w:i/>
                <w:iCs/>
                <w:sz w:val="24"/>
                <w:szCs w:val="24"/>
              </w:rPr>
            </w:pPr>
            <w:r w:rsidRPr="00504243">
              <w:rPr>
                <w:rFonts w:ascii="Times New Roman" w:eastAsia="Times New Roman" w:hAnsi="Times New Roman"/>
                <w:i/>
                <w:sz w:val="24"/>
              </w:rPr>
              <w:t xml:space="preserve">ЛР </w:t>
            </w:r>
            <w:r w:rsidR="00EA3DA2">
              <w:rPr>
                <w:rFonts w:ascii="Times New Roman" w:eastAsia="Times New Roman" w:hAnsi="Times New Roman"/>
                <w:i/>
                <w:sz w:val="24"/>
              </w:rPr>
              <w:t>27, ЛР 29, ЛР 37, ЛР 38, ЛР 41</w:t>
            </w:r>
          </w:p>
        </w:tc>
        <w:tc>
          <w:tcPr>
            <w:tcW w:w="2125" w:type="dxa"/>
            <w:tcBorders>
              <w:top w:val="single" w:sz="4" w:space="0" w:color="auto"/>
              <w:left w:val="single" w:sz="4" w:space="0" w:color="auto"/>
              <w:bottom w:val="single" w:sz="4" w:space="0" w:color="auto"/>
              <w:right w:val="single" w:sz="4" w:space="0" w:color="auto"/>
            </w:tcBorders>
          </w:tcPr>
          <w:p w14:paraId="5025E773" w14:textId="77777777" w:rsidR="00504243" w:rsidRPr="00504243" w:rsidRDefault="00504243" w:rsidP="00504243">
            <w:pPr>
              <w:spacing w:after="0" w:line="240" w:lineRule="auto"/>
              <w:contextualSpacing/>
              <w:rPr>
                <w:rFonts w:ascii="Times New Roman" w:eastAsia="Times New Roman" w:hAnsi="Times New Roman"/>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592CFAC5" w14:textId="77777777" w:rsidR="00504243" w:rsidRPr="00504243" w:rsidRDefault="00504243" w:rsidP="00504243">
            <w:pPr>
              <w:spacing w:after="0" w:line="240" w:lineRule="auto"/>
              <w:contextualSpacing/>
              <w:rPr>
                <w:rFonts w:ascii="Times New Roman" w:eastAsia="Times New Roman" w:hAnsi="Times New Roman"/>
                <w:i/>
                <w:sz w:val="24"/>
                <w:szCs w:val="24"/>
              </w:rPr>
            </w:pPr>
          </w:p>
        </w:tc>
      </w:tr>
      <w:tr w:rsidR="00504243" w:rsidRPr="00504243" w14:paraId="1E0D8EA3" w14:textId="77777777" w:rsidTr="0054732B">
        <w:trPr>
          <w:trHeight w:val="1765"/>
        </w:trPr>
        <w:tc>
          <w:tcPr>
            <w:tcW w:w="5954" w:type="dxa"/>
            <w:tcBorders>
              <w:top w:val="single" w:sz="4" w:space="0" w:color="auto"/>
              <w:left w:val="single" w:sz="4" w:space="0" w:color="auto"/>
              <w:bottom w:val="single" w:sz="4" w:space="0" w:color="auto"/>
              <w:right w:val="single" w:sz="4" w:space="0" w:color="auto"/>
            </w:tcBorders>
            <w:vAlign w:val="center"/>
            <w:hideMark/>
          </w:tcPr>
          <w:p w14:paraId="060C6B76" w14:textId="7148E2CE" w:rsidR="00504243" w:rsidRPr="00504243" w:rsidRDefault="00504243" w:rsidP="00EA3DA2">
            <w:pPr>
              <w:rPr>
                <w:rFonts w:ascii="Times New Roman" w:hAnsi="Times New Roman"/>
                <w:b/>
              </w:rPr>
            </w:pPr>
            <w:r w:rsidRPr="00504243">
              <w:rPr>
                <w:rFonts w:ascii="Times New Roman" w:eastAsia="Times New Roman" w:hAnsi="Times New Roman"/>
                <w:b/>
                <w:sz w:val="24"/>
                <w:szCs w:val="24"/>
              </w:rPr>
              <w:t>Т</w:t>
            </w:r>
            <w:r w:rsidR="00EA3DA2" w:rsidRPr="00EA3DA2">
              <w:rPr>
                <w:rFonts w:ascii="Times New Roman" w:eastAsia="Times New Roman" w:hAnsi="Times New Roman"/>
                <w:b/>
                <w:sz w:val="24"/>
                <w:szCs w:val="24"/>
              </w:rPr>
              <w:t>ема 1.2.</w:t>
            </w:r>
            <w:r w:rsidR="00EA3DA2" w:rsidRPr="00EA3DA2">
              <w:rPr>
                <w:rFonts w:ascii="Times New Roman" w:hAnsi="Times New Roman"/>
                <w:b/>
              </w:rPr>
              <w:t xml:space="preserve"> Виды и методы измерений. Погрешности результатов измерений. Испытания средств измерения.</w:t>
            </w:r>
          </w:p>
        </w:tc>
        <w:tc>
          <w:tcPr>
            <w:tcW w:w="2409" w:type="dxa"/>
            <w:tcBorders>
              <w:top w:val="single" w:sz="4" w:space="0" w:color="auto"/>
              <w:left w:val="single" w:sz="4" w:space="0" w:color="auto"/>
              <w:bottom w:val="single" w:sz="4" w:space="0" w:color="auto"/>
              <w:right w:val="single" w:sz="4" w:space="0" w:color="auto"/>
            </w:tcBorders>
          </w:tcPr>
          <w:p w14:paraId="25833EDF" w14:textId="77777777" w:rsidR="00504243" w:rsidRDefault="00504243" w:rsidP="0054732B">
            <w:pPr>
              <w:spacing w:after="0" w:line="240" w:lineRule="auto"/>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УО</w:t>
            </w:r>
          </w:p>
          <w:p w14:paraId="734D6272" w14:textId="2A2B783F" w:rsidR="00EA3DA2" w:rsidRPr="00504243" w:rsidRDefault="00EA3DA2" w:rsidP="0054732B">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ПР№1, ПР№2</w:t>
            </w:r>
          </w:p>
          <w:p w14:paraId="72B52C93" w14:textId="0CFA7D93" w:rsidR="00504243" w:rsidRPr="00504243" w:rsidRDefault="00504243" w:rsidP="0054732B">
            <w:pPr>
              <w:spacing w:after="0" w:line="240" w:lineRule="auto"/>
              <w:contextualSpacing/>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СР</w:t>
            </w:r>
            <w:r w:rsidR="00EA3DA2">
              <w:rPr>
                <w:rFonts w:ascii="Times New Roman" w:eastAsia="Times New Roman" w:hAnsi="Times New Roman"/>
                <w:i/>
                <w:iCs/>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14:paraId="0D525C6E" w14:textId="77777777" w:rsidR="00EA3DA2" w:rsidRPr="0090794F" w:rsidRDefault="00EA3DA2" w:rsidP="00EA3DA2">
            <w:pPr>
              <w:suppressAutoHyphens/>
              <w:spacing w:after="0"/>
              <w:jc w:val="center"/>
              <w:rPr>
                <w:rFonts w:ascii="Times New Roman" w:hAnsi="Times New Roman"/>
              </w:rPr>
            </w:pPr>
            <w:r>
              <w:rPr>
                <w:rFonts w:ascii="Times New Roman" w:hAnsi="Times New Roman"/>
              </w:rPr>
              <w:t xml:space="preserve">ОК 01, ОК 02, ОК 04, </w:t>
            </w:r>
          </w:p>
          <w:p w14:paraId="2BB08F13" w14:textId="77777777" w:rsidR="00EA3DA2" w:rsidRPr="0090794F" w:rsidRDefault="00EA3DA2" w:rsidP="00EA3DA2">
            <w:pPr>
              <w:suppressAutoHyphens/>
              <w:spacing w:after="0"/>
              <w:jc w:val="center"/>
              <w:rPr>
                <w:rFonts w:ascii="Times New Roman" w:hAnsi="Times New Roman"/>
              </w:rPr>
            </w:pPr>
            <w:r>
              <w:rPr>
                <w:rFonts w:ascii="Times New Roman" w:hAnsi="Times New Roman"/>
              </w:rPr>
              <w:t xml:space="preserve">ОК 07, ОК 09, ПК 1.1, </w:t>
            </w:r>
          </w:p>
          <w:p w14:paraId="2F6D9EB3" w14:textId="77777777" w:rsidR="00EA3DA2" w:rsidRPr="0090794F" w:rsidRDefault="00EA3DA2" w:rsidP="00EA3DA2">
            <w:pPr>
              <w:suppressAutoHyphens/>
              <w:spacing w:after="0"/>
              <w:jc w:val="center"/>
              <w:rPr>
                <w:rFonts w:ascii="Times New Roman" w:hAnsi="Times New Roman"/>
              </w:rPr>
            </w:pPr>
            <w:r>
              <w:rPr>
                <w:rFonts w:ascii="Times New Roman" w:hAnsi="Times New Roman"/>
              </w:rPr>
              <w:t>ПК 1.2, ПК 2.3, ПК 3.1,</w:t>
            </w:r>
          </w:p>
          <w:p w14:paraId="1B6E07DB" w14:textId="77777777" w:rsidR="00EA3DA2" w:rsidRDefault="00EA3DA2" w:rsidP="00EA3DA2">
            <w:pPr>
              <w:spacing w:after="0" w:line="240" w:lineRule="auto"/>
              <w:contextualSpacing/>
              <w:rPr>
                <w:rFonts w:ascii="Times New Roman" w:hAnsi="Times New Roman"/>
              </w:rPr>
            </w:pPr>
            <w:r w:rsidRPr="0090794F">
              <w:rPr>
                <w:rFonts w:ascii="Times New Roman" w:hAnsi="Times New Roman"/>
              </w:rPr>
              <w:t>ПК 5.2</w:t>
            </w:r>
          </w:p>
          <w:p w14:paraId="2B7BEBA1" w14:textId="67301354" w:rsidR="00504243" w:rsidRPr="00504243" w:rsidRDefault="00EA3DA2" w:rsidP="00EA3DA2">
            <w:pPr>
              <w:spacing w:after="0" w:line="240" w:lineRule="auto"/>
              <w:rPr>
                <w:rFonts w:ascii="Times New Roman" w:eastAsia="Times New Roman" w:hAnsi="Times New Roman"/>
                <w:i/>
                <w:sz w:val="24"/>
                <w:szCs w:val="24"/>
              </w:rPr>
            </w:pPr>
            <w:r w:rsidRPr="00504243">
              <w:rPr>
                <w:rFonts w:ascii="Times New Roman" w:eastAsia="Times New Roman" w:hAnsi="Times New Roman"/>
                <w:i/>
                <w:sz w:val="24"/>
              </w:rPr>
              <w:t xml:space="preserve">ЛР </w:t>
            </w:r>
            <w:r>
              <w:rPr>
                <w:rFonts w:ascii="Times New Roman" w:eastAsia="Times New Roman" w:hAnsi="Times New Roman"/>
                <w:i/>
                <w:sz w:val="24"/>
              </w:rPr>
              <w:t>27, ЛР 29, ЛР 37, ЛР 38, ЛР 41</w:t>
            </w:r>
          </w:p>
        </w:tc>
        <w:tc>
          <w:tcPr>
            <w:tcW w:w="2125" w:type="dxa"/>
            <w:tcBorders>
              <w:top w:val="single" w:sz="4" w:space="0" w:color="auto"/>
              <w:left w:val="single" w:sz="4" w:space="0" w:color="auto"/>
              <w:bottom w:val="single" w:sz="4" w:space="0" w:color="auto"/>
              <w:right w:val="single" w:sz="4" w:space="0" w:color="auto"/>
            </w:tcBorders>
          </w:tcPr>
          <w:p w14:paraId="4C0B4C70" w14:textId="77777777" w:rsidR="00504243" w:rsidRPr="00504243" w:rsidRDefault="00504243" w:rsidP="00504243">
            <w:pPr>
              <w:spacing w:after="0" w:line="240" w:lineRule="auto"/>
              <w:contextualSpacing/>
              <w:rPr>
                <w:rFonts w:ascii="Times New Roman" w:eastAsia="Times New Roman" w:hAnsi="Times New Roman"/>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6880536E" w14:textId="77777777" w:rsidR="00504243" w:rsidRPr="00504243" w:rsidRDefault="00504243" w:rsidP="00504243">
            <w:pPr>
              <w:spacing w:after="0" w:line="240" w:lineRule="auto"/>
              <w:contextualSpacing/>
              <w:rPr>
                <w:rFonts w:ascii="Times New Roman" w:eastAsia="Times New Roman" w:hAnsi="Times New Roman"/>
                <w:i/>
                <w:sz w:val="24"/>
                <w:szCs w:val="24"/>
              </w:rPr>
            </w:pPr>
          </w:p>
        </w:tc>
      </w:tr>
      <w:tr w:rsidR="00504243" w:rsidRPr="00504243" w14:paraId="58A23D91" w14:textId="77777777" w:rsidTr="00EA3DA2">
        <w:tc>
          <w:tcPr>
            <w:tcW w:w="5954" w:type="dxa"/>
            <w:tcBorders>
              <w:top w:val="single" w:sz="4" w:space="0" w:color="auto"/>
              <w:left w:val="single" w:sz="4" w:space="0" w:color="auto"/>
              <w:bottom w:val="single" w:sz="4" w:space="0" w:color="auto"/>
              <w:right w:val="single" w:sz="4" w:space="0" w:color="auto"/>
            </w:tcBorders>
            <w:vAlign w:val="center"/>
            <w:hideMark/>
          </w:tcPr>
          <w:p w14:paraId="0925B75E" w14:textId="5A9FDF6C" w:rsidR="00504243" w:rsidRPr="00504243" w:rsidRDefault="00504243" w:rsidP="00EA3DA2">
            <w:pPr>
              <w:spacing w:after="0" w:line="240" w:lineRule="auto"/>
              <w:jc w:val="both"/>
              <w:rPr>
                <w:rFonts w:ascii="Times New Roman" w:eastAsia="Times New Roman" w:hAnsi="Times New Roman"/>
                <w:b/>
                <w:sz w:val="24"/>
                <w:szCs w:val="24"/>
              </w:rPr>
            </w:pPr>
            <w:r w:rsidRPr="00504243">
              <w:rPr>
                <w:rFonts w:ascii="Times New Roman" w:eastAsia="Times New Roman" w:hAnsi="Times New Roman"/>
                <w:b/>
                <w:sz w:val="24"/>
                <w:szCs w:val="24"/>
              </w:rPr>
              <w:t xml:space="preserve">Раздел </w:t>
            </w:r>
            <w:r w:rsidR="00EA3DA2">
              <w:rPr>
                <w:rFonts w:ascii="Times New Roman" w:eastAsia="Times New Roman" w:hAnsi="Times New Roman"/>
                <w:b/>
                <w:sz w:val="24"/>
                <w:szCs w:val="24"/>
              </w:rPr>
              <w:t>2</w:t>
            </w:r>
            <w:r w:rsidRPr="00504243">
              <w:rPr>
                <w:rFonts w:ascii="Times New Roman" w:eastAsia="Times New Roman" w:hAnsi="Times New Roman"/>
                <w:b/>
                <w:sz w:val="24"/>
                <w:szCs w:val="24"/>
              </w:rPr>
              <w:t xml:space="preserve">. </w:t>
            </w:r>
            <w:r w:rsidR="00EA3DA2" w:rsidRPr="001C32FC">
              <w:rPr>
                <w:rFonts w:ascii="Times New Roman" w:hAnsi="Times New Roman"/>
                <w:b/>
                <w:bCs/>
              </w:rPr>
              <w:t>Стандартизация</w:t>
            </w:r>
          </w:p>
        </w:tc>
        <w:tc>
          <w:tcPr>
            <w:tcW w:w="2409" w:type="dxa"/>
            <w:tcBorders>
              <w:top w:val="single" w:sz="4" w:space="0" w:color="auto"/>
              <w:left w:val="single" w:sz="4" w:space="0" w:color="auto"/>
              <w:bottom w:val="single" w:sz="4" w:space="0" w:color="auto"/>
              <w:right w:val="single" w:sz="4" w:space="0" w:color="auto"/>
            </w:tcBorders>
          </w:tcPr>
          <w:p w14:paraId="06F854D0" w14:textId="77777777" w:rsidR="00504243" w:rsidRPr="00504243" w:rsidRDefault="00504243" w:rsidP="0054732B">
            <w:pPr>
              <w:spacing w:after="0" w:line="240" w:lineRule="auto"/>
              <w:contextualSpacing/>
              <w:jc w:val="center"/>
              <w:rPr>
                <w:rFonts w:ascii="Times New Roman" w:eastAsia="Times New Roman" w:hAnsi="Times New Roman"/>
                <w:i/>
                <w:iCs/>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FDA63DC" w14:textId="77777777" w:rsidR="00504243" w:rsidRPr="00504243" w:rsidRDefault="00504243" w:rsidP="00504243">
            <w:pPr>
              <w:spacing w:after="0" w:line="240" w:lineRule="auto"/>
              <w:contextualSpacing/>
              <w:rPr>
                <w:rFonts w:ascii="Times New Roman" w:eastAsia="Times New Roman" w:hAnsi="Times New Roman"/>
                <w:i/>
                <w:iCs/>
                <w:sz w:val="24"/>
                <w:szCs w:val="24"/>
              </w:rPr>
            </w:pPr>
          </w:p>
        </w:tc>
        <w:tc>
          <w:tcPr>
            <w:tcW w:w="2125" w:type="dxa"/>
            <w:tcBorders>
              <w:top w:val="single" w:sz="4" w:space="0" w:color="auto"/>
              <w:left w:val="single" w:sz="4" w:space="0" w:color="auto"/>
              <w:bottom w:val="single" w:sz="4" w:space="0" w:color="auto"/>
              <w:right w:val="single" w:sz="4" w:space="0" w:color="auto"/>
            </w:tcBorders>
          </w:tcPr>
          <w:p w14:paraId="7835E6E1" w14:textId="77777777" w:rsidR="00504243" w:rsidRPr="00504243" w:rsidRDefault="00504243" w:rsidP="00504243">
            <w:pPr>
              <w:spacing w:after="0" w:line="240" w:lineRule="auto"/>
              <w:contextualSpacing/>
              <w:jc w:val="center"/>
              <w:rPr>
                <w:rFonts w:ascii="Times New Roman" w:eastAsia="Times New Roman" w:hAnsi="Times New Roman"/>
                <w:bCs/>
                <w:i/>
                <w:sz w:val="24"/>
                <w:szCs w:val="24"/>
              </w:rPr>
            </w:pPr>
            <w:r w:rsidRPr="00504243">
              <w:rPr>
                <w:rFonts w:ascii="Times New Roman" w:eastAsia="Times New Roman" w:hAnsi="Times New Roman"/>
                <w:bCs/>
                <w:i/>
                <w:sz w:val="24"/>
                <w:szCs w:val="24"/>
              </w:rPr>
              <w:t>ЗаО</w:t>
            </w:r>
          </w:p>
          <w:p w14:paraId="46E73E99" w14:textId="77777777" w:rsidR="00504243" w:rsidRPr="00504243" w:rsidRDefault="00504243" w:rsidP="00504243">
            <w:pPr>
              <w:spacing w:after="0" w:line="240" w:lineRule="auto"/>
              <w:contextualSpacing/>
              <w:jc w:val="center"/>
              <w:rPr>
                <w:rFonts w:ascii="Times New Roman" w:eastAsia="Times New Roman" w:hAnsi="Times New Roman"/>
                <w:bCs/>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00E3702E" w14:textId="77777777" w:rsidR="0054732B" w:rsidRPr="0090794F" w:rsidRDefault="0054732B" w:rsidP="0054732B">
            <w:pPr>
              <w:suppressAutoHyphens/>
              <w:spacing w:after="0"/>
              <w:jc w:val="center"/>
              <w:rPr>
                <w:rFonts w:ascii="Times New Roman" w:hAnsi="Times New Roman"/>
              </w:rPr>
            </w:pPr>
            <w:r>
              <w:rPr>
                <w:rFonts w:ascii="Times New Roman" w:hAnsi="Times New Roman"/>
              </w:rPr>
              <w:t xml:space="preserve">ОК 01, ОК 02, ОК 04, </w:t>
            </w:r>
          </w:p>
          <w:p w14:paraId="305352D4" w14:textId="77777777" w:rsidR="0054732B" w:rsidRPr="0090794F" w:rsidRDefault="0054732B" w:rsidP="0054732B">
            <w:pPr>
              <w:suppressAutoHyphens/>
              <w:spacing w:after="0"/>
              <w:jc w:val="center"/>
              <w:rPr>
                <w:rFonts w:ascii="Times New Roman" w:hAnsi="Times New Roman"/>
              </w:rPr>
            </w:pPr>
            <w:r>
              <w:rPr>
                <w:rFonts w:ascii="Times New Roman" w:hAnsi="Times New Roman"/>
              </w:rPr>
              <w:t xml:space="preserve">ОК 07, ОК 09, ПК 1.1, </w:t>
            </w:r>
          </w:p>
          <w:p w14:paraId="079D58C0" w14:textId="77777777" w:rsidR="0054732B" w:rsidRPr="0090794F" w:rsidRDefault="0054732B" w:rsidP="0054732B">
            <w:pPr>
              <w:suppressAutoHyphens/>
              <w:spacing w:after="0"/>
              <w:jc w:val="center"/>
              <w:rPr>
                <w:rFonts w:ascii="Times New Roman" w:hAnsi="Times New Roman"/>
              </w:rPr>
            </w:pPr>
            <w:r>
              <w:rPr>
                <w:rFonts w:ascii="Times New Roman" w:hAnsi="Times New Roman"/>
              </w:rPr>
              <w:t>ПК 1.2, ПК 2.3, ПК 3.1,</w:t>
            </w:r>
          </w:p>
          <w:p w14:paraId="3A62728A" w14:textId="77777777" w:rsidR="0054732B" w:rsidRDefault="0054732B" w:rsidP="0054732B">
            <w:pPr>
              <w:spacing w:after="0" w:line="240" w:lineRule="auto"/>
              <w:contextualSpacing/>
              <w:rPr>
                <w:rFonts w:ascii="Times New Roman" w:hAnsi="Times New Roman"/>
              </w:rPr>
            </w:pPr>
            <w:r w:rsidRPr="0090794F">
              <w:rPr>
                <w:rFonts w:ascii="Times New Roman" w:hAnsi="Times New Roman"/>
              </w:rPr>
              <w:t>ПК 5.2</w:t>
            </w:r>
          </w:p>
          <w:p w14:paraId="04089755" w14:textId="6DD0DD7A" w:rsidR="00504243" w:rsidRPr="00504243" w:rsidRDefault="0054732B" w:rsidP="0054732B">
            <w:pPr>
              <w:spacing w:after="0" w:line="240" w:lineRule="auto"/>
              <w:contextualSpacing/>
              <w:rPr>
                <w:rFonts w:ascii="Times New Roman" w:eastAsia="Times New Roman" w:hAnsi="Times New Roman"/>
                <w:bCs/>
                <w:i/>
                <w:sz w:val="24"/>
                <w:szCs w:val="24"/>
              </w:rPr>
            </w:pPr>
            <w:r w:rsidRPr="00504243">
              <w:rPr>
                <w:rFonts w:ascii="Times New Roman" w:eastAsia="Times New Roman" w:hAnsi="Times New Roman"/>
                <w:i/>
                <w:sz w:val="24"/>
              </w:rPr>
              <w:t xml:space="preserve">ЛР </w:t>
            </w:r>
            <w:r>
              <w:rPr>
                <w:rFonts w:ascii="Times New Roman" w:eastAsia="Times New Roman" w:hAnsi="Times New Roman"/>
                <w:i/>
                <w:sz w:val="24"/>
              </w:rPr>
              <w:t>27, ЛР 29, ЛР 37, ЛР 38, ЛР 41</w:t>
            </w:r>
          </w:p>
        </w:tc>
      </w:tr>
      <w:tr w:rsidR="00504243" w:rsidRPr="00504243" w14:paraId="62DBB208" w14:textId="77777777" w:rsidTr="00EA3DA2">
        <w:tc>
          <w:tcPr>
            <w:tcW w:w="5954" w:type="dxa"/>
            <w:tcBorders>
              <w:top w:val="single" w:sz="4" w:space="0" w:color="auto"/>
              <w:left w:val="single" w:sz="4" w:space="0" w:color="auto"/>
              <w:bottom w:val="single" w:sz="4" w:space="0" w:color="auto"/>
              <w:right w:val="single" w:sz="4" w:space="0" w:color="auto"/>
            </w:tcBorders>
            <w:hideMark/>
          </w:tcPr>
          <w:p w14:paraId="54CE96D9" w14:textId="66935FB0" w:rsidR="00EA3DA2" w:rsidRPr="001C32FC" w:rsidRDefault="00EA3DA2" w:rsidP="00EA3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1C32FC">
              <w:rPr>
                <w:rFonts w:ascii="Times New Roman" w:hAnsi="Times New Roman"/>
                <w:b/>
                <w:bCs/>
              </w:rPr>
              <w:lastRenderedPageBreak/>
              <w:t>Тема</w:t>
            </w:r>
            <w:r>
              <w:rPr>
                <w:rFonts w:ascii="Times New Roman" w:hAnsi="Times New Roman"/>
                <w:b/>
                <w:bCs/>
              </w:rPr>
              <w:t xml:space="preserve"> 2.</w:t>
            </w:r>
            <w:r w:rsidRPr="001C32FC">
              <w:rPr>
                <w:rFonts w:ascii="Times New Roman" w:hAnsi="Times New Roman"/>
                <w:b/>
                <w:bCs/>
              </w:rPr>
              <w:t xml:space="preserve">1. </w:t>
            </w:r>
            <w:r w:rsidRPr="001C32FC">
              <w:rPr>
                <w:rFonts w:ascii="Times New Roman" w:hAnsi="Times New Roman"/>
                <w:b/>
              </w:rPr>
              <w:t>Сущность стандартизации. Нормативные документы по стандартизации и виды стандартов</w:t>
            </w:r>
          </w:p>
          <w:p w14:paraId="6320CB86" w14:textId="1888D7E1" w:rsidR="00504243" w:rsidRPr="00504243" w:rsidRDefault="00504243" w:rsidP="00504243">
            <w:pPr>
              <w:spacing w:after="0" w:line="240" w:lineRule="auto"/>
              <w:rPr>
                <w:rFonts w:ascii="Times New Roman" w:eastAsia="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14:paraId="7C2CCA70" w14:textId="77777777" w:rsidR="00504243" w:rsidRDefault="00504243" w:rsidP="0054732B">
            <w:pPr>
              <w:spacing w:after="0" w:line="240" w:lineRule="auto"/>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УО</w:t>
            </w:r>
          </w:p>
          <w:p w14:paraId="5D5F2711" w14:textId="042E9F28" w:rsidR="00504243" w:rsidRPr="00504243" w:rsidRDefault="00EA3DA2" w:rsidP="0054732B">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КР № 1</w:t>
            </w:r>
          </w:p>
          <w:p w14:paraId="266AA519" w14:textId="2EEDBBC3" w:rsidR="00504243" w:rsidRPr="00504243" w:rsidRDefault="00504243" w:rsidP="0054732B">
            <w:pPr>
              <w:spacing w:after="0" w:line="240" w:lineRule="auto"/>
              <w:contextualSpacing/>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СР</w:t>
            </w:r>
            <w:r w:rsidR="00EA3DA2">
              <w:rPr>
                <w:rFonts w:ascii="Times New Roman" w:eastAsia="Times New Roman" w:hAnsi="Times New Roman"/>
                <w:i/>
                <w:iCs/>
                <w:sz w:val="24"/>
                <w:szCs w:val="24"/>
              </w:rPr>
              <w:t xml:space="preserve"> №3</w:t>
            </w:r>
          </w:p>
        </w:tc>
        <w:tc>
          <w:tcPr>
            <w:tcW w:w="2410" w:type="dxa"/>
            <w:tcBorders>
              <w:top w:val="single" w:sz="4" w:space="0" w:color="auto"/>
              <w:left w:val="single" w:sz="4" w:space="0" w:color="auto"/>
              <w:bottom w:val="single" w:sz="4" w:space="0" w:color="auto"/>
              <w:right w:val="single" w:sz="4" w:space="0" w:color="auto"/>
            </w:tcBorders>
            <w:hideMark/>
          </w:tcPr>
          <w:p w14:paraId="6E38FC20" w14:textId="77777777" w:rsidR="00EA3DA2" w:rsidRPr="0090794F" w:rsidRDefault="00EA3DA2" w:rsidP="00EA3DA2">
            <w:pPr>
              <w:suppressAutoHyphens/>
              <w:spacing w:after="0"/>
              <w:jc w:val="center"/>
              <w:rPr>
                <w:rFonts w:ascii="Times New Roman" w:hAnsi="Times New Roman"/>
              </w:rPr>
            </w:pPr>
            <w:r>
              <w:rPr>
                <w:rFonts w:ascii="Times New Roman" w:hAnsi="Times New Roman"/>
              </w:rPr>
              <w:t xml:space="preserve">ОК 01, ОК 02, ОК 04, </w:t>
            </w:r>
          </w:p>
          <w:p w14:paraId="1B2D5CB3" w14:textId="77777777" w:rsidR="00EA3DA2" w:rsidRPr="0090794F" w:rsidRDefault="00EA3DA2" w:rsidP="00EA3DA2">
            <w:pPr>
              <w:suppressAutoHyphens/>
              <w:spacing w:after="0"/>
              <w:jc w:val="center"/>
              <w:rPr>
                <w:rFonts w:ascii="Times New Roman" w:hAnsi="Times New Roman"/>
              </w:rPr>
            </w:pPr>
            <w:r>
              <w:rPr>
                <w:rFonts w:ascii="Times New Roman" w:hAnsi="Times New Roman"/>
              </w:rPr>
              <w:t xml:space="preserve">ОК 07, ОК 09, ПК 1.1, </w:t>
            </w:r>
          </w:p>
          <w:p w14:paraId="364A0948" w14:textId="77777777" w:rsidR="00EA3DA2" w:rsidRPr="0090794F" w:rsidRDefault="00EA3DA2" w:rsidP="00EA3DA2">
            <w:pPr>
              <w:suppressAutoHyphens/>
              <w:spacing w:after="0"/>
              <w:jc w:val="center"/>
              <w:rPr>
                <w:rFonts w:ascii="Times New Roman" w:hAnsi="Times New Roman"/>
              </w:rPr>
            </w:pPr>
            <w:r>
              <w:rPr>
                <w:rFonts w:ascii="Times New Roman" w:hAnsi="Times New Roman"/>
              </w:rPr>
              <w:t>ПК 1.2, ПК 2.3, ПК 3.1,</w:t>
            </w:r>
          </w:p>
          <w:p w14:paraId="5152E938" w14:textId="77777777" w:rsidR="00EA3DA2" w:rsidRDefault="00EA3DA2" w:rsidP="00EA3DA2">
            <w:pPr>
              <w:spacing w:after="0" w:line="240" w:lineRule="auto"/>
              <w:contextualSpacing/>
              <w:rPr>
                <w:rFonts w:ascii="Times New Roman" w:hAnsi="Times New Roman"/>
              </w:rPr>
            </w:pPr>
            <w:r w:rsidRPr="0090794F">
              <w:rPr>
                <w:rFonts w:ascii="Times New Roman" w:hAnsi="Times New Roman"/>
              </w:rPr>
              <w:t>ПК 5.2</w:t>
            </w:r>
          </w:p>
          <w:p w14:paraId="01BD2706" w14:textId="74C9EFEB" w:rsidR="00504243" w:rsidRPr="00504243" w:rsidRDefault="00EA3DA2" w:rsidP="00EA3DA2">
            <w:pPr>
              <w:spacing w:after="0" w:line="240" w:lineRule="auto"/>
              <w:contextualSpacing/>
              <w:rPr>
                <w:rFonts w:ascii="Times New Roman" w:eastAsia="Times New Roman" w:hAnsi="Times New Roman"/>
                <w:i/>
                <w:iCs/>
                <w:sz w:val="24"/>
                <w:szCs w:val="24"/>
              </w:rPr>
            </w:pPr>
            <w:r w:rsidRPr="00504243">
              <w:rPr>
                <w:rFonts w:ascii="Times New Roman" w:eastAsia="Times New Roman" w:hAnsi="Times New Roman"/>
                <w:i/>
                <w:sz w:val="24"/>
              </w:rPr>
              <w:t xml:space="preserve">ЛР </w:t>
            </w:r>
            <w:r>
              <w:rPr>
                <w:rFonts w:ascii="Times New Roman" w:eastAsia="Times New Roman" w:hAnsi="Times New Roman"/>
                <w:i/>
                <w:sz w:val="24"/>
              </w:rPr>
              <w:t>27, ЛР 29, ЛР 37, ЛР 38, ЛР 41</w:t>
            </w:r>
          </w:p>
        </w:tc>
        <w:tc>
          <w:tcPr>
            <w:tcW w:w="2125" w:type="dxa"/>
            <w:tcBorders>
              <w:top w:val="single" w:sz="4" w:space="0" w:color="auto"/>
              <w:left w:val="single" w:sz="4" w:space="0" w:color="auto"/>
              <w:bottom w:val="single" w:sz="4" w:space="0" w:color="auto"/>
              <w:right w:val="single" w:sz="4" w:space="0" w:color="auto"/>
            </w:tcBorders>
          </w:tcPr>
          <w:p w14:paraId="508EC5DB" w14:textId="77777777" w:rsidR="00504243" w:rsidRPr="00504243" w:rsidRDefault="00504243" w:rsidP="00504243">
            <w:pPr>
              <w:spacing w:after="0" w:line="240" w:lineRule="auto"/>
              <w:contextualSpacing/>
              <w:rPr>
                <w:rFonts w:ascii="Times New Roman" w:eastAsia="Times New Roman" w:hAnsi="Times New Roman"/>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104930A4" w14:textId="77777777" w:rsidR="00504243" w:rsidRPr="00504243" w:rsidRDefault="00504243" w:rsidP="00504243">
            <w:pPr>
              <w:spacing w:after="0" w:line="240" w:lineRule="auto"/>
              <w:contextualSpacing/>
              <w:rPr>
                <w:rFonts w:ascii="Times New Roman" w:eastAsia="Times New Roman" w:hAnsi="Times New Roman"/>
                <w:i/>
                <w:sz w:val="24"/>
                <w:szCs w:val="24"/>
              </w:rPr>
            </w:pPr>
          </w:p>
        </w:tc>
      </w:tr>
      <w:tr w:rsidR="00EA3DA2" w:rsidRPr="00504243" w14:paraId="5BC4668F" w14:textId="77777777" w:rsidTr="00EA3DA2">
        <w:tc>
          <w:tcPr>
            <w:tcW w:w="5954" w:type="dxa"/>
            <w:tcBorders>
              <w:top w:val="single" w:sz="4" w:space="0" w:color="auto"/>
              <w:left w:val="single" w:sz="4" w:space="0" w:color="auto"/>
              <w:bottom w:val="single" w:sz="4" w:space="0" w:color="auto"/>
              <w:right w:val="single" w:sz="4" w:space="0" w:color="auto"/>
            </w:tcBorders>
          </w:tcPr>
          <w:p w14:paraId="4B9A172F" w14:textId="5188E033" w:rsidR="00EA3DA2" w:rsidRPr="00504243" w:rsidRDefault="00EA3DA2" w:rsidP="00504243">
            <w:pPr>
              <w:spacing w:after="0" w:line="240" w:lineRule="auto"/>
              <w:rPr>
                <w:rFonts w:ascii="Times New Roman" w:eastAsia="Times New Roman" w:hAnsi="Times New Roman"/>
                <w:sz w:val="24"/>
                <w:szCs w:val="24"/>
              </w:rPr>
            </w:pPr>
            <w:r w:rsidRPr="001C32FC">
              <w:rPr>
                <w:rFonts w:ascii="Times New Roman" w:hAnsi="Times New Roman"/>
                <w:b/>
                <w:bCs/>
              </w:rPr>
              <w:t xml:space="preserve">Тема </w:t>
            </w:r>
            <w:r>
              <w:rPr>
                <w:rFonts w:ascii="Times New Roman" w:hAnsi="Times New Roman"/>
                <w:b/>
                <w:bCs/>
              </w:rPr>
              <w:t>2.</w:t>
            </w:r>
            <w:r w:rsidRPr="001C32FC">
              <w:rPr>
                <w:rFonts w:ascii="Times New Roman" w:hAnsi="Times New Roman"/>
                <w:b/>
                <w:bCs/>
              </w:rPr>
              <w:t>2. Стандартизация основных норм взаимозаменяемости</w:t>
            </w:r>
          </w:p>
        </w:tc>
        <w:tc>
          <w:tcPr>
            <w:tcW w:w="2409" w:type="dxa"/>
            <w:tcBorders>
              <w:top w:val="single" w:sz="4" w:space="0" w:color="auto"/>
              <w:left w:val="single" w:sz="4" w:space="0" w:color="auto"/>
              <w:bottom w:val="single" w:sz="4" w:space="0" w:color="auto"/>
              <w:right w:val="single" w:sz="4" w:space="0" w:color="auto"/>
            </w:tcBorders>
          </w:tcPr>
          <w:p w14:paraId="2E854E75" w14:textId="77777777" w:rsidR="00EA3DA2" w:rsidRDefault="00EA3DA2" w:rsidP="0054732B">
            <w:pPr>
              <w:spacing w:after="0" w:line="240" w:lineRule="auto"/>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УО</w:t>
            </w:r>
          </w:p>
          <w:p w14:paraId="4B1FBC9D" w14:textId="77AF2423" w:rsidR="00EA3DA2" w:rsidRPr="00504243" w:rsidRDefault="00EA3DA2" w:rsidP="0054732B">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ПР№3, ПР№4</w:t>
            </w:r>
          </w:p>
          <w:p w14:paraId="7178459B" w14:textId="1BD4DDFD" w:rsidR="00EA3DA2" w:rsidRPr="00504243" w:rsidRDefault="00EA3DA2" w:rsidP="0054732B">
            <w:pPr>
              <w:spacing w:after="0" w:line="240" w:lineRule="auto"/>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СР</w:t>
            </w:r>
            <w:r>
              <w:rPr>
                <w:rFonts w:ascii="Times New Roman" w:eastAsia="Times New Roman" w:hAnsi="Times New Roman"/>
                <w:i/>
                <w:iCs/>
                <w:sz w:val="24"/>
                <w:szCs w:val="24"/>
              </w:rPr>
              <w:t xml:space="preserve"> №4</w:t>
            </w:r>
          </w:p>
        </w:tc>
        <w:tc>
          <w:tcPr>
            <w:tcW w:w="2410" w:type="dxa"/>
            <w:tcBorders>
              <w:top w:val="single" w:sz="4" w:space="0" w:color="auto"/>
              <w:left w:val="single" w:sz="4" w:space="0" w:color="auto"/>
              <w:bottom w:val="single" w:sz="4" w:space="0" w:color="auto"/>
              <w:right w:val="single" w:sz="4" w:space="0" w:color="auto"/>
            </w:tcBorders>
          </w:tcPr>
          <w:p w14:paraId="0205FDC4" w14:textId="77777777" w:rsidR="00EA3DA2" w:rsidRPr="0090794F" w:rsidRDefault="00EA3DA2" w:rsidP="00EA3DA2">
            <w:pPr>
              <w:suppressAutoHyphens/>
              <w:spacing w:after="0"/>
              <w:jc w:val="center"/>
              <w:rPr>
                <w:rFonts w:ascii="Times New Roman" w:hAnsi="Times New Roman"/>
              </w:rPr>
            </w:pPr>
            <w:r>
              <w:rPr>
                <w:rFonts w:ascii="Times New Roman" w:hAnsi="Times New Roman"/>
              </w:rPr>
              <w:t xml:space="preserve">ОК 01, ОК 02, ОК 04, </w:t>
            </w:r>
          </w:p>
          <w:p w14:paraId="3AE4F131" w14:textId="77777777" w:rsidR="00EA3DA2" w:rsidRPr="0090794F" w:rsidRDefault="00EA3DA2" w:rsidP="00EA3DA2">
            <w:pPr>
              <w:suppressAutoHyphens/>
              <w:spacing w:after="0"/>
              <w:jc w:val="center"/>
              <w:rPr>
                <w:rFonts w:ascii="Times New Roman" w:hAnsi="Times New Roman"/>
              </w:rPr>
            </w:pPr>
            <w:r>
              <w:rPr>
                <w:rFonts w:ascii="Times New Roman" w:hAnsi="Times New Roman"/>
              </w:rPr>
              <w:t xml:space="preserve">ОК 07, ОК 09, ПК 1.1, </w:t>
            </w:r>
          </w:p>
          <w:p w14:paraId="7C05A5FD" w14:textId="77777777" w:rsidR="00EA3DA2" w:rsidRPr="0090794F" w:rsidRDefault="00EA3DA2" w:rsidP="00EA3DA2">
            <w:pPr>
              <w:suppressAutoHyphens/>
              <w:spacing w:after="0"/>
              <w:jc w:val="center"/>
              <w:rPr>
                <w:rFonts w:ascii="Times New Roman" w:hAnsi="Times New Roman"/>
              </w:rPr>
            </w:pPr>
            <w:r>
              <w:rPr>
                <w:rFonts w:ascii="Times New Roman" w:hAnsi="Times New Roman"/>
              </w:rPr>
              <w:t>ПК 1.2, ПК 2.3, ПК 3.1,</w:t>
            </w:r>
          </w:p>
          <w:p w14:paraId="7FBDCCCC" w14:textId="77777777" w:rsidR="00EA3DA2" w:rsidRDefault="00EA3DA2" w:rsidP="00EA3DA2">
            <w:pPr>
              <w:spacing w:after="0" w:line="240" w:lineRule="auto"/>
              <w:contextualSpacing/>
              <w:rPr>
                <w:rFonts w:ascii="Times New Roman" w:hAnsi="Times New Roman"/>
              </w:rPr>
            </w:pPr>
            <w:r w:rsidRPr="0090794F">
              <w:rPr>
                <w:rFonts w:ascii="Times New Roman" w:hAnsi="Times New Roman"/>
              </w:rPr>
              <w:t>ПК 5.2</w:t>
            </w:r>
          </w:p>
          <w:p w14:paraId="2E133BDA" w14:textId="2F66B1E9" w:rsidR="00EA3DA2" w:rsidRPr="00504243" w:rsidRDefault="00EA3DA2" w:rsidP="00EA3DA2">
            <w:pPr>
              <w:spacing w:after="0" w:line="240" w:lineRule="auto"/>
              <w:rPr>
                <w:rFonts w:ascii="Times New Roman" w:eastAsia="Times New Roman" w:hAnsi="Times New Roman"/>
                <w:i/>
                <w:sz w:val="24"/>
                <w:szCs w:val="24"/>
              </w:rPr>
            </w:pPr>
            <w:r w:rsidRPr="00504243">
              <w:rPr>
                <w:rFonts w:ascii="Times New Roman" w:eastAsia="Times New Roman" w:hAnsi="Times New Roman"/>
                <w:i/>
                <w:sz w:val="24"/>
              </w:rPr>
              <w:t xml:space="preserve">ЛР </w:t>
            </w:r>
            <w:r>
              <w:rPr>
                <w:rFonts w:ascii="Times New Roman" w:eastAsia="Times New Roman" w:hAnsi="Times New Roman"/>
                <w:i/>
                <w:sz w:val="24"/>
              </w:rPr>
              <w:t>27, ЛР 29, ЛР 37, ЛР 38, ЛР 41</w:t>
            </w:r>
          </w:p>
        </w:tc>
        <w:tc>
          <w:tcPr>
            <w:tcW w:w="2125" w:type="dxa"/>
            <w:tcBorders>
              <w:top w:val="single" w:sz="4" w:space="0" w:color="auto"/>
              <w:left w:val="single" w:sz="4" w:space="0" w:color="auto"/>
              <w:bottom w:val="single" w:sz="4" w:space="0" w:color="auto"/>
              <w:right w:val="single" w:sz="4" w:space="0" w:color="auto"/>
            </w:tcBorders>
          </w:tcPr>
          <w:p w14:paraId="32EBED71" w14:textId="77777777" w:rsidR="00EA3DA2" w:rsidRPr="00504243" w:rsidRDefault="00EA3DA2" w:rsidP="00504243">
            <w:pPr>
              <w:spacing w:after="0" w:line="240" w:lineRule="auto"/>
              <w:contextualSpacing/>
              <w:rPr>
                <w:rFonts w:ascii="Times New Roman" w:eastAsia="Times New Roman" w:hAnsi="Times New Roman"/>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2000DA53" w14:textId="77777777" w:rsidR="00EA3DA2" w:rsidRPr="00504243" w:rsidRDefault="00EA3DA2" w:rsidP="00504243">
            <w:pPr>
              <w:spacing w:after="0" w:line="240" w:lineRule="auto"/>
              <w:contextualSpacing/>
              <w:rPr>
                <w:rFonts w:ascii="Times New Roman" w:eastAsia="Times New Roman" w:hAnsi="Times New Roman"/>
                <w:i/>
                <w:sz w:val="24"/>
                <w:szCs w:val="24"/>
              </w:rPr>
            </w:pPr>
          </w:p>
        </w:tc>
      </w:tr>
      <w:tr w:rsidR="00EA3DA2" w:rsidRPr="00504243" w14:paraId="257002AE" w14:textId="77777777" w:rsidTr="00EA3DA2">
        <w:tc>
          <w:tcPr>
            <w:tcW w:w="5954" w:type="dxa"/>
            <w:tcBorders>
              <w:top w:val="single" w:sz="4" w:space="0" w:color="auto"/>
              <w:left w:val="single" w:sz="4" w:space="0" w:color="auto"/>
              <w:bottom w:val="single" w:sz="4" w:space="0" w:color="auto"/>
              <w:right w:val="single" w:sz="4" w:space="0" w:color="auto"/>
            </w:tcBorders>
          </w:tcPr>
          <w:p w14:paraId="4321F0B1" w14:textId="320089E5" w:rsidR="00EA3DA2" w:rsidRPr="00504243" w:rsidRDefault="00EA3DA2" w:rsidP="00504243">
            <w:pPr>
              <w:spacing w:after="0" w:line="240" w:lineRule="auto"/>
              <w:rPr>
                <w:rFonts w:ascii="Times New Roman" w:eastAsia="Times New Roman" w:hAnsi="Times New Roman"/>
                <w:sz w:val="24"/>
                <w:szCs w:val="24"/>
              </w:rPr>
            </w:pPr>
            <w:r w:rsidRPr="001C32FC">
              <w:rPr>
                <w:rFonts w:ascii="Times New Roman" w:hAnsi="Times New Roman"/>
                <w:b/>
                <w:bCs/>
              </w:rPr>
              <w:t>Раздел 3. Сертификация</w:t>
            </w:r>
          </w:p>
        </w:tc>
        <w:tc>
          <w:tcPr>
            <w:tcW w:w="2409" w:type="dxa"/>
            <w:tcBorders>
              <w:top w:val="single" w:sz="4" w:space="0" w:color="auto"/>
              <w:left w:val="single" w:sz="4" w:space="0" w:color="auto"/>
              <w:bottom w:val="single" w:sz="4" w:space="0" w:color="auto"/>
              <w:right w:val="single" w:sz="4" w:space="0" w:color="auto"/>
            </w:tcBorders>
          </w:tcPr>
          <w:p w14:paraId="081B9863" w14:textId="77777777" w:rsidR="00EA3DA2" w:rsidRPr="00504243" w:rsidRDefault="00EA3DA2" w:rsidP="0054732B">
            <w:pPr>
              <w:spacing w:after="0" w:line="240" w:lineRule="auto"/>
              <w:jc w:val="center"/>
              <w:rPr>
                <w:rFonts w:ascii="Times New Roman" w:eastAsia="Times New Roman" w:hAnsi="Times New Roman"/>
                <w:i/>
                <w:iCs/>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5B1B887" w14:textId="77777777" w:rsidR="00EA3DA2" w:rsidRPr="00504243" w:rsidRDefault="00EA3DA2" w:rsidP="00504243">
            <w:pPr>
              <w:spacing w:after="0" w:line="240" w:lineRule="auto"/>
              <w:rPr>
                <w:rFonts w:ascii="Times New Roman" w:eastAsia="Times New Roman" w:hAnsi="Times New Roman"/>
                <w:i/>
                <w:sz w:val="24"/>
                <w:szCs w:val="24"/>
              </w:rPr>
            </w:pPr>
          </w:p>
        </w:tc>
        <w:tc>
          <w:tcPr>
            <w:tcW w:w="2125" w:type="dxa"/>
            <w:tcBorders>
              <w:top w:val="single" w:sz="4" w:space="0" w:color="auto"/>
              <w:left w:val="single" w:sz="4" w:space="0" w:color="auto"/>
              <w:bottom w:val="single" w:sz="4" w:space="0" w:color="auto"/>
              <w:right w:val="single" w:sz="4" w:space="0" w:color="auto"/>
            </w:tcBorders>
          </w:tcPr>
          <w:p w14:paraId="2E00CD1D" w14:textId="2E97F6A0" w:rsidR="00EA3DA2" w:rsidRPr="0054732B" w:rsidRDefault="0054732B" w:rsidP="0054732B">
            <w:pPr>
              <w:spacing w:after="0" w:line="240" w:lineRule="auto"/>
              <w:contextualSpacing/>
              <w:jc w:val="center"/>
              <w:rPr>
                <w:rFonts w:ascii="Times New Roman" w:eastAsia="Times New Roman" w:hAnsi="Times New Roman"/>
                <w:bCs/>
                <w:i/>
                <w:sz w:val="24"/>
                <w:szCs w:val="24"/>
              </w:rPr>
            </w:pPr>
            <w:r>
              <w:rPr>
                <w:rFonts w:ascii="Times New Roman" w:eastAsia="Times New Roman" w:hAnsi="Times New Roman"/>
                <w:bCs/>
                <w:i/>
                <w:sz w:val="24"/>
                <w:szCs w:val="24"/>
              </w:rPr>
              <w:t>ЗаО</w:t>
            </w:r>
          </w:p>
        </w:tc>
        <w:tc>
          <w:tcPr>
            <w:tcW w:w="2695" w:type="dxa"/>
            <w:tcBorders>
              <w:top w:val="single" w:sz="4" w:space="0" w:color="auto"/>
              <w:left w:val="single" w:sz="4" w:space="0" w:color="auto"/>
              <w:bottom w:val="single" w:sz="4" w:space="0" w:color="auto"/>
              <w:right w:val="single" w:sz="4" w:space="0" w:color="auto"/>
            </w:tcBorders>
          </w:tcPr>
          <w:p w14:paraId="00CD8277" w14:textId="77777777" w:rsidR="0054732B" w:rsidRPr="0090794F" w:rsidRDefault="0054732B" w:rsidP="0054732B">
            <w:pPr>
              <w:suppressAutoHyphens/>
              <w:spacing w:after="0"/>
              <w:jc w:val="center"/>
              <w:rPr>
                <w:rFonts w:ascii="Times New Roman" w:hAnsi="Times New Roman"/>
              </w:rPr>
            </w:pPr>
            <w:r>
              <w:rPr>
                <w:rFonts w:ascii="Times New Roman" w:hAnsi="Times New Roman"/>
              </w:rPr>
              <w:t xml:space="preserve">ОК 01, ОК 02, ОК 04, </w:t>
            </w:r>
          </w:p>
          <w:p w14:paraId="6712CD7E" w14:textId="77777777" w:rsidR="0054732B" w:rsidRPr="0090794F" w:rsidRDefault="0054732B" w:rsidP="0054732B">
            <w:pPr>
              <w:suppressAutoHyphens/>
              <w:spacing w:after="0"/>
              <w:jc w:val="center"/>
              <w:rPr>
                <w:rFonts w:ascii="Times New Roman" w:hAnsi="Times New Roman"/>
              </w:rPr>
            </w:pPr>
            <w:r>
              <w:rPr>
                <w:rFonts w:ascii="Times New Roman" w:hAnsi="Times New Roman"/>
              </w:rPr>
              <w:t xml:space="preserve">ОК 07, ОК 09, ПК 1.1, </w:t>
            </w:r>
          </w:p>
          <w:p w14:paraId="576258CE" w14:textId="77777777" w:rsidR="0054732B" w:rsidRPr="0090794F" w:rsidRDefault="0054732B" w:rsidP="0054732B">
            <w:pPr>
              <w:suppressAutoHyphens/>
              <w:spacing w:after="0"/>
              <w:jc w:val="center"/>
              <w:rPr>
                <w:rFonts w:ascii="Times New Roman" w:hAnsi="Times New Roman"/>
              </w:rPr>
            </w:pPr>
            <w:r>
              <w:rPr>
                <w:rFonts w:ascii="Times New Roman" w:hAnsi="Times New Roman"/>
              </w:rPr>
              <w:t>ПК 1.2, ПК 2.3, ПК 3.1,</w:t>
            </w:r>
          </w:p>
          <w:p w14:paraId="72F5A9B4" w14:textId="77777777" w:rsidR="0054732B" w:rsidRDefault="0054732B" w:rsidP="0054732B">
            <w:pPr>
              <w:spacing w:after="0" w:line="240" w:lineRule="auto"/>
              <w:contextualSpacing/>
              <w:rPr>
                <w:rFonts w:ascii="Times New Roman" w:hAnsi="Times New Roman"/>
              </w:rPr>
            </w:pPr>
            <w:r w:rsidRPr="0090794F">
              <w:rPr>
                <w:rFonts w:ascii="Times New Roman" w:hAnsi="Times New Roman"/>
              </w:rPr>
              <w:t>ПК 5.2</w:t>
            </w:r>
          </w:p>
          <w:p w14:paraId="6FC9A29B" w14:textId="557C5A8C" w:rsidR="00EA3DA2" w:rsidRPr="00504243" w:rsidRDefault="0054732B" w:rsidP="0054732B">
            <w:pPr>
              <w:spacing w:after="0" w:line="240" w:lineRule="auto"/>
              <w:contextualSpacing/>
              <w:rPr>
                <w:rFonts w:ascii="Times New Roman" w:eastAsia="Times New Roman" w:hAnsi="Times New Roman"/>
                <w:i/>
                <w:sz w:val="24"/>
                <w:szCs w:val="24"/>
              </w:rPr>
            </w:pPr>
            <w:r w:rsidRPr="00504243">
              <w:rPr>
                <w:rFonts w:ascii="Times New Roman" w:eastAsia="Times New Roman" w:hAnsi="Times New Roman"/>
                <w:i/>
                <w:sz w:val="24"/>
              </w:rPr>
              <w:t xml:space="preserve">ЛР </w:t>
            </w:r>
            <w:r>
              <w:rPr>
                <w:rFonts w:ascii="Times New Roman" w:eastAsia="Times New Roman" w:hAnsi="Times New Roman"/>
                <w:i/>
                <w:sz w:val="24"/>
              </w:rPr>
              <w:t>27, ЛР 29, ЛР 37, ЛР 38, ЛР 41</w:t>
            </w:r>
          </w:p>
        </w:tc>
      </w:tr>
      <w:tr w:rsidR="00EA3DA2" w:rsidRPr="00504243" w14:paraId="2BC29DCF" w14:textId="77777777" w:rsidTr="00EA3DA2">
        <w:tc>
          <w:tcPr>
            <w:tcW w:w="5954" w:type="dxa"/>
            <w:tcBorders>
              <w:top w:val="single" w:sz="4" w:space="0" w:color="auto"/>
              <w:left w:val="single" w:sz="4" w:space="0" w:color="auto"/>
              <w:bottom w:val="single" w:sz="4" w:space="0" w:color="auto"/>
              <w:right w:val="single" w:sz="4" w:space="0" w:color="auto"/>
            </w:tcBorders>
          </w:tcPr>
          <w:p w14:paraId="7CE24C76" w14:textId="20264981" w:rsidR="00EA3DA2" w:rsidRPr="00504243" w:rsidRDefault="00EA3DA2" w:rsidP="00EA3DA2">
            <w:pPr>
              <w:spacing w:after="0" w:line="240" w:lineRule="auto"/>
              <w:rPr>
                <w:rFonts w:ascii="Times New Roman" w:eastAsia="Times New Roman" w:hAnsi="Times New Roman"/>
                <w:sz w:val="24"/>
                <w:szCs w:val="24"/>
              </w:rPr>
            </w:pPr>
            <w:r w:rsidRPr="001C32FC">
              <w:rPr>
                <w:rFonts w:ascii="Times New Roman" w:hAnsi="Times New Roman"/>
                <w:b/>
                <w:bCs/>
              </w:rPr>
              <w:t>Тема 1. Сертификация продукции и услуг. Системы управления качеством. Системы менеджмента качества</w:t>
            </w:r>
          </w:p>
        </w:tc>
        <w:tc>
          <w:tcPr>
            <w:tcW w:w="2409" w:type="dxa"/>
            <w:tcBorders>
              <w:top w:val="single" w:sz="4" w:space="0" w:color="auto"/>
              <w:left w:val="single" w:sz="4" w:space="0" w:color="auto"/>
              <w:bottom w:val="single" w:sz="4" w:space="0" w:color="auto"/>
              <w:right w:val="single" w:sz="4" w:space="0" w:color="auto"/>
            </w:tcBorders>
          </w:tcPr>
          <w:p w14:paraId="20F8E938" w14:textId="77777777" w:rsidR="00EA3DA2" w:rsidRDefault="00EA3DA2" w:rsidP="0054732B">
            <w:pPr>
              <w:spacing w:after="0" w:line="240" w:lineRule="auto"/>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УО</w:t>
            </w:r>
          </w:p>
          <w:p w14:paraId="0817DE77" w14:textId="4C16A6BE" w:rsidR="00EA3DA2" w:rsidRPr="00504243" w:rsidRDefault="00EA3DA2" w:rsidP="0054732B">
            <w:pPr>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ПР№5</w:t>
            </w:r>
          </w:p>
          <w:p w14:paraId="109C50D8" w14:textId="6E175468" w:rsidR="00EA3DA2" w:rsidRPr="00504243" w:rsidRDefault="00EA3DA2" w:rsidP="0054732B">
            <w:pPr>
              <w:spacing w:after="0" w:line="240" w:lineRule="auto"/>
              <w:jc w:val="center"/>
              <w:rPr>
                <w:rFonts w:ascii="Times New Roman" w:eastAsia="Times New Roman" w:hAnsi="Times New Roman"/>
                <w:i/>
                <w:iCs/>
                <w:sz w:val="24"/>
                <w:szCs w:val="24"/>
              </w:rPr>
            </w:pPr>
            <w:r w:rsidRPr="00504243">
              <w:rPr>
                <w:rFonts w:ascii="Times New Roman" w:eastAsia="Times New Roman" w:hAnsi="Times New Roman"/>
                <w:i/>
                <w:iCs/>
                <w:sz w:val="24"/>
                <w:szCs w:val="24"/>
              </w:rPr>
              <w:t>СР</w:t>
            </w:r>
            <w:r>
              <w:rPr>
                <w:rFonts w:ascii="Times New Roman" w:eastAsia="Times New Roman" w:hAnsi="Times New Roman"/>
                <w:i/>
                <w:iCs/>
                <w:sz w:val="24"/>
                <w:szCs w:val="24"/>
              </w:rPr>
              <w:t xml:space="preserve"> №5</w:t>
            </w:r>
          </w:p>
        </w:tc>
        <w:tc>
          <w:tcPr>
            <w:tcW w:w="2410" w:type="dxa"/>
            <w:tcBorders>
              <w:top w:val="single" w:sz="4" w:space="0" w:color="auto"/>
              <w:left w:val="single" w:sz="4" w:space="0" w:color="auto"/>
              <w:bottom w:val="single" w:sz="4" w:space="0" w:color="auto"/>
              <w:right w:val="single" w:sz="4" w:space="0" w:color="auto"/>
            </w:tcBorders>
          </w:tcPr>
          <w:p w14:paraId="11C3FE9B" w14:textId="77777777" w:rsidR="00EA3DA2" w:rsidRPr="0090794F" w:rsidRDefault="00EA3DA2" w:rsidP="00EA3DA2">
            <w:pPr>
              <w:suppressAutoHyphens/>
              <w:spacing w:after="0"/>
              <w:jc w:val="center"/>
              <w:rPr>
                <w:rFonts w:ascii="Times New Roman" w:hAnsi="Times New Roman"/>
              </w:rPr>
            </w:pPr>
            <w:r>
              <w:rPr>
                <w:rFonts w:ascii="Times New Roman" w:hAnsi="Times New Roman"/>
              </w:rPr>
              <w:t xml:space="preserve">ОК 01, ОК 02, ОК 04, </w:t>
            </w:r>
          </w:p>
          <w:p w14:paraId="270B3450" w14:textId="77777777" w:rsidR="00EA3DA2" w:rsidRPr="0090794F" w:rsidRDefault="00EA3DA2" w:rsidP="00EA3DA2">
            <w:pPr>
              <w:suppressAutoHyphens/>
              <w:spacing w:after="0"/>
              <w:jc w:val="center"/>
              <w:rPr>
                <w:rFonts w:ascii="Times New Roman" w:hAnsi="Times New Roman"/>
              </w:rPr>
            </w:pPr>
            <w:r>
              <w:rPr>
                <w:rFonts w:ascii="Times New Roman" w:hAnsi="Times New Roman"/>
              </w:rPr>
              <w:t xml:space="preserve">ОК 07, ОК 09, ПК 1.1, </w:t>
            </w:r>
          </w:p>
          <w:p w14:paraId="73E296C9" w14:textId="77777777" w:rsidR="00EA3DA2" w:rsidRPr="0090794F" w:rsidRDefault="00EA3DA2" w:rsidP="00EA3DA2">
            <w:pPr>
              <w:suppressAutoHyphens/>
              <w:spacing w:after="0"/>
              <w:jc w:val="center"/>
              <w:rPr>
                <w:rFonts w:ascii="Times New Roman" w:hAnsi="Times New Roman"/>
              </w:rPr>
            </w:pPr>
            <w:r>
              <w:rPr>
                <w:rFonts w:ascii="Times New Roman" w:hAnsi="Times New Roman"/>
              </w:rPr>
              <w:t>ПК 1.2, ПК 2.3, ПК 3.1,</w:t>
            </w:r>
          </w:p>
          <w:p w14:paraId="56BF7FEC" w14:textId="77777777" w:rsidR="00EA3DA2" w:rsidRDefault="00EA3DA2" w:rsidP="00EA3DA2">
            <w:pPr>
              <w:spacing w:after="0" w:line="240" w:lineRule="auto"/>
              <w:contextualSpacing/>
              <w:rPr>
                <w:rFonts w:ascii="Times New Roman" w:hAnsi="Times New Roman"/>
              </w:rPr>
            </w:pPr>
            <w:r w:rsidRPr="0090794F">
              <w:rPr>
                <w:rFonts w:ascii="Times New Roman" w:hAnsi="Times New Roman"/>
              </w:rPr>
              <w:t>ПК 5.2</w:t>
            </w:r>
          </w:p>
          <w:p w14:paraId="57D61940" w14:textId="0B9B77F3" w:rsidR="00EA3DA2" w:rsidRPr="00504243" w:rsidRDefault="00EA3DA2" w:rsidP="00EA3DA2">
            <w:pPr>
              <w:spacing w:after="0" w:line="240" w:lineRule="auto"/>
              <w:rPr>
                <w:rFonts w:ascii="Times New Roman" w:eastAsia="Times New Roman" w:hAnsi="Times New Roman"/>
                <w:i/>
                <w:sz w:val="24"/>
                <w:szCs w:val="24"/>
              </w:rPr>
            </w:pPr>
            <w:r w:rsidRPr="00504243">
              <w:rPr>
                <w:rFonts w:ascii="Times New Roman" w:eastAsia="Times New Roman" w:hAnsi="Times New Roman"/>
                <w:i/>
                <w:sz w:val="24"/>
              </w:rPr>
              <w:t xml:space="preserve">ЛР </w:t>
            </w:r>
            <w:r>
              <w:rPr>
                <w:rFonts w:ascii="Times New Roman" w:eastAsia="Times New Roman" w:hAnsi="Times New Roman"/>
                <w:i/>
                <w:sz w:val="24"/>
              </w:rPr>
              <w:t>27, ЛР 29, ЛР 37, ЛР 38, ЛР 41</w:t>
            </w:r>
          </w:p>
        </w:tc>
        <w:tc>
          <w:tcPr>
            <w:tcW w:w="2125" w:type="dxa"/>
            <w:tcBorders>
              <w:top w:val="single" w:sz="4" w:space="0" w:color="auto"/>
              <w:left w:val="single" w:sz="4" w:space="0" w:color="auto"/>
              <w:bottom w:val="single" w:sz="4" w:space="0" w:color="auto"/>
              <w:right w:val="single" w:sz="4" w:space="0" w:color="auto"/>
            </w:tcBorders>
          </w:tcPr>
          <w:p w14:paraId="4B93A196" w14:textId="77777777" w:rsidR="00EA3DA2" w:rsidRPr="00504243" w:rsidRDefault="00EA3DA2" w:rsidP="00504243">
            <w:pPr>
              <w:spacing w:after="0" w:line="240" w:lineRule="auto"/>
              <w:contextualSpacing/>
              <w:rPr>
                <w:rFonts w:ascii="Times New Roman" w:eastAsia="Times New Roman" w:hAnsi="Times New Roman"/>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79AAE290" w14:textId="77777777" w:rsidR="00EA3DA2" w:rsidRPr="00504243" w:rsidRDefault="00EA3DA2" w:rsidP="00504243">
            <w:pPr>
              <w:spacing w:after="0" w:line="240" w:lineRule="auto"/>
              <w:contextualSpacing/>
              <w:rPr>
                <w:rFonts w:ascii="Times New Roman" w:eastAsia="Times New Roman" w:hAnsi="Times New Roman"/>
                <w:i/>
                <w:sz w:val="24"/>
                <w:szCs w:val="24"/>
              </w:rPr>
            </w:pPr>
          </w:p>
        </w:tc>
      </w:tr>
      <w:tr w:rsidR="00EA3DA2" w:rsidRPr="00504243" w14:paraId="78FF0063" w14:textId="77777777" w:rsidTr="00EA3DA2">
        <w:tc>
          <w:tcPr>
            <w:tcW w:w="5954" w:type="dxa"/>
            <w:tcBorders>
              <w:top w:val="single" w:sz="4" w:space="0" w:color="auto"/>
              <w:left w:val="single" w:sz="4" w:space="0" w:color="auto"/>
              <w:bottom w:val="single" w:sz="4" w:space="0" w:color="auto"/>
              <w:right w:val="single" w:sz="4" w:space="0" w:color="auto"/>
            </w:tcBorders>
          </w:tcPr>
          <w:p w14:paraId="57A9DF8C" w14:textId="77777777" w:rsidR="00EA3DA2" w:rsidRPr="00504243" w:rsidRDefault="00EA3DA2" w:rsidP="00504243">
            <w:pPr>
              <w:spacing w:after="0" w:line="240" w:lineRule="auto"/>
              <w:rPr>
                <w:rFonts w:ascii="Times New Roman" w:eastAsia="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14:paraId="2AF1EFFA" w14:textId="77777777" w:rsidR="00EA3DA2" w:rsidRPr="00504243" w:rsidRDefault="00EA3DA2" w:rsidP="00504243">
            <w:pPr>
              <w:spacing w:after="0" w:line="240" w:lineRule="auto"/>
              <w:rPr>
                <w:rFonts w:ascii="Times New Roman" w:eastAsia="Times New Roman" w:hAnsi="Times New Roman"/>
                <w:i/>
                <w:iCs/>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E9015CD" w14:textId="77777777" w:rsidR="00EA3DA2" w:rsidRPr="00504243" w:rsidRDefault="00EA3DA2" w:rsidP="00504243">
            <w:pPr>
              <w:spacing w:after="0" w:line="240" w:lineRule="auto"/>
              <w:rPr>
                <w:rFonts w:ascii="Times New Roman" w:eastAsia="Times New Roman" w:hAnsi="Times New Roman"/>
                <w:i/>
                <w:sz w:val="24"/>
                <w:szCs w:val="24"/>
              </w:rPr>
            </w:pPr>
          </w:p>
        </w:tc>
        <w:tc>
          <w:tcPr>
            <w:tcW w:w="2125" w:type="dxa"/>
            <w:tcBorders>
              <w:top w:val="single" w:sz="4" w:space="0" w:color="auto"/>
              <w:left w:val="single" w:sz="4" w:space="0" w:color="auto"/>
              <w:bottom w:val="single" w:sz="4" w:space="0" w:color="auto"/>
              <w:right w:val="single" w:sz="4" w:space="0" w:color="auto"/>
            </w:tcBorders>
          </w:tcPr>
          <w:p w14:paraId="18A113FF" w14:textId="77777777" w:rsidR="00EA3DA2" w:rsidRPr="00504243" w:rsidRDefault="00EA3DA2" w:rsidP="00504243">
            <w:pPr>
              <w:spacing w:after="0" w:line="240" w:lineRule="auto"/>
              <w:contextualSpacing/>
              <w:rPr>
                <w:rFonts w:ascii="Times New Roman" w:eastAsia="Times New Roman" w:hAnsi="Times New Roman"/>
                <w: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7688CBCA" w14:textId="77777777" w:rsidR="00EA3DA2" w:rsidRPr="00504243" w:rsidRDefault="00EA3DA2" w:rsidP="00504243">
            <w:pPr>
              <w:spacing w:after="0" w:line="240" w:lineRule="auto"/>
              <w:contextualSpacing/>
              <w:rPr>
                <w:rFonts w:ascii="Times New Roman" w:eastAsia="Times New Roman" w:hAnsi="Times New Roman"/>
                <w:i/>
                <w:sz w:val="24"/>
                <w:szCs w:val="24"/>
              </w:rPr>
            </w:pPr>
          </w:p>
        </w:tc>
      </w:tr>
    </w:tbl>
    <w:p w14:paraId="2149CE6D" w14:textId="77777777" w:rsidR="00504243" w:rsidRPr="00504243" w:rsidRDefault="00504243" w:rsidP="00504243">
      <w:pPr>
        <w:spacing w:after="0" w:line="240" w:lineRule="auto"/>
        <w:ind w:firstLine="709"/>
        <w:jc w:val="center"/>
        <w:rPr>
          <w:rFonts w:ascii="Times New Roman" w:eastAsia="Times New Roman" w:hAnsi="Times New Roman"/>
          <w:b/>
          <w:sz w:val="24"/>
          <w:szCs w:val="24"/>
        </w:rPr>
      </w:pPr>
    </w:p>
    <w:p w14:paraId="2780E632" w14:textId="77777777" w:rsidR="00504243" w:rsidRPr="00504243" w:rsidRDefault="00504243" w:rsidP="00504243">
      <w:pPr>
        <w:tabs>
          <w:tab w:val="left" w:pos="0"/>
        </w:tabs>
        <w:spacing w:after="0" w:line="240" w:lineRule="auto"/>
        <w:ind w:firstLine="709"/>
        <w:rPr>
          <w:rFonts w:ascii="Times New Roman" w:eastAsia="Times New Roman" w:hAnsi="Times New Roman"/>
          <w:sz w:val="28"/>
          <w:szCs w:val="28"/>
        </w:rPr>
        <w:sectPr w:rsidR="00504243" w:rsidRPr="00504243" w:rsidSect="00EA3DA2">
          <w:pgSz w:w="16838" w:h="11906" w:orient="landscape"/>
          <w:pgMar w:top="1134" w:right="851" w:bottom="1134" w:left="1134" w:header="709" w:footer="709" w:gutter="0"/>
          <w:cols w:space="720"/>
          <w:docGrid w:linePitch="299"/>
        </w:sectPr>
      </w:pPr>
    </w:p>
    <w:p w14:paraId="170BC14B" w14:textId="77777777" w:rsidR="00504243" w:rsidRPr="00504243" w:rsidRDefault="00504243" w:rsidP="0054732B">
      <w:pPr>
        <w:tabs>
          <w:tab w:val="left" w:pos="284"/>
        </w:tabs>
        <w:spacing w:after="0" w:line="240" w:lineRule="auto"/>
        <w:ind w:firstLine="709"/>
        <w:jc w:val="center"/>
        <w:rPr>
          <w:rFonts w:ascii="Times New Roman" w:eastAsia="Times New Roman" w:hAnsi="Times New Roman"/>
          <w:b/>
          <w:sz w:val="24"/>
          <w:szCs w:val="24"/>
        </w:rPr>
      </w:pPr>
      <w:r w:rsidRPr="00504243">
        <w:rPr>
          <w:rFonts w:ascii="Times New Roman" w:eastAsia="Times New Roman" w:hAnsi="Times New Roman"/>
          <w:b/>
          <w:sz w:val="24"/>
          <w:szCs w:val="24"/>
        </w:rPr>
        <w:lastRenderedPageBreak/>
        <w:t>3.2 Кодификатор оценочных средств</w:t>
      </w:r>
    </w:p>
    <w:p w14:paraId="39030568" w14:textId="77777777" w:rsidR="00504243" w:rsidRPr="00504243" w:rsidRDefault="00504243" w:rsidP="00504243">
      <w:pPr>
        <w:tabs>
          <w:tab w:val="left" w:pos="284"/>
        </w:tabs>
        <w:spacing w:after="0" w:line="240" w:lineRule="auto"/>
        <w:ind w:firstLine="709"/>
        <w:jc w:val="both"/>
        <w:rPr>
          <w:rFonts w:ascii="Times New Roman" w:eastAsia="Times New Roman" w:hAnsi="Times New Roman"/>
          <w:sz w:val="24"/>
          <w:szCs w:val="24"/>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969"/>
      </w:tblGrid>
      <w:tr w:rsidR="00504243" w:rsidRPr="00504243" w14:paraId="635941B4" w14:textId="77777777" w:rsidTr="0054732B">
        <w:tc>
          <w:tcPr>
            <w:tcW w:w="5387" w:type="dxa"/>
          </w:tcPr>
          <w:p w14:paraId="43F3323C" w14:textId="77777777" w:rsidR="00504243" w:rsidRPr="00504243" w:rsidRDefault="00504243" w:rsidP="00504243">
            <w:pPr>
              <w:tabs>
                <w:tab w:val="left" w:pos="284"/>
              </w:tabs>
              <w:spacing w:after="0" w:line="240" w:lineRule="auto"/>
              <w:jc w:val="center"/>
              <w:rPr>
                <w:rFonts w:ascii="Times New Roman" w:eastAsia="Times New Roman" w:hAnsi="Times New Roman"/>
                <w:b/>
                <w:sz w:val="24"/>
                <w:szCs w:val="24"/>
              </w:rPr>
            </w:pPr>
            <w:r w:rsidRPr="00504243">
              <w:rPr>
                <w:rFonts w:ascii="Times New Roman" w:eastAsia="Times New Roman" w:hAnsi="Times New Roman"/>
                <w:b/>
                <w:sz w:val="24"/>
                <w:szCs w:val="24"/>
              </w:rPr>
              <w:t>Функциональный признак оценочного средства (тип контрольного задания)</w:t>
            </w:r>
          </w:p>
        </w:tc>
        <w:tc>
          <w:tcPr>
            <w:tcW w:w="3969" w:type="dxa"/>
          </w:tcPr>
          <w:p w14:paraId="63DAFE43" w14:textId="77777777" w:rsidR="00504243" w:rsidRPr="00504243" w:rsidRDefault="00504243" w:rsidP="00504243">
            <w:pPr>
              <w:tabs>
                <w:tab w:val="left" w:pos="284"/>
              </w:tabs>
              <w:spacing w:after="0" w:line="240" w:lineRule="auto"/>
              <w:jc w:val="center"/>
              <w:rPr>
                <w:rFonts w:ascii="Times New Roman" w:eastAsia="Times New Roman" w:hAnsi="Times New Roman"/>
                <w:b/>
                <w:sz w:val="24"/>
                <w:szCs w:val="24"/>
              </w:rPr>
            </w:pPr>
            <w:r w:rsidRPr="00504243">
              <w:rPr>
                <w:rFonts w:ascii="Times New Roman" w:eastAsia="Times New Roman" w:hAnsi="Times New Roman"/>
                <w:b/>
                <w:sz w:val="24"/>
                <w:szCs w:val="24"/>
              </w:rPr>
              <w:t>Код оценочного средства</w:t>
            </w:r>
          </w:p>
        </w:tc>
      </w:tr>
      <w:tr w:rsidR="00504243" w:rsidRPr="00504243" w14:paraId="67635E3D" w14:textId="77777777" w:rsidTr="0054732B">
        <w:tc>
          <w:tcPr>
            <w:tcW w:w="5387" w:type="dxa"/>
          </w:tcPr>
          <w:p w14:paraId="723A8FC6"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Устный опрос</w:t>
            </w:r>
          </w:p>
        </w:tc>
        <w:tc>
          <w:tcPr>
            <w:tcW w:w="3969" w:type="dxa"/>
          </w:tcPr>
          <w:p w14:paraId="4BAA82A9"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УО</w:t>
            </w:r>
          </w:p>
        </w:tc>
      </w:tr>
      <w:tr w:rsidR="00504243" w:rsidRPr="00504243" w14:paraId="5E738770" w14:textId="77777777" w:rsidTr="0054732B">
        <w:tc>
          <w:tcPr>
            <w:tcW w:w="5387" w:type="dxa"/>
          </w:tcPr>
          <w:p w14:paraId="6A2349FC"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Письменный опрос</w:t>
            </w:r>
          </w:p>
        </w:tc>
        <w:tc>
          <w:tcPr>
            <w:tcW w:w="3969" w:type="dxa"/>
          </w:tcPr>
          <w:p w14:paraId="66DA441A"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ПО</w:t>
            </w:r>
          </w:p>
        </w:tc>
      </w:tr>
      <w:tr w:rsidR="00504243" w:rsidRPr="00504243" w14:paraId="48DACA92" w14:textId="77777777" w:rsidTr="0054732B">
        <w:tc>
          <w:tcPr>
            <w:tcW w:w="5387" w:type="dxa"/>
          </w:tcPr>
          <w:p w14:paraId="111FC668"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Практическая работа №</w:t>
            </w:r>
            <w:r w:rsidRPr="00504243">
              <w:rPr>
                <w:rFonts w:ascii="Times New Roman" w:eastAsia="Times New Roman" w:hAnsi="Times New Roman"/>
                <w:sz w:val="24"/>
                <w:szCs w:val="24"/>
                <w:lang w:val="en-US"/>
              </w:rPr>
              <w:t xml:space="preserve"> n</w:t>
            </w:r>
          </w:p>
        </w:tc>
        <w:tc>
          <w:tcPr>
            <w:tcW w:w="3969" w:type="dxa"/>
          </w:tcPr>
          <w:p w14:paraId="0B0B3AC8"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ПР №</w:t>
            </w:r>
            <w:r w:rsidRPr="00504243">
              <w:rPr>
                <w:rFonts w:ascii="Times New Roman" w:eastAsia="Times New Roman" w:hAnsi="Times New Roman"/>
                <w:sz w:val="24"/>
                <w:szCs w:val="24"/>
                <w:lang w:val="en-US"/>
              </w:rPr>
              <w:t xml:space="preserve"> n</w:t>
            </w:r>
          </w:p>
        </w:tc>
      </w:tr>
      <w:tr w:rsidR="00504243" w:rsidRPr="00504243" w14:paraId="187F83ED" w14:textId="77777777" w:rsidTr="0054732B">
        <w:tc>
          <w:tcPr>
            <w:tcW w:w="5387" w:type="dxa"/>
          </w:tcPr>
          <w:p w14:paraId="0C9A1A8F"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Тестирование</w:t>
            </w:r>
          </w:p>
        </w:tc>
        <w:tc>
          <w:tcPr>
            <w:tcW w:w="3969" w:type="dxa"/>
          </w:tcPr>
          <w:p w14:paraId="0EF9996C"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Т</w:t>
            </w:r>
          </w:p>
        </w:tc>
      </w:tr>
      <w:tr w:rsidR="00504243" w:rsidRPr="00504243" w14:paraId="32C9D335" w14:textId="77777777" w:rsidTr="0054732B">
        <w:tc>
          <w:tcPr>
            <w:tcW w:w="5387" w:type="dxa"/>
          </w:tcPr>
          <w:p w14:paraId="6EF4DDB5"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Контрольная работа №</w:t>
            </w:r>
            <w:r w:rsidRPr="00504243">
              <w:rPr>
                <w:rFonts w:ascii="Times New Roman" w:eastAsia="Times New Roman" w:hAnsi="Times New Roman"/>
                <w:sz w:val="24"/>
                <w:szCs w:val="24"/>
                <w:lang w:val="en-US"/>
              </w:rPr>
              <w:t xml:space="preserve"> n</w:t>
            </w:r>
          </w:p>
        </w:tc>
        <w:tc>
          <w:tcPr>
            <w:tcW w:w="3969" w:type="dxa"/>
          </w:tcPr>
          <w:p w14:paraId="42EA54F3"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КР №</w:t>
            </w:r>
            <w:r w:rsidRPr="00504243">
              <w:rPr>
                <w:rFonts w:ascii="Times New Roman" w:eastAsia="Times New Roman" w:hAnsi="Times New Roman"/>
                <w:sz w:val="24"/>
                <w:szCs w:val="24"/>
                <w:lang w:val="en-US"/>
              </w:rPr>
              <w:t xml:space="preserve"> n</w:t>
            </w:r>
          </w:p>
        </w:tc>
      </w:tr>
      <w:tr w:rsidR="00504243" w:rsidRPr="00504243" w14:paraId="0B54923B" w14:textId="77777777" w:rsidTr="0054732B">
        <w:tc>
          <w:tcPr>
            <w:tcW w:w="5387" w:type="dxa"/>
          </w:tcPr>
          <w:p w14:paraId="03B8656F"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Задания для самостоятельной работы</w:t>
            </w:r>
          </w:p>
          <w:p w14:paraId="54180A3F"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 реферат;</w:t>
            </w:r>
          </w:p>
          <w:p w14:paraId="394DF232"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 доклад;</w:t>
            </w:r>
          </w:p>
          <w:p w14:paraId="7E5143CC"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 сообщение;</w:t>
            </w:r>
          </w:p>
          <w:p w14:paraId="0EA2EEEF"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 ЭССЕ.</w:t>
            </w:r>
          </w:p>
        </w:tc>
        <w:tc>
          <w:tcPr>
            <w:tcW w:w="3969" w:type="dxa"/>
          </w:tcPr>
          <w:p w14:paraId="1BB50A30"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СР</w:t>
            </w:r>
          </w:p>
        </w:tc>
      </w:tr>
      <w:tr w:rsidR="00504243" w:rsidRPr="00504243" w14:paraId="351BFCCA" w14:textId="77777777" w:rsidTr="0054732B">
        <w:tc>
          <w:tcPr>
            <w:tcW w:w="5387" w:type="dxa"/>
          </w:tcPr>
          <w:p w14:paraId="467A9D27"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Разноуровневые задачи и задания (расчётные, графические)</w:t>
            </w:r>
          </w:p>
        </w:tc>
        <w:tc>
          <w:tcPr>
            <w:tcW w:w="3969" w:type="dxa"/>
          </w:tcPr>
          <w:p w14:paraId="68EBB217"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РЗЗ</w:t>
            </w:r>
          </w:p>
        </w:tc>
      </w:tr>
      <w:tr w:rsidR="00504243" w:rsidRPr="00504243" w14:paraId="1D81AC6C" w14:textId="77777777" w:rsidTr="0054732B">
        <w:tc>
          <w:tcPr>
            <w:tcW w:w="5387" w:type="dxa"/>
          </w:tcPr>
          <w:p w14:paraId="0DBDA275"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Рабочая тетрадь</w:t>
            </w:r>
          </w:p>
        </w:tc>
        <w:tc>
          <w:tcPr>
            <w:tcW w:w="3969" w:type="dxa"/>
          </w:tcPr>
          <w:p w14:paraId="3F0E2A83"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РТ</w:t>
            </w:r>
          </w:p>
        </w:tc>
      </w:tr>
      <w:tr w:rsidR="00504243" w:rsidRPr="00504243" w14:paraId="22B2C0B9" w14:textId="77777777" w:rsidTr="0054732B">
        <w:tc>
          <w:tcPr>
            <w:tcW w:w="5387" w:type="dxa"/>
          </w:tcPr>
          <w:p w14:paraId="12C073FE"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Проект</w:t>
            </w:r>
          </w:p>
        </w:tc>
        <w:tc>
          <w:tcPr>
            <w:tcW w:w="3969" w:type="dxa"/>
          </w:tcPr>
          <w:p w14:paraId="7C2E990F"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П</w:t>
            </w:r>
          </w:p>
        </w:tc>
      </w:tr>
      <w:tr w:rsidR="00504243" w:rsidRPr="00504243" w14:paraId="546DEED1" w14:textId="77777777" w:rsidTr="0054732B">
        <w:tc>
          <w:tcPr>
            <w:tcW w:w="5387" w:type="dxa"/>
          </w:tcPr>
          <w:p w14:paraId="3E983ED1"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Деловая игра</w:t>
            </w:r>
          </w:p>
        </w:tc>
        <w:tc>
          <w:tcPr>
            <w:tcW w:w="3969" w:type="dxa"/>
          </w:tcPr>
          <w:p w14:paraId="71AEA7F2"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ДИ</w:t>
            </w:r>
          </w:p>
        </w:tc>
      </w:tr>
      <w:tr w:rsidR="00504243" w:rsidRPr="00504243" w14:paraId="3DF18044" w14:textId="77777777" w:rsidTr="0054732B">
        <w:tc>
          <w:tcPr>
            <w:tcW w:w="5387" w:type="dxa"/>
          </w:tcPr>
          <w:p w14:paraId="186FA42A"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Кейс-задача</w:t>
            </w:r>
          </w:p>
        </w:tc>
        <w:tc>
          <w:tcPr>
            <w:tcW w:w="3969" w:type="dxa"/>
          </w:tcPr>
          <w:p w14:paraId="0DF9A9BD"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КЗ</w:t>
            </w:r>
          </w:p>
        </w:tc>
      </w:tr>
      <w:tr w:rsidR="00504243" w:rsidRPr="00504243" w14:paraId="3B81048A" w14:textId="77777777" w:rsidTr="0054732B">
        <w:tc>
          <w:tcPr>
            <w:tcW w:w="5387" w:type="dxa"/>
          </w:tcPr>
          <w:p w14:paraId="74D28AEA"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Зачёт</w:t>
            </w:r>
          </w:p>
        </w:tc>
        <w:tc>
          <w:tcPr>
            <w:tcW w:w="3969" w:type="dxa"/>
          </w:tcPr>
          <w:p w14:paraId="4C282785"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З</w:t>
            </w:r>
          </w:p>
        </w:tc>
      </w:tr>
      <w:tr w:rsidR="00504243" w:rsidRPr="00504243" w14:paraId="04C9EA6D" w14:textId="77777777" w:rsidTr="0054732B">
        <w:tc>
          <w:tcPr>
            <w:tcW w:w="5387" w:type="dxa"/>
          </w:tcPr>
          <w:p w14:paraId="5F97F933"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Зачёт с оценкой</w:t>
            </w:r>
          </w:p>
        </w:tc>
        <w:tc>
          <w:tcPr>
            <w:tcW w:w="3969" w:type="dxa"/>
          </w:tcPr>
          <w:p w14:paraId="643FF5E9"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ЗаО</w:t>
            </w:r>
          </w:p>
        </w:tc>
      </w:tr>
      <w:tr w:rsidR="00504243" w:rsidRPr="00504243" w14:paraId="7F916AFB" w14:textId="77777777" w:rsidTr="0054732B">
        <w:tc>
          <w:tcPr>
            <w:tcW w:w="5387" w:type="dxa"/>
          </w:tcPr>
          <w:p w14:paraId="513317F6" w14:textId="77777777" w:rsidR="00504243" w:rsidRPr="00504243" w:rsidRDefault="00504243" w:rsidP="00504243">
            <w:pPr>
              <w:tabs>
                <w:tab w:val="left" w:pos="284"/>
              </w:tabs>
              <w:spacing w:after="0" w:line="240" w:lineRule="auto"/>
              <w:jc w:val="both"/>
              <w:rPr>
                <w:rFonts w:ascii="Times New Roman" w:eastAsia="Times New Roman" w:hAnsi="Times New Roman"/>
                <w:sz w:val="24"/>
                <w:szCs w:val="24"/>
              </w:rPr>
            </w:pPr>
            <w:r w:rsidRPr="00504243">
              <w:rPr>
                <w:rFonts w:ascii="Times New Roman" w:eastAsia="Times New Roman" w:hAnsi="Times New Roman"/>
                <w:sz w:val="24"/>
                <w:szCs w:val="24"/>
              </w:rPr>
              <w:t>Экзамен</w:t>
            </w:r>
          </w:p>
        </w:tc>
        <w:tc>
          <w:tcPr>
            <w:tcW w:w="3969" w:type="dxa"/>
          </w:tcPr>
          <w:p w14:paraId="302B1355" w14:textId="77777777" w:rsidR="00504243" w:rsidRPr="00504243" w:rsidRDefault="00504243" w:rsidP="00504243">
            <w:pPr>
              <w:tabs>
                <w:tab w:val="left" w:pos="284"/>
              </w:tabs>
              <w:spacing w:after="0" w:line="240" w:lineRule="auto"/>
              <w:jc w:val="center"/>
              <w:rPr>
                <w:rFonts w:ascii="Times New Roman" w:eastAsia="Times New Roman" w:hAnsi="Times New Roman"/>
                <w:sz w:val="24"/>
                <w:szCs w:val="24"/>
              </w:rPr>
            </w:pPr>
            <w:r w:rsidRPr="00504243">
              <w:rPr>
                <w:rFonts w:ascii="Times New Roman" w:eastAsia="Times New Roman" w:hAnsi="Times New Roman"/>
                <w:sz w:val="24"/>
                <w:szCs w:val="24"/>
              </w:rPr>
              <w:t>Э</w:t>
            </w:r>
          </w:p>
        </w:tc>
      </w:tr>
    </w:tbl>
    <w:p w14:paraId="08C22DDA" w14:textId="77777777" w:rsidR="00504243" w:rsidRPr="00504243" w:rsidRDefault="00504243" w:rsidP="00504243">
      <w:pPr>
        <w:tabs>
          <w:tab w:val="left" w:pos="0"/>
        </w:tabs>
        <w:spacing w:after="0" w:line="240" w:lineRule="auto"/>
        <w:ind w:firstLine="709"/>
        <w:rPr>
          <w:rFonts w:ascii="Times New Roman" w:eastAsia="Times New Roman" w:hAnsi="Times New Roman"/>
          <w:sz w:val="24"/>
          <w:szCs w:val="24"/>
        </w:rPr>
      </w:pPr>
    </w:p>
    <w:p w14:paraId="1C65B1AE" w14:textId="77777777" w:rsidR="00504243" w:rsidRPr="00504243" w:rsidRDefault="00504243" w:rsidP="00504243">
      <w:pPr>
        <w:tabs>
          <w:tab w:val="left" w:pos="0"/>
        </w:tabs>
        <w:spacing w:after="0" w:line="240" w:lineRule="auto"/>
        <w:ind w:firstLine="709"/>
        <w:rPr>
          <w:rFonts w:ascii="Times New Roman" w:eastAsia="Times New Roman" w:hAnsi="Times New Roman"/>
          <w:sz w:val="24"/>
          <w:szCs w:val="24"/>
        </w:rPr>
      </w:pPr>
    </w:p>
    <w:p w14:paraId="552DC743" w14:textId="77777777" w:rsidR="00504243" w:rsidRDefault="00504243">
      <w:pPr>
        <w:spacing w:after="160" w:line="259" w:lineRule="auto"/>
        <w:rPr>
          <w:rFonts w:ascii="Times New Roman" w:eastAsia="Times New Roman" w:hAnsi="Times New Roman"/>
          <w:b/>
          <w:sz w:val="24"/>
          <w:szCs w:val="24"/>
          <w:lang w:eastAsia="ru-RU"/>
        </w:rPr>
      </w:pPr>
    </w:p>
    <w:p w14:paraId="7F67BB28" w14:textId="77777777" w:rsidR="00EC1C00" w:rsidRDefault="00EC1C00">
      <w:pPr>
        <w:spacing w:after="160" w:line="259"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14:paraId="0A11CD20" w14:textId="0BC36AA7" w:rsidR="00EC1C00" w:rsidRPr="00EC1C00" w:rsidRDefault="00EC1C00" w:rsidP="00E23579">
      <w:pPr>
        <w:shd w:val="clear" w:color="auto" w:fill="FFFFFF"/>
        <w:spacing w:after="0" w:line="240" w:lineRule="auto"/>
        <w:ind w:left="284" w:firstLine="567"/>
        <w:jc w:val="center"/>
        <w:rPr>
          <w:rFonts w:ascii="Times New Roman" w:eastAsiaTheme="minorHAnsi" w:hAnsi="Times New Roman"/>
          <w:b/>
          <w:bCs/>
          <w:kern w:val="2"/>
          <w:sz w:val="24"/>
          <w:szCs w:val="24"/>
          <w14:ligatures w14:val="standardContextual"/>
        </w:rPr>
      </w:pPr>
      <w:r>
        <w:rPr>
          <w:rFonts w:ascii="Times New Roman" w:hAnsi="Times New Roman"/>
          <w:b/>
          <w:sz w:val="24"/>
          <w:szCs w:val="24"/>
        </w:rPr>
        <w:lastRenderedPageBreak/>
        <w:t xml:space="preserve">4. </w:t>
      </w:r>
      <w:r w:rsidRPr="00EC1C00">
        <w:rPr>
          <w:rFonts w:ascii="Times New Roman" w:hAnsi="Times New Roman"/>
          <w:b/>
          <w:sz w:val="24"/>
          <w:szCs w:val="24"/>
        </w:rPr>
        <w:t>Задания для оценки освоения дисциплины</w:t>
      </w:r>
      <w:r w:rsidRPr="00EC1C00">
        <w:rPr>
          <w:rFonts w:ascii="Times New Roman" w:eastAsiaTheme="minorHAnsi" w:hAnsi="Times New Roman"/>
          <w:b/>
          <w:bCs/>
          <w:kern w:val="2"/>
          <w:sz w:val="24"/>
          <w:szCs w:val="24"/>
          <w14:ligatures w14:val="standardContextual"/>
        </w:rPr>
        <w:t xml:space="preserve"> </w:t>
      </w:r>
    </w:p>
    <w:p w14:paraId="62DF3074" w14:textId="77777777" w:rsidR="00EC1C00" w:rsidRDefault="00EC1C00" w:rsidP="00E23579">
      <w:pPr>
        <w:shd w:val="clear" w:color="auto" w:fill="FFFFFF"/>
        <w:spacing w:after="0" w:line="240" w:lineRule="auto"/>
        <w:ind w:left="284" w:firstLine="567"/>
        <w:jc w:val="center"/>
        <w:rPr>
          <w:rFonts w:ascii="Times New Roman" w:eastAsiaTheme="minorHAnsi" w:hAnsi="Times New Roman"/>
          <w:b/>
          <w:bCs/>
          <w:kern w:val="2"/>
          <w:sz w:val="24"/>
          <w:szCs w:val="24"/>
          <w14:ligatures w14:val="standardContextual"/>
        </w:rPr>
      </w:pPr>
    </w:p>
    <w:p w14:paraId="3ECE2448" w14:textId="67F70D3A" w:rsidR="00E23579" w:rsidRPr="00E23579" w:rsidRDefault="00E23579" w:rsidP="00E23579">
      <w:pPr>
        <w:shd w:val="clear" w:color="auto" w:fill="FFFFFF"/>
        <w:spacing w:after="0" w:line="240" w:lineRule="auto"/>
        <w:ind w:left="284" w:firstLine="567"/>
        <w:jc w:val="center"/>
        <w:rPr>
          <w:rFonts w:ascii="Times New Roman" w:eastAsiaTheme="minorHAnsi" w:hAnsi="Times New Roman"/>
          <w:b/>
          <w:bCs/>
          <w:kern w:val="2"/>
          <w:sz w:val="24"/>
          <w:szCs w:val="24"/>
          <w14:ligatures w14:val="standardContextual"/>
        </w:rPr>
      </w:pPr>
      <w:r w:rsidRPr="00E23579">
        <w:rPr>
          <w:rFonts w:ascii="Times New Roman" w:eastAsiaTheme="minorHAnsi" w:hAnsi="Times New Roman"/>
          <w:b/>
          <w:bCs/>
          <w:kern w:val="2"/>
          <w:sz w:val="24"/>
          <w:szCs w:val="24"/>
          <w14:ligatures w14:val="standardContextual"/>
        </w:rPr>
        <w:t xml:space="preserve">ПРАКТИЧЕСКОЕ ЗАНЯТИЕ №1 </w:t>
      </w:r>
    </w:p>
    <w:p w14:paraId="0552B53A" w14:textId="7730655B" w:rsidR="00E23579" w:rsidRPr="00E23579" w:rsidRDefault="00E23579" w:rsidP="00E23579">
      <w:pPr>
        <w:shd w:val="clear" w:color="auto" w:fill="FFFFFF"/>
        <w:spacing w:after="0" w:line="240" w:lineRule="auto"/>
        <w:ind w:left="284" w:firstLine="567"/>
        <w:jc w:val="center"/>
        <w:rPr>
          <w:rFonts w:ascii="Times New Roman" w:eastAsiaTheme="minorHAnsi" w:hAnsi="Times New Roman"/>
          <w:b/>
          <w:bCs/>
          <w:kern w:val="2"/>
          <w:sz w:val="24"/>
          <w:szCs w:val="24"/>
          <w14:ligatures w14:val="standardContextual"/>
        </w:rPr>
      </w:pPr>
      <w:r w:rsidRPr="00E23579">
        <w:rPr>
          <w:rFonts w:ascii="Times New Roman" w:eastAsiaTheme="minorHAnsi" w:hAnsi="Times New Roman"/>
          <w:b/>
          <w:bCs/>
          <w:kern w:val="2"/>
          <w:sz w:val="24"/>
          <w:szCs w:val="24"/>
          <w14:ligatures w14:val="standardContextual"/>
        </w:rPr>
        <w:t>ОПРЕДЕЛЕНИЕ ПОГРЕШНОСТ</w:t>
      </w:r>
      <w:r w:rsidR="00DB4E8C">
        <w:rPr>
          <w:rFonts w:ascii="Times New Roman" w:eastAsiaTheme="minorHAnsi" w:hAnsi="Times New Roman"/>
          <w:b/>
          <w:bCs/>
          <w:kern w:val="2"/>
          <w:sz w:val="24"/>
          <w:szCs w:val="24"/>
          <w14:ligatures w14:val="standardContextual"/>
        </w:rPr>
        <w:t>ЕЙ</w:t>
      </w:r>
      <w:r w:rsidRPr="00E23579">
        <w:rPr>
          <w:rFonts w:ascii="Times New Roman" w:eastAsiaTheme="minorHAnsi" w:hAnsi="Times New Roman"/>
          <w:b/>
          <w:bCs/>
          <w:kern w:val="2"/>
          <w:sz w:val="24"/>
          <w:szCs w:val="24"/>
          <w14:ligatures w14:val="standardContextual"/>
        </w:rPr>
        <w:t xml:space="preserve"> СРЕДСТВ ИЗМЕРЕНИЙ</w:t>
      </w:r>
    </w:p>
    <w:p w14:paraId="50FF2818" w14:textId="77777777" w:rsidR="00E23579" w:rsidRPr="00E23579" w:rsidRDefault="00E23579" w:rsidP="00E23579">
      <w:pPr>
        <w:shd w:val="clear" w:color="auto" w:fill="FFFFFF"/>
        <w:spacing w:after="0" w:line="240" w:lineRule="auto"/>
        <w:ind w:left="284" w:firstLine="567"/>
        <w:jc w:val="center"/>
        <w:rPr>
          <w:rFonts w:ascii="Times New Roman" w:eastAsiaTheme="minorHAnsi" w:hAnsi="Times New Roman"/>
          <w:b/>
          <w:bCs/>
          <w:kern w:val="2"/>
          <w:sz w:val="24"/>
          <w:szCs w:val="24"/>
          <w14:ligatures w14:val="standardContextual"/>
        </w:rPr>
      </w:pPr>
    </w:p>
    <w:p w14:paraId="67B1F922" w14:textId="70D1EB56" w:rsidR="00E23579" w:rsidRPr="00E23579" w:rsidRDefault="00E23579" w:rsidP="00E23579">
      <w:pPr>
        <w:tabs>
          <w:tab w:val="left" w:pos="993"/>
        </w:tabs>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b/>
          <w:sz w:val="24"/>
          <w:szCs w:val="24"/>
          <w:lang w:eastAsia="ru-RU"/>
        </w:rPr>
        <w:t xml:space="preserve">Цель </w:t>
      </w:r>
      <w:r w:rsidR="007F5FB3">
        <w:rPr>
          <w:rFonts w:ascii="Times New Roman" w:eastAsia="Times New Roman" w:hAnsi="Times New Roman"/>
          <w:b/>
          <w:sz w:val="24"/>
          <w:szCs w:val="24"/>
          <w:lang w:eastAsia="ru-RU"/>
        </w:rPr>
        <w:t>занятия</w:t>
      </w:r>
      <w:r w:rsidRPr="00E23579">
        <w:rPr>
          <w:rFonts w:ascii="Times New Roman" w:eastAsia="Times New Roman" w:hAnsi="Times New Roman"/>
          <w:sz w:val="24"/>
          <w:szCs w:val="24"/>
          <w:lang w:eastAsia="ru-RU"/>
        </w:rPr>
        <w:t>:</w:t>
      </w:r>
    </w:p>
    <w:p w14:paraId="690F4337" w14:textId="77777777" w:rsidR="00E23579" w:rsidRPr="00A63EA1" w:rsidRDefault="00E23579" w:rsidP="00F118CD">
      <w:pPr>
        <w:pStyle w:val="a7"/>
        <w:numPr>
          <w:ilvl w:val="0"/>
          <w:numId w:val="3"/>
        </w:numPr>
        <w:spacing w:line="240" w:lineRule="auto"/>
        <w:jc w:val="both"/>
        <w:rPr>
          <w:rFonts w:ascii="Times New Roman" w:hAnsi="Times New Roman"/>
          <w:sz w:val="24"/>
          <w:szCs w:val="24"/>
          <w:lang w:eastAsia="ru-RU"/>
        </w:rPr>
      </w:pPr>
      <w:r w:rsidRPr="00A63EA1">
        <w:rPr>
          <w:rFonts w:ascii="Times New Roman" w:hAnsi="Times New Roman"/>
          <w:sz w:val="24"/>
          <w:szCs w:val="24"/>
          <w:lang w:eastAsia="ru-RU"/>
        </w:rPr>
        <w:t>Ознакомиться с метрологическими показателями средств измерений, элементами отсчетного устройства. Приобрести навык определения предела допускаемой погрешности средств измерений.</w:t>
      </w:r>
    </w:p>
    <w:p w14:paraId="3304FE3B" w14:textId="77777777" w:rsidR="00E23579" w:rsidRPr="00A63EA1" w:rsidRDefault="00E23579" w:rsidP="00F118CD">
      <w:pPr>
        <w:pStyle w:val="a7"/>
        <w:numPr>
          <w:ilvl w:val="0"/>
          <w:numId w:val="3"/>
        </w:numPr>
        <w:tabs>
          <w:tab w:val="left" w:pos="993"/>
        </w:tabs>
        <w:spacing w:after="0" w:line="240" w:lineRule="auto"/>
        <w:jc w:val="both"/>
        <w:rPr>
          <w:rFonts w:ascii="Times New Roman" w:eastAsia="Times New Roman" w:hAnsi="Times New Roman"/>
          <w:sz w:val="24"/>
          <w:szCs w:val="24"/>
          <w:lang w:eastAsia="ru-RU"/>
        </w:rPr>
      </w:pPr>
      <w:r w:rsidRPr="00A63EA1">
        <w:rPr>
          <w:rFonts w:ascii="Times New Roman" w:eastAsia="Times New Roman" w:hAnsi="Times New Roman"/>
          <w:sz w:val="24"/>
          <w:szCs w:val="24"/>
          <w:lang w:eastAsia="ru-RU"/>
        </w:rPr>
        <w:t>Научиться выбирать измерительные средства для определения параметров с требуемой точностью</w:t>
      </w:r>
    </w:p>
    <w:p w14:paraId="6199E48A" w14:textId="77777777" w:rsidR="00E23579" w:rsidRPr="00A63EA1" w:rsidRDefault="00E23579" w:rsidP="00F118CD">
      <w:pPr>
        <w:pStyle w:val="a7"/>
        <w:numPr>
          <w:ilvl w:val="0"/>
          <w:numId w:val="3"/>
        </w:numPr>
        <w:tabs>
          <w:tab w:val="left" w:pos="993"/>
        </w:tabs>
        <w:spacing w:after="0" w:line="240" w:lineRule="auto"/>
        <w:jc w:val="both"/>
        <w:rPr>
          <w:rFonts w:ascii="Times New Roman" w:eastAsia="Times New Roman" w:hAnsi="Times New Roman"/>
          <w:sz w:val="24"/>
          <w:szCs w:val="24"/>
          <w:lang w:eastAsia="ru-RU"/>
        </w:rPr>
      </w:pPr>
      <w:r w:rsidRPr="00A63EA1">
        <w:rPr>
          <w:rFonts w:ascii="Times New Roman" w:eastAsia="Times New Roman" w:hAnsi="Times New Roman"/>
          <w:sz w:val="24"/>
          <w:szCs w:val="24"/>
          <w:lang w:eastAsia="ru-RU"/>
        </w:rPr>
        <w:t>Научиться определять абсолютную, относительную, приведенную погрешности.</w:t>
      </w:r>
    </w:p>
    <w:p w14:paraId="67E16A6E" w14:textId="77777777" w:rsidR="00E23579" w:rsidRPr="00E23579" w:rsidRDefault="00E23579" w:rsidP="00E23579">
      <w:pPr>
        <w:tabs>
          <w:tab w:val="left" w:pos="993"/>
        </w:tabs>
        <w:spacing w:after="0" w:line="240" w:lineRule="auto"/>
        <w:jc w:val="both"/>
        <w:rPr>
          <w:rFonts w:ascii="Times New Roman" w:eastAsia="Times New Roman" w:hAnsi="Times New Roman"/>
          <w:sz w:val="24"/>
          <w:szCs w:val="24"/>
          <w:lang w:eastAsia="ru-RU"/>
        </w:rPr>
      </w:pPr>
      <w:bookmarkStart w:id="1" w:name="_Hlk189999484"/>
      <w:r w:rsidRPr="00E23579">
        <w:rPr>
          <w:rFonts w:ascii="Times New Roman" w:eastAsia="Times New Roman" w:hAnsi="Times New Roman"/>
          <w:b/>
          <w:bCs/>
          <w:sz w:val="24"/>
          <w:szCs w:val="24"/>
          <w:lang w:eastAsia="ru-RU"/>
        </w:rPr>
        <w:t>Оборудование для работы:</w:t>
      </w:r>
      <w:r w:rsidRPr="00E23579">
        <w:rPr>
          <w:rFonts w:ascii="Times New Roman" w:eastAsia="Times New Roman" w:hAnsi="Times New Roman"/>
          <w:sz w:val="24"/>
          <w:szCs w:val="24"/>
          <w:lang w:eastAsia="ru-RU"/>
        </w:rPr>
        <w:t xml:space="preserve"> средства измерений, калькулятор, инструкционные карты.</w:t>
      </w:r>
    </w:p>
    <w:bookmarkEnd w:id="1"/>
    <w:p w14:paraId="4DBCF82B" w14:textId="77777777" w:rsidR="00E23579" w:rsidRPr="00E23579" w:rsidRDefault="00E23579" w:rsidP="00E23579">
      <w:pPr>
        <w:tabs>
          <w:tab w:val="left" w:pos="993"/>
        </w:tabs>
        <w:spacing w:after="0" w:line="240" w:lineRule="auto"/>
        <w:jc w:val="both"/>
        <w:rPr>
          <w:rFonts w:ascii="Times New Roman" w:eastAsia="Times New Roman" w:hAnsi="Times New Roman"/>
          <w:sz w:val="24"/>
          <w:szCs w:val="24"/>
          <w:lang w:eastAsia="ru-RU"/>
        </w:rPr>
      </w:pPr>
    </w:p>
    <w:p w14:paraId="65896D46" w14:textId="77777777" w:rsidR="00E23579" w:rsidRPr="00E23579" w:rsidRDefault="00E23579" w:rsidP="00E23579">
      <w:pPr>
        <w:tabs>
          <w:tab w:val="left" w:pos="993"/>
        </w:tabs>
        <w:spacing w:after="0" w:line="240" w:lineRule="auto"/>
        <w:rPr>
          <w:rFonts w:ascii="Times New Roman" w:eastAsia="Times New Roman" w:hAnsi="Times New Roman"/>
          <w:b/>
          <w:sz w:val="24"/>
          <w:szCs w:val="24"/>
          <w:lang w:eastAsia="ru-RU"/>
        </w:rPr>
      </w:pPr>
      <w:bookmarkStart w:id="2" w:name="_Hlk189999857"/>
      <w:r w:rsidRPr="00E23579">
        <w:rPr>
          <w:rFonts w:ascii="Times New Roman" w:eastAsia="Times New Roman" w:hAnsi="Times New Roman"/>
          <w:b/>
          <w:sz w:val="24"/>
          <w:szCs w:val="24"/>
          <w:lang w:eastAsia="ru-RU"/>
        </w:rPr>
        <w:t>Задание для работы:</w:t>
      </w:r>
    </w:p>
    <w:p w14:paraId="64320698" w14:textId="77777777" w:rsidR="00E23579" w:rsidRPr="00E23579" w:rsidRDefault="00E23579" w:rsidP="00E23579">
      <w:pPr>
        <w:numPr>
          <w:ilvl w:val="0"/>
          <w:numId w:val="1"/>
        </w:numPr>
        <w:tabs>
          <w:tab w:val="left" w:pos="993"/>
        </w:tabs>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Изучение теоретического материала</w:t>
      </w:r>
    </w:p>
    <w:p w14:paraId="6E33F232" w14:textId="77777777" w:rsidR="00E23579" w:rsidRPr="00E23579" w:rsidRDefault="00E23579" w:rsidP="00E23579">
      <w:pPr>
        <w:numPr>
          <w:ilvl w:val="0"/>
          <w:numId w:val="1"/>
        </w:numPr>
        <w:tabs>
          <w:tab w:val="left" w:pos="993"/>
        </w:tabs>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Решение практических задач</w:t>
      </w:r>
    </w:p>
    <w:bookmarkEnd w:id="2"/>
    <w:p w14:paraId="34C00583" w14:textId="77777777" w:rsidR="006416FA" w:rsidRDefault="006416FA" w:rsidP="00E23579">
      <w:pPr>
        <w:shd w:val="clear" w:color="auto" w:fill="FFFFFF"/>
        <w:spacing w:after="0" w:line="240" w:lineRule="auto"/>
        <w:ind w:left="284" w:firstLine="567"/>
        <w:jc w:val="both"/>
        <w:rPr>
          <w:rFonts w:ascii="Times New Roman" w:eastAsiaTheme="minorHAnsi" w:hAnsi="Times New Roman"/>
          <w:b/>
          <w:bCs/>
          <w:kern w:val="2"/>
          <w:sz w:val="24"/>
          <w:szCs w:val="24"/>
          <w14:ligatures w14:val="standardContextual"/>
        </w:rPr>
      </w:pPr>
    </w:p>
    <w:p w14:paraId="59DF6777" w14:textId="0FF49335" w:rsidR="00E23579" w:rsidRPr="00E23579" w:rsidRDefault="006416FA" w:rsidP="006416FA">
      <w:pPr>
        <w:shd w:val="clear" w:color="auto" w:fill="FFFFFF"/>
        <w:spacing w:after="0" w:line="240" w:lineRule="auto"/>
        <w:ind w:left="284" w:firstLine="567"/>
        <w:jc w:val="center"/>
        <w:rPr>
          <w:rFonts w:ascii="Times New Roman" w:eastAsiaTheme="minorHAnsi" w:hAnsi="Times New Roman"/>
          <w:b/>
          <w:bCs/>
          <w:kern w:val="2"/>
          <w:sz w:val="24"/>
          <w:szCs w:val="24"/>
          <w14:ligatures w14:val="standardContextual"/>
        </w:rPr>
      </w:pPr>
      <w:r>
        <w:rPr>
          <w:rFonts w:ascii="Times New Roman" w:eastAsiaTheme="minorHAnsi" w:hAnsi="Times New Roman"/>
          <w:b/>
          <w:bCs/>
          <w:kern w:val="2"/>
          <w:sz w:val="24"/>
          <w:szCs w:val="24"/>
          <w14:ligatures w14:val="standardContextual"/>
        </w:rPr>
        <w:t>Примерные задания</w:t>
      </w:r>
    </w:p>
    <w:p w14:paraId="249349B2" w14:textId="77777777" w:rsidR="006416FA" w:rsidRDefault="006416FA" w:rsidP="00E23579">
      <w:pPr>
        <w:widowControl w:val="0"/>
        <w:shd w:val="clear" w:color="auto" w:fill="FFFFFF"/>
        <w:autoSpaceDE w:val="0"/>
        <w:autoSpaceDN w:val="0"/>
        <w:adjustRightInd w:val="0"/>
        <w:spacing w:after="0" w:line="240" w:lineRule="auto"/>
        <w:rPr>
          <w:rFonts w:ascii="Times New Roman" w:eastAsia="Times New Roman" w:hAnsi="Times New Roman"/>
          <w:b/>
          <w:sz w:val="24"/>
          <w:szCs w:val="24"/>
          <w:lang w:eastAsia="ru-RU"/>
        </w:rPr>
      </w:pPr>
    </w:p>
    <w:p w14:paraId="6A913172" w14:textId="52947682" w:rsidR="00E23579" w:rsidRPr="00E23579" w:rsidRDefault="00E23579" w:rsidP="00E23579">
      <w:pPr>
        <w:widowControl w:val="0"/>
        <w:shd w:val="clear" w:color="auto" w:fill="FFFFFF"/>
        <w:autoSpaceDE w:val="0"/>
        <w:autoSpaceDN w:val="0"/>
        <w:adjustRightInd w:val="0"/>
        <w:spacing w:after="0" w:line="240" w:lineRule="auto"/>
        <w:rPr>
          <w:rFonts w:ascii="Times New Roman" w:eastAsia="Times New Roman" w:hAnsi="Times New Roman"/>
          <w:b/>
          <w:sz w:val="24"/>
          <w:szCs w:val="24"/>
          <w:lang w:eastAsia="ru-RU"/>
        </w:rPr>
      </w:pPr>
      <w:r w:rsidRPr="00E23579">
        <w:rPr>
          <w:rFonts w:ascii="Times New Roman" w:eastAsia="Times New Roman" w:hAnsi="Times New Roman"/>
          <w:b/>
          <w:sz w:val="24"/>
          <w:szCs w:val="24"/>
          <w:lang w:eastAsia="ru-RU"/>
        </w:rPr>
        <w:t>Задание 1</w:t>
      </w:r>
    </w:p>
    <w:p w14:paraId="5F22CDDC" w14:textId="067A201E" w:rsidR="00E23579" w:rsidRPr="00E23579" w:rsidRDefault="00E23579" w:rsidP="00E23579">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 xml:space="preserve">         Определить погрешность измерения от температурной деформации Δ</w:t>
      </w:r>
      <w:r w:rsidRPr="00E23579">
        <w:rPr>
          <w:rFonts w:ascii="Times New Roman" w:eastAsia="Times New Roman" w:hAnsi="Times New Roman"/>
          <w:i/>
          <w:iCs/>
          <w:sz w:val="24"/>
          <w:szCs w:val="24"/>
          <w:lang w:val="en-US" w:eastAsia="ru-RU"/>
        </w:rPr>
        <w:t>l</w:t>
      </w:r>
      <w:r w:rsidRPr="00E23579">
        <w:rPr>
          <w:rFonts w:ascii="Times New Roman" w:eastAsia="Times New Roman" w:hAnsi="Times New Roman"/>
          <w:sz w:val="24"/>
          <w:szCs w:val="24"/>
          <w:lang w:eastAsia="ru-RU"/>
        </w:rPr>
        <w:t xml:space="preserve">, если температура воздуха в цехе, а следовательно, и температура калибра (меры) равна </w:t>
      </w:r>
      <w:r w:rsidRPr="00E23579">
        <w:rPr>
          <w:rFonts w:ascii="Times New Roman" w:eastAsia="Times New Roman" w:hAnsi="Times New Roman"/>
          <w:sz w:val="24"/>
          <w:szCs w:val="24"/>
          <w:lang w:val="en-US" w:eastAsia="ru-RU"/>
        </w:rPr>
        <w:t>t</w:t>
      </w:r>
      <w:r w:rsidRPr="00E23579">
        <w:rPr>
          <w:rFonts w:ascii="Times New Roman" w:eastAsia="Times New Roman" w:hAnsi="Times New Roman"/>
          <w:sz w:val="24"/>
          <w:szCs w:val="24"/>
          <w:vertAlign w:val="subscript"/>
          <w:lang w:eastAsia="ru-RU"/>
        </w:rPr>
        <w:t>к</w:t>
      </w:r>
      <w:r w:rsidRPr="00E23579">
        <w:rPr>
          <w:rFonts w:ascii="Times New Roman" w:eastAsia="Times New Roman" w:hAnsi="Times New Roman"/>
          <w:sz w:val="24"/>
          <w:szCs w:val="24"/>
          <w:lang w:eastAsia="ru-RU"/>
        </w:rPr>
        <w:t>=+16°</w:t>
      </w:r>
      <w:r w:rsidRPr="00E23579">
        <w:rPr>
          <w:rFonts w:ascii="Times New Roman" w:eastAsia="Times New Roman" w:hAnsi="Times New Roman"/>
          <w:sz w:val="24"/>
          <w:szCs w:val="24"/>
          <w:lang w:val="en-US" w:eastAsia="ru-RU"/>
        </w:rPr>
        <w:t>C</w:t>
      </w:r>
      <w:r w:rsidRPr="00E23579">
        <w:rPr>
          <w:rFonts w:ascii="Times New Roman" w:eastAsia="Times New Roman" w:hAnsi="Times New Roman"/>
          <w:sz w:val="24"/>
          <w:szCs w:val="24"/>
          <w:lang w:eastAsia="ru-RU"/>
        </w:rPr>
        <w:t xml:space="preserve">, а деталь измеряется сразу после финишной операции. </w:t>
      </w:r>
    </w:p>
    <w:p w14:paraId="55405CE4" w14:textId="77777777" w:rsidR="00E23579" w:rsidRPr="00E23579" w:rsidRDefault="00E23579" w:rsidP="00E23579">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 xml:space="preserve">         Исходные данные принять по таблице 1. Температура детали - </w:t>
      </w:r>
      <w:r w:rsidRPr="00E23579">
        <w:rPr>
          <w:rFonts w:ascii="Times New Roman" w:eastAsia="Times New Roman" w:hAnsi="Times New Roman"/>
          <w:sz w:val="24"/>
          <w:szCs w:val="24"/>
          <w:lang w:val="en-US" w:eastAsia="ru-RU"/>
        </w:rPr>
        <w:t>t</w:t>
      </w:r>
      <w:r w:rsidRPr="00E23579">
        <w:rPr>
          <w:rFonts w:ascii="Times New Roman" w:eastAsia="Times New Roman" w:hAnsi="Times New Roman"/>
          <w:sz w:val="24"/>
          <w:szCs w:val="24"/>
          <w:vertAlign w:val="subscript"/>
          <w:lang w:eastAsia="ru-RU"/>
        </w:rPr>
        <w:t>д</w:t>
      </w:r>
      <w:r w:rsidRPr="00E23579">
        <w:rPr>
          <w:rFonts w:ascii="Times New Roman" w:eastAsia="Times New Roman" w:hAnsi="Times New Roman"/>
          <w:sz w:val="24"/>
          <w:szCs w:val="24"/>
          <w:lang w:eastAsia="ru-RU"/>
        </w:rPr>
        <w:t xml:space="preserve"> ; коэффициент линейного расширения материала детали - а</w:t>
      </w:r>
      <w:r w:rsidRPr="00E23579">
        <w:rPr>
          <w:rFonts w:ascii="Times New Roman" w:eastAsia="Times New Roman" w:hAnsi="Times New Roman"/>
          <w:sz w:val="24"/>
          <w:szCs w:val="24"/>
          <w:vertAlign w:val="subscript"/>
          <w:lang w:eastAsia="ru-RU"/>
        </w:rPr>
        <w:t>д</w:t>
      </w:r>
      <w:r w:rsidRPr="00E23579">
        <w:rPr>
          <w:rFonts w:ascii="Times New Roman" w:eastAsia="Times New Roman" w:hAnsi="Times New Roman"/>
          <w:sz w:val="24"/>
          <w:szCs w:val="24"/>
          <w:lang w:eastAsia="ru-RU"/>
        </w:rPr>
        <w:t xml:space="preserve"> ,  размер измеряемой длины  - L . Материал калибра (меры) – сталь.</w:t>
      </w:r>
    </w:p>
    <w:p w14:paraId="21388D38" w14:textId="77777777" w:rsidR="00E23579" w:rsidRPr="00E23579" w:rsidRDefault="00E23579" w:rsidP="00E23579">
      <w:pPr>
        <w:widowControl w:val="0"/>
        <w:shd w:val="clear" w:color="auto" w:fill="FFFFFF"/>
        <w:autoSpaceDE w:val="0"/>
        <w:autoSpaceDN w:val="0"/>
        <w:adjustRightInd w:val="0"/>
        <w:spacing w:after="0" w:line="240" w:lineRule="auto"/>
        <w:jc w:val="right"/>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Таблица 1</w:t>
      </w:r>
    </w:p>
    <w:tbl>
      <w:tblPr>
        <w:tblW w:w="8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864"/>
        <w:gridCol w:w="824"/>
        <w:gridCol w:w="884"/>
        <w:gridCol w:w="751"/>
        <w:gridCol w:w="683"/>
        <w:gridCol w:w="682"/>
        <w:gridCol w:w="672"/>
        <w:gridCol w:w="671"/>
        <w:gridCol w:w="724"/>
        <w:gridCol w:w="886"/>
      </w:tblGrid>
      <w:tr w:rsidR="00E23579" w:rsidRPr="00E23579" w14:paraId="1E8CB26F" w14:textId="77777777" w:rsidTr="00EA3DA2">
        <w:tc>
          <w:tcPr>
            <w:tcW w:w="1348" w:type="dxa"/>
            <w:shd w:val="clear" w:color="auto" w:fill="auto"/>
          </w:tcPr>
          <w:p w14:paraId="118E5086"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Вариант</w:t>
            </w:r>
          </w:p>
        </w:tc>
        <w:tc>
          <w:tcPr>
            <w:tcW w:w="864" w:type="dxa"/>
            <w:shd w:val="clear" w:color="auto" w:fill="auto"/>
          </w:tcPr>
          <w:p w14:paraId="1BB3DA7B"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1</w:t>
            </w:r>
          </w:p>
        </w:tc>
        <w:tc>
          <w:tcPr>
            <w:tcW w:w="824" w:type="dxa"/>
            <w:shd w:val="clear" w:color="auto" w:fill="auto"/>
          </w:tcPr>
          <w:p w14:paraId="5DD16431"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2</w:t>
            </w:r>
          </w:p>
        </w:tc>
        <w:tc>
          <w:tcPr>
            <w:tcW w:w="884" w:type="dxa"/>
            <w:shd w:val="clear" w:color="auto" w:fill="auto"/>
          </w:tcPr>
          <w:p w14:paraId="44FD9EE4"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3</w:t>
            </w:r>
          </w:p>
        </w:tc>
        <w:tc>
          <w:tcPr>
            <w:tcW w:w="751" w:type="dxa"/>
            <w:shd w:val="clear" w:color="auto" w:fill="auto"/>
          </w:tcPr>
          <w:p w14:paraId="50C56AAB"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4</w:t>
            </w:r>
          </w:p>
        </w:tc>
        <w:tc>
          <w:tcPr>
            <w:tcW w:w="683" w:type="dxa"/>
            <w:shd w:val="clear" w:color="auto" w:fill="auto"/>
          </w:tcPr>
          <w:p w14:paraId="4099F3CB"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5</w:t>
            </w:r>
          </w:p>
        </w:tc>
        <w:tc>
          <w:tcPr>
            <w:tcW w:w="682" w:type="dxa"/>
            <w:shd w:val="clear" w:color="auto" w:fill="auto"/>
          </w:tcPr>
          <w:p w14:paraId="6D2A8C22"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6</w:t>
            </w:r>
          </w:p>
        </w:tc>
        <w:tc>
          <w:tcPr>
            <w:tcW w:w="672" w:type="dxa"/>
            <w:shd w:val="clear" w:color="auto" w:fill="auto"/>
          </w:tcPr>
          <w:p w14:paraId="144EE8F1"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7</w:t>
            </w:r>
          </w:p>
        </w:tc>
        <w:tc>
          <w:tcPr>
            <w:tcW w:w="671" w:type="dxa"/>
            <w:shd w:val="clear" w:color="auto" w:fill="auto"/>
          </w:tcPr>
          <w:p w14:paraId="324B314E"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8</w:t>
            </w:r>
          </w:p>
        </w:tc>
        <w:tc>
          <w:tcPr>
            <w:tcW w:w="724" w:type="dxa"/>
            <w:shd w:val="clear" w:color="auto" w:fill="auto"/>
          </w:tcPr>
          <w:p w14:paraId="09AF4951"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9</w:t>
            </w:r>
          </w:p>
        </w:tc>
        <w:tc>
          <w:tcPr>
            <w:tcW w:w="886" w:type="dxa"/>
            <w:shd w:val="clear" w:color="auto" w:fill="auto"/>
          </w:tcPr>
          <w:p w14:paraId="249C62F2"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0</w:t>
            </w:r>
          </w:p>
        </w:tc>
      </w:tr>
      <w:tr w:rsidR="00E23579" w:rsidRPr="00E23579" w14:paraId="10199E74" w14:textId="77777777" w:rsidTr="00EA3DA2">
        <w:tc>
          <w:tcPr>
            <w:tcW w:w="1348" w:type="dxa"/>
            <w:shd w:val="clear" w:color="auto" w:fill="auto"/>
          </w:tcPr>
          <w:p w14:paraId="16A621F8"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val="en-US" w:eastAsia="ru-RU"/>
              </w:rPr>
              <w:t>t</w:t>
            </w:r>
            <w:r w:rsidRPr="00E23579">
              <w:rPr>
                <w:rFonts w:ascii="Times New Roman" w:eastAsia="Times New Roman" w:hAnsi="Times New Roman"/>
                <w:sz w:val="24"/>
                <w:szCs w:val="24"/>
                <w:vertAlign w:val="subscript"/>
                <w:lang w:eastAsia="ru-RU"/>
              </w:rPr>
              <w:t>д</w:t>
            </w:r>
            <w:r w:rsidRPr="00E23579">
              <w:rPr>
                <w:rFonts w:ascii="Times New Roman" w:eastAsia="Times New Roman" w:hAnsi="Times New Roman"/>
                <w:sz w:val="24"/>
                <w:szCs w:val="24"/>
                <w:lang w:eastAsia="ru-RU"/>
              </w:rPr>
              <w:t xml:space="preserve">, град  </w:t>
            </w:r>
          </w:p>
        </w:tc>
        <w:tc>
          <w:tcPr>
            <w:tcW w:w="864" w:type="dxa"/>
            <w:shd w:val="clear" w:color="auto" w:fill="auto"/>
          </w:tcPr>
          <w:p w14:paraId="7E71F22B"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40</w:t>
            </w:r>
          </w:p>
        </w:tc>
        <w:tc>
          <w:tcPr>
            <w:tcW w:w="824" w:type="dxa"/>
            <w:shd w:val="clear" w:color="auto" w:fill="auto"/>
          </w:tcPr>
          <w:p w14:paraId="74645BF8"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30</w:t>
            </w:r>
          </w:p>
        </w:tc>
        <w:tc>
          <w:tcPr>
            <w:tcW w:w="884" w:type="dxa"/>
            <w:shd w:val="clear" w:color="auto" w:fill="auto"/>
          </w:tcPr>
          <w:p w14:paraId="49293F24"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32</w:t>
            </w:r>
          </w:p>
        </w:tc>
        <w:tc>
          <w:tcPr>
            <w:tcW w:w="751" w:type="dxa"/>
            <w:shd w:val="clear" w:color="auto" w:fill="auto"/>
          </w:tcPr>
          <w:p w14:paraId="4E682045"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34</w:t>
            </w:r>
          </w:p>
        </w:tc>
        <w:tc>
          <w:tcPr>
            <w:tcW w:w="683" w:type="dxa"/>
            <w:shd w:val="clear" w:color="auto" w:fill="auto"/>
          </w:tcPr>
          <w:p w14:paraId="0BAAC8E4"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38</w:t>
            </w:r>
          </w:p>
        </w:tc>
        <w:tc>
          <w:tcPr>
            <w:tcW w:w="682" w:type="dxa"/>
            <w:shd w:val="clear" w:color="auto" w:fill="auto"/>
          </w:tcPr>
          <w:p w14:paraId="31E993CB"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35</w:t>
            </w:r>
          </w:p>
        </w:tc>
        <w:tc>
          <w:tcPr>
            <w:tcW w:w="672" w:type="dxa"/>
            <w:shd w:val="clear" w:color="auto" w:fill="auto"/>
          </w:tcPr>
          <w:p w14:paraId="68D798BA"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25</w:t>
            </w:r>
          </w:p>
        </w:tc>
        <w:tc>
          <w:tcPr>
            <w:tcW w:w="671" w:type="dxa"/>
            <w:shd w:val="clear" w:color="auto" w:fill="auto"/>
          </w:tcPr>
          <w:p w14:paraId="320B0A70"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37</w:t>
            </w:r>
          </w:p>
        </w:tc>
        <w:tc>
          <w:tcPr>
            <w:tcW w:w="724" w:type="dxa"/>
            <w:shd w:val="clear" w:color="auto" w:fill="auto"/>
          </w:tcPr>
          <w:p w14:paraId="6C9C2F9E"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28</w:t>
            </w:r>
          </w:p>
        </w:tc>
        <w:tc>
          <w:tcPr>
            <w:tcW w:w="886" w:type="dxa"/>
            <w:shd w:val="clear" w:color="auto" w:fill="auto"/>
          </w:tcPr>
          <w:p w14:paraId="3EDBC4CC"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36</w:t>
            </w:r>
          </w:p>
        </w:tc>
      </w:tr>
      <w:tr w:rsidR="00E23579" w:rsidRPr="00E23579" w14:paraId="369B6340" w14:textId="77777777" w:rsidTr="00EA3DA2">
        <w:tc>
          <w:tcPr>
            <w:tcW w:w="1348" w:type="dxa"/>
            <w:shd w:val="clear" w:color="auto" w:fill="auto"/>
          </w:tcPr>
          <w:p w14:paraId="41E08189"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L, мм</w:t>
            </w:r>
          </w:p>
        </w:tc>
        <w:tc>
          <w:tcPr>
            <w:tcW w:w="864" w:type="dxa"/>
            <w:shd w:val="clear" w:color="auto" w:fill="auto"/>
          </w:tcPr>
          <w:p w14:paraId="5CD643DA"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150</w:t>
            </w:r>
          </w:p>
        </w:tc>
        <w:tc>
          <w:tcPr>
            <w:tcW w:w="824" w:type="dxa"/>
            <w:shd w:val="clear" w:color="auto" w:fill="auto"/>
          </w:tcPr>
          <w:p w14:paraId="22F5EF4B"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200</w:t>
            </w:r>
          </w:p>
        </w:tc>
        <w:tc>
          <w:tcPr>
            <w:tcW w:w="884" w:type="dxa"/>
            <w:shd w:val="clear" w:color="auto" w:fill="auto"/>
          </w:tcPr>
          <w:p w14:paraId="4FE9D5B4"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1000</w:t>
            </w:r>
          </w:p>
        </w:tc>
        <w:tc>
          <w:tcPr>
            <w:tcW w:w="751" w:type="dxa"/>
            <w:shd w:val="clear" w:color="auto" w:fill="auto"/>
          </w:tcPr>
          <w:p w14:paraId="58B842D7"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120</w:t>
            </w:r>
          </w:p>
        </w:tc>
        <w:tc>
          <w:tcPr>
            <w:tcW w:w="683" w:type="dxa"/>
            <w:shd w:val="clear" w:color="auto" w:fill="auto"/>
          </w:tcPr>
          <w:p w14:paraId="2FE913E3"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250</w:t>
            </w:r>
          </w:p>
        </w:tc>
        <w:tc>
          <w:tcPr>
            <w:tcW w:w="682" w:type="dxa"/>
            <w:shd w:val="clear" w:color="auto" w:fill="auto"/>
          </w:tcPr>
          <w:p w14:paraId="1BACC6E1"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460</w:t>
            </w:r>
          </w:p>
        </w:tc>
        <w:tc>
          <w:tcPr>
            <w:tcW w:w="672" w:type="dxa"/>
            <w:shd w:val="clear" w:color="auto" w:fill="auto"/>
          </w:tcPr>
          <w:p w14:paraId="4E56704B"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800</w:t>
            </w:r>
          </w:p>
        </w:tc>
        <w:tc>
          <w:tcPr>
            <w:tcW w:w="671" w:type="dxa"/>
            <w:shd w:val="clear" w:color="auto" w:fill="auto"/>
          </w:tcPr>
          <w:p w14:paraId="651EBCD1"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900</w:t>
            </w:r>
          </w:p>
        </w:tc>
        <w:tc>
          <w:tcPr>
            <w:tcW w:w="724" w:type="dxa"/>
            <w:shd w:val="clear" w:color="auto" w:fill="auto"/>
          </w:tcPr>
          <w:p w14:paraId="673E9A61"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400</w:t>
            </w:r>
          </w:p>
        </w:tc>
        <w:tc>
          <w:tcPr>
            <w:tcW w:w="886" w:type="dxa"/>
            <w:shd w:val="clear" w:color="auto" w:fill="auto"/>
          </w:tcPr>
          <w:p w14:paraId="67B57020"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600</w:t>
            </w:r>
          </w:p>
        </w:tc>
      </w:tr>
      <w:tr w:rsidR="00E23579" w:rsidRPr="00E23579" w14:paraId="0B2C5EBA" w14:textId="77777777" w:rsidTr="00EA3DA2">
        <w:tc>
          <w:tcPr>
            <w:tcW w:w="1348" w:type="dxa"/>
            <w:shd w:val="clear" w:color="auto" w:fill="auto"/>
          </w:tcPr>
          <w:p w14:paraId="023B701C"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а</w:t>
            </w:r>
            <w:r w:rsidRPr="00E23579">
              <w:rPr>
                <w:rFonts w:ascii="Times New Roman" w:eastAsia="Times New Roman" w:hAnsi="Times New Roman"/>
                <w:sz w:val="24"/>
                <w:szCs w:val="24"/>
                <w:vertAlign w:val="subscript"/>
                <w:lang w:eastAsia="ru-RU"/>
              </w:rPr>
              <w:t>д</w:t>
            </w:r>
            <w:r w:rsidRPr="00E23579">
              <w:rPr>
                <w:rFonts w:ascii="Times New Roman" w:eastAsia="Times New Roman" w:hAnsi="Times New Roman"/>
                <w:sz w:val="24"/>
                <w:szCs w:val="24"/>
                <w:lang w:eastAsia="ru-RU"/>
              </w:rPr>
              <w:t>, град</w:t>
            </w:r>
            <w:r w:rsidRPr="00E23579">
              <w:rPr>
                <w:rFonts w:ascii="Times New Roman" w:eastAsia="Times New Roman" w:hAnsi="Times New Roman"/>
                <w:sz w:val="24"/>
                <w:szCs w:val="24"/>
                <w:vertAlign w:val="superscript"/>
                <w:lang w:eastAsia="ru-RU"/>
              </w:rPr>
              <w:t>-1</w:t>
            </w:r>
          </w:p>
        </w:tc>
        <w:tc>
          <w:tcPr>
            <w:tcW w:w="1688" w:type="dxa"/>
            <w:gridSpan w:val="2"/>
            <w:shd w:val="clear" w:color="auto" w:fill="auto"/>
          </w:tcPr>
          <w:p w14:paraId="3D489E31"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Алюминий</w:t>
            </w:r>
          </w:p>
          <w:p w14:paraId="25E9843D" w14:textId="570805DC"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23.8×10</w:t>
            </w:r>
            <w:r w:rsidR="001814FA" w:rsidRPr="00A63EA1">
              <w:rPr>
                <w:rFonts w:ascii="Times New Roman" w:eastAsia="Times New Roman" w:hAnsi="Times New Roman"/>
                <w:sz w:val="24"/>
                <w:szCs w:val="24"/>
                <w:lang w:val="en-US" w:eastAsia="ru-RU"/>
              </w:rPr>
              <w:t xml:space="preserve"> </w:t>
            </w:r>
            <w:r w:rsidRPr="00E23579">
              <w:rPr>
                <w:rFonts w:ascii="Times New Roman" w:eastAsia="Times New Roman" w:hAnsi="Times New Roman"/>
                <w:sz w:val="24"/>
                <w:szCs w:val="24"/>
                <w:vertAlign w:val="superscript"/>
                <w:lang w:eastAsia="ru-RU"/>
              </w:rPr>
              <w:t>-</w:t>
            </w:r>
            <w:r w:rsidR="001814FA" w:rsidRPr="00A63EA1">
              <w:rPr>
                <w:rFonts w:ascii="Times New Roman" w:eastAsia="Times New Roman" w:hAnsi="Times New Roman"/>
                <w:sz w:val="24"/>
                <w:szCs w:val="24"/>
                <w:vertAlign w:val="superscript"/>
                <w:lang w:val="en-US" w:eastAsia="ru-RU"/>
              </w:rPr>
              <w:t xml:space="preserve"> </w:t>
            </w:r>
            <w:r w:rsidRPr="00E23579">
              <w:rPr>
                <w:rFonts w:ascii="Times New Roman" w:eastAsia="Times New Roman" w:hAnsi="Times New Roman"/>
                <w:sz w:val="24"/>
                <w:szCs w:val="24"/>
                <w:vertAlign w:val="superscript"/>
                <w:lang w:eastAsia="ru-RU"/>
              </w:rPr>
              <w:t>6</w:t>
            </w:r>
          </w:p>
        </w:tc>
        <w:tc>
          <w:tcPr>
            <w:tcW w:w="1635" w:type="dxa"/>
            <w:gridSpan w:val="2"/>
            <w:shd w:val="clear" w:color="auto" w:fill="auto"/>
          </w:tcPr>
          <w:p w14:paraId="0A82D8C0"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Чугун</w:t>
            </w:r>
          </w:p>
          <w:p w14:paraId="58C20741"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10×10</w:t>
            </w:r>
            <w:r w:rsidRPr="00E23579">
              <w:rPr>
                <w:rFonts w:ascii="Times New Roman" w:eastAsia="Times New Roman" w:hAnsi="Times New Roman"/>
                <w:sz w:val="24"/>
                <w:szCs w:val="24"/>
                <w:vertAlign w:val="superscript"/>
                <w:lang w:eastAsia="ru-RU"/>
              </w:rPr>
              <w:t>-6</w:t>
            </w:r>
          </w:p>
        </w:tc>
        <w:tc>
          <w:tcPr>
            <w:tcW w:w="1365" w:type="dxa"/>
            <w:gridSpan w:val="2"/>
            <w:shd w:val="clear" w:color="auto" w:fill="auto"/>
          </w:tcPr>
          <w:p w14:paraId="269D29B9"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Латунь</w:t>
            </w:r>
          </w:p>
          <w:p w14:paraId="76566144"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18×10</w:t>
            </w:r>
            <w:r w:rsidRPr="00E23579">
              <w:rPr>
                <w:rFonts w:ascii="Times New Roman" w:eastAsia="Times New Roman" w:hAnsi="Times New Roman"/>
                <w:sz w:val="24"/>
                <w:szCs w:val="24"/>
                <w:vertAlign w:val="superscript"/>
                <w:lang w:eastAsia="ru-RU"/>
              </w:rPr>
              <w:t>-6</w:t>
            </w:r>
          </w:p>
        </w:tc>
        <w:tc>
          <w:tcPr>
            <w:tcW w:w="1343" w:type="dxa"/>
            <w:gridSpan w:val="2"/>
            <w:shd w:val="clear" w:color="auto" w:fill="auto"/>
          </w:tcPr>
          <w:p w14:paraId="6ADE5D58"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сталь</w:t>
            </w:r>
          </w:p>
          <w:p w14:paraId="6FAFEBAE"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12×10</w:t>
            </w:r>
            <w:r w:rsidRPr="00E23579">
              <w:rPr>
                <w:rFonts w:ascii="Times New Roman" w:eastAsia="Times New Roman" w:hAnsi="Times New Roman"/>
                <w:sz w:val="24"/>
                <w:szCs w:val="24"/>
                <w:vertAlign w:val="superscript"/>
                <w:lang w:eastAsia="ru-RU"/>
              </w:rPr>
              <w:t>-6</w:t>
            </w:r>
          </w:p>
        </w:tc>
        <w:tc>
          <w:tcPr>
            <w:tcW w:w="1610" w:type="dxa"/>
            <w:gridSpan w:val="2"/>
            <w:shd w:val="clear" w:color="auto" w:fill="auto"/>
          </w:tcPr>
          <w:p w14:paraId="4AF17602"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медь</w:t>
            </w:r>
          </w:p>
          <w:p w14:paraId="2C49180C" w14:textId="77777777" w:rsidR="00E23579" w:rsidRPr="00E23579" w:rsidRDefault="00E23579" w:rsidP="00E23579">
            <w:pPr>
              <w:widowControl w:val="0"/>
              <w:autoSpaceDE w:val="0"/>
              <w:autoSpaceDN w:val="0"/>
              <w:adjustRightInd w:val="0"/>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sz w:val="24"/>
                <w:szCs w:val="24"/>
                <w:lang w:eastAsia="ru-RU"/>
              </w:rPr>
              <w:t>16,9×10</w:t>
            </w:r>
            <w:r w:rsidRPr="00E23579">
              <w:rPr>
                <w:rFonts w:ascii="Times New Roman" w:eastAsia="Times New Roman" w:hAnsi="Times New Roman"/>
                <w:sz w:val="24"/>
                <w:szCs w:val="24"/>
                <w:vertAlign w:val="superscript"/>
                <w:lang w:eastAsia="ru-RU"/>
              </w:rPr>
              <w:t>-6</w:t>
            </w:r>
          </w:p>
        </w:tc>
      </w:tr>
    </w:tbl>
    <w:p w14:paraId="403ABB4B" w14:textId="77777777" w:rsidR="00E23579" w:rsidRPr="00E23579" w:rsidRDefault="00E23579" w:rsidP="00E23579">
      <w:pPr>
        <w:widowControl w:val="0"/>
        <w:shd w:val="clear" w:color="auto" w:fill="FFFFFF"/>
        <w:autoSpaceDE w:val="0"/>
        <w:autoSpaceDN w:val="0"/>
        <w:adjustRightInd w:val="0"/>
        <w:spacing w:after="0" w:line="240" w:lineRule="auto"/>
        <w:rPr>
          <w:rFonts w:ascii="Times New Roman" w:eastAsia="Times New Roman" w:hAnsi="Times New Roman"/>
          <w:b/>
          <w:sz w:val="24"/>
          <w:szCs w:val="24"/>
          <w:lang w:eastAsia="ru-RU"/>
        </w:rPr>
      </w:pPr>
    </w:p>
    <w:p w14:paraId="6ED366AD" w14:textId="6B4D249B" w:rsidR="00E23579" w:rsidRPr="00A63EA1" w:rsidRDefault="001814FA" w:rsidP="00D7785F">
      <w:pPr>
        <w:spacing w:line="240" w:lineRule="auto"/>
        <w:jc w:val="both"/>
        <w:rPr>
          <w:rFonts w:ascii="Times New Roman" w:hAnsi="Times New Roman"/>
          <w:b/>
          <w:sz w:val="24"/>
          <w:szCs w:val="24"/>
        </w:rPr>
      </w:pPr>
      <w:r w:rsidRPr="00A63EA1">
        <w:rPr>
          <w:rFonts w:ascii="Times New Roman" w:hAnsi="Times New Roman"/>
          <w:b/>
          <w:sz w:val="24"/>
          <w:szCs w:val="24"/>
        </w:rPr>
        <w:t>Формулы для работы</w:t>
      </w:r>
    </w:p>
    <w:p w14:paraId="57894BDC" w14:textId="77777777" w:rsidR="001814FA" w:rsidRPr="00A63EA1" w:rsidRDefault="001814FA" w:rsidP="001814FA">
      <w:pPr>
        <w:spacing w:line="240" w:lineRule="auto"/>
        <w:jc w:val="both"/>
        <w:rPr>
          <w:rFonts w:ascii="Times New Roman" w:hAnsi="Times New Roman"/>
          <w:b/>
          <w:sz w:val="24"/>
          <w:szCs w:val="24"/>
        </w:rPr>
      </w:pPr>
      <w:r w:rsidRPr="001814FA">
        <w:rPr>
          <w:rFonts w:ascii="Times New Roman" w:hAnsi="Times New Roman"/>
          <w:b/>
          <w:sz w:val="24"/>
          <w:szCs w:val="24"/>
        </w:rPr>
        <w:t>Погрешность от температурной деформации равна</w:t>
      </w:r>
    </w:p>
    <w:p w14:paraId="416B4ED8" w14:textId="4CCE1CC2" w:rsidR="001814FA" w:rsidRPr="001814FA" w:rsidRDefault="001814FA" w:rsidP="001814FA">
      <w:pPr>
        <w:spacing w:line="240" w:lineRule="auto"/>
        <w:jc w:val="both"/>
        <w:rPr>
          <w:rFonts w:ascii="Times New Roman" w:hAnsi="Times New Roman"/>
          <w:b/>
          <w:i/>
          <w:sz w:val="24"/>
          <w:szCs w:val="24"/>
          <w:lang w:val="en-US"/>
        </w:rPr>
      </w:pPr>
      <m:oMathPara>
        <m:oMath>
          <m:r>
            <m:rPr>
              <m:sty m:val="bi"/>
            </m:rPr>
            <w:rPr>
              <w:rFonts w:ascii="Cambria Math" w:hAnsi="Cambria Math"/>
              <w:sz w:val="24"/>
              <w:szCs w:val="24"/>
            </w:rPr>
            <m:t>∆</m:t>
          </m:r>
          <m:r>
            <m:rPr>
              <m:sty m:val="bi"/>
            </m:rPr>
            <w:rPr>
              <w:rFonts w:ascii="Cambria Math" w:hAnsi="Cambria Math"/>
              <w:sz w:val="24"/>
              <w:szCs w:val="24"/>
              <w:lang w:val="en-US"/>
            </w:rPr>
            <m:t>l=L∙</m:t>
          </m:r>
          <m:d>
            <m:dPr>
              <m:begChr m:val="["/>
              <m:endChr m:val="]"/>
              <m:ctrlPr>
                <w:rPr>
                  <w:rFonts w:ascii="Cambria Math" w:hAnsi="Cambria Math"/>
                  <w:b/>
                  <w:i/>
                  <w:sz w:val="24"/>
                  <w:szCs w:val="24"/>
                  <w:lang w:val="en-US"/>
                </w:rPr>
              </m:ctrlPr>
            </m:dPr>
            <m:e>
              <m:sSub>
                <m:sSubPr>
                  <m:ctrlPr>
                    <w:rPr>
                      <w:rFonts w:ascii="Cambria Math" w:hAnsi="Cambria Math"/>
                      <w:b/>
                      <w:i/>
                      <w:sz w:val="24"/>
                      <w:szCs w:val="24"/>
                      <w:lang w:val="en-US"/>
                    </w:rPr>
                  </m:ctrlPr>
                </m:sSubPr>
                <m:e>
                  <m:r>
                    <m:rPr>
                      <m:sty m:val="bi"/>
                    </m:rPr>
                    <w:rPr>
                      <w:rFonts w:ascii="Cambria Math" w:hAnsi="Cambria Math"/>
                      <w:sz w:val="24"/>
                      <w:szCs w:val="24"/>
                      <w:lang w:val="en-US"/>
                    </w:rPr>
                    <m:t>a</m:t>
                  </m:r>
                </m:e>
                <m:sub>
                  <m:r>
                    <m:rPr>
                      <m:sty m:val="bi"/>
                    </m:rPr>
                    <w:rPr>
                      <w:rFonts w:ascii="Cambria Math" w:hAnsi="Cambria Math"/>
                      <w:sz w:val="24"/>
                      <w:szCs w:val="24"/>
                    </w:rPr>
                    <m:t>д</m:t>
                  </m:r>
                </m:sub>
              </m:sSub>
              <m:r>
                <m:rPr>
                  <m:sty m:val="bi"/>
                </m:rPr>
                <w:rPr>
                  <w:rFonts w:ascii="Cambria Math" w:hAnsi="Cambria Math"/>
                  <w:sz w:val="24"/>
                  <w:szCs w:val="24"/>
                  <w:lang w:val="en-US"/>
                </w:rPr>
                <m:t>∙</m:t>
              </m:r>
              <m:d>
                <m:dPr>
                  <m:ctrlPr>
                    <w:rPr>
                      <w:rFonts w:ascii="Cambria Math" w:hAnsi="Cambria Math"/>
                      <w:b/>
                      <w:i/>
                      <w:sz w:val="24"/>
                      <w:szCs w:val="24"/>
                      <w:lang w:val="en-US"/>
                    </w:rPr>
                  </m:ctrlPr>
                </m:dPr>
                <m:e>
                  <m:sSub>
                    <m:sSubPr>
                      <m:ctrlPr>
                        <w:rPr>
                          <w:rFonts w:ascii="Cambria Math" w:hAnsi="Cambria Math"/>
                          <w:b/>
                          <w:i/>
                          <w:sz w:val="24"/>
                          <w:szCs w:val="24"/>
                          <w:lang w:val="en-US"/>
                        </w:rPr>
                      </m:ctrlPr>
                    </m:sSubPr>
                    <m:e>
                      <m:r>
                        <m:rPr>
                          <m:sty m:val="bi"/>
                        </m:rPr>
                        <w:rPr>
                          <w:rFonts w:ascii="Cambria Math" w:hAnsi="Cambria Math"/>
                          <w:sz w:val="24"/>
                          <w:szCs w:val="24"/>
                          <w:lang w:val="en-US"/>
                        </w:rPr>
                        <m:t>t</m:t>
                      </m:r>
                    </m:e>
                    <m:sub>
                      <m:r>
                        <m:rPr>
                          <m:sty m:val="bi"/>
                        </m:rPr>
                        <w:rPr>
                          <w:rFonts w:ascii="Cambria Math" w:hAnsi="Cambria Math"/>
                          <w:sz w:val="24"/>
                          <w:szCs w:val="24"/>
                          <w:lang w:val="en-US"/>
                        </w:rPr>
                        <m:t>д</m:t>
                      </m:r>
                    </m:sub>
                  </m:sSub>
                  <m:r>
                    <m:rPr>
                      <m:sty m:val="bi"/>
                    </m:rPr>
                    <w:rPr>
                      <w:rFonts w:ascii="Cambria Math" w:hAnsi="Cambria Math"/>
                      <w:sz w:val="24"/>
                      <w:szCs w:val="24"/>
                      <w:lang w:val="en-US"/>
                    </w:rPr>
                    <m:t>-20</m:t>
                  </m:r>
                </m:e>
              </m:d>
              <m:r>
                <m:rPr>
                  <m:sty m:val="bi"/>
                </m:rPr>
                <w:rPr>
                  <w:rFonts w:ascii="Cambria Math" w:hAnsi="Cambria Math"/>
                  <w:sz w:val="24"/>
                  <w:szCs w:val="24"/>
                  <w:lang w:val="en-US"/>
                </w:rPr>
                <m:t>-</m:t>
              </m:r>
              <m:sSub>
                <m:sSubPr>
                  <m:ctrlPr>
                    <w:rPr>
                      <w:rFonts w:ascii="Cambria Math" w:hAnsi="Cambria Math"/>
                      <w:b/>
                      <w:i/>
                      <w:sz w:val="24"/>
                      <w:szCs w:val="24"/>
                      <w:lang w:val="en-US"/>
                    </w:rPr>
                  </m:ctrlPr>
                </m:sSubPr>
                <m:e>
                  <m:r>
                    <m:rPr>
                      <m:sty m:val="bi"/>
                    </m:rPr>
                    <w:rPr>
                      <w:rFonts w:ascii="Cambria Math" w:hAnsi="Cambria Math"/>
                      <w:sz w:val="24"/>
                      <w:szCs w:val="24"/>
                      <w:lang w:val="en-US"/>
                    </w:rPr>
                    <m:t>a</m:t>
                  </m:r>
                </m:e>
                <m:sub>
                  <m:r>
                    <m:rPr>
                      <m:sty m:val="bi"/>
                    </m:rPr>
                    <w:rPr>
                      <w:rFonts w:ascii="Cambria Math" w:hAnsi="Cambria Math"/>
                      <w:sz w:val="24"/>
                      <w:szCs w:val="24"/>
                      <w:lang w:val="en-US"/>
                    </w:rPr>
                    <m:t>k</m:t>
                  </m:r>
                </m:sub>
              </m:sSub>
              <m:r>
                <m:rPr>
                  <m:sty m:val="bi"/>
                </m:rPr>
                <w:rPr>
                  <w:rFonts w:ascii="Cambria Math" w:hAnsi="Cambria Math"/>
                  <w:sz w:val="24"/>
                  <w:szCs w:val="24"/>
                  <w:lang w:val="en-US"/>
                </w:rPr>
                <m:t>∙</m:t>
              </m:r>
              <m:d>
                <m:dPr>
                  <m:ctrlPr>
                    <w:rPr>
                      <w:rFonts w:ascii="Cambria Math" w:hAnsi="Cambria Math"/>
                      <w:b/>
                      <w:i/>
                      <w:sz w:val="24"/>
                      <w:szCs w:val="24"/>
                      <w:lang w:val="en-US"/>
                    </w:rPr>
                  </m:ctrlPr>
                </m:dPr>
                <m:e>
                  <m:sSub>
                    <m:sSubPr>
                      <m:ctrlPr>
                        <w:rPr>
                          <w:rFonts w:ascii="Cambria Math" w:hAnsi="Cambria Math"/>
                          <w:b/>
                          <w:i/>
                          <w:sz w:val="24"/>
                          <w:szCs w:val="24"/>
                          <w:lang w:val="en-US"/>
                        </w:rPr>
                      </m:ctrlPr>
                    </m:sSubPr>
                    <m:e>
                      <m:r>
                        <m:rPr>
                          <m:sty m:val="bi"/>
                        </m:rPr>
                        <w:rPr>
                          <w:rFonts w:ascii="Cambria Math" w:hAnsi="Cambria Math"/>
                          <w:sz w:val="24"/>
                          <w:szCs w:val="24"/>
                          <w:lang w:val="en-US"/>
                        </w:rPr>
                        <m:t>t</m:t>
                      </m:r>
                    </m:e>
                    <m:sub>
                      <m:r>
                        <m:rPr>
                          <m:sty m:val="bi"/>
                        </m:rPr>
                        <w:rPr>
                          <w:rFonts w:ascii="Cambria Math" w:hAnsi="Cambria Math"/>
                          <w:sz w:val="24"/>
                          <w:szCs w:val="24"/>
                          <w:lang w:val="en-US"/>
                        </w:rPr>
                        <m:t>k</m:t>
                      </m:r>
                    </m:sub>
                  </m:sSub>
                  <m:r>
                    <m:rPr>
                      <m:sty m:val="bi"/>
                    </m:rPr>
                    <w:rPr>
                      <w:rFonts w:ascii="Cambria Math" w:hAnsi="Cambria Math"/>
                      <w:sz w:val="24"/>
                      <w:szCs w:val="24"/>
                      <w:lang w:val="en-US"/>
                    </w:rPr>
                    <m:t>-20</m:t>
                  </m:r>
                </m:e>
              </m:d>
            </m:e>
          </m:d>
        </m:oMath>
      </m:oMathPara>
    </w:p>
    <w:p w14:paraId="49301CC0" w14:textId="2757D99C" w:rsidR="001814FA" w:rsidRPr="00A63EA1" w:rsidRDefault="001814FA" w:rsidP="001814FA">
      <w:pPr>
        <w:spacing w:line="240" w:lineRule="auto"/>
        <w:jc w:val="both"/>
        <w:rPr>
          <w:rFonts w:ascii="Times New Roman" w:hAnsi="Times New Roman"/>
          <w:b/>
          <w:i/>
          <w:sz w:val="24"/>
          <w:szCs w:val="24"/>
          <w:lang w:val="en-US"/>
        </w:rPr>
      </w:pPr>
      <m:oMathPara>
        <m:oMath>
          <m:r>
            <m:rPr>
              <m:sty m:val="bi"/>
            </m:rPr>
            <w:rPr>
              <w:rFonts w:ascii="Cambria Math" w:hAnsi="Cambria Math"/>
              <w:sz w:val="24"/>
              <w:szCs w:val="24"/>
            </w:rPr>
            <m:t>δ=</m:t>
          </m:r>
          <m:f>
            <m:fPr>
              <m:ctrlPr>
                <w:rPr>
                  <w:rFonts w:ascii="Cambria Math" w:hAnsi="Cambria Math"/>
                  <w:b/>
                  <w:i/>
                  <w:sz w:val="24"/>
                  <w:szCs w:val="24"/>
                  <w:lang w:val="en-US"/>
                </w:rPr>
              </m:ctrlPr>
            </m:fPr>
            <m:num>
              <m:r>
                <m:rPr>
                  <m:sty m:val="bi"/>
                </m:rPr>
                <w:rPr>
                  <w:rFonts w:ascii="Cambria Math" w:hAnsi="Cambria Math"/>
                  <w:sz w:val="24"/>
                  <w:szCs w:val="24"/>
                  <w:lang w:val="en-US"/>
                </w:rPr>
                <m:t>∆l</m:t>
              </m:r>
            </m:num>
            <m:den>
              <m:r>
                <m:rPr>
                  <m:sty m:val="bi"/>
                </m:rPr>
                <w:rPr>
                  <w:rFonts w:ascii="Cambria Math" w:hAnsi="Cambria Math"/>
                  <w:sz w:val="24"/>
                  <w:szCs w:val="24"/>
                  <w:lang w:val="en-US"/>
                </w:rPr>
                <m:t>L</m:t>
              </m:r>
            </m:den>
          </m:f>
          <m:r>
            <m:rPr>
              <m:sty m:val="bi"/>
            </m:rPr>
            <w:rPr>
              <w:rFonts w:ascii="Cambria Math" w:hAnsi="Cambria Math"/>
              <w:sz w:val="24"/>
              <w:szCs w:val="24"/>
              <w:lang w:val="en-US"/>
            </w:rPr>
            <m:t xml:space="preserve">∙100 </m:t>
          </m:r>
          <m:d>
            <m:dPr>
              <m:ctrlPr>
                <w:rPr>
                  <w:rFonts w:ascii="Cambria Math" w:hAnsi="Cambria Math"/>
                  <w:b/>
                  <w:i/>
                  <w:sz w:val="24"/>
                  <w:szCs w:val="24"/>
                  <w:lang w:val="en-US"/>
                </w:rPr>
              </m:ctrlPr>
            </m:dPr>
            <m:e>
              <m:r>
                <m:rPr>
                  <m:sty m:val="bi"/>
                </m:rPr>
                <w:rPr>
                  <w:rFonts w:ascii="Cambria Math" w:hAnsi="Cambria Math"/>
                  <w:sz w:val="24"/>
                  <w:szCs w:val="24"/>
                  <w:lang w:val="en-US"/>
                </w:rPr>
                <m:t>%</m:t>
              </m:r>
            </m:e>
          </m:d>
        </m:oMath>
      </m:oMathPara>
    </w:p>
    <w:p w14:paraId="66896F3B" w14:textId="645D98A4" w:rsidR="001814FA" w:rsidRDefault="00A63EA1" w:rsidP="00D7785F">
      <w:pPr>
        <w:spacing w:line="240" w:lineRule="auto"/>
        <w:jc w:val="both"/>
        <w:rPr>
          <w:rFonts w:ascii="Times New Roman" w:hAnsi="Times New Roman"/>
          <w:b/>
          <w:sz w:val="24"/>
          <w:szCs w:val="24"/>
        </w:rPr>
      </w:pPr>
      <w:r>
        <w:rPr>
          <w:rFonts w:ascii="Times New Roman" w:hAnsi="Times New Roman"/>
          <w:b/>
          <w:sz w:val="24"/>
          <w:szCs w:val="24"/>
        </w:rPr>
        <w:t>Задание 2</w:t>
      </w:r>
    </w:p>
    <w:p w14:paraId="574F6C3F" w14:textId="4C09BDC2" w:rsidR="00A63EA1" w:rsidRDefault="00A63EA1" w:rsidP="00D7785F">
      <w:pPr>
        <w:spacing w:line="240" w:lineRule="auto"/>
        <w:jc w:val="both"/>
        <w:rPr>
          <w:rFonts w:ascii="Times New Roman" w:hAnsi="Times New Roman"/>
          <w:bCs/>
          <w:sz w:val="24"/>
          <w:szCs w:val="24"/>
        </w:rPr>
      </w:pPr>
      <w:r w:rsidRPr="00A63EA1">
        <w:rPr>
          <w:rFonts w:ascii="Times New Roman" w:hAnsi="Times New Roman"/>
          <w:bCs/>
          <w:sz w:val="24"/>
          <w:szCs w:val="24"/>
        </w:rPr>
        <w:t xml:space="preserve">Вычислить </w:t>
      </w:r>
      <w:r>
        <w:rPr>
          <w:rFonts w:ascii="Times New Roman" w:hAnsi="Times New Roman"/>
          <w:bCs/>
          <w:sz w:val="24"/>
          <w:szCs w:val="24"/>
        </w:rPr>
        <w:t>абсолютную, относительную, приведенную погрешности.</w:t>
      </w:r>
    </w:p>
    <w:p w14:paraId="25437C65" w14:textId="0076B8C3" w:rsidR="00670DD8" w:rsidRDefault="00670DD8" w:rsidP="00D7785F">
      <w:pPr>
        <w:spacing w:line="240" w:lineRule="auto"/>
        <w:jc w:val="both"/>
        <w:rPr>
          <w:rFonts w:ascii="Times New Roman" w:hAnsi="Times New Roman"/>
          <w:bCs/>
          <w:sz w:val="24"/>
          <w:szCs w:val="24"/>
        </w:rPr>
      </w:pPr>
      <w:r>
        <w:rPr>
          <w:rFonts w:ascii="Times New Roman" w:hAnsi="Times New Roman"/>
          <w:bCs/>
          <w:sz w:val="24"/>
          <w:szCs w:val="24"/>
        </w:rPr>
        <w:t>Примеры решения задач:</w:t>
      </w:r>
    </w:p>
    <w:p w14:paraId="32FBA5FA" w14:textId="77777777" w:rsidR="00670DD8" w:rsidRDefault="00670DD8" w:rsidP="00670DD8">
      <w:pPr>
        <w:pStyle w:val="af1"/>
      </w:pPr>
      <w:r>
        <w:rPr>
          <w:noProof/>
        </w:rPr>
        <w:lastRenderedPageBreak/>
        <w:drawing>
          <wp:inline distT="0" distB="0" distL="0" distR="0" wp14:anchorId="7B1B3E5C" wp14:editId="463C3EF8">
            <wp:extent cx="6258493" cy="825246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7057" r="4599" b="6728"/>
                    <a:stretch/>
                  </pic:blipFill>
                  <pic:spPr bwMode="auto">
                    <a:xfrm>
                      <a:off x="0" y="0"/>
                      <a:ext cx="6262574" cy="8257842"/>
                    </a:xfrm>
                    <a:prstGeom prst="rect">
                      <a:avLst/>
                    </a:prstGeom>
                    <a:noFill/>
                    <a:ln>
                      <a:noFill/>
                    </a:ln>
                    <a:extLst>
                      <a:ext uri="{53640926-AAD7-44D8-BBD7-CCE9431645EC}">
                        <a14:shadowObscured xmlns:a14="http://schemas.microsoft.com/office/drawing/2010/main"/>
                      </a:ext>
                    </a:extLst>
                  </pic:spPr>
                </pic:pic>
              </a:graphicData>
            </a:graphic>
          </wp:inline>
        </w:drawing>
      </w:r>
    </w:p>
    <w:p w14:paraId="2D853265" w14:textId="77777777" w:rsidR="00670DD8" w:rsidRDefault="00670DD8" w:rsidP="00D7785F">
      <w:pPr>
        <w:spacing w:line="240" w:lineRule="auto"/>
        <w:jc w:val="both"/>
        <w:rPr>
          <w:rFonts w:ascii="Times New Roman" w:hAnsi="Times New Roman"/>
          <w:bCs/>
          <w:sz w:val="24"/>
          <w:szCs w:val="24"/>
        </w:rPr>
      </w:pPr>
    </w:p>
    <w:p w14:paraId="5B0A3C73" w14:textId="77777777" w:rsidR="00670DD8" w:rsidRDefault="00670DD8" w:rsidP="00670DD8">
      <w:pPr>
        <w:pStyle w:val="af1"/>
      </w:pPr>
      <w:r>
        <w:rPr>
          <w:noProof/>
        </w:rPr>
        <w:lastRenderedPageBreak/>
        <w:drawing>
          <wp:inline distT="0" distB="0" distL="0" distR="0" wp14:anchorId="32BDE60A" wp14:editId="12B700B5">
            <wp:extent cx="6062689" cy="8820000"/>
            <wp:effectExtent l="0" t="0" r="0" b="63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8763" b="4718"/>
                    <a:stretch/>
                  </pic:blipFill>
                  <pic:spPr bwMode="auto">
                    <a:xfrm>
                      <a:off x="0" y="0"/>
                      <a:ext cx="6062689" cy="8820000"/>
                    </a:xfrm>
                    <a:prstGeom prst="rect">
                      <a:avLst/>
                    </a:prstGeom>
                    <a:noFill/>
                    <a:ln>
                      <a:noFill/>
                    </a:ln>
                    <a:extLst>
                      <a:ext uri="{53640926-AAD7-44D8-BBD7-CCE9431645EC}">
                        <a14:shadowObscured xmlns:a14="http://schemas.microsoft.com/office/drawing/2010/main"/>
                      </a:ext>
                    </a:extLst>
                  </pic:spPr>
                </pic:pic>
              </a:graphicData>
            </a:graphic>
          </wp:inline>
        </w:drawing>
      </w:r>
    </w:p>
    <w:p w14:paraId="797D6BC1" w14:textId="77777777" w:rsidR="00670DD8" w:rsidRDefault="00670DD8" w:rsidP="00D7785F">
      <w:pPr>
        <w:spacing w:line="240" w:lineRule="auto"/>
        <w:jc w:val="both"/>
        <w:rPr>
          <w:rFonts w:ascii="Times New Roman" w:hAnsi="Times New Roman"/>
          <w:bCs/>
          <w:sz w:val="24"/>
          <w:szCs w:val="24"/>
        </w:rPr>
      </w:pPr>
    </w:p>
    <w:p w14:paraId="2756522F" w14:textId="77777777" w:rsidR="00670DD8" w:rsidRDefault="00670DD8" w:rsidP="00670DD8">
      <w:pPr>
        <w:pStyle w:val="af1"/>
      </w:pPr>
      <w:r>
        <w:rPr>
          <w:noProof/>
        </w:rPr>
        <w:lastRenderedPageBreak/>
        <w:drawing>
          <wp:inline distT="0" distB="0" distL="0" distR="0" wp14:anchorId="359B9C08" wp14:editId="7486704B">
            <wp:extent cx="6165932" cy="8424000"/>
            <wp:effectExtent l="0" t="0" r="6350" b="0"/>
            <wp:docPr id="9127767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b="2882"/>
                    <a:stretch/>
                  </pic:blipFill>
                  <pic:spPr bwMode="auto">
                    <a:xfrm>
                      <a:off x="0" y="0"/>
                      <a:ext cx="6165932" cy="8424000"/>
                    </a:xfrm>
                    <a:prstGeom prst="rect">
                      <a:avLst/>
                    </a:prstGeom>
                    <a:noFill/>
                    <a:ln>
                      <a:noFill/>
                    </a:ln>
                    <a:extLst>
                      <a:ext uri="{53640926-AAD7-44D8-BBD7-CCE9431645EC}">
                        <a14:shadowObscured xmlns:a14="http://schemas.microsoft.com/office/drawing/2010/main"/>
                      </a:ext>
                    </a:extLst>
                  </pic:spPr>
                </pic:pic>
              </a:graphicData>
            </a:graphic>
          </wp:inline>
        </w:drawing>
      </w:r>
    </w:p>
    <w:p w14:paraId="300F7EC7" w14:textId="77777777" w:rsidR="00670DD8" w:rsidRDefault="00670DD8" w:rsidP="00D7785F">
      <w:pPr>
        <w:spacing w:line="240" w:lineRule="auto"/>
        <w:jc w:val="both"/>
        <w:rPr>
          <w:rFonts w:ascii="Times New Roman" w:hAnsi="Times New Roman"/>
          <w:bCs/>
          <w:sz w:val="24"/>
          <w:szCs w:val="24"/>
        </w:rPr>
      </w:pPr>
    </w:p>
    <w:p w14:paraId="47850A41" w14:textId="77777777" w:rsidR="00670DD8" w:rsidRDefault="00670DD8" w:rsidP="00670DD8">
      <w:pPr>
        <w:pStyle w:val="af1"/>
      </w:pPr>
      <w:r>
        <w:rPr>
          <w:noProof/>
        </w:rPr>
        <w:lastRenderedPageBreak/>
        <w:drawing>
          <wp:inline distT="0" distB="0" distL="0" distR="0" wp14:anchorId="55E745D1" wp14:editId="7B626A3B">
            <wp:extent cx="6172244" cy="90360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7095" t="1197" b="5248"/>
                    <a:stretch/>
                  </pic:blipFill>
                  <pic:spPr bwMode="auto">
                    <a:xfrm>
                      <a:off x="0" y="0"/>
                      <a:ext cx="6172244" cy="9036000"/>
                    </a:xfrm>
                    <a:prstGeom prst="rect">
                      <a:avLst/>
                    </a:prstGeom>
                    <a:noFill/>
                    <a:ln>
                      <a:noFill/>
                    </a:ln>
                    <a:extLst>
                      <a:ext uri="{53640926-AAD7-44D8-BBD7-CCE9431645EC}">
                        <a14:shadowObscured xmlns:a14="http://schemas.microsoft.com/office/drawing/2010/main"/>
                      </a:ext>
                    </a:extLst>
                  </pic:spPr>
                </pic:pic>
              </a:graphicData>
            </a:graphic>
          </wp:inline>
        </w:drawing>
      </w:r>
    </w:p>
    <w:p w14:paraId="5AC4C018" w14:textId="0E163565" w:rsidR="00EF7217" w:rsidRDefault="00EF7217" w:rsidP="00EF7217">
      <w:pPr>
        <w:spacing w:line="240" w:lineRule="auto"/>
        <w:jc w:val="both"/>
        <w:rPr>
          <w:rFonts w:ascii="Times New Roman" w:hAnsi="Times New Roman"/>
          <w:bCs/>
          <w:sz w:val="24"/>
          <w:szCs w:val="24"/>
        </w:rPr>
      </w:pPr>
      <w:r>
        <w:rPr>
          <w:noProof/>
          <w:lang w:eastAsia="ru-RU"/>
        </w:rPr>
        <w:lastRenderedPageBreak/>
        <w:drawing>
          <wp:anchor distT="0" distB="0" distL="114300" distR="114300" simplePos="0" relativeHeight="251658240" behindDoc="0" locked="0" layoutInCell="1" allowOverlap="1" wp14:anchorId="5FA88394" wp14:editId="75FA7DB5">
            <wp:simplePos x="0" y="0"/>
            <wp:positionH relativeFrom="column">
              <wp:posOffset>-219075</wp:posOffset>
            </wp:positionH>
            <wp:positionV relativeFrom="paragraph">
              <wp:posOffset>316230</wp:posOffset>
            </wp:positionV>
            <wp:extent cx="6530340" cy="5608320"/>
            <wp:effectExtent l="0" t="0" r="3810" b="0"/>
            <wp:wrapSquare wrapText="bothSides"/>
            <wp:docPr id="7871851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24205" t="36747" r="45498" b="16122"/>
                    <a:stretch/>
                  </pic:blipFill>
                  <pic:spPr bwMode="auto">
                    <a:xfrm>
                      <a:off x="0" y="0"/>
                      <a:ext cx="6530340" cy="5608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Cs/>
          <w:sz w:val="24"/>
          <w:szCs w:val="24"/>
        </w:rPr>
        <w:t>Задачи для самостоятельного решения:</w:t>
      </w:r>
    </w:p>
    <w:p w14:paraId="3EAA83E4" w14:textId="77777777" w:rsidR="00F6637B" w:rsidRDefault="00F6637B" w:rsidP="007F5FB3">
      <w:pPr>
        <w:spacing w:line="240" w:lineRule="auto"/>
        <w:jc w:val="center"/>
        <w:rPr>
          <w:rFonts w:ascii="Times New Roman" w:hAnsi="Times New Roman"/>
          <w:b/>
          <w:sz w:val="24"/>
          <w:szCs w:val="24"/>
        </w:rPr>
      </w:pPr>
    </w:p>
    <w:p w14:paraId="33CA2FBC" w14:textId="25B57DDE" w:rsidR="00C344E9" w:rsidRDefault="00F6637B" w:rsidP="007F5FB3">
      <w:pPr>
        <w:spacing w:line="240" w:lineRule="auto"/>
        <w:jc w:val="center"/>
        <w:rPr>
          <w:rFonts w:ascii="Times New Roman" w:hAnsi="Times New Roman"/>
          <w:b/>
          <w:sz w:val="24"/>
          <w:szCs w:val="24"/>
        </w:rPr>
      </w:pPr>
      <w:r>
        <w:rPr>
          <w:rFonts w:ascii="Times New Roman" w:hAnsi="Times New Roman"/>
          <w:b/>
          <w:sz w:val="24"/>
          <w:szCs w:val="24"/>
        </w:rPr>
        <w:t>Контрольные вопросы к практическому занятию №1</w:t>
      </w:r>
    </w:p>
    <w:p w14:paraId="00CE7FE1" w14:textId="77777777" w:rsidR="00F6637B" w:rsidRPr="00F6637B" w:rsidRDefault="00F6637B" w:rsidP="00F6637B">
      <w:pPr>
        <w:pStyle w:val="a7"/>
        <w:widowControl w:val="0"/>
        <w:numPr>
          <w:ilvl w:val="0"/>
          <w:numId w:val="12"/>
        </w:numPr>
        <w:autoSpaceDE w:val="0"/>
        <w:autoSpaceDN w:val="0"/>
        <w:spacing w:before="6" w:after="0"/>
        <w:ind w:left="142" w:hanging="284"/>
        <w:rPr>
          <w:rFonts w:ascii="Times New Roman" w:hAnsi="Times New Roman"/>
          <w:sz w:val="24"/>
          <w:szCs w:val="24"/>
        </w:rPr>
      </w:pPr>
      <w:r w:rsidRPr="00F6637B">
        <w:rPr>
          <w:rFonts w:ascii="Times New Roman" w:hAnsi="Times New Roman"/>
          <w:color w:val="231F20"/>
          <w:sz w:val="24"/>
          <w:szCs w:val="24"/>
        </w:rPr>
        <w:t>Как</w:t>
      </w:r>
      <w:r w:rsidRPr="00F6637B">
        <w:rPr>
          <w:rFonts w:ascii="Times New Roman" w:hAnsi="Times New Roman"/>
          <w:color w:val="231F20"/>
          <w:spacing w:val="-5"/>
          <w:sz w:val="24"/>
          <w:szCs w:val="24"/>
        </w:rPr>
        <w:t xml:space="preserve"> </w:t>
      </w:r>
      <w:r w:rsidRPr="00F6637B">
        <w:rPr>
          <w:rFonts w:ascii="Times New Roman" w:hAnsi="Times New Roman"/>
          <w:color w:val="231F20"/>
          <w:sz w:val="24"/>
          <w:szCs w:val="24"/>
        </w:rPr>
        <w:t>выбирают</w:t>
      </w:r>
      <w:r w:rsidRPr="00F6637B">
        <w:rPr>
          <w:rFonts w:ascii="Times New Roman" w:hAnsi="Times New Roman"/>
          <w:color w:val="231F20"/>
          <w:spacing w:val="-4"/>
          <w:sz w:val="24"/>
          <w:szCs w:val="24"/>
        </w:rPr>
        <w:t xml:space="preserve"> </w:t>
      </w:r>
      <w:r w:rsidRPr="00F6637B">
        <w:rPr>
          <w:rFonts w:ascii="Times New Roman" w:hAnsi="Times New Roman"/>
          <w:color w:val="231F20"/>
          <w:sz w:val="24"/>
          <w:szCs w:val="24"/>
        </w:rPr>
        <w:t>измерительное</w:t>
      </w:r>
      <w:r w:rsidRPr="00F6637B">
        <w:rPr>
          <w:rFonts w:ascii="Times New Roman" w:hAnsi="Times New Roman"/>
          <w:color w:val="231F20"/>
          <w:spacing w:val="-5"/>
          <w:sz w:val="24"/>
          <w:szCs w:val="24"/>
        </w:rPr>
        <w:t xml:space="preserve"> </w:t>
      </w:r>
      <w:r w:rsidRPr="00F6637B">
        <w:rPr>
          <w:rFonts w:ascii="Times New Roman" w:hAnsi="Times New Roman"/>
          <w:color w:val="231F20"/>
          <w:sz w:val="24"/>
          <w:szCs w:val="24"/>
        </w:rPr>
        <w:t>средство?</w:t>
      </w:r>
    </w:p>
    <w:p w14:paraId="721431C7" w14:textId="7FCA7FDD" w:rsidR="00F6637B" w:rsidRPr="00F6637B" w:rsidRDefault="00F6637B" w:rsidP="00F6637B">
      <w:pPr>
        <w:pStyle w:val="a7"/>
        <w:widowControl w:val="0"/>
        <w:numPr>
          <w:ilvl w:val="0"/>
          <w:numId w:val="12"/>
        </w:numPr>
        <w:autoSpaceDE w:val="0"/>
        <w:autoSpaceDN w:val="0"/>
        <w:spacing w:before="6" w:after="0"/>
        <w:ind w:left="142" w:hanging="284"/>
        <w:rPr>
          <w:rFonts w:ascii="Times New Roman" w:hAnsi="Times New Roman"/>
          <w:sz w:val="24"/>
          <w:szCs w:val="24"/>
        </w:rPr>
      </w:pPr>
      <w:r>
        <w:rPr>
          <w:rFonts w:ascii="Times New Roman" w:hAnsi="Times New Roman"/>
          <w:color w:val="231F20"/>
          <w:sz w:val="24"/>
          <w:szCs w:val="24"/>
        </w:rPr>
        <w:t xml:space="preserve">Перечислите метрологические характеристики средств </w:t>
      </w:r>
      <w:r w:rsidR="004F4D7C">
        <w:rPr>
          <w:rFonts w:ascii="Times New Roman" w:hAnsi="Times New Roman"/>
          <w:color w:val="231F20"/>
          <w:sz w:val="24"/>
          <w:szCs w:val="24"/>
        </w:rPr>
        <w:t>и</w:t>
      </w:r>
      <w:r>
        <w:rPr>
          <w:rFonts w:ascii="Times New Roman" w:hAnsi="Times New Roman"/>
          <w:color w:val="231F20"/>
          <w:sz w:val="24"/>
          <w:szCs w:val="24"/>
        </w:rPr>
        <w:t>змерений.</w:t>
      </w:r>
    </w:p>
    <w:p w14:paraId="0D0C91AA" w14:textId="77777777" w:rsidR="00F6637B" w:rsidRPr="00F6637B" w:rsidRDefault="00F6637B" w:rsidP="00F6637B">
      <w:pPr>
        <w:pStyle w:val="a7"/>
        <w:widowControl w:val="0"/>
        <w:numPr>
          <w:ilvl w:val="0"/>
          <w:numId w:val="12"/>
        </w:numPr>
        <w:autoSpaceDE w:val="0"/>
        <w:autoSpaceDN w:val="0"/>
        <w:spacing w:before="7" w:after="0"/>
        <w:ind w:left="142" w:right="130" w:hanging="284"/>
        <w:rPr>
          <w:rFonts w:ascii="Times New Roman" w:hAnsi="Times New Roman"/>
          <w:sz w:val="24"/>
          <w:szCs w:val="24"/>
        </w:rPr>
      </w:pPr>
      <w:r w:rsidRPr="00F6637B">
        <w:rPr>
          <w:rFonts w:ascii="Times New Roman" w:hAnsi="Times New Roman"/>
          <w:color w:val="231F20"/>
          <w:sz w:val="24"/>
          <w:szCs w:val="24"/>
        </w:rPr>
        <w:t>Что называют: а) ценой деления; б) диапазоном показаний; в) диапазоном</w:t>
      </w:r>
      <w:r w:rsidRPr="00F6637B">
        <w:rPr>
          <w:rFonts w:ascii="Times New Roman" w:hAnsi="Times New Roman"/>
          <w:color w:val="231F20"/>
          <w:spacing w:val="-1"/>
          <w:sz w:val="24"/>
          <w:szCs w:val="24"/>
        </w:rPr>
        <w:t xml:space="preserve"> </w:t>
      </w:r>
      <w:r w:rsidRPr="00F6637B">
        <w:rPr>
          <w:rFonts w:ascii="Times New Roman" w:hAnsi="Times New Roman"/>
          <w:color w:val="231F20"/>
          <w:sz w:val="24"/>
          <w:szCs w:val="24"/>
        </w:rPr>
        <w:t>измерений?</w:t>
      </w:r>
    </w:p>
    <w:p w14:paraId="363CDFB5" w14:textId="77777777" w:rsidR="00F6637B" w:rsidRPr="00F6637B" w:rsidRDefault="00F6637B" w:rsidP="00F6637B">
      <w:pPr>
        <w:pStyle w:val="a7"/>
        <w:widowControl w:val="0"/>
        <w:numPr>
          <w:ilvl w:val="0"/>
          <w:numId w:val="12"/>
        </w:numPr>
        <w:autoSpaceDE w:val="0"/>
        <w:autoSpaceDN w:val="0"/>
        <w:spacing w:after="0"/>
        <w:ind w:left="142" w:hanging="284"/>
        <w:rPr>
          <w:rFonts w:ascii="Times New Roman" w:hAnsi="Times New Roman"/>
          <w:sz w:val="24"/>
          <w:szCs w:val="24"/>
        </w:rPr>
      </w:pPr>
      <w:r w:rsidRPr="00F6637B">
        <w:rPr>
          <w:rFonts w:ascii="Times New Roman" w:hAnsi="Times New Roman"/>
          <w:color w:val="231F20"/>
          <w:sz w:val="24"/>
          <w:szCs w:val="24"/>
        </w:rPr>
        <w:t>Что</w:t>
      </w:r>
      <w:r w:rsidRPr="00F6637B">
        <w:rPr>
          <w:rFonts w:ascii="Times New Roman" w:hAnsi="Times New Roman"/>
          <w:color w:val="231F20"/>
          <w:spacing w:val="-6"/>
          <w:sz w:val="24"/>
          <w:szCs w:val="24"/>
        </w:rPr>
        <w:t xml:space="preserve"> </w:t>
      </w:r>
      <w:r w:rsidRPr="00F6637B">
        <w:rPr>
          <w:rFonts w:ascii="Times New Roman" w:hAnsi="Times New Roman"/>
          <w:color w:val="231F20"/>
          <w:sz w:val="24"/>
          <w:szCs w:val="24"/>
        </w:rPr>
        <w:t>понимают</w:t>
      </w:r>
      <w:r w:rsidRPr="00F6637B">
        <w:rPr>
          <w:rFonts w:ascii="Times New Roman" w:hAnsi="Times New Roman"/>
          <w:color w:val="231F20"/>
          <w:spacing w:val="-5"/>
          <w:sz w:val="24"/>
          <w:szCs w:val="24"/>
        </w:rPr>
        <w:t xml:space="preserve"> </w:t>
      </w:r>
      <w:r w:rsidRPr="00F6637B">
        <w:rPr>
          <w:rFonts w:ascii="Times New Roman" w:hAnsi="Times New Roman"/>
          <w:color w:val="231F20"/>
          <w:sz w:val="24"/>
          <w:szCs w:val="24"/>
        </w:rPr>
        <w:t>под</w:t>
      </w:r>
      <w:r w:rsidRPr="00F6637B">
        <w:rPr>
          <w:rFonts w:ascii="Times New Roman" w:hAnsi="Times New Roman"/>
          <w:color w:val="231F20"/>
          <w:spacing w:val="-5"/>
          <w:sz w:val="24"/>
          <w:szCs w:val="24"/>
        </w:rPr>
        <w:t xml:space="preserve"> </w:t>
      </w:r>
      <w:r w:rsidRPr="00F6637B">
        <w:rPr>
          <w:rFonts w:ascii="Times New Roman" w:hAnsi="Times New Roman"/>
          <w:color w:val="231F20"/>
          <w:sz w:val="24"/>
          <w:szCs w:val="24"/>
        </w:rPr>
        <w:t>точностью</w:t>
      </w:r>
      <w:r w:rsidRPr="00F6637B">
        <w:rPr>
          <w:rFonts w:ascii="Times New Roman" w:hAnsi="Times New Roman"/>
          <w:color w:val="231F20"/>
          <w:spacing w:val="-5"/>
          <w:sz w:val="24"/>
          <w:szCs w:val="24"/>
        </w:rPr>
        <w:t xml:space="preserve"> </w:t>
      </w:r>
      <w:r w:rsidRPr="00F6637B">
        <w:rPr>
          <w:rFonts w:ascii="Times New Roman" w:hAnsi="Times New Roman"/>
          <w:color w:val="231F20"/>
          <w:sz w:val="24"/>
          <w:szCs w:val="24"/>
        </w:rPr>
        <w:t>измерений?</w:t>
      </w:r>
    </w:p>
    <w:p w14:paraId="585EE387" w14:textId="77777777" w:rsidR="00F6637B" w:rsidRPr="00F6637B" w:rsidRDefault="00F6637B" w:rsidP="00F6637B">
      <w:pPr>
        <w:pStyle w:val="a7"/>
        <w:numPr>
          <w:ilvl w:val="0"/>
          <w:numId w:val="12"/>
        </w:numPr>
        <w:tabs>
          <w:tab w:val="left" w:pos="0"/>
        </w:tabs>
        <w:spacing w:after="0" w:line="240" w:lineRule="auto"/>
        <w:ind w:left="142" w:hanging="284"/>
        <w:jc w:val="both"/>
        <w:rPr>
          <w:rFonts w:ascii="Times New Roman" w:hAnsi="Times New Roman"/>
          <w:sz w:val="24"/>
          <w:szCs w:val="24"/>
        </w:rPr>
      </w:pPr>
      <w:r w:rsidRPr="00F6637B">
        <w:rPr>
          <w:rFonts w:ascii="Times New Roman" w:hAnsi="Times New Roman"/>
          <w:color w:val="231F20"/>
          <w:sz w:val="24"/>
          <w:szCs w:val="24"/>
        </w:rPr>
        <w:t>Раскройте</w:t>
      </w:r>
      <w:r w:rsidRPr="00F6637B">
        <w:rPr>
          <w:rFonts w:ascii="Times New Roman" w:hAnsi="Times New Roman"/>
          <w:color w:val="231F20"/>
          <w:spacing w:val="-6"/>
          <w:sz w:val="24"/>
          <w:szCs w:val="24"/>
        </w:rPr>
        <w:t xml:space="preserve"> </w:t>
      </w:r>
      <w:r w:rsidRPr="00F6637B">
        <w:rPr>
          <w:rFonts w:ascii="Times New Roman" w:hAnsi="Times New Roman"/>
          <w:color w:val="231F20"/>
          <w:sz w:val="24"/>
          <w:szCs w:val="24"/>
        </w:rPr>
        <w:t>классификацию</w:t>
      </w:r>
      <w:r w:rsidRPr="00F6637B">
        <w:rPr>
          <w:rFonts w:ascii="Times New Roman" w:hAnsi="Times New Roman"/>
          <w:color w:val="231F20"/>
          <w:spacing w:val="-4"/>
          <w:sz w:val="24"/>
          <w:szCs w:val="24"/>
        </w:rPr>
        <w:t xml:space="preserve"> </w:t>
      </w:r>
      <w:r w:rsidRPr="00F6637B">
        <w:rPr>
          <w:rFonts w:ascii="Times New Roman" w:hAnsi="Times New Roman"/>
          <w:color w:val="231F20"/>
          <w:sz w:val="24"/>
          <w:szCs w:val="24"/>
        </w:rPr>
        <w:t>погрешностей</w:t>
      </w:r>
      <w:r w:rsidRPr="00F6637B">
        <w:rPr>
          <w:rFonts w:ascii="Times New Roman" w:hAnsi="Times New Roman"/>
          <w:color w:val="231F20"/>
          <w:spacing w:val="-4"/>
          <w:sz w:val="24"/>
          <w:szCs w:val="24"/>
        </w:rPr>
        <w:t xml:space="preserve"> </w:t>
      </w:r>
      <w:r w:rsidRPr="00F6637B">
        <w:rPr>
          <w:rFonts w:ascii="Times New Roman" w:hAnsi="Times New Roman"/>
          <w:color w:val="231F20"/>
          <w:sz w:val="24"/>
          <w:szCs w:val="24"/>
        </w:rPr>
        <w:t>измерений.</w:t>
      </w:r>
    </w:p>
    <w:p w14:paraId="6E8CBF07" w14:textId="77777777" w:rsidR="00F6637B" w:rsidRDefault="00F6637B" w:rsidP="00F6637B">
      <w:pPr>
        <w:spacing w:line="240" w:lineRule="auto"/>
        <w:jc w:val="both"/>
        <w:rPr>
          <w:rFonts w:ascii="Times New Roman" w:hAnsi="Times New Roman"/>
          <w:b/>
          <w:sz w:val="24"/>
          <w:szCs w:val="24"/>
        </w:rPr>
      </w:pPr>
    </w:p>
    <w:p w14:paraId="755BD930" w14:textId="661E4F04" w:rsidR="007F5FB3" w:rsidRDefault="007F5FB3" w:rsidP="007F5FB3">
      <w:pPr>
        <w:spacing w:line="240" w:lineRule="auto"/>
        <w:jc w:val="center"/>
        <w:rPr>
          <w:rFonts w:ascii="Times New Roman" w:hAnsi="Times New Roman"/>
          <w:b/>
          <w:sz w:val="24"/>
          <w:szCs w:val="24"/>
        </w:rPr>
      </w:pPr>
      <w:bookmarkStart w:id="3" w:name="_Hlk190594691"/>
      <w:r w:rsidRPr="007F5FB3">
        <w:rPr>
          <w:rFonts w:ascii="Times New Roman" w:hAnsi="Times New Roman"/>
          <w:b/>
          <w:sz w:val="24"/>
          <w:szCs w:val="24"/>
        </w:rPr>
        <w:t>ПРАКТИЧЕСКОЕ ЗАНЯТИЕ № 2</w:t>
      </w:r>
    </w:p>
    <w:p w14:paraId="6C29C680" w14:textId="17026087" w:rsidR="007F5FB3" w:rsidRDefault="007F5FB3" w:rsidP="007F5FB3">
      <w:pPr>
        <w:spacing w:line="240" w:lineRule="auto"/>
        <w:jc w:val="center"/>
        <w:rPr>
          <w:rFonts w:ascii="Times New Roman" w:hAnsi="Times New Roman"/>
          <w:b/>
          <w:sz w:val="24"/>
          <w:szCs w:val="24"/>
        </w:rPr>
      </w:pPr>
      <w:r w:rsidRPr="007F5FB3">
        <w:rPr>
          <w:rFonts w:ascii="Times New Roman" w:hAnsi="Times New Roman"/>
          <w:b/>
          <w:sz w:val="24"/>
          <w:szCs w:val="24"/>
        </w:rPr>
        <w:t>ПОСТРОЕНИЕ СХЕМЫ ПОЛЕЙ ДОПУСКОВ В СООТВЕТСТВИИ СО СТАНДАРТАМИ</w:t>
      </w:r>
    </w:p>
    <w:p w14:paraId="135A8971" w14:textId="34B2F44F" w:rsidR="007F5FB3" w:rsidRPr="00E23579" w:rsidRDefault="007F5FB3" w:rsidP="007F5FB3">
      <w:pPr>
        <w:tabs>
          <w:tab w:val="left" w:pos="993"/>
        </w:tabs>
        <w:spacing w:after="0" w:line="240" w:lineRule="auto"/>
        <w:rPr>
          <w:rFonts w:ascii="Times New Roman" w:eastAsia="Times New Roman" w:hAnsi="Times New Roman"/>
          <w:sz w:val="24"/>
          <w:szCs w:val="24"/>
          <w:lang w:eastAsia="ru-RU"/>
        </w:rPr>
      </w:pPr>
      <w:r w:rsidRPr="00E23579">
        <w:rPr>
          <w:rFonts w:ascii="Times New Roman" w:eastAsia="Times New Roman" w:hAnsi="Times New Roman"/>
          <w:b/>
          <w:sz w:val="24"/>
          <w:szCs w:val="24"/>
          <w:lang w:eastAsia="ru-RU"/>
        </w:rPr>
        <w:t xml:space="preserve">Цель </w:t>
      </w:r>
      <w:r>
        <w:rPr>
          <w:rFonts w:ascii="Times New Roman" w:eastAsia="Times New Roman" w:hAnsi="Times New Roman"/>
          <w:b/>
          <w:sz w:val="24"/>
          <w:szCs w:val="24"/>
          <w:lang w:eastAsia="ru-RU"/>
        </w:rPr>
        <w:t>занятия</w:t>
      </w:r>
      <w:r w:rsidRPr="00E23579">
        <w:rPr>
          <w:rFonts w:ascii="Times New Roman" w:eastAsia="Times New Roman" w:hAnsi="Times New Roman"/>
          <w:sz w:val="24"/>
          <w:szCs w:val="24"/>
          <w:lang w:eastAsia="ru-RU"/>
        </w:rPr>
        <w:t>:</w:t>
      </w:r>
    </w:p>
    <w:p w14:paraId="58CC0D95" w14:textId="77777777" w:rsidR="00E3065C" w:rsidRPr="00E3065C" w:rsidRDefault="00E3065C" w:rsidP="007F5FB3">
      <w:pPr>
        <w:pStyle w:val="a7"/>
        <w:numPr>
          <w:ilvl w:val="0"/>
          <w:numId w:val="4"/>
        </w:numPr>
        <w:spacing w:line="240" w:lineRule="auto"/>
        <w:jc w:val="both"/>
        <w:rPr>
          <w:rFonts w:ascii="Times New Roman" w:hAnsi="Times New Roman"/>
          <w:bCs/>
          <w:sz w:val="24"/>
          <w:szCs w:val="24"/>
        </w:rPr>
      </w:pPr>
      <w:r w:rsidRPr="00E3065C">
        <w:rPr>
          <w:rFonts w:ascii="Times New Roman" w:hAnsi="Times New Roman"/>
          <w:bCs/>
          <w:sz w:val="24"/>
          <w:szCs w:val="24"/>
        </w:rPr>
        <w:t xml:space="preserve">Закрепить знания </w:t>
      </w:r>
      <w:r>
        <w:rPr>
          <w:rFonts w:ascii="Times New Roman" w:hAnsi="Times New Roman"/>
          <w:sz w:val="24"/>
          <w:szCs w:val="24"/>
        </w:rPr>
        <w:t xml:space="preserve">по теме «Допуски и посадки», </w:t>
      </w:r>
    </w:p>
    <w:p w14:paraId="019A311B" w14:textId="1FAF8F46" w:rsidR="007F5FB3" w:rsidRDefault="00E3065C" w:rsidP="007F5FB3">
      <w:pPr>
        <w:pStyle w:val="a7"/>
        <w:numPr>
          <w:ilvl w:val="0"/>
          <w:numId w:val="4"/>
        </w:numPr>
        <w:spacing w:line="240" w:lineRule="auto"/>
        <w:jc w:val="both"/>
        <w:rPr>
          <w:rFonts w:ascii="Times New Roman" w:hAnsi="Times New Roman"/>
          <w:bCs/>
          <w:sz w:val="24"/>
          <w:szCs w:val="24"/>
        </w:rPr>
      </w:pPr>
      <w:r>
        <w:rPr>
          <w:rFonts w:ascii="Times New Roman" w:hAnsi="Times New Roman"/>
          <w:bCs/>
          <w:sz w:val="24"/>
          <w:szCs w:val="24"/>
        </w:rPr>
        <w:t>П</w:t>
      </w:r>
      <w:r w:rsidRPr="00E3065C">
        <w:rPr>
          <w:rFonts w:ascii="Times New Roman" w:hAnsi="Times New Roman"/>
          <w:bCs/>
          <w:sz w:val="24"/>
          <w:szCs w:val="24"/>
        </w:rPr>
        <w:t>олучить</w:t>
      </w:r>
      <w:r>
        <w:rPr>
          <w:rFonts w:ascii="Times New Roman" w:hAnsi="Times New Roman"/>
          <w:bCs/>
          <w:sz w:val="24"/>
          <w:szCs w:val="24"/>
        </w:rPr>
        <w:t xml:space="preserve"> навыки работы с технической литературой,</w:t>
      </w:r>
    </w:p>
    <w:p w14:paraId="16761B4B" w14:textId="63093B63" w:rsidR="00E3065C" w:rsidRDefault="00C2152D" w:rsidP="007F5FB3">
      <w:pPr>
        <w:pStyle w:val="a7"/>
        <w:numPr>
          <w:ilvl w:val="0"/>
          <w:numId w:val="4"/>
        </w:numPr>
        <w:spacing w:line="240" w:lineRule="auto"/>
        <w:jc w:val="both"/>
        <w:rPr>
          <w:rFonts w:ascii="Times New Roman" w:hAnsi="Times New Roman"/>
          <w:bCs/>
          <w:sz w:val="24"/>
          <w:szCs w:val="24"/>
        </w:rPr>
      </w:pPr>
      <w:r>
        <w:rPr>
          <w:rFonts w:ascii="Times New Roman" w:hAnsi="Times New Roman"/>
          <w:bCs/>
          <w:sz w:val="24"/>
          <w:szCs w:val="24"/>
        </w:rPr>
        <w:lastRenderedPageBreak/>
        <w:t>Научиться строить схемы полей допусков отверстия и вала гладких цилиндрических соединений.</w:t>
      </w:r>
    </w:p>
    <w:p w14:paraId="2BE529C3" w14:textId="2BD97C72" w:rsidR="00C2152D" w:rsidRPr="00C2152D" w:rsidRDefault="00C2152D" w:rsidP="00C2152D">
      <w:pPr>
        <w:spacing w:line="240" w:lineRule="auto"/>
        <w:jc w:val="both"/>
        <w:rPr>
          <w:rFonts w:ascii="Times New Roman" w:hAnsi="Times New Roman"/>
          <w:bCs/>
          <w:sz w:val="24"/>
          <w:szCs w:val="24"/>
        </w:rPr>
      </w:pPr>
      <w:r w:rsidRPr="00C2152D">
        <w:rPr>
          <w:rFonts w:ascii="Times New Roman" w:hAnsi="Times New Roman"/>
          <w:b/>
          <w:sz w:val="24"/>
          <w:szCs w:val="24"/>
        </w:rPr>
        <w:t>Оборудование для работы:</w:t>
      </w:r>
      <w:r w:rsidRPr="00C2152D">
        <w:rPr>
          <w:rFonts w:ascii="Times New Roman" w:hAnsi="Times New Roman"/>
          <w:bCs/>
          <w:sz w:val="24"/>
          <w:szCs w:val="24"/>
        </w:rPr>
        <w:t xml:space="preserve"> таблицы ЕСДП (ГОСТ 25347-2013), микрокалькулятор, инструкционные карты.</w:t>
      </w:r>
    </w:p>
    <w:p w14:paraId="37BA8E70" w14:textId="6E960C9F" w:rsidR="00C2152D" w:rsidRPr="00C2152D" w:rsidRDefault="00C2152D" w:rsidP="00C344E9">
      <w:pPr>
        <w:spacing w:after="0" w:line="240" w:lineRule="auto"/>
        <w:jc w:val="both"/>
        <w:rPr>
          <w:rFonts w:ascii="Times New Roman" w:hAnsi="Times New Roman"/>
          <w:b/>
          <w:sz w:val="24"/>
          <w:szCs w:val="24"/>
        </w:rPr>
      </w:pPr>
      <w:r w:rsidRPr="00C2152D">
        <w:rPr>
          <w:rFonts w:ascii="Times New Roman" w:hAnsi="Times New Roman"/>
          <w:b/>
          <w:sz w:val="24"/>
          <w:szCs w:val="24"/>
        </w:rPr>
        <w:t>Задание для работы:</w:t>
      </w:r>
    </w:p>
    <w:p w14:paraId="0AF72BF1" w14:textId="77777777" w:rsidR="00C2152D" w:rsidRPr="00C2152D" w:rsidRDefault="00C2152D" w:rsidP="00C344E9">
      <w:pPr>
        <w:spacing w:after="0" w:line="240" w:lineRule="auto"/>
        <w:jc w:val="both"/>
        <w:rPr>
          <w:rFonts w:ascii="Times New Roman" w:hAnsi="Times New Roman"/>
          <w:bCs/>
          <w:sz w:val="24"/>
          <w:szCs w:val="24"/>
        </w:rPr>
      </w:pPr>
      <w:r w:rsidRPr="00C2152D">
        <w:rPr>
          <w:rFonts w:ascii="Times New Roman" w:hAnsi="Times New Roman"/>
          <w:bCs/>
          <w:sz w:val="24"/>
          <w:szCs w:val="24"/>
        </w:rPr>
        <w:t>1.</w:t>
      </w:r>
      <w:r w:rsidRPr="00C2152D">
        <w:rPr>
          <w:rFonts w:ascii="Times New Roman" w:hAnsi="Times New Roman"/>
          <w:bCs/>
          <w:sz w:val="24"/>
          <w:szCs w:val="24"/>
        </w:rPr>
        <w:tab/>
        <w:t>Изучение теоретического материала</w:t>
      </w:r>
    </w:p>
    <w:p w14:paraId="62FFE06D" w14:textId="475D7A71" w:rsidR="00C2152D" w:rsidRPr="00C2152D" w:rsidRDefault="00C2152D" w:rsidP="00C344E9">
      <w:pPr>
        <w:spacing w:after="0" w:line="240" w:lineRule="auto"/>
        <w:jc w:val="both"/>
        <w:rPr>
          <w:rFonts w:ascii="Times New Roman" w:hAnsi="Times New Roman"/>
          <w:bCs/>
          <w:sz w:val="24"/>
          <w:szCs w:val="24"/>
        </w:rPr>
      </w:pPr>
      <w:r w:rsidRPr="00C2152D">
        <w:rPr>
          <w:rFonts w:ascii="Times New Roman" w:hAnsi="Times New Roman"/>
          <w:bCs/>
          <w:sz w:val="24"/>
          <w:szCs w:val="24"/>
        </w:rPr>
        <w:t>2.</w:t>
      </w:r>
      <w:r w:rsidRPr="00C2152D">
        <w:rPr>
          <w:rFonts w:ascii="Times New Roman" w:hAnsi="Times New Roman"/>
          <w:bCs/>
          <w:sz w:val="24"/>
          <w:szCs w:val="24"/>
        </w:rPr>
        <w:tab/>
        <w:t>Решение практических задач</w:t>
      </w:r>
    </w:p>
    <w:bookmarkEnd w:id="3"/>
    <w:p w14:paraId="6B31C749" w14:textId="77777777" w:rsidR="00DB1389" w:rsidRDefault="00DB1389" w:rsidP="002C1F91">
      <w:pPr>
        <w:spacing w:after="0" w:line="240" w:lineRule="auto"/>
        <w:rPr>
          <w:rFonts w:ascii="Arial" w:eastAsia="Times New Roman" w:hAnsi="Arial" w:cs="Arial"/>
          <w:b/>
          <w:bCs/>
          <w:color w:val="000000"/>
          <w:sz w:val="24"/>
          <w:szCs w:val="24"/>
          <w:lang w:val="x-none" w:eastAsia="x-none"/>
        </w:rPr>
      </w:pPr>
    </w:p>
    <w:p w14:paraId="6324BDD5" w14:textId="77777777" w:rsidR="00DB1389" w:rsidRDefault="00DB1389" w:rsidP="002C1F91">
      <w:pPr>
        <w:spacing w:after="0" w:line="240" w:lineRule="auto"/>
        <w:rPr>
          <w:rFonts w:ascii="Arial" w:eastAsia="Times New Roman" w:hAnsi="Arial" w:cs="Arial"/>
          <w:b/>
          <w:bCs/>
          <w:color w:val="000000"/>
          <w:sz w:val="24"/>
          <w:szCs w:val="24"/>
          <w:lang w:val="x-none" w:eastAsia="x-none"/>
        </w:rPr>
      </w:pPr>
    </w:p>
    <w:p w14:paraId="22F09B28" w14:textId="6FB73979" w:rsidR="002C1F91" w:rsidRPr="005C08D0" w:rsidRDefault="002C1F91" w:rsidP="002C1F91">
      <w:pPr>
        <w:spacing w:after="0" w:line="240" w:lineRule="auto"/>
        <w:rPr>
          <w:rFonts w:ascii="Arial" w:eastAsia="Times New Roman" w:hAnsi="Arial" w:cs="Arial"/>
          <w:b/>
          <w:bCs/>
          <w:color w:val="000000"/>
          <w:sz w:val="24"/>
          <w:szCs w:val="24"/>
          <w:lang w:val="x-none" w:eastAsia="x-none"/>
        </w:rPr>
      </w:pPr>
      <w:r w:rsidRPr="005C08D0">
        <w:rPr>
          <w:rFonts w:ascii="Arial" w:eastAsia="Times New Roman" w:hAnsi="Arial" w:cs="Arial"/>
          <w:b/>
          <w:bCs/>
          <w:color w:val="000000"/>
          <w:sz w:val="24"/>
          <w:szCs w:val="24"/>
          <w:lang w:val="x-none" w:eastAsia="x-none"/>
        </w:rPr>
        <w:t>Таблицы для работы</w:t>
      </w:r>
    </w:p>
    <w:p w14:paraId="7253C514" w14:textId="77777777" w:rsidR="002C1F91" w:rsidRDefault="002C1F91" w:rsidP="002C1F91">
      <w:pPr>
        <w:spacing w:after="0" w:line="240" w:lineRule="auto"/>
        <w:rPr>
          <w:rFonts w:ascii="Arial" w:eastAsia="Times New Roman" w:hAnsi="Arial" w:cs="Arial"/>
          <w:b/>
          <w:bCs/>
          <w:color w:val="000000"/>
          <w:sz w:val="27"/>
          <w:szCs w:val="27"/>
          <w:lang w:val="x-none" w:eastAsia="x-none"/>
        </w:rPr>
      </w:pPr>
    </w:p>
    <w:p w14:paraId="79E7F1EF" w14:textId="2BD4EF64" w:rsidR="002C1F91" w:rsidRPr="002C1F91" w:rsidRDefault="002C1F91" w:rsidP="002C1F91">
      <w:pPr>
        <w:spacing w:after="0" w:line="240" w:lineRule="auto"/>
        <w:rPr>
          <w:rFonts w:ascii="Arial" w:eastAsia="Times New Roman" w:hAnsi="Arial" w:cs="Arial"/>
          <w:b/>
          <w:bCs/>
          <w:color w:val="CC0000"/>
          <w:sz w:val="27"/>
          <w:szCs w:val="27"/>
          <w:lang w:val="x-none" w:eastAsia="x-none"/>
        </w:rPr>
      </w:pPr>
      <w:r w:rsidRPr="002C1F91">
        <w:rPr>
          <w:rFonts w:ascii="Arial" w:eastAsia="Times New Roman" w:hAnsi="Arial" w:cs="Arial"/>
          <w:b/>
          <w:bCs/>
          <w:color w:val="000000"/>
          <w:sz w:val="27"/>
          <w:szCs w:val="27"/>
          <w:lang w:val="x-none" w:eastAsia="x-none"/>
        </w:rPr>
        <w:t>Система </w:t>
      </w:r>
      <w:r w:rsidRPr="002C1F91">
        <w:rPr>
          <w:rFonts w:ascii="Arial" w:eastAsia="Times New Roman" w:hAnsi="Arial" w:cs="Arial"/>
          <w:b/>
          <w:bCs/>
          <w:color w:val="CC0000"/>
          <w:sz w:val="27"/>
          <w:szCs w:val="27"/>
          <w:lang w:val="x-none" w:eastAsia="x-none"/>
        </w:rPr>
        <w:t>Отверстия.</w:t>
      </w:r>
    </w:p>
    <w:p w14:paraId="52394BD1" w14:textId="77777777" w:rsidR="002C1F91" w:rsidRPr="002C1F91" w:rsidRDefault="002C1F91" w:rsidP="002C1F91">
      <w:pPr>
        <w:spacing w:after="0" w:line="240" w:lineRule="auto"/>
        <w:rPr>
          <w:rFonts w:ascii="Times New Roman" w:eastAsia="Times New Roman" w:hAnsi="Times New Roman"/>
          <w:color w:val="000000"/>
          <w:sz w:val="27"/>
          <w:szCs w:val="27"/>
          <w:lang w:val="x-none" w:eastAsia="x-none"/>
        </w:rPr>
      </w:pP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t>ТАБЛИЦА 1</w:t>
      </w:r>
    </w:p>
    <w:p w14:paraId="7B1E83A3" w14:textId="77777777" w:rsidR="002C1F91" w:rsidRPr="002C1F91" w:rsidRDefault="002C1F91" w:rsidP="002C1F91">
      <w:pPr>
        <w:spacing w:after="0" w:line="240" w:lineRule="auto"/>
        <w:rPr>
          <w:rFonts w:ascii="Times New Roman" w:eastAsia="Times New Roman" w:hAnsi="Times New Roman"/>
          <w:color w:val="000000"/>
          <w:sz w:val="27"/>
          <w:szCs w:val="27"/>
          <w:lang w:val="x-none" w:eastAsia="x-none"/>
        </w:rPr>
      </w:pPr>
      <w:r w:rsidRPr="002C1F91">
        <w:rPr>
          <w:rFonts w:ascii="Times New Roman" w:eastAsia="Times New Roman" w:hAnsi="Times New Roman"/>
          <w:color w:val="000000"/>
          <w:sz w:val="27"/>
          <w:szCs w:val="27"/>
          <w:lang w:val="x-none" w:eastAsia="x-none"/>
        </w:rPr>
        <w:t> </w:t>
      </w:r>
    </w:p>
    <w:p w14:paraId="5CAD07F0" w14:textId="77777777" w:rsidR="002C1F91" w:rsidRPr="002C1F91" w:rsidRDefault="002C1F91" w:rsidP="002C1F91">
      <w:pPr>
        <w:spacing w:after="0" w:line="240" w:lineRule="auto"/>
        <w:rPr>
          <w:rFonts w:ascii="Times New Roman" w:eastAsia="Times New Roman" w:hAnsi="Times New Roman"/>
          <w:color w:val="000000"/>
          <w:sz w:val="27"/>
          <w:szCs w:val="27"/>
          <w:lang w:val="x-none" w:eastAsia="x-none"/>
        </w:rPr>
      </w:pPr>
      <w:r w:rsidRPr="002C1F91">
        <w:rPr>
          <w:rFonts w:ascii="Arial" w:eastAsia="Times New Roman" w:hAnsi="Arial" w:cs="Arial"/>
          <w:color w:val="000000"/>
          <w:sz w:val="20"/>
          <w:szCs w:val="20"/>
          <w:lang w:val="x-none" w:eastAsia="x-none"/>
        </w:rPr>
        <w:t>  </w:t>
      </w:r>
      <w:r w:rsidRPr="002C1F91">
        <w:rPr>
          <w:rFonts w:ascii="Arial" w:eastAsia="Times New Roman" w:hAnsi="Arial" w:cs="Arial"/>
          <w:b/>
          <w:bCs/>
          <w:color w:val="000000"/>
          <w:sz w:val="20"/>
          <w:szCs w:val="20"/>
          <w:lang w:val="x-none" w:eastAsia="x-none"/>
        </w:rPr>
        <w:t>Предельные отклонения основных </w:t>
      </w:r>
      <w:r w:rsidRPr="002C1F91">
        <w:rPr>
          <w:rFonts w:ascii="Arial" w:eastAsia="Times New Roman" w:hAnsi="Arial" w:cs="Arial"/>
          <w:b/>
          <w:bCs/>
          <w:color w:val="0000FF"/>
          <w:sz w:val="20"/>
          <w:szCs w:val="20"/>
          <w:lang w:val="x-none" w:eastAsia="x-none"/>
        </w:rPr>
        <w:t>Отверстий </w:t>
      </w:r>
      <w:r w:rsidRPr="002C1F91">
        <w:rPr>
          <w:rFonts w:ascii="Arial" w:eastAsia="Times New Roman" w:hAnsi="Arial" w:cs="Arial"/>
          <w:b/>
          <w:bCs/>
          <w:color w:val="000000"/>
          <w:sz w:val="20"/>
          <w:szCs w:val="20"/>
          <w:lang w:val="x-none" w:eastAsia="x-none"/>
        </w:rPr>
        <w:t>для размеров 1...500мм, в мкм.</w:t>
      </w:r>
    </w:p>
    <w:p w14:paraId="7516689D" w14:textId="77777777" w:rsidR="002C1F91" w:rsidRPr="002C1F91" w:rsidRDefault="002C1F91" w:rsidP="002C1F91">
      <w:pPr>
        <w:spacing w:after="0" w:line="240" w:lineRule="auto"/>
        <w:rPr>
          <w:rFonts w:ascii="Times New Roman" w:eastAsia="Times New Roman" w:hAnsi="Times New Roman"/>
          <w:color w:val="000000"/>
          <w:sz w:val="27"/>
          <w:szCs w:val="27"/>
          <w:lang w:eastAsia="ru-RU"/>
        </w:rPr>
      </w:pPr>
      <w:r w:rsidRPr="002C1F91">
        <w:rPr>
          <w:rFonts w:ascii="Arial" w:eastAsia="Times New Roman" w:hAnsi="Arial" w:cs="Arial"/>
          <w:color w:val="000000"/>
          <w:sz w:val="20"/>
          <w:szCs w:val="20"/>
          <w:lang w:eastAsia="ru-RU"/>
        </w:rPr>
        <w:t>        ▼------------------------------------------Поля допусков---------------------------------------------------▼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39"/>
        <w:gridCol w:w="675"/>
        <w:gridCol w:w="675"/>
        <w:gridCol w:w="675"/>
        <w:gridCol w:w="675"/>
        <w:gridCol w:w="675"/>
        <w:gridCol w:w="855"/>
        <w:gridCol w:w="855"/>
        <w:gridCol w:w="945"/>
        <w:gridCol w:w="870"/>
      </w:tblGrid>
      <w:tr w:rsidR="002C1F91" w:rsidRPr="002C1F91" w14:paraId="4899A62A"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B8347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Номинальные</w:t>
            </w:r>
          </w:p>
          <w:p w14:paraId="70C2772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размеры, мм</w:t>
            </w:r>
          </w:p>
        </w:tc>
        <w:tc>
          <w:tcPr>
            <w:tcW w:w="0" w:type="auto"/>
            <w:tcBorders>
              <w:top w:val="outset" w:sz="6" w:space="0" w:color="auto"/>
              <w:left w:val="outset" w:sz="6" w:space="0" w:color="auto"/>
              <w:bottom w:val="outset" w:sz="6" w:space="0" w:color="auto"/>
              <w:right w:val="outset" w:sz="6" w:space="0" w:color="auto"/>
            </w:tcBorders>
            <w:vAlign w:val="center"/>
            <w:hideMark/>
          </w:tcPr>
          <w:p w14:paraId="6F61E19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4"/>
                <w:szCs w:val="24"/>
                <w:lang w:eastAsia="ru-RU"/>
              </w:rPr>
              <w:t>Н4</w:t>
            </w:r>
          </w:p>
        </w:tc>
        <w:tc>
          <w:tcPr>
            <w:tcW w:w="0" w:type="auto"/>
            <w:tcBorders>
              <w:top w:val="outset" w:sz="6" w:space="0" w:color="auto"/>
              <w:left w:val="outset" w:sz="6" w:space="0" w:color="auto"/>
              <w:bottom w:val="outset" w:sz="6" w:space="0" w:color="auto"/>
              <w:right w:val="outset" w:sz="6" w:space="0" w:color="auto"/>
            </w:tcBorders>
            <w:vAlign w:val="center"/>
            <w:hideMark/>
          </w:tcPr>
          <w:p w14:paraId="19194B2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4"/>
                <w:szCs w:val="24"/>
                <w:lang w:eastAsia="ru-RU"/>
              </w:rPr>
              <w:t>Н5</w:t>
            </w:r>
          </w:p>
        </w:tc>
        <w:tc>
          <w:tcPr>
            <w:tcW w:w="0" w:type="auto"/>
            <w:tcBorders>
              <w:top w:val="outset" w:sz="6" w:space="0" w:color="auto"/>
              <w:left w:val="outset" w:sz="6" w:space="0" w:color="auto"/>
              <w:bottom w:val="outset" w:sz="6" w:space="0" w:color="auto"/>
              <w:right w:val="outset" w:sz="6" w:space="0" w:color="auto"/>
            </w:tcBorders>
            <w:vAlign w:val="center"/>
            <w:hideMark/>
          </w:tcPr>
          <w:p w14:paraId="7A641E0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4"/>
                <w:szCs w:val="24"/>
                <w:lang w:eastAsia="ru-RU"/>
              </w:rPr>
              <w:t>Н6</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14:paraId="6DE0179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4"/>
                <w:szCs w:val="24"/>
                <w:lang w:eastAsia="ru-RU"/>
              </w:rPr>
              <w:t>Н7</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14:paraId="48F5757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4"/>
                <w:szCs w:val="24"/>
                <w:lang w:eastAsia="ru-RU"/>
              </w:rPr>
              <w:t>Н8</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14:paraId="0BA9057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4"/>
                <w:szCs w:val="24"/>
                <w:lang w:eastAsia="ru-RU"/>
              </w:rPr>
              <w:t>Н9</w:t>
            </w:r>
          </w:p>
        </w:tc>
        <w:tc>
          <w:tcPr>
            <w:tcW w:w="0" w:type="auto"/>
            <w:tcBorders>
              <w:top w:val="outset" w:sz="6" w:space="0" w:color="auto"/>
              <w:left w:val="outset" w:sz="6" w:space="0" w:color="auto"/>
              <w:bottom w:val="outset" w:sz="6" w:space="0" w:color="auto"/>
              <w:right w:val="outset" w:sz="6" w:space="0" w:color="auto"/>
            </w:tcBorders>
            <w:vAlign w:val="center"/>
            <w:hideMark/>
          </w:tcPr>
          <w:p w14:paraId="6E4383E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4"/>
                <w:szCs w:val="24"/>
                <w:lang w:eastAsia="ru-RU"/>
              </w:rPr>
              <w:t>Н10</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14:paraId="2F279D9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4"/>
                <w:szCs w:val="24"/>
                <w:lang w:eastAsia="ru-RU"/>
              </w:rPr>
              <w:t>Н11</w:t>
            </w:r>
          </w:p>
        </w:tc>
        <w:tc>
          <w:tcPr>
            <w:tcW w:w="0" w:type="auto"/>
            <w:tcBorders>
              <w:top w:val="outset" w:sz="6" w:space="0" w:color="auto"/>
              <w:left w:val="outset" w:sz="6" w:space="0" w:color="auto"/>
              <w:bottom w:val="outset" w:sz="6" w:space="0" w:color="auto"/>
              <w:right w:val="outset" w:sz="6" w:space="0" w:color="auto"/>
            </w:tcBorders>
            <w:vAlign w:val="center"/>
            <w:hideMark/>
          </w:tcPr>
          <w:p w14:paraId="1DD67D8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4"/>
                <w:szCs w:val="24"/>
                <w:lang w:eastAsia="ru-RU"/>
              </w:rPr>
              <w:t>Н12</w:t>
            </w:r>
          </w:p>
        </w:tc>
      </w:tr>
      <w:tr w:rsidR="002C1F91" w:rsidRPr="002C1F91" w14:paraId="4CC3124C"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886D1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от 1 до 3</w:t>
            </w:r>
          </w:p>
        </w:tc>
        <w:tc>
          <w:tcPr>
            <w:tcW w:w="0" w:type="auto"/>
            <w:tcBorders>
              <w:top w:val="outset" w:sz="6" w:space="0" w:color="auto"/>
              <w:left w:val="outset" w:sz="6" w:space="0" w:color="auto"/>
              <w:bottom w:val="outset" w:sz="6" w:space="0" w:color="auto"/>
              <w:right w:val="outset" w:sz="6" w:space="0" w:color="auto"/>
            </w:tcBorders>
            <w:vAlign w:val="center"/>
            <w:hideMark/>
          </w:tcPr>
          <w:p w14:paraId="11CE621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+3</w:t>
            </w:r>
          </w:p>
          <w:p w14:paraId="3596494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6184F2D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+4</w:t>
            </w:r>
          </w:p>
          <w:p w14:paraId="4466079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93DF6A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+6</w:t>
            </w:r>
          </w:p>
          <w:p w14:paraId="792B895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6404B9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+10</w:t>
            </w:r>
          </w:p>
          <w:p w14:paraId="3BA16F5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3B3879D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+14</w:t>
            </w:r>
          </w:p>
          <w:p w14:paraId="00A76A9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31B1579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+25</w:t>
            </w:r>
          </w:p>
          <w:p w14:paraId="7B79CD7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C278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+40</w:t>
            </w:r>
          </w:p>
          <w:p w14:paraId="55147D3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0E14A2C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+60</w:t>
            </w:r>
          </w:p>
          <w:p w14:paraId="48B4EF6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60501C3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+100</w:t>
            </w:r>
          </w:p>
          <w:p w14:paraId="7C57BB8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r>
      <w:tr w:rsidR="002C1F91" w:rsidRPr="002C1F91" w14:paraId="49AABA3F"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A1D40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3 до 6</w:t>
            </w:r>
          </w:p>
        </w:tc>
        <w:tc>
          <w:tcPr>
            <w:tcW w:w="0" w:type="auto"/>
            <w:tcBorders>
              <w:top w:val="outset" w:sz="6" w:space="0" w:color="auto"/>
              <w:left w:val="outset" w:sz="6" w:space="0" w:color="auto"/>
              <w:bottom w:val="outset" w:sz="6" w:space="0" w:color="auto"/>
              <w:right w:val="outset" w:sz="6" w:space="0" w:color="auto"/>
            </w:tcBorders>
            <w:vAlign w:val="center"/>
            <w:hideMark/>
          </w:tcPr>
          <w:p w14:paraId="455042B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+4</w:t>
            </w:r>
          </w:p>
          <w:p w14:paraId="331C8AF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690B5AA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+5</w:t>
            </w:r>
          </w:p>
          <w:p w14:paraId="73A1925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1878972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+8</w:t>
            </w:r>
          </w:p>
          <w:p w14:paraId="654BBB2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255807B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+12</w:t>
            </w:r>
          </w:p>
          <w:p w14:paraId="3D2D8A1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717898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+18</w:t>
            </w:r>
          </w:p>
          <w:p w14:paraId="7D0476A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2F47F63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+30</w:t>
            </w:r>
          </w:p>
          <w:p w14:paraId="76BDCCB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6A6434F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+48</w:t>
            </w:r>
          </w:p>
          <w:p w14:paraId="214FEA1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1D3C3A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+75</w:t>
            </w:r>
          </w:p>
          <w:p w14:paraId="0405B4F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69FC0C4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+120</w:t>
            </w:r>
          </w:p>
          <w:p w14:paraId="05708BA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r>
      <w:tr w:rsidR="002C1F91" w:rsidRPr="002C1F91" w14:paraId="23DEB7F0"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B7D34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6 до 10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316D8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+4</w:t>
            </w:r>
          </w:p>
          <w:p w14:paraId="4B440EB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F461B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+6</w:t>
            </w:r>
          </w:p>
          <w:p w14:paraId="1654580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3CC2F6F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+9</w:t>
            </w:r>
          </w:p>
          <w:p w14:paraId="1E8A22F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346B925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+15</w:t>
            </w:r>
          </w:p>
          <w:p w14:paraId="1DDA6AE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5F42E79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+22</w:t>
            </w:r>
          </w:p>
          <w:p w14:paraId="24BB925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4AEA624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+36</w:t>
            </w:r>
          </w:p>
          <w:p w14:paraId="1CC8567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A00E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+58</w:t>
            </w:r>
          </w:p>
          <w:p w14:paraId="30F25AF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5C97970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+90</w:t>
            </w:r>
          </w:p>
          <w:p w14:paraId="3E89F2A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4D30092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+150</w:t>
            </w:r>
          </w:p>
          <w:p w14:paraId="46DCE8E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r>
      <w:tr w:rsidR="002C1F91" w:rsidRPr="002C1F91" w14:paraId="3CB8E5B4"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432E8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10 до 18</w:t>
            </w:r>
          </w:p>
        </w:tc>
        <w:tc>
          <w:tcPr>
            <w:tcW w:w="0" w:type="auto"/>
            <w:tcBorders>
              <w:top w:val="outset" w:sz="6" w:space="0" w:color="auto"/>
              <w:left w:val="outset" w:sz="6" w:space="0" w:color="auto"/>
              <w:bottom w:val="outset" w:sz="6" w:space="0" w:color="auto"/>
              <w:right w:val="outset" w:sz="6" w:space="0" w:color="auto"/>
            </w:tcBorders>
            <w:vAlign w:val="center"/>
            <w:hideMark/>
          </w:tcPr>
          <w:p w14:paraId="565BED2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+5</w:t>
            </w:r>
          </w:p>
          <w:p w14:paraId="1FA6707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4F34BFD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+8</w:t>
            </w:r>
          </w:p>
          <w:p w14:paraId="35B0BA0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57DD825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+11</w:t>
            </w:r>
          </w:p>
          <w:p w14:paraId="67DE681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5A4B6F4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+18</w:t>
            </w:r>
          </w:p>
          <w:p w14:paraId="1AF8D07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2E8C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+27</w:t>
            </w:r>
          </w:p>
          <w:p w14:paraId="2B89224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46F53E5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+43</w:t>
            </w:r>
          </w:p>
          <w:p w14:paraId="4966223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6E3B8D2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+70</w:t>
            </w:r>
          </w:p>
          <w:p w14:paraId="7DA387C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059BEEE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+110</w:t>
            </w:r>
          </w:p>
          <w:p w14:paraId="4A29BEA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3E84149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+180</w:t>
            </w:r>
          </w:p>
          <w:p w14:paraId="6C16AB5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r>
      <w:tr w:rsidR="002C1F91" w:rsidRPr="002C1F91" w14:paraId="4DCF3141"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50F8D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18 до 30</w:t>
            </w:r>
          </w:p>
        </w:tc>
        <w:tc>
          <w:tcPr>
            <w:tcW w:w="0" w:type="auto"/>
            <w:tcBorders>
              <w:top w:val="outset" w:sz="6" w:space="0" w:color="auto"/>
              <w:left w:val="outset" w:sz="6" w:space="0" w:color="auto"/>
              <w:bottom w:val="outset" w:sz="6" w:space="0" w:color="auto"/>
              <w:right w:val="outset" w:sz="6" w:space="0" w:color="auto"/>
            </w:tcBorders>
            <w:vAlign w:val="center"/>
            <w:hideMark/>
          </w:tcPr>
          <w:p w14:paraId="696730C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+6</w:t>
            </w:r>
          </w:p>
          <w:p w14:paraId="36C68ED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7A61C9E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+9</w:t>
            </w:r>
          </w:p>
          <w:p w14:paraId="148C9FC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71DA79E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+13</w:t>
            </w:r>
          </w:p>
          <w:p w14:paraId="65842A6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A5B78F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+21</w:t>
            </w:r>
          </w:p>
          <w:p w14:paraId="423CD43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32A5B06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+33</w:t>
            </w:r>
          </w:p>
          <w:p w14:paraId="196C126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620B478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+52</w:t>
            </w:r>
          </w:p>
          <w:p w14:paraId="65C493E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416C1C0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+84</w:t>
            </w:r>
          </w:p>
          <w:p w14:paraId="6B7B269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6E84024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.+130</w:t>
            </w:r>
          </w:p>
          <w:p w14:paraId="59579FF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1A1195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+210</w:t>
            </w:r>
          </w:p>
          <w:p w14:paraId="6C56823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r>
      <w:tr w:rsidR="002C1F91" w:rsidRPr="002C1F91" w14:paraId="1C43C0A6"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A1756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30 до 50</w:t>
            </w:r>
          </w:p>
        </w:tc>
        <w:tc>
          <w:tcPr>
            <w:tcW w:w="0" w:type="auto"/>
            <w:tcBorders>
              <w:top w:val="outset" w:sz="6" w:space="0" w:color="auto"/>
              <w:left w:val="outset" w:sz="6" w:space="0" w:color="auto"/>
              <w:bottom w:val="outset" w:sz="6" w:space="0" w:color="auto"/>
              <w:right w:val="outset" w:sz="6" w:space="0" w:color="auto"/>
            </w:tcBorders>
            <w:vAlign w:val="center"/>
            <w:hideMark/>
          </w:tcPr>
          <w:p w14:paraId="6D212A9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+7</w:t>
            </w:r>
          </w:p>
          <w:p w14:paraId="2C6B8B3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34C99FC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+11</w:t>
            </w:r>
          </w:p>
          <w:p w14:paraId="3602FEA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2BF09F2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+16</w:t>
            </w:r>
          </w:p>
          <w:p w14:paraId="49160AA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6DA4B6E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+25</w:t>
            </w:r>
          </w:p>
          <w:p w14:paraId="6309F29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0FAC851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+39</w:t>
            </w:r>
          </w:p>
          <w:p w14:paraId="68799A7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27B76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+62</w:t>
            </w:r>
          </w:p>
          <w:p w14:paraId="3AB39AA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741916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+100</w:t>
            </w:r>
          </w:p>
          <w:p w14:paraId="4974CD6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20F7C05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+160</w:t>
            </w:r>
          </w:p>
          <w:p w14:paraId="5B9B2CC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6B12110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+250</w:t>
            </w:r>
          </w:p>
          <w:p w14:paraId="2F243CF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r>
      <w:tr w:rsidR="002C1F91" w:rsidRPr="002C1F91" w14:paraId="0EBE9B1B"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426FE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50 до 80</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AE0D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+8</w:t>
            </w:r>
          </w:p>
          <w:p w14:paraId="532019F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1917A6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+13</w:t>
            </w:r>
          </w:p>
          <w:p w14:paraId="1512123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7152B74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+19</w:t>
            </w:r>
          </w:p>
          <w:p w14:paraId="0D4E081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059855F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+30</w:t>
            </w:r>
          </w:p>
          <w:p w14:paraId="4026736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E269A6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+46</w:t>
            </w:r>
          </w:p>
          <w:p w14:paraId="49FF172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5A28C91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+74</w:t>
            </w:r>
          </w:p>
          <w:p w14:paraId="69B6D2C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25C1770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+120</w:t>
            </w:r>
          </w:p>
          <w:p w14:paraId="09FF699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825B8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+190</w:t>
            </w:r>
          </w:p>
          <w:p w14:paraId="71FD770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23CBF12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+300</w:t>
            </w:r>
          </w:p>
          <w:p w14:paraId="61EE51A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r>
      <w:tr w:rsidR="002C1F91" w:rsidRPr="002C1F91" w14:paraId="49C8C823"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5119D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80 до 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8844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+10</w:t>
            </w:r>
          </w:p>
          <w:p w14:paraId="61D75C5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DFECA4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+15</w:t>
            </w:r>
          </w:p>
          <w:p w14:paraId="52A1E61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28060A2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+22</w:t>
            </w:r>
          </w:p>
          <w:p w14:paraId="0AC1552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35ECE68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+35</w:t>
            </w:r>
          </w:p>
          <w:p w14:paraId="5C55953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5A49A78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+54</w:t>
            </w:r>
          </w:p>
          <w:p w14:paraId="56ACFCB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456829C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+87</w:t>
            </w:r>
          </w:p>
          <w:p w14:paraId="4816EE8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32C9EFA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+140</w:t>
            </w:r>
          </w:p>
          <w:p w14:paraId="07FC03D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BC94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+220</w:t>
            </w:r>
          </w:p>
          <w:p w14:paraId="2CD4E2B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7E0B268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+350</w:t>
            </w:r>
          </w:p>
          <w:p w14:paraId="0CD1056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r>
      <w:tr w:rsidR="002C1F91" w:rsidRPr="002C1F91" w14:paraId="52DA287F"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B2B56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120 до 180</w:t>
            </w:r>
          </w:p>
        </w:tc>
        <w:tc>
          <w:tcPr>
            <w:tcW w:w="0" w:type="auto"/>
            <w:tcBorders>
              <w:top w:val="outset" w:sz="6" w:space="0" w:color="auto"/>
              <w:left w:val="outset" w:sz="6" w:space="0" w:color="auto"/>
              <w:bottom w:val="outset" w:sz="6" w:space="0" w:color="auto"/>
              <w:right w:val="outset" w:sz="6" w:space="0" w:color="auto"/>
            </w:tcBorders>
            <w:vAlign w:val="center"/>
            <w:hideMark/>
          </w:tcPr>
          <w:p w14:paraId="00E58C8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+12</w:t>
            </w:r>
          </w:p>
          <w:p w14:paraId="014CF0A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9402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+18</w:t>
            </w:r>
          </w:p>
          <w:p w14:paraId="00DF562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2F8B4A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+25</w:t>
            </w:r>
          </w:p>
          <w:p w14:paraId="6A37B4D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0EA8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+40</w:t>
            </w:r>
          </w:p>
          <w:p w14:paraId="67D2973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500B03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+63</w:t>
            </w:r>
          </w:p>
          <w:p w14:paraId="5675ED0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0512E95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+100</w:t>
            </w:r>
          </w:p>
          <w:p w14:paraId="418F0A4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278ACEF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+160</w:t>
            </w:r>
          </w:p>
          <w:p w14:paraId="1332ACE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A1FE53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+250</w:t>
            </w:r>
          </w:p>
          <w:p w14:paraId="54A9843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0642EB6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+400</w:t>
            </w:r>
          </w:p>
          <w:p w14:paraId="504DC70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r>
      <w:tr w:rsidR="002C1F91" w:rsidRPr="002C1F91" w14:paraId="6F7EC8C6"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5063C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180 до 250</w:t>
            </w:r>
          </w:p>
        </w:tc>
        <w:tc>
          <w:tcPr>
            <w:tcW w:w="0" w:type="auto"/>
            <w:tcBorders>
              <w:top w:val="outset" w:sz="6" w:space="0" w:color="auto"/>
              <w:left w:val="outset" w:sz="6" w:space="0" w:color="auto"/>
              <w:bottom w:val="outset" w:sz="6" w:space="0" w:color="auto"/>
              <w:right w:val="outset" w:sz="6" w:space="0" w:color="auto"/>
            </w:tcBorders>
            <w:vAlign w:val="center"/>
            <w:hideMark/>
          </w:tcPr>
          <w:p w14:paraId="250FD83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+14</w:t>
            </w:r>
          </w:p>
          <w:p w14:paraId="6BE6FF3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7DA9CA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+20</w:t>
            </w:r>
          </w:p>
          <w:p w14:paraId="38B8964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68D81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+29</w:t>
            </w:r>
          </w:p>
          <w:p w14:paraId="7D369EB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3374448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+46</w:t>
            </w:r>
          </w:p>
          <w:p w14:paraId="0E74B0F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2DB53AF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+72</w:t>
            </w:r>
          </w:p>
          <w:p w14:paraId="1CA2C8C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2BFE427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+115</w:t>
            </w:r>
          </w:p>
          <w:p w14:paraId="544932A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7287BC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+185</w:t>
            </w:r>
          </w:p>
          <w:p w14:paraId="0721054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8D3CD3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+290</w:t>
            </w:r>
          </w:p>
          <w:p w14:paraId="10752DD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7A6D8AE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+460</w:t>
            </w:r>
          </w:p>
          <w:p w14:paraId="5776469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r>
      <w:tr w:rsidR="002C1F91" w:rsidRPr="002C1F91" w14:paraId="24EF83B0"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E93D6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250 до 315</w:t>
            </w:r>
          </w:p>
        </w:tc>
        <w:tc>
          <w:tcPr>
            <w:tcW w:w="0" w:type="auto"/>
            <w:tcBorders>
              <w:top w:val="outset" w:sz="6" w:space="0" w:color="auto"/>
              <w:left w:val="outset" w:sz="6" w:space="0" w:color="auto"/>
              <w:bottom w:val="outset" w:sz="6" w:space="0" w:color="auto"/>
              <w:right w:val="outset" w:sz="6" w:space="0" w:color="auto"/>
            </w:tcBorders>
            <w:vAlign w:val="center"/>
            <w:hideMark/>
          </w:tcPr>
          <w:p w14:paraId="27E6753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+16</w:t>
            </w:r>
          </w:p>
          <w:p w14:paraId="4F2B60C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4E2C62B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+23</w:t>
            </w:r>
          </w:p>
          <w:p w14:paraId="17D32D8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B86F00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+32</w:t>
            </w:r>
          </w:p>
          <w:p w14:paraId="22B3482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52E3296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+52</w:t>
            </w:r>
          </w:p>
          <w:p w14:paraId="6FB8213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05DF422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+81</w:t>
            </w:r>
          </w:p>
          <w:p w14:paraId="60F99FB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63712F9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+130</w:t>
            </w:r>
          </w:p>
          <w:p w14:paraId="083C3E6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0A31C66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+210</w:t>
            </w:r>
          </w:p>
          <w:p w14:paraId="329491D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08AACE3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+320</w:t>
            </w:r>
          </w:p>
          <w:p w14:paraId="1BB55B1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775202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+520</w:t>
            </w:r>
          </w:p>
          <w:p w14:paraId="03606AD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r>
      <w:tr w:rsidR="002C1F91" w:rsidRPr="002C1F91" w14:paraId="79C9E23C"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9BB8A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315 до 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8079D9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+18</w:t>
            </w:r>
          </w:p>
          <w:p w14:paraId="3736335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355BE63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+25</w:t>
            </w:r>
          </w:p>
          <w:p w14:paraId="219AED5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4F90395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+36</w:t>
            </w:r>
          </w:p>
          <w:p w14:paraId="6AF569F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63EE357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+57</w:t>
            </w:r>
          </w:p>
          <w:p w14:paraId="4486EED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0784FC8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+89</w:t>
            </w:r>
          </w:p>
          <w:p w14:paraId="13D7B14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54B82D5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+140</w:t>
            </w:r>
          </w:p>
          <w:p w14:paraId="38B0E9F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760D079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+230</w:t>
            </w:r>
          </w:p>
          <w:p w14:paraId="6CE8272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21330F8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+360</w:t>
            </w:r>
          </w:p>
          <w:p w14:paraId="3EE6D04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37D2379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+570</w:t>
            </w:r>
          </w:p>
          <w:p w14:paraId="16ACAF3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r>
      <w:tr w:rsidR="002C1F91" w:rsidRPr="002C1F91" w14:paraId="183999C4"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F9062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400 до 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C6E688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+20</w:t>
            </w:r>
          </w:p>
          <w:p w14:paraId="32ACD2C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2B1E8D3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+27</w:t>
            </w:r>
          </w:p>
          <w:p w14:paraId="4E1CFD1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5D0A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+40</w:t>
            </w:r>
          </w:p>
          <w:p w14:paraId="4AC1FE6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0F4921D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+63</w:t>
            </w:r>
          </w:p>
          <w:p w14:paraId="03A4E57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03D95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+97</w:t>
            </w:r>
          </w:p>
          <w:p w14:paraId="76B52FD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1FF98AD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+155</w:t>
            </w:r>
          </w:p>
          <w:p w14:paraId="435079C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015CA40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+250</w:t>
            </w:r>
          </w:p>
          <w:p w14:paraId="5A0E81F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799D4C4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+400</w:t>
            </w:r>
          </w:p>
          <w:p w14:paraId="228534A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c>
          <w:tcPr>
            <w:tcW w:w="0" w:type="auto"/>
            <w:tcBorders>
              <w:top w:val="outset" w:sz="6" w:space="0" w:color="auto"/>
              <w:left w:val="outset" w:sz="6" w:space="0" w:color="auto"/>
              <w:bottom w:val="outset" w:sz="6" w:space="0" w:color="auto"/>
              <w:right w:val="outset" w:sz="6" w:space="0" w:color="auto"/>
            </w:tcBorders>
            <w:vAlign w:val="center"/>
            <w:hideMark/>
          </w:tcPr>
          <w:p w14:paraId="6B41250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+630</w:t>
            </w:r>
          </w:p>
          <w:p w14:paraId="3D37941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eastAsia="ru-RU"/>
              </w:rPr>
              <w:t> 0</w:t>
            </w:r>
          </w:p>
        </w:tc>
      </w:tr>
    </w:tbl>
    <w:p w14:paraId="74CCB264" w14:textId="77777777" w:rsidR="002C1F91" w:rsidRPr="002C1F91" w:rsidRDefault="002C1F91" w:rsidP="002C1F91">
      <w:pPr>
        <w:spacing w:after="0" w:line="360" w:lineRule="atLeast"/>
        <w:rPr>
          <w:rFonts w:ascii="Times New Roman" w:eastAsia="Times New Roman" w:hAnsi="Times New Roman"/>
          <w:color w:val="000000"/>
          <w:sz w:val="27"/>
          <w:szCs w:val="27"/>
          <w:lang w:eastAsia="ru-RU"/>
        </w:rPr>
      </w:pPr>
      <w:r w:rsidRPr="002C1F91">
        <w:rPr>
          <w:rFonts w:ascii="Arial" w:eastAsia="Times New Roman" w:hAnsi="Arial" w:cs="Arial"/>
          <w:color w:val="000000"/>
          <w:sz w:val="20"/>
          <w:szCs w:val="20"/>
          <w:lang w:eastAsia="ru-RU"/>
        </w:rPr>
        <w:t>  Допуски и посадки. Допуск. Посадка. Квалитет. Допуски и посадки таблица. Допуски отверстий. Система отверстия.   </w:t>
      </w:r>
    </w:p>
    <w:p w14:paraId="6BE49D63" w14:textId="77777777" w:rsidR="002C1F91" w:rsidRPr="002C1F91" w:rsidRDefault="002C1F91" w:rsidP="002C1F91">
      <w:pPr>
        <w:spacing w:after="0" w:line="360" w:lineRule="atLeast"/>
        <w:rPr>
          <w:rFonts w:ascii="Times New Roman" w:eastAsia="Times New Roman" w:hAnsi="Times New Roman"/>
          <w:color w:val="000000"/>
          <w:sz w:val="27"/>
          <w:szCs w:val="27"/>
          <w:lang w:eastAsia="ru-RU"/>
        </w:rPr>
      </w:pPr>
      <w:r w:rsidRPr="002C1F91">
        <w:rPr>
          <w:rFonts w:ascii="Arial" w:eastAsia="Times New Roman" w:hAnsi="Arial" w:cs="Arial"/>
          <w:color w:val="000000"/>
          <w:sz w:val="20"/>
          <w:szCs w:val="20"/>
          <w:lang w:eastAsia="ru-RU"/>
        </w:rPr>
        <w:t>  </w:t>
      </w:r>
      <w:r w:rsidRPr="002C1F91">
        <w:rPr>
          <w:rFonts w:ascii="Arial" w:eastAsia="Times New Roman" w:hAnsi="Arial" w:cs="Arial"/>
          <w:b/>
          <w:bCs/>
          <w:color w:val="008080"/>
          <w:sz w:val="20"/>
          <w:szCs w:val="20"/>
          <w:lang w:eastAsia="ru-RU"/>
        </w:rPr>
        <w:t>Зеленым</w:t>
      </w:r>
      <w:r w:rsidRPr="002C1F91">
        <w:rPr>
          <w:rFonts w:ascii="Arial" w:eastAsia="Times New Roman" w:hAnsi="Arial" w:cs="Arial"/>
          <w:b/>
          <w:bCs/>
          <w:color w:val="000000"/>
          <w:sz w:val="20"/>
          <w:szCs w:val="20"/>
          <w:lang w:eastAsia="ru-RU"/>
        </w:rPr>
        <w:t> выделены </w:t>
      </w:r>
      <w:r w:rsidRPr="002C1F91">
        <w:rPr>
          <w:rFonts w:ascii="Arial" w:eastAsia="Times New Roman" w:hAnsi="Arial" w:cs="Arial"/>
          <w:b/>
          <w:bCs/>
          <w:color w:val="008080"/>
          <w:sz w:val="20"/>
          <w:szCs w:val="20"/>
          <w:lang w:eastAsia="ru-RU"/>
        </w:rPr>
        <w:t>предпочтительные</w:t>
      </w:r>
      <w:r w:rsidRPr="002C1F91">
        <w:rPr>
          <w:rFonts w:ascii="Arial" w:eastAsia="Times New Roman" w:hAnsi="Arial" w:cs="Arial"/>
          <w:b/>
          <w:bCs/>
          <w:color w:val="000000"/>
          <w:sz w:val="20"/>
          <w:szCs w:val="20"/>
          <w:lang w:eastAsia="ru-RU"/>
        </w:rPr>
        <w:t> поля допусков.</w:t>
      </w:r>
    </w:p>
    <w:p w14:paraId="3C76D0EE" w14:textId="77777777" w:rsidR="002C1F91" w:rsidRPr="002C1F91" w:rsidRDefault="002C1F91" w:rsidP="002C1F91">
      <w:pPr>
        <w:spacing w:after="0" w:line="240" w:lineRule="auto"/>
        <w:rPr>
          <w:rFonts w:ascii="Times New Roman" w:eastAsia="Times New Roman" w:hAnsi="Times New Roman"/>
          <w:color w:val="000000"/>
          <w:sz w:val="27"/>
          <w:szCs w:val="27"/>
          <w:lang w:val="x-none" w:eastAsia="x-none"/>
        </w:rPr>
      </w:pPr>
      <w:r w:rsidRPr="002C1F91">
        <w:rPr>
          <w:rFonts w:ascii="Times New Roman" w:eastAsia="Times New Roman" w:hAnsi="Times New Roman"/>
          <w:color w:val="000000"/>
          <w:sz w:val="27"/>
          <w:szCs w:val="27"/>
          <w:lang w:val="x-none" w:eastAsia="x-none"/>
        </w:rPr>
        <w:t> </w:t>
      </w:r>
    </w:p>
    <w:p w14:paraId="353A1EF1" w14:textId="78896BA6" w:rsidR="002C1F91" w:rsidRPr="002C1F91" w:rsidRDefault="002C1F91" w:rsidP="002C1F91">
      <w:pPr>
        <w:spacing w:after="0" w:line="240" w:lineRule="auto"/>
        <w:rPr>
          <w:rFonts w:ascii="Arial" w:eastAsia="Times New Roman" w:hAnsi="Arial" w:cs="Arial"/>
          <w:b/>
          <w:bCs/>
          <w:color w:val="CC0000"/>
          <w:sz w:val="27"/>
          <w:szCs w:val="27"/>
          <w:lang w:val="x-none" w:eastAsia="x-none"/>
        </w:rPr>
      </w:pPr>
      <w:r w:rsidRPr="002C1F91">
        <w:rPr>
          <w:rFonts w:ascii="Times New Roman" w:eastAsia="Times New Roman" w:hAnsi="Times New Roman"/>
          <w:color w:val="000000"/>
          <w:sz w:val="27"/>
          <w:szCs w:val="27"/>
          <w:lang w:val="x-none" w:eastAsia="x-none"/>
        </w:rPr>
        <w:lastRenderedPageBreak/>
        <w:t>  </w:t>
      </w:r>
      <w:r w:rsidRPr="002C1F91">
        <w:rPr>
          <w:rFonts w:ascii="Arial" w:eastAsia="Times New Roman" w:hAnsi="Arial" w:cs="Arial"/>
          <w:b/>
          <w:bCs/>
          <w:color w:val="000000"/>
          <w:sz w:val="27"/>
          <w:szCs w:val="27"/>
          <w:lang w:val="x-none" w:eastAsia="x-none"/>
        </w:rPr>
        <w:t>Система </w:t>
      </w:r>
      <w:r w:rsidRPr="002C1F91">
        <w:rPr>
          <w:rFonts w:ascii="Arial" w:eastAsia="Times New Roman" w:hAnsi="Arial" w:cs="Arial"/>
          <w:b/>
          <w:bCs/>
          <w:color w:val="CC0000"/>
          <w:sz w:val="27"/>
          <w:szCs w:val="27"/>
          <w:lang w:val="x-none" w:eastAsia="x-none"/>
        </w:rPr>
        <w:t>Отверстия.</w:t>
      </w:r>
    </w:p>
    <w:p w14:paraId="11C1CD49" w14:textId="77777777" w:rsidR="002C1F91" w:rsidRPr="002C1F91" w:rsidRDefault="002C1F91" w:rsidP="002C1F91">
      <w:pPr>
        <w:spacing w:after="0" w:line="240" w:lineRule="auto"/>
        <w:rPr>
          <w:rFonts w:ascii="Times New Roman" w:eastAsia="Times New Roman" w:hAnsi="Times New Roman"/>
          <w:color w:val="000000"/>
          <w:sz w:val="27"/>
          <w:szCs w:val="27"/>
          <w:lang w:val="x-none" w:eastAsia="x-none"/>
        </w:rPr>
      </w:pP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r>
      <w:r w:rsidRPr="002C1F91">
        <w:rPr>
          <w:rFonts w:ascii="Arial" w:eastAsia="Times New Roman" w:hAnsi="Arial" w:cs="Arial"/>
          <w:b/>
          <w:bCs/>
          <w:color w:val="CC0000"/>
          <w:sz w:val="27"/>
          <w:szCs w:val="27"/>
          <w:lang w:val="x-none" w:eastAsia="x-none"/>
        </w:rPr>
        <w:tab/>
        <w:t>Таблица 2</w:t>
      </w:r>
    </w:p>
    <w:p w14:paraId="52ED12CE" w14:textId="77777777" w:rsidR="002C1F91" w:rsidRPr="002C1F91" w:rsidRDefault="002C1F91" w:rsidP="002C1F91">
      <w:pPr>
        <w:spacing w:after="0" w:line="240" w:lineRule="auto"/>
        <w:rPr>
          <w:rFonts w:ascii="Times New Roman" w:eastAsia="Times New Roman" w:hAnsi="Times New Roman"/>
          <w:color w:val="000000"/>
          <w:sz w:val="27"/>
          <w:szCs w:val="27"/>
          <w:lang w:val="x-none" w:eastAsia="x-none"/>
        </w:rPr>
      </w:pPr>
      <w:r w:rsidRPr="002C1F91">
        <w:rPr>
          <w:rFonts w:ascii="Times New Roman" w:eastAsia="Times New Roman" w:hAnsi="Times New Roman"/>
          <w:color w:val="000000"/>
          <w:sz w:val="27"/>
          <w:szCs w:val="27"/>
          <w:lang w:val="x-none" w:eastAsia="x-none"/>
        </w:rPr>
        <w:t> </w:t>
      </w:r>
    </w:p>
    <w:p w14:paraId="6BF745E5" w14:textId="77777777" w:rsidR="002C1F91" w:rsidRPr="002C1F91" w:rsidRDefault="002C1F91" w:rsidP="002C1F91">
      <w:pPr>
        <w:spacing w:after="0" w:line="240" w:lineRule="auto"/>
        <w:rPr>
          <w:rFonts w:ascii="Times New Roman" w:eastAsia="Times New Roman" w:hAnsi="Times New Roman"/>
          <w:color w:val="000000"/>
          <w:sz w:val="27"/>
          <w:szCs w:val="27"/>
          <w:lang w:val="x-none" w:eastAsia="x-none"/>
        </w:rPr>
      </w:pPr>
      <w:r w:rsidRPr="002C1F91">
        <w:rPr>
          <w:rFonts w:ascii="Arial" w:eastAsia="Times New Roman" w:hAnsi="Arial" w:cs="Arial"/>
          <w:color w:val="000000"/>
          <w:sz w:val="20"/>
          <w:szCs w:val="20"/>
          <w:lang w:val="x-none" w:eastAsia="x-none"/>
        </w:rPr>
        <w:t>       </w:t>
      </w:r>
      <w:r w:rsidRPr="002C1F91">
        <w:rPr>
          <w:rFonts w:ascii="Arial" w:eastAsia="Times New Roman" w:hAnsi="Arial" w:cs="Arial"/>
          <w:b/>
          <w:bCs/>
          <w:color w:val="000000"/>
          <w:sz w:val="20"/>
          <w:szCs w:val="20"/>
          <w:lang w:val="x-none" w:eastAsia="x-none"/>
        </w:rPr>
        <w:t>Предельные отклонения </w:t>
      </w:r>
      <w:r w:rsidRPr="002C1F91">
        <w:rPr>
          <w:rFonts w:ascii="Arial" w:eastAsia="Times New Roman" w:hAnsi="Arial" w:cs="Arial"/>
          <w:b/>
          <w:bCs/>
          <w:color w:val="0000FF"/>
          <w:sz w:val="20"/>
          <w:szCs w:val="20"/>
          <w:lang w:val="x-none" w:eastAsia="x-none"/>
        </w:rPr>
        <w:t>Валов </w:t>
      </w:r>
      <w:r w:rsidRPr="002C1F91">
        <w:rPr>
          <w:rFonts w:ascii="Arial" w:eastAsia="Times New Roman" w:hAnsi="Arial" w:cs="Arial"/>
          <w:b/>
          <w:bCs/>
          <w:color w:val="000000"/>
          <w:sz w:val="20"/>
          <w:szCs w:val="20"/>
          <w:lang w:val="x-none" w:eastAsia="x-none"/>
        </w:rPr>
        <w:t>для размеров 1...500мм, в мкм в посадках с </w:t>
      </w:r>
      <w:r w:rsidRPr="002C1F91">
        <w:rPr>
          <w:rFonts w:ascii="Arial" w:eastAsia="Times New Roman" w:hAnsi="Arial" w:cs="Arial"/>
          <w:b/>
          <w:bCs/>
          <w:color w:val="FF0000"/>
          <w:sz w:val="20"/>
          <w:szCs w:val="20"/>
          <w:lang w:val="x-none" w:eastAsia="x-none"/>
        </w:rPr>
        <w:t>зазором и переходных</w:t>
      </w:r>
      <w:r w:rsidRPr="002C1F91">
        <w:rPr>
          <w:rFonts w:ascii="Arial" w:eastAsia="Times New Roman" w:hAnsi="Arial" w:cs="Arial"/>
          <w:b/>
          <w:bCs/>
          <w:color w:val="000000"/>
          <w:sz w:val="20"/>
          <w:szCs w:val="20"/>
          <w:lang w:val="x-none" w:eastAsia="x-none"/>
        </w:rPr>
        <w:t>.</w:t>
      </w:r>
    </w:p>
    <w:p w14:paraId="084152F6" w14:textId="77777777" w:rsidR="002C1F91" w:rsidRPr="002C1F91" w:rsidRDefault="002C1F91" w:rsidP="002C1F91">
      <w:pPr>
        <w:spacing w:after="0" w:line="240" w:lineRule="auto"/>
        <w:rPr>
          <w:rFonts w:ascii="Times New Roman" w:eastAsia="Times New Roman" w:hAnsi="Times New Roman"/>
          <w:color w:val="000000"/>
          <w:sz w:val="27"/>
          <w:szCs w:val="27"/>
          <w:lang w:val="x-none" w:eastAsia="x-none"/>
        </w:rPr>
      </w:pPr>
      <w:r w:rsidRPr="002C1F91">
        <w:rPr>
          <w:rFonts w:ascii="Arial" w:eastAsia="Times New Roman" w:hAnsi="Arial" w:cs="Arial"/>
          <w:b/>
          <w:bCs/>
          <w:color w:val="000000"/>
          <w:sz w:val="20"/>
          <w:szCs w:val="20"/>
          <w:lang w:val="x-none" w:eastAsia="x-none"/>
        </w:rPr>
        <w:t>              </w:t>
      </w:r>
      <w:r w:rsidRPr="002C1F91">
        <w:rPr>
          <w:rFonts w:ascii="Arial" w:eastAsia="Times New Roman" w:hAnsi="Arial" w:cs="Arial"/>
          <w:b/>
          <w:bCs/>
          <w:color w:val="0000FF"/>
          <w:sz w:val="20"/>
          <w:szCs w:val="20"/>
          <w:lang w:val="x-none" w:eastAsia="x-none"/>
        </w:rPr>
        <w:t>                                                                   </w:t>
      </w:r>
      <w:r w:rsidRPr="002C1F91">
        <w:rPr>
          <w:rFonts w:ascii="Arial" w:eastAsia="Times New Roman" w:hAnsi="Arial" w:cs="Arial"/>
          <w:b/>
          <w:bCs/>
          <w:color w:val="0000FF"/>
          <w:sz w:val="27"/>
          <w:szCs w:val="27"/>
          <w:lang w:val="x-none" w:eastAsia="x-none"/>
        </w:rPr>
        <w:t>Квалитет - </w:t>
      </w:r>
      <w:r w:rsidRPr="002C1F91">
        <w:rPr>
          <w:rFonts w:ascii="Arial" w:eastAsia="Times New Roman" w:hAnsi="Arial" w:cs="Arial"/>
          <w:b/>
          <w:bCs/>
          <w:color w:val="0000FF"/>
          <w:sz w:val="27"/>
          <w:szCs w:val="27"/>
          <w:lang w:val="en-US" w:eastAsia="x-none"/>
        </w:rPr>
        <w:t>7</w:t>
      </w:r>
      <w:r w:rsidRPr="002C1F91">
        <w:rPr>
          <w:rFonts w:ascii="Arial" w:eastAsia="Times New Roman" w:hAnsi="Arial" w:cs="Arial"/>
          <w:b/>
          <w:bCs/>
          <w:color w:val="000000"/>
          <w:sz w:val="20"/>
          <w:szCs w:val="20"/>
          <w:lang w:val="x-none" w:eastAsia="x-none"/>
        </w:rPr>
        <w:t> </w:t>
      </w:r>
    </w:p>
    <w:p w14:paraId="4D186914" w14:textId="0DBBE437" w:rsidR="002C1F91" w:rsidRPr="002C1F91" w:rsidRDefault="002C1F91" w:rsidP="002C1F91">
      <w:pPr>
        <w:spacing w:after="0" w:line="240" w:lineRule="auto"/>
        <w:rPr>
          <w:rFonts w:ascii="Times New Roman" w:eastAsia="Times New Roman" w:hAnsi="Times New Roman"/>
          <w:color w:val="000000"/>
          <w:sz w:val="27"/>
          <w:szCs w:val="27"/>
          <w:lang w:val="x-none" w:eastAsia="x-none"/>
        </w:rPr>
      </w:pPr>
      <w:r w:rsidRPr="002C1F91">
        <w:rPr>
          <w:rFonts w:ascii="Times New Roman" w:eastAsia="Times New Roman" w:hAnsi="Times New Roman"/>
          <w:color w:val="000000"/>
          <w:sz w:val="27"/>
          <w:szCs w:val="27"/>
          <w:lang w:val="x-none" w:eastAsia="x-none"/>
        </w:rPr>
        <w:t> </w:t>
      </w:r>
      <w:r w:rsidRPr="002C1F91">
        <w:rPr>
          <w:rFonts w:ascii="Arial" w:eastAsia="Times New Roman" w:hAnsi="Arial" w:cs="Arial"/>
          <w:color w:val="000000"/>
          <w:sz w:val="20"/>
          <w:szCs w:val="20"/>
          <w:lang w:val="x-none" w:eastAsia="x-none"/>
        </w:rPr>
        <w:t>                                                  ▼------------------------------------------Поля допусков----------------------------▼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96"/>
        <w:gridCol w:w="885"/>
        <w:gridCol w:w="885"/>
        <w:gridCol w:w="679"/>
        <w:gridCol w:w="772"/>
        <w:gridCol w:w="772"/>
        <w:gridCol w:w="772"/>
        <w:gridCol w:w="785"/>
        <w:gridCol w:w="993"/>
      </w:tblGrid>
      <w:tr w:rsidR="002C1F91" w:rsidRPr="002C1F91" w14:paraId="1A532E39"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C84099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Номинальные</w:t>
            </w:r>
          </w:p>
          <w:p w14:paraId="306FEFB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размеры, мм</w:t>
            </w:r>
          </w:p>
        </w:tc>
        <w:tc>
          <w:tcPr>
            <w:tcW w:w="0" w:type="auto"/>
            <w:tcBorders>
              <w:top w:val="outset" w:sz="6" w:space="0" w:color="auto"/>
              <w:left w:val="outset" w:sz="6" w:space="0" w:color="auto"/>
              <w:bottom w:val="outset" w:sz="6" w:space="0" w:color="auto"/>
              <w:right w:val="outset" w:sz="6" w:space="0" w:color="auto"/>
            </w:tcBorders>
            <w:vAlign w:val="center"/>
            <w:hideMark/>
          </w:tcPr>
          <w:p w14:paraId="514B485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4"/>
                <w:szCs w:val="24"/>
                <w:lang w:val="en-US" w:eastAsia="ru-RU"/>
              </w:rPr>
              <w:t>e</w:t>
            </w:r>
            <w:r w:rsidRPr="002C1F91">
              <w:rPr>
                <w:rFonts w:ascii="Arial" w:eastAsia="Times New Roman" w:hAnsi="Arial" w:cs="Arial"/>
                <w:b/>
                <w:bCs/>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14:paraId="5023392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4"/>
                <w:szCs w:val="24"/>
                <w:lang w:val="en-US" w:eastAsia="ru-RU"/>
              </w:rPr>
              <w:t>f</w:t>
            </w:r>
            <w:r w:rsidRPr="002C1F91">
              <w:rPr>
                <w:rFonts w:ascii="Arial" w:eastAsia="Times New Roman" w:hAnsi="Arial" w:cs="Arial"/>
                <w:b/>
                <w:bCs/>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14:paraId="7254573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4"/>
                <w:szCs w:val="24"/>
                <w:lang w:val="en-US" w:eastAsia="ru-RU"/>
              </w:rPr>
              <w:t>h7</w:t>
            </w:r>
          </w:p>
        </w:tc>
        <w:tc>
          <w:tcPr>
            <w:tcW w:w="0" w:type="auto"/>
            <w:tcBorders>
              <w:top w:val="outset" w:sz="6" w:space="0" w:color="auto"/>
              <w:left w:val="outset" w:sz="6" w:space="0" w:color="auto"/>
              <w:bottom w:val="outset" w:sz="6" w:space="0" w:color="auto"/>
              <w:right w:val="outset" w:sz="6" w:space="0" w:color="auto"/>
            </w:tcBorders>
            <w:vAlign w:val="center"/>
            <w:hideMark/>
          </w:tcPr>
          <w:p w14:paraId="28A204B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4"/>
                <w:szCs w:val="24"/>
                <w:lang w:val="en-US" w:eastAsia="ru-RU"/>
              </w:rPr>
              <w:t>j</w:t>
            </w:r>
            <w:r w:rsidRPr="002C1F91">
              <w:rPr>
                <w:rFonts w:ascii="Arial" w:eastAsia="Times New Roman" w:hAnsi="Arial" w:cs="Arial"/>
                <w:b/>
                <w:bCs/>
                <w:sz w:val="24"/>
                <w:szCs w:val="24"/>
                <w:vertAlign w:val="subscript"/>
                <w:lang w:val="en-US" w:eastAsia="ru-RU"/>
              </w:rPr>
              <w:t>s</w:t>
            </w:r>
            <w:r w:rsidRPr="002C1F91">
              <w:rPr>
                <w:rFonts w:ascii="Arial" w:eastAsia="Times New Roman" w:hAnsi="Arial" w:cs="Arial"/>
                <w:b/>
                <w:bCs/>
                <w:sz w:val="24"/>
                <w:szCs w:val="24"/>
                <w:lang w:val="en-US"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6A9AA09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4"/>
                <w:szCs w:val="24"/>
                <w:lang w:val="en-US" w:eastAsia="ru-RU"/>
              </w:rPr>
              <w:t>j7</w:t>
            </w:r>
          </w:p>
        </w:tc>
        <w:tc>
          <w:tcPr>
            <w:tcW w:w="0" w:type="auto"/>
            <w:tcBorders>
              <w:top w:val="outset" w:sz="6" w:space="0" w:color="auto"/>
              <w:left w:val="outset" w:sz="6" w:space="0" w:color="auto"/>
              <w:bottom w:val="outset" w:sz="6" w:space="0" w:color="auto"/>
              <w:right w:val="outset" w:sz="6" w:space="0" w:color="auto"/>
            </w:tcBorders>
            <w:vAlign w:val="center"/>
            <w:hideMark/>
          </w:tcPr>
          <w:p w14:paraId="490F93B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4"/>
                <w:szCs w:val="24"/>
                <w:lang w:val="en-US" w:eastAsia="ru-RU"/>
              </w:rPr>
              <w:t>k7</w:t>
            </w:r>
          </w:p>
        </w:tc>
        <w:tc>
          <w:tcPr>
            <w:tcW w:w="0" w:type="auto"/>
            <w:tcBorders>
              <w:top w:val="outset" w:sz="6" w:space="0" w:color="auto"/>
              <w:left w:val="outset" w:sz="6" w:space="0" w:color="auto"/>
              <w:bottom w:val="outset" w:sz="6" w:space="0" w:color="auto"/>
              <w:right w:val="outset" w:sz="6" w:space="0" w:color="auto"/>
            </w:tcBorders>
            <w:vAlign w:val="center"/>
            <w:hideMark/>
          </w:tcPr>
          <w:p w14:paraId="75A31C5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4"/>
                <w:szCs w:val="24"/>
                <w:lang w:val="en-US" w:eastAsia="ru-RU"/>
              </w:rPr>
              <w:t>m7</w:t>
            </w:r>
          </w:p>
        </w:tc>
        <w:tc>
          <w:tcPr>
            <w:tcW w:w="0" w:type="auto"/>
            <w:tcBorders>
              <w:top w:val="outset" w:sz="6" w:space="0" w:color="auto"/>
              <w:left w:val="outset" w:sz="6" w:space="0" w:color="auto"/>
              <w:bottom w:val="outset" w:sz="6" w:space="0" w:color="auto"/>
              <w:right w:val="outset" w:sz="6" w:space="0" w:color="auto"/>
            </w:tcBorders>
            <w:vAlign w:val="center"/>
            <w:hideMark/>
          </w:tcPr>
          <w:p w14:paraId="0D83F4C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4"/>
                <w:szCs w:val="24"/>
                <w:lang w:val="en-US" w:eastAsia="ru-RU"/>
              </w:rPr>
              <w:t>n7</w:t>
            </w:r>
          </w:p>
        </w:tc>
      </w:tr>
      <w:tr w:rsidR="002C1F91" w:rsidRPr="002C1F91" w14:paraId="3A16E777"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20FAB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от 1 до 3</w:t>
            </w:r>
          </w:p>
        </w:tc>
        <w:tc>
          <w:tcPr>
            <w:tcW w:w="0" w:type="auto"/>
            <w:tcBorders>
              <w:top w:val="outset" w:sz="6" w:space="0" w:color="auto"/>
              <w:left w:val="outset" w:sz="6" w:space="0" w:color="auto"/>
              <w:bottom w:val="outset" w:sz="6" w:space="0" w:color="auto"/>
              <w:right w:val="outset" w:sz="6" w:space="0" w:color="auto"/>
            </w:tcBorders>
            <w:hideMark/>
          </w:tcPr>
          <w:p w14:paraId="003E958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-14</w:t>
            </w:r>
          </w:p>
          <w:p w14:paraId="7BF9F54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-24</w:t>
            </w:r>
          </w:p>
        </w:tc>
        <w:tc>
          <w:tcPr>
            <w:tcW w:w="0" w:type="auto"/>
            <w:tcBorders>
              <w:top w:val="outset" w:sz="6" w:space="0" w:color="auto"/>
              <w:left w:val="outset" w:sz="6" w:space="0" w:color="auto"/>
              <w:bottom w:val="outset" w:sz="6" w:space="0" w:color="auto"/>
              <w:right w:val="outset" w:sz="6" w:space="0" w:color="auto"/>
            </w:tcBorders>
            <w:hideMark/>
          </w:tcPr>
          <w:p w14:paraId="3F42FA2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-6</w:t>
            </w:r>
          </w:p>
          <w:p w14:paraId="0783D1A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-16</w:t>
            </w:r>
          </w:p>
        </w:tc>
        <w:tc>
          <w:tcPr>
            <w:tcW w:w="0" w:type="auto"/>
            <w:tcBorders>
              <w:top w:val="outset" w:sz="6" w:space="0" w:color="auto"/>
              <w:left w:val="outset" w:sz="6" w:space="0" w:color="auto"/>
              <w:bottom w:val="outset" w:sz="6" w:space="0" w:color="auto"/>
              <w:right w:val="outset" w:sz="6" w:space="0" w:color="auto"/>
            </w:tcBorders>
            <w:hideMark/>
          </w:tcPr>
          <w:p w14:paraId="670E0C6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 0</w:t>
            </w:r>
          </w:p>
          <w:p w14:paraId="20FF332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-10</w:t>
            </w:r>
          </w:p>
        </w:tc>
        <w:tc>
          <w:tcPr>
            <w:tcW w:w="0" w:type="auto"/>
            <w:tcBorders>
              <w:top w:val="outset" w:sz="6" w:space="0" w:color="auto"/>
              <w:left w:val="outset" w:sz="6" w:space="0" w:color="auto"/>
              <w:bottom w:val="outset" w:sz="6" w:space="0" w:color="auto"/>
              <w:right w:val="outset" w:sz="6" w:space="0" w:color="auto"/>
            </w:tcBorders>
            <w:hideMark/>
          </w:tcPr>
          <w:p w14:paraId="795AF1B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+5</w:t>
            </w:r>
          </w:p>
          <w:p w14:paraId="30F7749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-5</w:t>
            </w:r>
          </w:p>
        </w:tc>
        <w:tc>
          <w:tcPr>
            <w:tcW w:w="0" w:type="auto"/>
            <w:tcBorders>
              <w:top w:val="outset" w:sz="6" w:space="0" w:color="auto"/>
              <w:left w:val="outset" w:sz="6" w:space="0" w:color="auto"/>
              <w:bottom w:val="outset" w:sz="6" w:space="0" w:color="auto"/>
              <w:right w:val="outset" w:sz="6" w:space="0" w:color="auto"/>
            </w:tcBorders>
            <w:hideMark/>
          </w:tcPr>
          <w:p w14:paraId="2041660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+6</w:t>
            </w:r>
          </w:p>
          <w:p w14:paraId="07F30C5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-4</w:t>
            </w:r>
          </w:p>
        </w:tc>
        <w:tc>
          <w:tcPr>
            <w:tcW w:w="0" w:type="auto"/>
            <w:tcBorders>
              <w:top w:val="outset" w:sz="6" w:space="0" w:color="auto"/>
              <w:left w:val="outset" w:sz="6" w:space="0" w:color="auto"/>
              <w:bottom w:val="outset" w:sz="6" w:space="0" w:color="auto"/>
              <w:right w:val="outset" w:sz="6" w:space="0" w:color="auto"/>
            </w:tcBorders>
            <w:hideMark/>
          </w:tcPr>
          <w:p w14:paraId="122CD5C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+10</w:t>
            </w:r>
          </w:p>
          <w:p w14:paraId="5D12C06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 0</w:t>
            </w:r>
          </w:p>
        </w:tc>
        <w:tc>
          <w:tcPr>
            <w:tcW w:w="0" w:type="auto"/>
            <w:tcBorders>
              <w:top w:val="outset" w:sz="6" w:space="0" w:color="auto"/>
              <w:left w:val="outset" w:sz="6" w:space="0" w:color="auto"/>
              <w:bottom w:val="outset" w:sz="6" w:space="0" w:color="auto"/>
              <w:right w:val="outset" w:sz="6" w:space="0" w:color="auto"/>
            </w:tcBorders>
            <w:hideMark/>
          </w:tcPr>
          <w:p w14:paraId="336D4D8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w:t>
            </w:r>
          </w:p>
        </w:tc>
        <w:tc>
          <w:tcPr>
            <w:tcW w:w="0" w:type="auto"/>
            <w:tcBorders>
              <w:top w:val="outset" w:sz="6" w:space="0" w:color="auto"/>
              <w:left w:val="outset" w:sz="6" w:space="0" w:color="auto"/>
              <w:bottom w:val="outset" w:sz="6" w:space="0" w:color="auto"/>
              <w:right w:val="outset" w:sz="6" w:space="0" w:color="auto"/>
            </w:tcBorders>
            <w:hideMark/>
          </w:tcPr>
          <w:p w14:paraId="0344CAE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+14</w:t>
            </w:r>
          </w:p>
          <w:p w14:paraId="0129C27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+4</w:t>
            </w:r>
          </w:p>
        </w:tc>
      </w:tr>
      <w:tr w:rsidR="002C1F91" w:rsidRPr="002C1F91" w14:paraId="696D7A57"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BA979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3 до 6</w:t>
            </w:r>
          </w:p>
        </w:tc>
        <w:tc>
          <w:tcPr>
            <w:tcW w:w="0" w:type="auto"/>
            <w:tcBorders>
              <w:top w:val="outset" w:sz="6" w:space="0" w:color="auto"/>
              <w:left w:val="outset" w:sz="6" w:space="0" w:color="auto"/>
              <w:bottom w:val="outset" w:sz="6" w:space="0" w:color="auto"/>
              <w:right w:val="outset" w:sz="6" w:space="0" w:color="auto"/>
            </w:tcBorders>
            <w:hideMark/>
          </w:tcPr>
          <w:p w14:paraId="6056610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-20</w:t>
            </w:r>
          </w:p>
          <w:p w14:paraId="6CD46BC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-32</w:t>
            </w:r>
          </w:p>
        </w:tc>
        <w:tc>
          <w:tcPr>
            <w:tcW w:w="0" w:type="auto"/>
            <w:tcBorders>
              <w:top w:val="outset" w:sz="6" w:space="0" w:color="auto"/>
              <w:left w:val="outset" w:sz="6" w:space="0" w:color="auto"/>
              <w:bottom w:val="outset" w:sz="6" w:space="0" w:color="auto"/>
              <w:right w:val="outset" w:sz="6" w:space="0" w:color="auto"/>
            </w:tcBorders>
            <w:hideMark/>
          </w:tcPr>
          <w:p w14:paraId="2C38B52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-10</w:t>
            </w:r>
          </w:p>
          <w:p w14:paraId="168946B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-22</w:t>
            </w:r>
          </w:p>
        </w:tc>
        <w:tc>
          <w:tcPr>
            <w:tcW w:w="0" w:type="auto"/>
            <w:tcBorders>
              <w:top w:val="outset" w:sz="6" w:space="0" w:color="auto"/>
              <w:left w:val="outset" w:sz="6" w:space="0" w:color="auto"/>
              <w:bottom w:val="outset" w:sz="6" w:space="0" w:color="auto"/>
              <w:right w:val="outset" w:sz="6" w:space="0" w:color="auto"/>
            </w:tcBorders>
            <w:hideMark/>
          </w:tcPr>
          <w:p w14:paraId="2B69EBB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 0</w:t>
            </w:r>
          </w:p>
          <w:p w14:paraId="198579A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-12</w:t>
            </w:r>
          </w:p>
        </w:tc>
        <w:tc>
          <w:tcPr>
            <w:tcW w:w="0" w:type="auto"/>
            <w:tcBorders>
              <w:top w:val="outset" w:sz="6" w:space="0" w:color="auto"/>
              <w:left w:val="outset" w:sz="6" w:space="0" w:color="auto"/>
              <w:bottom w:val="outset" w:sz="6" w:space="0" w:color="auto"/>
              <w:right w:val="outset" w:sz="6" w:space="0" w:color="auto"/>
            </w:tcBorders>
            <w:hideMark/>
          </w:tcPr>
          <w:p w14:paraId="30995DF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+6</w:t>
            </w:r>
          </w:p>
          <w:p w14:paraId="06B6226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-6</w:t>
            </w:r>
          </w:p>
        </w:tc>
        <w:tc>
          <w:tcPr>
            <w:tcW w:w="0" w:type="auto"/>
            <w:tcBorders>
              <w:top w:val="outset" w:sz="6" w:space="0" w:color="auto"/>
              <w:left w:val="outset" w:sz="6" w:space="0" w:color="auto"/>
              <w:bottom w:val="outset" w:sz="6" w:space="0" w:color="auto"/>
              <w:right w:val="outset" w:sz="6" w:space="0" w:color="auto"/>
            </w:tcBorders>
            <w:hideMark/>
          </w:tcPr>
          <w:p w14:paraId="145264D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+8</w:t>
            </w:r>
          </w:p>
          <w:p w14:paraId="37F3786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-4</w:t>
            </w:r>
          </w:p>
        </w:tc>
        <w:tc>
          <w:tcPr>
            <w:tcW w:w="0" w:type="auto"/>
            <w:tcBorders>
              <w:top w:val="outset" w:sz="6" w:space="0" w:color="auto"/>
              <w:left w:val="outset" w:sz="6" w:space="0" w:color="auto"/>
              <w:bottom w:val="outset" w:sz="6" w:space="0" w:color="auto"/>
              <w:right w:val="outset" w:sz="6" w:space="0" w:color="auto"/>
            </w:tcBorders>
            <w:hideMark/>
          </w:tcPr>
          <w:p w14:paraId="125DE6C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+13</w:t>
            </w:r>
          </w:p>
          <w:p w14:paraId="376B02F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w:t>
            </w:r>
          </w:p>
        </w:tc>
        <w:tc>
          <w:tcPr>
            <w:tcW w:w="0" w:type="auto"/>
            <w:tcBorders>
              <w:top w:val="outset" w:sz="6" w:space="0" w:color="auto"/>
              <w:left w:val="outset" w:sz="6" w:space="0" w:color="auto"/>
              <w:bottom w:val="outset" w:sz="6" w:space="0" w:color="auto"/>
              <w:right w:val="outset" w:sz="6" w:space="0" w:color="auto"/>
            </w:tcBorders>
            <w:hideMark/>
          </w:tcPr>
          <w:p w14:paraId="1F5E5B3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+16</w:t>
            </w:r>
          </w:p>
          <w:p w14:paraId="01DDDC0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+4</w:t>
            </w:r>
          </w:p>
        </w:tc>
        <w:tc>
          <w:tcPr>
            <w:tcW w:w="0" w:type="auto"/>
            <w:tcBorders>
              <w:top w:val="outset" w:sz="6" w:space="0" w:color="auto"/>
              <w:left w:val="outset" w:sz="6" w:space="0" w:color="auto"/>
              <w:bottom w:val="outset" w:sz="6" w:space="0" w:color="auto"/>
              <w:right w:val="outset" w:sz="6" w:space="0" w:color="auto"/>
            </w:tcBorders>
            <w:hideMark/>
          </w:tcPr>
          <w:p w14:paraId="374F590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+20</w:t>
            </w:r>
          </w:p>
          <w:p w14:paraId="7A1742E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+8</w:t>
            </w:r>
          </w:p>
        </w:tc>
      </w:tr>
      <w:tr w:rsidR="002C1F91" w:rsidRPr="002C1F91" w14:paraId="00F66C15"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FB5C4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6 до 10</w:t>
            </w:r>
          </w:p>
        </w:tc>
        <w:tc>
          <w:tcPr>
            <w:tcW w:w="0" w:type="auto"/>
            <w:tcBorders>
              <w:top w:val="outset" w:sz="6" w:space="0" w:color="auto"/>
              <w:left w:val="outset" w:sz="6" w:space="0" w:color="auto"/>
              <w:bottom w:val="outset" w:sz="6" w:space="0" w:color="auto"/>
              <w:right w:val="outset" w:sz="6" w:space="0" w:color="auto"/>
            </w:tcBorders>
            <w:hideMark/>
          </w:tcPr>
          <w:p w14:paraId="710F251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-25</w:t>
            </w:r>
          </w:p>
          <w:p w14:paraId="6D0EF0B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-40</w:t>
            </w:r>
          </w:p>
        </w:tc>
        <w:tc>
          <w:tcPr>
            <w:tcW w:w="0" w:type="auto"/>
            <w:tcBorders>
              <w:top w:val="outset" w:sz="6" w:space="0" w:color="auto"/>
              <w:left w:val="outset" w:sz="6" w:space="0" w:color="auto"/>
              <w:bottom w:val="outset" w:sz="6" w:space="0" w:color="auto"/>
              <w:right w:val="outset" w:sz="6" w:space="0" w:color="auto"/>
            </w:tcBorders>
            <w:hideMark/>
          </w:tcPr>
          <w:p w14:paraId="71369FE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-13</w:t>
            </w:r>
          </w:p>
          <w:p w14:paraId="57A277D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-28</w:t>
            </w:r>
          </w:p>
        </w:tc>
        <w:tc>
          <w:tcPr>
            <w:tcW w:w="0" w:type="auto"/>
            <w:tcBorders>
              <w:top w:val="outset" w:sz="6" w:space="0" w:color="auto"/>
              <w:left w:val="outset" w:sz="6" w:space="0" w:color="auto"/>
              <w:bottom w:val="outset" w:sz="6" w:space="0" w:color="auto"/>
              <w:right w:val="outset" w:sz="6" w:space="0" w:color="auto"/>
            </w:tcBorders>
            <w:hideMark/>
          </w:tcPr>
          <w:p w14:paraId="0EDCD2E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 0</w:t>
            </w:r>
          </w:p>
          <w:p w14:paraId="48944A5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-15</w:t>
            </w:r>
          </w:p>
        </w:tc>
        <w:tc>
          <w:tcPr>
            <w:tcW w:w="0" w:type="auto"/>
            <w:tcBorders>
              <w:top w:val="outset" w:sz="6" w:space="0" w:color="auto"/>
              <w:left w:val="outset" w:sz="6" w:space="0" w:color="auto"/>
              <w:bottom w:val="outset" w:sz="6" w:space="0" w:color="auto"/>
              <w:right w:val="outset" w:sz="6" w:space="0" w:color="auto"/>
            </w:tcBorders>
            <w:hideMark/>
          </w:tcPr>
          <w:p w14:paraId="7BF5356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+7</w:t>
            </w:r>
          </w:p>
          <w:p w14:paraId="090DF6E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-7</w:t>
            </w:r>
          </w:p>
        </w:tc>
        <w:tc>
          <w:tcPr>
            <w:tcW w:w="0" w:type="auto"/>
            <w:tcBorders>
              <w:top w:val="outset" w:sz="6" w:space="0" w:color="auto"/>
              <w:left w:val="outset" w:sz="6" w:space="0" w:color="auto"/>
              <w:bottom w:val="outset" w:sz="6" w:space="0" w:color="auto"/>
              <w:right w:val="outset" w:sz="6" w:space="0" w:color="auto"/>
            </w:tcBorders>
            <w:hideMark/>
          </w:tcPr>
          <w:p w14:paraId="77C4B60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+10</w:t>
            </w:r>
          </w:p>
          <w:p w14:paraId="508835C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-5</w:t>
            </w:r>
          </w:p>
        </w:tc>
        <w:tc>
          <w:tcPr>
            <w:tcW w:w="0" w:type="auto"/>
            <w:tcBorders>
              <w:top w:val="outset" w:sz="6" w:space="0" w:color="auto"/>
              <w:left w:val="outset" w:sz="6" w:space="0" w:color="auto"/>
              <w:bottom w:val="outset" w:sz="6" w:space="0" w:color="auto"/>
              <w:right w:val="outset" w:sz="6" w:space="0" w:color="auto"/>
            </w:tcBorders>
            <w:hideMark/>
          </w:tcPr>
          <w:p w14:paraId="1483403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+16</w:t>
            </w:r>
          </w:p>
          <w:p w14:paraId="0A42AD8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w:t>
            </w:r>
          </w:p>
        </w:tc>
        <w:tc>
          <w:tcPr>
            <w:tcW w:w="0" w:type="auto"/>
            <w:tcBorders>
              <w:top w:val="outset" w:sz="6" w:space="0" w:color="auto"/>
              <w:left w:val="outset" w:sz="6" w:space="0" w:color="auto"/>
              <w:bottom w:val="outset" w:sz="6" w:space="0" w:color="auto"/>
              <w:right w:val="outset" w:sz="6" w:space="0" w:color="auto"/>
            </w:tcBorders>
            <w:hideMark/>
          </w:tcPr>
          <w:p w14:paraId="3B072AE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+21</w:t>
            </w:r>
          </w:p>
          <w:p w14:paraId="1D06594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+6</w:t>
            </w:r>
          </w:p>
        </w:tc>
        <w:tc>
          <w:tcPr>
            <w:tcW w:w="0" w:type="auto"/>
            <w:tcBorders>
              <w:top w:val="outset" w:sz="6" w:space="0" w:color="auto"/>
              <w:left w:val="outset" w:sz="6" w:space="0" w:color="auto"/>
              <w:bottom w:val="outset" w:sz="6" w:space="0" w:color="auto"/>
              <w:right w:val="outset" w:sz="6" w:space="0" w:color="auto"/>
            </w:tcBorders>
            <w:hideMark/>
          </w:tcPr>
          <w:p w14:paraId="179BE5D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+25</w:t>
            </w:r>
          </w:p>
          <w:p w14:paraId="52CC416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+10</w:t>
            </w:r>
          </w:p>
        </w:tc>
      </w:tr>
      <w:tr w:rsidR="002C1F91" w:rsidRPr="002C1F91" w14:paraId="37FFD742"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9D1CA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10 до 18</w:t>
            </w:r>
          </w:p>
        </w:tc>
        <w:tc>
          <w:tcPr>
            <w:tcW w:w="0" w:type="auto"/>
            <w:tcBorders>
              <w:top w:val="outset" w:sz="6" w:space="0" w:color="auto"/>
              <w:left w:val="outset" w:sz="6" w:space="0" w:color="auto"/>
              <w:bottom w:val="outset" w:sz="6" w:space="0" w:color="auto"/>
              <w:right w:val="outset" w:sz="6" w:space="0" w:color="auto"/>
            </w:tcBorders>
            <w:hideMark/>
          </w:tcPr>
          <w:p w14:paraId="0E61D16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-32</w:t>
            </w:r>
          </w:p>
          <w:p w14:paraId="59ABE08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-50</w:t>
            </w:r>
          </w:p>
        </w:tc>
        <w:tc>
          <w:tcPr>
            <w:tcW w:w="0" w:type="auto"/>
            <w:tcBorders>
              <w:top w:val="outset" w:sz="6" w:space="0" w:color="auto"/>
              <w:left w:val="outset" w:sz="6" w:space="0" w:color="auto"/>
              <w:bottom w:val="outset" w:sz="6" w:space="0" w:color="auto"/>
              <w:right w:val="outset" w:sz="6" w:space="0" w:color="auto"/>
            </w:tcBorders>
            <w:hideMark/>
          </w:tcPr>
          <w:p w14:paraId="31D19DC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-16</w:t>
            </w:r>
          </w:p>
          <w:p w14:paraId="519DDD4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-34</w:t>
            </w:r>
          </w:p>
        </w:tc>
        <w:tc>
          <w:tcPr>
            <w:tcW w:w="0" w:type="auto"/>
            <w:tcBorders>
              <w:top w:val="outset" w:sz="6" w:space="0" w:color="auto"/>
              <w:left w:val="outset" w:sz="6" w:space="0" w:color="auto"/>
              <w:bottom w:val="outset" w:sz="6" w:space="0" w:color="auto"/>
              <w:right w:val="outset" w:sz="6" w:space="0" w:color="auto"/>
            </w:tcBorders>
            <w:hideMark/>
          </w:tcPr>
          <w:p w14:paraId="303E3F9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 0</w:t>
            </w:r>
          </w:p>
          <w:p w14:paraId="5F1B2F9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-18</w:t>
            </w:r>
          </w:p>
        </w:tc>
        <w:tc>
          <w:tcPr>
            <w:tcW w:w="0" w:type="auto"/>
            <w:tcBorders>
              <w:top w:val="outset" w:sz="6" w:space="0" w:color="auto"/>
              <w:left w:val="outset" w:sz="6" w:space="0" w:color="auto"/>
              <w:bottom w:val="outset" w:sz="6" w:space="0" w:color="auto"/>
              <w:right w:val="outset" w:sz="6" w:space="0" w:color="auto"/>
            </w:tcBorders>
            <w:hideMark/>
          </w:tcPr>
          <w:p w14:paraId="30FCBD1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+9</w:t>
            </w:r>
          </w:p>
          <w:p w14:paraId="6AEF1F6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-9</w:t>
            </w:r>
          </w:p>
        </w:tc>
        <w:tc>
          <w:tcPr>
            <w:tcW w:w="0" w:type="auto"/>
            <w:tcBorders>
              <w:top w:val="outset" w:sz="6" w:space="0" w:color="auto"/>
              <w:left w:val="outset" w:sz="6" w:space="0" w:color="auto"/>
              <w:bottom w:val="outset" w:sz="6" w:space="0" w:color="auto"/>
              <w:right w:val="outset" w:sz="6" w:space="0" w:color="auto"/>
            </w:tcBorders>
            <w:hideMark/>
          </w:tcPr>
          <w:p w14:paraId="7293A80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+12</w:t>
            </w:r>
          </w:p>
          <w:p w14:paraId="25A1DBA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-6</w:t>
            </w:r>
          </w:p>
        </w:tc>
        <w:tc>
          <w:tcPr>
            <w:tcW w:w="0" w:type="auto"/>
            <w:tcBorders>
              <w:top w:val="outset" w:sz="6" w:space="0" w:color="auto"/>
              <w:left w:val="outset" w:sz="6" w:space="0" w:color="auto"/>
              <w:bottom w:val="outset" w:sz="6" w:space="0" w:color="auto"/>
              <w:right w:val="outset" w:sz="6" w:space="0" w:color="auto"/>
            </w:tcBorders>
            <w:hideMark/>
          </w:tcPr>
          <w:p w14:paraId="4D7457A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+19</w:t>
            </w:r>
          </w:p>
          <w:p w14:paraId="0354890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w:t>
            </w:r>
          </w:p>
        </w:tc>
        <w:tc>
          <w:tcPr>
            <w:tcW w:w="0" w:type="auto"/>
            <w:tcBorders>
              <w:top w:val="outset" w:sz="6" w:space="0" w:color="auto"/>
              <w:left w:val="outset" w:sz="6" w:space="0" w:color="auto"/>
              <w:bottom w:val="outset" w:sz="6" w:space="0" w:color="auto"/>
              <w:right w:val="outset" w:sz="6" w:space="0" w:color="auto"/>
            </w:tcBorders>
            <w:hideMark/>
          </w:tcPr>
          <w:p w14:paraId="5D198AB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+25</w:t>
            </w:r>
          </w:p>
          <w:p w14:paraId="37EB58A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+7</w:t>
            </w:r>
          </w:p>
        </w:tc>
        <w:tc>
          <w:tcPr>
            <w:tcW w:w="0" w:type="auto"/>
            <w:tcBorders>
              <w:top w:val="outset" w:sz="6" w:space="0" w:color="auto"/>
              <w:left w:val="outset" w:sz="6" w:space="0" w:color="auto"/>
              <w:bottom w:val="outset" w:sz="6" w:space="0" w:color="auto"/>
              <w:right w:val="outset" w:sz="6" w:space="0" w:color="auto"/>
            </w:tcBorders>
            <w:hideMark/>
          </w:tcPr>
          <w:p w14:paraId="5AB5357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+30</w:t>
            </w:r>
          </w:p>
          <w:p w14:paraId="74D2046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+12</w:t>
            </w:r>
          </w:p>
        </w:tc>
      </w:tr>
      <w:tr w:rsidR="002C1F91" w:rsidRPr="002C1F91" w14:paraId="1526FEC0"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F1D1E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18 до 30</w:t>
            </w:r>
          </w:p>
        </w:tc>
        <w:tc>
          <w:tcPr>
            <w:tcW w:w="0" w:type="auto"/>
            <w:tcBorders>
              <w:top w:val="outset" w:sz="6" w:space="0" w:color="auto"/>
              <w:left w:val="outset" w:sz="6" w:space="0" w:color="auto"/>
              <w:bottom w:val="outset" w:sz="6" w:space="0" w:color="auto"/>
              <w:right w:val="outset" w:sz="6" w:space="0" w:color="auto"/>
            </w:tcBorders>
            <w:hideMark/>
          </w:tcPr>
          <w:p w14:paraId="140F278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-40</w:t>
            </w:r>
          </w:p>
          <w:p w14:paraId="246B082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-61</w:t>
            </w:r>
          </w:p>
        </w:tc>
        <w:tc>
          <w:tcPr>
            <w:tcW w:w="0" w:type="auto"/>
            <w:tcBorders>
              <w:top w:val="outset" w:sz="6" w:space="0" w:color="auto"/>
              <w:left w:val="outset" w:sz="6" w:space="0" w:color="auto"/>
              <w:bottom w:val="outset" w:sz="6" w:space="0" w:color="auto"/>
              <w:right w:val="outset" w:sz="6" w:space="0" w:color="auto"/>
            </w:tcBorders>
            <w:hideMark/>
          </w:tcPr>
          <w:p w14:paraId="3925ACC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-20</w:t>
            </w:r>
          </w:p>
          <w:p w14:paraId="7561D62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-41</w:t>
            </w:r>
          </w:p>
        </w:tc>
        <w:tc>
          <w:tcPr>
            <w:tcW w:w="0" w:type="auto"/>
            <w:tcBorders>
              <w:top w:val="outset" w:sz="6" w:space="0" w:color="auto"/>
              <w:left w:val="outset" w:sz="6" w:space="0" w:color="auto"/>
              <w:bottom w:val="outset" w:sz="6" w:space="0" w:color="auto"/>
              <w:right w:val="outset" w:sz="6" w:space="0" w:color="auto"/>
            </w:tcBorders>
            <w:hideMark/>
          </w:tcPr>
          <w:p w14:paraId="4561BF8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 0</w:t>
            </w:r>
          </w:p>
          <w:p w14:paraId="51FCA52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-21</w:t>
            </w:r>
          </w:p>
        </w:tc>
        <w:tc>
          <w:tcPr>
            <w:tcW w:w="0" w:type="auto"/>
            <w:tcBorders>
              <w:top w:val="outset" w:sz="6" w:space="0" w:color="auto"/>
              <w:left w:val="outset" w:sz="6" w:space="0" w:color="auto"/>
              <w:bottom w:val="outset" w:sz="6" w:space="0" w:color="auto"/>
              <w:right w:val="outset" w:sz="6" w:space="0" w:color="auto"/>
            </w:tcBorders>
            <w:hideMark/>
          </w:tcPr>
          <w:p w14:paraId="6459D67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+10</w:t>
            </w:r>
          </w:p>
          <w:p w14:paraId="658462C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-10</w:t>
            </w:r>
          </w:p>
        </w:tc>
        <w:tc>
          <w:tcPr>
            <w:tcW w:w="0" w:type="auto"/>
            <w:tcBorders>
              <w:top w:val="outset" w:sz="6" w:space="0" w:color="auto"/>
              <w:left w:val="outset" w:sz="6" w:space="0" w:color="auto"/>
              <w:bottom w:val="outset" w:sz="6" w:space="0" w:color="auto"/>
              <w:right w:val="outset" w:sz="6" w:space="0" w:color="auto"/>
            </w:tcBorders>
            <w:hideMark/>
          </w:tcPr>
          <w:p w14:paraId="22CE28D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+13</w:t>
            </w:r>
          </w:p>
          <w:p w14:paraId="5A016A9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-8</w:t>
            </w:r>
          </w:p>
        </w:tc>
        <w:tc>
          <w:tcPr>
            <w:tcW w:w="0" w:type="auto"/>
            <w:tcBorders>
              <w:top w:val="outset" w:sz="6" w:space="0" w:color="auto"/>
              <w:left w:val="outset" w:sz="6" w:space="0" w:color="auto"/>
              <w:bottom w:val="outset" w:sz="6" w:space="0" w:color="auto"/>
              <w:right w:val="outset" w:sz="6" w:space="0" w:color="auto"/>
            </w:tcBorders>
            <w:hideMark/>
          </w:tcPr>
          <w:p w14:paraId="0362FC5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+23</w:t>
            </w:r>
          </w:p>
          <w:p w14:paraId="0776AAF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w:t>
            </w:r>
          </w:p>
        </w:tc>
        <w:tc>
          <w:tcPr>
            <w:tcW w:w="0" w:type="auto"/>
            <w:tcBorders>
              <w:top w:val="outset" w:sz="6" w:space="0" w:color="auto"/>
              <w:left w:val="outset" w:sz="6" w:space="0" w:color="auto"/>
              <w:bottom w:val="outset" w:sz="6" w:space="0" w:color="auto"/>
              <w:right w:val="outset" w:sz="6" w:space="0" w:color="auto"/>
            </w:tcBorders>
            <w:hideMark/>
          </w:tcPr>
          <w:p w14:paraId="6E8A4D2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+29</w:t>
            </w:r>
          </w:p>
          <w:p w14:paraId="4ABFAA1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+8</w:t>
            </w:r>
          </w:p>
        </w:tc>
        <w:tc>
          <w:tcPr>
            <w:tcW w:w="0" w:type="auto"/>
            <w:tcBorders>
              <w:top w:val="outset" w:sz="6" w:space="0" w:color="auto"/>
              <w:left w:val="outset" w:sz="6" w:space="0" w:color="auto"/>
              <w:bottom w:val="outset" w:sz="6" w:space="0" w:color="auto"/>
              <w:right w:val="outset" w:sz="6" w:space="0" w:color="auto"/>
            </w:tcBorders>
            <w:hideMark/>
          </w:tcPr>
          <w:p w14:paraId="35EC054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+36</w:t>
            </w:r>
          </w:p>
          <w:p w14:paraId="3A922F2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+15</w:t>
            </w:r>
          </w:p>
        </w:tc>
      </w:tr>
      <w:tr w:rsidR="002C1F91" w:rsidRPr="002C1F91" w14:paraId="410766E5"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07C59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30 до 50</w:t>
            </w:r>
          </w:p>
        </w:tc>
        <w:tc>
          <w:tcPr>
            <w:tcW w:w="0" w:type="auto"/>
            <w:tcBorders>
              <w:top w:val="outset" w:sz="6" w:space="0" w:color="auto"/>
              <w:left w:val="outset" w:sz="6" w:space="0" w:color="auto"/>
              <w:bottom w:val="outset" w:sz="6" w:space="0" w:color="auto"/>
              <w:right w:val="outset" w:sz="6" w:space="0" w:color="auto"/>
            </w:tcBorders>
            <w:hideMark/>
          </w:tcPr>
          <w:p w14:paraId="09343AC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-50</w:t>
            </w:r>
          </w:p>
          <w:p w14:paraId="33BEAC1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-75</w:t>
            </w:r>
          </w:p>
        </w:tc>
        <w:tc>
          <w:tcPr>
            <w:tcW w:w="0" w:type="auto"/>
            <w:tcBorders>
              <w:top w:val="outset" w:sz="6" w:space="0" w:color="auto"/>
              <w:left w:val="outset" w:sz="6" w:space="0" w:color="auto"/>
              <w:bottom w:val="outset" w:sz="6" w:space="0" w:color="auto"/>
              <w:right w:val="outset" w:sz="6" w:space="0" w:color="auto"/>
            </w:tcBorders>
            <w:hideMark/>
          </w:tcPr>
          <w:p w14:paraId="34DDE8F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-25</w:t>
            </w:r>
          </w:p>
          <w:p w14:paraId="403F456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-50</w:t>
            </w:r>
          </w:p>
        </w:tc>
        <w:tc>
          <w:tcPr>
            <w:tcW w:w="0" w:type="auto"/>
            <w:tcBorders>
              <w:top w:val="outset" w:sz="6" w:space="0" w:color="auto"/>
              <w:left w:val="outset" w:sz="6" w:space="0" w:color="auto"/>
              <w:bottom w:val="outset" w:sz="6" w:space="0" w:color="auto"/>
              <w:right w:val="outset" w:sz="6" w:space="0" w:color="auto"/>
            </w:tcBorders>
            <w:hideMark/>
          </w:tcPr>
          <w:p w14:paraId="5656CCB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 0</w:t>
            </w:r>
          </w:p>
          <w:p w14:paraId="5AF9A20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-25</w:t>
            </w:r>
          </w:p>
        </w:tc>
        <w:tc>
          <w:tcPr>
            <w:tcW w:w="0" w:type="auto"/>
            <w:tcBorders>
              <w:top w:val="outset" w:sz="6" w:space="0" w:color="auto"/>
              <w:left w:val="outset" w:sz="6" w:space="0" w:color="auto"/>
              <w:bottom w:val="outset" w:sz="6" w:space="0" w:color="auto"/>
              <w:right w:val="outset" w:sz="6" w:space="0" w:color="auto"/>
            </w:tcBorders>
            <w:hideMark/>
          </w:tcPr>
          <w:p w14:paraId="35CA2DA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+12</w:t>
            </w:r>
          </w:p>
          <w:p w14:paraId="284544B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-12</w:t>
            </w:r>
          </w:p>
        </w:tc>
        <w:tc>
          <w:tcPr>
            <w:tcW w:w="0" w:type="auto"/>
            <w:tcBorders>
              <w:top w:val="outset" w:sz="6" w:space="0" w:color="auto"/>
              <w:left w:val="outset" w:sz="6" w:space="0" w:color="auto"/>
              <w:bottom w:val="outset" w:sz="6" w:space="0" w:color="auto"/>
              <w:right w:val="outset" w:sz="6" w:space="0" w:color="auto"/>
            </w:tcBorders>
            <w:hideMark/>
          </w:tcPr>
          <w:p w14:paraId="046A086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+15</w:t>
            </w:r>
          </w:p>
          <w:p w14:paraId="72D1552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-10</w:t>
            </w:r>
          </w:p>
        </w:tc>
        <w:tc>
          <w:tcPr>
            <w:tcW w:w="0" w:type="auto"/>
            <w:tcBorders>
              <w:top w:val="outset" w:sz="6" w:space="0" w:color="auto"/>
              <w:left w:val="outset" w:sz="6" w:space="0" w:color="auto"/>
              <w:bottom w:val="outset" w:sz="6" w:space="0" w:color="auto"/>
              <w:right w:val="outset" w:sz="6" w:space="0" w:color="auto"/>
            </w:tcBorders>
            <w:hideMark/>
          </w:tcPr>
          <w:p w14:paraId="63BC64B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+27</w:t>
            </w:r>
          </w:p>
          <w:p w14:paraId="4D70156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w:t>
            </w:r>
          </w:p>
        </w:tc>
        <w:tc>
          <w:tcPr>
            <w:tcW w:w="0" w:type="auto"/>
            <w:tcBorders>
              <w:top w:val="outset" w:sz="6" w:space="0" w:color="auto"/>
              <w:left w:val="outset" w:sz="6" w:space="0" w:color="auto"/>
              <w:bottom w:val="outset" w:sz="6" w:space="0" w:color="auto"/>
              <w:right w:val="outset" w:sz="6" w:space="0" w:color="auto"/>
            </w:tcBorders>
            <w:hideMark/>
          </w:tcPr>
          <w:p w14:paraId="5FF1B2E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+34</w:t>
            </w:r>
          </w:p>
          <w:p w14:paraId="5668773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+9</w:t>
            </w:r>
          </w:p>
        </w:tc>
        <w:tc>
          <w:tcPr>
            <w:tcW w:w="0" w:type="auto"/>
            <w:tcBorders>
              <w:top w:val="outset" w:sz="6" w:space="0" w:color="auto"/>
              <w:left w:val="outset" w:sz="6" w:space="0" w:color="auto"/>
              <w:bottom w:val="outset" w:sz="6" w:space="0" w:color="auto"/>
              <w:right w:val="outset" w:sz="6" w:space="0" w:color="auto"/>
            </w:tcBorders>
            <w:hideMark/>
          </w:tcPr>
          <w:p w14:paraId="00B2878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+42</w:t>
            </w:r>
          </w:p>
          <w:p w14:paraId="5C04D90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+17</w:t>
            </w:r>
          </w:p>
        </w:tc>
      </w:tr>
      <w:tr w:rsidR="002C1F91" w:rsidRPr="002C1F91" w14:paraId="69D2CA99"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0333B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50 до 80</w:t>
            </w:r>
          </w:p>
        </w:tc>
        <w:tc>
          <w:tcPr>
            <w:tcW w:w="0" w:type="auto"/>
            <w:tcBorders>
              <w:top w:val="outset" w:sz="6" w:space="0" w:color="auto"/>
              <w:left w:val="outset" w:sz="6" w:space="0" w:color="auto"/>
              <w:bottom w:val="outset" w:sz="6" w:space="0" w:color="auto"/>
              <w:right w:val="outset" w:sz="6" w:space="0" w:color="auto"/>
            </w:tcBorders>
            <w:hideMark/>
          </w:tcPr>
          <w:p w14:paraId="19E3A2C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-60</w:t>
            </w:r>
          </w:p>
          <w:p w14:paraId="4CE7DDE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-90</w:t>
            </w:r>
          </w:p>
        </w:tc>
        <w:tc>
          <w:tcPr>
            <w:tcW w:w="0" w:type="auto"/>
            <w:tcBorders>
              <w:top w:val="outset" w:sz="6" w:space="0" w:color="auto"/>
              <w:left w:val="outset" w:sz="6" w:space="0" w:color="auto"/>
              <w:bottom w:val="outset" w:sz="6" w:space="0" w:color="auto"/>
              <w:right w:val="outset" w:sz="6" w:space="0" w:color="auto"/>
            </w:tcBorders>
            <w:hideMark/>
          </w:tcPr>
          <w:p w14:paraId="76395A5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-30</w:t>
            </w:r>
          </w:p>
          <w:p w14:paraId="114C5B0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-60</w:t>
            </w:r>
          </w:p>
        </w:tc>
        <w:tc>
          <w:tcPr>
            <w:tcW w:w="0" w:type="auto"/>
            <w:tcBorders>
              <w:top w:val="outset" w:sz="6" w:space="0" w:color="auto"/>
              <w:left w:val="outset" w:sz="6" w:space="0" w:color="auto"/>
              <w:bottom w:val="outset" w:sz="6" w:space="0" w:color="auto"/>
              <w:right w:val="outset" w:sz="6" w:space="0" w:color="auto"/>
            </w:tcBorders>
            <w:hideMark/>
          </w:tcPr>
          <w:p w14:paraId="394D130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 0</w:t>
            </w:r>
          </w:p>
          <w:p w14:paraId="5CE0CF0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-30</w:t>
            </w:r>
          </w:p>
        </w:tc>
        <w:tc>
          <w:tcPr>
            <w:tcW w:w="0" w:type="auto"/>
            <w:tcBorders>
              <w:top w:val="outset" w:sz="6" w:space="0" w:color="auto"/>
              <w:left w:val="outset" w:sz="6" w:space="0" w:color="auto"/>
              <w:bottom w:val="outset" w:sz="6" w:space="0" w:color="auto"/>
              <w:right w:val="outset" w:sz="6" w:space="0" w:color="auto"/>
            </w:tcBorders>
            <w:hideMark/>
          </w:tcPr>
          <w:p w14:paraId="37745D8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+15</w:t>
            </w:r>
          </w:p>
          <w:p w14:paraId="0634A6D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-15</w:t>
            </w:r>
          </w:p>
        </w:tc>
        <w:tc>
          <w:tcPr>
            <w:tcW w:w="0" w:type="auto"/>
            <w:tcBorders>
              <w:top w:val="outset" w:sz="6" w:space="0" w:color="auto"/>
              <w:left w:val="outset" w:sz="6" w:space="0" w:color="auto"/>
              <w:bottom w:val="outset" w:sz="6" w:space="0" w:color="auto"/>
              <w:right w:val="outset" w:sz="6" w:space="0" w:color="auto"/>
            </w:tcBorders>
            <w:hideMark/>
          </w:tcPr>
          <w:p w14:paraId="2CF037D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+18</w:t>
            </w:r>
          </w:p>
          <w:p w14:paraId="169A97A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-12</w:t>
            </w:r>
          </w:p>
        </w:tc>
        <w:tc>
          <w:tcPr>
            <w:tcW w:w="0" w:type="auto"/>
            <w:tcBorders>
              <w:top w:val="outset" w:sz="6" w:space="0" w:color="auto"/>
              <w:left w:val="outset" w:sz="6" w:space="0" w:color="auto"/>
              <w:bottom w:val="outset" w:sz="6" w:space="0" w:color="auto"/>
              <w:right w:val="outset" w:sz="6" w:space="0" w:color="auto"/>
            </w:tcBorders>
            <w:hideMark/>
          </w:tcPr>
          <w:p w14:paraId="43B9DBF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+32</w:t>
            </w:r>
          </w:p>
          <w:p w14:paraId="4C3909F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w:t>
            </w:r>
          </w:p>
        </w:tc>
        <w:tc>
          <w:tcPr>
            <w:tcW w:w="0" w:type="auto"/>
            <w:tcBorders>
              <w:top w:val="outset" w:sz="6" w:space="0" w:color="auto"/>
              <w:left w:val="outset" w:sz="6" w:space="0" w:color="auto"/>
              <w:bottom w:val="outset" w:sz="6" w:space="0" w:color="auto"/>
              <w:right w:val="outset" w:sz="6" w:space="0" w:color="auto"/>
            </w:tcBorders>
            <w:hideMark/>
          </w:tcPr>
          <w:p w14:paraId="43413EF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+41</w:t>
            </w:r>
          </w:p>
          <w:p w14:paraId="391AA1C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+11</w:t>
            </w:r>
          </w:p>
        </w:tc>
        <w:tc>
          <w:tcPr>
            <w:tcW w:w="0" w:type="auto"/>
            <w:tcBorders>
              <w:top w:val="outset" w:sz="6" w:space="0" w:color="auto"/>
              <w:left w:val="outset" w:sz="6" w:space="0" w:color="auto"/>
              <w:bottom w:val="outset" w:sz="6" w:space="0" w:color="auto"/>
              <w:right w:val="outset" w:sz="6" w:space="0" w:color="auto"/>
            </w:tcBorders>
            <w:hideMark/>
          </w:tcPr>
          <w:p w14:paraId="4DBDA47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+50</w:t>
            </w:r>
          </w:p>
          <w:p w14:paraId="7F5B3A2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+20</w:t>
            </w:r>
          </w:p>
        </w:tc>
      </w:tr>
      <w:tr w:rsidR="002C1F91" w:rsidRPr="002C1F91" w14:paraId="705378C1"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B3471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80 до 120</w:t>
            </w:r>
          </w:p>
        </w:tc>
        <w:tc>
          <w:tcPr>
            <w:tcW w:w="0" w:type="auto"/>
            <w:tcBorders>
              <w:top w:val="outset" w:sz="6" w:space="0" w:color="auto"/>
              <w:left w:val="outset" w:sz="6" w:space="0" w:color="auto"/>
              <w:bottom w:val="outset" w:sz="6" w:space="0" w:color="auto"/>
              <w:right w:val="outset" w:sz="6" w:space="0" w:color="auto"/>
            </w:tcBorders>
            <w:hideMark/>
          </w:tcPr>
          <w:p w14:paraId="36BB32B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-72</w:t>
            </w:r>
          </w:p>
          <w:p w14:paraId="46949B6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-107</w:t>
            </w:r>
          </w:p>
        </w:tc>
        <w:tc>
          <w:tcPr>
            <w:tcW w:w="0" w:type="auto"/>
            <w:tcBorders>
              <w:top w:val="outset" w:sz="6" w:space="0" w:color="auto"/>
              <w:left w:val="outset" w:sz="6" w:space="0" w:color="auto"/>
              <w:bottom w:val="outset" w:sz="6" w:space="0" w:color="auto"/>
              <w:right w:val="outset" w:sz="6" w:space="0" w:color="auto"/>
            </w:tcBorders>
            <w:hideMark/>
          </w:tcPr>
          <w:p w14:paraId="4E197B0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-36</w:t>
            </w:r>
          </w:p>
          <w:p w14:paraId="4290B9F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-71</w:t>
            </w:r>
          </w:p>
        </w:tc>
        <w:tc>
          <w:tcPr>
            <w:tcW w:w="0" w:type="auto"/>
            <w:tcBorders>
              <w:top w:val="outset" w:sz="6" w:space="0" w:color="auto"/>
              <w:left w:val="outset" w:sz="6" w:space="0" w:color="auto"/>
              <w:bottom w:val="outset" w:sz="6" w:space="0" w:color="auto"/>
              <w:right w:val="outset" w:sz="6" w:space="0" w:color="auto"/>
            </w:tcBorders>
            <w:hideMark/>
          </w:tcPr>
          <w:p w14:paraId="453C1CF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 0</w:t>
            </w:r>
          </w:p>
          <w:p w14:paraId="2E2F10F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-35</w:t>
            </w:r>
          </w:p>
        </w:tc>
        <w:tc>
          <w:tcPr>
            <w:tcW w:w="0" w:type="auto"/>
            <w:tcBorders>
              <w:top w:val="outset" w:sz="6" w:space="0" w:color="auto"/>
              <w:left w:val="outset" w:sz="6" w:space="0" w:color="auto"/>
              <w:bottom w:val="outset" w:sz="6" w:space="0" w:color="auto"/>
              <w:right w:val="outset" w:sz="6" w:space="0" w:color="auto"/>
            </w:tcBorders>
            <w:hideMark/>
          </w:tcPr>
          <w:p w14:paraId="5EAA64D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+17</w:t>
            </w:r>
          </w:p>
          <w:p w14:paraId="49EA694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-17</w:t>
            </w:r>
          </w:p>
        </w:tc>
        <w:tc>
          <w:tcPr>
            <w:tcW w:w="0" w:type="auto"/>
            <w:tcBorders>
              <w:top w:val="outset" w:sz="6" w:space="0" w:color="auto"/>
              <w:left w:val="outset" w:sz="6" w:space="0" w:color="auto"/>
              <w:bottom w:val="outset" w:sz="6" w:space="0" w:color="auto"/>
              <w:right w:val="outset" w:sz="6" w:space="0" w:color="auto"/>
            </w:tcBorders>
            <w:hideMark/>
          </w:tcPr>
          <w:p w14:paraId="40D5FAA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+20</w:t>
            </w:r>
          </w:p>
          <w:p w14:paraId="6BFE7A9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-15</w:t>
            </w:r>
          </w:p>
        </w:tc>
        <w:tc>
          <w:tcPr>
            <w:tcW w:w="0" w:type="auto"/>
            <w:tcBorders>
              <w:top w:val="outset" w:sz="6" w:space="0" w:color="auto"/>
              <w:left w:val="outset" w:sz="6" w:space="0" w:color="auto"/>
              <w:bottom w:val="outset" w:sz="6" w:space="0" w:color="auto"/>
              <w:right w:val="outset" w:sz="6" w:space="0" w:color="auto"/>
            </w:tcBorders>
            <w:hideMark/>
          </w:tcPr>
          <w:p w14:paraId="1CB0DD9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+38</w:t>
            </w:r>
          </w:p>
          <w:p w14:paraId="4832170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w:t>
            </w:r>
          </w:p>
        </w:tc>
        <w:tc>
          <w:tcPr>
            <w:tcW w:w="0" w:type="auto"/>
            <w:tcBorders>
              <w:top w:val="outset" w:sz="6" w:space="0" w:color="auto"/>
              <w:left w:val="outset" w:sz="6" w:space="0" w:color="auto"/>
              <w:bottom w:val="outset" w:sz="6" w:space="0" w:color="auto"/>
              <w:right w:val="outset" w:sz="6" w:space="0" w:color="auto"/>
            </w:tcBorders>
            <w:hideMark/>
          </w:tcPr>
          <w:p w14:paraId="44A9C58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+48</w:t>
            </w:r>
          </w:p>
          <w:p w14:paraId="400B940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+13</w:t>
            </w:r>
          </w:p>
        </w:tc>
        <w:tc>
          <w:tcPr>
            <w:tcW w:w="0" w:type="auto"/>
            <w:tcBorders>
              <w:top w:val="outset" w:sz="6" w:space="0" w:color="auto"/>
              <w:left w:val="outset" w:sz="6" w:space="0" w:color="auto"/>
              <w:bottom w:val="outset" w:sz="6" w:space="0" w:color="auto"/>
              <w:right w:val="outset" w:sz="6" w:space="0" w:color="auto"/>
            </w:tcBorders>
            <w:hideMark/>
          </w:tcPr>
          <w:p w14:paraId="173B7F8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+58</w:t>
            </w:r>
          </w:p>
          <w:p w14:paraId="6099335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+23</w:t>
            </w:r>
          </w:p>
        </w:tc>
      </w:tr>
      <w:tr w:rsidR="002C1F91" w:rsidRPr="002C1F91" w14:paraId="4940D869"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4C706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120 до 180</w:t>
            </w:r>
          </w:p>
        </w:tc>
        <w:tc>
          <w:tcPr>
            <w:tcW w:w="0" w:type="auto"/>
            <w:tcBorders>
              <w:top w:val="outset" w:sz="6" w:space="0" w:color="auto"/>
              <w:left w:val="outset" w:sz="6" w:space="0" w:color="auto"/>
              <w:bottom w:val="outset" w:sz="6" w:space="0" w:color="auto"/>
              <w:right w:val="outset" w:sz="6" w:space="0" w:color="auto"/>
            </w:tcBorders>
            <w:hideMark/>
          </w:tcPr>
          <w:p w14:paraId="08804B9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-85</w:t>
            </w:r>
          </w:p>
          <w:p w14:paraId="3CE0166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-125</w:t>
            </w:r>
          </w:p>
        </w:tc>
        <w:tc>
          <w:tcPr>
            <w:tcW w:w="0" w:type="auto"/>
            <w:tcBorders>
              <w:top w:val="outset" w:sz="6" w:space="0" w:color="auto"/>
              <w:left w:val="outset" w:sz="6" w:space="0" w:color="auto"/>
              <w:bottom w:val="outset" w:sz="6" w:space="0" w:color="auto"/>
              <w:right w:val="outset" w:sz="6" w:space="0" w:color="auto"/>
            </w:tcBorders>
            <w:hideMark/>
          </w:tcPr>
          <w:p w14:paraId="7BC92D2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-43</w:t>
            </w:r>
          </w:p>
          <w:p w14:paraId="6FD573E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-83</w:t>
            </w:r>
          </w:p>
        </w:tc>
        <w:tc>
          <w:tcPr>
            <w:tcW w:w="0" w:type="auto"/>
            <w:tcBorders>
              <w:top w:val="outset" w:sz="6" w:space="0" w:color="auto"/>
              <w:left w:val="outset" w:sz="6" w:space="0" w:color="auto"/>
              <w:bottom w:val="outset" w:sz="6" w:space="0" w:color="auto"/>
              <w:right w:val="outset" w:sz="6" w:space="0" w:color="auto"/>
            </w:tcBorders>
            <w:hideMark/>
          </w:tcPr>
          <w:p w14:paraId="6ACB426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 0</w:t>
            </w:r>
          </w:p>
          <w:p w14:paraId="12BF1DC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-40</w:t>
            </w:r>
          </w:p>
        </w:tc>
        <w:tc>
          <w:tcPr>
            <w:tcW w:w="0" w:type="auto"/>
            <w:tcBorders>
              <w:top w:val="outset" w:sz="6" w:space="0" w:color="auto"/>
              <w:left w:val="outset" w:sz="6" w:space="0" w:color="auto"/>
              <w:bottom w:val="outset" w:sz="6" w:space="0" w:color="auto"/>
              <w:right w:val="outset" w:sz="6" w:space="0" w:color="auto"/>
            </w:tcBorders>
            <w:hideMark/>
          </w:tcPr>
          <w:p w14:paraId="48E6CD6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+20</w:t>
            </w:r>
          </w:p>
          <w:p w14:paraId="5962243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-20</w:t>
            </w:r>
          </w:p>
        </w:tc>
        <w:tc>
          <w:tcPr>
            <w:tcW w:w="0" w:type="auto"/>
            <w:tcBorders>
              <w:top w:val="outset" w:sz="6" w:space="0" w:color="auto"/>
              <w:left w:val="outset" w:sz="6" w:space="0" w:color="auto"/>
              <w:bottom w:val="outset" w:sz="6" w:space="0" w:color="auto"/>
              <w:right w:val="outset" w:sz="6" w:space="0" w:color="auto"/>
            </w:tcBorders>
            <w:hideMark/>
          </w:tcPr>
          <w:p w14:paraId="2514E06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+22</w:t>
            </w:r>
          </w:p>
          <w:p w14:paraId="2CF1714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-18</w:t>
            </w:r>
          </w:p>
        </w:tc>
        <w:tc>
          <w:tcPr>
            <w:tcW w:w="0" w:type="auto"/>
            <w:tcBorders>
              <w:top w:val="outset" w:sz="6" w:space="0" w:color="auto"/>
              <w:left w:val="outset" w:sz="6" w:space="0" w:color="auto"/>
              <w:bottom w:val="outset" w:sz="6" w:space="0" w:color="auto"/>
              <w:right w:val="outset" w:sz="6" w:space="0" w:color="auto"/>
            </w:tcBorders>
            <w:hideMark/>
          </w:tcPr>
          <w:p w14:paraId="4593DB4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+43</w:t>
            </w:r>
          </w:p>
          <w:p w14:paraId="544F2F5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w:t>
            </w:r>
          </w:p>
        </w:tc>
        <w:tc>
          <w:tcPr>
            <w:tcW w:w="0" w:type="auto"/>
            <w:tcBorders>
              <w:top w:val="outset" w:sz="6" w:space="0" w:color="auto"/>
              <w:left w:val="outset" w:sz="6" w:space="0" w:color="auto"/>
              <w:bottom w:val="outset" w:sz="6" w:space="0" w:color="auto"/>
              <w:right w:val="outset" w:sz="6" w:space="0" w:color="auto"/>
            </w:tcBorders>
            <w:hideMark/>
          </w:tcPr>
          <w:p w14:paraId="7CD9126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+55</w:t>
            </w:r>
          </w:p>
          <w:p w14:paraId="2EA49AF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+15</w:t>
            </w:r>
          </w:p>
        </w:tc>
        <w:tc>
          <w:tcPr>
            <w:tcW w:w="0" w:type="auto"/>
            <w:tcBorders>
              <w:top w:val="outset" w:sz="6" w:space="0" w:color="auto"/>
              <w:left w:val="outset" w:sz="6" w:space="0" w:color="auto"/>
              <w:bottom w:val="outset" w:sz="6" w:space="0" w:color="auto"/>
              <w:right w:val="outset" w:sz="6" w:space="0" w:color="auto"/>
            </w:tcBorders>
            <w:hideMark/>
          </w:tcPr>
          <w:p w14:paraId="7BD8E3F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+67</w:t>
            </w:r>
          </w:p>
          <w:p w14:paraId="4AAF7C5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+27</w:t>
            </w:r>
          </w:p>
        </w:tc>
      </w:tr>
      <w:tr w:rsidR="002C1F91" w:rsidRPr="002C1F91" w14:paraId="6A72C704"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BB1BB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180 до 250</w:t>
            </w:r>
          </w:p>
        </w:tc>
        <w:tc>
          <w:tcPr>
            <w:tcW w:w="0" w:type="auto"/>
            <w:tcBorders>
              <w:top w:val="outset" w:sz="6" w:space="0" w:color="auto"/>
              <w:left w:val="outset" w:sz="6" w:space="0" w:color="auto"/>
              <w:bottom w:val="outset" w:sz="6" w:space="0" w:color="auto"/>
              <w:right w:val="outset" w:sz="6" w:space="0" w:color="auto"/>
            </w:tcBorders>
            <w:hideMark/>
          </w:tcPr>
          <w:p w14:paraId="4022568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-100</w:t>
            </w:r>
          </w:p>
          <w:p w14:paraId="005F45B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-146</w:t>
            </w:r>
          </w:p>
        </w:tc>
        <w:tc>
          <w:tcPr>
            <w:tcW w:w="0" w:type="auto"/>
            <w:tcBorders>
              <w:top w:val="outset" w:sz="6" w:space="0" w:color="auto"/>
              <w:left w:val="outset" w:sz="6" w:space="0" w:color="auto"/>
              <w:bottom w:val="outset" w:sz="6" w:space="0" w:color="auto"/>
              <w:right w:val="outset" w:sz="6" w:space="0" w:color="auto"/>
            </w:tcBorders>
            <w:hideMark/>
          </w:tcPr>
          <w:p w14:paraId="6202B6A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-50</w:t>
            </w:r>
          </w:p>
          <w:p w14:paraId="1D2511F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-96</w:t>
            </w:r>
          </w:p>
        </w:tc>
        <w:tc>
          <w:tcPr>
            <w:tcW w:w="0" w:type="auto"/>
            <w:tcBorders>
              <w:top w:val="outset" w:sz="6" w:space="0" w:color="auto"/>
              <w:left w:val="outset" w:sz="6" w:space="0" w:color="auto"/>
              <w:bottom w:val="outset" w:sz="6" w:space="0" w:color="auto"/>
              <w:right w:val="outset" w:sz="6" w:space="0" w:color="auto"/>
            </w:tcBorders>
            <w:hideMark/>
          </w:tcPr>
          <w:p w14:paraId="322ED991"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 0</w:t>
            </w:r>
          </w:p>
          <w:p w14:paraId="4A5D694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-46</w:t>
            </w:r>
          </w:p>
        </w:tc>
        <w:tc>
          <w:tcPr>
            <w:tcW w:w="0" w:type="auto"/>
            <w:tcBorders>
              <w:top w:val="outset" w:sz="6" w:space="0" w:color="auto"/>
              <w:left w:val="outset" w:sz="6" w:space="0" w:color="auto"/>
              <w:bottom w:val="outset" w:sz="6" w:space="0" w:color="auto"/>
              <w:right w:val="outset" w:sz="6" w:space="0" w:color="auto"/>
            </w:tcBorders>
            <w:hideMark/>
          </w:tcPr>
          <w:p w14:paraId="7C9D1F0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+23</w:t>
            </w:r>
          </w:p>
          <w:p w14:paraId="32BB9BD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-23</w:t>
            </w:r>
          </w:p>
        </w:tc>
        <w:tc>
          <w:tcPr>
            <w:tcW w:w="0" w:type="auto"/>
            <w:tcBorders>
              <w:top w:val="outset" w:sz="6" w:space="0" w:color="auto"/>
              <w:left w:val="outset" w:sz="6" w:space="0" w:color="auto"/>
              <w:bottom w:val="outset" w:sz="6" w:space="0" w:color="auto"/>
              <w:right w:val="outset" w:sz="6" w:space="0" w:color="auto"/>
            </w:tcBorders>
            <w:hideMark/>
          </w:tcPr>
          <w:p w14:paraId="62567AB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+25</w:t>
            </w:r>
          </w:p>
          <w:p w14:paraId="2AAEC91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-21</w:t>
            </w:r>
          </w:p>
        </w:tc>
        <w:tc>
          <w:tcPr>
            <w:tcW w:w="0" w:type="auto"/>
            <w:tcBorders>
              <w:top w:val="outset" w:sz="6" w:space="0" w:color="auto"/>
              <w:left w:val="outset" w:sz="6" w:space="0" w:color="auto"/>
              <w:bottom w:val="outset" w:sz="6" w:space="0" w:color="auto"/>
              <w:right w:val="outset" w:sz="6" w:space="0" w:color="auto"/>
            </w:tcBorders>
            <w:hideMark/>
          </w:tcPr>
          <w:p w14:paraId="0E659F4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+50</w:t>
            </w:r>
          </w:p>
          <w:p w14:paraId="6B9BF61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+4</w:t>
            </w:r>
          </w:p>
        </w:tc>
        <w:tc>
          <w:tcPr>
            <w:tcW w:w="0" w:type="auto"/>
            <w:tcBorders>
              <w:top w:val="outset" w:sz="6" w:space="0" w:color="auto"/>
              <w:left w:val="outset" w:sz="6" w:space="0" w:color="auto"/>
              <w:bottom w:val="outset" w:sz="6" w:space="0" w:color="auto"/>
              <w:right w:val="outset" w:sz="6" w:space="0" w:color="auto"/>
            </w:tcBorders>
            <w:hideMark/>
          </w:tcPr>
          <w:p w14:paraId="593C393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+63</w:t>
            </w:r>
          </w:p>
          <w:p w14:paraId="766B54E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+17</w:t>
            </w:r>
          </w:p>
        </w:tc>
        <w:tc>
          <w:tcPr>
            <w:tcW w:w="0" w:type="auto"/>
            <w:tcBorders>
              <w:top w:val="outset" w:sz="6" w:space="0" w:color="auto"/>
              <w:left w:val="outset" w:sz="6" w:space="0" w:color="auto"/>
              <w:bottom w:val="outset" w:sz="6" w:space="0" w:color="auto"/>
              <w:right w:val="outset" w:sz="6" w:space="0" w:color="auto"/>
            </w:tcBorders>
            <w:hideMark/>
          </w:tcPr>
          <w:p w14:paraId="0EA634E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+77</w:t>
            </w:r>
          </w:p>
          <w:p w14:paraId="194796D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+31</w:t>
            </w:r>
          </w:p>
        </w:tc>
      </w:tr>
      <w:tr w:rsidR="002C1F91" w:rsidRPr="002C1F91" w14:paraId="5DCBAE61"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49C98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250 до 315</w:t>
            </w:r>
          </w:p>
        </w:tc>
        <w:tc>
          <w:tcPr>
            <w:tcW w:w="0" w:type="auto"/>
            <w:tcBorders>
              <w:top w:val="outset" w:sz="6" w:space="0" w:color="auto"/>
              <w:left w:val="outset" w:sz="6" w:space="0" w:color="auto"/>
              <w:bottom w:val="outset" w:sz="6" w:space="0" w:color="auto"/>
              <w:right w:val="outset" w:sz="6" w:space="0" w:color="auto"/>
            </w:tcBorders>
            <w:hideMark/>
          </w:tcPr>
          <w:p w14:paraId="39C5418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-110</w:t>
            </w:r>
          </w:p>
          <w:p w14:paraId="5F6F605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-162</w:t>
            </w:r>
          </w:p>
        </w:tc>
        <w:tc>
          <w:tcPr>
            <w:tcW w:w="0" w:type="auto"/>
            <w:tcBorders>
              <w:top w:val="outset" w:sz="6" w:space="0" w:color="auto"/>
              <w:left w:val="outset" w:sz="6" w:space="0" w:color="auto"/>
              <w:bottom w:val="outset" w:sz="6" w:space="0" w:color="auto"/>
              <w:right w:val="outset" w:sz="6" w:space="0" w:color="auto"/>
            </w:tcBorders>
            <w:hideMark/>
          </w:tcPr>
          <w:p w14:paraId="4ED0897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-56</w:t>
            </w:r>
          </w:p>
          <w:p w14:paraId="3137084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-108</w:t>
            </w:r>
          </w:p>
        </w:tc>
        <w:tc>
          <w:tcPr>
            <w:tcW w:w="0" w:type="auto"/>
            <w:tcBorders>
              <w:top w:val="outset" w:sz="6" w:space="0" w:color="auto"/>
              <w:left w:val="outset" w:sz="6" w:space="0" w:color="auto"/>
              <w:bottom w:val="outset" w:sz="6" w:space="0" w:color="auto"/>
              <w:right w:val="outset" w:sz="6" w:space="0" w:color="auto"/>
            </w:tcBorders>
            <w:hideMark/>
          </w:tcPr>
          <w:p w14:paraId="2745686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 0</w:t>
            </w:r>
          </w:p>
          <w:p w14:paraId="2CC324B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-52</w:t>
            </w:r>
          </w:p>
        </w:tc>
        <w:tc>
          <w:tcPr>
            <w:tcW w:w="0" w:type="auto"/>
            <w:tcBorders>
              <w:top w:val="outset" w:sz="6" w:space="0" w:color="auto"/>
              <w:left w:val="outset" w:sz="6" w:space="0" w:color="auto"/>
              <w:bottom w:val="outset" w:sz="6" w:space="0" w:color="auto"/>
              <w:right w:val="outset" w:sz="6" w:space="0" w:color="auto"/>
            </w:tcBorders>
            <w:hideMark/>
          </w:tcPr>
          <w:p w14:paraId="5565410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+26</w:t>
            </w:r>
          </w:p>
          <w:p w14:paraId="287C5F4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-26</w:t>
            </w:r>
          </w:p>
        </w:tc>
        <w:tc>
          <w:tcPr>
            <w:tcW w:w="0" w:type="auto"/>
            <w:tcBorders>
              <w:top w:val="outset" w:sz="6" w:space="0" w:color="auto"/>
              <w:left w:val="outset" w:sz="6" w:space="0" w:color="auto"/>
              <w:bottom w:val="outset" w:sz="6" w:space="0" w:color="auto"/>
              <w:right w:val="outset" w:sz="6" w:space="0" w:color="auto"/>
            </w:tcBorders>
            <w:hideMark/>
          </w:tcPr>
          <w:p w14:paraId="465F969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+26</w:t>
            </w:r>
          </w:p>
          <w:p w14:paraId="5C21AF8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-26</w:t>
            </w:r>
          </w:p>
        </w:tc>
        <w:tc>
          <w:tcPr>
            <w:tcW w:w="0" w:type="auto"/>
            <w:tcBorders>
              <w:top w:val="outset" w:sz="6" w:space="0" w:color="auto"/>
              <w:left w:val="outset" w:sz="6" w:space="0" w:color="auto"/>
              <w:bottom w:val="outset" w:sz="6" w:space="0" w:color="auto"/>
              <w:right w:val="outset" w:sz="6" w:space="0" w:color="auto"/>
            </w:tcBorders>
            <w:hideMark/>
          </w:tcPr>
          <w:p w14:paraId="13575AC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+56</w:t>
            </w:r>
          </w:p>
          <w:p w14:paraId="19427FD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+4</w:t>
            </w:r>
          </w:p>
        </w:tc>
        <w:tc>
          <w:tcPr>
            <w:tcW w:w="0" w:type="auto"/>
            <w:tcBorders>
              <w:top w:val="outset" w:sz="6" w:space="0" w:color="auto"/>
              <w:left w:val="outset" w:sz="6" w:space="0" w:color="auto"/>
              <w:bottom w:val="outset" w:sz="6" w:space="0" w:color="auto"/>
              <w:right w:val="outset" w:sz="6" w:space="0" w:color="auto"/>
            </w:tcBorders>
            <w:hideMark/>
          </w:tcPr>
          <w:p w14:paraId="272F95D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+72</w:t>
            </w:r>
          </w:p>
          <w:p w14:paraId="6793B25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+20</w:t>
            </w:r>
          </w:p>
        </w:tc>
        <w:tc>
          <w:tcPr>
            <w:tcW w:w="0" w:type="auto"/>
            <w:tcBorders>
              <w:top w:val="outset" w:sz="6" w:space="0" w:color="auto"/>
              <w:left w:val="outset" w:sz="6" w:space="0" w:color="auto"/>
              <w:bottom w:val="outset" w:sz="6" w:space="0" w:color="auto"/>
              <w:right w:val="outset" w:sz="6" w:space="0" w:color="auto"/>
            </w:tcBorders>
            <w:hideMark/>
          </w:tcPr>
          <w:p w14:paraId="282E9D83"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+86</w:t>
            </w:r>
          </w:p>
          <w:p w14:paraId="1F5D6A8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+34</w:t>
            </w:r>
          </w:p>
        </w:tc>
      </w:tr>
      <w:tr w:rsidR="002C1F91" w:rsidRPr="002C1F91" w14:paraId="48DC1BFE"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ED9F12"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315 до 400</w:t>
            </w:r>
          </w:p>
        </w:tc>
        <w:tc>
          <w:tcPr>
            <w:tcW w:w="0" w:type="auto"/>
            <w:tcBorders>
              <w:top w:val="outset" w:sz="6" w:space="0" w:color="auto"/>
              <w:left w:val="outset" w:sz="6" w:space="0" w:color="auto"/>
              <w:bottom w:val="outset" w:sz="6" w:space="0" w:color="auto"/>
              <w:right w:val="outset" w:sz="6" w:space="0" w:color="auto"/>
            </w:tcBorders>
            <w:hideMark/>
          </w:tcPr>
          <w:p w14:paraId="5BFC5B9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-125</w:t>
            </w:r>
          </w:p>
          <w:p w14:paraId="7B5298D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-182</w:t>
            </w:r>
          </w:p>
        </w:tc>
        <w:tc>
          <w:tcPr>
            <w:tcW w:w="0" w:type="auto"/>
            <w:tcBorders>
              <w:top w:val="outset" w:sz="6" w:space="0" w:color="auto"/>
              <w:left w:val="outset" w:sz="6" w:space="0" w:color="auto"/>
              <w:bottom w:val="outset" w:sz="6" w:space="0" w:color="auto"/>
              <w:right w:val="outset" w:sz="6" w:space="0" w:color="auto"/>
            </w:tcBorders>
            <w:hideMark/>
          </w:tcPr>
          <w:p w14:paraId="2ABDE93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-62</w:t>
            </w:r>
          </w:p>
          <w:p w14:paraId="52A8A18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-119</w:t>
            </w:r>
          </w:p>
        </w:tc>
        <w:tc>
          <w:tcPr>
            <w:tcW w:w="0" w:type="auto"/>
            <w:tcBorders>
              <w:top w:val="outset" w:sz="6" w:space="0" w:color="auto"/>
              <w:left w:val="outset" w:sz="6" w:space="0" w:color="auto"/>
              <w:bottom w:val="outset" w:sz="6" w:space="0" w:color="auto"/>
              <w:right w:val="outset" w:sz="6" w:space="0" w:color="auto"/>
            </w:tcBorders>
            <w:hideMark/>
          </w:tcPr>
          <w:p w14:paraId="2A4A450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 0</w:t>
            </w:r>
          </w:p>
          <w:p w14:paraId="7E47478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-57</w:t>
            </w:r>
          </w:p>
        </w:tc>
        <w:tc>
          <w:tcPr>
            <w:tcW w:w="0" w:type="auto"/>
            <w:tcBorders>
              <w:top w:val="outset" w:sz="6" w:space="0" w:color="auto"/>
              <w:left w:val="outset" w:sz="6" w:space="0" w:color="auto"/>
              <w:bottom w:val="outset" w:sz="6" w:space="0" w:color="auto"/>
              <w:right w:val="outset" w:sz="6" w:space="0" w:color="auto"/>
            </w:tcBorders>
            <w:hideMark/>
          </w:tcPr>
          <w:p w14:paraId="0F90F1E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+28</w:t>
            </w:r>
          </w:p>
          <w:p w14:paraId="469CB9D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-28</w:t>
            </w:r>
          </w:p>
        </w:tc>
        <w:tc>
          <w:tcPr>
            <w:tcW w:w="0" w:type="auto"/>
            <w:tcBorders>
              <w:top w:val="outset" w:sz="6" w:space="0" w:color="auto"/>
              <w:left w:val="outset" w:sz="6" w:space="0" w:color="auto"/>
              <w:bottom w:val="outset" w:sz="6" w:space="0" w:color="auto"/>
              <w:right w:val="outset" w:sz="6" w:space="0" w:color="auto"/>
            </w:tcBorders>
            <w:hideMark/>
          </w:tcPr>
          <w:p w14:paraId="0591D97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+29</w:t>
            </w:r>
          </w:p>
          <w:p w14:paraId="4750E08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-28</w:t>
            </w:r>
          </w:p>
        </w:tc>
        <w:tc>
          <w:tcPr>
            <w:tcW w:w="0" w:type="auto"/>
            <w:tcBorders>
              <w:top w:val="outset" w:sz="6" w:space="0" w:color="auto"/>
              <w:left w:val="outset" w:sz="6" w:space="0" w:color="auto"/>
              <w:bottom w:val="outset" w:sz="6" w:space="0" w:color="auto"/>
              <w:right w:val="outset" w:sz="6" w:space="0" w:color="auto"/>
            </w:tcBorders>
            <w:hideMark/>
          </w:tcPr>
          <w:p w14:paraId="04C298A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+61</w:t>
            </w:r>
          </w:p>
          <w:p w14:paraId="3865F61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+4</w:t>
            </w:r>
          </w:p>
        </w:tc>
        <w:tc>
          <w:tcPr>
            <w:tcW w:w="0" w:type="auto"/>
            <w:tcBorders>
              <w:top w:val="outset" w:sz="6" w:space="0" w:color="auto"/>
              <w:left w:val="outset" w:sz="6" w:space="0" w:color="auto"/>
              <w:bottom w:val="outset" w:sz="6" w:space="0" w:color="auto"/>
              <w:right w:val="outset" w:sz="6" w:space="0" w:color="auto"/>
            </w:tcBorders>
            <w:hideMark/>
          </w:tcPr>
          <w:p w14:paraId="3A9E7A2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+78</w:t>
            </w:r>
          </w:p>
          <w:p w14:paraId="6CC184BB"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+21</w:t>
            </w:r>
          </w:p>
        </w:tc>
        <w:tc>
          <w:tcPr>
            <w:tcW w:w="0" w:type="auto"/>
            <w:tcBorders>
              <w:top w:val="outset" w:sz="6" w:space="0" w:color="auto"/>
              <w:left w:val="outset" w:sz="6" w:space="0" w:color="auto"/>
              <w:bottom w:val="outset" w:sz="6" w:space="0" w:color="auto"/>
              <w:right w:val="outset" w:sz="6" w:space="0" w:color="auto"/>
            </w:tcBorders>
            <w:hideMark/>
          </w:tcPr>
          <w:p w14:paraId="570DF437"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+94</w:t>
            </w:r>
          </w:p>
          <w:p w14:paraId="4D5ECC9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+37</w:t>
            </w:r>
          </w:p>
        </w:tc>
      </w:tr>
      <w:tr w:rsidR="002C1F91" w:rsidRPr="002C1F91" w14:paraId="230FD005" w14:textId="77777777" w:rsidTr="00EA3D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2AB644"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b/>
                <w:bCs/>
                <w:sz w:val="20"/>
                <w:szCs w:val="20"/>
                <w:lang w:eastAsia="ru-RU"/>
              </w:rPr>
              <w:t>Св. 400 до 500</w:t>
            </w:r>
          </w:p>
        </w:tc>
        <w:tc>
          <w:tcPr>
            <w:tcW w:w="0" w:type="auto"/>
            <w:tcBorders>
              <w:top w:val="outset" w:sz="6" w:space="0" w:color="auto"/>
              <w:left w:val="outset" w:sz="6" w:space="0" w:color="auto"/>
              <w:bottom w:val="outset" w:sz="6" w:space="0" w:color="auto"/>
              <w:right w:val="outset" w:sz="6" w:space="0" w:color="auto"/>
            </w:tcBorders>
            <w:hideMark/>
          </w:tcPr>
          <w:p w14:paraId="649F241F"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-135</w:t>
            </w:r>
          </w:p>
          <w:p w14:paraId="483995CC"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-198</w:t>
            </w:r>
          </w:p>
        </w:tc>
        <w:tc>
          <w:tcPr>
            <w:tcW w:w="0" w:type="auto"/>
            <w:tcBorders>
              <w:top w:val="outset" w:sz="6" w:space="0" w:color="auto"/>
              <w:left w:val="outset" w:sz="6" w:space="0" w:color="auto"/>
              <w:bottom w:val="outset" w:sz="6" w:space="0" w:color="auto"/>
              <w:right w:val="outset" w:sz="6" w:space="0" w:color="auto"/>
            </w:tcBorders>
            <w:hideMark/>
          </w:tcPr>
          <w:p w14:paraId="6434997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-68</w:t>
            </w:r>
          </w:p>
          <w:p w14:paraId="50F0225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-131</w:t>
            </w:r>
          </w:p>
        </w:tc>
        <w:tc>
          <w:tcPr>
            <w:tcW w:w="0" w:type="auto"/>
            <w:tcBorders>
              <w:top w:val="outset" w:sz="6" w:space="0" w:color="auto"/>
              <w:left w:val="outset" w:sz="6" w:space="0" w:color="auto"/>
              <w:bottom w:val="outset" w:sz="6" w:space="0" w:color="auto"/>
              <w:right w:val="outset" w:sz="6" w:space="0" w:color="auto"/>
            </w:tcBorders>
            <w:hideMark/>
          </w:tcPr>
          <w:p w14:paraId="2762B269"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 0</w:t>
            </w:r>
          </w:p>
          <w:p w14:paraId="1063263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-63</w:t>
            </w:r>
          </w:p>
        </w:tc>
        <w:tc>
          <w:tcPr>
            <w:tcW w:w="0" w:type="auto"/>
            <w:tcBorders>
              <w:top w:val="outset" w:sz="6" w:space="0" w:color="auto"/>
              <w:left w:val="outset" w:sz="6" w:space="0" w:color="auto"/>
              <w:bottom w:val="outset" w:sz="6" w:space="0" w:color="auto"/>
              <w:right w:val="outset" w:sz="6" w:space="0" w:color="auto"/>
            </w:tcBorders>
            <w:hideMark/>
          </w:tcPr>
          <w:p w14:paraId="46BDA4B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+31</w:t>
            </w:r>
          </w:p>
          <w:p w14:paraId="74648B5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-31</w:t>
            </w:r>
          </w:p>
        </w:tc>
        <w:tc>
          <w:tcPr>
            <w:tcW w:w="0" w:type="auto"/>
            <w:tcBorders>
              <w:top w:val="outset" w:sz="6" w:space="0" w:color="auto"/>
              <w:left w:val="outset" w:sz="6" w:space="0" w:color="auto"/>
              <w:bottom w:val="outset" w:sz="6" w:space="0" w:color="auto"/>
              <w:right w:val="outset" w:sz="6" w:space="0" w:color="auto"/>
            </w:tcBorders>
            <w:hideMark/>
          </w:tcPr>
          <w:p w14:paraId="504295C5"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+31</w:t>
            </w:r>
          </w:p>
          <w:p w14:paraId="25788880"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-32</w:t>
            </w:r>
          </w:p>
        </w:tc>
        <w:tc>
          <w:tcPr>
            <w:tcW w:w="0" w:type="auto"/>
            <w:tcBorders>
              <w:top w:val="outset" w:sz="6" w:space="0" w:color="auto"/>
              <w:left w:val="outset" w:sz="6" w:space="0" w:color="auto"/>
              <w:bottom w:val="outset" w:sz="6" w:space="0" w:color="auto"/>
              <w:right w:val="outset" w:sz="6" w:space="0" w:color="auto"/>
            </w:tcBorders>
            <w:hideMark/>
          </w:tcPr>
          <w:p w14:paraId="1C19597D"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+68</w:t>
            </w:r>
          </w:p>
          <w:p w14:paraId="138AD2BA"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+5</w:t>
            </w:r>
          </w:p>
        </w:tc>
        <w:tc>
          <w:tcPr>
            <w:tcW w:w="0" w:type="auto"/>
            <w:tcBorders>
              <w:top w:val="outset" w:sz="6" w:space="0" w:color="auto"/>
              <w:left w:val="outset" w:sz="6" w:space="0" w:color="auto"/>
              <w:bottom w:val="outset" w:sz="6" w:space="0" w:color="auto"/>
              <w:right w:val="outset" w:sz="6" w:space="0" w:color="auto"/>
            </w:tcBorders>
            <w:hideMark/>
          </w:tcPr>
          <w:p w14:paraId="4FC2D388"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+86</w:t>
            </w:r>
          </w:p>
          <w:p w14:paraId="0039D77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+23</w:t>
            </w:r>
          </w:p>
        </w:tc>
        <w:tc>
          <w:tcPr>
            <w:tcW w:w="0" w:type="auto"/>
            <w:tcBorders>
              <w:top w:val="outset" w:sz="6" w:space="0" w:color="auto"/>
              <w:left w:val="outset" w:sz="6" w:space="0" w:color="auto"/>
              <w:bottom w:val="outset" w:sz="6" w:space="0" w:color="auto"/>
              <w:right w:val="outset" w:sz="6" w:space="0" w:color="auto"/>
            </w:tcBorders>
            <w:hideMark/>
          </w:tcPr>
          <w:p w14:paraId="460B6F2E"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+103</w:t>
            </w:r>
          </w:p>
          <w:p w14:paraId="3FB52316" w14:textId="77777777" w:rsidR="002C1F91" w:rsidRPr="002C1F91" w:rsidRDefault="002C1F91" w:rsidP="002C1F91">
            <w:pPr>
              <w:spacing w:after="0" w:line="240" w:lineRule="auto"/>
              <w:rPr>
                <w:rFonts w:ascii="Times New Roman" w:eastAsia="Times New Roman" w:hAnsi="Times New Roman"/>
                <w:sz w:val="24"/>
                <w:szCs w:val="24"/>
                <w:lang w:eastAsia="ru-RU"/>
              </w:rPr>
            </w:pPr>
            <w:r w:rsidRPr="002C1F91">
              <w:rPr>
                <w:rFonts w:ascii="Arial" w:eastAsia="Times New Roman" w:hAnsi="Arial" w:cs="Arial"/>
                <w:sz w:val="20"/>
                <w:szCs w:val="20"/>
                <w:lang w:val="en-US" w:eastAsia="ru-RU"/>
              </w:rPr>
              <w:t>+40</w:t>
            </w:r>
          </w:p>
        </w:tc>
      </w:tr>
    </w:tbl>
    <w:p w14:paraId="30AC1F2B" w14:textId="77777777" w:rsidR="002C1F91" w:rsidRPr="002C1F91" w:rsidRDefault="002C1F91" w:rsidP="002C1F91">
      <w:pPr>
        <w:spacing w:after="0" w:line="240" w:lineRule="auto"/>
        <w:rPr>
          <w:rFonts w:ascii="Times New Roman" w:eastAsia="Times New Roman" w:hAnsi="Times New Roman"/>
          <w:sz w:val="24"/>
          <w:szCs w:val="24"/>
          <w:lang w:eastAsia="ar-SA"/>
        </w:rPr>
      </w:pPr>
    </w:p>
    <w:p w14:paraId="543E6FE4" w14:textId="6066DB80" w:rsidR="00767222" w:rsidRDefault="00767222" w:rsidP="00767222">
      <w:pPr>
        <w:shd w:val="clear" w:color="auto" w:fill="FFFFFF"/>
        <w:spacing w:after="0" w:line="240" w:lineRule="auto"/>
        <w:ind w:left="284" w:firstLine="567"/>
        <w:jc w:val="center"/>
        <w:rPr>
          <w:rFonts w:ascii="Times New Roman" w:eastAsiaTheme="minorHAnsi" w:hAnsi="Times New Roman"/>
          <w:b/>
          <w:bCs/>
          <w:kern w:val="2"/>
          <w:sz w:val="24"/>
          <w:szCs w:val="24"/>
          <w14:ligatures w14:val="standardContextual"/>
        </w:rPr>
      </w:pPr>
      <w:r>
        <w:rPr>
          <w:rFonts w:ascii="Times New Roman" w:eastAsiaTheme="minorHAnsi" w:hAnsi="Times New Roman"/>
          <w:b/>
          <w:bCs/>
          <w:kern w:val="2"/>
          <w:sz w:val="24"/>
          <w:szCs w:val="24"/>
          <w14:ligatures w14:val="standardContextual"/>
        </w:rPr>
        <w:t>Примерные задания</w:t>
      </w:r>
    </w:p>
    <w:p w14:paraId="71B2B4AD" w14:textId="77777777" w:rsidR="002C1F91" w:rsidRDefault="00021BCC" w:rsidP="002C1F91">
      <w:pPr>
        <w:pStyle w:val="af6"/>
        <w:shd w:val="clear" w:color="auto" w:fill="FFFFFF"/>
        <w:spacing w:before="0" w:beforeAutospacing="0" w:after="0" w:afterAutospacing="0" w:line="276" w:lineRule="auto"/>
        <w:jc w:val="both"/>
        <w:rPr>
          <w:b/>
          <w:lang w:val="ru-RU"/>
        </w:rPr>
      </w:pPr>
      <w:r>
        <w:rPr>
          <w:b/>
          <w:lang w:val="ru-RU"/>
        </w:rPr>
        <w:t>Задание</w:t>
      </w:r>
      <w:r w:rsidR="002C1F91">
        <w:rPr>
          <w:b/>
          <w:lang w:val="ru-RU"/>
        </w:rPr>
        <w:t xml:space="preserve">: </w:t>
      </w:r>
    </w:p>
    <w:p w14:paraId="342E9FDF" w14:textId="40A26550" w:rsidR="00021BCC" w:rsidRPr="00021BCC" w:rsidRDefault="002C1F91" w:rsidP="002C1F91">
      <w:pPr>
        <w:pStyle w:val="af6"/>
        <w:shd w:val="clear" w:color="auto" w:fill="FFFFFF"/>
        <w:spacing w:before="0" w:beforeAutospacing="0" w:after="0" w:afterAutospacing="0" w:line="276" w:lineRule="auto"/>
        <w:jc w:val="both"/>
        <w:rPr>
          <w:b/>
          <w:lang w:val="ru-RU"/>
        </w:rPr>
      </w:pPr>
      <w:r>
        <w:rPr>
          <w:bCs/>
          <w:lang w:val="ru-RU"/>
        </w:rPr>
        <w:t>О</w:t>
      </w:r>
      <w:r w:rsidRPr="00021BCC">
        <w:rPr>
          <w:bCs/>
          <w:lang w:val="ru-RU"/>
        </w:rPr>
        <w:t>пределить</w:t>
      </w:r>
      <w:r w:rsidR="00021BCC" w:rsidRPr="00021BCC">
        <w:rPr>
          <w:bCs/>
          <w:lang w:val="ru-RU"/>
        </w:rPr>
        <w:t xml:space="preserve"> предельные отклонения отверстия</w:t>
      </w:r>
      <w:r w:rsidR="00021BCC">
        <w:rPr>
          <w:bCs/>
          <w:lang w:val="ru-RU"/>
        </w:rPr>
        <w:t xml:space="preserve"> и вала; систему «вал» или «отверстие», </w:t>
      </w:r>
      <w:r>
        <w:rPr>
          <w:bCs/>
          <w:lang w:val="ru-RU"/>
        </w:rPr>
        <w:t>построить поля допусков отверстия и вала в посадке, определить вид посадки и записать её обозначение.</w:t>
      </w:r>
    </w:p>
    <w:p w14:paraId="134BF94B" w14:textId="46BC7EC5" w:rsidR="0022791B" w:rsidRPr="0022791B" w:rsidRDefault="0022791B" w:rsidP="004F4D7C">
      <w:pPr>
        <w:spacing w:line="240" w:lineRule="auto"/>
        <w:jc w:val="center"/>
        <w:rPr>
          <w:rFonts w:ascii="Times New Roman" w:hAnsi="Times New Roman"/>
          <w:bCs/>
          <w:sz w:val="24"/>
          <w:szCs w:val="24"/>
        </w:rPr>
      </w:pPr>
      <w:r w:rsidRPr="0022791B">
        <w:rPr>
          <w:rFonts w:ascii="Times New Roman" w:hAnsi="Times New Roman"/>
          <w:bCs/>
          <w:sz w:val="24"/>
          <w:szCs w:val="24"/>
        </w:rPr>
        <w:t>Варианты заданий</w:t>
      </w:r>
    </w:p>
    <w:p w14:paraId="64A768B8" w14:textId="79C6E161" w:rsidR="0022791B" w:rsidRPr="0022791B" w:rsidRDefault="0022791B" w:rsidP="002C1F91">
      <w:pPr>
        <w:jc w:val="both"/>
        <w:rPr>
          <w:rFonts w:ascii="Times New Roman" w:hAnsi="Times New Roman"/>
          <w:b/>
          <w:sz w:val="24"/>
          <w:szCs w:val="24"/>
        </w:rPr>
      </w:pPr>
      <w:r w:rsidRPr="0022791B">
        <w:rPr>
          <w:rFonts w:ascii="Times New Roman" w:hAnsi="Times New Roman"/>
          <w:b/>
          <w:sz w:val="24"/>
          <w:szCs w:val="24"/>
        </w:rPr>
        <w:t>1.</w:t>
      </w:r>
      <w:r w:rsidRPr="0022791B">
        <w:rPr>
          <w:rFonts w:ascii="Times New Roman" w:hAnsi="Times New Roman"/>
          <w:b/>
          <w:sz w:val="24"/>
          <w:szCs w:val="24"/>
        </w:rPr>
        <w:tab/>
        <w:t>Номинальный диаметр – 12 мм; отверстие H7, вал h7.</w:t>
      </w:r>
    </w:p>
    <w:p w14:paraId="056936B6" w14:textId="5DC15247" w:rsidR="0022791B" w:rsidRPr="0022791B" w:rsidRDefault="0022791B" w:rsidP="002C1F91">
      <w:pPr>
        <w:jc w:val="both"/>
        <w:rPr>
          <w:rFonts w:ascii="Times New Roman" w:hAnsi="Times New Roman"/>
          <w:b/>
          <w:sz w:val="24"/>
          <w:szCs w:val="24"/>
        </w:rPr>
      </w:pPr>
      <w:r w:rsidRPr="0022791B">
        <w:rPr>
          <w:rFonts w:ascii="Times New Roman" w:hAnsi="Times New Roman"/>
          <w:b/>
          <w:sz w:val="24"/>
          <w:szCs w:val="24"/>
        </w:rPr>
        <w:t>2.</w:t>
      </w:r>
      <w:r w:rsidRPr="0022791B">
        <w:rPr>
          <w:rFonts w:ascii="Times New Roman" w:hAnsi="Times New Roman"/>
          <w:b/>
          <w:sz w:val="24"/>
          <w:szCs w:val="24"/>
        </w:rPr>
        <w:tab/>
        <w:t>Номинальный диаметр - 32 мм; отверстие H7, вал k7.</w:t>
      </w:r>
    </w:p>
    <w:p w14:paraId="30648BC1" w14:textId="5C7E5A5D" w:rsidR="0022791B" w:rsidRPr="0022791B" w:rsidRDefault="0022791B" w:rsidP="002C1F91">
      <w:pPr>
        <w:jc w:val="both"/>
        <w:rPr>
          <w:rFonts w:ascii="Times New Roman" w:hAnsi="Times New Roman"/>
          <w:b/>
          <w:sz w:val="24"/>
          <w:szCs w:val="24"/>
        </w:rPr>
      </w:pPr>
      <w:r w:rsidRPr="0022791B">
        <w:rPr>
          <w:rFonts w:ascii="Times New Roman" w:hAnsi="Times New Roman"/>
          <w:b/>
          <w:sz w:val="24"/>
          <w:szCs w:val="24"/>
        </w:rPr>
        <w:t>3.</w:t>
      </w:r>
      <w:r w:rsidRPr="0022791B">
        <w:rPr>
          <w:rFonts w:ascii="Times New Roman" w:hAnsi="Times New Roman"/>
          <w:b/>
          <w:sz w:val="24"/>
          <w:szCs w:val="24"/>
        </w:rPr>
        <w:tab/>
        <w:t>Номинальный диаметр - 50 мм; отверстие H10, вал j7</w:t>
      </w:r>
    </w:p>
    <w:p w14:paraId="1C524854" w14:textId="765D8330" w:rsidR="0022791B" w:rsidRPr="0022791B" w:rsidRDefault="0022791B" w:rsidP="002C1F91">
      <w:pPr>
        <w:jc w:val="both"/>
        <w:rPr>
          <w:rFonts w:ascii="Times New Roman" w:hAnsi="Times New Roman"/>
          <w:b/>
          <w:sz w:val="24"/>
          <w:szCs w:val="24"/>
        </w:rPr>
      </w:pPr>
      <w:r w:rsidRPr="0022791B">
        <w:rPr>
          <w:rFonts w:ascii="Times New Roman" w:hAnsi="Times New Roman"/>
          <w:b/>
          <w:sz w:val="24"/>
          <w:szCs w:val="24"/>
        </w:rPr>
        <w:t>4.</w:t>
      </w:r>
      <w:r w:rsidRPr="0022791B">
        <w:rPr>
          <w:rFonts w:ascii="Times New Roman" w:hAnsi="Times New Roman"/>
          <w:b/>
          <w:sz w:val="24"/>
          <w:szCs w:val="24"/>
        </w:rPr>
        <w:tab/>
        <w:t>Номинальный диаметр - 45 мм; отверстие H6, вал f7</w:t>
      </w:r>
    </w:p>
    <w:p w14:paraId="1BAD707F" w14:textId="77777777" w:rsidR="0022791B" w:rsidRPr="0022791B" w:rsidRDefault="0022791B" w:rsidP="002C1F91">
      <w:pPr>
        <w:jc w:val="both"/>
        <w:rPr>
          <w:rFonts w:ascii="Times New Roman" w:hAnsi="Times New Roman"/>
          <w:b/>
          <w:sz w:val="24"/>
          <w:szCs w:val="24"/>
        </w:rPr>
      </w:pPr>
      <w:r w:rsidRPr="0022791B">
        <w:rPr>
          <w:rFonts w:ascii="Times New Roman" w:hAnsi="Times New Roman"/>
          <w:b/>
          <w:sz w:val="24"/>
          <w:szCs w:val="24"/>
        </w:rPr>
        <w:lastRenderedPageBreak/>
        <w:t>5.</w:t>
      </w:r>
      <w:r w:rsidRPr="0022791B">
        <w:rPr>
          <w:rFonts w:ascii="Times New Roman" w:hAnsi="Times New Roman"/>
          <w:b/>
          <w:sz w:val="24"/>
          <w:szCs w:val="24"/>
        </w:rPr>
        <w:tab/>
        <w:t>Номинальный диаметр - 55 мм; отверстие H6, вал n7</w:t>
      </w:r>
    </w:p>
    <w:p w14:paraId="4335770E" w14:textId="67C17188" w:rsidR="00C2152D" w:rsidRDefault="0022791B" w:rsidP="002C1F91">
      <w:pPr>
        <w:jc w:val="both"/>
        <w:rPr>
          <w:rFonts w:ascii="Times New Roman" w:hAnsi="Times New Roman"/>
          <w:b/>
          <w:sz w:val="24"/>
          <w:szCs w:val="24"/>
        </w:rPr>
      </w:pPr>
      <w:r w:rsidRPr="0022791B">
        <w:rPr>
          <w:rFonts w:ascii="Times New Roman" w:hAnsi="Times New Roman"/>
          <w:b/>
          <w:sz w:val="24"/>
          <w:szCs w:val="24"/>
        </w:rPr>
        <w:t>6.</w:t>
      </w:r>
      <w:r w:rsidRPr="0022791B">
        <w:rPr>
          <w:rFonts w:ascii="Times New Roman" w:hAnsi="Times New Roman"/>
          <w:b/>
          <w:sz w:val="24"/>
          <w:szCs w:val="24"/>
        </w:rPr>
        <w:tab/>
        <w:t>Номинальный диаметр – 40 мм; отверстие H7, вал f7</w:t>
      </w:r>
    </w:p>
    <w:p w14:paraId="751E41ED" w14:textId="77777777" w:rsidR="00C53404" w:rsidRDefault="00C53404" w:rsidP="00D7785F">
      <w:pPr>
        <w:spacing w:line="240" w:lineRule="auto"/>
        <w:jc w:val="both"/>
        <w:rPr>
          <w:rFonts w:ascii="Times New Roman" w:hAnsi="Times New Roman"/>
          <w:b/>
          <w:sz w:val="24"/>
          <w:szCs w:val="24"/>
        </w:rPr>
      </w:pPr>
    </w:p>
    <w:p w14:paraId="49891667" w14:textId="4F006B97" w:rsidR="002C1F91" w:rsidRPr="002C1F91" w:rsidRDefault="002C1F91" w:rsidP="002C1F91">
      <w:pPr>
        <w:spacing w:line="240" w:lineRule="auto"/>
        <w:jc w:val="both"/>
        <w:rPr>
          <w:rFonts w:ascii="Times New Roman" w:hAnsi="Times New Roman"/>
          <w:bCs/>
          <w:sz w:val="24"/>
          <w:szCs w:val="24"/>
          <w:u w:val="single"/>
          <w:lang w:val="x-none"/>
        </w:rPr>
      </w:pPr>
      <w:r w:rsidRPr="002C1F91">
        <w:rPr>
          <w:rFonts w:ascii="Times New Roman" w:hAnsi="Times New Roman"/>
          <w:bCs/>
          <w:sz w:val="24"/>
          <w:szCs w:val="24"/>
          <w:u w:val="single"/>
          <w:lang w:val="x-none"/>
        </w:rPr>
        <w:t>Пример</w:t>
      </w:r>
      <w:r>
        <w:rPr>
          <w:rFonts w:ascii="Times New Roman" w:hAnsi="Times New Roman"/>
          <w:bCs/>
          <w:sz w:val="24"/>
          <w:szCs w:val="24"/>
          <w:u w:val="single"/>
          <w:lang w:val="x-none"/>
        </w:rPr>
        <w:t xml:space="preserve"> </w:t>
      </w:r>
      <w:r w:rsidRPr="002C1F91">
        <w:rPr>
          <w:rFonts w:ascii="Times New Roman" w:hAnsi="Times New Roman"/>
          <w:bCs/>
          <w:sz w:val="24"/>
          <w:szCs w:val="24"/>
          <w:u w:val="single"/>
          <w:lang w:val="x-none"/>
        </w:rPr>
        <w:t>.</w:t>
      </w:r>
    </w:p>
    <w:p w14:paraId="2B2D5CC3" w14:textId="77777777" w:rsidR="002C1F91" w:rsidRPr="002C1F91" w:rsidRDefault="002C1F91" w:rsidP="002C1F91">
      <w:pPr>
        <w:spacing w:line="240" w:lineRule="auto"/>
        <w:jc w:val="both"/>
        <w:rPr>
          <w:rFonts w:ascii="Times New Roman" w:hAnsi="Times New Roman"/>
          <w:bCs/>
          <w:sz w:val="24"/>
          <w:szCs w:val="24"/>
          <w:lang w:val="x-none"/>
        </w:rPr>
      </w:pPr>
      <w:r w:rsidRPr="002C1F91">
        <w:rPr>
          <w:rFonts w:ascii="Times New Roman" w:hAnsi="Times New Roman"/>
          <w:bCs/>
          <w:sz w:val="24"/>
          <w:szCs w:val="24"/>
          <w:u w:val="single"/>
          <w:lang w:val="x-none"/>
        </w:rPr>
        <w:t>Задано:</w:t>
      </w:r>
      <w:r w:rsidRPr="002C1F91">
        <w:rPr>
          <w:rFonts w:ascii="Times New Roman" w:hAnsi="Times New Roman"/>
          <w:bCs/>
          <w:sz w:val="24"/>
          <w:szCs w:val="24"/>
          <w:lang w:val="x-none"/>
        </w:rPr>
        <w:t xml:space="preserve"> Номинальный диаметр -40 мм; отверстие </w:t>
      </w:r>
      <w:r w:rsidRPr="002C1F91">
        <w:rPr>
          <w:rFonts w:ascii="Times New Roman" w:hAnsi="Times New Roman"/>
          <w:bCs/>
          <w:sz w:val="24"/>
          <w:szCs w:val="24"/>
          <w:lang w:val="en-US"/>
        </w:rPr>
        <w:t>H</w:t>
      </w:r>
      <w:r w:rsidRPr="002C1F91">
        <w:rPr>
          <w:rFonts w:ascii="Times New Roman" w:hAnsi="Times New Roman"/>
          <w:bCs/>
          <w:sz w:val="24"/>
          <w:szCs w:val="24"/>
          <w:lang w:val="x-none"/>
        </w:rPr>
        <w:t xml:space="preserve">7, вал  </w:t>
      </w:r>
      <w:r w:rsidRPr="002C1F91">
        <w:rPr>
          <w:rFonts w:ascii="Times New Roman" w:hAnsi="Times New Roman"/>
          <w:bCs/>
          <w:sz w:val="24"/>
          <w:szCs w:val="24"/>
          <w:lang w:val="en-US"/>
        </w:rPr>
        <w:t>f</w:t>
      </w:r>
      <w:r w:rsidRPr="002C1F91">
        <w:rPr>
          <w:rFonts w:ascii="Times New Roman" w:hAnsi="Times New Roman"/>
          <w:bCs/>
          <w:sz w:val="24"/>
          <w:szCs w:val="24"/>
          <w:lang w:val="x-none"/>
        </w:rPr>
        <w:t>7</w:t>
      </w:r>
    </w:p>
    <w:p w14:paraId="064C7B89" w14:textId="77777777" w:rsidR="002C1F91" w:rsidRPr="002C1F91" w:rsidRDefault="002C1F91" w:rsidP="002C1F91">
      <w:pPr>
        <w:spacing w:line="240" w:lineRule="auto"/>
        <w:jc w:val="both"/>
        <w:rPr>
          <w:rFonts w:ascii="Times New Roman" w:hAnsi="Times New Roman"/>
          <w:bCs/>
          <w:sz w:val="24"/>
          <w:szCs w:val="24"/>
          <w:lang w:val="x-none"/>
        </w:rPr>
      </w:pPr>
      <w:r w:rsidRPr="002C1F91">
        <w:rPr>
          <w:rFonts w:ascii="Times New Roman" w:hAnsi="Times New Roman"/>
          <w:bCs/>
          <w:sz w:val="24"/>
          <w:szCs w:val="24"/>
          <w:lang w:val="x-none"/>
        </w:rPr>
        <w:t>1.Определить систему «вал» - «отверстие»</w:t>
      </w:r>
    </w:p>
    <w:p w14:paraId="3F2BF051" w14:textId="77777777" w:rsidR="002C1F91" w:rsidRPr="002C1F91" w:rsidRDefault="002C1F91" w:rsidP="002C1F91">
      <w:pPr>
        <w:spacing w:line="240" w:lineRule="auto"/>
        <w:jc w:val="both"/>
        <w:rPr>
          <w:rFonts w:ascii="Times New Roman" w:hAnsi="Times New Roman"/>
          <w:bCs/>
          <w:sz w:val="24"/>
          <w:szCs w:val="24"/>
          <w:lang w:val="x-none"/>
        </w:rPr>
      </w:pPr>
      <w:r w:rsidRPr="002C1F91">
        <w:rPr>
          <w:rFonts w:ascii="Times New Roman" w:hAnsi="Times New Roman"/>
          <w:bCs/>
          <w:sz w:val="24"/>
          <w:szCs w:val="24"/>
          <w:lang w:val="x-none"/>
        </w:rPr>
        <w:t>2.Определить предельные отклонения отверстия и вала.</w:t>
      </w:r>
    </w:p>
    <w:p w14:paraId="13AF1A16" w14:textId="77777777" w:rsidR="002C1F91" w:rsidRPr="002C1F91" w:rsidRDefault="002C1F91" w:rsidP="002C1F91">
      <w:pPr>
        <w:spacing w:line="240" w:lineRule="auto"/>
        <w:jc w:val="both"/>
        <w:rPr>
          <w:rFonts w:ascii="Times New Roman" w:hAnsi="Times New Roman"/>
          <w:bCs/>
          <w:sz w:val="24"/>
          <w:szCs w:val="24"/>
          <w:lang w:val="x-none"/>
        </w:rPr>
      </w:pPr>
      <w:r w:rsidRPr="002C1F91">
        <w:rPr>
          <w:rFonts w:ascii="Times New Roman" w:hAnsi="Times New Roman"/>
          <w:bCs/>
          <w:sz w:val="24"/>
          <w:szCs w:val="24"/>
          <w:lang w:val="x-none"/>
        </w:rPr>
        <w:t xml:space="preserve">3.Определить вид посадки и записать   её обозначение. </w:t>
      </w:r>
    </w:p>
    <w:p w14:paraId="3F887C7C" w14:textId="77777777" w:rsidR="002C1F91" w:rsidRPr="002C1F91" w:rsidRDefault="002C1F91" w:rsidP="002C1F91">
      <w:pPr>
        <w:spacing w:line="240" w:lineRule="auto"/>
        <w:jc w:val="both"/>
        <w:rPr>
          <w:rFonts w:ascii="Times New Roman" w:hAnsi="Times New Roman"/>
          <w:bCs/>
          <w:sz w:val="24"/>
          <w:szCs w:val="24"/>
          <w:lang w:val="x-none"/>
        </w:rPr>
      </w:pPr>
      <w:r w:rsidRPr="002C1F91">
        <w:rPr>
          <w:rFonts w:ascii="Times New Roman" w:hAnsi="Times New Roman"/>
          <w:bCs/>
          <w:sz w:val="24"/>
          <w:szCs w:val="24"/>
          <w:lang w:val="x-none"/>
        </w:rPr>
        <w:t>4.Построить поля допусков отверстия и вала в посадке</w:t>
      </w:r>
    </w:p>
    <w:p w14:paraId="46B20A05" w14:textId="77777777" w:rsidR="002C1F91" w:rsidRPr="002C1F91" w:rsidRDefault="002C1F91" w:rsidP="002C1F91">
      <w:pPr>
        <w:spacing w:line="240" w:lineRule="auto"/>
        <w:jc w:val="both"/>
        <w:rPr>
          <w:rFonts w:ascii="Times New Roman" w:hAnsi="Times New Roman"/>
          <w:bCs/>
          <w:sz w:val="24"/>
          <w:szCs w:val="24"/>
          <w:u w:val="single"/>
          <w:lang w:val="x-none"/>
        </w:rPr>
      </w:pPr>
      <w:r w:rsidRPr="002C1F91">
        <w:rPr>
          <w:rFonts w:ascii="Times New Roman" w:hAnsi="Times New Roman"/>
          <w:bCs/>
          <w:sz w:val="24"/>
          <w:szCs w:val="24"/>
          <w:u w:val="single"/>
          <w:lang w:val="x-none"/>
        </w:rPr>
        <w:t>Решение</w:t>
      </w:r>
    </w:p>
    <w:p w14:paraId="373740C0" w14:textId="77777777" w:rsidR="002C1F91" w:rsidRPr="002C1F91" w:rsidRDefault="002C1F91" w:rsidP="002C1F91">
      <w:pPr>
        <w:numPr>
          <w:ilvl w:val="0"/>
          <w:numId w:val="6"/>
        </w:numPr>
        <w:spacing w:line="240" w:lineRule="auto"/>
        <w:jc w:val="both"/>
        <w:rPr>
          <w:rFonts w:ascii="Times New Roman" w:hAnsi="Times New Roman"/>
          <w:bCs/>
          <w:sz w:val="24"/>
          <w:szCs w:val="24"/>
          <w:lang w:val="x-none"/>
        </w:rPr>
      </w:pPr>
      <w:r w:rsidRPr="002C1F91">
        <w:rPr>
          <w:rFonts w:ascii="Times New Roman" w:hAnsi="Times New Roman"/>
          <w:bCs/>
          <w:sz w:val="24"/>
          <w:szCs w:val="24"/>
          <w:lang w:val="x-none"/>
        </w:rPr>
        <w:t xml:space="preserve">Система «отверстие», т.к. буква </w:t>
      </w:r>
      <w:r w:rsidRPr="002C1F91">
        <w:rPr>
          <w:rFonts w:ascii="Times New Roman" w:hAnsi="Times New Roman"/>
          <w:bCs/>
          <w:sz w:val="24"/>
          <w:szCs w:val="24"/>
          <w:lang w:val="en-US"/>
        </w:rPr>
        <w:t>H</w:t>
      </w:r>
      <w:r w:rsidRPr="002C1F91">
        <w:rPr>
          <w:rFonts w:ascii="Times New Roman" w:hAnsi="Times New Roman"/>
          <w:bCs/>
          <w:sz w:val="24"/>
          <w:szCs w:val="24"/>
          <w:lang w:val="x-none"/>
        </w:rPr>
        <w:t xml:space="preserve"> находится в обозначении поля допуска отверстия.</w:t>
      </w:r>
    </w:p>
    <w:p w14:paraId="5DBBE4E8" w14:textId="6288C3E3" w:rsidR="002C1F91" w:rsidRPr="002C1F91" w:rsidRDefault="002C1F91" w:rsidP="002C1F91">
      <w:pPr>
        <w:numPr>
          <w:ilvl w:val="0"/>
          <w:numId w:val="6"/>
        </w:numPr>
        <w:spacing w:line="240" w:lineRule="auto"/>
        <w:jc w:val="both"/>
        <w:rPr>
          <w:rFonts w:ascii="Times New Roman" w:hAnsi="Times New Roman"/>
          <w:bCs/>
          <w:sz w:val="24"/>
          <w:szCs w:val="24"/>
          <w:lang w:val="x-none"/>
        </w:rPr>
      </w:pPr>
      <w:r w:rsidRPr="002C1F91">
        <w:rPr>
          <w:rFonts w:ascii="Times New Roman" w:hAnsi="Times New Roman"/>
          <w:bCs/>
          <w:sz w:val="24"/>
          <w:szCs w:val="24"/>
          <w:lang w:val="x-none"/>
        </w:rPr>
        <w:t>Предельные отклонения определяем по таблицам ГОСТ 25347-</w:t>
      </w:r>
      <w:r>
        <w:rPr>
          <w:rFonts w:ascii="Times New Roman" w:hAnsi="Times New Roman"/>
          <w:bCs/>
          <w:sz w:val="24"/>
          <w:szCs w:val="24"/>
          <w:lang w:val="x-none"/>
        </w:rPr>
        <w:t>2013</w:t>
      </w:r>
      <w:r w:rsidRPr="002C1F91">
        <w:rPr>
          <w:rFonts w:ascii="Times New Roman" w:hAnsi="Times New Roman"/>
          <w:bCs/>
          <w:sz w:val="24"/>
          <w:szCs w:val="24"/>
          <w:lang w:val="x-none"/>
        </w:rPr>
        <w:t xml:space="preserve"> ЕСДП. Поля допусков и рекомендуемые посадки. (Таблицы1 и 2)</w:t>
      </w:r>
    </w:p>
    <w:p w14:paraId="0C498C59" w14:textId="77777777" w:rsidR="002C1F91" w:rsidRPr="002C1F91" w:rsidRDefault="002C1F91" w:rsidP="005C08D0">
      <w:pPr>
        <w:spacing w:line="240" w:lineRule="auto"/>
        <w:jc w:val="both"/>
        <w:rPr>
          <w:rFonts w:ascii="Times New Roman" w:hAnsi="Times New Roman"/>
          <w:bCs/>
          <w:sz w:val="24"/>
          <w:szCs w:val="24"/>
          <w:lang w:val="x-none"/>
        </w:rPr>
      </w:pPr>
      <w:r w:rsidRPr="002C1F91">
        <w:rPr>
          <w:rFonts w:ascii="Times New Roman" w:hAnsi="Times New Roman"/>
          <w:bCs/>
          <w:sz w:val="24"/>
          <w:szCs w:val="24"/>
          <w:lang w:val="x-none"/>
        </w:rPr>
        <w:t xml:space="preserve">Предельные отклонения основных отверстий в таблице  для размеров 1…500мм,        в мкм: </w:t>
      </w:r>
      <w:r w:rsidRPr="002C1F91">
        <w:rPr>
          <w:rFonts w:ascii="Times New Roman" w:hAnsi="Times New Roman"/>
          <w:bCs/>
          <w:sz w:val="24"/>
          <w:szCs w:val="24"/>
          <w:u w:val="single"/>
          <w:lang w:val="x-none"/>
        </w:rPr>
        <w:t xml:space="preserve">для Ø 40 мм и Н7 </w:t>
      </w:r>
      <w:r w:rsidRPr="002C1F91">
        <w:rPr>
          <w:rFonts w:ascii="Times New Roman" w:hAnsi="Times New Roman"/>
          <w:bCs/>
          <w:sz w:val="24"/>
          <w:szCs w:val="24"/>
          <w:lang w:val="x-none"/>
        </w:rPr>
        <w:t>верхнее предельное  отклонение равно +25, нижнее  предельное отклонение равно -0;</w:t>
      </w:r>
    </w:p>
    <w:p w14:paraId="7C99F3AB" w14:textId="77777777" w:rsidR="002C1F91" w:rsidRPr="002C1F91" w:rsidRDefault="002C1F91" w:rsidP="005C08D0">
      <w:pPr>
        <w:spacing w:line="240" w:lineRule="auto"/>
        <w:jc w:val="both"/>
        <w:rPr>
          <w:rFonts w:ascii="Times New Roman" w:hAnsi="Times New Roman"/>
          <w:bCs/>
          <w:sz w:val="24"/>
          <w:szCs w:val="24"/>
          <w:lang w:val="x-none"/>
        </w:rPr>
      </w:pPr>
      <w:r w:rsidRPr="002C1F91">
        <w:rPr>
          <w:rFonts w:ascii="Times New Roman" w:hAnsi="Times New Roman"/>
          <w:bCs/>
          <w:sz w:val="24"/>
          <w:szCs w:val="24"/>
          <w:lang w:val="x-none"/>
        </w:rPr>
        <w:t>Предельные отклонения вала в таблице 7 в мкм: для</w:t>
      </w:r>
      <w:r w:rsidRPr="002C1F91">
        <w:rPr>
          <w:rFonts w:ascii="Times New Roman" w:hAnsi="Times New Roman"/>
          <w:bCs/>
          <w:sz w:val="24"/>
          <w:szCs w:val="24"/>
          <w:u w:val="single"/>
          <w:lang w:val="x-none"/>
        </w:rPr>
        <w:t xml:space="preserve"> Ø 40 мм</w:t>
      </w:r>
      <w:r w:rsidRPr="002C1F91">
        <w:rPr>
          <w:rFonts w:ascii="Times New Roman" w:hAnsi="Times New Roman"/>
          <w:bCs/>
          <w:sz w:val="24"/>
          <w:szCs w:val="24"/>
          <w:lang w:val="x-none"/>
        </w:rPr>
        <w:t xml:space="preserve">  и квалитета </w:t>
      </w:r>
      <w:r w:rsidRPr="002C1F91">
        <w:rPr>
          <w:rFonts w:ascii="Times New Roman" w:hAnsi="Times New Roman"/>
          <w:bCs/>
          <w:sz w:val="24"/>
          <w:szCs w:val="24"/>
          <w:lang w:val="en-US"/>
        </w:rPr>
        <w:t>f</w:t>
      </w:r>
      <w:r w:rsidRPr="002C1F91">
        <w:rPr>
          <w:rFonts w:ascii="Times New Roman" w:hAnsi="Times New Roman"/>
          <w:bCs/>
          <w:sz w:val="24"/>
          <w:szCs w:val="24"/>
          <w:lang w:val="x-none"/>
        </w:rPr>
        <w:t>7 верхнее предельное отклонение равно – 25, нижнее предельное отклонение равно – 50</w:t>
      </w:r>
    </w:p>
    <w:p w14:paraId="7AA7553F" w14:textId="77777777" w:rsidR="002C1F91" w:rsidRPr="002C1F91" w:rsidRDefault="002C1F91" w:rsidP="002C1F91">
      <w:pPr>
        <w:numPr>
          <w:ilvl w:val="0"/>
          <w:numId w:val="6"/>
        </w:numPr>
        <w:spacing w:line="240" w:lineRule="auto"/>
        <w:jc w:val="both"/>
        <w:rPr>
          <w:rFonts w:ascii="Times New Roman" w:hAnsi="Times New Roman"/>
          <w:bCs/>
          <w:sz w:val="24"/>
          <w:szCs w:val="24"/>
          <w:lang w:val="x-none"/>
        </w:rPr>
      </w:pPr>
      <w:r w:rsidRPr="002C1F91">
        <w:rPr>
          <w:rFonts w:ascii="Times New Roman" w:hAnsi="Times New Roman"/>
          <w:bCs/>
          <w:sz w:val="24"/>
          <w:szCs w:val="24"/>
          <w:lang w:val="x-none"/>
        </w:rPr>
        <w:t>Вид посадки – с зазором, т.к. верхнее предельное отклонение вала (-25) меньше нижнего предельного отклонения отверстия (0).</w:t>
      </w:r>
    </w:p>
    <w:p w14:paraId="07514301" w14:textId="2A0F11A5" w:rsidR="002C1F91" w:rsidRPr="002C1F91" w:rsidRDefault="002C1F91" w:rsidP="002C1F91">
      <w:pPr>
        <w:spacing w:line="240" w:lineRule="auto"/>
        <w:jc w:val="both"/>
        <w:rPr>
          <w:rFonts w:ascii="Times New Roman" w:hAnsi="Times New Roman"/>
          <w:bCs/>
          <w:sz w:val="24"/>
          <w:szCs w:val="24"/>
        </w:rPr>
      </w:pPr>
      <w:r w:rsidRPr="002C1F91">
        <w:rPr>
          <w:rFonts w:ascii="Times New Roman" w:hAnsi="Times New Roman"/>
          <w:bCs/>
          <w:sz w:val="24"/>
          <w:szCs w:val="24"/>
          <w:lang w:val="x-none"/>
        </w:rPr>
        <w:t xml:space="preserve">Обозначение посадки </w:t>
      </w:r>
      <w:r w:rsidR="005C08D0">
        <w:rPr>
          <w:rFonts w:ascii="Times New Roman" w:hAnsi="Times New Roman"/>
          <w:bCs/>
          <w:sz w:val="24"/>
          <w:szCs w:val="24"/>
          <w:lang w:val="x-none"/>
        </w:rPr>
        <w:t xml:space="preserve"> </w:t>
      </w:r>
      <w:r w:rsidRPr="002C1F91">
        <w:rPr>
          <w:rFonts w:ascii="Times New Roman" w:hAnsi="Times New Roman"/>
          <w:bCs/>
          <w:sz w:val="24"/>
          <w:szCs w:val="24"/>
          <w:lang w:val="x-none"/>
        </w:rPr>
        <w:t xml:space="preserve">Ø 40 </w:t>
      </w:r>
      <w:r w:rsidRPr="002C1F91">
        <w:rPr>
          <w:rFonts w:ascii="Times New Roman" w:hAnsi="Times New Roman"/>
          <w:bCs/>
          <w:sz w:val="24"/>
          <w:szCs w:val="24"/>
          <w:lang w:val="en-US"/>
        </w:rPr>
        <w:t>H</w:t>
      </w:r>
      <w:r w:rsidRPr="002C1F91">
        <w:rPr>
          <w:rFonts w:ascii="Times New Roman" w:hAnsi="Times New Roman"/>
          <w:bCs/>
          <w:sz w:val="24"/>
          <w:szCs w:val="24"/>
        </w:rPr>
        <w:t>7/</w:t>
      </w:r>
      <w:r w:rsidRPr="002C1F91">
        <w:rPr>
          <w:rFonts w:ascii="Times New Roman" w:hAnsi="Times New Roman"/>
          <w:bCs/>
          <w:sz w:val="24"/>
          <w:szCs w:val="24"/>
          <w:lang w:val="en-US"/>
        </w:rPr>
        <w:t>f</w:t>
      </w:r>
      <w:r w:rsidRPr="002C1F91">
        <w:rPr>
          <w:rFonts w:ascii="Times New Roman" w:hAnsi="Times New Roman"/>
          <w:bCs/>
          <w:sz w:val="24"/>
          <w:szCs w:val="24"/>
        </w:rPr>
        <w:t>7</w:t>
      </w:r>
    </w:p>
    <w:p w14:paraId="47A72184" w14:textId="53842347" w:rsidR="002C1F91" w:rsidRPr="002C1F91" w:rsidRDefault="002C1F91" w:rsidP="002C1F91">
      <w:pPr>
        <w:spacing w:line="240" w:lineRule="auto"/>
        <w:jc w:val="both"/>
        <w:rPr>
          <w:rFonts w:ascii="Times New Roman" w:hAnsi="Times New Roman"/>
          <w:bCs/>
          <w:sz w:val="24"/>
          <w:szCs w:val="24"/>
        </w:rPr>
      </w:pPr>
      <w:r w:rsidRPr="002C1F91">
        <w:rPr>
          <w:rFonts w:ascii="Times New Roman" w:hAnsi="Times New Roman"/>
          <w:bCs/>
          <w:sz w:val="24"/>
          <w:szCs w:val="24"/>
        </w:rPr>
        <w:t>Предельные отклонения вала и отверстия наносятся на рисунок в зависимости от выбранного поля допуска</w:t>
      </w:r>
    </w:p>
    <w:p w14:paraId="76CF7295" w14:textId="78580DC8" w:rsidR="00C53404" w:rsidRDefault="005C08D0" w:rsidP="00D7785F">
      <w:pPr>
        <w:spacing w:line="240"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14:anchorId="4593E8CE" wp14:editId="6515B634">
            <wp:extent cx="4896000" cy="2808624"/>
            <wp:effectExtent l="0" t="0" r="0" b="0"/>
            <wp:docPr id="408958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6000" cy="2808624"/>
                    </a:xfrm>
                    <a:prstGeom prst="rect">
                      <a:avLst/>
                    </a:prstGeom>
                    <a:noFill/>
                  </pic:spPr>
                </pic:pic>
              </a:graphicData>
            </a:graphic>
          </wp:inline>
        </w:drawing>
      </w:r>
    </w:p>
    <w:p w14:paraId="4E4C715A" w14:textId="1085C57F" w:rsidR="00F6637B" w:rsidRDefault="00F6637B" w:rsidP="00F6637B">
      <w:pPr>
        <w:spacing w:line="240" w:lineRule="auto"/>
        <w:jc w:val="both"/>
        <w:rPr>
          <w:rFonts w:ascii="Times New Roman" w:hAnsi="Times New Roman"/>
          <w:b/>
          <w:sz w:val="24"/>
          <w:szCs w:val="24"/>
        </w:rPr>
      </w:pPr>
      <w:bookmarkStart w:id="4" w:name="_Hlk190600876"/>
      <w:bookmarkStart w:id="5" w:name="_Hlk190595940"/>
      <w:r>
        <w:rPr>
          <w:rFonts w:ascii="Times New Roman" w:hAnsi="Times New Roman"/>
          <w:b/>
          <w:sz w:val="24"/>
          <w:szCs w:val="24"/>
        </w:rPr>
        <w:lastRenderedPageBreak/>
        <w:t>Контрольные вопросы к практическому занятию №2</w:t>
      </w:r>
    </w:p>
    <w:bookmarkEnd w:id="4"/>
    <w:p w14:paraId="42893DBD" w14:textId="77777777" w:rsidR="008F022D" w:rsidRPr="008F022D" w:rsidRDefault="008F022D" w:rsidP="008F022D">
      <w:pPr>
        <w:spacing w:after="0"/>
        <w:jc w:val="both"/>
        <w:rPr>
          <w:rFonts w:ascii="Times New Roman" w:hAnsi="Times New Roman"/>
          <w:bCs/>
          <w:sz w:val="24"/>
          <w:szCs w:val="24"/>
        </w:rPr>
      </w:pPr>
      <w:r w:rsidRPr="008F022D">
        <w:rPr>
          <w:rFonts w:ascii="Times New Roman" w:hAnsi="Times New Roman"/>
          <w:bCs/>
          <w:sz w:val="24"/>
          <w:szCs w:val="24"/>
        </w:rPr>
        <w:t>1. Поясните понятие «система вала».</w:t>
      </w:r>
    </w:p>
    <w:p w14:paraId="26126037" w14:textId="77777777" w:rsidR="008F022D" w:rsidRPr="008F022D" w:rsidRDefault="008F022D" w:rsidP="008F022D">
      <w:pPr>
        <w:spacing w:after="0"/>
        <w:jc w:val="both"/>
        <w:rPr>
          <w:rFonts w:ascii="Times New Roman" w:hAnsi="Times New Roman"/>
          <w:bCs/>
          <w:sz w:val="24"/>
          <w:szCs w:val="24"/>
        </w:rPr>
      </w:pPr>
      <w:r w:rsidRPr="008F022D">
        <w:rPr>
          <w:rFonts w:ascii="Times New Roman" w:hAnsi="Times New Roman"/>
          <w:bCs/>
          <w:sz w:val="24"/>
          <w:szCs w:val="24"/>
        </w:rPr>
        <w:t>2. Поясните понятие «система отверстия».</w:t>
      </w:r>
    </w:p>
    <w:p w14:paraId="2A01EEAE" w14:textId="77777777" w:rsidR="008F022D" w:rsidRPr="008F022D" w:rsidRDefault="008F022D" w:rsidP="008F022D">
      <w:pPr>
        <w:spacing w:after="0"/>
        <w:jc w:val="both"/>
        <w:rPr>
          <w:rFonts w:ascii="Times New Roman" w:hAnsi="Times New Roman"/>
          <w:bCs/>
          <w:sz w:val="24"/>
          <w:szCs w:val="24"/>
        </w:rPr>
      </w:pPr>
      <w:r w:rsidRPr="008F022D">
        <w:rPr>
          <w:rFonts w:ascii="Times New Roman" w:hAnsi="Times New Roman"/>
          <w:bCs/>
          <w:sz w:val="24"/>
          <w:szCs w:val="24"/>
        </w:rPr>
        <w:t>3. Перечислите и охарактеризуйте виды посадок.</w:t>
      </w:r>
    </w:p>
    <w:p w14:paraId="272E54BE" w14:textId="77777777" w:rsidR="008F022D" w:rsidRDefault="008F022D" w:rsidP="008F022D">
      <w:pPr>
        <w:spacing w:after="0"/>
        <w:jc w:val="both"/>
        <w:rPr>
          <w:rFonts w:ascii="Times New Roman" w:hAnsi="Times New Roman"/>
          <w:bCs/>
          <w:sz w:val="24"/>
          <w:szCs w:val="24"/>
        </w:rPr>
      </w:pPr>
      <w:r w:rsidRPr="008F022D">
        <w:rPr>
          <w:rFonts w:ascii="Times New Roman" w:hAnsi="Times New Roman"/>
          <w:bCs/>
          <w:sz w:val="24"/>
          <w:szCs w:val="24"/>
        </w:rPr>
        <w:t>4. Поясните понятие «верхнее отклонение» и «нижнее отклонение» размера, «поле допуска».</w:t>
      </w:r>
    </w:p>
    <w:p w14:paraId="58236770" w14:textId="59E5ABBC" w:rsidR="008F022D" w:rsidRDefault="008F022D" w:rsidP="008F022D">
      <w:pPr>
        <w:spacing w:after="0"/>
        <w:jc w:val="both"/>
        <w:rPr>
          <w:rFonts w:ascii="Times New Roman" w:hAnsi="Times New Roman"/>
          <w:bCs/>
          <w:sz w:val="24"/>
          <w:szCs w:val="24"/>
        </w:rPr>
      </w:pPr>
      <w:r>
        <w:rPr>
          <w:rFonts w:ascii="Times New Roman" w:hAnsi="Times New Roman"/>
          <w:bCs/>
          <w:sz w:val="24"/>
          <w:szCs w:val="24"/>
        </w:rPr>
        <w:t>5. Как определить размеры годной детали?</w:t>
      </w:r>
    </w:p>
    <w:p w14:paraId="6039A7FA" w14:textId="77777777" w:rsidR="00F6637B" w:rsidRDefault="00F6637B" w:rsidP="00F6637B">
      <w:pPr>
        <w:spacing w:line="240" w:lineRule="auto"/>
        <w:jc w:val="both"/>
        <w:rPr>
          <w:rFonts w:ascii="Times New Roman" w:hAnsi="Times New Roman"/>
          <w:b/>
          <w:sz w:val="24"/>
          <w:szCs w:val="24"/>
        </w:rPr>
      </w:pPr>
    </w:p>
    <w:p w14:paraId="3C39E0A9" w14:textId="449CCC0A" w:rsidR="001C167E" w:rsidRDefault="001C167E" w:rsidP="001C167E">
      <w:pPr>
        <w:spacing w:line="240" w:lineRule="auto"/>
        <w:jc w:val="center"/>
        <w:rPr>
          <w:rFonts w:ascii="Times New Roman" w:hAnsi="Times New Roman"/>
          <w:b/>
          <w:sz w:val="24"/>
          <w:szCs w:val="24"/>
        </w:rPr>
      </w:pPr>
      <w:r w:rsidRPr="007F5FB3">
        <w:rPr>
          <w:rFonts w:ascii="Times New Roman" w:hAnsi="Times New Roman"/>
          <w:b/>
          <w:sz w:val="24"/>
          <w:szCs w:val="24"/>
        </w:rPr>
        <w:t xml:space="preserve">ПРАКТИЧЕСКОЕ ЗАНЯТИЕ № </w:t>
      </w:r>
      <w:r>
        <w:rPr>
          <w:rFonts w:ascii="Times New Roman" w:hAnsi="Times New Roman"/>
          <w:b/>
          <w:sz w:val="24"/>
          <w:szCs w:val="24"/>
        </w:rPr>
        <w:t>3</w:t>
      </w:r>
    </w:p>
    <w:p w14:paraId="4BA7AB49" w14:textId="6E7D853C" w:rsidR="001C167E" w:rsidRDefault="001C167E" w:rsidP="001C167E">
      <w:pPr>
        <w:tabs>
          <w:tab w:val="left" w:pos="993"/>
        </w:tabs>
        <w:spacing w:after="0" w:line="240" w:lineRule="auto"/>
        <w:jc w:val="center"/>
        <w:rPr>
          <w:rFonts w:ascii="Times New Roman" w:hAnsi="Times New Roman"/>
          <w:b/>
          <w:sz w:val="24"/>
          <w:szCs w:val="24"/>
        </w:rPr>
      </w:pPr>
      <w:r w:rsidRPr="001C167E">
        <w:rPr>
          <w:rFonts w:ascii="Times New Roman" w:hAnsi="Times New Roman"/>
          <w:b/>
          <w:sz w:val="24"/>
          <w:szCs w:val="24"/>
        </w:rPr>
        <w:t>ДОПУСКИ И ПОСАДКИ РЕЗЬБОВЫХ ДЕТАЛЕЙ И СОЕДИНЕНИЙ И ОБОЗНАЧЕНИЕ РЕЗЬБЫ</w:t>
      </w:r>
    </w:p>
    <w:p w14:paraId="3EA24B7A" w14:textId="77777777" w:rsidR="001C167E" w:rsidRDefault="001C167E" w:rsidP="001C167E">
      <w:pPr>
        <w:tabs>
          <w:tab w:val="left" w:pos="993"/>
        </w:tabs>
        <w:spacing w:after="0" w:line="240" w:lineRule="auto"/>
        <w:rPr>
          <w:rFonts w:ascii="Times New Roman" w:hAnsi="Times New Roman"/>
          <w:b/>
          <w:sz w:val="24"/>
          <w:szCs w:val="24"/>
        </w:rPr>
      </w:pPr>
    </w:p>
    <w:p w14:paraId="47A99181" w14:textId="7A62E2C3" w:rsidR="001C167E" w:rsidRDefault="001C167E" w:rsidP="001C167E">
      <w:pPr>
        <w:tabs>
          <w:tab w:val="left" w:pos="993"/>
        </w:tabs>
        <w:spacing w:after="0"/>
        <w:rPr>
          <w:rFonts w:ascii="Times New Roman" w:eastAsia="Times New Roman" w:hAnsi="Times New Roman"/>
          <w:sz w:val="24"/>
          <w:szCs w:val="24"/>
          <w:lang w:eastAsia="ru-RU"/>
        </w:rPr>
      </w:pPr>
      <w:r w:rsidRPr="00E23579">
        <w:rPr>
          <w:rFonts w:ascii="Times New Roman" w:eastAsia="Times New Roman" w:hAnsi="Times New Roman"/>
          <w:b/>
          <w:sz w:val="24"/>
          <w:szCs w:val="24"/>
          <w:lang w:eastAsia="ru-RU"/>
        </w:rPr>
        <w:t xml:space="preserve">Цель </w:t>
      </w:r>
      <w:r>
        <w:rPr>
          <w:rFonts w:ascii="Times New Roman" w:eastAsia="Times New Roman" w:hAnsi="Times New Roman"/>
          <w:b/>
          <w:sz w:val="24"/>
          <w:szCs w:val="24"/>
          <w:lang w:eastAsia="ru-RU"/>
        </w:rPr>
        <w:t>занятия</w:t>
      </w:r>
      <w:r w:rsidRPr="00E23579">
        <w:rPr>
          <w:rFonts w:ascii="Times New Roman" w:eastAsia="Times New Roman" w:hAnsi="Times New Roman"/>
          <w:sz w:val="24"/>
          <w:szCs w:val="24"/>
          <w:lang w:eastAsia="ru-RU"/>
        </w:rPr>
        <w:t>:</w:t>
      </w:r>
    </w:p>
    <w:p w14:paraId="406BB753" w14:textId="5EEDB978" w:rsidR="001C167E" w:rsidRPr="00E23579" w:rsidRDefault="001C167E" w:rsidP="001C167E">
      <w:pPr>
        <w:tabs>
          <w:tab w:val="left" w:pos="993"/>
        </w:tabs>
        <w:spacing w:after="0"/>
        <w:jc w:val="both"/>
        <w:rPr>
          <w:rFonts w:ascii="Times New Roman" w:eastAsia="Times New Roman" w:hAnsi="Times New Roman"/>
          <w:sz w:val="24"/>
          <w:szCs w:val="24"/>
          <w:lang w:eastAsia="ru-RU"/>
        </w:rPr>
      </w:pPr>
      <w:r w:rsidRPr="001C167E">
        <w:rPr>
          <w:rFonts w:ascii="Times New Roman" w:eastAsia="Times New Roman" w:hAnsi="Times New Roman"/>
          <w:sz w:val="24"/>
          <w:szCs w:val="24"/>
          <w:lang w:eastAsia="ru-RU"/>
        </w:rPr>
        <w:t>Формирование и закрепление первичных знаний учебного материала по определению и обозначению допусков и основных параметров резьбы и резьбовых соединений</w:t>
      </w:r>
      <w:r>
        <w:rPr>
          <w:rFonts w:ascii="Times New Roman" w:eastAsia="Times New Roman" w:hAnsi="Times New Roman"/>
          <w:sz w:val="24"/>
          <w:szCs w:val="24"/>
          <w:lang w:eastAsia="ru-RU"/>
        </w:rPr>
        <w:t>.</w:t>
      </w:r>
    </w:p>
    <w:p w14:paraId="33BCE011" w14:textId="77777777" w:rsidR="001C167E" w:rsidRPr="00C2152D" w:rsidRDefault="001C167E" w:rsidP="001C167E">
      <w:pPr>
        <w:spacing w:after="0" w:line="240" w:lineRule="auto"/>
        <w:jc w:val="both"/>
        <w:rPr>
          <w:rFonts w:ascii="Times New Roman" w:hAnsi="Times New Roman"/>
          <w:b/>
          <w:sz w:val="24"/>
          <w:szCs w:val="24"/>
        </w:rPr>
      </w:pPr>
      <w:r w:rsidRPr="00C2152D">
        <w:rPr>
          <w:rFonts w:ascii="Times New Roman" w:hAnsi="Times New Roman"/>
          <w:b/>
          <w:sz w:val="24"/>
          <w:szCs w:val="24"/>
        </w:rPr>
        <w:t>Задание для работы:</w:t>
      </w:r>
    </w:p>
    <w:p w14:paraId="6FECAA70" w14:textId="77777777" w:rsidR="001C167E" w:rsidRPr="00C2152D" w:rsidRDefault="001C167E" w:rsidP="001C167E">
      <w:pPr>
        <w:spacing w:after="0" w:line="240" w:lineRule="auto"/>
        <w:jc w:val="both"/>
        <w:rPr>
          <w:rFonts w:ascii="Times New Roman" w:hAnsi="Times New Roman"/>
          <w:bCs/>
          <w:sz w:val="24"/>
          <w:szCs w:val="24"/>
        </w:rPr>
      </w:pPr>
      <w:r w:rsidRPr="00C2152D">
        <w:rPr>
          <w:rFonts w:ascii="Times New Roman" w:hAnsi="Times New Roman"/>
          <w:bCs/>
          <w:sz w:val="24"/>
          <w:szCs w:val="24"/>
        </w:rPr>
        <w:t>1.</w:t>
      </w:r>
      <w:r w:rsidRPr="00C2152D">
        <w:rPr>
          <w:rFonts w:ascii="Times New Roman" w:hAnsi="Times New Roman"/>
          <w:bCs/>
          <w:sz w:val="24"/>
          <w:szCs w:val="24"/>
        </w:rPr>
        <w:tab/>
        <w:t>Изучение теоретического материала</w:t>
      </w:r>
    </w:p>
    <w:p w14:paraId="655388B7" w14:textId="77777777" w:rsidR="001C167E" w:rsidRPr="00C2152D" w:rsidRDefault="001C167E" w:rsidP="001C167E">
      <w:pPr>
        <w:spacing w:after="0" w:line="240" w:lineRule="auto"/>
        <w:jc w:val="both"/>
        <w:rPr>
          <w:rFonts w:ascii="Times New Roman" w:hAnsi="Times New Roman"/>
          <w:bCs/>
          <w:sz w:val="24"/>
          <w:szCs w:val="24"/>
        </w:rPr>
      </w:pPr>
      <w:r w:rsidRPr="00C2152D">
        <w:rPr>
          <w:rFonts w:ascii="Times New Roman" w:hAnsi="Times New Roman"/>
          <w:bCs/>
          <w:sz w:val="24"/>
          <w:szCs w:val="24"/>
        </w:rPr>
        <w:t>2.</w:t>
      </w:r>
      <w:r w:rsidRPr="00C2152D">
        <w:rPr>
          <w:rFonts w:ascii="Times New Roman" w:hAnsi="Times New Roman"/>
          <w:bCs/>
          <w:sz w:val="24"/>
          <w:szCs w:val="24"/>
        </w:rPr>
        <w:tab/>
        <w:t>Решение практических задач</w:t>
      </w:r>
    </w:p>
    <w:p w14:paraId="54927540" w14:textId="77777777" w:rsidR="001C167E" w:rsidRDefault="001C167E" w:rsidP="001C167E">
      <w:pPr>
        <w:widowControl w:val="0"/>
        <w:shd w:val="clear" w:color="auto" w:fill="FFFFFF"/>
        <w:rPr>
          <w:b/>
          <w:bCs/>
          <w:sz w:val="24"/>
          <w:szCs w:val="24"/>
        </w:rPr>
      </w:pPr>
    </w:p>
    <w:p w14:paraId="73577D44" w14:textId="1946F19F" w:rsidR="007A7DE2" w:rsidRPr="007A7DE2" w:rsidRDefault="007A7DE2" w:rsidP="001C167E">
      <w:pPr>
        <w:widowControl w:val="0"/>
        <w:shd w:val="clear" w:color="auto" w:fill="FFFFFF"/>
        <w:rPr>
          <w:rFonts w:ascii="Times New Roman" w:hAnsi="Times New Roman"/>
          <w:b/>
          <w:bCs/>
          <w:sz w:val="24"/>
          <w:szCs w:val="24"/>
        </w:rPr>
      </w:pPr>
      <w:r w:rsidRPr="007A7DE2">
        <w:rPr>
          <w:rFonts w:ascii="Times New Roman" w:hAnsi="Times New Roman"/>
          <w:b/>
          <w:bCs/>
          <w:sz w:val="24"/>
          <w:szCs w:val="24"/>
        </w:rPr>
        <w:t>Материал для работы</w:t>
      </w:r>
      <w:r w:rsidR="00802724">
        <w:rPr>
          <w:rFonts w:ascii="Times New Roman" w:hAnsi="Times New Roman"/>
          <w:b/>
          <w:bCs/>
          <w:sz w:val="24"/>
          <w:szCs w:val="24"/>
        </w:rPr>
        <w:t xml:space="preserve"> и примерные задания</w:t>
      </w:r>
    </w:p>
    <w:bookmarkEnd w:id="5"/>
    <w:p w14:paraId="18CDCC9D" w14:textId="77777777" w:rsidR="007A7DE2" w:rsidRPr="007A7DE2" w:rsidRDefault="007A7DE2" w:rsidP="007A7DE2">
      <w:pPr>
        <w:suppressAutoHyphens/>
        <w:spacing w:after="0" w:line="240" w:lineRule="auto"/>
        <w:ind w:right="-1" w:firstLine="284"/>
        <w:jc w:val="both"/>
        <w:rPr>
          <w:rFonts w:ascii="Times New Roman" w:eastAsia="Times New Roman" w:hAnsi="Times New Roman"/>
          <w:bCs/>
          <w:noProof/>
          <w:sz w:val="24"/>
          <w:szCs w:val="24"/>
          <w:lang w:eastAsia="ru-RU"/>
        </w:rPr>
      </w:pPr>
      <w:r w:rsidRPr="007A7DE2">
        <w:rPr>
          <w:rFonts w:ascii="Times New Roman" w:eastAsia="Times New Roman" w:hAnsi="Times New Roman"/>
          <w:bCs/>
          <w:noProof/>
          <w:sz w:val="24"/>
          <w:szCs w:val="24"/>
          <w:lang w:eastAsia="ru-RU"/>
        </w:rPr>
        <w:t>В машиностроении применяются стандартные резьбы:</w:t>
      </w:r>
    </w:p>
    <w:p w14:paraId="2A2F70D0" w14:textId="77777777" w:rsidR="007A7DE2" w:rsidRPr="007A7DE2" w:rsidRDefault="007A7DE2" w:rsidP="007A7DE2">
      <w:pPr>
        <w:suppressAutoHyphens/>
        <w:spacing w:after="0" w:line="240" w:lineRule="auto"/>
        <w:ind w:left="284" w:right="-1" w:firstLine="567"/>
        <w:jc w:val="both"/>
        <w:rPr>
          <w:rFonts w:ascii="Times New Roman" w:eastAsia="Times New Roman" w:hAnsi="Times New Roman"/>
          <w:bCs/>
          <w:noProof/>
          <w:sz w:val="24"/>
          <w:szCs w:val="24"/>
          <w:lang w:eastAsia="ru-RU"/>
        </w:rPr>
      </w:pPr>
      <w:r w:rsidRPr="007A7DE2">
        <w:rPr>
          <w:rFonts w:ascii="Times New Roman" w:eastAsia="Times New Roman" w:hAnsi="Times New Roman"/>
          <w:b/>
          <w:noProof/>
          <w:sz w:val="24"/>
          <w:szCs w:val="24"/>
          <w:lang w:eastAsia="ru-RU"/>
        </w:rPr>
        <w:t>-цилиндрические</w:t>
      </w:r>
      <w:r w:rsidRPr="007A7DE2">
        <w:rPr>
          <w:rFonts w:ascii="Times New Roman" w:eastAsia="Times New Roman" w:hAnsi="Times New Roman"/>
          <w:bCs/>
          <w:noProof/>
          <w:sz w:val="24"/>
          <w:szCs w:val="24"/>
          <w:lang w:eastAsia="ru-RU"/>
        </w:rPr>
        <w:t xml:space="preserve"> (образованные на цилиндрической поверхности);</w:t>
      </w:r>
    </w:p>
    <w:p w14:paraId="7907A3DD" w14:textId="77777777" w:rsidR="007A7DE2" w:rsidRPr="007A7DE2" w:rsidRDefault="007A7DE2" w:rsidP="007A7DE2">
      <w:pPr>
        <w:suppressAutoHyphens/>
        <w:spacing w:after="0" w:line="240" w:lineRule="auto"/>
        <w:ind w:left="284" w:right="-1" w:firstLine="567"/>
        <w:jc w:val="both"/>
        <w:rPr>
          <w:rFonts w:ascii="Times New Roman" w:eastAsia="Times New Roman" w:hAnsi="Times New Roman"/>
          <w:bCs/>
          <w:noProof/>
          <w:sz w:val="24"/>
          <w:szCs w:val="24"/>
          <w:lang w:eastAsia="ru-RU"/>
        </w:rPr>
      </w:pPr>
      <w:r w:rsidRPr="007A7DE2">
        <w:rPr>
          <w:rFonts w:ascii="Times New Roman" w:eastAsia="Times New Roman" w:hAnsi="Times New Roman"/>
          <w:bCs/>
          <w:noProof/>
          <w:sz w:val="24"/>
          <w:szCs w:val="24"/>
          <w:lang w:eastAsia="ru-RU"/>
        </w:rPr>
        <w:t>-</w:t>
      </w:r>
      <w:r w:rsidRPr="007A7DE2">
        <w:rPr>
          <w:rFonts w:ascii="Times New Roman" w:eastAsia="Times New Roman" w:hAnsi="Times New Roman"/>
          <w:b/>
          <w:noProof/>
          <w:sz w:val="24"/>
          <w:szCs w:val="24"/>
          <w:lang w:eastAsia="ru-RU"/>
        </w:rPr>
        <w:t>конические</w:t>
      </w:r>
      <w:r w:rsidRPr="007A7DE2">
        <w:rPr>
          <w:rFonts w:ascii="Times New Roman" w:eastAsia="Times New Roman" w:hAnsi="Times New Roman"/>
          <w:bCs/>
          <w:noProof/>
          <w:sz w:val="24"/>
          <w:szCs w:val="24"/>
          <w:lang w:eastAsia="ru-RU"/>
        </w:rPr>
        <w:t xml:space="preserve"> (образованные на конической поверхности).</w:t>
      </w:r>
    </w:p>
    <w:p w14:paraId="3526605A" w14:textId="77777777" w:rsidR="007A7DE2" w:rsidRPr="007A7DE2" w:rsidRDefault="007A7DE2" w:rsidP="007A7DE2">
      <w:pPr>
        <w:suppressAutoHyphens/>
        <w:spacing w:after="0" w:line="240" w:lineRule="auto"/>
        <w:ind w:right="-1" w:firstLine="284"/>
        <w:jc w:val="both"/>
        <w:rPr>
          <w:rFonts w:ascii="Times New Roman" w:eastAsia="Times New Roman" w:hAnsi="Times New Roman"/>
          <w:bCs/>
          <w:noProof/>
          <w:sz w:val="24"/>
          <w:szCs w:val="24"/>
          <w:lang w:eastAsia="ru-RU"/>
        </w:rPr>
      </w:pPr>
      <w:r w:rsidRPr="007A7DE2">
        <w:rPr>
          <w:rFonts w:ascii="Times New Roman" w:eastAsia="Times New Roman" w:hAnsi="Times New Roman"/>
          <w:b/>
          <w:noProof/>
          <w:sz w:val="24"/>
          <w:szCs w:val="24"/>
          <w:lang w:eastAsia="ru-RU"/>
        </w:rPr>
        <w:t>Крепёжные резьбы</w:t>
      </w:r>
      <w:r w:rsidRPr="007A7DE2">
        <w:rPr>
          <w:rFonts w:ascii="Times New Roman" w:eastAsia="Times New Roman" w:hAnsi="Times New Roman"/>
          <w:bCs/>
          <w:noProof/>
          <w:sz w:val="24"/>
          <w:szCs w:val="24"/>
          <w:lang w:eastAsia="ru-RU"/>
        </w:rPr>
        <w:t xml:space="preserve"> –применяются для неподвижных соединений.</w:t>
      </w:r>
    </w:p>
    <w:p w14:paraId="1C4B3B55" w14:textId="77777777" w:rsidR="007A7DE2" w:rsidRPr="007A7DE2" w:rsidRDefault="007A7DE2" w:rsidP="007A7DE2">
      <w:pPr>
        <w:suppressAutoHyphens/>
        <w:spacing w:after="0" w:line="240" w:lineRule="auto"/>
        <w:ind w:left="284" w:right="-1"/>
        <w:jc w:val="both"/>
        <w:rPr>
          <w:rFonts w:ascii="Times New Roman" w:eastAsia="Times New Roman" w:hAnsi="Times New Roman"/>
          <w:bCs/>
          <w:noProof/>
          <w:sz w:val="24"/>
          <w:szCs w:val="24"/>
          <w:lang w:eastAsia="ru-RU"/>
        </w:rPr>
      </w:pPr>
      <w:r w:rsidRPr="007A7DE2">
        <w:rPr>
          <w:rFonts w:ascii="Times New Roman" w:eastAsia="Times New Roman" w:hAnsi="Times New Roman"/>
          <w:b/>
          <w:noProof/>
          <w:sz w:val="24"/>
          <w:szCs w:val="24"/>
          <w:lang w:eastAsia="ru-RU"/>
        </w:rPr>
        <w:t>Кинематические</w:t>
      </w:r>
      <w:r w:rsidRPr="007A7DE2">
        <w:rPr>
          <w:rFonts w:ascii="Times New Roman" w:eastAsia="Times New Roman" w:hAnsi="Times New Roman"/>
          <w:bCs/>
          <w:noProof/>
          <w:sz w:val="24"/>
          <w:szCs w:val="24"/>
          <w:lang w:eastAsia="ru-RU"/>
        </w:rPr>
        <w:t xml:space="preserve"> (ходовые) резьбы – применяются в подвижных соединениях для перемещения одной детали относительно другой.</w:t>
      </w:r>
    </w:p>
    <w:p w14:paraId="0D2FEF2B" w14:textId="76F1DF57" w:rsidR="007A7DE2" w:rsidRPr="007A7DE2" w:rsidRDefault="007A7DE2" w:rsidP="007A7DE2">
      <w:pPr>
        <w:suppressAutoHyphens/>
        <w:spacing w:after="0" w:line="240" w:lineRule="auto"/>
        <w:ind w:right="-1" w:firstLine="284"/>
        <w:jc w:val="both"/>
        <w:rPr>
          <w:rFonts w:ascii="Times New Roman" w:eastAsia="Times New Roman" w:hAnsi="Times New Roman"/>
          <w:bCs/>
          <w:noProof/>
          <w:sz w:val="24"/>
          <w:szCs w:val="24"/>
          <w:lang w:eastAsia="ru-RU"/>
        </w:rPr>
      </w:pPr>
      <w:r w:rsidRPr="007A7DE2">
        <w:rPr>
          <w:rFonts w:ascii="Times New Roman" w:eastAsia="Times New Roman" w:hAnsi="Times New Roman"/>
          <w:bCs/>
          <w:noProof/>
          <w:sz w:val="24"/>
          <w:szCs w:val="24"/>
          <w:lang w:eastAsia="ru-RU"/>
        </w:rPr>
        <w:t>По типу нарезания резьбы бывают:</w:t>
      </w:r>
    </w:p>
    <w:p w14:paraId="02F6FC72" w14:textId="77777777" w:rsidR="007A7DE2" w:rsidRPr="007A7DE2" w:rsidRDefault="007A7DE2" w:rsidP="007A7DE2">
      <w:pPr>
        <w:suppressAutoHyphens/>
        <w:spacing w:after="0" w:line="240" w:lineRule="auto"/>
        <w:ind w:left="284" w:right="-1" w:firstLine="567"/>
        <w:jc w:val="both"/>
        <w:rPr>
          <w:rFonts w:ascii="Times New Roman" w:eastAsia="Times New Roman" w:hAnsi="Times New Roman"/>
          <w:bCs/>
          <w:noProof/>
          <w:sz w:val="24"/>
          <w:szCs w:val="24"/>
          <w:lang w:eastAsia="ru-RU"/>
        </w:rPr>
      </w:pPr>
      <w:r w:rsidRPr="007A7DE2">
        <w:rPr>
          <w:rFonts w:ascii="Times New Roman" w:eastAsia="Times New Roman" w:hAnsi="Times New Roman"/>
          <w:bCs/>
          <w:noProof/>
          <w:sz w:val="24"/>
          <w:szCs w:val="24"/>
          <w:lang w:eastAsia="ru-RU"/>
        </w:rPr>
        <w:t>-</w:t>
      </w:r>
      <w:r w:rsidRPr="007A7DE2">
        <w:rPr>
          <w:rFonts w:ascii="Times New Roman" w:eastAsia="Times New Roman" w:hAnsi="Times New Roman"/>
          <w:b/>
          <w:noProof/>
          <w:sz w:val="24"/>
          <w:szCs w:val="24"/>
          <w:lang w:eastAsia="ru-RU"/>
        </w:rPr>
        <w:t>наружные (болты)</w:t>
      </w:r>
      <w:r w:rsidRPr="007A7DE2">
        <w:rPr>
          <w:rFonts w:ascii="Times New Roman" w:eastAsia="Times New Roman" w:hAnsi="Times New Roman"/>
          <w:bCs/>
          <w:noProof/>
          <w:sz w:val="24"/>
          <w:szCs w:val="24"/>
          <w:lang w:eastAsia="ru-RU"/>
        </w:rPr>
        <w:t>;</w:t>
      </w:r>
    </w:p>
    <w:p w14:paraId="583F6140" w14:textId="77777777" w:rsidR="007A7DE2" w:rsidRPr="007A7DE2" w:rsidRDefault="007A7DE2" w:rsidP="007A7DE2">
      <w:pPr>
        <w:suppressAutoHyphens/>
        <w:spacing w:after="0" w:line="240" w:lineRule="auto"/>
        <w:ind w:left="284" w:right="-1" w:firstLine="567"/>
        <w:jc w:val="both"/>
        <w:rPr>
          <w:rFonts w:ascii="Times New Roman" w:eastAsia="Times New Roman" w:hAnsi="Times New Roman"/>
          <w:bCs/>
          <w:noProof/>
          <w:sz w:val="24"/>
          <w:szCs w:val="24"/>
          <w:lang w:eastAsia="ru-RU"/>
        </w:rPr>
      </w:pPr>
      <w:r w:rsidRPr="007A7DE2">
        <w:rPr>
          <w:rFonts w:ascii="Times New Roman" w:eastAsia="Times New Roman" w:hAnsi="Times New Roman"/>
          <w:bCs/>
          <w:noProof/>
          <w:sz w:val="24"/>
          <w:szCs w:val="24"/>
          <w:lang w:eastAsia="ru-RU"/>
        </w:rPr>
        <w:t>-</w:t>
      </w:r>
      <w:r w:rsidRPr="007A7DE2">
        <w:rPr>
          <w:rFonts w:ascii="Times New Roman" w:eastAsia="Times New Roman" w:hAnsi="Times New Roman"/>
          <w:b/>
          <w:noProof/>
          <w:sz w:val="24"/>
          <w:szCs w:val="24"/>
          <w:lang w:eastAsia="ru-RU"/>
        </w:rPr>
        <w:t>внутренние</w:t>
      </w:r>
      <w:r w:rsidRPr="007A7DE2">
        <w:rPr>
          <w:rFonts w:ascii="Times New Roman" w:eastAsia="Times New Roman" w:hAnsi="Times New Roman"/>
          <w:bCs/>
          <w:noProof/>
          <w:sz w:val="24"/>
          <w:szCs w:val="24"/>
          <w:lang w:eastAsia="ru-RU"/>
        </w:rPr>
        <w:t xml:space="preserve"> </w:t>
      </w:r>
      <w:r w:rsidRPr="007A7DE2">
        <w:rPr>
          <w:rFonts w:ascii="Times New Roman" w:eastAsia="Times New Roman" w:hAnsi="Times New Roman"/>
          <w:b/>
          <w:noProof/>
          <w:sz w:val="24"/>
          <w:szCs w:val="24"/>
          <w:lang w:eastAsia="ru-RU"/>
        </w:rPr>
        <w:t>(гайки).</w:t>
      </w:r>
    </w:p>
    <w:p w14:paraId="1282CB2B" w14:textId="77777777" w:rsidR="007A7DE2" w:rsidRPr="007A7DE2" w:rsidRDefault="007A7DE2" w:rsidP="007A7DE2">
      <w:pPr>
        <w:suppressAutoHyphens/>
        <w:spacing w:after="0" w:line="240" w:lineRule="auto"/>
        <w:ind w:right="-1" w:firstLine="284"/>
        <w:jc w:val="both"/>
        <w:rPr>
          <w:rFonts w:ascii="Times New Roman" w:eastAsia="Times New Roman" w:hAnsi="Times New Roman"/>
          <w:bCs/>
          <w:noProof/>
          <w:sz w:val="24"/>
          <w:szCs w:val="24"/>
          <w:lang w:eastAsia="ru-RU"/>
        </w:rPr>
      </w:pPr>
      <w:r w:rsidRPr="007A7DE2">
        <w:rPr>
          <w:rFonts w:ascii="Times New Roman" w:eastAsia="Times New Roman" w:hAnsi="Times New Roman"/>
          <w:bCs/>
          <w:noProof/>
          <w:sz w:val="24"/>
          <w:szCs w:val="24"/>
          <w:lang w:eastAsia="ru-RU"/>
        </w:rPr>
        <w:t>В зависимости от направления нарезания резьбы (по часовой стрелке или против часовой стрелки) различают резьбы –</w:t>
      </w:r>
      <w:r w:rsidRPr="007A7DE2">
        <w:rPr>
          <w:rFonts w:ascii="Times New Roman" w:eastAsia="Times New Roman" w:hAnsi="Times New Roman"/>
          <w:b/>
          <w:noProof/>
          <w:sz w:val="24"/>
          <w:szCs w:val="24"/>
          <w:lang w:eastAsia="ru-RU"/>
        </w:rPr>
        <w:t>правую и левую.</w:t>
      </w:r>
    </w:p>
    <w:p w14:paraId="3EB8DEDA" w14:textId="77777777" w:rsidR="007A7DE2" w:rsidRPr="007A7DE2" w:rsidRDefault="007A7DE2" w:rsidP="007A7DE2">
      <w:pPr>
        <w:suppressAutoHyphens/>
        <w:spacing w:after="0" w:line="240" w:lineRule="auto"/>
        <w:ind w:right="-1" w:firstLine="284"/>
        <w:jc w:val="both"/>
        <w:rPr>
          <w:rFonts w:ascii="Times New Roman" w:eastAsia="Times New Roman" w:hAnsi="Times New Roman"/>
          <w:b/>
          <w:noProof/>
          <w:sz w:val="24"/>
          <w:szCs w:val="24"/>
          <w:lang w:eastAsia="ru-RU"/>
        </w:rPr>
      </w:pPr>
      <w:r w:rsidRPr="007A7DE2">
        <w:rPr>
          <w:rFonts w:ascii="Times New Roman" w:eastAsia="Times New Roman" w:hAnsi="Times New Roman"/>
          <w:bCs/>
          <w:noProof/>
          <w:sz w:val="24"/>
          <w:szCs w:val="24"/>
          <w:lang w:eastAsia="ru-RU"/>
        </w:rPr>
        <w:t xml:space="preserve">В зависимости от количества витков при нарезании  резьбы бывают </w:t>
      </w:r>
      <w:r w:rsidRPr="007A7DE2">
        <w:rPr>
          <w:rFonts w:ascii="Times New Roman" w:eastAsia="Times New Roman" w:hAnsi="Times New Roman"/>
          <w:b/>
          <w:noProof/>
          <w:sz w:val="24"/>
          <w:szCs w:val="24"/>
          <w:lang w:eastAsia="ru-RU"/>
        </w:rPr>
        <w:t>одно-, двух-, трехзаходные.</w:t>
      </w:r>
    </w:p>
    <w:p w14:paraId="554A2DCE"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p w14:paraId="19CC2529" w14:textId="77777777" w:rsidR="007A7DE2" w:rsidRPr="007A7DE2" w:rsidRDefault="007A7DE2" w:rsidP="007A7DE2">
      <w:pPr>
        <w:tabs>
          <w:tab w:val="left" w:pos="3756"/>
          <w:tab w:val="right" w:pos="9924"/>
        </w:tabs>
        <w:suppressAutoHyphens/>
        <w:spacing w:after="0" w:line="240" w:lineRule="auto"/>
        <w:ind w:left="284" w:right="-1" w:firstLine="567"/>
        <w:jc w:val="center"/>
        <w:rPr>
          <w:rFonts w:ascii="Times New Roman" w:eastAsia="Times New Roman" w:hAnsi="Times New Roman"/>
          <w:b/>
          <w:bCs/>
          <w:noProof/>
          <w:sz w:val="24"/>
          <w:szCs w:val="24"/>
          <w:u w:val="single"/>
          <w:lang w:val="x-none" w:eastAsia="ru-RU"/>
        </w:rPr>
      </w:pPr>
      <w:r w:rsidRPr="007A7DE2">
        <w:rPr>
          <w:rFonts w:ascii="Times New Roman" w:eastAsia="Times New Roman" w:hAnsi="Times New Roman"/>
          <w:b/>
          <w:bCs/>
          <w:noProof/>
          <w:sz w:val="24"/>
          <w:szCs w:val="24"/>
          <w:u w:val="single"/>
          <w:lang w:val="x-none" w:eastAsia="ru-RU"/>
        </w:rPr>
        <w:t>Параметры резьбы</w:t>
      </w:r>
    </w:p>
    <w:p w14:paraId="47BA49E5"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val="x-none" w:eastAsia="ru-RU"/>
        </w:rPr>
      </w:pPr>
      <w:r w:rsidRPr="007A7DE2">
        <w:rPr>
          <w:rFonts w:ascii="Times New Roman" w:eastAsia="Times New Roman" w:hAnsi="Times New Roman"/>
          <w:b/>
          <w:bCs/>
          <w:noProof/>
          <w:sz w:val="24"/>
          <w:szCs w:val="24"/>
          <w:lang w:eastAsia="ru-RU"/>
        </w:rPr>
        <w:drawing>
          <wp:inline distT="0" distB="0" distL="0" distR="0" wp14:anchorId="14B551D8" wp14:editId="589BA456">
            <wp:extent cx="3924000" cy="2004446"/>
            <wp:effectExtent l="0" t="0" r="635" b="0"/>
            <wp:docPr id="914042480" name="Рисунок 7" descr="https://ds03.infourok.ru/uploads/ex/00af/00032176-5139adaa/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ds03.infourok.ru/uploads/ex/00af/00032176-5139adaa/img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4000" cy="2004446"/>
                    </a:xfrm>
                    <a:prstGeom prst="rect">
                      <a:avLst/>
                    </a:prstGeom>
                    <a:noFill/>
                    <a:ln>
                      <a:noFill/>
                    </a:ln>
                  </pic:spPr>
                </pic:pic>
              </a:graphicData>
            </a:graphic>
          </wp:inline>
        </w:drawing>
      </w:r>
    </w:p>
    <w:p w14:paraId="50B1B247"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val="x-none" w:eastAsia="ru-RU"/>
        </w:rPr>
      </w:pPr>
      <w:r w:rsidRPr="007A7DE2">
        <w:rPr>
          <w:rFonts w:ascii="Times New Roman" w:eastAsia="Times New Roman" w:hAnsi="Times New Roman"/>
          <w:b/>
          <w:bCs/>
          <w:noProof/>
          <w:sz w:val="24"/>
          <w:szCs w:val="24"/>
          <w:lang w:val="x-none" w:eastAsia="ru-RU"/>
        </w:rPr>
        <w:lastRenderedPageBreak/>
        <w:t>Длина свинчивания– </w:t>
      </w:r>
      <w:r w:rsidRPr="007A7DE2">
        <w:rPr>
          <w:rFonts w:ascii="Times New Roman" w:eastAsia="Times New Roman" w:hAnsi="Times New Roman"/>
          <w:noProof/>
          <w:sz w:val="24"/>
          <w:szCs w:val="24"/>
          <w:lang w:val="x-none" w:eastAsia="ru-RU"/>
        </w:rPr>
        <w:t>это длина участка взаимного перекрытия наружной и внутренней  резьбы в осевом направлении».</w:t>
      </w:r>
    </w:p>
    <w:p w14:paraId="4C1130B3"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val="x-none" w:eastAsia="ru-RU"/>
        </w:rPr>
      </w:pPr>
      <w:r w:rsidRPr="007A7DE2">
        <w:rPr>
          <w:rFonts w:ascii="Times New Roman" w:eastAsia="Times New Roman" w:hAnsi="Times New Roman"/>
          <w:b/>
          <w:bCs/>
          <w:noProof/>
          <w:sz w:val="24"/>
          <w:szCs w:val="24"/>
          <w:lang w:eastAsia="ru-RU"/>
        </w:rPr>
        <w:drawing>
          <wp:inline distT="0" distB="0" distL="0" distR="0" wp14:anchorId="388DA39B" wp14:editId="20985B29">
            <wp:extent cx="2628000" cy="1358864"/>
            <wp:effectExtent l="0" t="0" r="1270" b="0"/>
            <wp:docPr id="79363985" name="Рисунок 6" descr="http://trubamaster.ru/wp-content/uploads/2016/06/trubnaya-cilindricheskaya-rezba-gost-635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trubamaster.ru/wp-content/uploads/2016/06/trubnaya-cilindricheskaya-rezba-gost-6357-8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000" cy="1358864"/>
                    </a:xfrm>
                    <a:prstGeom prst="rect">
                      <a:avLst/>
                    </a:prstGeom>
                    <a:noFill/>
                    <a:ln>
                      <a:noFill/>
                    </a:ln>
                  </pic:spPr>
                </pic:pic>
              </a:graphicData>
            </a:graphic>
          </wp:inline>
        </w:drawing>
      </w:r>
    </w:p>
    <w:p w14:paraId="4A8613E0" w14:textId="77777777" w:rsid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p w14:paraId="5A8498F8"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r w:rsidRPr="007A7DE2">
        <w:rPr>
          <w:rFonts w:ascii="Times New Roman" w:eastAsia="Times New Roman" w:hAnsi="Times New Roman"/>
          <w:b/>
          <w:bCs/>
          <w:noProof/>
          <w:sz w:val="24"/>
          <w:szCs w:val="24"/>
          <w:lang w:eastAsia="ru-RU"/>
        </w:rPr>
        <w:t>Виды резьбовых соединений:</w:t>
      </w:r>
    </w:p>
    <w:p w14:paraId="2BED436E"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eastAsia="ru-RU"/>
        </w:rPr>
      </w:pPr>
      <w:r w:rsidRPr="007A7DE2">
        <w:rPr>
          <w:rFonts w:ascii="Times New Roman" w:eastAsia="Times New Roman" w:hAnsi="Times New Roman"/>
          <w:noProof/>
          <w:sz w:val="24"/>
          <w:szCs w:val="24"/>
          <w:lang w:eastAsia="ru-RU"/>
        </w:rPr>
        <w:t>а-болтовое; б-винтовое; в- шпилечное</w:t>
      </w:r>
    </w:p>
    <w:p w14:paraId="48409B91"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r w:rsidRPr="007A7DE2">
        <w:rPr>
          <w:rFonts w:ascii="Times New Roman" w:eastAsia="Times New Roman" w:hAnsi="Times New Roman"/>
          <w:b/>
          <w:bCs/>
          <w:noProof/>
          <w:sz w:val="24"/>
          <w:szCs w:val="24"/>
          <w:lang w:eastAsia="ru-RU"/>
        </w:rPr>
        <w:drawing>
          <wp:inline distT="0" distB="0" distL="0" distR="0" wp14:anchorId="7F4F7F93" wp14:editId="3B8969F6">
            <wp:extent cx="3852000" cy="1440308"/>
            <wp:effectExtent l="0" t="0" r="0" b="7620"/>
            <wp:docPr id="781444824" name="Рисунок 5" descr="C:\Users\Haymi_AP.NFMIIT\Documents\img-qDOc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Haymi_AP.NFMIIT\Documents\img-qDOcn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2000" cy="1440308"/>
                    </a:xfrm>
                    <a:prstGeom prst="rect">
                      <a:avLst/>
                    </a:prstGeom>
                    <a:noFill/>
                    <a:ln>
                      <a:noFill/>
                    </a:ln>
                  </pic:spPr>
                </pic:pic>
              </a:graphicData>
            </a:graphic>
          </wp:inline>
        </w:drawing>
      </w:r>
    </w:p>
    <w:p w14:paraId="2ADF6FFB"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val="x-none" w:eastAsia="ru-RU"/>
        </w:rPr>
      </w:pPr>
      <w:r w:rsidRPr="007A7DE2">
        <w:rPr>
          <w:rFonts w:ascii="Times New Roman" w:eastAsia="Times New Roman" w:hAnsi="Times New Roman"/>
          <w:b/>
          <w:bCs/>
          <w:noProof/>
          <w:sz w:val="24"/>
          <w:szCs w:val="24"/>
          <w:lang w:val="x-none" w:eastAsia="ru-RU"/>
        </w:rPr>
        <w:t xml:space="preserve">Виды профиля резьбы </w:t>
      </w:r>
      <w:r w:rsidRPr="007A7DE2">
        <w:rPr>
          <w:rFonts w:ascii="Times New Roman" w:eastAsia="Times New Roman" w:hAnsi="Times New Roman"/>
          <w:noProof/>
          <w:sz w:val="24"/>
          <w:szCs w:val="24"/>
          <w:lang w:val="x-none" w:eastAsia="ru-RU"/>
        </w:rPr>
        <w:t xml:space="preserve">а)- треугольная;  б)- упорная; в)- трапецидальная; </w:t>
      </w:r>
    </w:p>
    <w:p w14:paraId="58D7B50B"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val="x-none" w:eastAsia="ru-RU"/>
        </w:rPr>
      </w:pPr>
      <w:r w:rsidRPr="007A7DE2">
        <w:rPr>
          <w:rFonts w:ascii="Times New Roman" w:eastAsia="Times New Roman" w:hAnsi="Times New Roman"/>
          <w:noProof/>
          <w:sz w:val="24"/>
          <w:szCs w:val="24"/>
          <w:lang w:val="x-none" w:eastAsia="ru-RU"/>
        </w:rPr>
        <w:t>г)- прямоугольная; д)-круглая.</w:t>
      </w:r>
    </w:p>
    <w:p w14:paraId="22DEC834"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val="x-none" w:eastAsia="ru-RU"/>
        </w:rPr>
      </w:pPr>
      <w:r w:rsidRPr="007A7DE2">
        <w:rPr>
          <w:rFonts w:ascii="Times New Roman" w:eastAsia="Times New Roman" w:hAnsi="Times New Roman"/>
          <w:b/>
          <w:bCs/>
          <w:noProof/>
          <w:sz w:val="24"/>
          <w:szCs w:val="24"/>
          <w:lang w:eastAsia="ru-RU"/>
        </w:rPr>
        <w:drawing>
          <wp:inline distT="0" distB="0" distL="0" distR="0" wp14:anchorId="109C937E" wp14:editId="1EEF271A">
            <wp:extent cx="4716000" cy="1177415"/>
            <wp:effectExtent l="0" t="0" r="8890" b="3810"/>
            <wp:docPr id="653848758" name="Рисунок 4" descr="C:\Users\Haymi_AP.NFMIIT\Documents\img-54c2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Haymi_AP.NFMIIT\Documents\img-54c2g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6000" cy="1177415"/>
                    </a:xfrm>
                    <a:prstGeom prst="rect">
                      <a:avLst/>
                    </a:prstGeom>
                    <a:noFill/>
                    <a:ln>
                      <a:noFill/>
                    </a:ln>
                  </pic:spPr>
                </pic:pic>
              </a:graphicData>
            </a:graphic>
          </wp:inline>
        </w:drawing>
      </w:r>
    </w:p>
    <w:p w14:paraId="3BB936C2"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i/>
          <w:iCs/>
          <w:noProof/>
          <w:sz w:val="24"/>
          <w:szCs w:val="24"/>
          <w:lang w:val="x-none" w:eastAsia="ru-RU"/>
        </w:rPr>
      </w:pPr>
      <w:r w:rsidRPr="007A7DE2">
        <w:rPr>
          <w:rFonts w:ascii="Times New Roman" w:eastAsia="Times New Roman" w:hAnsi="Times New Roman"/>
          <w:b/>
          <w:bCs/>
          <w:i/>
          <w:iCs/>
          <w:noProof/>
          <w:sz w:val="24"/>
          <w:szCs w:val="24"/>
          <w:lang w:val="x-none" w:eastAsia="ru-RU"/>
        </w:rPr>
        <w:t>Система допусков и посадок резьбовых соединений</w:t>
      </w:r>
    </w:p>
    <w:p w14:paraId="4B767795"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r w:rsidRPr="007A7DE2">
        <w:rPr>
          <w:rFonts w:ascii="Times New Roman" w:eastAsia="Times New Roman" w:hAnsi="Times New Roman"/>
          <w:noProof/>
          <w:sz w:val="24"/>
          <w:szCs w:val="24"/>
          <w:lang w:val="x-none" w:eastAsia="ru-RU"/>
        </w:rPr>
        <w:t>Основные элементы метрической резьбы в соответствии с ГОСТ 24705-2004 (ИСО 724: 1993) приведены на </w:t>
      </w:r>
      <w:r w:rsidRPr="007A7DE2">
        <w:rPr>
          <w:rFonts w:ascii="Times New Roman" w:eastAsia="Times New Roman" w:hAnsi="Times New Roman"/>
          <w:i/>
          <w:iCs/>
          <w:noProof/>
          <w:sz w:val="24"/>
          <w:szCs w:val="24"/>
          <w:u w:val="single"/>
          <w:lang w:val="x-none" w:eastAsia="ru-RU"/>
        </w:rPr>
        <w:t>рис</w:t>
      </w:r>
      <w:r w:rsidRPr="007A7DE2">
        <w:rPr>
          <w:rFonts w:ascii="Times New Roman" w:eastAsia="Times New Roman" w:hAnsi="Times New Roman"/>
          <w:i/>
          <w:iCs/>
          <w:noProof/>
          <w:sz w:val="24"/>
          <w:szCs w:val="24"/>
          <w:u w:val="single"/>
          <w:lang w:eastAsia="ru-RU"/>
        </w:rPr>
        <w:t>унке</w:t>
      </w:r>
      <w:r w:rsidRPr="007A7DE2">
        <w:rPr>
          <w:rFonts w:ascii="Times New Roman" w:eastAsia="Times New Roman" w:hAnsi="Times New Roman"/>
          <w:noProof/>
          <w:sz w:val="24"/>
          <w:szCs w:val="24"/>
          <w:lang w:val="x-none" w:eastAsia="ru-RU"/>
        </w:rPr>
        <w:t>, где </w:t>
      </w:r>
      <w:r w:rsidRPr="007A7DE2">
        <w:rPr>
          <w:rFonts w:ascii="Times New Roman" w:eastAsia="Times New Roman" w:hAnsi="Times New Roman"/>
          <w:i/>
          <w:iCs/>
          <w:noProof/>
          <w:sz w:val="24"/>
          <w:szCs w:val="24"/>
          <w:lang w:val="x-none" w:eastAsia="ru-RU"/>
        </w:rPr>
        <w:t>d</w:t>
      </w:r>
      <w:r w:rsidRPr="007A7DE2">
        <w:rPr>
          <w:rFonts w:ascii="Times New Roman" w:eastAsia="Times New Roman" w:hAnsi="Times New Roman"/>
          <w:noProof/>
          <w:sz w:val="24"/>
          <w:szCs w:val="24"/>
          <w:lang w:val="x-none" w:eastAsia="ru-RU"/>
        </w:rPr>
        <w:t> = </w:t>
      </w:r>
      <w:r w:rsidRPr="007A7DE2">
        <w:rPr>
          <w:rFonts w:ascii="Times New Roman" w:eastAsia="Times New Roman" w:hAnsi="Times New Roman"/>
          <w:i/>
          <w:iCs/>
          <w:noProof/>
          <w:sz w:val="24"/>
          <w:szCs w:val="24"/>
          <w:lang w:val="x-none" w:eastAsia="ru-RU"/>
        </w:rPr>
        <w:t>D</w:t>
      </w:r>
      <w:r w:rsidRPr="007A7DE2">
        <w:rPr>
          <w:rFonts w:ascii="Times New Roman" w:eastAsia="Times New Roman" w:hAnsi="Times New Roman"/>
          <w:noProof/>
          <w:sz w:val="24"/>
          <w:szCs w:val="24"/>
          <w:lang w:val="x-none" w:eastAsia="ru-RU"/>
        </w:rPr>
        <w:t> – наружный диаметр резьбы; </w:t>
      </w:r>
      <w:r w:rsidRPr="007A7DE2">
        <w:rPr>
          <w:rFonts w:ascii="Times New Roman" w:eastAsia="Times New Roman" w:hAnsi="Times New Roman"/>
          <w:i/>
          <w:iCs/>
          <w:noProof/>
          <w:sz w:val="24"/>
          <w:szCs w:val="24"/>
          <w:lang w:val="x-none" w:eastAsia="ru-RU"/>
        </w:rPr>
        <w:t>d</w:t>
      </w:r>
      <w:r w:rsidRPr="007A7DE2">
        <w:rPr>
          <w:rFonts w:ascii="Times New Roman" w:eastAsia="Times New Roman" w:hAnsi="Times New Roman"/>
          <w:i/>
          <w:iCs/>
          <w:noProof/>
          <w:sz w:val="24"/>
          <w:szCs w:val="24"/>
          <w:vertAlign w:val="subscript"/>
          <w:lang w:val="x-none" w:eastAsia="ru-RU"/>
        </w:rPr>
        <w:t>2</w:t>
      </w:r>
      <w:r w:rsidRPr="007A7DE2">
        <w:rPr>
          <w:rFonts w:ascii="Times New Roman" w:eastAsia="Times New Roman" w:hAnsi="Times New Roman"/>
          <w:noProof/>
          <w:sz w:val="24"/>
          <w:szCs w:val="24"/>
          <w:lang w:val="x-none" w:eastAsia="ru-RU"/>
        </w:rPr>
        <w:t> = </w:t>
      </w:r>
      <w:r w:rsidRPr="007A7DE2">
        <w:rPr>
          <w:rFonts w:ascii="Times New Roman" w:eastAsia="Times New Roman" w:hAnsi="Times New Roman"/>
          <w:i/>
          <w:iCs/>
          <w:noProof/>
          <w:sz w:val="24"/>
          <w:szCs w:val="24"/>
          <w:lang w:val="x-none" w:eastAsia="ru-RU"/>
        </w:rPr>
        <w:t>D</w:t>
      </w:r>
      <w:r w:rsidRPr="007A7DE2">
        <w:rPr>
          <w:rFonts w:ascii="Times New Roman" w:eastAsia="Times New Roman" w:hAnsi="Times New Roman"/>
          <w:i/>
          <w:iCs/>
          <w:noProof/>
          <w:sz w:val="24"/>
          <w:szCs w:val="24"/>
          <w:vertAlign w:val="subscript"/>
          <w:lang w:val="x-none" w:eastAsia="ru-RU"/>
        </w:rPr>
        <w:t>2</w:t>
      </w:r>
      <w:r w:rsidRPr="007A7DE2">
        <w:rPr>
          <w:rFonts w:ascii="Times New Roman" w:eastAsia="Times New Roman" w:hAnsi="Times New Roman"/>
          <w:noProof/>
          <w:sz w:val="24"/>
          <w:szCs w:val="24"/>
          <w:lang w:val="x-none" w:eastAsia="ru-RU"/>
        </w:rPr>
        <w:t> – средний диаметр резьбы; </w:t>
      </w:r>
      <w:r w:rsidRPr="007A7DE2">
        <w:rPr>
          <w:rFonts w:ascii="Times New Roman" w:eastAsia="Times New Roman" w:hAnsi="Times New Roman"/>
          <w:i/>
          <w:iCs/>
          <w:noProof/>
          <w:sz w:val="24"/>
          <w:szCs w:val="24"/>
          <w:lang w:val="x-none" w:eastAsia="ru-RU"/>
        </w:rPr>
        <w:t>d</w:t>
      </w:r>
      <w:r w:rsidRPr="007A7DE2">
        <w:rPr>
          <w:rFonts w:ascii="Times New Roman" w:eastAsia="Times New Roman" w:hAnsi="Times New Roman"/>
          <w:i/>
          <w:iCs/>
          <w:noProof/>
          <w:sz w:val="24"/>
          <w:szCs w:val="24"/>
          <w:vertAlign w:val="subscript"/>
          <w:lang w:val="x-none" w:eastAsia="ru-RU"/>
        </w:rPr>
        <w:t>1</w:t>
      </w:r>
      <w:r w:rsidRPr="007A7DE2">
        <w:rPr>
          <w:rFonts w:ascii="Times New Roman" w:eastAsia="Times New Roman" w:hAnsi="Times New Roman"/>
          <w:noProof/>
          <w:sz w:val="24"/>
          <w:szCs w:val="24"/>
          <w:lang w:val="x-none" w:eastAsia="ru-RU"/>
        </w:rPr>
        <w:t> = </w:t>
      </w:r>
      <w:r w:rsidRPr="007A7DE2">
        <w:rPr>
          <w:rFonts w:ascii="Times New Roman" w:eastAsia="Times New Roman" w:hAnsi="Times New Roman"/>
          <w:i/>
          <w:iCs/>
          <w:noProof/>
          <w:sz w:val="24"/>
          <w:szCs w:val="24"/>
          <w:lang w:val="x-none" w:eastAsia="ru-RU"/>
        </w:rPr>
        <w:t>D</w:t>
      </w:r>
      <w:r w:rsidRPr="007A7DE2">
        <w:rPr>
          <w:rFonts w:ascii="Times New Roman" w:eastAsia="Times New Roman" w:hAnsi="Times New Roman"/>
          <w:i/>
          <w:iCs/>
          <w:noProof/>
          <w:sz w:val="24"/>
          <w:szCs w:val="24"/>
          <w:vertAlign w:val="subscript"/>
          <w:lang w:val="x-none" w:eastAsia="ru-RU"/>
        </w:rPr>
        <w:t>1</w:t>
      </w:r>
      <w:r w:rsidRPr="007A7DE2">
        <w:rPr>
          <w:rFonts w:ascii="Times New Roman" w:eastAsia="Times New Roman" w:hAnsi="Times New Roman"/>
          <w:noProof/>
          <w:sz w:val="24"/>
          <w:szCs w:val="24"/>
          <w:lang w:val="x-none" w:eastAsia="ru-RU"/>
        </w:rPr>
        <w:t> – внутренний диаметр резьбы; </w:t>
      </w:r>
      <w:r w:rsidRPr="007A7DE2">
        <w:rPr>
          <w:rFonts w:ascii="Times New Roman" w:eastAsia="Times New Roman" w:hAnsi="Times New Roman"/>
          <w:i/>
          <w:iCs/>
          <w:noProof/>
          <w:sz w:val="24"/>
          <w:szCs w:val="24"/>
          <w:lang w:val="x-none" w:eastAsia="ru-RU"/>
        </w:rPr>
        <w:t>P</w:t>
      </w:r>
      <w:r w:rsidRPr="007A7DE2">
        <w:rPr>
          <w:rFonts w:ascii="Times New Roman" w:eastAsia="Times New Roman" w:hAnsi="Times New Roman"/>
          <w:noProof/>
          <w:sz w:val="24"/>
          <w:szCs w:val="24"/>
          <w:lang w:val="x-none" w:eastAsia="ru-RU"/>
        </w:rPr>
        <w:t> – шаг резьбы; </w:t>
      </w:r>
      <w:r w:rsidRPr="007A7DE2">
        <w:rPr>
          <w:rFonts w:ascii="Times New Roman" w:eastAsia="Times New Roman" w:hAnsi="Times New Roman"/>
          <w:i/>
          <w:iCs/>
          <w:noProof/>
          <w:sz w:val="24"/>
          <w:szCs w:val="24"/>
          <w:lang w:val="x-none" w:eastAsia="ru-RU"/>
        </w:rPr>
        <w:t>H</w:t>
      </w:r>
      <w:r w:rsidRPr="007A7DE2">
        <w:rPr>
          <w:rFonts w:ascii="Times New Roman" w:eastAsia="Times New Roman" w:hAnsi="Times New Roman"/>
          <w:noProof/>
          <w:sz w:val="24"/>
          <w:szCs w:val="24"/>
          <w:lang w:val="x-none" w:eastAsia="ru-RU"/>
        </w:rPr>
        <w:t> – высота</w:t>
      </w:r>
      <w:r w:rsidRPr="007A7DE2">
        <w:rPr>
          <w:rFonts w:ascii="Times New Roman" w:eastAsia="Times New Roman" w:hAnsi="Times New Roman"/>
          <w:noProof/>
          <w:sz w:val="24"/>
          <w:szCs w:val="24"/>
          <w:lang w:eastAsia="ru-RU"/>
        </w:rPr>
        <w:t xml:space="preserve"> профиля</w:t>
      </w:r>
      <w:r w:rsidRPr="007A7DE2">
        <w:rPr>
          <w:rFonts w:ascii="Times New Roman" w:eastAsia="Times New Roman" w:hAnsi="Times New Roman"/>
          <w:noProof/>
          <w:sz w:val="24"/>
          <w:szCs w:val="24"/>
          <w:lang w:val="x-none" w:eastAsia="ru-RU"/>
        </w:rPr>
        <w:t xml:space="preserve"> ; </w:t>
      </w:r>
    </w:p>
    <w:p w14:paraId="30B08ACF"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r w:rsidRPr="007A7DE2">
        <w:rPr>
          <w:rFonts w:ascii="Times New Roman" w:eastAsia="Times New Roman" w:hAnsi="Times New Roman"/>
          <w:b/>
          <w:bCs/>
          <w:noProof/>
          <w:sz w:val="24"/>
          <w:szCs w:val="24"/>
          <w:lang w:eastAsia="ru-RU"/>
        </w:rPr>
        <w:drawing>
          <wp:inline distT="0" distB="0" distL="0" distR="0" wp14:anchorId="744F6A00" wp14:editId="0376B067">
            <wp:extent cx="3528000" cy="1874605"/>
            <wp:effectExtent l="0" t="0" r="0" b="0"/>
            <wp:docPr id="567874862" name="Рисунок 3" descr="https://studfiles.net/html/2706/758/html_Q4qezqbFZA.Gq7U/img-npwIX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studfiles.net/html/2706/758/html_Q4qezqbFZA.Gq7U/img-npwIXG.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33" r="18009" b="14817"/>
                    <a:stretch/>
                  </pic:blipFill>
                  <pic:spPr bwMode="auto">
                    <a:xfrm>
                      <a:off x="0" y="0"/>
                      <a:ext cx="3528000" cy="1874605"/>
                    </a:xfrm>
                    <a:prstGeom prst="rect">
                      <a:avLst/>
                    </a:prstGeom>
                    <a:noFill/>
                    <a:ln>
                      <a:noFill/>
                    </a:ln>
                    <a:extLst>
                      <a:ext uri="{53640926-AAD7-44D8-BBD7-CCE9431645EC}">
                        <a14:shadowObscured xmlns:a14="http://schemas.microsoft.com/office/drawing/2010/main"/>
                      </a:ext>
                    </a:extLst>
                  </pic:spPr>
                </pic:pic>
              </a:graphicData>
            </a:graphic>
          </wp:inline>
        </w:drawing>
      </w:r>
    </w:p>
    <w:p w14:paraId="7FC9E47D"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p w14:paraId="2AA3BD84"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p w14:paraId="0DF7807F" w14:textId="77777777" w:rsidR="008F022D" w:rsidRDefault="008F022D"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p w14:paraId="5D409C32" w14:textId="77777777" w:rsidR="008F022D" w:rsidRDefault="008F022D"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p w14:paraId="47DFCF95" w14:textId="77777777" w:rsidR="008F022D" w:rsidRDefault="008F022D"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p w14:paraId="4D3F043A" w14:textId="77777777" w:rsidR="008F022D" w:rsidRDefault="008F022D"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p w14:paraId="4F70E559" w14:textId="77777777" w:rsidR="008F022D" w:rsidRDefault="008F022D"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p w14:paraId="13CDEA88" w14:textId="05920FB2" w:rsid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r w:rsidRPr="007A7DE2">
        <w:rPr>
          <w:rFonts w:ascii="Times New Roman" w:eastAsia="Times New Roman" w:hAnsi="Times New Roman"/>
          <w:b/>
          <w:bCs/>
          <w:noProof/>
          <w:sz w:val="24"/>
          <w:szCs w:val="24"/>
          <w:lang w:eastAsia="ru-RU"/>
        </w:rPr>
        <w:lastRenderedPageBreak/>
        <w:t>Схемы распределения полей допусков внешней и внутренней резьбы</w:t>
      </w:r>
    </w:p>
    <w:p w14:paraId="484A66D5" w14:textId="77777777" w:rsidR="00DB1389" w:rsidRPr="007A7DE2" w:rsidRDefault="00DB1389"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p w14:paraId="5DAB1827" w14:textId="17D80E15"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r w:rsidRPr="007A7DE2">
        <w:rPr>
          <w:rFonts w:ascii="Times New Roman" w:eastAsia="Times New Roman" w:hAnsi="Times New Roman"/>
          <w:b/>
          <w:bCs/>
          <w:noProof/>
          <w:sz w:val="24"/>
          <w:szCs w:val="24"/>
          <w:lang w:eastAsia="ru-RU"/>
        </w:rPr>
        <w:drawing>
          <wp:inline distT="0" distB="0" distL="0" distR="0" wp14:anchorId="113E3C01" wp14:editId="472088CD">
            <wp:extent cx="4464000" cy="2284029"/>
            <wp:effectExtent l="0" t="0" r="0" b="2540"/>
            <wp:docPr id="1548797775" name="Рисунок 2" descr="C:\Users\Haymi_AP.NFMIIT\Documents\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Users\Haymi_AP.NFMIIT\Documents\image17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4000" cy="2284029"/>
                    </a:xfrm>
                    <a:prstGeom prst="rect">
                      <a:avLst/>
                    </a:prstGeom>
                    <a:noFill/>
                    <a:ln>
                      <a:noFill/>
                    </a:ln>
                  </pic:spPr>
                </pic:pic>
              </a:graphicData>
            </a:graphic>
          </wp:inline>
        </w:drawing>
      </w:r>
    </w:p>
    <w:p w14:paraId="07CA8B94"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p w14:paraId="00596677"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r w:rsidRPr="007A7DE2">
        <w:rPr>
          <w:rFonts w:ascii="Times New Roman" w:eastAsia="Times New Roman" w:hAnsi="Times New Roman"/>
          <w:b/>
          <w:bCs/>
          <w:noProof/>
          <w:sz w:val="24"/>
          <w:szCs w:val="24"/>
          <w:lang w:eastAsia="ru-RU"/>
        </w:rPr>
        <w:drawing>
          <wp:inline distT="0" distB="0" distL="0" distR="0" wp14:anchorId="17C3D471" wp14:editId="6BD08721">
            <wp:extent cx="4500000" cy="2095563"/>
            <wp:effectExtent l="0" t="0" r="0" b="0"/>
            <wp:docPr id="359512025" name="Рисунок 1" descr="C:\Users\Haymi_AP.NFMIIT\Documents\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Users\Haymi_AP.NFMIIT\Documents\image17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0000" cy="2095563"/>
                    </a:xfrm>
                    <a:prstGeom prst="rect">
                      <a:avLst/>
                    </a:prstGeom>
                    <a:noFill/>
                    <a:ln>
                      <a:noFill/>
                    </a:ln>
                  </pic:spPr>
                </pic:pic>
              </a:graphicData>
            </a:graphic>
          </wp:inline>
        </w:drawing>
      </w:r>
    </w:p>
    <w:p w14:paraId="00BC9177"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p w14:paraId="5D25387B"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val="x-none" w:eastAsia="ru-RU"/>
        </w:rPr>
      </w:pPr>
      <w:r w:rsidRPr="007A7DE2">
        <w:rPr>
          <w:rFonts w:ascii="Times New Roman" w:eastAsia="Times New Roman" w:hAnsi="Times New Roman"/>
          <w:noProof/>
          <w:sz w:val="24"/>
          <w:szCs w:val="24"/>
          <w:lang w:val="x-none" w:eastAsia="ru-RU"/>
        </w:rPr>
        <w:t>В условное обозначение метрической резьбы входят:</w:t>
      </w:r>
    </w:p>
    <w:p w14:paraId="77F49C03"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val="x-none" w:eastAsia="ru-RU"/>
        </w:rPr>
      </w:pPr>
      <w:r w:rsidRPr="007A7DE2">
        <w:rPr>
          <w:rFonts w:ascii="Times New Roman" w:eastAsia="Times New Roman" w:hAnsi="Times New Roman"/>
          <w:noProof/>
          <w:sz w:val="24"/>
          <w:szCs w:val="24"/>
          <w:lang w:val="x-none" w:eastAsia="ru-RU"/>
        </w:rPr>
        <w:t>-буква М;</w:t>
      </w:r>
    </w:p>
    <w:p w14:paraId="7E120FA1"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val="x-none" w:eastAsia="ru-RU"/>
        </w:rPr>
      </w:pPr>
      <w:r w:rsidRPr="007A7DE2">
        <w:rPr>
          <w:rFonts w:ascii="Times New Roman" w:eastAsia="Times New Roman" w:hAnsi="Times New Roman"/>
          <w:noProof/>
          <w:sz w:val="24"/>
          <w:szCs w:val="24"/>
          <w:lang w:val="x-none" w:eastAsia="ru-RU"/>
        </w:rPr>
        <w:t>-значение наружного диаметра (в мм);</w:t>
      </w:r>
    </w:p>
    <w:p w14:paraId="15EE8D1A"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val="x-none" w:eastAsia="ru-RU"/>
        </w:rPr>
      </w:pPr>
      <w:r w:rsidRPr="007A7DE2">
        <w:rPr>
          <w:rFonts w:ascii="Times New Roman" w:eastAsia="Times New Roman" w:hAnsi="Times New Roman"/>
          <w:noProof/>
          <w:sz w:val="24"/>
          <w:szCs w:val="24"/>
          <w:lang w:val="x-none" w:eastAsia="ru-RU"/>
        </w:rPr>
        <w:t>-значение шага (для резьбы с мелким шагом);</w:t>
      </w:r>
    </w:p>
    <w:p w14:paraId="7BA7CA6D"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val="x-none" w:eastAsia="ru-RU"/>
        </w:rPr>
      </w:pPr>
      <w:r w:rsidRPr="007A7DE2">
        <w:rPr>
          <w:rFonts w:ascii="Times New Roman" w:eastAsia="Times New Roman" w:hAnsi="Times New Roman"/>
          <w:noProof/>
          <w:sz w:val="24"/>
          <w:szCs w:val="24"/>
          <w:lang w:val="x-none" w:eastAsia="ru-RU"/>
        </w:rPr>
        <w:t xml:space="preserve">-поле допуска по </w:t>
      </w:r>
      <w:r w:rsidRPr="007A7DE2">
        <w:rPr>
          <w:rFonts w:ascii="Times New Roman" w:eastAsia="Times New Roman" w:hAnsi="Times New Roman"/>
          <w:noProof/>
          <w:sz w:val="24"/>
          <w:szCs w:val="24"/>
          <w:lang w:val="en-US" w:eastAsia="ru-RU"/>
        </w:rPr>
        <w:t>ISO</w:t>
      </w:r>
      <w:r w:rsidRPr="007A7DE2">
        <w:rPr>
          <w:rFonts w:ascii="Times New Roman" w:eastAsia="Times New Roman" w:hAnsi="Times New Roman"/>
          <w:noProof/>
          <w:sz w:val="24"/>
          <w:szCs w:val="24"/>
          <w:lang w:val="x-none" w:eastAsia="ru-RU"/>
        </w:rPr>
        <w:t xml:space="preserve"> 965-1:1998;</w:t>
      </w:r>
    </w:p>
    <w:p w14:paraId="6F0DA956"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val="x-none" w:eastAsia="ru-RU"/>
        </w:rPr>
      </w:pPr>
      <w:r w:rsidRPr="007A7DE2">
        <w:rPr>
          <w:rFonts w:ascii="Times New Roman" w:eastAsia="Times New Roman" w:hAnsi="Times New Roman"/>
          <w:noProof/>
          <w:sz w:val="24"/>
          <w:szCs w:val="24"/>
          <w:lang w:val="x-none" w:eastAsia="ru-RU"/>
        </w:rPr>
        <w:t>-длина свинчивания в мм (если отличается от нормальной);</w:t>
      </w:r>
    </w:p>
    <w:p w14:paraId="7A263E40"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val="x-none" w:eastAsia="ru-RU"/>
        </w:rPr>
      </w:pPr>
      <w:r w:rsidRPr="007A7DE2">
        <w:rPr>
          <w:rFonts w:ascii="Times New Roman" w:eastAsia="Times New Roman" w:hAnsi="Times New Roman"/>
          <w:noProof/>
          <w:sz w:val="24"/>
          <w:szCs w:val="24"/>
          <w:lang w:val="x-none" w:eastAsia="ru-RU"/>
        </w:rPr>
        <w:t xml:space="preserve">-для обозначения левой резьбы ставятся буквы </w:t>
      </w:r>
      <w:r w:rsidRPr="007A7DE2">
        <w:rPr>
          <w:rFonts w:ascii="Times New Roman" w:eastAsia="Times New Roman" w:hAnsi="Times New Roman"/>
          <w:noProof/>
          <w:sz w:val="24"/>
          <w:szCs w:val="24"/>
          <w:lang w:val="en-US" w:eastAsia="ru-RU"/>
        </w:rPr>
        <w:t>LH</w:t>
      </w:r>
      <w:r w:rsidRPr="007A7DE2">
        <w:rPr>
          <w:rFonts w:ascii="Times New Roman" w:eastAsia="Times New Roman" w:hAnsi="Times New Roman"/>
          <w:noProof/>
          <w:sz w:val="24"/>
          <w:szCs w:val="24"/>
          <w:lang w:val="x-none" w:eastAsia="ru-RU"/>
        </w:rPr>
        <w:t>;</w:t>
      </w:r>
    </w:p>
    <w:p w14:paraId="282F20C0"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val="x-none" w:eastAsia="ru-RU"/>
        </w:rPr>
      </w:pPr>
      <w:r w:rsidRPr="007A7DE2">
        <w:rPr>
          <w:rFonts w:ascii="Times New Roman" w:eastAsia="Times New Roman" w:hAnsi="Times New Roman"/>
          <w:noProof/>
          <w:sz w:val="24"/>
          <w:szCs w:val="24"/>
          <w:lang w:val="x-none" w:eastAsia="ru-RU"/>
        </w:rPr>
        <w:t xml:space="preserve">Обозначение поля допуска резьбы  в соответствии со стандартом </w:t>
      </w:r>
      <w:r w:rsidRPr="007A7DE2">
        <w:rPr>
          <w:rFonts w:ascii="Times New Roman" w:eastAsia="Times New Roman" w:hAnsi="Times New Roman"/>
          <w:noProof/>
          <w:sz w:val="24"/>
          <w:szCs w:val="24"/>
          <w:lang w:val="en-US" w:eastAsia="ru-RU"/>
        </w:rPr>
        <w:t>ISO</w:t>
      </w:r>
      <w:r w:rsidRPr="007A7DE2">
        <w:rPr>
          <w:rFonts w:ascii="Times New Roman" w:eastAsia="Times New Roman" w:hAnsi="Times New Roman"/>
          <w:noProof/>
          <w:sz w:val="24"/>
          <w:szCs w:val="24"/>
          <w:lang w:val="x-none" w:eastAsia="ru-RU"/>
        </w:rPr>
        <w:t xml:space="preserve"> 965-1:1998 состоит:</w:t>
      </w:r>
    </w:p>
    <w:p w14:paraId="33083733"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val="x-none" w:eastAsia="ru-RU"/>
        </w:rPr>
      </w:pPr>
      <w:r w:rsidRPr="007A7DE2">
        <w:rPr>
          <w:rFonts w:ascii="Times New Roman" w:eastAsia="Times New Roman" w:hAnsi="Times New Roman"/>
          <w:noProof/>
          <w:sz w:val="24"/>
          <w:szCs w:val="24"/>
          <w:lang w:val="x-none" w:eastAsia="ru-RU"/>
        </w:rPr>
        <w:t>-обозначение поля допуска среднего диаметра (на первом месте);</w:t>
      </w:r>
    </w:p>
    <w:p w14:paraId="5D3A6403"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val="x-none" w:eastAsia="ru-RU"/>
        </w:rPr>
      </w:pPr>
      <w:r w:rsidRPr="007A7DE2">
        <w:rPr>
          <w:rFonts w:ascii="Times New Roman" w:eastAsia="Times New Roman" w:hAnsi="Times New Roman"/>
          <w:noProof/>
          <w:sz w:val="24"/>
          <w:szCs w:val="24"/>
          <w:lang w:val="x-none" w:eastAsia="ru-RU"/>
        </w:rPr>
        <w:t>-обозначение поля допуска диаметра выступов.</w:t>
      </w:r>
    </w:p>
    <w:p w14:paraId="241BA1AE"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val="x-none" w:eastAsia="ru-RU"/>
        </w:rPr>
      </w:pPr>
      <w:r w:rsidRPr="007A7DE2">
        <w:rPr>
          <w:rFonts w:ascii="Times New Roman" w:eastAsia="Times New Roman" w:hAnsi="Times New Roman"/>
          <w:noProof/>
          <w:sz w:val="24"/>
          <w:szCs w:val="24"/>
          <w:lang w:val="x-none" w:eastAsia="ru-RU"/>
        </w:rPr>
        <w:t>( если поля допусков среднего диаметра и диаметра выступов совпадают, то в обозначении оно не повторяется)</w:t>
      </w:r>
    </w:p>
    <w:p w14:paraId="53165AD7"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val="x-none" w:eastAsia="ru-RU"/>
        </w:rPr>
      </w:pPr>
      <w:r w:rsidRPr="007A7DE2">
        <w:rPr>
          <w:rFonts w:ascii="Times New Roman" w:eastAsia="Times New Roman" w:hAnsi="Times New Roman"/>
          <w:noProof/>
          <w:sz w:val="24"/>
          <w:szCs w:val="24"/>
          <w:lang w:val="x-none" w:eastAsia="ru-RU"/>
        </w:rPr>
        <w:t xml:space="preserve"> В обозначение поля допуска резьбы входят:</w:t>
      </w:r>
    </w:p>
    <w:p w14:paraId="1BA7C0A6"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val="x-none" w:eastAsia="ru-RU"/>
        </w:rPr>
      </w:pPr>
      <w:r w:rsidRPr="007A7DE2">
        <w:rPr>
          <w:rFonts w:ascii="Times New Roman" w:eastAsia="Times New Roman" w:hAnsi="Times New Roman"/>
          <w:noProof/>
          <w:sz w:val="24"/>
          <w:szCs w:val="24"/>
          <w:lang w:val="x-none" w:eastAsia="ru-RU"/>
        </w:rPr>
        <w:t>-цифра - степень точности (номер квалитета);</w:t>
      </w:r>
    </w:p>
    <w:p w14:paraId="0D967248"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val="x-none" w:eastAsia="ru-RU"/>
        </w:rPr>
      </w:pPr>
      <w:r w:rsidRPr="007A7DE2">
        <w:rPr>
          <w:rFonts w:ascii="Times New Roman" w:eastAsia="Times New Roman" w:hAnsi="Times New Roman"/>
          <w:noProof/>
          <w:sz w:val="24"/>
          <w:szCs w:val="24"/>
          <w:lang w:val="x-none" w:eastAsia="ru-RU"/>
        </w:rPr>
        <w:t xml:space="preserve">-буква – основное отклонение (для болтов – </w:t>
      </w:r>
      <w:r w:rsidRPr="007A7DE2">
        <w:rPr>
          <w:rFonts w:ascii="Times New Roman" w:eastAsia="Times New Roman" w:hAnsi="Times New Roman"/>
          <w:noProof/>
          <w:sz w:val="24"/>
          <w:szCs w:val="24"/>
          <w:lang w:val="en-US" w:eastAsia="ru-RU"/>
        </w:rPr>
        <w:t>d</w:t>
      </w:r>
      <w:r w:rsidRPr="007A7DE2">
        <w:rPr>
          <w:rFonts w:ascii="Times New Roman" w:eastAsia="Times New Roman" w:hAnsi="Times New Roman"/>
          <w:noProof/>
          <w:sz w:val="24"/>
          <w:szCs w:val="24"/>
          <w:lang w:val="x-none" w:eastAsia="ru-RU"/>
        </w:rPr>
        <w:t xml:space="preserve">, </w:t>
      </w:r>
      <w:r w:rsidRPr="007A7DE2">
        <w:rPr>
          <w:rFonts w:ascii="Times New Roman" w:eastAsia="Times New Roman" w:hAnsi="Times New Roman"/>
          <w:noProof/>
          <w:sz w:val="24"/>
          <w:szCs w:val="24"/>
          <w:lang w:val="en-US" w:eastAsia="ru-RU"/>
        </w:rPr>
        <w:t>e</w:t>
      </w:r>
      <w:r w:rsidRPr="007A7DE2">
        <w:rPr>
          <w:rFonts w:ascii="Times New Roman" w:eastAsia="Times New Roman" w:hAnsi="Times New Roman"/>
          <w:noProof/>
          <w:sz w:val="24"/>
          <w:szCs w:val="24"/>
          <w:lang w:val="x-none" w:eastAsia="ru-RU"/>
        </w:rPr>
        <w:t xml:space="preserve">, </w:t>
      </w:r>
      <w:r w:rsidRPr="007A7DE2">
        <w:rPr>
          <w:rFonts w:ascii="Times New Roman" w:eastAsia="Times New Roman" w:hAnsi="Times New Roman"/>
          <w:noProof/>
          <w:sz w:val="24"/>
          <w:szCs w:val="24"/>
          <w:lang w:val="en-US" w:eastAsia="ru-RU"/>
        </w:rPr>
        <w:t>f</w:t>
      </w:r>
      <w:r w:rsidRPr="007A7DE2">
        <w:rPr>
          <w:rFonts w:ascii="Times New Roman" w:eastAsia="Times New Roman" w:hAnsi="Times New Roman"/>
          <w:noProof/>
          <w:sz w:val="24"/>
          <w:szCs w:val="24"/>
          <w:lang w:val="x-none" w:eastAsia="ru-RU"/>
        </w:rPr>
        <w:t xml:space="preserve">, </w:t>
      </w:r>
      <w:r w:rsidRPr="007A7DE2">
        <w:rPr>
          <w:rFonts w:ascii="Times New Roman" w:eastAsia="Times New Roman" w:hAnsi="Times New Roman"/>
          <w:noProof/>
          <w:sz w:val="24"/>
          <w:szCs w:val="24"/>
          <w:lang w:val="en-US" w:eastAsia="ru-RU"/>
        </w:rPr>
        <w:t>g</w:t>
      </w:r>
      <w:r w:rsidRPr="007A7DE2">
        <w:rPr>
          <w:rFonts w:ascii="Times New Roman" w:eastAsia="Times New Roman" w:hAnsi="Times New Roman"/>
          <w:noProof/>
          <w:sz w:val="24"/>
          <w:szCs w:val="24"/>
          <w:lang w:val="x-none" w:eastAsia="ru-RU"/>
        </w:rPr>
        <w:t xml:space="preserve">, </w:t>
      </w:r>
      <w:r w:rsidRPr="007A7DE2">
        <w:rPr>
          <w:rFonts w:ascii="Times New Roman" w:eastAsia="Times New Roman" w:hAnsi="Times New Roman"/>
          <w:noProof/>
          <w:sz w:val="24"/>
          <w:szCs w:val="24"/>
          <w:lang w:val="en-US" w:eastAsia="ru-RU"/>
        </w:rPr>
        <w:t>h</w:t>
      </w:r>
      <w:r w:rsidRPr="007A7DE2">
        <w:rPr>
          <w:rFonts w:ascii="Times New Roman" w:eastAsia="Times New Roman" w:hAnsi="Times New Roman"/>
          <w:noProof/>
          <w:sz w:val="24"/>
          <w:szCs w:val="24"/>
          <w:lang w:val="x-none" w:eastAsia="ru-RU"/>
        </w:rPr>
        <w:t xml:space="preserve">;  для гаек – </w:t>
      </w:r>
      <w:r w:rsidRPr="007A7DE2">
        <w:rPr>
          <w:rFonts w:ascii="Times New Roman" w:eastAsia="Times New Roman" w:hAnsi="Times New Roman"/>
          <w:noProof/>
          <w:sz w:val="24"/>
          <w:szCs w:val="24"/>
          <w:lang w:val="en-US" w:eastAsia="ru-RU"/>
        </w:rPr>
        <w:t>F</w:t>
      </w:r>
      <w:r w:rsidRPr="007A7DE2">
        <w:rPr>
          <w:rFonts w:ascii="Times New Roman" w:eastAsia="Times New Roman" w:hAnsi="Times New Roman"/>
          <w:noProof/>
          <w:sz w:val="24"/>
          <w:szCs w:val="24"/>
          <w:lang w:val="x-none" w:eastAsia="ru-RU"/>
        </w:rPr>
        <w:t xml:space="preserve">, </w:t>
      </w:r>
      <w:r w:rsidRPr="007A7DE2">
        <w:rPr>
          <w:rFonts w:ascii="Times New Roman" w:eastAsia="Times New Roman" w:hAnsi="Times New Roman"/>
          <w:noProof/>
          <w:sz w:val="24"/>
          <w:szCs w:val="24"/>
          <w:lang w:val="en-US" w:eastAsia="ru-RU"/>
        </w:rPr>
        <w:t>E</w:t>
      </w:r>
      <w:r w:rsidRPr="007A7DE2">
        <w:rPr>
          <w:rFonts w:ascii="Times New Roman" w:eastAsia="Times New Roman" w:hAnsi="Times New Roman"/>
          <w:noProof/>
          <w:sz w:val="24"/>
          <w:szCs w:val="24"/>
          <w:lang w:val="x-none" w:eastAsia="ru-RU"/>
        </w:rPr>
        <w:t xml:space="preserve">, </w:t>
      </w:r>
      <w:r w:rsidRPr="007A7DE2">
        <w:rPr>
          <w:rFonts w:ascii="Times New Roman" w:eastAsia="Times New Roman" w:hAnsi="Times New Roman"/>
          <w:noProof/>
          <w:sz w:val="24"/>
          <w:szCs w:val="24"/>
          <w:lang w:val="en-US" w:eastAsia="ru-RU"/>
        </w:rPr>
        <w:t>G</w:t>
      </w:r>
      <w:r w:rsidRPr="007A7DE2">
        <w:rPr>
          <w:rFonts w:ascii="Times New Roman" w:eastAsia="Times New Roman" w:hAnsi="Times New Roman"/>
          <w:noProof/>
          <w:sz w:val="24"/>
          <w:szCs w:val="24"/>
          <w:lang w:val="x-none" w:eastAsia="ru-RU"/>
        </w:rPr>
        <w:t>,</w:t>
      </w:r>
      <w:r w:rsidRPr="007A7DE2">
        <w:rPr>
          <w:rFonts w:ascii="Times New Roman" w:eastAsia="Times New Roman" w:hAnsi="Times New Roman"/>
          <w:noProof/>
          <w:sz w:val="24"/>
          <w:szCs w:val="24"/>
          <w:lang w:val="en-US" w:eastAsia="ru-RU"/>
        </w:rPr>
        <w:t>H</w:t>
      </w:r>
      <w:r w:rsidRPr="007A7DE2">
        <w:rPr>
          <w:rFonts w:ascii="Times New Roman" w:eastAsia="Times New Roman" w:hAnsi="Times New Roman"/>
          <w:noProof/>
          <w:sz w:val="24"/>
          <w:szCs w:val="24"/>
          <w:lang w:val="x-none" w:eastAsia="ru-RU"/>
        </w:rPr>
        <w:t>);</w:t>
      </w:r>
    </w:p>
    <w:p w14:paraId="5FAADCB1"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u w:val="single"/>
          <w:lang w:val="x-none" w:eastAsia="ru-RU"/>
        </w:rPr>
      </w:pPr>
    </w:p>
    <w:p w14:paraId="69FE6B92" w14:textId="77777777" w:rsidR="008F022D" w:rsidRDefault="008F022D"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u w:val="single"/>
          <w:lang w:val="x-none" w:eastAsia="ru-RU"/>
        </w:rPr>
      </w:pPr>
    </w:p>
    <w:p w14:paraId="019099C2" w14:textId="77777777" w:rsidR="008F022D" w:rsidRDefault="008F022D"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u w:val="single"/>
          <w:lang w:val="x-none" w:eastAsia="ru-RU"/>
        </w:rPr>
      </w:pPr>
    </w:p>
    <w:p w14:paraId="4FCB4C4B" w14:textId="77777777" w:rsidR="008F022D" w:rsidRDefault="008F022D"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u w:val="single"/>
          <w:lang w:val="x-none" w:eastAsia="ru-RU"/>
        </w:rPr>
      </w:pPr>
    </w:p>
    <w:p w14:paraId="7B914B1F" w14:textId="77777777" w:rsidR="008F022D" w:rsidRDefault="008F022D"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u w:val="single"/>
          <w:lang w:val="x-none" w:eastAsia="ru-RU"/>
        </w:rPr>
      </w:pPr>
    </w:p>
    <w:p w14:paraId="4AD7D93D" w14:textId="77777777" w:rsidR="008F022D" w:rsidRDefault="008F022D"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u w:val="single"/>
          <w:lang w:val="x-none" w:eastAsia="ru-RU"/>
        </w:rPr>
      </w:pPr>
    </w:p>
    <w:p w14:paraId="3D2FC45E" w14:textId="77777777" w:rsidR="008F022D" w:rsidRDefault="008F022D"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u w:val="single"/>
          <w:lang w:val="x-none" w:eastAsia="ru-RU"/>
        </w:rPr>
      </w:pPr>
    </w:p>
    <w:p w14:paraId="5A7A9429" w14:textId="55B5DEC3"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val="x-none" w:eastAsia="ru-RU"/>
        </w:rPr>
      </w:pPr>
      <w:r w:rsidRPr="007A7DE2">
        <w:rPr>
          <w:rFonts w:ascii="Times New Roman" w:eastAsia="Times New Roman" w:hAnsi="Times New Roman"/>
          <w:b/>
          <w:bCs/>
          <w:noProof/>
          <w:sz w:val="24"/>
          <w:szCs w:val="24"/>
          <w:u w:val="single"/>
          <w:lang w:val="x-none" w:eastAsia="ru-RU"/>
        </w:rPr>
        <w:lastRenderedPageBreak/>
        <w:t>Задание:</w:t>
      </w:r>
      <w:r w:rsidRPr="007A7DE2">
        <w:rPr>
          <w:rFonts w:ascii="Times New Roman" w:eastAsia="Times New Roman" w:hAnsi="Times New Roman"/>
          <w:b/>
          <w:bCs/>
          <w:noProof/>
          <w:sz w:val="24"/>
          <w:szCs w:val="24"/>
          <w:lang w:val="x-none" w:eastAsia="ru-RU"/>
        </w:rPr>
        <w:t xml:space="preserve"> Расшифровать обозначение резьбы и внести результаты в бланк установленной формы.</w:t>
      </w:r>
    </w:p>
    <w:p w14:paraId="2B92C415"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tbl>
      <w:tblPr>
        <w:tblW w:w="94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1843"/>
        <w:gridCol w:w="1701"/>
        <w:gridCol w:w="1701"/>
        <w:gridCol w:w="1559"/>
      </w:tblGrid>
      <w:tr w:rsidR="007A7DE2" w:rsidRPr="007A7DE2" w14:paraId="782C5371" w14:textId="77777777" w:rsidTr="00EA3DA2">
        <w:trPr>
          <w:jc w:val="right"/>
        </w:trPr>
        <w:tc>
          <w:tcPr>
            <w:tcW w:w="851" w:type="dxa"/>
            <w:shd w:val="clear" w:color="auto" w:fill="auto"/>
          </w:tcPr>
          <w:p w14:paraId="387935A4"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eastAsia="ru-RU"/>
              </w:rPr>
            </w:pPr>
            <w:r w:rsidRPr="007A7DE2">
              <w:rPr>
                <w:rFonts w:ascii="Times New Roman" w:eastAsia="Times New Roman" w:hAnsi="Times New Roman"/>
                <w:bCs/>
                <w:sz w:val="24"/>
                <w:szCs w:val="24"/>
                <w:lang w:eastAsia="ru-RU"/>
              </w:rPr>
              <w:t>1вар.</w:t>
            </w:r>
          </w:p>
        </w:tc>
        <w:tc>
          <w:tcPr>
            <w:tcW w:w="1843" w:type="dxa"/>
            <w:shd w:val="clear" w:color="auto" w:fill="auto"/>
          </w:tcPr>
          <w:p w14:paraId="1D0BB085"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eastAsia="ru-RU"/>
              </w:rPr>
            </w:pPr>
            <w:r w:rsidRPr="007A7DE2">
              <w:rPr>
                <w:rFonts w:ascii="Times New Roman" w:eastAsia="Times New Roman" w:hAnsi="Times New Roman"/>
                <w:bCs/>
                <w:sz w:val="24"/>
                <w:szCs w:val="24"/>
                <w:lang w:eastAsia="ru-RU"/>
              </w:rPr>
              <w:t>М18х0,5-4</w:t>
            </w:r>
            <w:r w:rsidRPr="007A7DE2">
              <w:rPr>
                <w:rFonts w:ascii="Times New Roman" w:eastAsia="Times New Roman" w:hAnsi="Times New Roman"/>
                <w:bCs/>
                <w:sz w:val="24"/>
                <w:szCs w:val="24"/>
                <w:lang w:val="en-US" w:eastAsia="ru-RU"/>
              </w:rPr>
              <w:t>h</w:t>
            </w:r>
            <w:r w:rsidRPr="007A7DE2">
              <w:rPr>
                <w:rFonts w:ascii="Times New Roman" w:eastAsia="Times New Roman" w:hAnsi="Times New Roman"/>
                <w:bCs/>
                <w:sz w:val="24"/>
                <w:szCs w:val="24"/>
                <w:lang w:eastAsia="ru-RU"/>
              </w:rPr>
              <w:t>-36</w:t>
            </w:r>
          </w:p>
        </w:tc>
        <w:tc>
          <w:tcPr>
            <w:tcW w:w="1843" w:type="dxa"/>
            <w:shd w:val="clear" w:color="auto" w:fill="auto"/>
          </w:tcPr>
          <w:p w14:paraId="647F8CEB"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val="en-US" w:eastAsia="ru-RU"/>
              </w:rPr>
            </w:pPr>
            <w:r w:rsidRPr="007A7DE2">
              <w:rPr>
                <w:rFonts w:ascii="Times New Roman" w:eastAsia="Times New Roman" w:hAnsi="Times New Roman"/>
                <w:bCs/>
                <w:sz w:val="24"/>
                <w:szCs w:val="24"/>
                <w:lang w:eastAsia="ru-RU"/>
              </w:rPr>
              <w:t>М38-7</w:t>
            </w:r>
            <w:r w:rsidRPr="007A7DE2">
              <w:rPr>
                <w:rFonts w:ascii="Times New Roman" w:eastAsia="Times New Roman" w:hAnsi="Times New Roman"/>
                <w:bCs/>
                <w:sz w:val="24"/>
                <w:szCs w:val="24"/>
                <w:lang w:val="en-US" w:eastAsia="ru-RU"/>
              </w:rPr>
              <w:t>H8F-LH</w:t>
            </w:r>
          </w:p>
        </w:tc>
        <w:tc>
          <w:tcPr>
            <w:tcW w:w="1701" w:type="dxa"/>
            <w:shd w:val="clear" w:color="auto" w:fill="auto"/>
          </w:tcPr>
          <w:p w14:paraId="0C4E12D4"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val="en-US" w:eastAsia="ru-RU"/>
              </w:rPr>
            </w:pPr>
            <w:r w:rsidRPr="007A7DE2">
              <w:rPr>
                <w:rFonts w:ascii="Times New Roman" w:eastAsia="Times New Roman" w:hAnsi="Times New Roman"/>
                <w:bCs/>
                <w:sz w:val="24"/>
                <w:szCs w:val="24"/>
                <w:lang w:eastAsia="ru-RU"/>
              </w:rPr>
              <w:t>М40х2-4Н5</w:t>
            </w:r>
            <w:r w:rsidRPr="007A7DE2">
              <w:rPr>
                <w:rFonts w:ascii="Times New Roman" w:eastAsia="Times New Roman" w:hAnsi="Times New Roman"/>
                <w:bCs/>
                <w:sz w:val="24"/>
                <w:szCs w:val="24"/>
                <w:lang w:val="en-US" w:eastAsia="ru-RU"/>
              </w:rPr>
              <w:t>H</w:t>
            </w:r>
          </w:p>
        </w:tc>
        <w:tc>
          <w:tcPr>
            <w:tcW w:w="1701" w:type="dxa"/>
            <w:shd w:val="clear" w:color="auto" w:fill="auto"/>
          </w:tcPr>
          <w:p w14:paraId="2A35015E"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val="en-US" w:eastAsia="ru-RU"/>
              </w:rPr>
            </w:pPr>
            <w:r w:rsidRPr="007A7DE2">
              <w:rPr>
                <w:rFonts w:ascii="Times New Roman" w:eastAsia="Times New Roman" w:hAnsi="Times New Roman"/>
                <w:bCs/>
                <w:sz w:val="24"/>
                <w:szCs w:val="24"/>
                <w:lang w:eastAsia="ru-RU"/>
              </w:rPr>
              <w:t>М22-5Н-</w:t>
            </w:r>
            <w:r w:rsidRPr="007A7DE2">
              <w:rPr>
                <w:rFonts w:ascii="Times New Roman" w:eastAsia="Times New Roman" w:hAnsi="Times New Roman"/>
                <w:bCs/>
                <w:sz w:val="24"/>
                <w:szCs w:val="24"/>
                <w:lang w:val="en-US" w:eastAsia="ru-RU"/>
              </w:rPr>
              <w:t>LH-24</w:t>
            </w:r>
          </w:p>
        </w:tc>
        <w:tc>
          <w:tcPr>
            <w:tcW w:w="1559" w:type="dxa"/>
            <w:shd w:val="clear" w:color="auto" w:fill="auto"/>
          </w:tcPr>
          <w:p w14:paraId="4E824F62"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eastAsia="ru-RU"/>
              </w:rPr>
            </w:pPr>
            <w:r w:rsidRPr="007A7DE2">
              <w:rPr>
                <w:rFonts w:ascii="Times New Roman" w:eastAsia="Times New Roman" w:hAnsi="Times New Roman"/>
                <w:bCs/>
                <w:sz w:val="24"/>
                <w:szCs w:val="24"/>
                <w:lang w:eastAsia="ru-RU"/>
              </w:rPr>
              <w:t>М46-3(Р1)-4</w:t>
            </w:r>
            <w:r w:rsidRPr="007A7DE2">
              <w:rPr>
                <w:rFonts w:ascii="Times New Roman" w:eastAsia="Times New Roman" w:hAnsi="Times New Roman"/>
                <w:bCs/>
                <w:sz w:val="24"/>
                <w:szCs w:val="24"/>
                <w:lang w:val="en-US" w:eastAsia="ru-RU"/>
              </w:rPr>
              <w:t>H-LH-20</w:t>
            </w:r>
          </w:p>
        </w:tc>
      </w:tr>
      <w:tr w:rsidR="007A7DE2" w:rsidRPr="007A7DE2" w14:paraId="79EAA3F9" w14:textId="77777777" w:rsidTr="00EA3DA2">
        <w:trPr>
          <w:jc w:val="right"/>
        </w:trPr>
        <w:tc>
          <w:tcPr>
            <w:tcW w:w="851" w:type="dxa"/>
            <w:shd w:val="clear" w:color="auto" w:fill="auto"/>
          </w:tcPr>
          <w:p w14:paraId="578A0505"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eastAsia="ru-RU"/>
              </w:rPr>
            </w:pPr>
            <w:r w:rsidRPr="007A7DE2">
              <w:rPr>
                <w:rFonts w:ascii="Times New Roman" w:eastAsia="Times New Roman" w:hAnsi="Times New Roman"/>
                <w:bCs/>
                <w:sz w:val="24"/>
                <w:szCs w:val="24"/>
                <w:lang w:val="en-US" w:eastAsia="ru-RU"/>
              </w:rPr>
              <w:t>2вар</w:t>
            </w:r>
            <w:r w:rsidRPr="007A7DE2">
              <w:rPr>
                <w:rFonts w:ascii="Times New Roman" w:eastAsia="Times New Roman" w:hAnsi="Times New Roman"/>
                <w:bCs/>
                <w:sz w:val="24"/>
                <w:szCs w:val="24"/>
                <w:lang w:eastAsia="ru-RU"/>
              </w:rPr>
              <w:t>.</w:t>
            </w:r>
          </w:p>
        </w:tc>
        <w:tc>
          <w:tcPr>
            <w:tcW w:w="1843" w:type="dxa"/>
            <w:shd w:val="clear" w:color="auto" w:fill="auto"/>
          </w:tcPr>
          <w:p w14:paraId="64EF6B1A"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val="en-US" w:eastAsia="ru-RU"/>
              </w:rPr>
            </w:pPr>
            <w:r w:rsidRPr="007A7DE2">
              <w:rPr>
                <w:rFonts w:ascii="Times New Roman" w:eastAsia="Times New Roman" w:hAnsi="Times New Roman"/>
                <w:bCs/>
                <w:sz w:val="24"/>
                <w:szCs w:val="24"/>
                <w:lang w:eastAsia="ru-RU"/>
              </w:rPr>
              <w:t>М64х0,5-5</w:t>
            </w:r>
            <w:r w:rsidRPr="007A7DE2">
              <w:rPr>
                <w:rFonts w:ascii="Times New Roman" w:eastAsia="Times New Roman" w:hAnsi="Times New Roman"/>
                <w:bCs/>
                <w:sz w:val="24"/>
                <w:szCs w:val="24"/>
                <w:lang w:val="en-US" w:eastAsia="ru-RU"/>
              </w:rPr>
              <w:t>h</w:t>
            </w:r>
          </w:p>
        </w:tc>
        <w:tc>
          <w:tcPr>
            <w:tcW w:w="1843" w:type="dxa"/>
            <w:shd w:val="clear" w:color="auto" w:fill="auto"/>
          </w:tcPr>
          <w:p w14:paraId="4FECBFED"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val="en-US" w:eastAsia="ru-RU"/>
              </w:rPr>
            </w:pPr>
            <w:r w:rsidRPr="007A7DE2">
              <w:rPr>
                <w:rFonts w:ascii="Times New Roman" w:eastAsia="Times New Roman" w:hAnsi="Times New Roman"/>
                <w:bCs/>
                <w:sz w:val="24"/>
                <w:szCs w:val="24"/>
                <w:lang w:eastAsia="ru-RU"/>
              </w:rPr>
              <w:t>М12-8</w:t>
            </w:r>
            <w:r w:rsidRPr="007A7DE2">
              <w:rPr>
                <w:rFonts w:ascii="Times New Roman" w:eastAsia="Times New Roman" w:hAnsi="Times New Roman"/>
                <w:bCs/>
                <w:sz w:val="24"/>
                <w:szCs w:val="24"/>
                <w:lang w:val="en-US" w:eastAsia="ru-RU"/>
              </w:rPr>
              <w:t>H-24</w:t>
            </w:r>
          </w:p>
        </w:tc>
        <w:tc>
          <w:tcPr>
            <w:tcW w:w="1701" w:type="dxa"/>
            <w:shd w:val="clear" w:color="auto" w:fill="auto"/>
          </w:tcPr>
          <w:p w14:paraId="488BCE20"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val="en-US" w:eastAsia="ru-RU"/>
              </w:rPr>
            </w:pPr>
            <w:r w:rsidRPr="007A7DE2">
              <w:rPr>
                <w:rFonts w:ascii="Times New Roman" w:eastAsia="Times New Roman" w:hAnsi="Times New Roman"/>
                <w:bCs/>
                <w:sz w:val="24"/>
                <w:szCs w:val="24"/>
                <w:lang w:eastAsia="ru-RU"/>
              </w:rPr>
              <w:t>М40х2-9</w:t>
            </w:r>
            <w:r w:rsidRPr="007A7DE2">
              <w:rPr>
                <w:rFonts w:ascii="Times New Roman" w:eastAsia="Times New Roman" w:hAnsi="Times New Roman"/>
                <w:bCs/>
                <w:sz w:val="24"/>
                <w:szCs w:val="24"/>
                <w:lang w:val="en-US" w:eastAsia="ru-RU"/>
              </w:rPr>
              <w:t>h8h</w:t>
            </w:r>
          </w:p>
        </w:tc>
        <w:tc>
          <w:tcPr>
            <w:tcW w:w="1701" w:type="dxa"/>
            <w:shd w:val="clear" w:color="auto" w:fill="auto"/>
          </w:tcPr>
          <w:p w14:paraId="366F7219"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val="en-US" w:eastAsia="ru-RU"/>
              </w:rPr>
            </w:pPr>
            <w:r w:rsidRPr="007A7DE2">
              <w:rPr>
                <w:rFonts w:ascii="Times New Roman" w:eastAsia="Times New Roman" w:hAnsi="Times New Roman"/>
                <w:bCs/>
                <w:sz w:val="24"/>
                <w:szCs w:val="24"/>
                <w:lang w:val="en-US" w:eastAsia="ru-RU"/>
              </w:rPr>
              <w:t>M50</w:t>
            </w:r>
            <w:r w:rsidRPr="007A7DE2">
              <w:rPr>
                <w:rFonts w:ascii="Times New Roman" w:eastAsia="Times New Roman" w:hAnsi="Times New Roman"/>
                <w:bCs/>
                <w:sz w:val="24"/>
                <w:szCs w:val="24"/>
                <w:lang w:eastAsia="ru-RU"/>
              </w:rPr>
              <w:t>х</w:t>
            </w:r>
            <w:r w:rsidRPr="007A7DE2">
              <w:rPr>
                <w:rFonts w:ascii="Times New Roman" w:eastAsia="Times New Roman" w:hAnsi="Times New Roman"/>
                <w:bCs/>
                <w:sz w:val="24"/>
                <w:szCs w:val="24"/>
                <w:lang w:val="en-US" w:eastAsia="ru-RU"/>
              </w:rPr>
              <w:t>2(P1)-4h5f-24</w:t>
            </w:r>
          </w:p>
        </w:tc>
        <w:tc>
          <w:tcPr>
            <w:tcW w:w="1559" w:type="dxa"/>
            <w:shd w:val="clear" w:color="auto" w:fill="auto"/>
          </w:tcPr>
          <w:p w14:paraId="6C790611"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eastAsia="ru-RU"/>
              </w:rPr>
            </w:pPr>
            <w:r w:rsidRPr="007A7DE2">
              <w:rPr>
                <w:rFonts w:ascii="Times New Roman" w:eastAsia="Times New Roman" w:hAnsi="Times New Roman"/>
                <w:bCs/>
                <w:sz w:val="24"/>
                <w:szCs w:val="24"/>
                <w:lang w:eastAsia="ru-RU"/>
              </w:rPr>
              <w:t>М28х1-6Е-</w:t>
            </w:r>
            <w:r w:rsidRPr="007A7DE2">
              <w:rPr>
                <w:rFonts w:ascii="Times New Roman" w:eastAsia="Times New Roman" w:hAnsi="Times New Roman"/>
                <w:bCs/>
                <w:sz w:val="24"/>
                <w:szCs w:val="24"/>
                <w:lang w:val="en-US" w:eastAsia="ru-RU"/>
              </w:rPr>
              <w:t>LH-11</w:t>
            </w:r>
          </w:p>
        </w:tc>
      </w:tr>
      <w:tr w:rsidR="007A7DE2" w:rsidRPr="007A7DE2" w14:paraId="5EBDADB2" w14:textId="77777777" w:rsidTr="00EA3DA2">
        <w:trPr>
          <w:jc w:val="right"/>
        </w:trPr>
        <w:tc>
          <w:tcPr>
            <w:tcW w:w="851" w:type="dxa"/>
            <w:shd w:val="clear" w:color="auto" w:fill="auto"/>
          </w:tcPr>
          <w:p w14:paraId="39A17394"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eastAsia="ru-RU"/>
              </w:rPr>
            </w:pPr>
            <w:r w:rsidRPr="007A7DE2">
              <w:rPr>
                <w:rFonts w:ascii="Times New Roman" w:eastAsia="Times New Roman" w:hAnsi="Times New Roman"/>
                <w:bCs/>
                <w:sz w:val="24"/>
                <w:szCs w:val="24"/>
                <w:lang w:val="en-US" w:eastAsia="ru-RU"/>
              </w:rPr>
              <w:t>3</w:t>
            </w:r>
            <w:r w:rsidRPr="007A7DE2">
              <w:rPr>
                <w:rFonts w:ascii="Times New Roman" w:eastAsia="Times New Roman" w:hAnsi="Times New Roman"/>
                <w:bCs/>
                <w:sz w:val="24"/>
                <w:szCs w:val="24"/>
                <w:lang w:eastAsia="ru-RU"/>
              </w:rPr>
              <w:t>вар.</w:t>
            </w:r>
          </w:p>
        </w:tc>
        <w:tc>
          <w:tcPr>
            <w:tcW w:w="1843" w:type="dxa"/>
            <w:shd w:val="clear" w:color="auto" w:fill="auto"/>
          </w:tcPr>
          <w:p w14:paraId="01DBD2CE"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val="en-US" w:eastAsia="ru-RU"/>
              </w:rPr>
            </w:pPr>
            <w:r w:rsidRPr="007A7DE2">
              <w:rPr>
                <w:rFonts w:ascii="Times New Roman" w:eastAsia="Times New Roman" w:hAnsi="Times New Roman"/>
                <w:bCs/>
                <w:sz w:val="24"/>
                <w:szCs w:val="24"/>
                <w:lang w:eastAsia="ru-RU"/>
              </w:rPr>
              <w:t>М16х0,5-4</w:t>
            </w:r>
            <w:r w:rsidRPr="007A7DE2">
              <w:rPr>
                <w:rFonts w:ascii="Times New Roman" w:eastAsia="Times New Roman" w:hAnsi="Times New Roman"/>
                <w:bCs/>
                <w:sz w:val="24"/>
                <w:szCs w:val="24"/>
                <w:lang w:val="en-US" w:eastAsia="ru-RU"/>
              </w:rPr>
              <w:t>d8d</w:t>
            </w:r>
          </w:p>
        </w:tc>
        <w:tc>
          <w:tcPr>
            <w:tcW w:w="1843" w:type="dxa"/>
            <w:shd w:val="clear" w:color="auto" w:fill="auto"/>
          </w:tcPr>
          <w:p w14:paraId="6932DABC"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val="en-US" w:eastAsia="ru-RU"/>
              </w:rPr>
            </w:pPr>
            <w:r w:rsidRPr="007A7DE2">
              <w:rPr>
                <w:rFonts w:ascii="Times New Roman" w:eastAsia="Times New Roman" w:hAnsi="Times New Roman"/>
                <w:bCs/>
                <w:sz w:val="24"/>
                <w:szCs w:val="24"/>
                <w:lang w:eastAsia="ru-RU"/>
              </w:rPr>
              <w:t>М28-6Е-</w:t>
            </w:r>
            <w:r w:rsidRPr="007A7DE2">
              <w:rPr>
                <w:rFonts w:ascii="Times New Roman" w:eastAsia="Times New Roman" w:hAnsi="Times New Roman"/>
                <w:bCs/>
                <w:sz w:val="24"/>
                <w:szCs w:val="24"/>
                <w:lang w:val="en-US" w:eastAsia="ru-RU"/>
              </w:rPr>
              <w:t>LH-11</w:t>
            </w:r>
          </w:p>
        </w:tc>
        <w:tc>
          <w:tcPr>
            <w:tcW w:w="1701" w:type="dxa"/>
            <w:shd w:val="clear" w:color="auto" w:fill="auto"/>
          </w:tcPr>
          <w:p w14:paraId="5EFE5D73"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val="en-US" w:eastAsia="ru-RU"/>
              </w:rPr>
            </w:pPr>
            <w:r w:rsidRPr="007A7DE2">
              <w:rPr>
                <w:rFonts w:ascii="Times New Roman" w:eastAsia="Times New Roman" w:hAnsi="Times New Roman"/>
                <w:bCs/>
                <w:sz w:val="24"/>
                <w:szCs w:val="24"/>
                <w:lang w:eastAsia="ru-RU"/>
              </w:rPr>
              <w:t>М12-6</w:t>
            </w:r>
            <w:r w:rsidRPr="007A7DE2">
              <w:rPr>
                <w:rFonts w:ascii="Times New Roman" w:eastAsia="Times New Roman" w:hAnsi="Times New Roman"/>
                <w:bCs/>
                <w:sz w:val="24"/>
                <w:szCs w:val="24"/>
                <w:lang w:val="en-US" w:eastAsia="ru-RU"/>
              </w:rPr>
              <w:t>f-42</w:t>
            </w:r>
          </w:p>
        </w:tc>
        <w:tc>
          <w:tcPr>
            <w:tcW w:w="1701" w:type="dxa"/>
            <w:shd w:val="clear" w:color="auto" w:fill="auto"/>
          </w:tcPr>
          <w:p w14:paraId="5F53FEFC" w14:textId="77777777" w:rsidR="007A7DE2" w:rsidRPr="007A7DE2" w:rsidRDefault="007A7DE2" w:rsidP="007A7DE2">
            <w:pPr>
              <w:tabs>
                <w:tab w:val="left" w:pos="2102"/>
              </w:tabs>
              <w:spacing w:after="0" w:line="240" w:lineRule="auto"/>
              <w:ind w:left="-392" w:right="-108" w:firstLine="392"/>
              <w:jc w:val="both"/>
              <w:rPr>
                <w:rFonts w:ascii="Times New Roman" w:eastAsia="Times New Roman" w:hAnsi="Times New Roman"/>
                <w:bCs/>
                <w:sz w:val="24"/>
                <w:szCs w:val="24"/>
                <w:lang w:eastAsia="ru-RU"/>
              </w:rPr>
            </w:pPr>
            <w:r w:rsidRPr="007A7DE2">
              <w:rPr>
                <w:rFonts w:ascii="Times New Roman" w:eastAsia="Times New Roman" w:hAnsi="Times New Roman"/>
                <w:bCs/>
                <w:sz w:val="24"/>
                <w:szCs w:val="24"/>
                <w:lang w:eastAsia="ru-RU"/>
              </w:rPr>
              <w:t>М46х3(Р1)-5f-</w:t>
            </w:r>
            <w:r w:rsidRPr="007A7DE2">
              <w:rPr>
                <w:rFonts w:ascii="Times New Roman" w:eastAsia="Times New Roman" w:hAnsi="Times New Roman"/>
                <w:bCs/>
                <w:sz w:val="24"/>
                <w:szCs w:val="24"/>
                <w:lang w:val="en-US" w:eastAsia="ru-RU"/>
              </w:rPr>
              <w:t xml:space="preserve"> LH</w:t>
            </w:r>
            <w:r w:rsidRPr="007A7DE2">
              <w:rPr>
                <w:rFonts w:ascii="Times New Roman" w:eastAsia="Times New Roman" w:hAnsi="Times New Roman"/>
                <w:bCs/>
                <w:sz w:val="24"/>
                <w:szCs w:val="24"/>
                <w:lang w:eastAsia="ru-RU"/>
              </w:rPr>
              <w:t xml:space="preserve"> </w:t>
            </w:r>
            <w:r w:rsidRPr="007A7DE2">
              <w:rPr>
                <w:rFonts w:ascii="Times New Roman" w:eastAsia="Times New Roman" w:hAnsi="Times New Roman"/>
                <w:bCs/>
                <w:sz w:val="24"/>
                <w:szCs w:val="24"/>
                <w:lang w:val="en-US" w:eastAsia="ru-RU"/>
              </w:rPr>
              <w:t>-</w:t>
            </w:r>
            <w:r w:rsidRPr="007A7DE2">
              <w:rPr>
                <w:rFonts w:ascii="Times New Roman" w:eastAsia="Times New Roman" w:hAnsi="Times New Roman"/>
                <w:bCs/>
                <w:sz w:val="24"/>
                <w:szCs w:val="24"/>
                <w:lang w:eastAsia="ru-RU"/>
              </w:rPr>
              <w:t>30</w:t>
            </w:r>
          </w:p>
        </w:tc>
        <w:tc>
          <w:tcPr>
            <w:tcW w:w="1559" w:type="dxa"/>
            <w:shd w:val="clear" w:color="auto" w:fill="auto"/>
          </w:tcPr>
          <w:p w14:paraId="3469ED34"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eastAsia="ru-RU"/>
              </w:rPr>
            </w:pPr>
            <w:r w:rsidRPr="007A7DE2">
              <w:rPr>
                <w:rFonts w:ascii="Times New Roman" w:eastAsia="Times New Roman" w:hAnsi="Times New Roman"/>
                <w:bCs/>
                <w:sz w:val="24"/>
                <w:szCs w:val="24"/>
                <w:lang w:eastAsia="ru-RU"/>
              </w:rPr>
              <w:t>М38х0,5-4</w:t>
            </w:r>
            <w:r w:rsidRPr="007A7DE2">
              <w:rPr>
                <w:rFonts w:ascii="Times New Roman" w:eastAsia="Times New Roman" w:hAnsi="Times New Roman"/>
                <w:bCs/>
                <w:sz w:val="24"/>
                <w:szCs w:val="24"/>
                <w:lang w:val="en-US" w:eastAsia="ru-RU"/>
              </w:rPr>
              <w:t>g8g</w:t>
            </w:r>
            <w:r w:rsidRPr="007A7DE2">
              <w:rPr>
                <w:rFonts w:ascii="Times New Roman" w:eastAsia="Times New Roman" w:hAnsi="Times New Roman"/>
                <w:bCs/>
                <w:sz w:val="24"/>
                <w:szCs w:val="24"/>
                <w:lang w:eastAsia="ru-RU"/>
              </w:rPr>
              <w:t>-18</w:t>
            </w:r>
          </w:p>
        </w:tc>
      </w:tr>
      <w:tr w:rsidR="007A7DE2" w:rsidRPr="007A7DE2" w14:paraId="3E72E534" w14:textId="77777777" w:rsidTr="00EA3DA2">
        <w:trPr>
          <w:jc w:val="right"/>
        </w:trPr>
        <w:tc>
          <w:tcPr>
            <w:tcW w:w="851" w:type="dxa"/>
            <w:shd w:val="clear" w:color="auto" w:fill="auto"/>
          </w:tcPr>
          <w:p w14:paraId="2DBD5C48"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eastAsia="ru-RU"/>
              </w:rPr>
            </w:pPr>
            <w:r w:rsidRPr="007A7DE2">
              <w:rPr>
                <w:rFonts w:ascii="Times New Roman" w:eastAsia="Times New Roman" w:hAnsi="Times New Roman"/>
                <w:bCs/>
                <w:sz w:val="24"/>
                <w:szCs w:val="24"/>
                <w:lang w:val="en-US" w:eastAsia="ru-RU"/>
              </w:rPr>
              <w:t>4</w:t>
            </w:r>
            <w:r w:rsidRPr="007A7DE2">
              <w:rPr>
                <w:rFonts w:ascii="Times New Roman" w:eastAsia="Times New Roman" w:hAnsi="Times New Roman"/>
                <w:bCs/>
                <w:sz w:val="24"/>
                <w:szCs w:val="24"/>
                <w:lang w:eastAsia="ru-RU"/>
              </w:rPr>
              <w:t>вар.</w:t>
            </w:r>
          </w:p>
        </w:tc>
        <w:tc>
          <w:tcPr>
            <w:tcW w:w="1843" w:type="dxa"/>
            <w:shd w:val="clear" w:color="auto" w:fill="auto"/>
          </w:tcPr>
          <w:p w14:paraId="548A0F18"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val="en-US" w:eastAsia="ru-RU"/>
              </w:rPr>
            </w:pPr>
            <w:r w:rsidRPr="007A7DE2">
              <w:rPr>
                <w:rFonts w:ascii="Times New Roman" w:eastAsia="Times New Roman" w:hAnsi="Times New Roman"/>
                <w:bCs/>
                <w:sz w:val="24"/>
                <w:szCs w:val="24"/>
                <w:lang w:eastAsia="ru-RU"/>
              </w:rPr>
              <w:t>М38х0,5-4</w:t>
            </w:r>
            <w:r w:rsidRPr="007A7DE2">
              <w:rPr>
                <w:rFonts w:ascii="Times New Roman" w:eastAsia="Times New Roman" w:hAnsi="Times New Roman"/>
                <w:bCs/>
                <w:sz w:val="24"/>
                <w:szCs w:val="24"/>
                <w:lang w:val="en-US" w:eastAsia="ru-RU"/>
              </w:rPr>
              <w:t>g8g</w:t>
            </w:r>
          </w:p>
        </w:tc>
        <w:tc>
          <w:tcPr>
            <w:tcW w:w="1843" w:type="dxa"/>
            <w:shd w:val="clear" w:color="auto" w:fill="auto"/>
          </w:tcPr>
          <w:p w14:paraId="4F71FCDC"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val="en-US" w:eastAsia="ru-RU"/>
              </w:rPr>
            </w:pPr>
            <w:r w:rsidRPr="007A7DE2">
              <w:rPr>
                <w:rFonts w:ascii="Times New Roman" w:eastAsia="Times New Roman" w:hAnsi="Times New Roman"/>
                <w:bCs/>
                <w:sz w:val="24"/>
                <w:szCs w:val="24"/>
                <w:lang w:eastAsia="ru-RU"/>
              </w:rPr>
              <w:t>М46-4</w:t>
            </w:r>
            <w:r w:rsidRPr="007A7DE2">
              <w:rPr>
                <w:rFonts w:ascii="Times New Roman" w:eastAsia="Times New Roman" w:hAnsi="Times New Roman"/>
                <w:bCs/>
                <w:sz w:val="24"/>
                <w:szCs w:val="24"/>
                <w:lang w:val="en-US" w:eastAsia="ru-RU"/>
              </w:rPr>
              <w:t>H-LH-20</w:t>
            </w:r>
          </w:p>
        </w:tc>
        <w:tc>
          <w:tcPr>
            <w:tcW w:w="1701" w:type="dxa"/>
            <w:shd w:val="clear" w:color="auto" w:fill="auto"/>
          </w:tcPr>
          <w:p w14:paraId="62FE6866"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eastAsia="ru-RU"/>
              </w:rPr>
            </w:pPr>
            <w:r w:rsidRPr="007A7DE2">
              <w:rPr>
                <w:rFonts w:ascii="Times New Roman" w:eastAsia="Times New Roman" w:hAnsi="Times New Roman"/>
                <w:bCs/>
                <w:sz w:val="24"/>
                <w:szCs w:val="24"/>
                <w:lang w:eastAsia="ru-RU"/>
              </w:rPr>
              <w:t>М48х2.5-4Е5А</w:t>
            </w:r>
          </w:p>
        </w:tc>
        <w:tc>
          <w:tcPr>
            <w:tcW w:w="1701" w:type="dxa"/>
            <w:shd w:val="clear" w:color="auto" w:fill="auto"/>
          </w:tcPr>
          <w:p w14:paraId="54F80125"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eastAsia="ru-RU"/>
              </w:rPr>
            </w:pPr>
            <w:r w:rsidRPr="007A7DE2">
              <w:rPr>
                <w:rFonts w:ascii="Times New Roman" w:eastAsia="Times New Roman" w:hAnsi="Times New Roman"/>
                <w:bCs/>
                <w:sz w:val="24"/>
                <w:szCs w:val="24"/>
                <w:lang w:eastAsia="ru-RU"/>
              </w:rPr>
              <w:t>М12х3(Р1)-6</w:t>
            </w:r>
            <w:r w:rsidRPr="007A7DE2">
              <w:rPr>
                <w:rFonts w:ascii="Times New Roman" w:eastAsia="Times New Roman" w:hAnsi="Times New Roman"/>
                <w:bCs/>
                <w:sz w:val="24"/>
                <w:szCs w:val="24"/>
                <w:lang w:val="en-US" w:eastAsia="ru-RU"/>
              </w:rPr>
              <w:t>f</w:t>
            </w:r>
            <w:r w:rsidRPr="007A7DE2">
              <w:rPr>
                <w:rFonts w:ascii="Times New Roman" w:eastAsia="Times New Roman" w:hAnsi="Times New Roman"/>
                <w:bCs/>
                <w:sz w:val="24"/>
                <w:szCs w:val="24"/>
                <w:lang w:eastAsia="ru-RU"/>
              </w:rPr>
              <w:t>5</w:t>
            </w:r>
            <w:r w:rsidRPr="007A7DE2">
              <w:rPr>
                <w:rFonts w:ascii="Times New Roman" w:eastAsia="Times New Roman" w:hAnsi="Times New Roman"/>
                <w:bCs/>
                <w:sz w:val="24"/>
                <w:szCs w:val="24"/>
                <w:lang w:val="en-US" w:eastAsia="ru-RU"/>
              </w:rPr>
              <w:t>h-42</w:t>
            </w:r>
          </w:p>
        </w:tc>
        <w:tc>
          <w:tcPr>
            <w:tcW w:w="1559" w:type="dxa"/>
            <w:shd w:val="clear" w:color="auto" w:fill="auto"/>
          </w:tcPr>
          <w:p w14:paraId="4950DE74"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val="en-US" w:eastAsia="ru-RU"/>
              </w:rPr>
            </w:pPr>
            <w:r w:rsidRPr="007A7DE2">
              <w:rPr>
                <w:rFonts w:ascii="Times New Roman" w:eastAsia="Times New Roman" w:hAnsi="Times New Roman"/>
                <w:bCs/>
                <w:sz w:val="24"/>
                <w:szCs w:val="24"/>
                <w:lang w:eastAsia="ru-RU"/>
              </w:rPr>
              <w:t>М64х0,5-5</w:t>
            </w:r>
            <w:r w:rsidRPr="007A7DE2">
              <w:rPr>
                <w:rFonts w:ascii="Times New Roman" w:eastAsia="Times New Roman" w:hAnsi="Times New Roman"/>
                <w:bCs/>
                <w:sz w:val="24"/>
                <w:szCs w:val="24"/>
                <w:lang w:val="en-US" w:eastAsia="ru-RU"/>
              </w:rPr>
              <w:t>h</w:t>
            </w:r>
            <w:r w:rsidRPr="007A7DE2">
              <w:rPr>
                <w:rFonts w:ascii="Times New Roman" w:eastAsia="Times New Roman" w:hAnsi="Times New Roman"/>
                <w:bCs/>
                <w:sz w:val="24"/>
                <w:szCs w:val="24"/>
                <w:lang w:eastAsia="ru-RU"/>
              </w:rPr>
              <w:t>6</w:t>
            </w:r>
            <w:r w:rsidRPr="007A7DE2">
              <w:rPr>
                <w:rFonts w:ascii="Times New Roman" w:eastAsia="Times New Roman" w:hAnsi="Times New Roman"/>
                <w:bCs/>
                <w:sz w:val="24"/>
                <w:szCs w:val="24"/>
                <w:lang w:val="en-US" w:eastAsia="ru-RU"/>
              </w:rPr>
              <w:t>f-LH</w:t>
            </w:r>
          </w:p>
        </w:tc>
      </w:tr>
      <w:tr w:rsidR="007A7DE2" w:rsidRPr="007A7DE2" w14:paraId="393B37B1" w14:textId="77777777" w:rsidTr="00EA3DA2">
        <w:trPr>
          <w:jc w:val="right"/>
        </w:trPr>
        <w:tc>
          <w:tcPr>
            <w:tcW w:w="851" w:type="dxa"/>
            <w:shd w:val="clear" w:color="auto" w:fill="auto"/>
          </w:tcPr>
          <w:p w14:paraId="58CFC64B"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eastAsia="ru-RU"/>
              </w:rPr>
            </w:pPr>
            <w:r w:rsidRPr="007A7DE2">
              <w:rPr>
                <w:rFonts w:ascii="Times New Roman" w:eastAsia="Times New Roman" w:hAnsi="Times New Roman"/>
                <w:bCs/>
                <w:sz w:val="24"/>
                <w:szCs w:val="24"/>
                <w:lang w:eastAsia="ru-RU"/>
              </w:rPr>
              <w:t>5вар.</w:t>
            </w:r>
          </w:p>
        </w:tc>
        <w:tc>
          <w:tcPr>
            <w:tcW w:w="1843" w:type="dxa"/>
            <w:shd w:val="clear" w:color="auto" w:fill="auto"/>
          </w:tcPr>
          <w:p w14:paraId="35F7133F"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val="en-US" w:eastAsia="ru-RU"/>
              </w:rPr>
            </w:pPr>
            <w:r w:rsidRPr="007A7DE2">
              <w:rPr>
                <w:rFonts w:ascii="Times New Roman" w:eastAsia="Times New Roman" w:hAnsi="Times New Roman"/>
                <w:bCs/>
                <w:sz w:val="24"/>
                <w:szCs w:val="24"/>
                <w:lang w:eastAsia="ru-RU"/>
              </w:rPr>
              <w:t>М36х1,5-4</w:t>
            </w:r>
            <w:r w:rsidRPr="007A7DE2">
              <w:rPr>
                <w:rFonts w:ascii="Times New Roman" w:eastAsia="Times New Roman" w:hAnsi="Times New Roman"/>
                <w:bCs/>
                <w:sz w:val="24"/>
                <w:szCs w:val="24"/>
                <w:lang w:val="en-US" w:eastAsia="ru-RU"/>
              </w:rPr>
              <w:t>g3e-LH</w:t>
            </w:r>
          </w:p>
        </w:tc>
        <w:tc>
          <w:tcPr>
            <w:tcW w:w="1843" w:type="dxa"/>
            <w:shd w:val="clear" w:color="auto" w:fill="auto"/>
          </w:tcPr>
          <w:p w14:paraId="62AA3638"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val="en-US" w:eastAsia="ru-RU"/>
              </w:rPr>
            </w:pPr>
            <w:r w:rsidRPr="007A7DE2">
              <w:rPr>
                <w:rFonts w:ascii="Times New Roman" w:eastAsia="Times New Roman" w:hAnsi="Times New Roman"/>
                <w:bCs/>
                <w:sz w:val="24"/>
                <w:szCs w:val="24"/>
                <w:lang w:eastAsia="ru-RU"/>
              </w:rPr>
              <w:t>М64х2(</w:t>
            </w:r>
            <w:r w:rsidRPr="007A7DE2">
              <w:rPr>
                <w:rFonts w:ascii="Times New Roman" w:eastAsia="Times New Roman" w:hAnsi="Times New Roman"/>
                <w:bCs/>
                <w:sz w:val="24"/>
                <w:szCs w:val="24"/>
                <w:lang w:val="en-US" w:eastAsia="ru-RU"/>
              </w:rPr>
              <w:t>P1)-4F8G-32</w:t>
            </w:r>
          </w:p>
        </w:tc>
        <w:tc>
          <w:tcPr>
            <w:tcW w:w="1701" w:type="dxa"/>
            <w:shd w:val="clear" w:color="auto" w:fill="auto"/>
          </w:tcPr>
          <w:p w14:paraId="36EEF67C"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val="en-US" w:eastAsia="ru-RU"/>
              </w:rPr>
            </w:pPr>
            <w:r w:rsidRPr="007A7DE2">
              <w:rPr>
                <w:rFonts w:ascii="Times New Roman" w:eastAsia="Times New Roman" w:hAnsi="Times New Roman"/>
                <w:bCs/>
                <w:sz w:val="24"/>
                <w:szCs w:val="24"/>
                <w:lang w:eastAsia="ru-RU"/>
              </w:rPr>
              <w:t>М46х3(Р1)-4</w:t>
            </w:r>
            <w:r w:rsidRPr="007A7DE2">
              <w:rPr>
                <w:rFonts w:ascii="Times New Roman" w:eastAsia="Times New Roman" w:hAnsi="Times New Roman"/>
                <w:bCs/>
                <w:sz w:val="24"/>
                <w:szCs w:val="24"/>
                <w:lang w:val="en-US" w:eastAsia="ru-RU"/>
              </w:rPr>
              <w:t>G</w:t>
            </w:r>
          </w:p>
        </w:tc>
        <w:tc>
          <w:tcPr>
            <w:tcW w:w="1701" w:type="dxa"/>
            <w:shd w:val="clear" w:color="auto" w:fill="auto"/>
          </w:tcPr>
          <w:p w14:paraId="0872BB5B"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val="en-US" w:eastAsia="ru-RU"/>
              </w:rPr>
            </w:pPr>
            <w:r w:rsidRPr="007A7DE2">
              <w:rPr>
                <w:rFonts w:ascii="Times New Roman" w:eastAsia="Times New Roman" w:hAnsi="Times New Roman"/>
                <w:bCs/>
                <w:sz w:val="24"/>
                <w:szCs w:val="24"/>
                <w:lang w:eastAsia="ru-RU"/>
              </w:rPr>
              <w:t>М38х1-7</w:t>
            </w:r>
            <w:r w:rsidRPr="007A7DE2">
              <w:rPr>
                <w:rFonts w:ascii="Times New Roman" w:eastAsia="Times New Roman" w:hAnsi="Times New Roman"/>
                <w:bCs/>
                <w:sz w:val="24"/>
                <w:szCs w:val="24"/>
                <w:lang w:val="en-US" w:eastAsia="ru-RU"/>
              </w:rPr>
              <w:t>H8F-LH</w:t>
            </w:r>
          </w:p>
        </w:tc>
        <w:tc>
          <w:tcPr>
            <w:tcW w:w="1559" w:type="dxa"/>
            <w:shd w:val="clear" w:color="auto" w:fill="auto"/>
          </w:tcPr>
          <w:p w14:paraId="348A5066" w14:textId="77777777" w:rsidR="007A7DE2" w:rsidRPr="007A7DE2" w:rsidRDefault="007A7DE2" w:rsidP="007A7DE2">
            <w:pPr>
              <w:tabs>
                <w:tab w:val="left" w:pos="2102"/>
              </w:tabs>
              <w:spacing w:after="0" w:line="240" w:lineRule="auto"/>
              <w:jc w:val="both"/>
              <w:rPr>
                <w:rFonts w:ascii="Times New Roman" w:eastAsia="Times New Roman" w:hAnsi="Times New Roman"/>
                <w:bCs/>
                <w:sz w:val="24"/>
                <w:szCs w:val="24"/>
                <w:lang w:eastAsia="ru-RU"/>
              </w:rPr>
            </w:pPr>
            <w:r w:rsidRPr="007A7DE2">
              <w:rPr>
                <w:rFonts w:ascii="Times New Roman" w:eastAsia="Times New Roman" w:hAnsi="Times New Roman"/>
                <w:bCs/>
                <w:sz w:val="24"/>
                <w:szCs w:val="24"/>
                <w:lang w:eastAsia="ru-RU"/>
              </w:rPr>
              <w:t>М12х0,8-8</w:t>
            </w:r>
            <w:r w:rsidRPr="007A7DE2">
              <w:rPr>
                <w:rFonts w:ascii="Times New Roman" w:eastAsia="Times New Roman" w:hAnsi="Times New Roman"/>
                <w:bCs/>
                <w:sz w:val="24"/>
                <w:szCs w:val="24"/>
                <w:lang w:val="en-US" w:eastAsia="ru-RU"/>
              </w:rPr>
              <w:t>H-24</w:t>
            </w:r>
          </w:p>
        </w:tc>
      </w:tr>
    </w:tbl>
    <w:p w14:paraId="2FD44496"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r w:rsidRPr="007A7DE2">
        <w:rPr>
          <w:rFonts w:ascii="Times New Roman" w:eastAsia="Times New Roman" w:hAnsi="Times New Roman"/>
          <w:b/>
          <w:bCs/>
          <w:noProof/>
          <w:sz w:val="24"/>
          <w:szCs w:val="24"/>
          <w:lang w:eastAsia="ru-RU"/>
        </w:rPr>
        <w:tab/>
      </w:r>
    </w:p>
    <w:p w14:paraId="7D580CAC" w14:textId="7391E07C" w:rsidR="007A7DE2" w:rsidRPr="007A7DE2" w:rsidRDefault="00802724"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r w:rsidRPr="00802724">
        <w:rPr>
          <w:rFonts w:ascii="Times New Roman" w:eastAsia="Times New Roman" w:hAnsi="Times New Roman"/>
          <w:b/>
          <w:bCs/>
          <w:noProof/>
          <w:sz w:val="24"/>
          <w:szCs w:val="24"/>
          <w:lang w:eastAsia="ru-RU"/>
        </w:rPr>
        <w:t>Форма бланка для выполнения практической работы</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827"/>
        <w:gridCol w:w="4536"/>
      </w:tblGrid>
      <w:tr w:rsidR="007A7DE2" w:rsidRPr="007A7DE2" w14:paraId="0E1E1A7F" w14:textId="77777777" w:rsidTr="007A7DE2">
        <w:tc>
          <w:tcPr>
            <w:tcW w:w="9498" w:type="dxa"/>
            <w:gridSpan w:val="3"/>
            <w:shd w:val="clear" w:color="auto" w:fill="auto"/>
          </w:tcPr>
          <w:p w14:paraId="35EB2F0D"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eastAsia="ru-RU"/>
              </w:rPr>
            </w:pPr>
            <w:r w:rsidRPr="007A7DE2">
              <w:rPr>
                <w:rFonts w:ascii="Times New Roman" w:eastAsia="Times New Roman" w:hAnsi="Times New Roman"/>
                <w:noProof/>
                <w:sz w:val="24"/>
                <w:szCs w:val="24"/>
                <w:lang w:eastAsia="ru-RU"/>
              </w:rPr>
              <w:t>Фамилия И.О. ___________________</w:t>
            </w:r>
          </w:p>
          <w:p w14:paraId="1A78D646"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eastAsia="ru-RU"/>
              </w:rPr>
            </w:pPr>
            <w:r w:rsidRPr="007A7DE2">
              <w:rPr>
                <w:rFonts w:ascii="Times New Roman" w:eastAsia="Times New Roman" w:hAnsi="Times New Roman"/>
                <w:noProof/>
                <w:sz w:val="24"/>
                <w:szCs w:val="24"/>
                <w:lang w:eastAsia="ru-RU"/>
              </w:rPr>
              <w:t>Группа_________________________</w:t>
            </w:r>
          </w:p>
          <w:p w14:paraId="28C0F906"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noProof/>
                <w:sz w:val="24"/>
                <w:szCs w:val="24"/>
                <w:lang w:eastAsia="ru-RU"/>
              </w:rPr>
            </w:pPr>
            <w:r w:rsidRPr="007A7DE2">
              <w:rPr>
                <w:rFonts w:ascii="Times New Roman" w:eastAsia="Times New Roman" w:hAnsi="Times New Roman"/>
                <w:noProof/>
                <w:sz w:val="24"/>
                <w:szCs w:val="24"/>
                <w:lang w:eastAsia="ru-RU"/>
              </w:rPr>
              <w:t>Вариант________________________</w:t>
            </w:r>
          </w:p>
        </w:tc>
      </w:tr>
      <w:tr w:rsidR="007A7DE2" w:rsidRPr="007A7DE2" w14:paraId="4F4031C1" w14:textId="77777777" w:rsidTr="007A7DE2">
        <w:tc>
          <w:tcPr>
            <w:tcW w:w="1135" w:type="dxa"/>
            <w:shd w:val="clear" w:color="auto" w:fill="auto"/>
          </w:tcPr>
          <w:p w14:paraId="33EB4045" w14:textId="77777777" w:rsidR="007A7DE2" w:rsidRPr="007A7DE2" w:rsidRDefault="007A7DE2" w:rsidP="007A7DE2">
            <w:pPr>
              <w:tabs>
                <w:tab w:val="left" w:pos="3756"/>
                <w:tab w:val="right" w:pos="9924"/>
              </w:tabs>
              <w:suppressAutoHyphens/>
              <w:spacing w:after="0" w:line="240" w:lineRule="auto"/>
              <w:ind w:right="-1"/>
              <w:rPr>
                <w:rFonts w:ascii="Times New Roman" w:eastAsia="Times New Roman" w:hAnsi="Times New Roman"/>
                <w:noProof/>
                <w:sz w:val="24"/>
                <w:szCs w:val="24"/>
                <w:lang w:eastAsia="ru-RU"/>
              </w:rPr>
            </w:pPr>
            <w:r w:rsidRPr="007A7DE2">
              <w:rPr>
                <w:rFonts w:ascii="Times New Roman" w:eastAsia="Times New Roman" w:hAnsi="Times New Roman"/>
                <w:noProof/>
                <w:sz w:val="24"/>
                <w:szCs w:val="24"/>
                <w:lang w:eastAsia="ru-RU"/>
              </w:rPr>
              <w:t>№</w:t>
            </w:r>
          </w:p>
          <w:p w14:paraId="630D7181" w14:textId="77777777" w:rsidR="007A7DE2" w:rsidRPr="007A7DE2" w:rsidRDefault="007A7DE2" w:rsidP="007A7DE2">
            <w:pPr>
              <w:tabs>
                <w:tab w:val="left" w:pos="3756"/>
                <w:tab w:val="right" w:pos="9924"/>
              </w:tabs>
              <w:suppressAutoHyphens/>
              <w:spacing w:after="0" w:line="240" w:lineRule="auto"/>
              <w:ind w:right="-1"/>
              <w:rPr>
                <w:rFonts w:ascii="Times New Roman" w:eastAsia="Times New Roman" w:hAnsi="Times New Roman"/>
                <w:noProof/>
                <w:sz w:val="24"/>
                <w:szCs w:val="24"/>
                <w:lang w:eastAsia="ru-RU"/>
              </w:rPr>
            </w:pPr>
            <w:r w:rsidRPr="007A7DE2">
              <w:rPr>
                <w:rFonts w:ascii="Times New Roman" w:eastAsia="Times New Roman" w:hAnsi="Times New Roman"/>
                <w:noProof/>
                <w:sz w:val="24"/>
                <w:szCs w:val="24"/>
                <w:lang w:eastAsia="ru-RU"/>
              </w:rPr>
              <w:t>задания</w:t>
            </w:r>
          </w:p>
        </w:tc>
        <w:tc>
          <w:tcPr>
            <w:tcW w:w="3827" w:type="dxa"/>
            <w:shd w:val="clear" w:color="auto" w:fill="auto"/>
          </w:tcPr>
          <w:p w14:paraId="15C844EC" w14:textId="77777777" w:rsidR="007A7DE2" w:rsidRPr="007A7DE2" w:rsidRDefault="007A7DE2" w:rsidP="007A7DE2">
            <w:pPr>
              <w:tabs>
                <w:tab w:val="left" w:pos="3756"/>
                <w:tab w:val="right" w:pos="9924"/>
              </w:tabs>
              <w:suppressAutoHyphens/>
              <w:spacing w:after="0" w:line="240" w:lineRule="auto"/>
              <w:ind w:left="284" w:right="-1"/>
              <w:rPr>
                <w:rFonts w:ascii="Times New Roman" w:eastAsia="Times New Roman" w:hAnsi="Times New Roman"/>
                <w:noProof/>
                <w:sz w:val="24"/>
                <w:szCs w:val="24"/>
                <w:lang w:eastAsia="ru-RU"/>
              </w:rPr>
            </w:pPr>
            <w:r w:rsidRPr="007A7DE2">
              <w:rPr>
                <w:rFonts w:ascii="Times New Roman" w:eastAsia="Times New Roman" w:hAnsi="Times New Roman"/>
                <w:noProof/>
                <w:sz w:val="24"/>
                <w:szCs w:val="24"/>
                <w:lang w:eastAsia="ru-RU"/>
              </w:rPr>
              <w:t>Содержание задания (обозначение резьбы)</w:t>
            </w:r>
          </w:p>
        </w:tc>
        <w:tc>
          <w:tcPr>
            <w:tcW w:w="4536" w:type="dxa"/>
            <w:shd w:val="clear" w:color="auto" w:fill="auto"/>
          </w:tcPr>
          <w:p w14:paraId="3F08CA28" w14:textId="77777777" w:rsidR="007A7DE2" w:rsidRPr="007A7DE2" w:rsidRDefault="007A7DE2" w:rsidP="007A7DE2">
            <w:pPr>
              <w:tabs>
                <w:tab w:val="left" w:pos="3756"/>
                <w:tab w:val="right" w:pos="9924"/>
              </w:tabs>
              <w:suppressAutoHyphens/>
              <w:spacing w:after="0" w:line="240" w:lineRule="auto"/>
              <w:ind w:left="284" w:right="-1"/>
              <w:rPr>
                <w:rFonts w:ascii="Times New Roman" w:eastAsia="Times New Roman" w:hAnsi="Times New Roman"/>
                <w:noProof/>
                <w:sz w:val="24"/>
                <w:szCs w:val="24"/>
                <w:lang w:eastAsia="ru-RU"/>
              </w:rPr>
            </w:pPr>
            <w:r w:rsidRPr="007A7DE2">
              <w:rPr>
                <w:rFonts w:ascii="Times New Roman" w:eastAsia="Times New Roman" w:hAnsi="Times New Roman"/>
                <w:noProof/>
                <w:sz w:val="24"/>
                <w:szCs w:val="24"/>
                <w:lang w:eastAsia="ru-RU"/>
              </w:rPr>
              <w:t>Решение задания, подробное описание значения  каждого символа</w:t>
            </w:r>
          </w:p>
        </w:tc>
      </w:tr>
      <w:tr w:rsidR="007A7DE2" w:rsidRPr="007A7DE2" w14:paraId="14652F91" w14:textId="77777777" w:rsidTr="007A7DE2">
        <w:tc>
          <w:tcPr>
            <w:tcW w:w="1135" w:type="dxa"/>
            <w:shd w:val="clear" w:color="auto" w:fill="auto"/>
          </w:tcPr>
          <w:p w14:paraId="6CC18F0E"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tc>
        <w:tc>
          <w:tcPr>
            <w:tcW w:w="3827" w:type="dxa"/>
            <w:shd w:val="clear" w:color="auto" w:fill="auto"/>
          </w:tcPr>
          <w:p w14:paraId="5899F309"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tc>
        <w:tc>
          <w:tcPr>
            <w:tcW w:w="4536" w:type="dxa"/>
            <w:shd w:val="clear" w:color="auto" w:fill="auto"/>
          </w:tcPr>
          <w:p w14:paraId="250D904A"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tc>
      </w:tr>
      <w:tr w:rsidR="007A7DE2" w:rsidRPr="007A7DE2" w14:paraId="61C7ED3B" w14:textId="77777777" w:rsidTr="007A7DE2">
        <w:tc>
          <w:tcPr>
            <w:tcW w:w="1135" w:type="dxa"/>
            <w:shd w:val="clear" w:color="auto" w:fill="auto"/>
          </w:tcPr>
          <w:p w14:paraId="08DE8880"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tc>
        <w:tc>
          <w:tcPr>
            <w:tcW w:w="3827" w:type="dxa"/>
            <w:shd w:val="clear" w:color="auto" w:fill="auto"/>
          </w:tcPr>
          <w:p w14:paraId="5C273A2A"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tc>
        <w:tc>
          <w:tcPr>
            <w:tcW w:w="4536" w:type="dxa"/>
            <w:shd w:val="clear" w:color="auto" w:fill="auto"/>
          </w:tcPr>
          <w:p w14:paraId="67EF48C7" w14:textId="77777777" w:rsidR="007A7DE2" w:rsidRP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tc>
      </w:tr>
    </w:tbl>
    <w:p w14:paraId="1D1321B7" w14:textId="77777777" w:rsidR="00802724" w:rsidRPr="00802724" w:rsidRDefault="00802724" w:rsidP="00802724">
      <w:pPr>
        <w:shd w:val="clear" w:color="auto" w:fill="FFFFFF"/>
        <w:spacing w:after="0" w:line="240" w:lineRule="auto"/>
        <w:jc w:val="both"/>
        <w:rPr>
          <w:rFonts w:ascii="Times New Roman" w:eastAsia="Times New Roman" w:hAnsi="Times New Roman"/>
          <w:b/>
          <w:sz w:val="24"/>
          <w:szCs w:val="24"/>
          <w:lang w:val="x-none" w:eastAsia="x-none"/>
        </w:rPr>
      </w:pPr>
      <w:r w:rsidRPr="00802724">
        <w:rPr>
          <w:rFonts w:ascii="Times New Roman" w:eastAsia="Times New Roman" w:hAnsi="Times New Roman"/>
          <w:b/>
          <w:sz w:val="24"/>
          <w:szCs w:val="24"/>
          <w:lang w:val="x-none" w:eastAsia="x-none"/>
        </w:rPr>
        <w:t>Пример 1:</w:t>
      </w:r>
    </w:p>
    <w:p w14:paraId="02011B16" w14:textId="77777777" w:rsidR="00802724" w:rsidRPr="00802724" w:rsidRDefault="00802724" w:rsidP="00802724">
      <w:pPr>
        <w:shd w:val="clear" w:color="auto" w:fill="FFFFFF"/>
        <w:spacing w:after="0" w:line="240" w:lineRule="auto"/>
        <w:jc w:val="both"/>
        <w:rPr>
          <w:rFonts w:ascii="Times New Roman" w:eastAsia="Times New Roman" w:hAnsi="Times New Roman"/>
          <w:b/>
          <w:sz w:val="24"/>
          <w:szCs w:val="24"/>
          <w:lang w:val="x-none" w:eastAsia="x-none"/>
        </w:rPr>
      </w:pPr>
      <w:r w:rsidRPr="00802724">
        <w:rPr>
          <w:rFonts w:ascii="Times New Roman" w:eastAsia="Times New Roman" w:hAnsi="Times New Roman"/>
          <w:b/>
          <w:sz w:val="24"/>
          <w:szCs w:val="24"/>
          <w:lang w:val="x-none" w:eastAsia="x-none"/>
        </w:rPr>
        <w:t>М10х1-5Е6Н-30</w:t>
      </w:r>
    </w:p>
    <w:p w14:paraId="7F78D7E8" w14:textId="77777777" w:rsidR="00802724" w:rsidRPr="00802724" w:rsidRDefault="00802724" w:rsidP="00802724">
      <w:pPr>
        <w:shd w:val="clear" w:color="auto" w:fill="FFFFFF"/>
        <w:spacing w:after="0" w:line="240" w:lineRule="auto"/>
        <w:jc w:val="both"/>
        <w:rPr>
          <w:rFonts w:ascii="Times New Roman" w:eastAsia="Times New Roman" w:hAnsi="Times New Roman"/>
          <w:sz w:val="24"/>
          <w:szCs w:val="24"/>
          <w:lang w:val="x-none" w:eastAsia="x-none"/>
        </w:rPr>
      </w:pPr>
      <w:r w:rsidRPr="00802724">
        <w:rPr>
          <w:rFonts w:ascii="Times New Roman" w:eastAsia="Times New Roman" w:hAnsi="Times New Roman"/>
          <w:sz w:val="24"/>
          <w:szCs w:val="24"/>
          <w:u w:val="single"/>
          <w:lang w:val="x-none" w:eastAsia="x-none"/>
        </w:rPr>
        <w:t xml:space="preserve">Внутренняя резьба </w:t>
      </w:r>
      <w:r w:rsidRPr="00802724">
        <w:rPr>
          <w:rFonts w:ascii="Times New Roman" w:eastAsia="Times New Roman" w:hAnsi="Times New Roman"/>
          <w:sz w:val="24"/>
          <w:szCs w:val="24"/>
          <w:lang w:val="x-none" w:eastAsia="x-none"/>
        </w:rPr>
        <w:t>(т.к. поля допусков обозначены заглавными буквами 5Е6Н);</w:t>
      </w:r>
    </w:p>
    <w:p w14:paraId="59FFD2F9" w14:textId="77777777" w:rsidR="00802724" w:rsidRPr="00802724" w:rsidRDefault="00802724" w:rsidP="00802724">
      <w:pPr>
        <w:shd w:val="clear" w:color="auto" w:fill="FFFFFF"/>
        <w:spacing w:after="0" w:line="240" w:lineRule="auto"/>
        <w:jc w:val="both"/>
        <w:rPr>
          <w:rFonts w:ascii="Times New Roman" w:eastAsia="Times New Roman" w:hAnsi="Times New Roman"/>
          <w:sz w:val="24"/>
          <w:szCs w:val="24"/>
          <w:lang w:val="x-none" w:eastAsia="x-none"/>
        </w:rPr>
      </w:pPr>
      <w:r w:rsidRPr="00802724">
        <w:rPr>
          <w:rFonts w:ascii="Times New Roman" w:eastAsia="Times New Roman" w:hAnsi="Times New Roman"/>
          <w:sz w:val="24"/>
          <w:szCs w:val="24"/>
          <w:u w:val="single"/>
          <w:lang w:val="x-none" w:eastAsia="x-none"/>
        </w:rPr>
        <w:t>Метрическая резьба</w:t>
      </w:r>
      <w:r w:rsidRPr="00802724">
        <w:rPr>
          <w:rFonts w:ascii="Times New Roman" w:eastAsia="Times New Roman" w:hAnsi="Times New Roman"/>
          <w:sz w:val="24"/>
          <w:szCs w:val="24"/>
          <w:lang w:val="x-none" w:eastAsia="x-none"/>
        </w:rPr>
        <w:t>(буква М);</w:t>
      </w:r>
    </w:p>
    <w:p w14:paraId="464D7665" w14:textId="77777777" w:rsidR="00802724" w:rsidRPr="00802724" w:rsidRDefault="00802724" w:rsidP="00802724">
      <w:pPr>
        <w:shd w:val="clear" w:color="auto" w:fill="FFFFFF"/>
        <w:spacing w:after="0" w:line="240" w:lineRule="auto"/>
        <w:jc w:val="both"/>
        <w:rPr>
          <w:rFonts w:ascii="Times New Roman" w:eastAsia="Times New Roman" w:hAnsi="Times New Roman"/>
          <w:sz w:val="24"/>
          <w:szCs w:val="24"/>
          <w:lang w:val="x-none" w:eastAsia="x-none"/>
        </w:rPr>
      </w:pPr>
      <w:r w:rsidRPr="00802724">
        <w:rPr>
          <w:rFonts w:ascii="Times New Roman" w:eastAsia="Times New Roman" w:hAnsi="Times New Roman"/>
          <w:sz w:val="24"/>
          <w:szCs w:val="24"/>
          <w:u w:val="single"/>
          <w:lang w:val="x-none" w:eastAsia="x-none"/>
        </w:rPr>
        <w:t>Наружный диаметр</w:t>
      </w:r>
      <w:r w:rsidRPr="00802724">
        <w:rPr>
          <w:rFonts w:ascii="Times New Roman" w:eastAsia="Times New Roman" w:hAnsi="Times New Roman"/>
          <w:sz w:val="24"/>
          <w:szCs w:val="24"/>
          <w:lang w:val="x-none" w:eastAsia="x-none"/>
        </w:rPr>
        <w:t xml:space="preserve"> -10 мм;</w:t>
      </w:r>
    </w:p>
    <w:p w14:paraId="24C3D5A9" w14:textId="77777777" w:rsidR="00802724" w:rsidRPr="00802724" w:rsidRDefault="00802724" w:rsidP="00802724">
      <w:pPr>
        <w:shd w:val="clear" w:color="auto" w:fill="FFFFFF"/>
        <w:spacing w:after="0" w:line="240" w:lineRule="auto"/>
        <w:jc w:val="both"/>
        <w:rPr>
          <w:rFonts w:ascii="Times New Roman" w:eastAsia="Times New Roman" w:hAnsi="Times New Roman"/>
          <w:sz w:val="24"/>
          <w:szCs w:val="24"/>
          <w:lang w:val="x-none" w:eastAsia="x-none"/>
        </w:rPr>
      </w:pPr>
      <w:r w:rsidRPr="00802724">
        <w:rPr>
          <w:rFonts w:ascii="Times New Roman" w:eastAsia="Times New Roman" w:hAnsi="Times New Roman"/>
          <w:sz w:val="24"/>
          <w:szCs w:val="24"/>
          <w:u w:val="single"/>
          <w:lang w:val="x-none" w:eastAsia="x-none"/>
        </w:rPr>
        <w:t>С мелким шагом</w:t>
      </w:r>
      <w:r w:rsidRPr="00802724">
        <w:rPr>
          <w:rFonts w:ascii="Times New Roman" w:eastAsia="Times New Roman" w:hAnsi="Times New Roman"/>
          <w:sz w:val="24"/>
          <w:szCs w:val="24"/>
          <w:lang w:val="x-none" w:eastAsia="x-none"/>
        </w:rPr>
        <w:t xml:space="preserve"> – (1 мм);</w:t>
      </w:r>
    </w:p>
    <w:p w14:paraId="07E88D7D" w14:textId="77777777" w:rsidR="00802724" w:rsidRPr="00802724" w:rsidRDefault="00802724" w:rsidP="00802724">
      <w:pPr>
        <w:shd w:val="clear" w:color="auto" w:fill="FFFFFF"/>
        <w:spacing w:after="0" w:line="240" w:lineRule="auto"/>
        <w:jc w:val="both"/>
        <w:rPr>
          <w:rFonts w:ascii="Times New Roman" w:eastAsia="Times New Roman" w:hAnsi="Times New Roman"/>
          <w:sz w:val="24"/>
          <w:szCs w:val="24"/>
          <w:lang w:val="x-none" w:eastAsia="x-none"/>
        </w:rPr>
      </w:pPr>
      <w:r w:rsidRPr="00802724">
        <w:rPr>
          <w:rFonts w:ascii="Times New Roman" w:eastAsia="Times New Roman" w:hAnsi="Times New Roman"/>
          <w:sz w:val="24"/>
          <w:szCs w:val="24"/>
          <w:u w:val="single"/>
          <w:lang w:val="x-none" w:eastAsia="x-none"/>
        </w:rPr>
        <w:t>Поле допуска среднего диаметра</w:t>
      </w:r>
      <w:r w:rsidRPr="00802724">
        <w:rPr>
          <w:rFonts w:ascii="Times New Roman" w:eastAsia="Times New Roman" w:hAnsi="Times New Roman"/>
          <w:sz w:val="24"/>
          <w:szCs w:val="24"/>
          <w:lang w:val="x-none" w:eastAsia="x-none"/>
        </w:rPr>
        <w:t xml:space="preserve"> -5Е;</w:t>
      </w:r>
    </w:p>
    <w:p w14:paraId="7F88A6C2" w14:textId="77777777" w:rsidR="00802724" w:rsidRPr="00802724" w:rsidRDefault="00802724" w:rsidP="00802724">
      <w:pPr>
        <w:shd w:val="clear" w:color="auto" w:fill="FFFFFF"/>
        <w:spacing w:after="0" w:line="240" w:lineRule="auto"/>
        <w:jc w:val="both"/>
        <w:rPr>
          <w:rFonts w:ascii="Times New Roman" w:eastAsia="Times New Roman" w:hAnsi="Times New Roman"/>
          <w:sz w:val="24"/>
          <w:szCs w:val="24"/>
          <w:lang w:val="x-none" w:eastAsia="x-none"/>
        </w:rPr>
      </w:pPr>
      <w:r w:rsidRPr="00802724">
        <w:rPr>
          <w:rFonts w:ascii="Times New Roman" w:eastAsia="Times New Roman" w:hAnsi="Times New Roman"/>
          <w:sz w:val="24"/>
          <w:szCs w:val="24"/>
          <w:u w:val="single"/>
          <w:lang w:val="x-none" w:eastAsia="x-none"/>
        </w:rPr>
        <w:t xml:space="preserve">Поле допуска внутреннего диаметра </w:t>
      </w:r>
      <w:r w:rsidRPr="00802724">
        <w:rPr>
          <w:rFonts w:ascii="Times New Roman" w:eastAsia="Times New Roman" w:hAnsi="Times New Roman"/>
          <w:sz w:val="24"/>
          <w:szCs w:val="24"/>
          <w:lang w:val="x-none" w:eastAsia="x-none"/>
        </w:rPr>
        <w:t>-6Н;</w:t>
      </w:r>
    </w:p>
    <w:p w14:paraId="38726314" w14:textId="77777777" w:rsidR="00802724" w:rsidRPr="00802724" w:rsidRDefault="00802724" w:rsidP="00802724">
      <w:pPr>
        <w:shd w:val="clear" w:color="auto" w:fill="FFFFFF"/>
        <w:spacing w:after="0" w:line="240" w:lineRule="auto"/>
        <w:jc w:val="both"/>
        <w:rPr>
          <w:rFonts w:ascii="Times New Roman" w:eastAsia="Times New Roman" w:hAnsi="Times New Roman"/>
          <w:sz w:val="24"/>
          <w:szCs w:val="24"/>
          <w:lang w:val="x-none" w:eastAsia="x-none"/>
        </w:rPr>
      </w:pPr>
      <w:r w:rsidRPr="00802724">
        <w:rPr>
          <w:rFonts w:ascii="Times New Roman" w:eastAsia="Times New Roman" w:hAnsi="Times New Roman"/>
          <w:sz w:val="24"/>
          <w:szCs w:val="24"/>
          <w:u w:val="single"/>
          <w:lang w:val="x-none" w:eastAsia="x-none"/>
        </w:rPr>
        <w:t>Длина свинчивания</w:t>
      </w:r>
      <w:r w:rsidRPr="00802724">
        <w:rPr>
          <w:rFonts w:ascii="Times New Roman" w:eastAsia="Times New Roman" w:hAnsi="Times New Roman"/>
          <w:sz w:val="24"/>
          <w:szCs w:val="24"/>
          <w:lang w:val="x-none" w:eastAsia="x-none"/>
        </w:rPr>
        <w:t xml:space="preserve"> -30 мм.</w:t>
      </w:r>
    </w:p>
    <w:p w14:paraId="174FC0D2" w14:textId="77777777" w:rsidR="00802724" w:rsidRPr="00802724" w:rsidRDefault="00802724" w:rsidP="00802724">
      <w:pPr>
        <w:shd w:val="clear" w:color="auto" w:fill="FFFFFF"/>
        <w:spacing w:after="0" w:line="240" w:lineRule="auto"/>
        <w:jc w:val="both"/>
        <w:rPr>
          <w:rFonts w:ascii="Times New Roman" w:eastAsia="Times New Roman" w:hAnsi="Times New Roman"/>
          <w:b/>
          <w:sz w:val="24"/>
          <w:szCs w:val="24"/>
          <w:lang w:val="x-none" w:eastAsia="x-none"/>
        </w:rPr>
      </w:pPr>
      <w:r w:rsidRPr="00802724">
        <w:rPr>
          <w:rFonts w:ascii="Times New Roman" w:eastAsia="Times New Roman" w:hAnsi="Times New Roman"/>
          <w:b/>
          <w:sz w:val="24"/>
          <w:szCs w:val="24"/>
          <w:lang w:val="x-none" w:eastAsia="x-none"/>
        </w:rPr>
        <w:t>Пример 2:</w:t>
      </w:r>
    </w:p>
    <w:p w14:paraId="69A507DC" w14:textId="77777777" w:rsidR="00802724" w:rsidRPr="00802724" w:rsidRDefault="00802724" w:rsidP="00802724">
      <w:pPr>
        <w:shd w:val="clear" w:color="auto" w:fill="FFFFFF"/>
        <w:spacing w:after="0" w:line="240" w:lineRule="auto"/>
        <w:jc w:val="both"/>
        <w:rPr>
          <w:rFonts w:ascii="Times New Roman" w:eastAsia="Times New Roman" w:hAnsi="Times New Roman"/>
          <w:b/>
          <w:sz w:val="24"/>
          <w:szCs w:val="24"/>
          <w:lang w:val="x-none" w:eastAsia="x-none"/>
        </w:rPr>
      </w:pPr>
      <w:r w:rsidRPr="00802724">
        <w:rPr>
          <w:rFonts w:ascii="Times New Roman" w:eastAsia="Times New Roman" w:hAnsi="Times New Roman"/>
          <w:b/>
          <w:sz w:val="24"/>
          <w:szCs w:val="24"/>
          <w:lang w:val="x-none" w:eastAsia="x-none"/>
        </w:rPr>
        <w:t>М42х3(Р1) -5</w:t>
      </w:r>
      <w:r w:rsidRPr="00802724">
        <w:rPr>
          <w:rFonts w:ascii="Times New Roman" w:eastAsia="Times New Roman" w:hAnsi="Times New Roman"/>
          <w:b/>
          <w:sz w:val="24"/>
          <w:szCs w:val="24"/>
          <w:lang w:val="en-US" w:eastAsia="x-none"/>
        </w:rPr>
        <w:t>g</w:t>
      </w:r>
      <w:r w:rsidRPr="00802724">
        <w:rPr>
          <w:rFonts w:ascii="Times New Roman" w:eastAsia="Times New Roman" w:hAnsi="Times New Roman"/>
          <w:b/>
          <w:sz w:val="24"/>
          <w:szCs w:val="24"/>
          <w:lang w:val="x-none" w:eastAsia="x-none"/>
        </w:rPr>
        <w:t>6</w:t>
      </w:r>
      <w:r w:rsidRPr="00802724">
        <w:rPr>
          <w:rFonts w:ascii="Times New Roman" w:eastAsia="Times New Roman" w:hAnsi="Times New Roman"/>
          <w:b/>
          <w:sz w:val="24"/>
          <w:szCs w:val="24"/>
          <w:lang w:val="en-US" w:eastAsia="x-none"/>
        </w:rPr>
        <w:t>g</w:t>
      </w:r>
      <w:r w:rsidRPr="00802724">
        <w:rPr>
          <w:rFonts w:ascii="Times New Roman" w:eastAsia="Times New Roman" w:hAnsi="Times New Roman"/>
          <w:b/>
          <w:sz w:val="24"/>
          <w:szCs w:val="24"/>
          <w:lang w:val="x-none" w:eastAsia="x-none"/>
        </w:rPr>
        <w:t>-</w:t>
      </w:r>
      <w:r w:rsidRPr="00802724">
        <w:rPr>
          <w:rFonts w:ascii="Times New Roman" w:eastAsia="Times New Roman" w:hAnsi="Times New Roman"/>
          <w:b/>
          <w:sz w:val="24"/>
          <w:szCs w:val="24"/>
          <w:lang w:val="en-US" w:eastAsia="x-none"/>
        </w:rPr>
        <w:t>LH</w:t>
      </w:r>
    </w:p>
    <w:p w14:paraId="7B2B7F60" w14:textId="77777777" w:rsidR="00802724" w:rsidRPr="00802724" w:rsidRDefault="00802724" w:rsidP="00802724">
      <w:pPr>
        <w:shd w:val="clear" w:color="auto" w:fill="FFFFFF"/>
        <w:tabs>
          <w:tab w:val="left" w:pos="2102"/>
        </w:tabs>
        <w:spacing w:after="0" w:line="240" w:lineRule="auto"/>
        <w:jc w:val="both"/>
        <w:rPr>
          <w:rFonts w:ascii="Times New Roman" w:eastAsia="Times New Roman" w:hAnsi="Times New Roman"/>
          <w:sz w:val="24"/>
          <w:szCs w:val="24"/>
          <w:lang w:val="x-none" w:eastAsia="x-none"/>
        </w:rPr>
      </w:pPr>
      <w:r w:rsidRPr="00802724">
        <w:rPr>
          <w:rFonts w:ascii="Times New Roman" w:eastAsia="Times New Roman" w:hAnsi="Times New Roman"/>
          <w:sz w:val="24"/>
          <w:szCs w:val="24"/>
          <w:u w:val="single"/>
          <w:lang w:val="x-none" w:eastAsia="x-none"/>
        </w:rPr>
        <w:t>Метрическая</w:t>
      </w:r>
      <w:r w:rsidRPr="00802724">
        <w:rPr>
          <w:rFonts w:ascii="Times New Roman" w:eastAsia="Times New Roman" w:hAnsi="Times New Roman"/>
          <w:sz w:val="24"/>
          <w:szCs w:val="24"/>
          <w:lang w:val="x-none" w:eastAsia="x-none"/>
        </w:rPr>
        <w:t xml:space="preserve"> резьба (буква М);</w:t>
      </w:r>
    </w:p>
    <w:p w14:paraId="4EC27AC3" w14:textId="77777777" w:rsidR="00802724" w:rsidRPr="00802724" w:rsidRDefault="00802724" w:rsidP="00802724">
      <w:pPr>
        <w:shd w:val="clear" w:color="auto" w:fill="FFFFFF"/>
        <w:tabs>
          <w:tab w:val="left" w:pos="2102"/>
        </w:tabs>
        <w:spacing w:after="0" w:line="240" w:lineRule="auto"/>
        <w:jc w:val="both"/>
        <w:rPr>
          <w:rFonts w:ascii="Times New Roman" w:eastAsia="Times New Roman" w:hAnsi="Times New Roman"/>
          <w:sz w:val="24"/>
          <w:szCs w:val="24"/>
          <w:lang w:val="x-none" w:eastAsia="x-none"/>
        </w:rPr>
      </w:pPr>
      <w:r w:rsidRPr="00802724">
        <w:rPr>
          <w:rFonts w:ascii="Times New Roman" w:eastAsia="Times New Roman" w:hAnsi="Times New Roman"/>
          <w:sz w:val="24"/>
          <w:szCs w:val="24"/>
          <w:u w:val="single"/>
          <w:lang w:val="x-none" w:eastAsia="x-none"/>
        </w:rPr>
        <w:t xml:space="preserve">Наружная резьба </w:t>
      </w:r>
      <w:r w:rsidRPr="00802724">
        <w:rPr>
          <w:rFonts w:ascii="Times New Roman" w:eastAsia="Times New Roman" w:hAnsi="Times New Roman"/>
          <w:sz w:val="24"/>
          <w:szCs w:val="24"/>
          <w:lang w:val="x-none" w:eastAsia="x-none"/>
        </w:rPr>
        <w:t>(буквы маленькие 5</w:t>
      </w:r>
      <w:r w:rsidRPr="00802724">
        <w:rPr>
          <w:rFonts w:ascii="Times New Roman" w:eastAsia="Times New Roman" w:hAnsi="Times New Roman"/>
          <w:sz w:val="24"/>
          <w:szCs w:val="24"/>
          <w:lang w:val="en-US" w:eastAsia="x-none"/>
        </w:rPr>
        <w:t>g</w:t>
      </w:r>
      <w:r w:rsidRPr="00802724">
        <w:rPr>
          <w:rFonts w:ascii="Times New Roman" w:eastAsia="Times New Roman" w:hAnsi="Times New Roman"/>
          <w:sz w:val="24"/>
          <w:szCs w:val="24"/>
          <w:lang w:val="x-none" w:eastAsia="x-none"/>
        </w:rPr>
        <w:t>6</w:t>
      </w:r>
      <w:r w:rsidRPr="00802724">
        <w:rPr>
          <w:rFonts w:ascii="Times New Roman" w:eastAsia="Times New Roman" w:hAnsi="Times New Roman"/>
          <w:sz w:val="24"/>
          <w:szCs w:val="24"/>
          <w:lang w:val="en-US" w:eastAsia="x-none"/>
        </w:rPr>
        <w:t>g</w:t>
      </w:r>
      <w:r w:rsidRPr="00802724">
        <w:rPr>
          <w:rFonts w:ascii="Times New Roman" w:eastAsia="Times New Roman" w:hAnsi="Times New Roman"/>
          <w:sz w:val="24"/>
          <w:szCs w:val="24"/>
          <w:lang w:val="x-none" w:eastAsia="x-none"/>
        </w:rPr>
        <w:t>);</w:t>
      </w:r>
    </w:p>
    <w:p w14:paraId="15EC7278" w14:textId="77777777" w:rsidR="00802724" w:rsidRPr="00802724" w:rsidRDefault="00802724" w:rsidP="00802724">
      <w:pPr>
        <w:shd w:val="clear" w:color="auto" w:fill="FFFFFF"/>
        <w:tabs>
          <w:tab w:val="left" w:pos="2102"/>
        </w:tabs>
        <w:spacing w:after="0" w:line="240" w:lineRule="auto"/>
        <w:jc w:val="both"/>
        <w:rPr>
          <w:rFonts w:ascii="Times New Roman" w:eastAsia="Times New Roman" w:hAnsi="Times New Roman"/>
          <w:sz w:val="24"/>
          <w:szCs w:val="24"/>
          <w:lang w:val="x-none" w:eastAsia="x-none"/>
        </w:rPr>
      </w:pPr>
      <w:r w:rsidRPr="00802724">
        <w:rPr>
          <w:rFonts w:ascii="Times New Roman" w:eastAsia="Times New Roman" w:hAnsi="Times New Roman"/>
          <w:sz w:val="24"/>
          <w:szCs w:val="24"/>
          <w:u w:val="single"/>
          <w:lang w:val="x-none" w:eastAsia="x-none"/>
        </w:rPr>
        <w:t>Наружный диаметр</w:t>
      </w:r>
      <w:r w:rsidRPr="00802724">
        <w:rPr>
          <w:rFonts w:ascii="Times New Roman" w:eastAsia="Times New Roman" w:hAnsi="Times New Roman"/>
          <w:sz w:val="24"/>
          <w:szCs w:val="24"/>
          <w:lang w:val="x-none" w:eastAsia="x-none"/>
        </w:rPr>
        <w:t xml:space="preserve"> -42 мм;</w:t>
      </w:r>
    </w:p>
    <w:p w14:paraId="2AF02117" w14:textId="77777777" w:rsidR="00802724" w:rsidRPr="00802724" w:rsidRDefault="00802724" w:rsidP="00802724">
      <w:pPr>
        <w:shd w:val="clear" w:color="auto" w:fill="FFFFFF"/>
        <w:tabs>
          <w:tab w:val="left" w:pos="2102"/>
        </w:tabs>
        <w:spacing w:after="0" w:line="240" w:lineRule="auto"/>
        <w:jc w:val="both"/>
        <w:rPr>
          <w:rFonts w:ascii="Times New Roman" w:eastAsia="Times New Roman" w:hAnsi="Times New Roman"/>
          <w:sz w:val="24"/>
          <w:szCs w:val="24"/>
          <w:lang w:val="x-none" w:eastAsia="x-none"/>
        </w:rPr>
      </w:pPr>
      <w:r w:rsidRPr="00802724">
        <w:rPr>
          <w:rFonts w:ascii="Times New Roman" w:eastAsia="Times New Roman" w:hAnsi="Times New Roman"/>
          <w:sz w:val="24"/>
          <w:szCs w:val="24"/>
          <w:u w:val="single"/>
          <w:lang w:val="x-none" w:eastAsia="x-none"/>
        </w:rPr>
        <w:t>Трехзаходная с шагом 1 мм</w:t>
      </w:r>
      <w:r w:rsidRPr="00802724">
        <w:rPr>
          <w:rFonts w:ascii="Times New Roman" w:eastAsia="Times New Roman" w:hAnsi="Times New Roman"/>
          <w:sz w:val="24"/>
          <w:szCs w:val="24"/>
          <w:lang w:val="x-none" w:eastAsia="x-none"/>
        </w:rPr>
        <w:t xml:space="preserve"> - 3(Р1);</w:t>
      </w:r>
    </w:p>
    <w:p w14:paraId="59322B5F" w14:textId="77777777" w:rsidR="00802724" w:rsidRPr="00802724" w:rsidRDefault="00802724" w:rsidP="00802724">
      <w:pPr>
        <w:shd w:val="clear" w:color="auto" w:fill="FFFFFF"/>
        <w:tabs>
          <w:tab w:val="left" w:pos="2102"/>
        </w:tabs>
        <w:spacing w:after="0" w:line="240" w:lineRule="auto"/>
        <w:jc w:val="both"/>
        <w:rPr>
          <w:rFonts w:ascii="Times New Roman" w:eastAsia="Times New Roman" w:hAnsi="Times New Roman"/>
          <w:sz w:val="24"/>
          <w:szCs w:val="24"/>
          <w:lang w:val="x-none" w:eastAsia="x-none"/>
        </w:rPr>
      </w:pPr>
      <w:r w:rsidRPr="00802724">
        <w:rPr>
          <w:rFonts w:ascii="Times New Roman" w:eastAsia="Times New Roman" w:hAnsi="Times New Roman"/>
          <w:sz w:val="24"/>
          <w:szCs w:val="24"/>
          <w:u w:val="single"/>
          <w:lang w:val="x-none" w:eastAsia="x-none"/>
        </w:rPr>
        <w:t>Поле допуска среднего диаметра</w:t>
      </w:r>
      <w:r w:rsidRPr="00802724">
        <w:rPr>
          <w:rFonts w:ascii="Times New Roman" w:eastAsia="Times New Roman" w:hAnsi="Times New Roman"/>
          <w:sz w:val="24"/>
          <w:szCs w:val="24"/>
          <w:lang w:val="x-none" w:eastAsia="x-none"/>
        </w:rPr>
        <w:t>- 5</w:t>
      </w:r>
      <w:r w:rsidRPr="00802724">
        <w:rPr>
          <w:rFonts w:ascii="Times New Roman" w:eastAsia="Times New Roman" w:hAnsi="Times New Roman"/>
          <w:sz w:val="24"/>
          <w:szCs w:val="24"/>
          <w:lang w:val="en-US" w:eastAsia="x-none"/>
        </w:rPr>
        <w:t>g</w:t>
      </w:r>
      <w:r w:rsidRPr="00802724">
        <w:rPr>
          <w:rFonts w:ascii="Times New Roman" w:eastAsia="Times New Roman" w:hAnsi="Times New Roman"/>
          <w:sz w:val="24"/>
          <w:szCs w:val="24"/>
          <w:lang w:val="x-none" w:eastAsia="x-none"/>
        </w:rPr>
        <w:t>;</w:t>
      </w:r>
    </w:p>
    <w:p w14:paraId="74B6C84E" w14:textId="77777777" w:rsidR="00802724" w:rsidRPr="00802724" w:rsidRDefault="00802724" w:rsidP="00802724">
      <w:pPr>
        <w:shd w:val="clear" w:color="auto" w:fill="FFFFFF"/>
        <w:tabs>
          <w:tab w:val="left" w:pos="2102"/>
        </w:tabs>
        <w:spacing w:after="0" w:line="240" w:lineRule="auto"/>
        <w:jc w:val="both"/>
        <w:rPr>
          <w:rFonts w:ascii="Times New Roman" w:eastAsia="Times New Roman" w:hAnsi="Times New Roman"/>
          <w:sz w:val="24"/>
          <w:szCs w:val="24"/>
          <w:lang w:val="x-none" w:eastAsia="x-none"/>
        </w:rPr>
      </w:pPr>
      <w:r w:rsidRPr="00802724">
        <w:rPr>
          <w:rFonts w:ascii="Times New Roman" w:eastAsia="Times New Roman" w:hAnsi="Times New Roman"/>
          <w:sz w:val="24"/>
          <w:szCs w:val="24"/>
          <w:u w:val="single"/>
          <w:lang w:val="x-none" w:eastAsia="x-none"/>
        </w:rPr>
        <w:t>Поле допуска наружного диаметра</w:t>
      </w:r>
      <w:r w:rsidRPr="00802724">
        <w:rPr>
          <w:rFonts w:ascii="Times New Roman" w:eastAsia="Times New Roman" w:hAnsi="Times New Roman"/>
          <w:sz w:val="24"/>
          <w:szCs w:val="24"/>
          <w:lang w:val="x-none" w:eastAsia="x-none"/>
        </w:rPr>
        <w:t xml:space="preserve"> -6</w:t>
      </w:r>
      <w:r w:rsidRPr="00802724">
        <w:rPr>
          <w:rFonts w:ascii="Times New Roman" w:eastAsia="Times New Roman" w:hAnsi="Times New Roman"/>
          <w:sz w:val="24"/>
          <w:szCs w:val="24"/>
          <w:lang w:val="en-US" w:eastAsia="x-none"/>
        </w:rPr>
        <w:t>g</w:t>
      </w:r>
      <w:r w:rsidRPr="00802724">
        <w:rPr>
          <w:rFonts w:ascii="Times New Roman" w:eastAsia="Times New Roman" w:hAnsi="Times New Roman"/>
          <w:sz w:val="24"/>
          <w:szCs w:val="24"/>
          <w:lang w:val="x-none" w:eastAsia="x-none"/>
        </w:rPr>
        <w:t>;</w:t>
      </w:r>
    </w:p>
    <w:p w14:paraId="232F4EA6" w14:textId="77777777" w:rsidR="00802724" w:rsidRPr="00802724" w:rsidRDefault="00802724" w:rsidP="00802724">
      <w:pPr>
        <w:shd w:val="clear" w:color="auto" w:fill="FFFFFF"/>
        <w:tabs>
          <w:tab w:val="left" w:pos="2102"/>
        </w:tabs>
        <w:spacing w:after="0" w:line="240" w:lineRule="auto"/>
        <w:jc w:val="both"/>
        <w:rPr>
          <w:rFonts w:ascii="Times New Roman" w:eastAsia="Times New Roman" w:hAnsi="Times New Roman"/>
          <w:sz w:val="24"/>
          <w:szCs w:val="24"/>
          <w:lang w:val="x-none" w:eastAsia="x-none"/>
        </w:rPr>
      </w:pPr>
      <w:r w:rsidRPr="00802724">
        <w:rPr>
          <w:rFonts w:ascii="Times New Roman" w:eastAsia="Times New Roman" w:hAnsi="Times New Roman"/>
          <w:sz w:val="24"/>
          <w:szCs w:val="24"/>
          <w:u w:val="single"/>
          <w:lang w:val="x-none" w:eastAsia="x-none"/>
        </w:rPr>
        <w:t xml:space="preserve">Резьба левая – </w:t>
      </w:r>
      <w:r w:rsidRPr="00802724">
        <w:rPr>
          <w:rFonts w:ascii="Times New Roman" w:eastAsia="Times New Roman" w:hAnsi="Times New Roman"/>
          <w:sz w:val="24"/>
          <w:szCs w:val="24"/>
          <w:lang w:val="en-US" w:eastAsia="x-none"/>
        </w:rPr>
        <w:t>LH</w:t>
      </w:r>
      <w:r w:rsidRPr="00802724">
        <w:rPr>
          <w:rFonts w:ascii="Times New Roman" w:eastAsia="Times New Roman" w:hAnsi="Times New Roman"/>
          <w:sz w:val="24"/>
          <w:szCs w:val="24"/>
          <w:lang w:val="x-none" w:eastAsia="x-none"/>
        </w:rPr>
        <w:t>.</w:t>
      </w:r>
    </w:p>
    <w:p w14:paraId="76BE264B" w14:textId="77777777" w:rsidR="007A7DE2" w:rsidRDefault="007A7DE2"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p w14:paraId="39A8B944" w14:textId="3B0D690A" w:rsidR="008F022D" w:rsidRDefault="008F022D" w:rsidP="008F022D">
      <w:pPr>
        <w:spacing w:line="240" w:lineRule="auto"/>
        <w:jc w:val="both"/>
        <w:rPr>
          <w:rFonts w:ascii="Times New Roman" w:hAnsi="Times New Roman"/>
          <w:b/>
          <w:sz w:val="24"/>
          <w:szCs w:val="24"/>
        </w:rPr>
      </w:pPr>
      <w:r>
        <w:rPr>
          <w:rFonts w:ascii="Times New Roman" w:hAnsi="Times New Roman"/>
          <w:b/>
          <w:sz w:val="24"/>
          <w:szCs w:val="24"/>
        </w:rPr>
        <w:t>Контрольные вопросы к практическому занятию №3</w:t>
      </w:r>
    </w:p>
    <w:p w14:paraId="72D8F5E1" w14:textId="0EB1ED8B" w:rsidR="008F022D" w:rsidRPr="00DB1389" w:rsidRDefault="008F022D" w:rsidP="00DB1389">
      <w:pPr>
        <w:pStyle w:val="a7"/>
        <w:numPr>
          <w:ilvl w:val="0"/>
          <w:numId w:val="14"/>
        </w:numPr>
        <w:spacing w:after="0" w:line="240" w:lineRule="auto"/>
        <w:jc w:val="both"/>
        <w:rPr>
          <w:rFonts w:ascii="Times New Roman" w:hAnsi="Times New Roman"/>
          <w:bCs/>
          <w:sz w:val="24"/>
          <w:szCs w:val="24"/>
        </w:rPr>
      </w:pPr>
      <w:r w:rsidRPr="00DB1389">
        <w:rPr>
          <w:rFonts w:ascii="Times New Roman" w:hAnsi="Times New Roman"/>
          <w:bCs/>
          <w:sz w:val="24"/>
          <w:szCs w:val="24"/>
        </w:rPr>
        <w:t>Как по обозначению резьбы определить, где болт, а где гайка?</w:t>
      </w:r>
    </w:p>
    <w:p w14:paraId="2A307296" w14:textId="49440248" w:rsidR="00F93BA0" w:rsidRPr="00DB1389" w:rsidRDefault="00F93BA0" w:rsidP="00DB1389">
      <w:pPr>
        <w:pStyle w:val="a7"/>
        <w:numPr>
          <w:ilvl w:val="0"/>
          <w:numId w:val="14"/>
        </w:numPr>
        <w:spacing w:after="0" w:line="240" w:lineRule="auto"/>
        <w:jc w:val="both"/>
        <w:rPr>
          <w:rFonts w:ascii="Times New Roman" w:hAnsi="Times New Roman"/>
          <w:bCs/>
          <w:sz w:val="24"/>
          <w:szCs w:val="24"/>
        </w:rPr>
      </w:pPr>
      <w:r w:rsidRPr="00DB1389">
        <w:rPr>
          <w:rFonts w:ascii="Times New Roman" w:hAnsi="Times New Roman"/>
          <w:bCs/>
          <w:sz w:val="24"/>
          <w:szCs w:val="24"/>
        </w:rPr>
        <w:t>Что входит в условное обозначение метрической резьбы?</w:t>
      </w:r>
    </w:p>
    <w:p w14:paraId="6CF3AAC2" w14:textId="525F83CB" w:rsidR="00F93BA0" w:rsidRPr="00DB1389" w:rsidRDefault="00F93BA0" w:rsidP="00DB1389">
      <w:pPr>
        <w:pStyle w:val="a7"/>
        <w:numPr>
          <w:ilvl w:val="0"/>
          <w:numId w:val="14"/>
        </w:numPr>
        <w:spacing w:after="0" w:line="240" w:lineRule="auto"/>
        <w:jc w:val="both"/>
        <w:rPr>
          <w:rFonts w:ascii="Times New Roman" w:hAnsi="Times New Roman"/>
          <w:bCs/>
          <w:sz w:val="24"/>
          <w:szCs w:val="24"/>
        </w:rPr>
      </w:pPr>
      <w:r w:rsidRPr="00DB1389">
        <w:rPr>
          <w:rFonts w:ascii="Times New Roman" w:hAnsi="Times New Roman"/>
          <w:bCs/>
          <w:sz w:val="24"/>
          <w:szCs w:val="24"/>
        </w:rPr>
        <w:t>Какие виды посадок применяют в резьбовых соединениях?</w:t>
      </w:r>
    </w:p>
    <w:p w14:paraId="2D25E4F8" w14:textId="77777777" w:rsidR="00F93BA0" w:rsidRDefault="00F93BA0" w:rsidP="008F022D">
      <w:pPr>
        <w:spacing w:after="0" w:line="240" w:lineRule="auto"/>
        <w:jc w:val="both"/>
        <w:rPr>
          <w:rFonts w:ascii="Times New Roman" w:hAnsi="Times New Roman"/>
          <w:bCs/>
          <w:sz w:val="24"/>
          <w:szCs w:val="24"/>
        </w:rPr>
      </w:pPr>
    </w:p>
    <w:p w14:paraId="6908B919" w14:textId="77777777" w:rsidR="008F022D" w:rsidRPr="008F022D" w:rsidRDefault="008F022D" w:rsidP="008F022D">
      <w:pPr>
        <w:spacing w:after="0" w:line="240" w:lineRule="auto"/>
        <w:jc w:val="both"/>
        <w:rPr>
          <w:rFonts w:ascii="Times New Roman" w:hAnsi="Times New Roman"/>
          <w:bCs/>
          <w:sz w:val="24"/>
          <w:szCs w:val="24"/>
        </w:rPr>
      </w:pPr>
    </w:p>
    <w:p w14:paraId="7E5F8A6E" w14:textId="77777777" w:rsidR="008F022D" w:rsidRDefault="008F022D"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p w14:paraId="0E5E3444" w14:textId="77777777" w:rsidR="008F022D" w:rsidRDefault="008F022D"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p w14:paraId="317E2E9B" w14:textId="77777777" w:rsidR="008F022D" w:rsidRPr="007A7DE2" w:rsidRDefault="008F022D" w:rsidP="007A7DE2">
      <w:pPr>
        <w:tabs>
          <w:tab w:val="left" w:pos="3756"/>
          <w:tab w:val="right" w:pos="9924"/>
        </w:tabs>
        <w:suppressAutoHyphens/>
        <w:spacing w:after="0" w:line="240" w:lineRule="auto"/>
        <w:ind w:left="284" w:right="-1" w:firstLine="567"/>
        <w:rPr>
          <w:rFonts w:ascii="Times New Roman" w:eastAsia="Times New Roman" w:hAnsi="Times New Roman"/>
          <w:b/>
          <w:bCs/>
          <w:noProof/>
          <w:sz w:val="24"/>
          <w:szCs w:val="24"/>
          <w:lang w:eastAsia="ru-RU"/>
        </w:rPr>
      </w:pPr>
    </w:p>
    <w:p w14:paraId="55E4E01C" w14:textId="77777777" w:rsidR="00F93BA0" w:rsidRDefault="00F93BA0" w:rsidP="00802724">
      <w:pPr>
        <w:spacing w:line="240" w:lineRule="auto"/>
        <w:jc w:val="center"/>
        <w:rPr>
          <w:rFonts w:ascii="Times New Roman" w:hAnsi="Times New Roman"/>
          <w:b/>
          <w:sz w:val="24"/>
          <w:szCs w:val="24"/>
        </w:rPr>
      </w:pPr>
      <w:bookmarkStart w:id="6" w:name="_Hlk190597363"/>
    </w:p>
    <w:p w14:paraId="6E3F2A8C" w14:textId="354FEA86" w:rsidR="00802724" w:rsidRDefault="00802724" w:rsidP="00802724">
      <w:pPr>
        <w:spacing w:line="240" w:lineRule="auto"/>
        <w:jc w:val="center"/>
        <w:rPr>
          <w:rFonts w:ascii="Times New Roman" w:hAnsi="Times New Roman"/>
          <w:b/>
          <w:sz w:val="24"/>
          <w:szCs w:val="24"/>
        </w:rPr>
      </w:pPr>
      <w:r w:rsidRPr="007F5FB3">
        <w:rPr>
          <w:rFonts w:ascii="Times New Roman" w:hAnsi="Times New Roman"/>
          <w:b/>
          <w:sz w:val="24"/>
          <w:szCs w:val="24"/>
        </w:rPr>
        <w:lastRenderedPageBreak/>
        <w:t xml:space="preserve">ПРАКТИЧЕСКОЕ ЗАНЯТИЕ № </w:t>
      </w:r>
      <w:r>
        <w:rPr>
          <w:rFonts w:ascii="Times New Roman" w:hAnsi="Times New Roman"/>
          <w:b/>
          <w:sz w:val="24"/>
          <w:szCs w:val="24"/>
        </w:rPr>
        <w:t>4</w:t>
      </w:r>
    </w:p>
    <w:p w14:paraId="056F2CBD" w14:textId="54F776DB" w:rsidR="00802724" w:rsidRDefault="00802724" w:rsidP="00802724">
      <w:pPr>
        <w:tabs>
          <w:tab w:val="left" w:pos="993"/>
        </w:tabs>
        <w:spacing w:after="0" w:line="240" w:lineRule="auto"/>
        <w:jc w:val="center"/>
        <w:rPr>
          <w:rFonts w:ascii="Times New Roman" w:hAnsi="Times New Roman"/>
          <w:b/>
          <w:sz w:val="24"/>
          <w:szCs w:val="24"/>
        </w:rPr>
      </w:pPr>
      <w:r w:rsidRPr="00802724">
        <w:rPr>
          <w:rFonts w:ascii="Times New Roman" w:hAnsi="Times New Roman"/>
          <w:b/>
          <w:sz w:val="24"/>
          <w:szCs w:val="24"/>
        </w:rPr>
        <w:t>ОПРЕДЕЛЕНИЕ ПОКАЗАТЕЛЕЙ УРОВНЯ УНИФИКАЦИИ</w:t>
      </w:r>
    </w:p>
    <w:p w14:paraId="16495E30" w14:textId="77777777" w:rsidR="00802724" w:rsidRDefault="00802724" w:rsidP="00802724">
      <w:pPr>
        <w:tabs>
          <w:tab w:val="left" w:pos="993"/>
        </w:tabs>
        <w:spacing w:after="0"/>
        <w:rPr>
          <w:rFonts w:ascii="Times New Roman" w:eastAsia="Times New Roman" w:hAnsi="Times New Roman"/>
          <w:b/>
          <w:sz w:val="24"/>
          <w:szCs w:val="24"/>
          <w:lang w:eastAsia="ru-RU"/>
        </w:rPr>
      </w:pPr>
    </w:p>
    <w:p w14:paraId="15140177" w14:textId="628B5504" w:rsidR="00802724" w:rsidRDefault="00802724" w:rsidP="00802724">
      <w:pPr>
        <w:tabs>
          <w:tab w:val="left" w:pos="993"/>
        </w:tabs>
        <w:spacing w:after="0"/>
        <w:rPr>
          <w:rFonts w:ascii="Times New Roman" w:eastAsia="Times New Roman" w:hAnsi="Times New Roman"/>
          <w:sz w:val="24"/>
          <w:szCs w:val="24"/>
          <w:lang w:eastAsia="ru-RU"/>
        </w:rPr>
      </w:pPr>
      <w:r w:rsidRPr="00E23579">
        <w:rPr>
          <w:rFonts w:ascii="Times New Roman" w:eastAsia="Times New Roman" w:hAnsi="Times New Roman"/>
          <w:b/>
          <w:sz w:val="24"/>
          <w:szCs w:val="24"/>
          <w:lang w:eastAsia="ru-RU"/>
        </w:rPr>
        <w:t xml:space="preserve">Цель </w:t>
      </w:r>
      <w:r>
        <w:rPr>
          <w:rFonts w:ascii="Times New Roman" w:eastAsia="Times New Roman" w:hAnsi="Times New Roman"/>
          <w:b/>
          <w:sz w:val="24"/>
          <w:szCs w:val="24"/>
          <w:lang w:eastAsia="ru-RU"/>
        </w:rPr>
        <w:t>занятия</w:t>
      </w:r>
      <w:r w:rsidRPr="00E23579">
        <w:rPr>
          <w:rFonts w:ascii="Times New Roman" w:eastAsia="Times New Roman" w:hAnsi="Times New Roman"/>
          <w:sz w:val="24"/>
          <w:szCs w:val="24"/>
          <w:lang w:eastAsia="ru-RU"/>
        </w:rPr>
        <w:t>:</w:t>
      </w:r>
    </w:p>
    <w:p w14:paraId="106A8C0C" w14:textId="77777777" w:rsidR="00802724" w:rsidRDefault="00802724" w:rsidP="00802724">
      <w:pPr>
        <w:spacing w:after="0" w:line="240" w:lineRule="auto"/>
        <w:jc w:val="both"/>
        <w:rPr>
          <w:rFonts w:ascii="Times New Roman" w:eastAsia="Times New Roman" w:hAnsi="Times New Roman"/>
          <w:sz w:val="24"/>
          <w:szCs w:val="24"/>
          <w:lang w:eastAsia="ru-RU"/>
        </w:rPr>
      </w:pPr>
      <w:r w:rsidRPr="00802724">
        <w:rPr>
          <w:rFonts w:ascii="Times New Roman" w:eastAsia="Times New Roman" w:hAnsi="Times New Roman"/>
          <w:sz w:val="24"/>
          <w:szCs w:val="24"/>
          <w:lang w:eastAsia="ru-RU"/>
        </w:rPr>
        <w:t>Практическое закрепление знаний и формирование умений расчета уровня стандартизации и унификации.</w:t>
      </w:r>
    </w:p>
    <w:p w14:paraId="2FE6B454" w14:textId="77777777" w:rsidR="00802724" w:rsidRDefault="00802724" w:rsidP="00802724">
      <w:pPr>
        <w:spacing w:after="0" w:line="240" w:lineRule="auto"/>
        <w:jc w:val="both"/>
        <w:rPr>
          <w:rFonts w:ascii="Times New Roman" w:hAnsi="Times New Roman"/>
          <w:b/>
          <w:sz w:val="24"/>
          <w:szCs w:val="24"/>
        </w:rPr>
      </w:pPr>
    </w:p>
    <w:p w14:paraId="0EC15857" w14:textId="17AF01DA" w:rsidR="00802724" w:rsidRPr="00C2152D" w:rsidRDefault="00802724" w:rsidP="00802724">
      <w:pPr>
        <w:spacing w:after="0" w:line="240" w:lineRule="auto"/>
        <w:jc w:val="both"/>
        <w:rPr>
          <w:rFonts w:ascii="Times New Roman" w:hAnsi="Times New Roman"/>
          <w:b/>
          <w:sz w:val="24"/>
          <w:szCs w:val="24"/>
        </w:rPr>
      </w:pPr>
      <w:r w:rsidRPr="00C2152D">
        <w:rPr>
          <w:rFonts w:ascii="Times New Roman" w:hAnsi="Times New Roman"/>
          <w:b/>
          <w:sz w:val="24"/>
          <w:szCs w:val="24"/>
        </w:rPr>
        <w:t>Задание для работы:</w:t>
      </w:r>
    </w:p>
    <w:p w14:paraId="2A66CC76" w14:textId="77777777" w:rsidR="00802724" w:rsidRPr="00C2152D" w:rsidRDefault="00802724" w:rsidP="00802724">
      <w:pPr>
        <w:spacing w:after="0" w:line="240" w:lineRule="auto"/>
        <w:jc w:val="both"/>
        <w:rPr>
          <w:rFonts w:ascii="Times New Roman" w:hAnsi="Times New Roman"/>
          <w:bCs/>
          <w:sz w:val="24"/>
          <w:szCs w:val="24"/>
        </w:rPr>
      </w:pPr>
      <w:r w:rsidRPr="00C2152D">
        <w:rPr>
          <w:rFonts w:ascii="Times New Roman" w:hAnsi="Times New Roman"/>
          <w:bCs/>
          <w:sz w:val="24"/>
          <w:szCs w:val="24"/>
        </w:rPr>
        <w:t>1.</w:t>
      </w:r>
      <w:r w:rsidRPr="00C2152D">
        <w:rPr>
          <w:rFonts w:ascii="Times New Roman" w:hAnsi="Times New Roman"/>
          <w:bCs/>
          <w:sz w:val="24"/>
          <w:szCs w:val="24"/>
        </w:rPr>
        <w:tab/>
        <w:t>Изучение теоретического материала</w:t>
      </w:r>
    </w:p>
    <w:p w14:paraId="44BE8FF3" w14:textId="77777777" w:rsidR="00802724" w:rsidRPr="00C2152D" w:rsidRDefault="00802724" w:rsidP="00802724">
      <w:pPr>
        <w:spacing w:after="0" w:line="240" w:lineRule="auto"/>
        <w:jc w:val="both"/>
        <w:rPr>
          <w:rFonts w:ascii="Times New Roman" w:hAnsi="Times New Roman"/>
          <w:bCs/>
          <w:sz w:val="24"/>
          <w:szCs w:val="24"/>
        </w:rPr>
      </w:pPr>
      <w:r w:rsidRPr="00C2152D">
        <w:rPr>
          <w:rFonts w:ascii="Times New Roman" w:hAnsi="Times New Roman"/>
          <w:bCs/>
          <w:sz w:val="24"/>
          <w:szCs w:val="24"/>
        </w:rPr>
        <w:t>2.</w:t>
      </w:r>
      <w:r w:rsidRPr="00C2152D">
        <w:rPr>
          <w:rFonts w:ascii="Times New Roman" w:hAnsi="Times New Roman"/>
          <w:bCs/>
          <w:sz w:val="24"/>
          <w:szCs w:val="24"/>
        </w:rPr>
        <w:tab/>
        <w:t>Решение практических задач</w:t>
      </w:r>
    </w:p>
    <w:bookmarkEnd w:id="6"/>
    <w:p w14:paraId="5DA5493F" w14:textId="77777777" w:rsidR="00802724" w:rsidRDefault="00802724" w:rsidP="00802724">
      <w:pPr>
        <w:widowControl w:val="0"/>
        <w:shd w:val="clear" w:color="auto" w:fill="FFFFFF"/>
        <w:rPr>
          <w:b/>
          <w:bCs/>
          <w:sz w:val="24"/>
          <w:szCs w:val="24"/>
        </w:rPr>
      </w:pPr>
    </w:p>
    <w:p w14:paraId="622592BD" w14:textId="77777777" w:rsidR="00802724" w:rsidRPr="00802724" w:rsidRDefault="00802724" w:rsidP="00802724">
      <w:pPr>
        <w:suppressAutoHyphens/>
        <w:spacing w:after="0" w:line="240" w:lineRule="auto"/>
        <w:ind w:left="284" w:right="-1" w:hanging="284"/>
        <w:jc w:val="both"/>
        <w:rPr>
          <w:rFonts w:ascii="Times New Roman" w:eastAsia="Times New Roman" w:hAnsi="Times New Roman"/>
          <w:b/>
          <w:noProof/>
          <w:sz w:val="24"/>
          <w:szCs w:val="24"/>
          <w:lang w:eastAsia="ru-RU"/>
        </w:rPr>
      </w:pPr>
      <w:r w:rsidRPr="00802724">
        <w:rPr>
          <w:rFonts w:ascii="Times New Roman" w:eastAsia="Times New Roman" w:hAnsi="Times New Roman"/>
          <w:b/>
          <w:noProof/>
          <w:sz w:val="24"/>
          <w:szCs w:val="24"/>
          <w:lang w:eastAsia="ru-RU"/>
        </w:rPr>
        <w:t>Порядок выполнения работы.</w:t>
      </w:r>
    </w:p>
    <w:p w14:paraId="567B4735" w14:textId="77777777" w:rsidR="00802724" w:rsidRPr="00802724" w:rsidRDefault="00802724" w:rsidP="00802724">
      <w:pPr>
        <w:suppressAutoHyphens/>
        <w:spacing w:after="0" w:line="240" w:lineRule="auto"/>
        <w:ind w:left="284" w:hanging="284"/>
        <w:jc w:val="both"/>
        <w:rPr>
          <w:rFonts w:ascii="Times New Roman" w:eastAsia="Times New Roman" w:hAnsi="Times New Roman"/>
          <w:noProof/>
          <w:sz w:val="24"/>
          <w:szCs w:val="24"/>
          <w:lang w:eastAsia="ru-RU"/>
        </w:rPr>
      </w:pPr>
      <w:r w:rsidRPr="00802724">
        <w:rPr>
          <w:rFonts w:ascii="Times New Roman" w:eastAsia="Times New Roman" w:hAnsi="Times New Roman"/>
          <w:noProof/>
          <w:sz w:val="24"/>
          <w:szCs w:val="24"/>
          <w:lang w:eastAsia="ru-RU"/>
        </w:rPr>
        <w:t>1. Выписать исходные данные для расчета показателей уровня унификации согласно таблиц 1 и 2.</w:t>
      </w:r>
    </w:p>
    <w:p w14:paraId="5267A155" w14:textId="50861DA5" w:rsidR="00802724" w:rsidRPr="00802724" w:rsidRDefault="00802724" w:rsidP="00802724">
      <w:pPr>
        <w:suppressAutoHyphens/>
        <w:spacing w:after="0" w:line="240" w:lineRule="auto"/>
        <w:ind w:left="284" w:hanging="284"/>
        <w:jc w:val="both"/>
        <w:rPr>
          <w:rFonts w:ascii="Times New Roman" w:eastAsia="Times New Roman" w:hAnsi="Times New Roman"/>
          <w:noProof/>
          <w:sz w:val="24"/>
          <w:szCs w:val="24"/>
          <w:lang w:eastAsia="ru-RU"/>
        </w:rPr>
      </w:pPr>
      <w:r w:rsidRPr="00802724">
        <w:rPr>
          <w:rFonts w:ascii="Times New Roman" w:eastAsia="Times New Roman" w:hAnsi="Times New Roman"/>
          <w:noProof/>
          <w:sz w:val="24"/>
          <w:szCs w:val="24"/>
          <w:lang w:eastAsia="ru-RU"/>
        </w:rPr>
        <w:t>2. Провести расчет показател</w:t>
      </w:r>
      <w:r w:rsidR="00CA3DB8">
        <w:rPr>
          <w:rFonts w:ascii="Times New Roman" w:eastAsia="Times New Roman" w:hAnsi="Times New Roman"/>
          <w:noProof/>
          <w:sz w:val="24"/>
          <w:szCs w:val="24"/>
          <w:lang w:eastAsia="ru-RU"/>
        </w:rPr>
        <w:t>ей</w:t>
      </w:r>
      <w:r w:rsidRPr="00802724">
        <w:rPr>
          <w:rFonts w:ascii="Times New Roman" w:eastAsia="Times New Roman" w:hAnsi="Times New Roman"/>
          <w:noProof/>
          <w:sz w:val="24"/>
          <w:szCs w:val="24"/>
          <w:lang w:eastAsia="ru-RU"/>
        </w:rPr>
        <w:t xml:space="preserve"> уровня унификации согласно заданных формул</w:t>
      </w:r>
    </w:p>
    <w:p w14:paraId="6CA514FD" w14:textId="77777777" w:rsidR="00802724" w:rsidRPr="00802724" w:rsidRDefault="00802724" w:rsidP="00802724">
      <w:pPr>
        <w:spacing w:after="0" w:line="240" w:lineRule="auto"/>
        <w:ind w:left="284" w:hanging="284"/>
        <w:jc w:val="both"/>
        <w:rPr>
          <w:rFonts w:ascii="Times New Roman" w:eastAsia="Times New Roman" w:hAnsi="Times New Roman"/>
          <w:noProof/>
          <w:sz w:val="24"/>
          <w:szCs w:val="24"/>
          <w:lang w:eastAsia="ru-RU"/>
        </w:rPr>
      </w:pPr>
      <w:r w:rsidRPr="00802724">
        <w:rPr>
          <w:rFonts w:ascii="Times New Roman" w:eastAsia="Times New Roman" w:hAnsi="Times New Roman"/>
          <w:noProof/>
          <w:sz w:val="24"/>
          <w:szCs w:val="24"/>
          <w:lang w:eastAsia="ru-RU"/>
        </w:rPr>
        <w:t>3. Результаты вычислений оформить в виде таблиц 3 и 4.</w:t>
      </w:r>
    </w:p>
    <w:p w14:paraId="14232952" w14:textId="77777777" w:rsidR="00802724" w:rsidRPr="00802724" w:rsidRDefault="00802724" w:rsidP="00802724">
      <w:pPr>
        <w:suppressAutoHyphens/>
        <w:spacing w:after="0" w:line="240" w:lineRule="auto"/>
        <w:ind w:left="284" w:right="-1" w:hanging="284"/>
        <w:jc w:val="both"/>
        <w:rPr>
          <w:rFonts w:ascii="Times New Roman" w:eastAsia="Times New Roman" w:hAnsi="Times New Roman"/>
          <w:noProof/>
          <w:sz w:val="24"/>
          <w:szCs w:val="24"/>
          <w:lang w:eastAsia="ru-RU"/>
        </w:rPr>
      </w:pPr>
      <w:r w:rsidRPr="00802724">
        <w:rPr>
          <w:rFonts w:ascii="Times New Roman" w:eastAsia="Times New Roman" w:hAnsi="Times New Roman"/>
          <w:b/>
          <w:noProof/>
          <w:sz w:val="24"/>
          <w:szCs w:val="24"/>
          <w:lang w:eastAsia="ru-RU"/>
        </w:rPr>
        <w:t>Оборудование и раздаточный материал</w:t>
      </w:r>
      <w:r w:rsidRPr="00802724">
        <w:rPr>
          <w:rFonts w:ascii="Times New Roman" w:eastAsia="Times New Roman" w:hAnsi="Times New Roman"/>
          <w:noProof/>
          <w:sz w:val="24"/>
          <w:szCs w:val="24"/>
          <w:lang w:eastAsia="ru-RU"/>
        </w:rPr>
        <w:t>: исходные данные для расчета, микрокалькуляторы.</w:t>
      </w:r>
    </w:p>
    <w:p w14:paraId="23F4E890" w14:textId="77777777" w:rsidR="00802724" w:rsidRPr="00802724" w:rsidRDefault="00802724" w:rsidP="00802724">
      <w:pPr>
        <w:suppressAutoHyphens/>
        <w:spacing w:after="0" w:line="240" w:lineRule="auto"/>
        <w:ind w:left="284" w:right="-1" w:hanging="284"/>
        <w:jc w:val="both"/>
        <w:rPr>
          <w:rFonts w:ascii="Times New Roman" w:eastAsia="Times New Roman" w:hAnsi="Times New Roman"/>
          <w:b/>
          <w:noProof/>
          <w:sz w:val="24"/>
          <w:szCs w:val="24"/>
          <w:lang w:eastAsia="ru-RU"/>
        </w:rPr>
      </w:pPr>
      <w:r w:rsidRPr="00802724">
        <w:rPr>
          <w:rFonts w:ascii="Times New Roman" w:eastAsia="Times New Roman" w:hAnsi="Times New Roman"/>
          <w:b/>
          <w:noProof/>
          <w:sz w:val="24"/>
          <w:szCs w:val="24"/>
          <w:lang w:eastAsia="ru-RU"/>
        </w:rPr>
        <w:t>Краткие теоретические сведения.</w:t>
      </w:r>
    </w:p>
    <w:p w14:paraId="058A9184" w14:textId="77777777" w:rsidR="00802724" w:rsidRPr="00802724" w:rsidRDefault="00802724" w:rsidP="00802724">
      <w:pPr>
        <w:suppressAutoHyphens/>
        <w:spacing w:after="0" w:line="240" w:lineRule="auto"/>
        <w:ind w:left="284" w:right="-1" w:hanging="284"/>
        <w:jc w:val="both"/>
        <w:rPr>
          <w:rFonts w:ascii="Times New Roman" w:eastAsia="Times New Roman" w:hAnsi="Times New Roman"/>
          <w:noProof/>
          <w:sz w:val="24"/>
          <w:szCs w:val="24"/>
          <w:lang w:eastAsia="ru-RU"/>
        </w:rPr>
      </w:pPr>
      <w:r w:rsidRPr="00802724">
        <w:rPr>
          <w:rFonts w:ascii="Times New Roman" w:eastAsia="Times New Roman" w:hAnsi="Times New Roman"/>
          <w:b/>
          <w:noProof/>
          <w:sz w:val="24"/>
          <w:szCs w:val="24"/>
          <w:lang w:eastAsia="ru-RU"/>
        </w:rPr>
        <w:t>Унификация</w:t>
      </w:r>
      <w:r w:rsidRPr="00802724">
        <w:rPr>
          <w:rFonts w:ascii="Times New Roman" w:eastAsia="Times New Roman" w:hAnsi="Times New Roman"/>
          <w:noProof/>
          <w:sz w:val="24"/>
          <w:szCs w:val="24"/>
          <w:lang w:eastAsia="ru-RU"/>
        </w:rPr>
        <w:t xml:space="preserve"> ‒ метод стандартизации, заключающийся в рациональном сокращении числа типов, видов, типоразмеров, объектов одинакового функционального назначения (метод сведения к единообразию).</w:t>
      </w:r>
    </w:p>
    <w:p w14:paraId="2FFD2715" w14:textId="77777777" w:rsidR="00802724" w:rsidRPr="00802724" w:rsidRDefault="00802724" w:rsidP="00802724">
      <w:pPr>
        <w:suppressAutoHyphens/>
        <w:spacing w:after="0" w:line="240" w:lineRule="auto"/>
        <w:ind w:left="284" w:right="-1" w:hanging="284"/>
        <w:jc w:val="both"/>
        <w:rPr>
          <w:rFonts w:ascii="Times New Roman" w:eastAsia="Times New Roman" w:hAnsi="Times New Roman"/>
          <w:noProof/>
          <w:sz w:val="24"/>
          <w:szCs w:val="24"/>
          <w:lang w:eastAsia="ru-RU"/>
        </w:rPr>
      </w:pPr>
      <w:r w:rsidRPr="00802724">
        <w:rPr>
          <w:rFonts w:ascii="Times New Roman" w:eastAsia="Times New Roman" w:hAnsi="Times New Roman"/>
          <w:b/>
          <w:noProof/>
          <w:sz w:val="24"/>
          <w:szCs w:val="24"/>
          <w:lang w:eastAsia="ru-RU"/>
        </w:rPr>
        <w:t>Под уровнем унификации и стандартизации</w:t>
      </w:r>
      <w:r w:rsidRPr="00802724">
        <w:rPr>
          <w:rFonts w:ascii="Times New Roman" w:eastAsia="Times New Roman" w:hAnsi="Times New Roman"/>
          <w:noProof/>
          <w:sz w:val="24"/>
          <w:szCs w:val="24"/>
          <w:lang w:eastAsia="ru-RU"/>
        </w:rPr>
        <w:t xml:space="preserve"> изделий понимают насыщенность их соответственно унифицированными и стандартными составными частями (деталями, узлами, механизмами) и для их расчета используют коэффициенты применяемости и повторяемости.</w:t>
      </w:r>
    </w:p>
    <w:p w14:paraId="1DD117F7" w14:textId="77777777" w:rsidR="00802724" w:rsidRPr="00802724" w:rsidRDefault="00802724" w:rsidP="00802724">
      <w:pPr>
        <w:suppressAutoHyphens/>
        <w:spacing w:after="240" w:line="240" w:lineRule="auto"/>
        <w:ind w:left="284" w:right="-1" w:hanging="284"/>
        <w:jc w:val="both"/>
        <w:rPr>
          <w:rFonts w:ascii="Times New Roman" w:eastAsia="Times New Roman" w:hAnsi="Times New Roman"/>
          <w:noProof/>
          <w:sz w:val="24"/>
          <w:szCs w:val="24"/>
          <w:lang w:eastAsia="ru-RU"/>
        </w:rPr>
      </w:pPr>
      <w:r w:rsidRPr="00802724">
        <w:rPr>
          <w:rFonts w:ascii="Times New Roman" w:eastAsia="Times New Roman" w:hAnsi="Times New Roman"/>
          <w:b/>
          <w:noProof/>
          <w:sz w:val="24"/>
          <w:szCs w:val="24"/>
          <w:lang w:eastAsia="ru-RU"/>
        </w:rPr>
        <w:t>Коэффициент применяемости (К</w:t>
      </w:r>
      <w:r w:rsidRPr="00802724">
        <w:rPr>
          <w:rFonts w:ascii="Times New Roman" w:eastAsia="Times New Roman" w:hAnsi="Times New Roman"/>
          <w:b/>
          <w:noProof/>
          <w:sz w:val="24"/>
          <w:szCs w:val="24"/>
          <w:vertAlign w:val="subscript"/>
          <w:lang w:eastAsia="ru-RU"/>
        </w:rPr>
        <w:t>пр</w:t>
      </w:r>
      <w:r w:rsidRPr="00802724">
        <w:rPr>
          <w:rFonts w:ascii="Times New Roman" w:eastAsia="Times New Roman" w:hAnsi="Times New Roman"/>
          <w:b/>
          <w:noProof/>
          <w:sz w:val="24"/>
          <w:szCs w:val="24"/>
          <w:lang w:eastAsia="ru-RU"/>
        </w:rPr>
        <w:t>)</w:t>
      </w:r>
      <w:r w:rsidRPr="00802724">
        <w:rPr>
          <w:rFonts w:ascii="Times New Roman" w:eastAsia="Times New Roman" w:hAnsi="Times New Roman"/>
          <w:noProof/>
          <w:sz w:val="24"/>
          <w:szCs w:val="24"/>
          <w:lang w:eastAsia="ru-RU"/>
        </w:rPr>
        <w:t xml:space="preserve"> показывает уровень применяемости составных частей, т.е. уровень использования во вновь разрабатываемых конструкциях деталей, узлов, механизмов, применявшихся ранее в предшествовавших аналогичных конструкциях. Рассчитывают по количеству типоразмеров, по составным частям изделия или по стоимостному выражению. Коэффициент применяемости определяют с помощью дифференцированных показателей, характеризующих уровень унификации изделий в %.</w:t>
      </w:r>
    </w:p>
    <w:p w14:paraId="79910F35" w14:textId="77777777" w:rsidR="00802724" w:rsidRPr="00802724" w:rsidRDefault="00802724" w:rsidP="00802724">
      <w:pPr>
        <w:suppressAutoHyphens/>
        <w:spacing w:after="0" w:line="240" w:lineRule="auto"/>
        <w:ind w:left="284" w:right="-1" w:firstLine="567"/>
        <w:jc w:val="both"/>
        <w:rPr>
          <w:rFonts w:ascii="Times New Roman" w:eastAsia="Times New Roman" w:hAnsi="Times New Roman"/>
          <w:noProof/>
          <w:sz w:val="24"/>
          <w:szCs w:val="24"/>
          <w:lang w:eastAsia="ru-RU"/>
        </w:rPr>
      </w:pPr>
      <w:r w:rsidRPr="00802724">
        <w:rPr>
          <w:rFonts w:ascii="Times New Roman" w:eastAsia="Times New Roman" w:hAnsi="Times New Roman"/>
          <w:noProof/>
          <w:sz w:val="24"/>
          <w:szCs w:val="24"/>
          <w:lang w:eastAsia="ru-RU"/>
        </w:rPr>
        <w:t>Таблица 1 ‒ Исходные данные к заданию 1</w:t>
      </w:r>
    </w:p>
    <w:tbl>
      <w:tblPr>
        <w:tblStyle w:val="af8"/>
        <w:tblW w:w="0" w:type="auto"/>
        <w:tblInd w:w="922" w:type="dxa"/>
        <w:tblLook w:val="04A0" w:firstRow="1" w:lastRow="0" w:firstColumn="1" w:lastColumn="0" w:noHBand="0" w:noVBand="1"/>
      </w:tblPr>
      <w:tblGrid>
        <w:gridCol w:w="984"/>
        <w:gridCol w:w="985"/>
        <w:gridCol w:w="985"/>
        <w:gridCol w:w="985"/>
        <w:gridCol w:w="986"/>
        <w:gridCol w:w="986"/>
        <w:gridCol w:w="986"/>
      </w:tblGrid>
      <w:tr w:rsidR="00802724" w:rsidRPr="00802724" w14:paraId="30B96819" w14:textId="77777777" w:rsidTr="00EA3DA2">
        <w:tc>
          <w:tcPr>
            <w:tcW w:w="984" w:type="dxa"/>
            <w:vAlign w:val="center"/>
          </w:tcPr>
          <w:p w14:paraId="4D015219"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 варианта</w:t>
            </w:r>
          </w:p>
        </w:tc>
        <w:tc>
          <w:tcPr>
            <w:tcW w:w="985" w:type="dxa"/>
            <w:vAlign w:val="center"/>
          </w:tcPr>
          <w:p w14:paraId="46B76E03" w14:textId="77777777" w:rsidR="00802724" w:rsidRPr="00802724" w:rsidRDefault="00802724" w:rsidP="00802724">
            <w:pPr>
              <w:spacing w:after="0" w:line="240" w:lineRule="auto"/>
              <w:jc w:val="center"/>
              <w:rPr>
                <w:rFonts w:ascii="Times New Roman" w:eastAsia="Times New Roman" w:hAnsi="Times New Roman"/>
                <w:noProof/>
                <w:sz w:val="12"/>
                <w:szCs w:val="12"/>
              </w:rPr>
            </w:pPr>
            <w:r w:rsidRPr="00802724">
              <w:rPr>
                <w:rFonts w:ascii="Times New Roman" w:eastAsia="Times New Roman" w:hAnsi="Times New Roman"/>
                <w:noProof/>
                <w:sz w:val="12"/>
                <w:szCs w:val="12"/>
                <w:lang w:val="en-US"/>
              </w:rPr>
              <w:t>n</w:t>
            </w:r>
          </w:p>
        </w:tc>
        <w:tc>
          <w:tcPr>
            <w:tcW w:w="985" w:type="dxa"/>
            <w:vAlign w:val="center"/>
          </w:tcPr>
          <w:p w14:paraId="06043645" w14:textId="77777777" w:rsidR="00802724" w:rsidRPr="00802724" w:rsidRDefault="00802724" w:rsidP="00802724">
            <w:pPr>
              <w:spacing w:after="0" w:line="240" w:lineRule="auto"/>
              <w:jc w:val="center"/>
              <w:rPr>
                <w:rFonts w:ascii="Times New Roman" w:eastAsia="Times New Roman" w:hAnsi="Times New Roman"/>
                <w:noProof/>
                <w:sz w:val="12"/>
                <w:szCs w:val="12"/>
                <w:vertAlign w:val="subscript"/>
                <w:lang w:val="en-US"/>
              </w:rPr>
            </w:pPr>
            <w:r w:rsidRPr="00802724">
              <w:rPr>
                <w:rFonts w:ascii="Times New Roman" w:eastAsia="Times New Roman" w:hAnsi="Times New Roman"/>
                <w:noProof/>
                <w:sz w:val="12"/>
                <w:szCs w:val="12"/>
                <w:lang w:val="en-US"/>
              </w:rPr>
              <w:t>n</w:t>
            </w:r>
            <w:r w:rsidRPr="00802724">
              <w:rPr>
                <w:rFonts w:ascii="Times New Roman" w:eastAsia="Times New Roman" w:hAnsi="Times New Roman"/>
                <w:noProof/>
                <w:sz w:val="12"/>
                <w:szCs w:val="12"/>
                <w:vertAlign w:val="subscript"/>
                <w:lang w:val="en-US"/>
              </w:rPr>
              <w:t>0</w:t>
            </w:r>
          </w:p>
        </w:tc>
        <w:tc>
          <w:tcPr>
            <w:tcW w:w="985" w:type="dxa"/>
            <w:vAlign w:val="center"/>
          </w:tcPr>
          <w:p w14:paraId="6AA2ABFD" w14:textId="77777777" w:rsidR="00802724" w:rsidRPr="00802724" w:rsidRDefault="00802724" w:rsidP="00802724">
            <w:pPr>
              <w:spacing w:after="0" w:line="240" w:lineRule="auto"/>
              <w:jc w:val="center"/>
              <w:rPr>
                <w:rFonts w:ascii="Times New Roman" w:eastAsia="Times New Roman" w:hAnsi="Times New Roman"/>
                <w:noProof/>
                <w:sz w:val="12"/>
                <w:szCs w:val="12"/>
              </w:rPr>
            </w:pPr>
            <w:r w:rsidRPr="00802724">
              <w:rPr>
                <w:rFonts w:ascii="Times New Roman" w:eastAsia="Times New Roman" w:hAnsi="Times New Roman"/>
                <w:noProof/>
                <w:sz w:val="12"/>
                <w:szCs w:val="12"/>
                <w:lang w:val="en-US"/>
              </w:rPr>
              <w:t xml:space="preserve">N </w:t>
            </w:r>
          </w:p>
        </w:tc>
        <w:tc>
          <w:tcPr>
            <w:tcW w:w="986" w:type="dxa"/>
            <w:vAlign w:val="center"/>
          </w:tcPr>
          <w:p w14:paraId="7DACE837" w14:textId="77777777" w:rsidR="00802724" w:rsidRPr="00802724" w:rsidRDefault="00802724" w:rsidP="00802724">
            <w:pPr>
              <w:spacing w:after="0" w:line="240" w:lineRule="auto"/>
              <w:jc w:val="center"/>
              <w:rPr>
                <w:rFonts w:ascii="Times New Roman" w:eastAsia="Times New Roman" w:hAnsi="Times New Roman"/>
                <w:noProof/>
                <w:sz w:val="12"/>
                <w:szCs w:val="12"/>
                <w:vertAlign w:val="subscript"/>
                <w:lang w:val="en-US"/>
              </w:rPr>
            </w:pPr>
            <w:r w:rsidRPr="00802724">
              <w:rPr>
                <w:rFonts w:ascii="Times New Roman" w:eastAsia="Times New Roman" w:hAnsi="Times New Roman"/>
                <w:noProof/>
                <w:sz w:val="12"/>
                <w:szCs w:val="12"/>
                <w:lang w:val="en-US"/>
              </w:rPr>
              <w:t>N</w:t>
            </w:r>
            <w:r w:rsidRPr="00802724">
              <w:rPr>
                <w:rFonts w:ascii="Times New Roman" w:eastAsia="Times New Roman" w:hAnsi="Times New Roman"/>
                <w:noProof/>
                <w:sz w:val="12"/>
                <w:szCs w:val="12"/>
                <w:vertAlign w:val="subscript"/>
                <w:lang w:val="en-US"/>
              </w:rPr>
              <w:t>0</w:t>
            </w:r>
          </w:p>
        </w:tc>
        <w:tc>
          <w:tcPr>
            <w:tcW w:w="986" w:type="dxa"/>
            <w:vAlign w:val="center"/>
          </w:tcPr>
          <w:p w14:paraId="6D5587FB" w14:textId="77777777" w:rsidR="00802724" w:rsidRPr="00802724" w:rsidRDefault="00802724" w:rsidP="00802724">
            <w:pPr>
              <w:spacing w:after="0" w:line="240" w:lineRule="auto"/>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С</w:t>
            </w:r>
            <w:r w:rsidRPr="00802724">
              <w:rPr>
                <w:rFonts w:ascii="Times New Roman" w:eastAsia="Times New Roman" w:hAnsi="Times New Roman"/>
                <w:noProof/>
                <w:sz w:val="12"/>
                <w:szCs w:val="12"/>
                <w:lang w:val="en-US"/>
              </w:rPr>
              <w:t xml:space="preserve"> </w:t>
            </w:r>
          </w:p>
        </w:tc>
        <w:tc>
          <w:tcPr>
            <w:tcW w:w="986" w:type="dxa"/>
            <w:vAlign w:val="center"/>
          </w:tcPr>
          <w:p w14:paraId="054E87B9" w14:textId="77777777" w:rsidR="00802724" w:rsidRPr="00802724" w:rsidRDefault="00802724" w:rsidP="00802724">
            <w:pPr>
              <w:spacing w:after="0" w:line="240" w:lineRule="auto"/>
              <w:jc w:val="center"/>
              <w:rPr>
                <w:rFonts w:ascii="Times New Roman" w:eastAsia="Times New Roman" w:hAnsi="Times New Roman"/>
                <w:noProof/>
                <w:sz w:val="12"/>
                <w:szCs w:val="12"/>
                <w:vertAlign w:val="subscript"/>
                <w:lang w:val="en-US"/>
              </w:rPr>
            </w:pPr>
            <w:r w:rsidRPr="00802724">
              <w:rPr>
                <w:rFonts w:ascii="Times New Roman" w:eastAsia="Times New Roman" w:hAnsi="Times New Roman"/>
                <w:noProof/>
                <w:sz w:val="12"/>
                <w:szCs w:val="12"/>
              </w:rPr>
              <w:t>С</w:t>
            </w:r>
            <w:r w:rsidRPr="00802724">
              <w:rPr>
                <w:rFonts w:ascii="Times New Roman" w:eastAsia="Times New Roman" w:hAnsi="Times New Roman"/>
                <w:noProof/>
                <w:sz w:val="12"/>
                <w:szCs w:val="12"/>
                <w:vertAlign w:val="subscript"/>
                <w:lang w:val="en-US"/>
              </w:rPr>
              <w:t>0</w:t>
            </w:r>
          </w:p>
        </w:tc>
      </w:tr>
      <w:tr w:rsidR="00802724" w:rsidRPr="00802724" w14:paraId="1106FB8A" w14:textId="77777777" w:rsidTr="00EA3DA2">
        <w:tc>
          <w:tcPr>
            <w:tcW w:w="984" w:type="dxa"/>
          </w:tcPr>
          <w:p w14:paraId="53DB6125"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1</w:t>
            </w:r>
          </w:p>
        </w:tc>
        <w:tc>
          <w:tcPr>
            <w:tcW w:w="985" w:type="dxa"/>
          </w:tcPr>
          <w:p w14:paraId="222AAF05"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320</w:t>
            </w:r>
          </w:p>
        </w:tc>
        <w:tc>
          <w:tcPr>
            <w:tcW w:w="985" w:type="dxa"/>
          </w:tcPr>
          <w:p w14:paraId="5A891FD7"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43</w:t>
            </w:r>
          </w:p>
        </w:tc>
        <w:tc>
          <w:tcPr>
            <w:tcW w:w="985" w:type="dxa"/>
          </w:tcPr>
          <w:p w14:paraId="599770D1"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250</w:t>
            </w:r>
          </w:p>
        </w:tc>
        <w:tc>
          <w:tcPr>
            <w:tcW w:w="986" w:type="dxa"/>
          </w:tcPr>
          <w:p w14:paraId="21CFE97B"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29</w:t>
            </w:r>
          </w:p>
        </w:tc>
        <w:tc>
          <w:tcPr>
            <w:tcW w:w="986" w:type="dxa"/>
          </w:tcPr>
          <w:p w14:paraId="403CC835"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9900</w:t>
            </w:r>
          </w:p>
        </w:tc>
        <w:tc>
          <w:tcPr>
            <w:tcW w:w="986" w:type="dxa"/>
          </w:tcPr>
          <w:p w14:paraId="76D97FC1"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3200</w:t>
            </w:r>
          </w:p>
        </w:tc>
      </w:tr>
      <w:tr w:rsidR="00802724" w:rsidRPr="00802724" w14:paraId="65D370BC" w14:textId="77777777" w:rsidTr="00EA3DA2">
        <w:tc>
          <w:tcPr>
            <w:tcW w:w="984" w:type="dxa"/>
          </w:tcPr>
          <w:p w14:paraId="53EC8A50"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2</w:t>
            </w:r>
          </w:p>
        </w:tc>
        <w:tc>
          <w:tcPr>
            <w:tcW w:w="985" w:type="dxa"/>
          </w:tcPr>
          <w:p w14:paraId="34830D35"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330</w:t>
            </w:r>
          </w:p>
        </w:tc>
        <w:tc>
          <w:tcPr>
            <w:tcW w:w="985" w:type="dxa"/>
          </w:tcPr>
          <w:p w14:paraId="229E848B"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44</w:t>
            </w:r>
          </w:p>
        </w:tc>
        <w:tc>
          <w:tcPr>
            <w:tcW w:w="985" w:type="dxa"/>
          </w:tcPr>
          <w:p w14:paraId="364F9D9E"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260</w:t>
            </w:r>
          </w:p>
        </w:tc>
        <w:tc>
          <w:tcPr>
            <w:tcW w:w="986" w:type="dxa"/>
          </w:tcPr>
          <w:p w14:paraId="275E7710"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30</w:t>
            </w:r>
          </w:p>
        </w:tc>
        <w:tc>
          <w:tcPr>
            <w:tcW w:w="986" w:type="dxa"/>
          </w:tcPr>
          <w:p w14:paraId="6E0A7148"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10000</w:t>
            </w:r>
          </w:p>
        </w:tc>
        <w:tc>
          <w:tcPr>
            <w:tcW w:w="986" w:type="dxa"/>
          </w:tcPr>
          <w:p w14:paraId="21A8DA82"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3210</w:t>
            </w:r>
          </w:p>
        </w:tc>
      </w:tr>
      <w:tr w:rsidR="00802724" w:rsidRPr="00802724" w14:paraId="6234D158" w14:textId="77777777" w:rsidTr="00EA3DA2">
        <w:tc>
          <w:tcPr>
            <w:tcW w:w="984" w:type="dxa"/>
          </w:tcPr>
          <w:p w14:paraId="7B98CF62"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3</w:t>
            </w:r>
          </w:p>
        </w:tc>
        <w:tc>
          <w:tcPr>
            <w:tcW w:w="985" w:type="dxa"/>
          </w:tcPr>
          <w:p w14:paraId="3058E2CE"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340</w:t>
            </w:r>
          </w:p>
        </w:tc>
        <w:tc>
          <w:tcPr>
            <w:tcW w:w="985" w:type="dxa"/>
          </w:tcPr>
          <w:p w14:paraId="5D01CA95"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45</w:t>
            </w:r>
          </w:p>
        </w:tc>
        <w:tc>
          <w:tcPr>
            <w:tcW w:w="985" w:type="dxa"/>
          </w:tcPr>
          <w:p w14:paraId="28C5967D"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270</w:t>
            </w:r>
          </w:p>
        </w:tc>
        <w:tc>
          <w:tcPr>
            <w:tcW w:w="986" w:type="dxa"/>
          </w:tcPr>
          <w:p w14:paraId="3F2B0384"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31</w:t>
            </w:r>
          </w:p>
        </w:tc>
        <w:tc>
          <w:tcPr>
            <w:tcW w:w="986" w:type="dxa"/>
          </w:tcPr>
          <w:p w14:paraId="7032AB14"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10100</w:t>
            </w:r>
          </w:p>
        </w:tc>
        <w:tc>
          <w:tcPr>
            <w:tcW w:w="986" w:type="dxa"/>
          </w:tcPr>
          <w:p w14:paraId="62DA0D15"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3220</w:t>
            </w:r>
          </w:p>
        </w:tc>
      </w:tr>
      <w:tr w:rsidR="00802724" w:rsidRPr="00802724" w14:paraId="6F0A0CC5" w14:textId="77777777" w:rsidTr="00EA3DA2">
        <w:tc>
          <w:tcPr>
            <w:tcW w:w="984" w:type="dxa"/>
          </w:tcPr>
          <w:p w14:paraId="1F4FFA55"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4</w:t>
            </w:r>
          </w:p>
        </w:tc>
        <w:tc>
          <w:tcPr>
            <w:tcW w:w="985" w:type="dxa"/>
          </w:tcPr>
          <w:p w14:paraId="5A434ECB"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350</w:t>
            </w:r>
          </w:p>
        </w:tc>
        <w:tc>
          <w:tcPr>
            <w:tcW w:w="985" w:type="dxa"/>
          </w:tcPr>
          <w:p w14:paraId="63329943"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46</w:t>
            </w:r>
          </w:p>
        </w:tc>
        <w:tc>
          <w:tcPr>
            <w:tcW w:w="985" w:type="dxa"/>
          </w:tcPr>
          <w:p w14:paraId="272E7F2D"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280</w:t>
            </w:r>
          </w:p>
        </w:tc>
        <w:tc>
          <w:tcPr>
            <w:tcW w:w="986" w:type="dxa"/>
          </w:tcPr>
          <w:p w14:paraId="3DD1A10A"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32</w:t>
            </w:r>
          </w:p>
        </w:tc>
        <w:tc>
          <w:tcPr>
            <w:tcW w:w="986" w:type="dxa"/>
          </w:tcPr>
          <w:p w14:paraId="2E1BBF3F"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10200</w:t>
            </w:r>
          </w:p>
        </w:tc>
        <w:tc>
          <w:tcPr>
            <w:tcW w:w="986" w:type="dxa"/>
          </w:tcPr>
          <w:p w14:paraId="798499B7"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3230</w:t>
            </w:r>
          </w:p>
        </w:tc>
      </w:tr>
      <w:tr w:rsidR="00802724" w:rsidRPr="00802724" w14:paraId="1FD8059F" w14:textId="77777777" w:rsidTr="00EA3DA2">
        <w:tc>
          <w:tcPr>
            <w:tcW w:w="984" w:type="dxa"/>
          </w:tcPr>
          <w:p w14:paraId="6F98D52E"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5</w:t>
            </w:r>
          </w:p>
        </w:tc>
        <w:tc>
          <w:tcPr>
            <w:tcW w:w="985" w:type="dxa"/>
          </w:tcPr>
          <w:p w14:paraId="55372A0A"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360</w:t>
            </w:r>
          </w:p>
        </w:tc>
        <w:tc>
          <w:tcPr>
            <w:tcW w:w="985" w:type="dxa"/>
          </w:tcPr>
          <w:p w14:paraId="4054A3DD"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47</w:t>
            </w:r>
          </w:p>
        </w:tc>
        <w:tc>
          <w:tcPr>
            <w:tcW w:w="985" w:type="dxa"/>
          </w:tcPr>
          <w:p w14:paraId="0A1F3426"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290</w:t>
            </w:r>
          </w:p>
        </w:tc>
        <w:tc>
          <w:tcPr>
            <w:tcW w:w="986" w:type="dxa"/>
          </w:tcPr>
          <w:p w14:paraId="6A2047A1"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33</w:t>
            </w:r>
          </w:p>
        </w:tc>
        <w:tc>
          <w:tcPr>
            <w:tcW w:w="986" w:type="dxa"/>
          </w:tcPr>
          <w:p w14:paraId="7368E3AC"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10300</w:t>
            </w:r>
          </w:p>
        </w:tc>
        <w:tc>
          <w:tcPr>
            <w:tcW w:w="986" w:type="dxa"/>
          </w:tcPr>
          <w:p w14:paraId="19F324D0"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3240</w:t>
            </w:r>
          </w:p>
        </w:tc>
      </w:tr>
      <w:tr w:rsidR="00802724" w:rsidRPr="00802724" w14:paraId="7863AB92" w14:textId="77777777" w:rsidTr="00EA3DA2">
        <w:tc>
          <w:tcPr>
            <w:tcW w:w="984" w:type="dxa"/>
          </w:tcPr>
          <w:p w14:paraId="3D5C783B"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6</w:t>
            </w:r>
          </w:p>
        </w:tc>
        <w:tc>
          <w:tcPr>
            <w:tcW w:w="985" w:type="dxa"/>
          </w:tcPr>
          <w:p w14:paraId="1F7D569D"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370</w:t>
            </w:r>
          </w:p>
        </w:tc>
        <w:tc>
          <w:tcPr>
            <w:tcW w:w="985" w:type="dxa"/>
          </w:tcPr>
          <w:p w14:paraId="26707D15"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48</w:t>
            </w:r>
          </w:p>
        </w:tc>
        <w:tc>
          <w:tcPr>
            <w:tcW w:w="985" w:type="dxa"/>
          </w:tcPr>
          <w:p w14:paraId="447B635F"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300</w:t>
            </w:r>
          </w:p>
        </w:tc>
        <w:tc>
          <w:tcPr>
            <w:tcW w:w="986" w:type="dxa"/>
          </w:tcPr>
          <w:p w14:paraId="4CA01E0F"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34</w:t>
            </w:r>
          </w:p>
        </w:tc>
        <w:tc>
          <w:tcPr>
            <w:tcW w:w="986" w:type="dxa"/>
          </w:tcPr>
          <w:p w14:paraId="35AE0A87"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10400</w:t>
            </w:r>
          </w:p>
        </w:tc>
        <w:tc>
          <w:tcPr>
            <w:tcW w:w="986" w:type="dxa"/>
          </w:tcPr>
          <w:p w14:paraId="70D6B827"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3250</w:t>
            </w:r>
          </w:p>
        </w:tc>
      </w:tr>
      <w:tr w:rsidR="00802724" w:rsidRPr="00802724" w14:paraId="34146C27" w14:textId="77777777" w:rsidTr="00EA3DA2">
        <w:tc>
          <w:tcPr>
            <w:tcW w:w="984" w:type="dxa"/>
          </w:tcPr>
          <w:p w14:paraId="22BA068A"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7</w:t>
            </w:r>
          </w:p>
        </w:tc>
        <w:tc>
          <w:tcPr>
            <w:tcW w:w="985" w:type="dxa"/>
          </w:tcPr>
          <w:p w14:paraId="55999168"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380</w:t>
            </w:r>
          </w:p>
        </w:tc>
        <w:tc>
          <w:tcPr>
            <w:tcW w:w="985" w:type="dxa"/>
          </w:tcPr>
          <w:p w14:paraId="7F6C223D"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49</w:t>
            </w:r>
          </w:p>
        </w:tc>
        <w:tc>
          <w:tcPr>
            <w:tcW w:w="985" w:type="dxa"/>
          </w:tcPr>
          <w:p w14:paraId="726A67BB"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310</w:t>
            </w:r>
          </w:p>
        </w:tc>
        <w:tc>
          <w:tcPr>
            <w:tcW w:w="986" w:type="dxa"/>
          </w:tcPr>
          <w:p w14:paraId="771A6E96"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35</w:t>
            </w:r>
          </w:p>
        </w:tc>
        <w:tc>
          <w:tcPr>
            <w:tcW w:w="986" w:type="dxa"/>
          </w:tcPr>
          <w:p w14:paraId="4C1161DC"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10500</w:t>
            </w:r>
          </w:p>
        </w:tc>
        <w:tc>
          <w:tcPr>
            <w:tcW w:w="986" w:type="dxa"/>
          </w:tcPr>
          <w:p w14:paraId="51E40804"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3260</w:t>
            </w:r>
          </w:p>
        </w:tc>
      </w:tr>
      <w:tr w:rsidR="00802724" w:rsidRPr="00802724" w14:paraId="17986F1B" w14:textId="77777777" w:rsidTr="00EA3DA2">
        <w:tc>
          <w:tcPr>
            <w:tcW w:w="984" w:type="dxa"/>
          </w:tcPr>
          <w:p w14:paraId="0E85E0D3"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8</w:t>
            </w:r>
          </w:p>
        </w:tc>
        <w:tc>
          <w:tcPr>
            <w:tcW w:w="985" w:type="dxa"/>
          </w:tcPr>
          <w:p w14:paraId="410EAB29"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390</w:t>
            </w:r>
          </w:p>
        </w:tc>
        <w:tc>
          <w:tcPr>
            <w:tcW w:w="985" w:type="dxa"/>
          </w:tcPr>
          <w:p w14:paraId="6AC919AF"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50</w:t>
            </w:r>
          </w:p>
        </w:tc>
        <w:tc>
          <w:tcPr>
            <w:tcW w:w="985" w:type="dxa"/>
          </w:tcPr>
          <w:p w14:paraId="3FEB4DF4"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320</w:t>
            </w:r>
          </w:p>
        </w:tc>
        <w:tc>
          <w:tcPr>
            <w:tcW w:w="986" w:type="dxa"/>
          </w:tcPr>
          <w:p w14:paraId="411A5B63"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36</w:t>
            </w:r>
          </w:p>
        </w:tc>
        <w:tc>
          <w:tcPr>
            <w:tcW w:w="986" w:type="dxa"/>
          </w:tcPr>
          <w:p w14:paraId="2B30C553"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10600</w:t>
            </w:r>
          </w:p>
        </w:tc>
        <w:tc>
          <w:tcPr>
            <w:tcW w:w="986" w:type="dxa"/>
          </w:tcPr>
          <w:p w14:paraId="090ECB43"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3270</w:t>
            </w:r>
          </w:p>
        </w:tc>
      </w:tr>
      <w:tr w:rsidR="00802724" w:rsidRPr="00802724" w14:paraId="378256DD" w14:textId="77777777" w:rsidTr="00EA3DA2">
        <w:tc>
          <w:tcPr>
            <w:tcW w:w="984" w:type="dxa"/>
          </w:tcPr>
          <w:p w14:paraId="4DEB2744"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9</w:t>
            </w:r>
          </w:p>
        </w:tc>
        <w:tc>
          <w:tcPr>
            <w:tcW w:w="985" w:type="dxa"/>
          </w:tcPr>
          <w:p w14:paraId="514E27FB"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400</w:t>
            </w:r>
          </w:p>
        </w:tc>
        <w:tc>
          <w:tcPr>
            <w:tcW w:w="985" w:type="dxa"/>
          </w:tcPr>
          <w:p w14:paraId="3E609E94"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51</w:t>
            </w:r>
          </w:p>
        </w:tc>
        <w:tc>
          <w:tcPr>
            <w:tcW w:w="985" w:type="dxa"/>
          </w:tcPr>
          <w:p w14:paraId="1BB057CE"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330</w:t>
            </w:r>
          </w:p>
        </w:tc>
        <w:tc>
          <w:tcPr>
            <w:tcW w:w="986" w:type="dxa"/>
          </w:tcPr>
          <w:p w14:paraId="57252A9D"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37</w:t>
            </w:r>
          </w:p>
        </w:tc>
        <w:tc>
          <w:tcPr>
            <w:tcW w:w="986" w:type="dxa"/>
          </w:tcPr>
          <w:p w14:paraId="47E0AC64"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10700</w:t>
            </w:r>
          </w:p>
        </w:tc>
        <w:tc>
          <w:tcPr>
            <w:tcW w:w="986" w:type="dxa"/>
          </w:tcPr>
          <w:p w14:paraId="11424CA0"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3280</w:t>
            </w:r>
          </w:p>
        </w:tc>
      </w:tr>
      <w:tr w:rsidR="00802724" w:rsidRPr="00802724" w14:paraId="59D9E07E" w14:textId="77777777" w:rsidTr="00EA3DA2">
        <w:tc>
          <w:tcPr>
            <w:tcW w:w="984" w:type="dxa"/>
          </w:tcPr>
          <w:p w14:paraId="1E4B33BB"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10</w:t>
            </w:r>
          </w:p>
        </w:tc>
        <w:tc>
          <w:tcPr>
            <w:tcW w:w="985" w:type="dxa"/>
          </w:tcPr>
          <w:p w14:paraId="460C3F6F"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410</w:t>
            </w:r>
          </w:p>
        </w:tc>
        <w:tc>
          <w:tcPr>
            <w:tcW w:w="985" w:type="dxa"/>
          </w:tcPr>
          <w:p w14:paraId="5EEA6F7F"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52</w:t>
            </w:r>
          </w:p>
        </w:tc>
        <w:tc>
          <w:tcPr>
            <w:tcW w:w="985" w:type="dxa"/>
          </w:tcPr>
          <w:p w14:paraId="62C443BC"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340</w:t>
            </w:r>
          </w:p>
        </w:tc>
        <w:tc>
          <w:tcPr>
            <w:tcW w:w="986" w:type="dxa"/>
          </w:tcPr>
          <w:p w14:paraId="1E677304"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38</w:t>
            </w:r>
          </w:p>
        </w:tc>
        <w:tc>
          <w:tcPr>
            <w:tcW w:w="986" w:type="dxa"/>
          </w:tcPr>
          <w:p w14:paraId="01B433A1"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10800</w:t>
            </w:r>
          </w:p>
        </w:tc>
        <w:tc>
          <w:tcPr>
            <w:tcW w:w="986" w:type="dxa"/>
          </w:tcPr>
          <w:p w14:paraId="792D4C6D"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3290</w:t>
            </w:r>
          </w:p>
        </w:tc>
      </w:tr>
      <w:tr w:rsidR="00802724" w:rsidRPr="00802724" w14:paraId="0C96668A" w14:textId="77777777" w:rsidTr="00EA3DA2">
        <w:tc>
          <w:tcPr>
            <w:tcW w:w="984" w:type="dxa"/>
          </w:tcPr>
          <w:p w14:paraId="16862C19"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11</w:t>
            </w:r>
          </w:p>
        </w:tc>
        <w:tc>
          <w:tcPr>
            <w:tcW w:w="985" w:type="dxa"/>
          </w:tcPr>
          <w:p w14:paraId="34568B42"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420</w:t>
            </w:r>
          </w:p>
        </w:tc>
        <w:tc>
          <w:tcPr>
            <w:tcW w:w="985" w:type="dxa"/>
          </w:tcPr>
          <w:p w14:paraId="77292416"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53</w:t>
            </w:r>
          </w:p>
        </w:tc>
        <w:tc>
          <w:tcPr>
            <w:tcW w:w="985" w:type="dxa"/>
          </w:tcPr>
          <w:p w14:paraId="005A5A48"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350</w:t>
            </w:r>
          </w:p>
        </w:tc>
        <w:tc>
          <w:tcPr>
            <w:tcW w:w="986" w:type="dxa"/>
          </w:tcPr>
          <w:p w14:paraId="25461A0E"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39</w:t>
            </w:r>
          </w:p>
        </w:tc>
        <w:tc>
          <w:tcPr>
            <w:tcW w:w="986" w:type="dxa"/>
          </w:tcPr>
          <w:p w14:paraId="0D6250C6"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10900</w:t>
            </w:r>
          </w:p>
        </w:tc>
        <w:tc>
          <w:tcPr>
            <w:tcW w:w="986" w:type="dxa"/>
          </w:tcPr>
          <w:p w14:paraId="0FC17AF3"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3300</w:t>
            </w:r>
          </w:p>
        </w:tc>
      </w:tr>
      <w:tr w:rsidR="00802724" w:rsidRPr="00802724" w14:paraId="4ECAE1DD" w14:textId="77777777" w:rsidTr="00EA3DA2">
        <w:tc>
          <w:tcPr>
            <w:tcW w:w="984" w:type="dxa"/>
          </w:tcPr>
          <w:p w14:paraId="00E880B2"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12</w:t>
            </w:r>
          </w:p>
        </w:tc>
        <w:tc>
          <w:tcPr>
            <w:tcW w:w="985" w:type="dxa"/>
          </w:tcPr>
          <w:p w14:paraId="729DE7DB"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430</w:t>
            </w:r>
          </w:p>
        </w:tc>
        <w:tc>
          <w:tcPr>
            <w:tcW w:w="985" w:type="dxa"/>
          </w:tcPr>
          <w:p w14:paraId="2ED4A96F"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54</w:t>
            </w:r>
          </w:p>
        </w:tc>
        <w:tc>
          <w:tcPr>
            <w:tcW w:w="985" w:type="dxa"/>
          </w:tcPr>
          <w:p w14:paraId="2F74C37E"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360</w:t>
            </w:r>
          </w:p>
        </w:tc>
        <w:tc>
          <w:tcPr>
            <w:tcW w:w="986" w:type="dxa"/>
          </w:tcPr>
          <w:p w14:paraId="2D7C8D25"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40</w:t>
            </w:r>
          </w:p>
        </w:tc>
        <w:tc>
          <w:tcPr>
            <w:tcW w:w="986" w:type="dxa"/>
          </w:tcPr>
          <w:p w14:paraId="1E3F8C26"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11000</w:t>
            </w:r>
          </w:p>
        </w:tc>
        <w:tc>
          <w:tcPr>
            <w:tcW w:w="986" w:type="dxa"/>
          </w:tcPr>
          <w:p w14:paraId="06F06121"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3310</w:t>
            </w:r>
          </w:p>
        </w:tc>
      </w:tr>
      <w:tr w:rsidR="00802724" w:rsidRPr="00802724" w14:paraId="4AA06751" w14:textId="77777777" w:rsidTr="00EA3DA2">
        <w:tc>
          <w:tcPr>
            <w:tcW w:w="984" w:type="dxa"/>
          </w:tcPr>
          <w:p w14:paraId="5847C1F0"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13</w:t>
            </w:r>
          </w:p>
        </w:tc>
        <w:tc>
          <w:tcPr>
            <w:tcW w:w="985" w:type="dxa"/>
          </w:tcPr>
          <w:p w14:paraId="53E7E82E"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440</w:t>
            </w:r>
          </w:p>
        </w:tc>
        <w:tc>
          <w:tcPr>
            <w:tcW w:w="985" w:type="dxa"/>
          </w:tcPr>
          <w:p w14:paraId="02C31E4E"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55</w:t>
            </w:r>
          </w:p>
        </w:tc>
        <w:tc>
          <w:tcPr>
            <w:tcW w:w="985" w:type="dxa"/>
          </w:tcPr>
          <w:p w14:paraId="126E57E7"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370</w:t>
            </w:r>
          </w:p>
        </w:tc>
        <w:tc>
          <w:tcPr>
            <w:tcW w:w="986" w:type="dxa"/>
          </w:tcPr>
          <w:p w14:paraId="2E2EE9ED"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41</w:t>
            </w:r>
          </w:p>
        </w:tc>
        <w:tc>
          <w:tcPr>
            <w:tcW w:w="986" w:type="dxa"/>
          </w:tcPr>
          <w:p w14:paraId="58D0EBA2"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11100</w:t>
            </w:r>
          </w:p>
        </w:tc>
        <w:tc>
          <w:tcPr>
            <w:tcW w:w="986" w:type="dxa"/>
          </w:tcPr>
          <w:p w14:paraId="61EC8B14"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3320</w:t>
            </w:r>
          </w:p>
        </w:tc>
      </w:tr>
      <w:tr w:rsidR="00802724" w:rsidRPr="00802724" w14:paraId="4D8C9841" w14:textId="77777777" w:rsidTr="00EA3DA2">
        <w:tc>
          <w:tcPr>
            <w:tcW w:w="984" w:type="dxa"/>
          </w:tcPr>
          <w:p w14:paraId="06A85B3B"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14</w:t>
            </w:r>
          </w:p>
        </w:tc>
        <w:tc>
          <w:tcPr>
            <w:tcW w:w="985" w:type="dxa"/>
          </w:tcPr>
          <w:p w14:paraId="03C0A0E2"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450</w:t>
            </w:r>
          </w:p>
        </w:tc>
        <w:tc>
          <w:tcPr>
            <w:tcW w:w="985" w:type="dxa"/>
          </w:tcPr>
          <w:p w14:paraId="0FE8A54B"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56</w:t>
            </w:r>
          </w:p>
        </w:tc>
        <w:tc>
          <w:tcPr>
            <w:tcW w:w="985" w:type="dxa"/>
          </w:tcPr>
          <w:p w14:paraId="6B19E1A5"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380</w:t>
            </w:r>
          </w:p>
        </w:tc>
        <w:tc>
          <w:tcPr>
            <w:tcW w:w="986" w:type="dxa"/>
          </w:tcPr>
          <w:p w14:paraId="5AF26802"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42</w:t>
            </w:r>
          </w:p>
        </w:tc>
        <w:tc>
          <w:tcPr>
            <w:tcW w:w="986" w:type="dxa"/>
          </w:tcPr>
          <w:p w14:paraId="208CF250"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11200</w:t>
            </w:r>
          </w:p>
        </w:tc>
        <w:tc>
          <w:tcPr>
            <w:tcW w:w="986" w:type="dxa"/>
          </w:tcPr>
          <w:p w14:paraId="5A38BBE1"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3330</w:t>
            </w:r>
          </w:p>
        </w:tc>
      </w:tr>
      <w:tr w:rsidR="00802724" w:rsidRPr="00802724" w14:paraId="7204299D" w14:textId="77777777" w:rsidTr="00EA3DA2">
        <w:tc>
          <w:tcPr>
            <w:tcW w:w="984" w:type="dxa"/>
          </w:tcPr>
          <w:p w14:paraId="25B9D693"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15</w:t>
            </w:r>
          </w:p>
        </w:tc>
        <w:tc>
          <w:tcPr>
            <w:tcW w:w="985" w:type="dxa"/>
          </w:tcPr>
          <w:p w14:paraId="65697A86"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460</w:t>
            </w:r>
          </w:p>
        </w:tc>
        <w:tc>
          <w:tcPr>
            <w:tcW w:w="985" w:type="dxa"/>
          </w:tcPr>
          <w:p w14:paraId="1A8E5E91"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57</w:t>
            </w:r>
          </w:p>
        </w:tc>
        <w:tc>
          <w:tcPr>
            <w:tcW w:w="985" w:type="dxa"/>
          </w:tcPr>
          <w:p w14:paraId="62CEAC20"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390</w:t>
            </w:r>
          </w:p>
        </w:tc>
        <w:tc>
          <w:tcPr>
            <w:tcW w:w="986" w:type="dxa"/>
          </w:tcPr>
          <w:p w14:paraId="2DAE4475"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43</w:t>
            </w:r>
          </w:p>
        </w:tc>
        <w:tc>
          <w:tcPr>
            <w:tcW w:w="986" w:type="dxa"/>
          </w:tcPr>
          <w:p w14:paraId="11850783"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11300</w:t>
            </w:r>
          </w:p>
        </w:tc>
        <w:tc>
          <w:tcPr>
            <w:tcW w:w="986" w:type="dxa"/>
          </w:tcPr>
          <w:p w14:paraId="377DD93F"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3340</w:t>
            </w:r>
          </w:p>
        </w:tc>
      </w:tr>
      <w:tr w:rsidR="00802724" w:rsidRPr="00802724" w14:paraId="3121A606" w14:textId="77777777" w:rsidTr="00EA3DA2">
        <w:tc>
          <w:tcPr>
            <w:tcW w:w="984" w:type="dxa"/>
          </w:tcPr>
          <w:p w14:paraId="24BD632C"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16</w:t>
            </w:r>
          </w:p>
        </w:tc>
        <w:tc>
          <w:tcPr>
            <w:tcW w:w="985" w:type="dxa"/>
          </w:tcPr>
          <w:p w14:paraId="109261A2"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470</w:t>
            </w:r>
          </w:p>
        </w:tc>
        <w:tc>
          <w:tcPr>
            <w:tcW w:w="985" w:type="dxa"/>
          </w:tcPr>
          <w:p w14:paraId="5AB844BD"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58</w:t>
            </w:r>
          </w:p>
        </w:tc>
        <w:tc>
          <w:tcPr>
            <w:tcW w:w="985" w:type="dxa"/>
          </w:tcPr>
          <w:p w14:paraId="6A31EC09"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400</w:t>
            </w:r>
          </w:p>
        </w:tc>
        <w:tc>
          <w:tcPr>
            <w:tcW w:w="986" w:type="dxa"/>
          </w:tcPr>
          <w:p w14:paraId="18390C42"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44</w:t>
            </w:r>
          </w:p>
        </w:tc>
        <w:tc>
          <w:tcPr>
            <w:tcW w:w="986" w:type="dxa"/>
          </w:tcPr>
          <w:p w14:paraId="5F980489"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11400</w:t>
            </w:r>
          </w:p>
        </w:tc>
        <w:tc>
          <w:tcPr>
            <w:tcW w:w="986" w:type="dxa"/>
          </w:tcPr>
          <w:p w14:paraId="65F2DD53"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3350</w:t>
            </w:r>
          </w:p>
        </w:tc>
      </w:tr>
      <w:tr w:rsidR="00802724" w:rsidRPr="00802724" w14:paraId="7AC805DE" w14:textId="77777777" w:rsidTr="00EA3DA2">
        <w:tc>
          <w:tcPr>
            <w:tcW w:w="984" w:type="dxa"/>
          </w:tcPr>
          <w:p w14:paraId="72EB0B18"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17</w:t>
            </w:r>
          </w:p>
        </w:tc>
        <w:tc>
          <w:tcPr>
            <w:tcW w:w="985" w:type="dxa"/>
          </w:tcPr>
          <w:p w14:paraId="3E158C88"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480</w:t>
            </w:r>
          </w:p>
        </w:tc>
        <w:tc>
          <w:tcPr>
            <w:tcW w:w="985" w:type="dxa"/>
          </w:tcPr>
          <w:p w14:paraId="5BBD1E23"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59</w:t>
            </w:r>
          </w:p>
        </w:tc>
        <w:tc>
          <w:tcPr>
            <w:tcW w:w="985" w:type="dxa"/>
          </w:tcPr>
          <w:p w14:paraId="013A11AA"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410</w:t>
            </w:r>
          </w:p>
        </w:tc>
        <w:tc>
          <w:tcPr>
            <w:tcW w:w="986" w:type="dxa"/>
          </w:tcPr>
          <w:p w14:paraId="2BC45E48"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45</w:t>
            </w:r>
          </w:p>
        </w:tc>
        <w:tc>
          <w:tcPr>
            <w:tcW w:w="986" w:type="dxa"/>
          </w:tcPr>
          <w:p w14:paraId="2761BA7D"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11500</w:t>
            </w:r>
          </w:p>
        </w:tc>
        <w:tc>
          <w:tcPr>
            <w:tcW w:w="986" w:type="dxa"/>
          </w:tcPr>
          <w:p w14:paraId="6B3C1394"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3360</w:t>
            </w:r>
          </w:p>
        </w:tc>
      </w:tr>
      <w:tr w:rsidR="00802724" w:rsidRPr="00802724" w14:paraId="7D46EABE" w14:textId="77777777" w:rsidTr="00EA3DA2">
        <w:tc>
          <w:tcPr>
            <w:tcW w:w="984" w:type="dxa"/>
          </w:tcPr>
          <w:p w14:paraId="669609DC"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18</w:t>
            </w:r>
          </w:p>
        </w:tc>
        <w:tc>
          <w:tcPr>
            <w:tcW w:w="985" w:type="dxa"/>
          </w:tcPr>
          <w:p w14:paraId="250532A3"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490</w:t>
            </w:r>
          </w:p>
        </w:tc>
        <w:tc>
          <w:tcPr>
            <w:tcW w:w="985" w:type="dxa"/>
          </w:tcPr>
          <w:p w14:paraId="53745867"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60</w:t>
            </w:r>
          </w:p>
        </w:tc>
        <w:tc>
          <w:tcPr>
            <w:tcW w:w="985" w:type="dxa"/>
          </w:tcPr>
          <w:p w14:paraId="3170424F"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420</w:t>
            </w:r>
          </w:p>
        </w:tc>
        <w:tc>
          <w:tcPr>
            <w:tcW w:w="986" w:type="dxa"/>
          </w:tcPr>
          <w:p w14:paraId="3AAC90D7"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46</w:t>
            </w:r>
          </w:p>
        </w:tc>
        <w:tc>
          <w:tcPr>
            <w:tcW w:w="986" w:type="dxa"/>
          </w:tcPr>
          <w:p w14:paraId="093D4E2B"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11600</w:t>
            </w:r>
          </w:p>
        </w:tc>
        <w:tc>
          <w:tcPr>
            <w:tcW w:w="986" w:type="dxa"/>
          </w:tcPr>
          <w:p w14:paraId="0FEC74BB"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3370</w:t>
            </w:r>
          </w:p>
        </w:tc>
      </w:tr>
      <w:tr w:rsidR="00802724" w:rsidRPr="00802724" w14:paraId="30C71236" w14:textId="77777777" w:rsidTr="00EA3DA2">
        <w:tc>
          <w:tcPr>
            <w:tcW w:w="984" w:type="dxa"/>
          </w:tcPr>
          <w:p w14:paraId="24A87FCC"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19</w:t>
            </w:r>
          </w:p>
        </w:tc>
        <w:tc>
          <w:tcPr>
            <w:tcW w:w="985" w:type="dxa"/>
          </w:tcPr>
          <w:p w14:paraId="6F3B89DA"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500</w:t>
            </w:r>
          </w:p>
        </w:tc>
        <w:tc>
          <w:tcPr>
            <w:tcW w:w="985" w:type="dxa"/>
          </w:tcPr>
          <w:p w14:paraId="5A245ABE"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61</w:t>
            </w:r>
          </w:p>
        </w:tc>
        <w:tc>
          <w:tcPr>
            <w:tcW w:w="985" w:type="dxa"/>
          </w:tcPr>
          <w:p w14:paraId="3FBA1040"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430</w:t>
            </w:r>
          </w:p>
        </w:tc>
        <w:tc>
          <w:tcPr>
            <w:tcW w:w="986" w:type="dxa"/>
          </w:tcPr>
          <w:p w14:paraId="600E504C"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47</w:t>
            </w:r>
          </w:p>
        </w:tc>
        <w:tc>
          <w:tcPr>
            <w:tcW w:w="986" w:type="dxa"/>
          </w:tcPr>
          <w:p w14:paraId="202B66C7"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11700</w:t>
            </w:r>
          </w:p>
        </w:tc>
        <w:tc>
          <w:tcPr>
            <w:tcW w:w="986" w:type="dxa"/>
          </w:tcPr>
          <w:p w14:paraId="3C129ABD"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3380</w:t>
            </w:r>
          </w:p>
        </w:tc>
      </w:tr>
      <w:tr w:rsidR="00802724" w:rsidRPr="00802724" w14:paraId="1BFDBC15" w14:textId="77777777" w:rsidTr="00EA3DA2">
        <w:tc>
          <w:tcPr>
            <w:tcW w:w="984" w:type="dxa"/>
          </w:tcPr>
          <w:p w14:paraId="60127B61"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20</w:t>
            </w:r>
          </w:p>
        </w:tc>
        <w:tc>
          <w:tcPr>
            <w:tcW w:w="985" w:type="dxa"/>
          </w:tcPr>
          <w:p w14:paraId="4014294E"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510</w:t>
            </w:r>
          </w:p>
        </w:tc>
        <w:tc>
          <w:tcPr>
            <w:tcW w:w="985" w:type="dxa"/>
          </w:tcPr>
          <w:p w14:paraId="608172D8"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62</w:t>
            </w:r>
          </w:p>
        </w:tc>
        <w:tc>
          <w:tcPr>
            <w:tcW w:w="985" w:type="dxa"/>
          </w:tcPr>
          <w:p w14:paraId="611FBCAE"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440</w:t>
            </w:r>
          </w:p>
        </w:tc>
        <w:tc>
          <w:tcPr>
            <w:tcW w:w="986" w:type="dxa"/>
          </w:tcPr>
          <w:p w14:paraId="199654DA"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48</w:t>
            </w:r>
          </w:p>
        </w:tc>
        <w:tc>
          <w:tcPr>
            <w:tcW w:w="986" w:type="dxa"/>
          </w:tcPr>
          <w:p w14:paraId="3741E96A"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11800</w:t>
            </w:r>
          </w:p>
        </w:tc>
        <w:tc>
          <w:tcPr>
            <w:tcW w:w="986" w:type="dxa"/>
          </w:tcPr>
          <w:p w14:paraId="76A46684"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3390</w:t>
            </w:r>
          </w:p>
        </w:tc>
      </w:tr>
      <w:tr w:rsidR="00802724" w:rsidRPr="00802724" w14:paraId="3EDC04AC" w14:textId="77777777" w:rsidTr="00EA3DA2">
        <w:tc>
          <w:tcPr>
            <w:tcW w:w="984" w:type="dxa"/>
          </w:tcPr>
          <w:p w14:paraId="70253B48"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21</w:t>
            </w:r>
          </w:p>
        </w:tc>
        <w:tc>
          <w:tcPr>
            <w:tcW w:w="985" w:type="dxa"/>
          </w:tcPr>
          <w:p w14:paraId="5F602833"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520</w:t>
            </w:r>
          </w:p>
        </w:tc>
        <w:tc>
          <w:tcPr>
            <w:tcW w:w="985" w:type="dxa"/>
          </w:tcPr>
          <w:p w14:paraId="06F30DDD"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63</w:t>
            </w:r>
          </w:p>
        </w:tc>
        <w:tc>
          <w:tcPr>
            <w:tcW w:w="985" w:type="dxa"/>
          </w:tcPr>
          <w:p w14:paraId="356788E3"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450</w:t>
            </w:r>
          </w:p>
        </w:tc>
        <w:tc>
          <w:tcPr>
            <w:tcW w:w="986" w:type="dxa"/>
          </w:tcPr>
          <w:p w14:paraId="5FFB4FBE"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49</w:t>
            </w:r>
          </w:p>
        </w:tc>
        <w:tc>
          <w:tcPr>
            <w:tcW w:w="986" w:type="dxa"/>
          </w:tcPr>
          <w:p w14:paraId="472F1FB6"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11900</w:t>
            </w:r>
          </w:p>
        </w:tc>
        <w:tc>
          <w:tcPr>
            <w:tcW w:w="986" w:type="dxa"/>
          </w:tcPr>
          <w:p w14:paraId="75E07456"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3400</w:t>
            </w:r>
          </w:p>
        </w:tc>
      </w:tr>
      <w:tr w:rsidR="00802724" w:rsidRPr="00802724" w14:paraId="18A89DD2" w14:textId="77777777" w:rsidTr="00EA3DA2">
        <w:tc>
          <w:tcPr>
            <w:tcW w:w="984" w:type="dxa"/>
          </w:tcPr>
          <w:p w14:paraId="19AC1706"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22</w:t>
            </w:r>
          </w:p>
        </w:tc>
        <w:tc>
          <w:tcPr>
            <w:tcW w:w="985" w:type="dxa"/>
          </w:tcPr>
          <w:p w14:paraId="79FC012A"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530</w:t>
            </w:r>
          </w:p>
        </w:tc>
        <w:tc>
          <w:tcPr>
            <w:tcW w:w="985" w:type="dxa"/>
          </w:tcPr>
          <w:p w14:paraId="53C5AD1B"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64</w:t>
            </w:r>
          </w:p>
        </w:tc>
        <w:tc>
          <w:tcPr>
            <w:tcW w:w="985" w:type="dxa"/>
          </w:tcPr>
          <w:p w14:paraId="618EC098"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460</w:t>
            </w:r>
          </w:p>
        </w:tc>
        <w:tc>
          <w:tcPr>
            <w:tcW w:w="986" w:type="dxa"/>
          </w:tcPr>
          <w:p w14:paraId="3C7F749D"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50</w:t>
            </w:r>
          </w:p>
        </w:tc>
        <w:tc>
          <w:tcPr>
            <w:tcW w:w="986" w:type="dxa"/>
          </w:tcPr>
          <w:p w14:paraId="00A98C5F"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12000</w:t>
            </w:r>
          </w:p>
        </w:tc>
        <w:tc>
          <w:tcPr>
            <w:tcW w:w="986" w:type="dxa"/>
          </w:tcPr>
          <w:p w14:paraId="037ACA1E"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3410</w:t>
            </w:r>
          </w:p>
        </w:tc>
      </w:tr>
      <w:tr w:rsidR="00802724" w:rsidRPr="00802724" w14:paraId="28D24AB3" w14:textId="77777777" w:rsidTr="00EA3DA2">
        <w:tc>
          <w:tcPr>
            <w:tcW w:w="984" w:type="dxa"/>
          </w:tcPr>
          <w:p w14:paraId="17BB33C0"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23</w:t>
            </w:r>
          </w:p>
        </w:tc>
        <w:tc>
          <w:tcPr>
            <w:tcW w:w="985" w:type="dxa"/>
          </w:tcPr>
          <w:p w14:paraId="03BD18A3"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540</w:t>
            </w:r>
          </w:p>
        </w:tc>
        <w:tc>
          <w:tcPr>
            <w:tcW w:w="985" w:type="dxa"/>
          </w:tcPr>
          <w:p w14:paraId="0866E09E"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65</w:t>
            </w:r>
          </w:p>
        </w:tc>
        <w:tc>
          <w:tcPr>
            <w:tcW w:w="985" w:type="dxa"/>
          </w:tcPr>
          <w:p w14:paraId="6DC3CA4B"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470</w:t>
            </w:r>
          </w:p>
        </w:tc>
        <w:tc>
          <w:tcPr>
            <w:tcW w:w="986" w:type="dxa"/>
          </w:tcPr>
          <w:p w14:paraId="0B349ACA"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51</w:t>
            </w:r>
          </w:p>
        </w:tc>
        <w:tc>
          <w:tcPr>
            <w:tcW w:w="986" w:type="dxa"/>
          </w:tcPr>
          <w:p w14:paraId="7C22E084"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12100</w:t>
            </w:r>
          </w:p>
        </w:tc>
        <w:tc>
          <w:tcPr>
            <w:tcW w:w="986" w:type="dxa"/>
          </w:tcPr>
          <w:p w14:paraId="610C1D70"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3420</w:t>
            </w:r>
          </w:p>
        </w:tc>
      </w:tr>
      <w:tr w:rsidR="00802724" w:rsidRPr="00802724" w14:paraId="00D68F3B" w14:textId="77777777" w:rsidTr="00EA3DA2">
        <w:tc>
          <w:tcPr>
            <w:tcW w:w="984" w:type="dxa"/>
          </w:tcPr>
          <w:p w14:paraId="268875EB"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24</w:t>
            </w:r>
          </w:p>
        </w:tc>
        <w:tc>
          <w:tcPr>
            <w:tcW w:w="985" w:type="dxa"/>
          </w:tcPr>
          <w:p w14:paraId="5C207762"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550</w:t>
            </w:r>
          </w:p>
        </w:tc>
        <w:tc>
          <w:tcPr>
            <w:tcW w:w="985" w:type="dxa"/>
          </w:tcPr>
          <w:p w14:paraId="6490E196"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66</w:t>
            </w:r>
          </w:p>
        </w:tc>
        <w:tc>
          <w:tcPr>
            <w:tcW w:w="985" w:type="dxa"/>
          </w:tcPr>
          <w:p w14:paraId="252B226B"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480</w:t>
            </w:r>
          </w:p>
        </w:tc>
        <w:tc>
          <w:tcPr>
            <w:tcW w:w="986" w:type="dxa"/>
          </w:tcPr>
          <w:p w14:paraId="02D41E12"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52</w:t>
            </w:r>
          </w:p>
        </w:tc>
        <w:tc>
          <w:tcPr>
            <w:tcW w:w="986" w:type="dxa"/>
          </w:tcPr>
          <w:p w14:paraId="1E9238B0"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12200</w:t>
            </w:r>
          </w:p>
        </w:tc>
        <w:tc>
          <w:tcPr>
            <w:tcW w:w="986" w:type="dxa"/>
          </w:tcPr>
          <w:p w14:paraId="6A95687E"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3430</w:t>
            </w:r>
          </w:p>
        </w:tc>
      </w:tr>
      <w:tr w:rsidR="00802724" w:rsidRPr="00802724" w14:paraId="3DF22183" w14:textId="77777777" w:rsidTr="00EA3DA2">
        <w:tc>
          <w:tcPr>
            <w:tcW w:w="984" w:type="dxa"/>
          </w:tcPr>
          <w:p w14:paraId="42417BA9"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25</w:t>
            </w:r>
          </w:p>
        </w:tc>
        <w:tc>
          <w:tcPr>
            <w:tcW w:w="985" w:type="dxa"/>
          </w:tcPr>
          <w:p w14:paraId="6531E932"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560</w:t>
            </w:r>
          </w:p>
        </w:tc>
        <w:tc>
          <w:tcPr>
            <w:tcW w:w="985" w:type="dxa"/>
          </w:tcPr>
          <w:p w14:paraId="46CC108F"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67</w:t>
            </w:r>
          </w:p>
        </w:tc>
        <w:tc>
          <w:tcPr>
            <w:tcW w:w="985" w:type="dxa"/>
          </w:tcPr>
          <w:p w14:paraId="1DA41F49"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490</w:t>
            </w:r>
          </w:p>
        </w:tc>
        <w:tc>
          <w:tcPr>
            <w:tcW w:w="986" w:type="dxa"/>
          </w:tcPr>
          <w:p w14:paraId="3C50E51F"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53</w:t>
            </w:r>
          </w:p>
        </w:tc>
        <w:tc>
          <w:tcPr>
            <w:tcW w:w="986" w:type="dxa"/>
          </w:tcPr>
          <w:p w14:paraId="0672B98C"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12300</w:t>
            </w:r>
          </w:p>
        </w:tc>
        <w:tc>
          <w:tcPr>
            <w:tcW w:w="986" w:type="dxa"/>
          </w:tcPr>
          <w:p w14:paraId="7A44D6D2"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3440</w:t>
            </w:r>
          </w:p>
        </w:tc>
      </w:tr>
      <w:tr w:rsidR="00802724" w:rsidRPr="00802724" w14:paraId="1AA16EF1" w14:textId="77777777" w:rsidTr="00EA3DA2">
        <w:tc>
          <w:tcPr>
            <w:tcW w:w="984" w:type="dxa"/>
          </w:tcPr>
          <w:p w14:paraId="0CFC75BC"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26</w:t>
            </w:r>
          </w:p>
        </w:tc>
        <w:tc>
          <w:tcPr>
            <w:tcW w:w="985" w:type="dxa"/>
          </w:tcPr>
          <w:p w14:paraId="4C3D6A4A"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570</w:t>
            </w:r>
          </w:p>
        </w:tc>
        <w:tc>
          <w:tcPr>
            <w:tcW w:w="985" w:type="dxa"/>
          </w:tcPr>
          <w:p w14:paraId="6B236D2D"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68</w:t>
            </w:r>
          </w:p>
        </w:tc>
        <w:tc>
          <w:tcPr>
            <w:tcW w:w="985" w:type="dxa"/>
          </w:tcPr>
          <w:p w14:paraId="49203E73"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500</w:t>
            </w:r>
          </w:p>
        </w:tc>
        <w:tc>
          <w:tcPr>
            <w:tcW w:w="986" w:type="dxa"/>
          </w:tcPr>
          <w:p w14:paraId="75089937"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54</w:t>
            </w:r>
          </w:p>
        </w:tc>
        <w:tc>
          <w:tcPr>
            <w:tcW w:w="986" w:type="dxa"/>
          </w:tcPr>
          <w:p w14:paraId="65EAD235"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12400</w:t>
            </w:r>
          </w:p>
        </w:tc>
        <w:tc>
          <w:tcPr>
            <w:tcW w:w="986" w:type="dxa"/>
          </w:tcPr>
          <w:p w14:paraId="7C8F2593"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3450</w:t>
            </w:r>
          </w:p>
        </w:tc>
      </w:tr>
      <w:tr w:rsidR="00802724" w:rsidRPr="00802724" w14:paraId="5BD63D97" w14:textId="77777777" w:rsidTr="00EA3DA2">
        <w:tc>
          <w:tcPr>
            <w:tcW w:w="984" w:type="dxa"/>
          </w:tcPr>
          <w:p w14:paraId="3E29D4D0" w14:textId="77777777" w:rsidR="00802724" w:rsidRPr="00802724" w:rsidRDefault="00802724" w:rsidP="00802724">
            <w:pPr>
              <w:widowControl w:val="0"/>
              <w:spacing w:after="0" w:line="240" w:lineRule="auto"/>
              <w:ind w:left="34"/>
              <w:jc w:val="center"/>
              <w:rPr>
                <w:rFonts w:ascii="Times New Roman" w:eastAsia="Times New Roman" w:hAnsi="Times New Roman"/>
                <w:sz w:val="12"/>
                <w:szCs w:val="12"/>
              </w:rPr>
            </w:pPr>
            <w:r w:rsidRPr="00802724">
              <w:rPr>
                <w:rFonts w:ascii="Times New Roman" w:eastAsia="Times New Roman" w:hAnsi="Times New Roman"/>
                <w:color w:val="000000"/>
                <w:sz w:val="12"/>
                <w:szCs w:val="12"/>
                <w:shd w:val="clear" w:color="auto" w:fill="FFFFFF"/>
              </w:rPr>
              <w:t>27</w:t>
            </w:r>
          </w:p>
        </w:tc>
        <w:tc>
          <w:tcPr>
            <w:tcW w:w="985" w:type="dxa"/>
          </w:tcPr>
          <w:p w14:paraId="65D6116B"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580</w:t>
            </w:r>
          </w:p>
        </w:tc>
        <w:tc>
          <w:tcPr>
            <w:tcW w:w="985" w:type="dxa"/>
          </w:tcPr>
          <w:p w14:paraId="60671840"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69</w:t>
            </w:r>
          </w:p>
        </w:tc>
        <w:tc>
          <w:tcPr>
            <w:tcW w:w="985" w:type="dxa"/>
          </w:tcPr>
          <w:p w14:paraId="6E1A3C0B"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510</w:t>
            </w:r>
          </w:p>
        </w:tc>
        <w:tc>
          <w:tcPr>
            <w:tcW w:w="986" w:type="dxa"/>
          </w:tcPr>
          <w:p w14:paraId="7F7E684E"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55</w:t>
            </w:r>
          </w:p>
        </w:tc>
        <w:tc>
          <w:tcPr>
            <w:tcW w:w="986" w:type="dxa"/>
          </w:tcPr>
          <w:p w14:paraId="2F747159"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12500</w:t>
            </w:r>
          </w:p>
        </w:tc>
        <w:tc>
          <w:tcPr>
            <w:tcW w:w="986" w:type="dxa"/>
          </w:tcPr>
          <w:p w14:paraId="212D244C"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3460</w:t>
            </w:r>
          </w:p>
        </w:tc>
      </w:tr>
      <w:tr w:rsidR="00802724" w:rsidRPr="00802724" w14:paraId="0A5E2554" w14:textId="77777777" w:rsidTr="00EA3DA2">
        <w:tc>
          <w:tcPr>
            <w:tcW w:w="984" w:type="dxa"/>
          </w:tcPr>
          <w:p w14:paraId="4505BCB8" w14:textId="77777777" w:rsidR="00802724" w:rsidRPr="00802724" w:rsidRDefault="00802724" w:rsidP="00802724">
            <w:pPr>
              <w:suppressAutoHyphens/>
              <w:spacing w:after="0" w:line="240" w:lineRule="auto"/>
              <w:ind w:left="34"/>
              <w:jc w:val="center"/>
              <w:rPr>
                <w:rFonts w:ascii="Times New Roman" w:eastAsia="Times New Roman" w:hAnsi="Times New Roman"/>
                <w:noProof/>
                <w:sz w:val="12"/>
                <w:szCs w:val="12"/>
              </w:rPr>
            </w:pPr>
            <w:r w:rsidRPr="00802724">
              <w:rPr>
                <w:rFonts w:ascii="Times New Roman" w:eastAsia="Times New Roman" w:hAnsi="Times New Roman"/>
                <w:noProof/>
                <w:sz w:val="12"/>
                <w:szCs w:val="12"/>
                <w:lang w:val="en-US"/>
              </w:rPr>
              <w:t>2</w:t>
            </w:r>
            <w:r w:rsidRPr="00802724">
              <w:rPr>
                <w:rFonts w:ascii="Times New Roman" w:eastAsia="Times New Roman" w:hAnsi="Times New Roman"/>
                <w:noProof/>
                <w:sz w:val="12"/>
                <w:szCs w:val="12"/>
              </w:rPr>
              <w:t>8</w:t>
            </w:r>
          </w:p>
        </w:tc>
        <w:tc>
          <w:tcPr>
            <w:tcW w:w="985" w:type="dxa"/>
          </w:tcPr>
          <w:p w14:paraId="0825CA25"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590</w:t>
            </w:r>
          </w:p>
        </w:tc>
        <w:tc>
          <w:tcPr>
            <w:tcW w:w="985" w:type="dxa"/>
          </w:tcPr>
          <w:p w14:paraId="2CC8A51D"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70</w:t>
            </w:r>
          </w:p>
        </w:tc>
        <w:tc>
          <w:tcPr>
            <w:tcW w:w="985" w:type="dxa"/>
          </w:tcPr>
          <w:p w14:paraId="287321CD"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520</w:t>
            </w:r>
          </w:p>
        </w:tc>
        <w:tc>
          <w:tcPr>
            <w:tcW w:w="986" w:type="dxa"/>
          </w:tcPr>
          <w:p w14:paraId="63E48E43"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56</w:t>
            </w:r>
          </w:p>
        </w:tc>
        <w:tc>
          <w:tcPr>
            <w:tcW w:w="986" w:type="dxa"/>
          </w:tcPr>
          <w:p w14:paraId="5232838B"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12600</w:t>
            </w:r>
          </w:p>
        </w:tc>
        <w:tc>
          <w:tcPr>
            <w:tcW w:w="986" w:type="dxa"/>
          </w:tcPr>
          <w:p w14:paraId="76ED5837"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3470</w:t>
            </w:r>
          </w:p>
        </w:tc>
      </w:tr>
      <w:tr w:rsidR="00802724" w:rsidRPr="00802724" w14:paraId="1D0672C8" w14:textId="77777777" w:rsidTr="00EA3DA2">
        <w:tc>
          <w:tcPr>
            <w:tcW w:w="984" w:type="dxa"/>
          </w:tcPr>
          <w:p w14:paraId="58CAB7FE" w14:textId="77777777" w:rsidR="00802724" w:rsidRPr="00802724" w:rsidRDefault="00802724" w:rsidP="00802724">
            <w:pPr>
              <w:suppressAutoHyphens/>
              <w:spacing w:after="0" w:line="240" w:lineRule="auto"/>
              <w:ind w:left="34"/>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29</w:t>
            </w:r>
          </w:p>
        </w:tc>
        <w:tc>
          <w:tcPr>
            <w:tcW w:w="985" w:type="dxa"/>
          </w:tcPr>
          <w:p w14:paraId="7401791E"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600</w:t>
            </w:r>
          </w:p>
        </w:tc>
        <w:tc>
          <w:tcPr>
            <w:tcW w:w="985" w:type="dxa"/>
          </w:tcPr>
          <w:p w14:paraId="779058AD"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71</w:t>
            </w:r>
          </w:p>
        </w:tc>
        <w:tc>
          <w:tcPr>
            <w:tcW w:w="985" w:type="dxa"/>
          </w:tcPr>
          <w:p w14:paraId="77A6CA86"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530</w:t>
            </w:r>
          </w:p>
        </w:tc>
        <w:tc>
          <w:tcPr>
            <w:tcW w:w="986" w:type="dxa"/>
          </w:tcPr>
          <w:p w14:paraId="54B46340"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57</w:t>
            </w:r>
          </w:p>
        </w:tc>
        <w:tc>
          <w:tcPr>
            <w:tcW w:w="986" w:type="dxa"/>
          </w:tcPr>
          <w:p w14:paraId="27506FBC"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12700</w:t>
            </w:r>
          </w:p>
        </w:tc>
        <w:tc>
          <w:tcPr>
            <w:tcW w:w="986" w:type="dxa"/>
          </w:tcPr>
          <w:p w14:paraId="53DB3ED6"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3480</w:t>
            </w:r>
          </w:p>
        </w:tc>
      </w:tr>
      <w:tr w:rsidR="00802724" w:rsidRPr="00802724" w14:paraId="2C8947E6" w14:textId="77777777" w:rsidTr="00EA3DA2">
        <w:tc>
          <w:tcPr>
            <w:tcW w:w="984" w:type="dxa"/>
          </w:tcPr>
          <w:p w14:paraId="1B6E30BC" w14:textId="77777777" w:rsidR="00802724" w:rsidRPr="00802724" w:rsidRDefault="00802724" w:rsidP="00802724">
            <w:pPr>
              <w:suppressAutoHyphens/>
              <w:spacing w:after="0" w:line="240" w:lineRule="auto"/>
              <w:ind w:left="34"/>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30</w:t>
            </w:r>
          </w:p>
        </w:tc>
        <w:tc>
          <w:tcPr>
            <w:tcW w:w="985" w:type="dxa"/>
          </w:tcPr>
          <w:p w14:paraId="6D505A1C"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610</w:t>
            </w:r>
          </w:p>
        </w:tc>
        <w:tc>
          <w:tcPr>
            <w:tcW w:w="985" w:type="dxa"/>
          </w:tcPr>
          <w:p w14:paraId="3E9DDEC1"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72</w:t>
            </w:r>
          </w:p>
        </w:tc>
        <w:tc>
          <w:tcPr>
            <w:tcW w:w="985" w:type="dxa"/>
          </w:tcPr>
          <w:p w14:paraId="4977723F"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540</w:t>
            </w:r>
          </w:p>
        </w:tc>
        <w:tc>
          <w:tcPr>
            <w:tcW w:w="986" w:type="dxa"/>
          </w:tcPr>
          <w:p w14:paraId="0666B674"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58</w:t>
            </w:r>
          </w:p>
        </w:tc>
        <w:tc>
          <w:tcPr>
            <w:tcW w:w="986" w:type="dxa"/>
          </w:tcPr>
          <w:p w14:paraId="2D723245"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12800</w:t>
            </w:r>
          </w:p>
        </w:tc>
        <w:tc>
          <w:tcPr>
            <w:tcW w:w="986" w:type="dxa"/>
          </w:tcPr>
          <w:p w14:paraId="10FF4867" w14:textId="77777777" w:rsidR="00802724" w:rsidRPr="00802724" w:rsidRDefault="00802724" w:rsidP="00802724">
            <w:pPr>
              <w:suppressAutoHyphens/>
              <w:spacing w:after="0" w:line="240" w:lineRule="auto"/>
              <w:ind w:right="-1"/>
              <w:jc w:val="center"/>
              <w:rPr>
                <w:rFonts w:ascii="Times New Roman" w:eastAsia="Times New Roman" w:hAnsi="Times New Roman"/>
                <w:noProof/>
                <w:sz w:val="12"/>
                <w:szCs w:val="12"/>
              </w:rPr>
            </w:pPr>
            <w:r w:rsidRPr="00802724">
              <w:rPr>
                <w:rFonts w:ascii="Times New Roman" w:eastAsia="Times New Roman" w:hAnsi="Times New Roman"/>
                <w:noProof/>
                <w:sz w:val="12"/>
                <w:szCs w:val="12"/>
              </w:rPr>
              <w:t>3490</w:t>
            </w:r>
          </w:p>
        </w:tc>
      </w:tr>
    </w:tbl>
    <w:p w14:paraId="1F507622" w14:textId="7F3DD96F" w:rsidR="00CA3DB8" w:rsidRPr="00CA3DB8" w:rsidRDefault="00CA3DB8" w:rsidP="00CA3DB8">
      <w:pPr>
        <w:pStyle w:val="af9"/>
        <w:ind w:left="284" w:right="-1" w:firstLine="567"/>
        <w:jc w:val="both"/>
        <w:rPr>
          <w:sz w:val="24"/>
          <w:szCs w:val="24"/>
        </w:rPr>
      </w:pPr>
      <w:r w:rsidRPr="00CA3DB8">
        <w:rPr>
          <w:sz w:val="24"/>
          <w:szCs w:val="24"/>
        </w:rPr>
        <w:lastRenderedPageBreak/>
        <w:t>Таблица 2 ‒ Исходные данные к заданию 2</w:t>
      </w:r>
    </w:p>
    <w:tbl>
      <w:tblPr>
        <w:tblStyle w:val="af8"/>
        <w:tblW w:w="0" w:type="auto"/>
        <w:tblInd w:w="912" w:type="dxa"/>
        <w:tblLook w:val="04A0" w:firstRow="1" w:lastRow="0" w:firstColumn="1" w:lastColumn="0" w:noHBand="0" w:noVBand="1"/>
      </w:tblPr>
      <w:tblGrid>
        <w:gridCol w:w="984"/>
        <w:gridCol w:w="1047"/>
        <w:gridCol w:w="993"/>
        <w:gridCol w:w="992"/>
        <w:gridCol w:w="1276"/>
      </w:tblGrid>
      <w:tr w:rsidR="00CA3DB8" w14:paraId="7B979D82" w14:textId="77777777" w:rsidTr="00EA3DA2">
        <w:tc>
          <w:tcPr>
            <w:tcW w:w="984" w:type="dxa"/>
            <w:vAlign w:val="center"/>
          </w:tcPr>
          <w:p w14:paraId="6CD0BF41" w14:textId="77777777" w:rsidR="00CA3DB8" w:rsidRPr="003C4729" w:rsidRDefault="00CA3DB8" w:rsidP="00EA3DA2">
            <w:pPr>
              <w:pStyle w:val="af9"/>
              <w:ind w:right="-1"/>
              <w:jc w:val="center"/>
              <w:rPr>
                <w:sz w:val="12"/>
                <w:szCs w:val="12"/>
              </w:rPr>
            </w:pPr>
            <w:r w:rsidRPr="003C4729">
              <w:rPr>
                <w:sz w:val="12"/>
                <w:szCs w:val="12"/>
              </w:rPr>
              <w:t>№ варианта</w:t>
            </w:r>
          </w:p>
        </w:tc>
        <w:tc>
          <w:tcPr>
            <w:tcW w:w="1047" w:type="dxa"/>
            <w:vAlign w:val="center"/>
          </w:tcPr>
          <w:p w14:paraId="1F4616B4" w14:textId="77777777" w:rsidR="00CA3DB8" w:rsidRPr="00B2742A" w:rsidRDefault="00CA3DB8" w:rsidP="00EA3DA2">
            <w:pPr>
              <w:pStyle w:val="af9"/>
              <w:suppressAutoHyphens w:val="0"/>
              <w:jc w:val="center"/>
              <w:rPr>
                <w:sz w:val="12"/>
                <w:szCs w:val="12"/>
              </w:rPr>
            </w:pPr>
            <w:r>
              <w:rPr>
                <w:sz w:val="12"/>
                <w:szCs w:val="12"/>
                <w:lang w:val="en-US"/>
              </w:rPr>
              <w:t>N</w:t>
            </w:r>
          </w:p>
        </w:tc>
        <w:tc>
          <w:tcPr>
            <w:tcW w:w="993" w:type="dxa"/>
            <w:vAlign w:val="center"/>
          </w:tcPr>
          <w:p w14:paraId="5EE1B50E" w14:textId="77777777" w:rsidR="00CA3DB8" w:rsidRPr="00B2742A" w:rsidRDefault="00CA3DB8" w:rsidP="00EA3DA2">
            <w:pPr>
              <w:pStyle w:val="af9"/>
              <w:suppressAutoHyphens w:val="0"/>
              <w:jc w:val="center"/>
              <w:rPr>
                <w:sz w:val="12"/>
                <w:szCs w:val="12"/>
                <w:vertAlign w:val="subscript"/>
                <w:lang w:val="en-US"/>
              </w:rPr>
            </w:pPr>
            <w:r>
              <w:rPr>
                <w:sz w:val="12"/>
                <w:szCs w:val="12"/>
                <w:lang w:val="en-US"/>
              </w:rPr>
              <w:t>N</w:t>
            </w:r>
            <w:r>
              <w:rPr>
                <w:sz w:val="12"/>
                <w:szCs w:val="12"/>
                <w:vertAlign w:val="subscript"/>
                <w:lang w:val="en-US"/>
              </w:rPr>
              <w:t>0</w:t>
            </w:r>
            <w:r w:rsidRPr="00B2742A">
              <w:rPr>
                <w:b/>
                <w:sz w:val="12"/>
                <w:szCs w:val="12"/>
                <w:vertAlign w:val="subscript"/>
              </w:rPr>
              <w:t>(ОМП)</w:t>
            </w:r>
          </w:p>
        </w:tc>
        <w:tc>
          <w:tcPr>
            <w:tcW w:w="992" w:type="dxa"/>
            <w:vAlign w:val="center"/>
          </w:tcPr>
          <w:p w14:paraId="13EBC6BC" w14:textId="77777777" w:rsidR="00CA3DB8" w:rsidRPr="003C4729" w:rsidRDefault="00CA3DB8" w:rsidP="00EA3DA2">
            <w:pPr>
              <w:pStyle w:val="af9"/>
              <w:suppressAutoHyphens w:val="0"/>
              <w:jc w:val="center"/>
              <w:rPr>
                <w:sz w:val="12"/>
                <w:szCs w:val="12"/>
              </w:rPr>
            </w:pPr>
            <w:r w:rsidRPr="003C4729">
              <w:rPr>
                <w:sz w:val="12"/>
                <w:szCs w:val="12"/>
                <w:lang w:val="en-US"/>
              </w:rPr>
              <w:t>N</w:t>
            </w:r>
            <w:r>
              <w:rPr>
                <w:sz w:val="12"/>
                <w:szCs w:val="12"/>
                <w:vertAlign w:val="subscript"/>
                <w:lang w:val="en-US"/>
              </w:rPr>
              <w:t>0</w:t>
            </w:r>
            <w:r>
              <w:rPr>
                <w:b/>
                <w:sz w:val="12"/>
                <w:szCs w:val="12"/>
                <w:vertAlign w:val="subscript"/>
              </w:rPr>
              <w:t>(МО</w:t>
            </w:r>
            <w:r w:rsidRPr="00B2742A">
              <w:rPr>
                <w:b/>
                <w:sz w:val="12"/>
                <w:szCs w:val="12"/>
                <w:vertAlign w:val="subscript"/>
              </w:rPr>
              <w:t>П)</w:t>
            </w:r>
            <w:r>
              <w:rPr>
                <w:sz w:val="12"/>
                <w:szCs w:val="12"/>
                <w:lang w:val="en-US"/>
              </w:rPr>
              <w:t xml:space="preserve"> </w:t>
            </w:r>
          </w:p>
        </w:tc>
        <w:tc>
          <w:tcPr>
            <w:tcW w:w="1276" w:type="dxa"/>
            <w:vAlign w:val="center"/>
          </w:tcPr>
          <w:p w14:paraId="5733DC4F" w14:textId="77777777" w:rsidR="00CA3DB8" w:rsidRPr="003C4729" w:rsidRDefault="00CA3DB8" w:rsidP="00EA3DA2">
            <w:pPr>
              <w:pStyle w:val="af9"/>
              <w:suppressAutoHyphens w:val="0"/>
              <w:jc w:val="center"/>
              <w:rPr>
                <w:sz w:val="12"/>
                <w:szCs w:val="12"/>
                <w:vertAlign w:val="subscript"/>
                <w:lang w:val="en-US"/>
              </w:rPr>
            </w:pPr>
            <w:r>
              <w:rPr>
                <w:sz w:val="12"/>
                <w:szCs w:val="12"/>
                <w:lang w:val="en-US"/>
              </w:rPr>
              <w:t>N</w:t>
            </w:r>
            <w:r>
              <w:rPr>
                <w:sz w:val="12"/>
                <w:szCs w:val="12"/>
                <w:vertAlign w:val="subscript"/>
                <w:lang w:val="en-US"/>
              </w:rPr>
              <w:t>0</w:t>
            </w:r>
            <w:r>
              <w:rPr>
                <w:b/>
                <w:sz w:val="12"/>
                <w:szCs w:val="12"/>
                <w:vertAlign w:val="subscript"/>
              </w:rPr>
              <w:t>(О</w:t>
            </w:r>
            <w:r w:rsidRPr="00B2742A">
              <w:rPr>
                <w:b/>
                <w:sz w:val="12"/>
                <w:szCs w:val="12"/>
                <w:vertAlign w:val="subscript"/>
              </w:rPr>
              <w:t>П)</w:t>
            </w:r>
          </w:p>
        </w:tc>
      </w:tr>
      <w:tr w:rsidR="00CA3DB8" w14:paraId="3DA30788" w14:textId="77777777" w:rsidTr="00EA3DA2">
        <w:tc>
          <w:tcPr>
            <w:tcW w:w="984" w:type="dxa"/>
          </w:tcPr>
          <w:p w14:paraId="02828A21"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1</w:t>
            </w:r>
          </w:p>
        </w:tc>
        <w:tc>
          <w:tcPr>
            <w:tcW w:w="1047" w:type="dxa"/>
          </w:tcPr>
          <w:p w14:paraId="64F9B7E1" w14:textId="77777777" w:rsidR="00CA3DB8" w:rsidRPr="003C4729" w:rsidRDefault="00CA3DB8" w:rsidP="00EA3DA2">
            <w:pPr>
              <w:pStyle w:val="af9"/>
              <w:ind w:right="-1"/>
              <w:jc w:val="center"/>
              <w:rPr>
                <w:sz w:val="12"/>
                <w:szCs w:val="12"/>
              </w:rPr>
            </w:pPr>
            <w:r>
              <w:rPr>
                <w:sz w:val="12"/>
                <w:szCs w:val="12"/>
              </w:rPr>
              <w:t>8400</w:t>
            </w:r>
          </w:p>
        </w:tc>
        <w:tc>
          <w:tcPr>
            <w:tcW w:w="993" w:type="dxa"/>
          </w:tcPr>
          <w:p w14:paraId="5B100CCE" w14:textId="77777777" w:rsidR="00CA3DB8" w:rsidRPr="003C4729" w:rsidRDefault="00CA3DB8" w:rsidP="00EA3DA2">
            <w:pPr>
              <w:pStyle w:val="af9"/>
              <w:ind w:right="-1"/>
              <w:jc w:val="center"/>
              <w:rPr>
                <w:sz w:val="12"/>
                <w:szCs w:val="12"/>
              </w:rPr>
            </w:pPr>
            <w:r>
              <w:rPr>
                <w:sz w:val="12"/>
                <w:szCs w:val="12"/>
              </w:rPr>
              <w:t>7010</w:t>
            </w:r>
          </w:p>
        </w:tc>
        <w:tc>
          <w:tcPr>
            <w:tcW w:w="992" w:type="dxa"/>
          </w:tcPr>
          <w:p w14:paraId="11C8120E" w14:textId="77777777" w:rsidR="00CA3DB8" w:rsidRPr="003C4729" w:rsidRDefault="00CA3DB8" w:rsidP="00EA3DA2">
            <w:pPr>
              <w:pStyle w:val="af9"/>
              <w:ind w:right="-1"/>
              <w:jc w:val="center"/>
              <w:rPr>
                <w:sz w:val="12"/>
                <w:szCs w:val="12"/>
              </w:rPr>
            </w:pPr>
            <w:r>
              <w:rPr>
                <w:sz w:val="12"/>
                <w:szCs w:val="12"/>
              </w:rPr>
              <w:t>7100</w:t>
            </w:r>
          </w:p>
        </w:tc>
        <w:tc>
          <w:tcPr>
            <w:tcW w:w="1276" w:type="dxa"/>
          </w:tcPr>
          <w:p w14:paraId="4369670C" w14:textId="77777777" w:rsidR="00CA3DB8" w:rsidRPr="003C4729" w:rsidRDefault="00CA3DB8" w:rsidP="00EA3DA2">
            <w:pPr>
              <w:pStyle w:val="af9"/>
              <w:ind w:right="-1"/>
              <w:jc w:val="center"/>
              <w:rPr>
                <w:sz w:val="12"/>
                <w:szCs w:val="12"/>
              </w:rPr>
            </w:pPr>
            <w:r>
              <w:rPr>
                <w:sz w:val="12"/>
                <w:szCs w:val="12"/>
              </w:rPr>
              <w:t>3600</w:t>
            </w:r>
          </w:p>
        </w:tc>
      </w:tr>
      <w:tr w:rsidR="00CA3DB8" w14:paraId="3CC3524D" w14:textId="77777777" w:rsidTr="00EA3DA2">
        <w:tc>
          <w:tcPr>
            <w:tcW w:w="984" w:type="dxa"/>
          </w:tcPr>
          <w:p w14:paraId="3264D3E2"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2</w:t>
            </w:r>
          </w:p>
        </w:tc>
        <w:tc>
          <w:tcPr>
            <w:tcW w:w="1047" w:type="dxa"/>
          </w:tcPr>
          <w:p w14:paraId="61215905" w14:textId="77777777" w:rsidR="00CA3DB8" w:rsidRPr="003C4729" w:rsidRDefault="00CA3DB8" w:rsidP="00EA3DA2">
            <w:pPr>
              <w:pStyle w:val="af9"/>
              <w:ind w:right="-1"/>
              <w:jc w:val="center"/>
              <w:rPr>
                <w:sz w:val="12"/>
                <w:szCs w:val="12"/>
              </w:rPr>
            </w:pPr>
            <w:r>
              <w:rPr>
                <w:sz w:val="12"/>
                <w:szCs w:val="12"/>
              </w:rPr>
              <w:t>8500</w:t>
            </w:r>
          </w:p>
        </w:tc>
        <w:tc>
          <w:tcPr>
            <w:tcW w:w="993" w:type="dxa"/>
          </w:tcPr>
          <w:p w14:paraId="5760FF70" w14:textId="77777777" w:rsidR="00CA3DB8" w:rsidRPr="003C4729" w:rsidRDefault="00CA3DB8" w:rsidP="00EA3DA2">
            <w:pPr>
              <w:pStyle w:val="af9"/>
              <w:ind w:right="-1"/>
              <w:jc w:val="center"/>
              <w:rPr>
                <w:sz w:val="12"/>
                <w:szCs w:val="12"/>
              </w:rPr>
            </w:pPr>
            <w:r>
              <w:rPr>
                <w:sz w:val="12"/>
                <w:szCs w:val="12"/>
              </w:rPr>
              <w:t>7020</w:t>
            </w:r>
          </w:p>
        </w:tc>
        <w:tc>
          <w:tcPr>
            <w:tcW w:w="992" w:type="dxa"/>
          </w:tcPr>
          <w:p w14:paraId="3F3457BC" w14:textId="77777777" w:rsidR="00CA3DB8" w:rsidRPr="003C4729" w:rsidRDefault="00CA3DB8" w:rsidP="00EA3DA2">
            <w:pPr>
              <w:pStyle w:val="af9"/>
              <w:ind w:right="-1"/>
              <w:jc w:val="center"/>
              <w:rPr>
                <w:sz w:val="12"/>
                <w:szCs w:val="12"/>
              </w:rPr>
            </w:pPr>
            <w:r>
              <w:rPr>
                <w:sz w:val="12"/>
                <w:szCs w:val="12"/>
              </w:rPr>
              <w:t>7110</w:t>
            </w:r>
          </w:p>
        </w:tc>
        <w:tc>
          <w:tcPr>
            <w:tcW w:w="1276" w:type="dxa"/>
          </w:tcPr>
          <w:p w14:paraId="56169E4A" w14:textId="77777777" w:rsidR="00CA3DB8" w:rsidRPr="003C4729" w:rsidRDefault="00CA3DB8" w:rsidP="00EA3DA2">
            <w:pPr>
              <w:pStyle w:val="af9"/>
              <w:ind w:right="-1"/>
              <w:jc w:val="center"/>
              <w:rPr>
                <w:sz w:val="12"/>
                <w:szCs w:val="12"/>
              </w:rPr>
            </w:pPr>
            <w:r>
              <w:rPr>
                <w:sz w:val="12"/>
                <w:szCs w:val="12"/>
              </w:rPr>
              <w:t>3610</w:t>
            </w:r>
          </w:p>
        </w:tc>
      </w:tr>
      <w:tr w:rsidR="00CA3DB8" w14:paraId="6DB18732" w14:textId="77777777" w:rsidTr="00EA3DA2">
        <w:tc>
          <w:tcPr>
            <w:tcW w:w="984" w:type="dxa"/>
          </w:tcPr>
          <w:p w14:paraId="2C393083"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3</w:t>
            </w:r>
          </w:p>
        </w:tc>
        <w:tc>
          <w:tcPr>
            <w:tcW w:w="1047" w:type="dxa"/>
          </w:tcPr>
          <w:p w14:paraId="2906D195" w14:textId="77777777" w:rsidR="00CA3DB8" w:rsidRPr="003C4729" w:rsidRDefault="00CA3DB8" w:rsidP="00EA3DA2">
            <w:pPr>
              <w:pStyle w:val="af9"/>
              <w:ind w:right="-1"/>
              <w:jc w:val="center"/>
              <w:rPr>
                <w:sz w:val="12"/>
                <w:szCs w:val="12"/>
              </w:rPr>
            </w:pPr>
            <w:r>
              <w:rPr>
                <w:sz w:val="12"/>
                <w:szCs w:val="12"/>
              </w:rPr>
              <w:t>8600</w:t>
            </w:r>
          </w:p>
        </w:tc>
        <w:tc>
          <w:tcPr>
            <w:tcW w:w="993" w:type="dxa"/>
          </w:tcPr>
          <w:p w14:paraId="05A2F941" w14:textId="77777777" w:rsidR="00CA3DB8" w:rsidRPr="003C4729" w:rsidRDefault="00CA3DB8" w:rsidP="00EA3DA2">
            <w:pPr>
              <w:pStyle w:val="af9"/>
              <w:ind w:right="-1"/>
              <w:jc w:val="center"/>
              <w:rPr>
                <w:sz w:val="12"/>
                <w:szCs w:val="12"/>
              </w:rPr>
            </w:pPr>
            <w:r>
              <w:rPr>
                <w:sz w:val="12"/>
                <w:szCs w:val="12"/>
              </w:rPr>
              <w:t>7030</w:t>
            </w:r>
          </w:p>
        </w:tc>
        <w:tc>
          <w:tcPr>
            <w:tcW w:w="992" w:type="dxa"/>
          </w:tcPr>
          <w:p w14:paraId="5840E7F6" w14:textId="77777777" w:rsidR="00CA3DB8" w:rsidRPr="003C4729" w:rsidRDefault="00CA3DB8" w:rsidP="00EA3DA2">
            <w:pPr>
              <w:pStyle w:val="af9"/>
              <w:ind w:right="-1"/>
              <w:jc w:val="center"/>
              <w:rPr>
                <w:sz w:val="12"/>
                <w:szCs w:val="12"/>
              </w:rPr>
            </w:pPr>
            <w:r>
              <w:rPr>
                <w:sz w:val="12"/>
                <w:szCs w:val="12"/>
              </w:rPr>
              <w:t>7120</w:t>
            </w:r>
          </w:p>
        </w:tc>
        <w:tc>
          <w:tcPr>
            <w:tcW w:w="1276" w:type="dxa"/>
          </w:tcPr>
          <w:p w14:paraId="4D0FAECB" w14:textId="77777777" w:rsidR="00CA3DB8" w:rsidRPr="003C4729" w:rsidRDefault="00CA3DB8" w:rsidP="00EA3DA2">
            <w:pPr>
              <w:pStyle w:val="af9"/>
              <w:ind w:right="-1"/>
              <w:jc w:val="center"/>
              <w:rPr>
                <w:sz w:val="12"/>
                <w:szCs w:val="12"/>
              </w:rPr>
            </w:pPr>
            <w:r>
              <w:rPr>
                <w:sz w:val="12"/>
                <w:szCs w:val="12"/>
              </w:rPr>
              <w:t>3630</w:t>
            </w:r>
          </w:p>
        </w:tc>
      </w:tr>
      <w:tr w:rsidR="00CA3DB8" w14:paraId="5FB12934" w14:textId="77777777" w:rsidTr="00EA3DA2">
        <w:tc>
          <w:tcPr>
            <w:tcW w:w="984" w:type="dxa"/>
          </w:tcPr>
          <w:p w14:paraId="4E9C871E"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4</w:t>
            </w:r>
          </w:p>
        </w:tc>
        <w:tc>
          <w:tcPr>
            <w:tcW w:w="1047" w:type="dxa"/>
          </w:tcPr>
          <w:p w14:paraId="65F870C6" w14:textId="77777777" w:rsidR="00CA3DB8" w:rsidRPr="003C4729" w:rsidRDefault="00CA3DB8" w:rsidP="00EA3DA2">
            <w:pPr>
              <w:pStyle w:val="af9"/>
              <w:ind w:right="-1"/>
              <w:jc w:val="center"/>
              <w:rPr>
                <w:sz w:val="12"/>
                <w:szCs w:val="12"/>
              </w:rPr>
            </w:pPr>
            <w:r>
              <w:rPr>
                <w:sz w:val="12"/>
                <w:szCs w:val="12"/>
              </w:rPr>
              <w:t>8700</w:t>
            </w:r>
          </w:p>
        </w:tc>
        <w:tc>
          <w:tcPr>
            <w:tcW w:w="993" w:type="dxa"/>
          </w:tcPr>
          <w:p w14:paraId="070B44D5" w14:textId="77777777" w:rsidR="00CA3DB8" w:rsidRPr="003C4729" w:rsidRDefault="00CA3DB8" w:rsidP="00EA3DA2">
            <w:pPr>
              <w:pStyle w:val="af9"/>
              <w:ind w:right="-1"/>
              <w:jc w:val="center"/>
              <w:rPr>
                <w:sz w:val="12"/>
                <w:szCs w:val="12"/>
              </w:rPr>
            </w:pPr>
            <w:r>
              <w:rPr>
                <w:sz w:val="12"/>
                <w:szCs w:val="12"/>
              </w:rPr>
              <w:t>7040</w:t>
            </w:r>
          </w:p>
        </w:tc>
        <w:tc>
          <w:tcPr>
            <w:tcW w:w="992" w:type="dxa"/>
          </w:tcPr>
          <w:p w14:paraId="565C5E3E" w14:textId="77777777" w:rsidR="00CA3DB8" w:rsidRPr="003C4729" w:rsidRDefault="00CA3DB8" w:rsidP="00EA3DA2">
            <w:pPr>
              <w:pStyle w:val="af9"/>
              <w:ind w:right="-1"/>
              <w:jc w:val="center"/>
              <w:rPr>
                <w:sz w:val="12"/>
                <w:szCs w:val="12"/>
              </w:rPr>
            </w:pPr>
            <w:r>
              <w:rPr>
                <w:sz w:val="12"/>
                <w:szCs w:val="12"/>
              </w:rPr>
              <w:t>7130</w:t>
            </w:r>
          </w:p>
        </w:tc>
        <w:tc>
          <w:tcPr>
            <w:tcW w:w="1276" w:type="dxa"/>
          </w:tcPr>
          <w:p w14:paraId="30985993" w14:textId="77777777" w:rsidR="00CA3DB8" w:rsidRPr="003C4729" w:rsidRDefault="00CA3DB8" w:rsidP="00EA3DA2">
            <w:pPr>
              <w:pStyle w:val="af9"/>
              <w:ind w:right="-1"/>
              <w:jc w:val="center"/>
              <w:rPr>
                <w:sz w:val="12"/>
                <w:szCs w:val="12"/>
              </w:rPr>
            </w:pPr>
            <w:r>
              <w:rPr>
                <w:sz w:val="12"/>
                <w:szCs w:val="12"/>
              </w:rPr>
              <w:t>3640</w:t>
            </w:r>
          </w:p>
        </w:tc>
      </w:tr>
      <w:tr w:rsidR="00CA3DB8" w14:paraId="6E4F196C" w14:textId="77777777" w:rsidTr="00EA3DA2">
        <w:tc>
          <w:tcPr>
            <w:tcW w:w="984" w:type="dxa"/>
          </w:tcPr>
          <w:p w14:paraId="2A8690B3"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5</w:t>
            </w:r>
          </w:p>
        </w:tc>
        <w:tc>
          <w:tcPr>
            <w:tcW w:w="1047" w:type="dxa"/>
          </w:tcPr>
          <w:p w14:paraId="0769F095" w14:textId="77777777" w:rsidR="00CA3DB8" w:rsidRPr="003C4729" w:rsidRDefault="00CA3DB8" w:rsidP="00EA3DA2">
            <w:pPr>
              <w:pStyle w:val="af9"/>
              <w:ind w:right="-1"/>
              <w:jc w:val="center"/>
              <w:rPr>
                <w:sz w:val="12"/>
                <w:szCs w:val="12"/>
              </w:rPr>
            </w:pPr>
            <w:r>
              <w:rPr>
                <w:sz w:val="12"/>
                <w:szCs w:val="12"/>
              </w:rPr>
              <w:t>8800</w:t>
            </w:r>
          </w:p>
        </w:tc>
        <w:tc>
          <w:tcPr>
            <w:tcW w:w="993" w:type="dxa"/>
          </w:tcPr>
          <w:p w14:paraId="063F3789" w14:textId="77777777" w:rsidR="00CA3DB8" w:rsidRPr="003C4729" w:rsidRDefault="00CA3DB8" w:rsidP="00EA3DA2">
            <w:pPr>
              <w:pStyle w:val="af9"/>
              <w:ind w:right="-1"/>
              <w:jc w:val="center"/>
              <w:rPr>
                <w:sz w:val="12"/>
                <w:szCs w:val="12"/>
              </w:rPr>
            </w:pPr>
            <w:r>
              <w:rPr>
                <w:sz w:val="12"/>
                <w:szCs w:val="12"/>
              </w:rPr>
              <w:t>7050</w:t>
            </w:r>
          </w:p>
        </w:tc>
        <w:tc>
          <w:tcPr>
            <w:tcW w:w="992" w:type="dxa"/>
          </w:tcPr>
          <w:p w14:paraId="4242271C" w14:textId="77777777" w:rsidR="00CA3DB8" w:rsidRPr="003C4729" w:rsidRDefault="00CA3DB8" w:rsidP="00EA3DA2">
            <w:pPr>
              <w:pStyle w:val="af9"/>
              <w:ind w:right="-1"/>
              <w:jc w:val="center"/>
              <w:rPr>
                <w:sz w:val="12"/>
                <w:szCs w:val="12"/>
              </w:rPr>
            </w:pPr>
            <w:r>
              <w:rPr>
                <w:sz w:val="12"/>
                <w:szCs w:val="12"/>
              </w:rPr>
              <w:t>7140</w:t>
            </w:r>
          </w:p>
        </w:tc>
        <w:tc>
          <w:tcPr>
            <w:tcW w:w="1276" w:type="dxa"/>
          </w:tcPr>
          <w:p w14:paraId="7EE33AAE" w14:textId="77777777" w:rsidR="00CA3DB8" w:rsidRPr="003C4729" w:rsidRDefault="00CA3DB8" w:rsidP="00EA3DA2">
            <w:pPr>
              <w:pStyle w:val="af9"/>
              <w:ind w:right="-1"/>
              <w:jc w:val="center"/>
              <w:rPr>
                <w:sz w:val="12"/>
                <w:szCs w:val="12"/>
              </w:rPr>
            </w:pPr>
            <w:r>
              <w:rPr>
                <w:sz w:val="12"/>
                <w:szCs w:val="12"/>
              </w:rPr>
              <w:t>3650</w:t>
            </w:r>
          </w:p>
        </w:tc>
      </w:tr>
      <w:tr w:rsidR="00CA3DB8" w14:paraId="7BAA6B1F" w14:textId="77777777" w:rsidTr="00EA3DA2">
        <w:tc>
          <w:tcPr>
            <w:tcW w:w="984" w:type="dxa"/>
          </w:tcPr>
          <w:p w14:paraId="6B8F39F2"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6</w:t>
            </w:r>
          </w:p>
        </w:tc>
        <w:tc>
          <w:tcPr>
            <w:tcW w:w="1047" w:type="dxa"/>
          </w:tcPr>
          <w:p w14:paraId="70AEE08A" w14:textId="77777777" w:rsidR="00CA3DB8" w:rsidRPr="003C4729" w:rsidRDefault="00CA3DB8" w:rsidP="00EA3DA2">
            <w:pPr>
              <w:pStyle w:val="af9"/>
              <w:ind w:right="-1"/>
              <w:jc w:val="center"/>
              <w:rPr>
                <w:sz w:val="12"/>
                <w:szCs w:val="12"/>
              </w:rPr>
            </w:pPr>
            <w:r>
              <w:rPr>
                <w:sz w:val="12"/>
                <w:szCs w:val="12"/>
              </w:rPr>
              <w:t>8900</w:t>
            </w:r>
          </w:p>
        </w:tc>
        <w:tc>
          <w:tcPr>
            <w:tcW w:w="993" w:type="dxa"/>
          </w:tcPr>
          <w:p w14:paraId="7FE8F00F" w14:textId="77777777" w:rsidR="00CA3DB8" w:rsidRPr="003C4729" w:rsidRDefault="00CA3DB8" w:rsidP="00EA3DA2">
            <w:pPr>
              <w:pStyle w:val="af9"/>
              <w:ind w:right="-1"/>
              <w:jc w:val="center"/>
              <w:rPr>
                <w:sz w:val="12"/>
                <w:szCs w:val="12"/>
              </w:rPr>
            </w:pPr>
            <w:r>
              <w:rPr>
                <w:sz w:val="12"/>
                <w:szCs w:val="12"/>
              </w:rPr>
              <w:t>7060</w:t>
            </w:r>
          </w:p>
        </w:tc>
        <w:tc>
          <w:tcPr>
            <w:tcW w:w="992" w:type="dxa"/>
          </w:tcPr>
          <w:p w14:paraId="264E7F3D" w14:textId="77777777" w:rsidR="00CA3DB8" w:rsidRPr="003C4729" w:rsidRDefault="00CA3DB8" w:rsidP="00EA3DA2">
            <w:pPr>
              <w:pStyle w:val="af9"/>
              <w:ind w:right="-1"/>
              <w:jc w:val="center"/>
              <w:rPr>
                <w:sz w:val="12"/>
                <w:szCs w:val="12"/>
              </w:rPr>
            </w:pPr>
            <w:r>
              <w:rPr>
                <w:sz w:val="12"/>
                <w:szCs w:val="12"/>
              </w:rPr>
              <w:t>7150</w:t>
            </w:r>
          </w:p>
        </w:tc>
        <w:tc>
          <w:tcPr>
            <w:tcW w:w="1276" w:type="dxa"/>
          </w:tcPr>
          <w:p w14:paraId="2C741084" w14:textId="77777777" w:rsidR="00CA3DB8" w:rsidRPr="003C4729" w:rsidRDefault="00CA3DB8" w:rsidP="00EA3DA2">
            <w:pPr>
              <w:pStyle w:val="af9"/>
              <w:ind w:right="-1"/>
              <w:jc w:val="center"/>
              <w:rPr>
                <w:sz w:val="12"/>
                <w:szCs w:val="12"/>
              </w:rPr>
            </w:pPr>
            <w:r>
              <w:rPr>
                <w:sz w:val="12"/>
                <w:szCs w:val="12"/>
              </w:rPr>
              <w:t>3660</w:t>
            </w:r>
          </w:p>
        </w:tc>
      </w:tr>
      <w:tr w:rsidR="00CA3DB8" w14:paraId="5ACE1ED7" w14:textId="77777777" w:rsidTr="00EA3DA2">
        <w:tc>
          <w:tcPr>
            <w:tcW w:w="984" w:type="dxa"/>
          </w:tcPr>
          <w:p w14:paraId="53DC75ED"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7</w:t>
            </w:r>
          </w:p>
        </w:tc>
        <w:tc>
          <w:tcPr>
            <w:tcW w:w="1047" w:type="dxa"/>
          </w:tcPr>
          <w:p w14:paraId="4BA4F411" w14:textId="77777777" w:rsidR="00CA3DB8" w:rsidRPr="003C4729" w:rsidRDefault="00CA3DB8" w:rsidP="00EA3DA2">
            <w:pPr>
              <w:pStyle w:val="af9"/>
              <w:ind w:right="-1"/>
              <w:jc w:val="center"/>
              <w:rPr>
                <w:sz w:val="12"/>
                <w:szCs w:val="12"/>
              </w:rPr>
            </w:pPr>
            <w:r>
              <w:rPr>
                <w:sz w:val="12"/>
                <w:szCs w:val="12"/>
              </w:rPr>
              <w:t>9000</w:t>
            </w:r>
          </w:p>
        </w:tc>
        <w:tc>
          <w:tcPr>
            <w:tcW w:w="993" w:type="dxa"/>
          </w:tcPr>
          <w:p w14:paraId="12340A64" w14:textId="77777777" w:rsidR="00CA3DB8" w:rsidRPr="003C4729" w:rsidRDefault="00CA3DB8" w:rsidP="00EA3DA2">
            <w:pPr>
              <w:pStyle w:val="af9"/>
              <w:ind w:right="-1"/>
              <w:jc w:val="center"/>
              <w:rPr>
                <w:sz w:val="12"/>
                <w:szCs w:val="12"/>
              </w:rPr>
            </w:pPr>
            <w:r>
              <w:rPr>
                <w:sz w:val="12"/>
                <w:szCs w:val="12"/>
              </w:rPr>
              <w:t>7070</w:t>
            </w:r>
          </w:p>
        </w:tc>
        <w:tc>
          <w:tcPr>
            <w:tcW w:w="992" w:type="dxa"/>
          </w:tcPr>
          <w:p w14:paraId="717F6C7A" w14:textId="77777777" w:rsidR="00CA3DB8" w:rsidRPr="003C4729" w:rsidRDefault="00CA3DB8" w:rsidP="00EA3DA2">
            <w:pPr>
              <w:pStyle w:val="af9"/>
              <w:ind w:right="-1"/>
              <w:jc w:val="center"/>
              <w:rPr>
                <w:sz w:val="12"/>
                <w:szCs w:val="12"/>
              </w:rPr>
            </w:pPr>
            <w:r>
              <w:rPr>
                <w:sz w:val="12"/>
                <w:szCs w:val="12"/>
              </w:rPr>
              <w:t>7160</w:t>
            </w:r>
          </w:p>
        </w:tc>
        <w:tc>
          <w:tcPr>
            <w:tcW w:w="1276" w:type="dxa"/>
          </w:tcPr>
          <w:p w14:paraId="40716F78" w14:textId="77777777" w:rsidR="00CA3DB8" w:rsidRPr="003C4729" w:rsidRDefault="00CA3DB8" w:rsidP="00EA3DA2">
            <w:pPr>
              <w:pStyle w:val="af9"/>
              <w:ind w:right="-1"/>
              <w:jc w:val="center"/>
              <w:rPr>
                <w:sz w:val="12"/>
                <w:szCs w:val="12"/>
              </w:rPr>
            </w:pPr>
            <w:r>
              <w:rPr>
                <w:sz w:val="12"/>
                <w:szCs w:val="12"/>
              </w:rPr>
              <w:t>3670</w:t>
            </w:r>
          </w:p>
        </w:tc>
      </w:tr>
      <w:tr w:rsidR="00CA3DB8" w14:paraId="761A1750" w14:textId="77777777" w:rsidTr="00EA3DA2">
        <w:tc>
          <w:tcPr>
            <w:tcW w:w="984" w:type="dxa"/>
          </w:tcPr>
          <w:p w14:paraId="30820C8D"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8</w:t>
            </w:r>
          </w:p>
        </w:tc>
        <w:tc>
          <w:tcPr>
            <w:tcW w:w="1047" w:type="dxa"/>
          </w:tcPr>
          <w:p w14:paraId="08284D06" w14:textId="77777777" w:rsidR="00CA3DB8" w:rsidRPr="003C4729" w:rsidRDefault="00CA3DB8" w:rsidP="00EA3DA2">
            <w:pPr>
              <w:pStyle w:val="af9"/>
              <w:ind w:right="-1"/>
              <w:jc w:val="center"/>
              <w:rPr>
                <w:sz w:val="12"/>
                <w:szCs w:val="12"/>
              </w:rPr>
            </w:pPr>
            <w:r>
              <w:rPr>
                <w:sz w:val="12"/>
                <w:szCs w:val="12"/>
              </w:rPr>
              <w:t>9100</w:t>
            </w:r>
          </w:p>
        </w:tc>
        <w:tc>
          <w:tcPr>
            <w:tcW w:w="993" w:type="dxa"/>
          </w:tcPr>
          <w:p w14:paraId="0D1FA3D1" w14:textId="77777777" w:rsidR="00CA3DB8" w:rsidRPr="003C4729" w:rsidRDefault="00CA3DB8" w:rsidP="00EA3DA2">
            <w:pPr>
              <w:pStyle w:val="af9"/>
              <w:ind w:right="-1"/>
              <w:jc w:val="center"/>
              <w:rPr>
                <w:sz w:val="12"/>
                <w:szCs w:val="12"/>
              </w:rPr>
            </w:pPr>
            <w:r>
              <w:rPr>
                <w:sz w:val="12"/>
                <w:szCs w:val="12"/>
              </w:rPr>
              <w:t>7080</w:t>
            </w:r>
          </w:p>
        </w:tc>
        <w:tc>
          <w:tcPr>
            <w:tcW w:w="992" w:type="dxa"/>
          </w:tcPr>
          <w:p w14:paraId="11DC4B17" w14:textId="77777777" w:rsidR="00CA3DB8" w:rsidRPr="003C4729" w:rsidRDefault="00CA3DB8" w:rsidP="00EA3DA2">
            <w:pPr>
              <w:pStyle w:val="af9"/>
              <w:ind w:right="-1"/>
              <w:jc w:val="center"/>
              <w:rPr>
                <w:sz w:val="12"/>
                <w:szCs w:val="12"/>
              </w:rPr>
            </w:pPr>
            <w:r>
              <w:rPr>
                <w:sz w:val="12"/>
                <w:szCs w:val="12"/>
              </w:rPr>
              <w:t>7170</w:t>
            </w:r>
          </w:p>
        </w:tc>
        <w:tc>
          <w:tcPr>
            <w:tcW w:w="1276" w:type="dxa"/>
          </w:tcPr>
          <w:p w14:paraId="4B3973BE" w14:textId="77777777" w:rsidR="00CA3DB8" w:rsidRPr="003C4729" w:rsidRDefault="00CA3DB8" w:rsidP="00EA3DA2">
            <w:pPr>
              <w:pStyle w:val="af9"/>
              <w:ind w:right="-1"/>
              <w:jc w:val="center"/>
              <w:rPr>
                <w:sz w:val="12"/>
                <w:szCs w:val="12"/>
              </w:rPr>
            </w:pPr>
            <w:r>
              <w:rPr>
                <w:sz w:val="12"/>
                <w:szCs w:val="12"/>
              </w:rPr>
              <w:t>3680</w:t>
            </w:r>
          </w:p>
        </w:tc>
      </w:tr>
      <w:tr w:rsidR="00CA3DB8" w14:paraId="1C729994" w14:textId="77777777" w:rsidTr="00EA3DA2">
        <w:tc>
          <w:tcPr>
            <w:tcW w:w="984" w:type="dxa"/>
          </w:tcPr>
          <w:p w14:paraId="61FD495A"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9</w:t>
            </w:r>
          </w:p>
        </w:tc>
        <w:tc>
          <w:tcPr>
            <w:tcW w:w="1047" w:type="dxa"/>
          </w:tcPr>
          <w:p w14:paraId="4CF3F41C" w14:textId="77777777" w:rsidR="00CA3DB8" w:rsidRPr="003C4729" w:rsidRDefault="00CA3DB8" w:rsidP="00EA3DA2">
            <w:pPr>
              <w:pStyle w:val="af9"/>
              <w:ind w:right="-1"/>
              <w:jc w:val="center"/>
              <w:rPr>
                <w:sz w:val="12"/>
                <w:szCs w:val="12"/>
              </w:rPr>
            </w:pPr>
            <w:r>
              <w:rPr>
                <w:sz w:val="12"/>
                <w:szCs w:val="12"/>
              </w:rPr>
              <w:t>9200</w:t>
            </w:r>
          </w:p>
        </w:tc>
        <w:tc>
          <w:tcPr>
            <w:tcW w:w="993" w:type="dxa"/>
          </w:tcPr>
          <w:p w14:paraId="45E8BE06" w14:textId="77777777" w:rsidR="00CA3DB8" w:rsidRPr="003C4729" w:rsidRDefault="00CA3DB8" w:rsidP="00EA3DA2">
            <w:pPr>
              <w:pStyle w:val="af9"/>
              <w:ind w:right="-1"/>
              <w:jc w:val="center"/>
              <w:rPr>
                <w:sz w:val="12"/>
                <w:szCs w:val="12"/>
              </w:rPr>
            </w:pPr>
            <w:r>
              <w:rPr>
                <w:sz w:val="12"/>
                <w:szCs w:val="12"/>
              </w:rPr>
              <w:t>7090</w:t>
            </w:r>
          </w:p>
        </w:tc>
        <w:tc>
          <w:tcPr>
            <w:tcW w:w="992" w:type="dxa"/>
          </w:tcPr>
          <w:p w14:paraId="0CCEBC95" w14:textId="77777777" w:rsidR="00CA3DB8" w:rsidRPr="003C4729" w:rsidRDefault="00CA3DB8" w:rsidP="00EA3DA2">
            <w:pPr>
              <w:pStyle w:val="af9"/>
              <w:ind w:right="-1"/>
              <w:jc w:val="center"/>
              <w:rPr>
                <w:sz w:val="12"/>
                <w:szCs w:val="12"/>
              </w:rPr>
            </w:pPr>
            <w:r>
              <w:rPr>
                <w:sz w:val="12"/>
                <w:szCs w:val="12"/>
              </w:rPr>
              <w:t>7180</w:t>
            </w:r>
          </w:p>
        </w:tc>
        <w:tc>
          <w:tcPr>
            <w:tcW w:w="1276" w:type="dxa"/>
          </w:tcPr>
          <w:p w14:paraId="72254FC8" w14:textId="77777777" w:rsidR="00CA3DB8" w:rsidRPr="003C4729" w:rsidRDefault="00CA3DB8" w:rsidP="00EA3DA2">
            <w:pPr>
              <w:pStyle w:val="af9"/>
              <w:ind w:right="-1"/>
              <w:jc w:val="center"/>
              <w:rPr>
                <w:sz w:val="12"/>
                <w:szCs w:val="12"/>
              </w:rPr>
            </w:pPr>
            <w:r>
              <w:rPr>
                <w:sz w:val="12"/>
                <w:szCs w:val="12"/>
              </w:rPr>
              <w:t>3690</w:t>
            </w:r>
          </w:p>
        </w:tc>
      </w:tr>
      <w:tr w:rsidR="00CA3DB8" w14:paraId="372C4E5B" w14:textId="77777777" w:rsidTr="00EA3DA2">
        <w:tc>
          <w:tcPr>
            <w:tcW w:w="984" w:type="dxa"/>
          </w:tcPr>
          <w:p w14:paraId="737A8839"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10</w:t>
            </w:r>
          </w:p>
        </w:tc>
        <w:tc>
          <w:tcPr>
            <w:tcW w:w="1047" w:type="dxa"/>
          </w:tcPr>
          <w:p w14:paraId="3EC8DB28" w14:textId="77777777" w:rsidR="00CA3DB8" w:rsidRPr="003C4729" w:rsidRDefault="00CA3DB8" w:rsidP="00EA3DA2">
            <w:pPr>
              <w:pStyle w:val="af9"/>
              <w:ind w:right="-1"/>
              <w:jc w:val="center"/>
              <w:rPr>
                <w:sz w:val="12"/>
                <w:szCs w:val="12"/>
              </w:rPr>
            </w:pPr>
            <w:r>
              <w:rPr>
                <w:sz w:val="12"/>
                <w:szCs w:val="12"/>
              </w:rPr>
              <w:t>9300</w:t>
            </w:r>
          </w:p>
        </w:tc>
        <w:tc>
          <w:tcPr>
            <w:tcW w:w="993" w:type="dxa"/>
          </w:tcPr>
          <w:p w14:paraId="3A8C6F77" w14:textId="77777777" w:rsidR="00CA3DB8" w:rsidRPr="003C4729" w:rsidRDefault="00CA3DB8" w:rsidP="00EA3DA2">
            <w:pPr>
              <w:pStyle w:val="af9"/>
              <w:ind w:right="-1"/>
              <w:jc w:val="center"/>
              <w:rPr>
                <w:sz w:val="12"/>
                <w:szCs w:val="12"/>
              </w:rPr>
            </w:pPr>
            <w:r>
              <w:rPr>
                <w:sz w:val="12"/>
                <w:szCs w:val="12"/>
              </w:rPr>
              <w:t>7100</w:t>
            </w:r>
          </w:p>
        </w:tc>
        <w:tc>
          <w:tcPr>
            <w:tcW w:w="992" w:type="dxa"/>
          </w:tcPr>
          <w:p w14:paraId="389CEB38" w14:textId="77777777" w:rsidR="00CA3DB8" w:rsidRPr="003C4729" w:rsidRDefault="00CA3DB8" w:rsidP="00EA3DA2">
            <w:pPr>
              <w:pStyle w:val="af9"/>
              <w:ind w:right="-1"/>
              <w:jc w:val="center"/>
              <w:rPr>
                <w:sz w:val="12"/>
                <w:szCs w:val="12"/>
              </w:rPr>
            </w:pPr>
            <w:r>
              <w:rPr>
                <w:sz w:val="12"/>
                <w:szCs w:val="12"/>
              </w:rPr>
              <w:t>7190</w:t>
            </w:r>
          </w:p>
        </w:tc>
        <w:tc>
          <w:tcPr>
            <w:tcW w:w="1276" w:type="dxa"/>
          </w:tcPr>
          <w:p w14:paraId="76F885A7" w14:textId="77777777" w:rsidR="00CA3DB8" w:rsidRPr="003C4729" w:rsidRDefault="00CA3DB8" w:rsidP="00EA3DA2">
            <w:pPr>
              <w:pStyle w:val="af9"/>
              <w:ind w:right="-1"/>
              <w:jc w:val="center"/>
              <w:rPr>
                <w:sz w:val="12"/>
                <w:szCs w:val="12"/>
              </w:rPr>
            </w:pPr>
            <w:r>
              <w:rPr>
                <w:sz w:val="12"/>
                <w:szCs w:val="12"/>
              </w:rPr>
              <w:t>3700</w:t>
            </w:r>
          </w:p>
        </w:tc>
      </w:tr>
      <w:tr w:rsidR="00CA3DB8" w14:paraId="621C7968" w14:textId="77777777" w:rsidTr="00EA3DA2">
        <w:tc>
          <w:tcPr>
            <w:tcW w:w="984" w:type="dxa"/>
          </w:tcPr>
          <w:p w14:paraId="39C6C81C"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11</w:t>
            </w:r>
          </w:p>
        </w:tc>
        <w:tc>
          <w:tcPr>
            <w:tcW w:w="1047" w:type="dxa"/>
          </w:tcPr>
          <w:p w14:paraId="19F7A5DA" w14:textId="77777777" w:rsidR="00CA3DB8" w:rsidRPr="003C4729" w:rsidRDefault="00CA3DB8" w:rsidP="00EA3DA2">
            <w:pPr>
              <w:pStyle w:val="af9"/>
              <w:ind w:right="-1"/>
              <w:jc w:val="center"/>
              <w:rPr>
                <w:sz w:val="12"/>
                <w:szCs w:val="12"/>
              </w:rPr>
            </w:pPr>
            <w:r>
              <w:rPr>
                <w:sz w:val="12"/>
                <w:szCs w:val="12"/>
              </w:rPr>
              <w:t>9400</w:t>
            </w:r>
          </w:p>
        </w:tc>
        <w:tc>
          <w:tcPr>
            <w:tcW w:w="993" w:type="dxa"/>
          </w:tcPr>
          <w:p w14:paraId="4CA26134" w14:textId="77777777" w:rsidR="00CA3DB8" w:rsidRPr="003C4729" w:rsidRDefault="00CA3DB8" w:rsidP="00EA3DA2">
            <w:pPr>
              <w:pStyle w:val="af9"/>
              <w:ind w:right="-1"/>
              <w:jc w:val="center"/>
              <w:rPr>
                <w:sz w:val="12"/>
                <w:szCs w:val="12"/>
              </w:rPr>
            </w:pPr>
            <w:r>
              <w:rPr>
                <w:sz w:val="12"/>
                <w:szCs w:val="12"/>
              </w:rPr>
              <w:t>7110</w:t>
            </w:r>
          </w:p>
        </w:tc>
        <w:tc>
          <w:tcPr>
            <w:tcW w:w="992" w:type="dxa"/>
          </w:tcPr>
          <w:p w14:paraId="0C77ECE6" w14:textId="77777777" w:rsidR="00CA3DB8" w:rsidRPr="003C4729" w:rsidRDefault="00CA3DB8" w:rsidP="00EA3DA2">
            <w:pPr>
              <w:pStyle w:val="af9"/>
              <w:ind w:right="-1"/>
              <w:jc w:val="center"/>
              <w:rPr>
                <w:sz w:val="12"/>
                <w:szCs w:val="12"/>
              </w:rPr>
            </w:pPr>
            <w:r>
              <w:rPr>
                <w:sz w:val="12"/>
                <w:szCs w:val="12"/>
              </w:rPr>
              <w:t>7200</w:t>
            </w:r>
          </w:p>
        </w:tc>
        <w:tc>
          <w:tcPr>
            <w:tcW w:w="1276" w:type="dxa"/>
          </w:tcPr>
          <w:p w14:paraId="6FC7E155" w14:textId="77777777" w:rsidR="00CA3DB8" w:rsidRPr="003C4729" w:rsidRDefault="00CA3DB8" w:rsidP="00EA3DA2">
            <w:pPr>
              <w:pStyle w:val="af9"/>
              <w:ind w:right="-1"/>
              <w:jc w:val="center"/>
              <w:rPr>
                <w:sz w:val="12"/>
                <w:szCs w:val="12"/>
              </w:rPr>
            </w:pPr>
            <w:r>
              <w:rPr>
                <w:sz w:val="12"/>
                <w:szCs w:val="12"/>
              </w:rPr>
              <w:t>3710</w:t>
            </w:r>
          </w:p>
        </w:tc>
      </w:tr>
      <w:tr w:rsidR="00CA3DB8" w14:paraId="53D1E16C" w14:textId="77777777" w:rsidTr="00EA3DA2">
        <w:tc>
          <w:tcPr>
            <w:tcW w:w="984" w:type="dxa"/>
          </w:tcPr>
          <w:p w14:paraId="796A6A9D"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12</w:t>
            </w:r>
          </w:p>
        </w:tc>
        <w:tc>
          <w:tcPr>
            <w:tcW w:w="1047" w:type="dxa"/>
          </w:tcPr>
          <w:p w14:paraId="0288EF17" w14:textId="77777777" w:rsidR="00CA3DB8" w:rsidRPr="003C4729" w:rsidRDefault="00CA3DB8" w:rsidP="00EA3DA2">
            <w:pPr>
              <w:pStyle w:val="af9"/>
              <w:ind w:right="-1"/>
              <w:jc w:val="center"/>
              <w:rPr>
                <w:sz w:val="12"/>
                <w:szCs w:val="12"/>
              </w:rPr>
            </w:pPr>
            <w:r>
              <w:rPr>
                <w:sz w:val="12"/>
                <w:szCs w:val="12"/>
              </w:rPr>
              <w:t>9500</w:t>
            </w:r>
          </w:p>
        </w:tc>
        <w:tc>
          <w:tcPr>
            <w:tcW w:w="993" w:type="dxa"/>
          </w:tcPr>
          <w:p w14:paraId="5A49081E" w14:textId="77777777" w:rsidR="00CA3DB8" w:rsidRPr="003C4729" w:rsidRDefault="00CA3DB8" w:rsidP="00EA3DA2">
            <w:pPr>
              <w:pStyle w:val="af9"/>
              <w:ind w:right="-1"/>
              <w:jc w:val="center"/>
              <w:rPr>
                <w:sz w:val="12"/>
                <w:szCs w:val="12"/>
              </w:rPr>
            </w:pPr>
            <w:r>
              <w:rPr>
                <w:sz w:val="12"/>
                <w:szCs w:val="12"/>
              </w:rPr>
              <w:t>7120</w:t>
            </w:r>
          </w:p>
        </w:tc>
        <w:tc>
          <w:tcPr>
            <w:tcW w:w="992" w:type="dxa"/>
          </w:tcPr>
          <w:p w14:paraId="3EC93AAC" w14:textId="77777777" w:rsidR="00CA3DB8" w:rsidRPr="003C4729" w:rsidRDefault="00CA3DB8" w:rsidP="00EA3DA2">
            <w:pPr>
              <w:pStyle w:val="af9"/>
              <w:ind w:right="-1"/>
              <w:jc w:val="center"/>
              <w:rPr>
                <w:sz w:val="12"/>
                <w:szCs w:val="12"/>
              </w:rPr>
            </w:pPr>
            <w:r>
              <w:rPr>
                <w:sz w:val="12"/>
                <w:szCs w:val="12"/>
              </w:rPr>
              <w:t>7210</w:t>
            </w:r>
          </w:p>
        </w:tc>
        <w:tc>
          <w:tcPr>
            <w:tcW w:w="1276" w:type="dxa"/>
          </w:tcPr>
          <w:p w14:paraId="48DCA5CF" w14:textId="77777777" w:rsidR="00CA3DB8" w:rsidRPr="003C4729" w:rsidRDefault="00CA3DB8" w:rsidP="00EA3DA2">
            <w:pPr>
              <w:pStyle w:val="af9"/>
              <w:ind w:right="-1"/>
              <w:jc w:val="center"/>
              <w:rPr>
                <w:sz w:val="12"/>
                <w:szCs w:val="12"/>
              </w:rPr>
            </w:pPr>
            <w:r>
              <w:rPr>
                <w:sz w:val="12"/>
                <w:szCs w:val="12"/>
              </w:rPr>
              <w:t>3720</w:t>
            </w:r>
          </w:p>
        </w:tc>
      </w:tr>
      <w:tr w:rsidR="00CA3DB8" w14:paraId="6C589D34" w14:textId="77777777" w:rsidTr="00EA3DA2">
        <w:tc>
          <w:tcPr>
            <w:tcW w:w="984" w:type="dxa"/>
          </w:tcPr>
          <w:p w14:paraId="35C1C34D"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13</w:t>
            </w:r>
          </w:p>
        </w:tc>
        <w:tc>
          <w:tcPr>
            <w:tcW w:w="1047" w:type="dxa"/>
          </w:tcPr>
          <w:p w14:paraId="656E3D5B" w14:textId="77777777" w:rsidR="00CA3DB8" w:rsidRPr="003C4729" w:rsidRDefault="00CA3DB8" w:rsidP="00EA3DA2">
            <w:pPr>
              <w:pStyle w:val="af9"/>
              <w:ind w:right="-1"/>
              <w:jc w:val="center"/>
              <w:rPr>
                <w:sz w:val="12"/>
                <w:szCs w:val="12"/>
              </w:rPr>
            </w:pPr>
            <w:r>
              <w:rPr>
                <w:sz w:val="12"/>
                <w:szCs w:val="12"/>
              </w:rPr>
              <w:t>9600</w:t>
            </w:r>
          </w:p>
        </w:tc>
        <w:tc>
          <w:tcPr>
            <w:tcW w:w="993" w:type="dxa"/>
          </w:tcPr>
          <w:p w14:paraId="5134CAD6" w14:textId="77777777" w:rsidR="00CA3DB8" w:rsidRPr="003C4729" w:rsidRDefault="00CA3DB8" w:rsidP="00EA3DA2">
            <w:pPr>
              <w:pStyle w:val="af9"/>
              <w:ind w:right="-1"/>
              <w:jc w:val="center"/>
              <w:rPr>
                <w:sz w:val="12"/>
                <w:szCs w:val="12"/>
              </w:rPr>
            </w:pPr>
            <w:r>
              <w:rPr>
                <w:sz w:val="12"/>
                <w:szCs w:val="12"/>
              </w:rPr>
              <w:t>7130</w:t>
            </w:r>
          </w:p>
        </w:tc>
        <w:tc>
          <w:tcPr>
            <w:tcW w:w="992" w:type="dxa"/>
          </w:tcPr>
          <w:p w14:paraId="71565A77" w14:textId="77777777" w:rsidR="00CA3DB8" w:rsidRPr="003C4729" w:rsidRDefault="00CA3DB8" w:rsidP="00EA3DA2">
            <w:pPr>
              <w:pStyle w:val="af9"/>
              <w:ind w:right="-1"/>
              <w:jc w:val="center"/>
              <w:rPr>
                <w:sz w:val="12"/>
                <w:szCs w:val="12"/>
              </w:rPr>
            </w:pPr>
            <w:r>
              <w:rPr>
                <w:sz w:val="12"/>
                <w:szCs w:val="12"/>
              </w:rPr>
              <w:t>7220</w:t>
            </w:r>
          </w:p>
        </w:tc>
        <w:tc>
          <w:tcPr>
            <w:tcW w:w="1276" w:type="dxa"/>
          </w:tcPr>
          <w:p w14:paraId="18D9888F" w14:textId="77777777" w:rsidR="00CA3DB8" w:rsidRPr="003C4729" w:rsidRDefault="00CA3DB8" w:rsidP="00EA3DA2">
            <w:pPr>
              <w:pStyle w:val="af9"/>
              <w:ind w:right="-1"/>
              <w:jc w:val="center"/>
              <w:rPr>
                <w:sz w:val="12"/>
                <w:szCs w:val="12"/>
              </w:rPr>
            </w:pPr>
            <w:r>
              <w:rPr>
                <w:sz w:val="12"/>
                <w:szCs w:val="12"/>
              </w:rPr>
              <w:t>3730</w:t>
            </w:r>
          </w:p>
        </w:tc>
      </w:tr>
      <w:tr w:rsidR="00CA3DB8" w14:paraId="6C69DB68" w14:textId="77777777" w:rsidTr="00EA3DA2">
        <w:tc>
          <w:tcPr>
            <w:tcW w:w="984" w:type="dxa"/>
          </w:tcPr>
          <w:p w14:paraId="1E93CA21"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14</w:t>
            </w:r>
          </w:p>
        </w:tc>
        <w:tc>
          <w:tcPr>
            <w:tcW w:w="1047" w:type="dxa"/>
          </w:tcPr>
          <w:p w14:paraId="26BE1FBE" w14:textId="77777777" w:rsidR="00CA3DB8" w:rsidRPr="003C4729" w:rsidRDefault="00CA3DB8" w:rsidP="00EA3DA2">
            <w:pPr>
              <w:pStyle w:val="af9"/>
              <w:ind w:right="-1"/>
              <w:jc w:val="center"/>
              <w:rPr>
                <w:sz w:val="12"/>
                <w:szCs w:val="12"/>
              </w:rPr>
            </w:pPr>
            <w:r>
              <w:rPr>
                <w:sz w:val="12"/>
                <w:szCs w:val="12"/>
              </w:rPr>
              <w:t>9700</w:t>
            </w:r>
          </w:p>
        </w:tc>
        <w:tc>
          <w:tcPr>
            <w:tcW w:w="993" w:type="dxa"/>
          </w:tcPr>
          <w:p w14:paraId="66D48800" w14:textId="77777777" w:rsidR="00CA3DB8" w:rsidRPr="003C4729" w:rsidRDefault="00CA3DB8" w:rsidP="00EA3DA2">
            <w:pPr>
              <w:pStyle w:val="af9"/>
              <w:ind w:right="-1"/>
              <w:jc w:val="center"/>
              <w:rPr>
                <w:sz w:val="12"/>
                <w:szCs w:val="12"/>
              </w:rPr>
            </w:pPr>
            <w:r>
              <w:rPr>
                <w:sz w:val="12"/>
                <w:szCs w:val="12"/>
              </w:rPr>
              <w:t>7140</w:t>
            </w:r>
          </w:p>
        </w:tc>
        <w:tc>
          <w:tcPr>
            <w:tcW w:w="992" w:type="dxa"/>
          </w:tcPr>
          <w:p w14:paraId="027248E3" w14:textId="77777777" w:rsidR="00CA3DB8" w:rsidRPr="003C4729" w:rsidRDefault="00CA3DB8" w:rsidP="00EA3DA2">
            <w:pPr>
              <w:pStyle w:val="af9"/>
              <w:ind w:right="-1"/>
              <w:jc w:val="center"/>
              <w:rPr>
                <w:sz w:val="12"/>
                <w:szCs w:val="12"/>
              </w:rPr>
            </w:pPr>
            <w:r>
              <w:rPr>
                <w:sz w:val="12"/>
                <w:szCs w:val="12"/>
              </w:rPr>
              <w:t>7230</w:t>
            </w:r>
          </w:p>
        </w:tc>
        <w:tc>
          <w:tcPr>
            <w:tcW w:w="1276" w:type="dxa"/>
          </w:tcPr>
          <w:p w14:paraId="7562DA9E" w14:textId="77777777" w:rsidR="00CA3DB8" w:rsidRPr="003C4729" w:rsidRDefault="00CA3DB8" w:rsidP="00EA3DA2">
            <w:pPr>
              <w:pStyle w:val="af9"/>
              <w:ind w:right="-1"/>
              <w:jc w:val="center"/>
              <w:rPr>
                <w:sz w:val="12"/>
                <w:szCs w:val="12"/>
              </w:rPr>
            </w:pPr>
            <w:r>
              <w:rPr>
                <w:sz w:val="12"/>
                <w:szCs w:val="12"/>
              </w:rPr>
              <w:t>3740</w:t>
            </w:r>
          </w:p>
        </w:tc>
      </w:tr>
      <w:tr w:rsidR="00CA3DB8" w14:paraId="17920949" w14:textId="77777777" w:rsidTr="00EA3DA2">
        <w:tc>
          <w:tcPr>
            <w:tcW w:w="984" w:type="dxa"/>
          </w:tcPr>
          <w:p w14:paraId="341306DD"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15</w:t>
            </w:r>
          </w:p>
        </w:tc>
        <w:tc>
          <w:tcPr>
            <w:tcW w:w="1047" w:type="dxa"/>
          </w:tcPr>
          <w:p w14:paraId="58FB1D48" w14:textId="77777777" w:rsidR="00CA3DB8" w:rsidRPr="003C4729" w:rsidRDefault="00CA3DB8" w:rsidP="00EA3DA2">
            <w:pPr>
              <w:pStyle w:val="af9"/>
              <w:ind w:right="-1"/>
              <w:jc w:val="center"/>
              <w:rPr>
                <w:sz w:val="12"/>
                <w:szCs w:val="12"/>
              </w:rPr>
            </w:pPr>
            <w:r>
              <w:rPr>
                <w:sz w:val="12"/>
                <w:szCs w:val="12"/>
              </w:rPr>
              <w:t>9800</w:t>
            </w:r>
          </w:p>
        </w:tc>
        <w:tc>
          <w:tcPr>
            <w:tcW w:w="993" w:type="dxa"/>
          </w:tcPr>
          <w:p w14:paraId="349F3A8F" w14:textId="77777777" w:rsidR="00CA3DB8" w:rsidRPr="003C4729" w:rsidRDefault="00CA3DB8" w:rsidP="00EA3DA2">
            <w:pPr>
              <w:pStyle w:val="af9"/>
              <w:ind w:right="-1"/>
              <w:jc w:val="center"/>
              <w:rPr>
                <w:sz w:val="12"/>
                <w:szCs w:val="12"/>
              </w:rPr>
            </w:pPr>
            <w:r>
              <w:rPr>
                <w:sz w:val="12"/>
                <w:szCs w:val="12"/>
              </w:rPr>
              <w:t>7150</w:t>
            </w:r>
          </w:p>
        </w:tc>
        <w:tc>
          <w:tcPr>
            <w:tcW w:w="992" w:type="dxa"/>
          </w:tcPr>
          <w:p w14:paraId="5B964CE6" w14:textId="77777777" w:rsidR="00CA3DB8" w:rsidRPr="003C4729" w:rsidRDefault="00CA3DB8" w:rsidP="00EA3DA2">
            <w:pPr>
              <w:pStyle w:val="af9"/>
              <w:ind w:right="-1"/>
              <w:jc w:val="center"/>
              <w:rPr>
                <w:sz w:val="12"/>
                <w:szCs w:val="12"/>
              </w:rPr>
            </w:pPr>
            <w:r>
              <w:rPr>
                <w:sz w:val="12"/>
                <w:szCs w:val="12"/>
              </w:rPr>
              <w:t>7240</w:t>
            </w:r>
          </w:p>
        </w:tc>
        <w:tc>
          <w:tcPr>
            <w:tcW w:w="1276" w:type="dxa"/>
          </w:tcPr>
          <w:p w14:paraId="3011024D" w14:textId="77777777" w:rsidR="00CA3DB8" w:rsidRPr="003C4729" w:rsidRDefault="00CA3DB8" w:rsidP="00EA3DA2">
            <w:pPr>
              <w:pStyle w:val="af9"/>
              <w:ind w:right="-1"/>
              <w:jc w:val="center"/>
              <w:rPr>
                <w:sz w:val="12"/>
                <w:szCs w:val="12"/>
              </w:rPr>
            </w:pPr>
            <w:r>
              <w:rPr>
                <w:sz w:val="12"/>
                <w:szCs w:val="12"/>
              </w:rPr>
              <w:t>3750</w:t>
            </w:r>
          </w:p>
        </w:tc>
      </w:tr>
      <w:tr w:rsidR="00CA3DB8" w14:paraId="0EB81B05" w14:textId="77777777" w:rsidTr="00EA3DA2">
        <w:tc>
          <w:tcPr>
            <w:tcW w:w="984" w:type="dxa"/>
          </w:tcPr>
          <w:p w14:paraId="587AE9AB"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16</w:t>
            </w:r>
          </w:p>
        </w:tc>
        <w:tc>
          <w:tcPr>
            <w:tcW w:w="1047" w:type="dxa"/>
          </w:tcPr>
          <w:p w14:paraId="7E632F24" w14:textId="77777777" w:rsidR="00CA3DB8" w:rsidRPr="003C4729" w:rsidRDefault="00CA3DB8" w:rsidP="00EA3DA2">
            <w:pPr>
              <w:pStyle w:val="af9"/>
              <w:ind w:right="-1"/>
              <w:jc w:val="center"/>
              <w:rPr>
                <w:sz w:val="12"/>
                <w:szCs w:val="12"/>
              </w:rPr>
            </w:pPr>
            <w:r>
              <w:rPr>
                <w:sz w:val="12"/>
                <w:szCs w:val="12"/>
              </w:rPr>
              <w:t>9900</w:t>
            </w:r>
          </w:p>
        </w:tc>
        <w:tc>
          <w:tcPr>
            <w:tcW w:w="993" w:type="dxa"/>
          </w:tcPr>
          <w:p w14:paraId="3E14791B" w14:textId="77777777" w:rsidR="00CA3DB8" w:rsidRPr="003C4729" w:rsidRDefault="00CA3DB8" w:rsidP="00EA3DA2">
            <w:pPr>
              <w:pStyle w:val="af9"/>
              <w:ind w:right="-1"/>
              <w:jc w:val="center"/>
              <w:rPr>
                <w:sz w:val="12"/>
                <w:szCs w:val="12"/>
              </w:rPr>
            </w:pPr>
            <w:r>
              <w:rPr>
                <w:sz w:val="12"/>
                <w:szCs w:val="12"/>
              </w:rPr>
              <w:t>7160</w:t>
            </w:r>
          </w:p>
        </w:tc>
        <w:tc>
          <w:tcPr>
            <w:tcW w:w="992" w:type="dxa"/>
          </w:tcPr>
          <w:p w14:paraId="3276D28E" w14:textId="77777777" w:rsidR="00CA3DB8" w:rsidRPr="003C4729" w:rsidRDefault="00CA3DB8" w:rsidP="00EA3DA2">
            <w:pPr>
              <w:pStyle w:val="af9"/>
              <w:ind w:right="-1"/>
              <w:jc w:val="center"/>
              <w:rPr>
                <w:sz w:val="12"/>
                <w:szCs w:val="12"/>
              </w:rPr>
            </w:pPr>
            <w:r>
              <w:rPr>
                <w:sz w:val="12"/>
                <w:szCs w:val="12"/>
              </w:rPr>
              <w:t>7250</w:t>
            </w:r>
          </w:p>
        </w:tc>
        <w:tc>
          <w:tcPr>
            <w:tcW w:w="1276" w:type="dxa"/>
          </w:tcPr>
          <w:p w14:paraId="137871F2" w14:textId="77777777" w:rsidR="00CA3DB8" w:rsidRPr="003C4729" w:rsidRDefault="00CA3DB8" w:rsidP="00EA3DA2">
            <w:pPr>
              <w:pStyle w:val="af9"/>
              <w:ind w:right="-1"/>
              <w:jc w:val="center"/>
              <w:rPr>
                <w:sz w:val="12"/>
                <w:szCs w:val="12"/>
              </w:rPr>
            </w:pPr>
            <w:r>
              <w:rPr>
                <w:sz w:val="12"/>
                <w:szCs w:val="12"/>
              </w:rPr>
              <w:t>3760</w:t>
            </w:r>
          </w:p>
        </w:tc>
      </w:tr>
      <w:tr w:rsidR="00CA3DB8" w14:paraId="49CB64A8" w14:textId="77777777" w:rsidTr="00EA3DA2">
        <w:tc>
          <w:tcPr>
            <w:tcW w:w="984" w:type="dxa"/>
          </w:tcPr>
          <w:p w14:paraId="47F15AF2"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17</w:t>
            </w:r>
          </w:p>
        </w:tc>
        <w:tc>
          <w:tcPr>
            <w:tcW w:w="1047" w:type="dxa"/>
          </w:tcPr>
          <w:p w14:paraId="113ABE5F" w14:textId="77777777" w:rsidR="00CA3DB8" w:rsidRPr="003C4729" w:rsidRDefault="00CA3DB8" w:rsidP="00EA3DA2">
            <w:pPr>
              <w:pStyle w:val="af9"/>
              <w:ind w:right="-1"/>
              <w:jc w:val="center"/>
              <w:rPr>
                <w:sz w:val="12"/>
                <w:szCs w:val="12"/>
              </w:rPr>
            </w:pPr>
            <w:r>
              <w:rPr>
                <w:sz w:val="12"/>
                <w:szCs w:val="12"/>
              </w:rPr>
              <w:t>10000</w:t>
            </w:r>
          </w:p>
        </w:tc>
        <w:tc>
          <w:tcPr>
            <w:tcW w:w="993" w:type="dxa"/>
          </w:tcPr>
          <w:p w14:paraId="15A60ECB" w14:textId="77777777" w:rsidR="00CA3DB8" w:rsidRPr="003C4729" w:rsidRDefault="00CA3DB8" w:rsidP="00EA3DA2">
            <w:pPr>
              <w:pStyle w:val="af9"/>
              <w:ind w:right="-1"/>
              <w:jc w:val="center"/>
              <w:rPr>
                <w:sz w:val="12"/>
                <w:szCs w:val="12"/>
              </w:rPr>
            </w:pPr>
            <w:r>
              <w:rPr>
                <w:sz w:val="12"/>
                <w:szCs w:val="12"/>
              </w:rPr>
              <w:t>7170</w:t>
            </w:r>
          </w:p>
        </w:tc>
        <w:tc>
          <w:tcPr>
            <w:tcW w:w="992" w:type="dxa"/>
          </w:tcPr>
          <w:p w14:paraId="1E9231C7" w14:textId="77777777" w:rsidR="00CA3DB8" w:rsidRPr="003C4729" w:rsidRDefault="00CA3DB8" w:rsidP="00EA3DA2">
            <w:pPr>
              <w:pStyle w:val="af9"/>
              <w:ind w:right="-1"/>
              <w:jc w:val="center"/>
              <w:rPr>
                <w:sz w:val="12"/>
                <w:szCs w:val="12"/>
              </w:rPr>
            </w:pPr>
            <w:r>
              <w:rPr>
                <w:sz w:val="12"/>
                <w:szCs w:val="12"/>
              </w:rPr>
              <w:t>7260</w:t>
            </w:r>
          </w:p>
        </w:tc>
        <w:tc>
          <w:tcPr>
            <w:tcW w:w="1276" w:type="dxa"/>
          </w:tcPr>
          <w:p w14:paraId="698C6353" w14:textId="77777777" w:rsidR="00CA3DB8" w:rsidRPr="003C4729" w:rsidRDefault="00CA3DB8" w:rsidP="00EA3DA2">
            <w:pPr>
              <w:pStyle w:val="af9"/>
              <w:ind w:right="-1"/>
              <w:jc w:val="center"/>
              <w:rPr>
                <w:sz w:val="12"/>
                <w:szCs w:val="12"/>
              </w:rPr>
            </w:pPr>
            <w:r>
              <w:rPr>
                <w:sz w:val="12"/>
                <w:szCs w:val="12"/>
              </w:rPr>
              <w:t>3770</w:t>
            </w:r>
          </w:p>
        </w:tc>
      </w:tr>
      <w:tr w:rsidR="00CA3DB8" w14:paraId="0C060A93" w14:textId="77777777" w:rsidTr="00EA3DA2">
        <w:tc>
          <w:tcPr>
            <w:tcW w:w="984" w:type="dxa"/>
          </w:tcPr>
          <w:p w14:paraId="1AE16464"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18</w:t>
            </w:r>
          </w:p>
        </w:tc>
        <w:tc>
          <w:tcPr>
            <w:tcW w:w="1047" w:type="dxa"/>
          </w:tcPr>
          <w:p w14:paraId="53D4FE42" w14:textId="77777777" w:rsidR="00CA3DB8" w:rsidRPr="003C4729" w:rsidRDefault="00CA3DB8" w:rsidP="00EA3DA2">
            <w:pPr>
              <w:pStyle w:val="af9"/>
              <w:ind w:right="-1"/>
              <w:jc w:val="center"/>
              <w:rPr>
                <w:sz w:val="12"/>
                <w:szCs w:val="12"/>
              </w:rPr>
            </w:pPr>
            <w:r>
              <w:rPr>
                <w:sz w:val="12"/>
                <w:szCs w:val="12"/>
              </w:rPr>
              <w:t>10100</w:t>
            </w:r>
          </w:p>
        </w:tc>
        <w:tc>
          <w:tcPr>
            <w:tcW w:w="993" w:type="dxa"/>
          </w:tcPr>
          <w:p w14:paraId="2D2B1114" w14:textId="77777777" w:rsidR="00CA3DB8" w:rsidRPr="003C4729" w:rsidRDefault="00CA3DB8" w:rsidP="00EA3DA2">
            <w:pPr>
              <w:pStyle w:val="af9"/>
              <w:ind w:right="-1"/>
              <w:jc w:val="center"/>
              <w:rPr>
                <w:sz w:val="12"/>
                <w:szCs w:val="12"/>
              </w:rPr>
            </w:pPr>
            <w:r>
              <w:rPr>
                <w:sz w:val="12"/>
                <w:szCs w:val="12"/>
              </w:rPr>
              <w:t>7180</w:t>
            </w:r>
          </w:p>
        </w:tc>
        <w:tc>
          <w:tcPr>
            <w:tcW w:w="992" w:type="dxa"/>
          </w:tcPr>
          <w:p w14:paraId="683B03B4" w14:textId="77777777" w:rsidR="00CA3DB8" w:rsidRPr="003C4729" w:rsidRDefault="00CA3DB8" w:rsidP="00EA3DA2">
            <w:pPr>
              <w:pStyle w:val="af9"/>
              <w:ind w:right="-1"/>
              <w:jc w:val="center"/>
              <w:rPr>
                <w:sz w:val="12"/>
                <w:szCs w:val="12"/>
              </w:rPr>
            </w:pPr>
            <w:r>
              <w:rPr>
                <w:sz w:val="12"/>
                <w:szCs w:val="12"/>
              </w:rPr>
              <w:t>7270</w:t>
            </w:r>
          </w:p>
        </w:tc>
        <w:tc>
          <w:tcPr>
            <w:tcW w:w="1276" w:type="dxa"/>
          </w:tcPr>
          <w:p w14:paraId="3B0A0F9F" w14:textId="77777777" w:rsidR="00CA3DB8" w:rsidRPr="003C4729" w:rsidRDefault="00CA3DB8" w:rsidP="00EA3DA2">
            <w:pPr>
              <w:pStyle w:val="af9"/>
              <w:ind w:right="-1"/>
              <w:jc w:val="center"/>
              <w:rPr>
                <w:sz w:val="12"/>
                <w:szCs w:val="12"/>
              </w:rPr>
            </w:pPr>
            <w:r>
              <w:rPr>
                <w:sz w:val="12"/>
                <w:szCs w:val="12"/>
              </w:rPr>
              <w:t>3780</w:t>
            </w:r>
          </w:p>
        </w:tc>
      </w:tr>
      <w:tr w:rsidR="00CA3DB8" w14:paraId="7DA37DA7" w14:textId="77777777" w:rsidTr="00EA3DA2">
        <w:tc>
          <w:tcPr>
            <w:tcW w:w="984" w:type="dxa"/>
          </w:tcPr>
          <w:p w14:paraId="5ED06BA3"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19</w:t>
            </w:r>
          </w:p>
        </w:tc>
        <w:tc>
          <w:tcPr>
            <w:tcW w:w="1047" w:type="dxa"/>
          </w:tcPr>
          <w:p w14:paraId="7CBE3BEE" w14:textId="77777777" w:rsidR="00CA3DB8" w:rsidRPr="003C4729" w:rsidRDefault="00CA3DB8" w:rsidP="00EA3DA2">
            <w:pPr>
              <w:pStyle w:val="af9"/>
              <w:ind w:right="-1"/>
              <w:jc w:val="center"/>
              <w:rPr>
                <w:sz w:val="12"/>
                <w:szCs w:val="12"/>
              </w:rPr>
            </w:pPr>
            <w:r>
              <w:rPr>
                <w:sz w:val="12"/>
                <w:szCs w:val="12"/>
              </w:rPr>
              <w:t>10200</w:t>
            </w:r>
          </w:p>
        </w:tc>
        <w:tc>
          <w:tcPr>
            <w:tcW w:w="993" w:type="dxa"/>
          </w:tcPr>
          <w:p w14:paraId="290E12FF" w14:textId="77777777" w:rsidR="00CA3DB8" w:rsidRPr="003C4729" w:rsidRDefault="00CA3DB8" w:rsidP="00EA3DA2">
            <w:pPr>
              <w:pStyle w:val="af9"/>
              <w:ind w:right="-1"/>
              <w:jc w:val="center"/>
              <w:rPr>
                <w:sz w:val="12"/>
                <w:szCs w:val="12"/>
              </w:rPr>
            </w:pPr>
            <w:r>
              <w:rPr>
                <w:sz w:val="12"/>
                <w:szCs w:val="12"/>
              </w:rPr>
              <w:t>7190</w:t>
            </w:r>
          </w:p>
        </w:tc>
        <w:tc>
          <w:tcPr>
            <w:tcW w:w="992" w:type="dxa"/>
          </w:tcPr>
          <w:p w14:paraId="1BFB8C18" w14:textId="77777777" w:rsidR="00CA3DB8" w:rsidRPr="003C4729" w:rsidRDefault="00CA3DB8" w:rsidP="00EA3DA2">
            <w:pPr>
              <w:pStyle w:val="af9"/>
              <w:ind w:right="-1"/>
              <w:jc w:val="center"/>
              <w:rPr>
                <w:sz w:val="12"/>
                <w:szCs w:val="12"/>
              </w:rPr>
            </w:pPr>
            <w:r>
              <w:rPr>
                <w:sz w:val="12"/>
                <w:szCs w:val="12"/>
              </w:rPr>
              <w:t>7280</w:t>
            </w:r>
          </w:p>
        </w:tc>
        <w:tc>
          <w:tcPr>
            <w:tcW w:w="1276" w:type="dxa"/>
          </w:tcPr>
          <w:p w14:paraId="1C3A24D3" w14:textId="77777777" w:rsidR="00CA3DB8" w:rsidRPr="003C4729" w:rsidRDefault="00CA3DB8" w:rsidP="00EA3DA2">
            <w:pPr>
              <w:pStyle w:val="af9"/>
              <w:ind w:right="-1"/>
              <w:jc w:val="center"/>
              <w:rPr>
                <w:sz w:val="12"/>
                <w:szCs w:val="12"/>
              </w:rPr>
            </w:pPr>
            <w:r>
              <w:rPr>
                <w:sz w:val="12"/>
                <w:szCs w:val="12"/>
              </w:rPr>
              <w:t>3790</w:t>
            </w:r>
          </w:p>
        </w:tc>
      </w:tr>
      <w:tr w:rsidR="00CA3DB8" w14:paraId="065B81F9" w14:textId="77777777" w:rsidTr="00EA3DA2">
        <w:tc>
          <w:tcPr>
            <w:tcW w:w="984" w:type="dxa"/>
          </w:tcPr>
          <w:p w14:paraId="0418690E"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20</w:t>
            </w:r>
          </w:p>
        </w:tc>
        <w:tc>
          <w:tcPr>
            <w:tcW w:w="1047" w:type="dxa"/>
          </w:tcPr>
          <w:p w14:paraId="3782FB74" w14:textId="77777777" w:rsidR="00CA3DB8" w:rsidRPr="003C4729" w:rsidRDefault="00CA3DB8" w:rsidP="00EA3DA2">
            <w:pPr>
              <w:pStyle w:val="af9"/>
              <w:ind w:right="-1"/>
              <w:jc w:val="center"/>
              <w:rPr>
                <w:sz w:val="12"/>
                <w:szCs w:val="12"/>
              </w:rPr>
            </w:pPr>
            <w:r>
              <w:rPr>
                <w:sz w:val="12"/>
                <w:szCs w:val="12"/>
              </w:rPr>
              <w:t>10300</w:t>
            </w:r>
          </w:p>
        </w:tc>
        <w:tc>
          <w:tcPr>
            <w:tcW w:w="993" w:type="dxa"/>
          </w:tcPr>
          <w:p w14:paraId="36F561EA" w14:textId="77777777" w:rsidR="00CA3DB8" w:rsidRPr="003C4729" w:rsidRDefault="00CA3DB8" w:rsidP="00EA3DA2">
            <w:pPr>
              <w:pStyle w:val="af9"/>
              <w:ind w:right="-1"/>
              <w:jc w:val="center"/>
              <w:rPr>
                <w:sz w:val="12"/>
                <w:szCs w:val="12"/>
              </w:rPr>
            </w:pPr>
            <w:r>
              <w:rPr>
                <w:sz w:val="12"/>
                <w:szCs w:val="12"/>
              </w:rPr>
              <w:t>7200</w:t>
            </w:r>
          </w:p>
        </w:tc>
        <w:tc>
          <w:tcPr>
            <w:tcW w:w="992" w:type="dxa"/>
          </w:tcPr>
          <w:p w14:paraId="7EBA2080" w14:textId="77777777" w:rsidR="00CA3DB8" w:rsidRPr="003C4729" w:rsidRDefault="00CA3DB8" w:rsidP="00EA3DA2">
            <w:pPr>
              <w:pStyle w:val="af9"/>
              <w:ind w:right="-1"/>
              <w:jc w:val="center"/>
              <w:rPr>
                <w:sz w:val="12"/>
                <w:szCs w:val="12"/>
              </w:rPr>
            </w:pPr>
            <w:r>
              <w:rPr>
                <w:sz w:val="12"/>
                <w:szCs w:val="12"/>
              </w:rPr>
              <w:t>7290</w:t>
            </w:r>
          </w:p>
        </w:tc>
        <w:tc>
          <w:tcPr>
            <w:tcW w:w="1276" w:type="dxa"/>
          </w:tcPr>
          <w:p w14:paraId="457DCE2E" w14:textId="77777777" w:rsidR="00CA3DB8" w:rsidRPr="003C4729" w:rsidRDefault="00CA3DB8" w:rsidP="00EA3DA2">
            <w:pPr>
              <w:pStyle w:val="af9"/>
              <w:ind w:right="-1"/>
              <w:jc w:val="center"/>
              <w:rPr>
                <w:sz w:val="12"/>
                <w:szCs w:val="12"/>
              </w:rPr>
            </w:pPr>
            <w:r>
              <w:rPr>
                <w:sz w:val="12"/>
                <w:szCs w:val="12"/>
              </w:rPr>
              <w:t>3800</w:t>
            </w:r>
          </w:p>
        </w:tc>
      </w:tr>
      <w:tr w:rsidR="00CA3DB8" w14:paraId="03EA43EB" w14:textId="77777777" w:rsidTr="00EA3DA2">
        <w:tc>
          <w:tcPr>
            <w:tcW w:w="984" w:type="dxa"/>
          </w:tcPr>
          <w:p w14:paraId="7F95D6F7"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21</w:t>
            </w:r>
          </w:p>
        </w:tc>
        <w:tc>
          <w:tcPr>
            <w:tcW w:w="1047" w:type="dxa"/>
          </w:tcPr>
          <w:p w14:paraId="3264B3B3" w14:textId="77777777" w:rsidR="00CA3DB8" w:rsidRPr="003C4729" w:rsidRDefault="00CA3DB8" w:rsidP="00EA3DA2">
            <w:pPr>
              <w:pStyle w:val="af9"/>
              <w:ind w:right="-1"/>
              <w:jc w:val="center"/>
              <w:rPr>
                <w:sz w:val="12"/>
                <w:szCs w:val="12"/>
              </w:rPr>
            </w:pPr>
            <w:r>
              <w:rPr>
                <w:sz w:val="12"/>
                <w:szCs w:val="12"/>
              </w:rPr>
              <w:t>10400</w:t>
            </w:r>
          </w:p>
        </w:tc>
        <w:tc>
          <w:tcPr>
            <w:tcW w:w="993" w:type="dxa"/>
          </w:tcPr>
          <w:p w14:paraId="5C4E9824" w14:textId="77777777" w:rsidR="00CA3DB8" w:rsidRPr="003C4729" w:rsidRDefault="00CA3DB8" w:rsidP="00EA3DA2">
            <w:pPr>
              <w:pStyle w:val="af9"/>
              <w:ind w:right="-1"/>
              <w:jc w:val="center"/>
              <w:rPr>
                <w:sz w:val="12"/>
                <w:szCs w:val="12"/>
              </w:rPr>
            </w:pPr>
            <w:r>
              <w:rPr>
                <w:sz w:val="12"/>
                <w:szCs w:val="12"/>
              </w:rPr>
              <w:t>7210</w:t>
            </w:r>
          </w:p>
        </w:tc>
        <w:tc>
          <w:tcPr>
            <w:tcW w:w="992" w:type="dxa"/>
          </w:tcPr>
          <w:p w14:paraId="4E2F8D2C" w14:textId="77777777" w:rsidR="00CA3DB8" w:rsidRPr="003C4729" w:rsidRDefault="00CA3DB8" w:rsidP="00EA3DA2">
            <w:pPr>
              <w:pStyle w:val="af9"/>
              <w:ind w:right="-1"/>
              <w:jc w:val="center"/>
              <w:rPr>
                <w:sz w:val="12"/>
                <w:szCs w:val="12"/>
              </w:rPr>
            </w:pPr>
            <w:r>
              <w:rPr>
                <w:sz w:val="12"/>
                <w:szCs w:val="12"/>
              </w:rPr>
              <w:t>7300</w:t>
            </w:r>
          </w:p>
        </w:tc>
        <w:tc>
          <w:tcPr>
            <w:tcW w:w="1276" w:type="dxa"/>
          </w:tcPr>
          <w:p w14:paraId="1147A0A3" w14:textId="77777777" w:rsidR="00CA3DB8" w:rsidRPr="003C4729" w:rsidRDefault="00CA3DB8" w:rsidP="00EA3DA2">
            <w:pPr>
              <w:pStyle w:val="af9"/>
              <w:ind w:right="-1"/>
              <w:jc w:val="center"/>
              <w:rPr>
                <w:sz w:val="12"/>
                <w:szCs w:val="12"/>
              </w:rPr>
            </w:pPr>
            <w:r>
              <w:rPr>
                <w:sz w:val="12"/>
                <w:szCs w:val="12"/>
              </w:rPr>
              <w:t>3810</w:t>
            </w:r>
          </w:p>
        </w:tc>
      </w:tr>
      <w:tr w:rsidR="00CA3DB8" w14:paraId="36B4702C" w14:textId="77777777" w:rsidTr="00EA3DA2">
        <w:tc>
          <w:tcPr>
            <w:tcW w:w="984" w:type="dxa"/>
          </w:tcPr>
          <w:p w14:paraId="4D3C3269"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22</w:t>
            </w:r>
          </w:p>
        </w:tc>
        <w:tc>
          <w:tcPr>
            <w:tcW w:w="1047" w:type="dxa"/>
          </w:tcPr>
          <w:p w14:paraId="1966CE26" w14:textId="77777777" w:rsidR="00CA3DB8" w:rsidRPr="003C4729" w:rsidRDefault="00CA3DB8" w:rsidP="00EA3DA2">
            <w:pPr>
              <w:pStyle w:val="af9"/>
              <w:ind w:right="-1"/>
              <w:jc w:val="center"/>
              <w:rPr>
                <w:sz w:val="12"/>
                <w:szCs w:val="12"/>
              </w:rPr>
            </w:pPr>
            <w:r>
              <w:rPr>
                <w:sz w:val="12"/>
                <w:szCs w:val="12"/>
              </w:rPr>
              <w:t>10500</w:t>
            </w:r>
          </w:p>
        </w:tc>
        <w:tc>
          <w:tcPr>
            <w:tcW w:w="993" w:type="dxa"/>
          </w:tcPr>
          <w:p w14:paraId="17FF3FC7" w14:textId="77777777" w:rsidR="00CA3DB8" w:rsidRPr="003C4729" w:rsidRDefault="00CA3DB8" w:rsidP="00EA3DA2">
            <w:pPr>
              <w:pStyle w:val="af9"/>
              <w:ind w:right="-1"/>
              <w:jc w:val="center"/>
              <w:rPr>
                <w:sz w:val="12"/>
                <w:szCs w:val="12"/>
              </w:rPr>
            </w:pPr>
            <w:r>
              <w:rPr>
                <w:sz w:val="12"/>
                <w:szCs w:val="12"/>
              </w:rPr>
              <w:t>7220</w:t>
            </w:r>
          </w:p>
        </w:tc>
        <w:tc>
          <w:tcPr>
            <w:tcW w:w="992" w:type="dxa"/>
          </w:tcPr>
          <w:p w14:paraId="363E8312" w14:textId="77777777" w:rsidR="00CA3DB8" w:rsidRPr="003C4729" w:rsidRDefault="00CA3DB8" w:rsidP="00EA3DA2">
            <w:pPr>
              <w:pStyle w:val="af9"/>
              <w:ind w:right="-1"/>
              <w:jc w:val="center"/>
              <w:rPr>
                <w:sz w:val="12"/>
                <w:szCs w:val="12"/>
              </w:rPr>
            </w:pPr>
            <w:r>
              <w:rPr>
                <w:sz w:val="12"/>
                <w:szCs w:val="12"/>
              </w:rPr>
              <w:t>7310</w:t>
            </w:r>
          </w:p>
        </w:tc>
        <w:tc>
          <w:tcPr>
            <w:tcW w:w="1276" w:type="dxa"/>
          </w:tcPr>
          <w:p w14:paraId="173711D9" w14:textId="77777777" w:rsidR="00CA3DB8" w:rsidRPr="003C4729" w:rsidRDefault="00CA3DB8" w:rsidP="00EA3DA2">
            <w:pPr>
              <w:pStyle w:val="af9"/>
              <w:ind w:right="-1"/>
              <w:jc w:val="center"/>
              <w:rPr>
                <w:sz w:val="12"/>
                <w:szCs w:val="12"/>
              </w:rPr>
            </w:pPr>
            <w:r>
              <w:rPr>
                <w:sz w:val="12"/>
                <w:szCs w:val="12"/>
              </w:rPr>
              <w:t>3820</w:t>
            </w:r>
          </w:p>
        </w:tc>
      </w:tr>
      <w:tr w:rsidR="00CA3DB8" w14:paraId="628CF35B" w14:textId="77777777" w:rsidTr="00EA3DA2">
        <w:tc>
          <w:tcPr>
            <w:tcW w:w="984" w:type="dxa"/>
          </w:tcPr>
          <w:p w14:paraId="4340269E"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23</w:t>
            </w:r>
          </w:p>
        </w:tc>
        <w:tc>
          <w:tcPr>
            <w:tcW w:w="1047" w:type="dxa"/>
          </w:tcPr>
          <w:p w14:paraId="0F16650D" w14:textId="77777777" w:rsidR="00CA3DB8" w:rsidRPr="003C4729" w:rsidRDefault="00CA3DB8" w:rsidP="00EA3DA2">
            <w:pPr>
              <w:pStyle w:val="af9"/>
              <w:ind w:right="-1"/>
              <w:jc w:val="center"/>
              <w:rPr>
                <w:sz w:val="12"/>
                <w:szCs w:val="12"/>
              </w:rPr>
            </w:pPr>
            <w:r>
              <w:rPr>
                <w:sz w:val="12"/>
                <w:szCs w:val="12"/>
              </w:rPr>
              <w:t>10600</w:t>
            </w:r>
          </w:p>
        </w:tc>
        <w:tc>
          <w:tcPr>
            <w:tcW w:w="993" w:type="dxa"/>
          </w:tcPr>
          <w:p w14:paraId="692F5B8B" w14:textId="77777777" w:rsidR="00CA3DB8" w:rsidRPr="003C4729" w:rsidRDefault="00CA3DB8" w:rsidP="00EA3DA2">
            <w:pPr>
              <w:pStyle w:val="af9"/>
              <w:ind w:right="-1"/>
              <w:jc w:val="center"/>
              <w:rPr>
                <w:sz w:val="12"/>
                <w:szCs w:val="12"/>
              </w:rPr>
            </w:pPr>
            <w:r>
              <w:rPr>
                <w:sz w:val="12"/>
                <w:szCs w:val="12"/>
              </w:rPr>
              <w:t>7230</w:t>
            </w:r>
          </w:p>
        </w:tc>
        <w:tc>
          <w:tcPr>
            <w:tcW w:w="992" w:type="dxa"/>
          </w:tcPr>
          <w:p w14:paraId="58D7C9B2" w14:textId="77777777" w:rsidR="00CA3DB8" w:rsidRPr="003C4729" w:rsidRDefault="00CA3DB8" w:rsidP="00EA3DA2">
            <w:pPr>
              <w:pStyle w:val="af9"/>
              <w:ind w:right="-1"/>
              <w:jc w:val="center"/>
              <w:rPr>
                <w:sz w:val="12"/>
                <w:szCs w:val="12"/>
              </w:rPr>
            </w:pPr>
            <w:r>
              <w:rPr>
                <w:sz w:val="12"/>
                <w:szCs w:val="12"/>
              </w:rPr>
              <w:t>7320</w:t>
            </w:r>
          </w:p>
        </w:tc>
        <w:tc>
          <w:tcPr>
            <w:tcW w:w="1276" w:type="dxa"/>
          </w:tcPr>
          <w:p w14:paraId="6961A893" w14:textId="77777777" w:rsidR="00CA3DB8" w:rsidRPr="003C4729" w:rsidRDefault="00CA3DB8" w:rsidP="00EA3DA2">
            <w:pPr>
              <w:pStyle w:val="af9"/>
              <w:ind w:right="-1"/>
              <w:jc w:val="center"/>
              <w:rPr>
                <w:sz w:val="12"/>
                <w:szCs w:val="12"/>
              </w:rPr>
            </w:pPr>
            <w:r>
              <w:rPr>
                <w:sz w:val="12"/>
                <w:szCs w:val="12"/>
              </w:rPr>
              <w:t>3830</w:t>
            </w:r>
          </w:p>
        </w:tc>
      </w:tr>
      <w:tr w:rsidR="00CA3DB8" w14:paraId="463F8427" w14:textId="77777777" w:rsidTr="00EA3DA2">
        <w:tc>
          <w:tcPr>
            <w:tcW w:w="984" w:type="dxa"/>
          </w:tcPr>
          <w:p w14:paraId="5460CFBC"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24</w:t>
            </w:r>
          </w:p>
        </w:tc>
        <w:tc>
          <w:tcPr>
            <w:tcW w:w="1047" w:type="dxa"/>
          </w:tcPr>
          <w:p w14:paraId="210E4BCC" w14:textId="77777777" w:rsidR="00CA3DB8" w:rsidRPr="003C4729" w:rsidRDefault="00CA3DB8" w:rsidP="00EA3DA2">
            <w:pPr>
              <w:pStyle w:val="af9"/>
              <w:ind w:right="-1"/>
              <w:jc w:val="center"/>
              <w:rPr>
                <w:sz w:val="12"/>
                <w:szCs w:val="12"/>
              </w:rPr>
            </w:pPr>
            <w:r>
              <w:rPr>
                <w:sz w:val="12"/>
                <w:szCs w:val="12"/>
              </w:rPr>
              <w:t>10700</w:t>
            </w:r>
          </w:p>
        </w:tc>
        <w:tc>
          <w:tcPr>
            <w:tcW w:w="993" w:type="dxa"/>
          </w:tcPr>
          <w:p w14:paraId="3C7E852F" w14:textId="77777777" w:rsidR="00CA3DB8" w:rsidRPr="003C4729" w:rsidRDefault="00CA3DB8" w:rsidP="00EA3DA2">
            <w:pPr>
              <w:pStyle w:val="af9"/>
              <w:ind w:right="-1"/>
              <w:jc w:val="center"/>
              <w:rPr>
                <w:sz w:val="12"/>
                <w:szCs w:val="12"/>
              </w:rPr>
            </w:pPr>
            <w:r>
              <w:rPr>
                <w:sz w:val="12"/>
                <w:szCs w:val="12"/>
              </w:rPr>
              <w:t>7240</w:t>
            </w:r>
          </w:p>
        </w:tc>
        <w:tc>
          <w:tcPr>
            <w:tcW w:w="992" w:type="dxa"/>
          </w:tcPr>
          <w:p w14:paraId="5CC83F21" w14:textId="77777777" w:rsidR="00CA3DB8" w:rsidRPr="003C4729" w:rsidRDefault="00CA3DB8" w:rsidP="00EA3DA2">
            <w:pPr>
              <w:pStyle w:val="af9"/>
              <w:ind w:right="-1"/>
              <w:jc w:val="center"/>
              <w:rPr>
                <w:sz w:val="12"/>
                <w:szCs w:val="12"/>
              </w:rPr>
            </w:pPr>
            <w:r>
              <w:rPr>
                <w:sz w:val="12"/>
                <w:szCs w:val="12"/>
              </w:rPr>
              <w:t>7330</w:t>
            </w:r>
          </w:p>
        </w:tc>
        <w:tc>
          <w:tcPr>
            <w:tcW w:w="1276" w:type="dxa"/>
          </w:tcPr>
          <w:p w14:paraId="092AB3C7" w14:textId="77777777" w:rsidR="00CA3DB8" w:rsidRPr="003C4729" w:rsidRDefault="00CA3DB8" w:rsidP="00EA3DA2">
            <w:pPr>
              <w:pStyle w:val="af9"/>
              <w:ind w:right="-1"/>
              <w:jc w:val="center"/>
              <w:rPr>
                <w:sz w:val="12"/>
                <w:szCs w:val="12"/>
              </w:rPr>
            </w:pPr>
            <w:r>
              <w:rPr>
                <w:sz w:val="12"/>
                <w:szCs w:val="12"/>
              </w:rPr>
              <w:t>3840</w:t>
            </w:r>
          </w:p>
        </w:tc>
      </w:tr>
      <w:tr w:rsidR="00CA3DB8" w14:paraId="7E6E85B8" w14:textId="77777777" w:rsidTr="00EA3DA2">
        <w:tc>
          <w:tcPr>
            <w:tcW w:w="984" w:type="dxa"/>
          </w:tcPr>
          <w:p w14:paraId="0DBDA21D"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25</w:t>
            </w:r>
          </w:p>
        </w:tc>
        <w:tc>
          <w:tcPr>
            <w:tcW w:w="1047" w:type="dxa"/>
          </w:tcPr>
          <w:p w14:paraId="3F00F320" w14:textId="77777777" w:rsidR="00CA3DB8" w:rsidRPr="003C4729" w:rsidRDefault="00CA3DB8" w:rsidP="00EA3DA2">
            <w:pPr>
              <w:pStyle w:val="af9"/>
              <w:ind w:right="-1"/>
              <w:jc w:val="center"/>
              <w:rPr>
                <w:sz w:val="12"/>
                <w:szCs w:val="12"/>
              </w:rPr>
            </w:pPr>
            <w:r>
              <w:rPr>
                <w:sz w:val="12"/>
                <w:szCs w:val="12"/>
              </w:rPr>
              <w:t>10800</w:t>
            </w:r>
          </w:p>
        </w:tc>
        <w:tc>
          <w:tcPr>
            <w:tcW w:w="993" w:type="dxa"/>
          </w:tcPr>
          <w:p w14:paraId="227BDC22" w14:textId="77777777" w:rsidR="00CA3DB8" w:rsidRPr="003C4729" w:rsidRDefault="00CA3DB8" w:rsidP="00EA3DA2">
            <w:pPr>
              <w:pStyle w:val="af9"/>
              <w:ind w:right="-1"/>
              <w:jc w:val="center"/>
              <w:rPr>
                <w:sz w:val="12"/>
                <w:szCs w:val="12"/>
              </w:rPr>
            </w:pPr>
            <w:r>
              <w:rPr>
                <w:sz w:val="12"/>
                <w:szCs w:val="12"/>
              </w:rPr>
              <w:t>7250</w:t>
            </w:r>
          </w:p>
        </w:tc>
        <w:tc>
          <w:tcPr>
            <w:tcW w:w="992" w:type="dxa"/>
          </w:tcPr>
          <w:p w14:paraId="04B8BF19" w14:textId="77777777" w:rsidR="00CA3DB8" w:rsidRPr="003C4729" w:rsidRDefault="00CA3DB8" w:rsidP="00EA3DA2">
            <w:pPr>
              <w:pStyle w:val="af9"/>
              <w:ind w:right="-1"/>
              <w:jc w:val="center"/>
              <w:rPr>
                <w:sz w:val="12"/>
                <w:szCs w:val="12"/>
              </w:rPr>
            </w:pPr>
            <w:r>
              <w:rPr>
                <w:sz w:val="12"/>
                <w:szCs w:val="12"/>
              </w:rPr>
              <w:t>7340</w:t>
            </w:r>
          </w:p>
        </w:tc>
        <w:tc>
          <w:tcPr>
            <w:tcW w:w="1276" w:type="dxa"/>
          </w:tcPr>
          <w:p w14:paraId="3E87E525" w14:textId="77777777" w:rsidR="00CA3DB8" w:rsidRPr="003C4729" w:rsidRDefault="00CA3DB8" w:rsidP="00EA3DA2">
            <w:pPr>
              <w:pStyle w:val="af9"/>
              <w:ind w:right="-1"/>
              <w:jc w:val="center"/>
              <w:rPr>
                <w:sz w:val="12"/>
                <w:szCs w:val="12"/>
              </w:rPr>
            </w:pPr>
            <w:r>
              <w:rPr>
                <w:sz w:val="12"/>
                <w:szCs w:val="12"/>
              </w:rPr>
              <w:t>3850</w:t>
            </w:r>
          </w:p>
        </w:tc>
      </w:tr>
      <w:tr w:rsidR="00CA3DB8" w14:paraId="1B257AB7" w14:textId="77777777" w:rsidTr="00EA3DA2">
        <w:tc>
          <w:tcPr>
            <w:tcW w:w="984" w:type="dxa"/>
          </w:tcPr>
          <w:p w14:paraId="710CD668"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26</w:t>
            </w:r>
          </w:p>
        </w:tc>
        <w:tc>
          <w:tcPr>
            <w:tcW w:w="1047" w:type="dxa"/>
          </w:tcPr>
          <w:p w14:paraId="148A49A5" w14:textId="77777777" w:rsidR="00CA3DB8" w:rsidRPr="003C4729" w:rsidRDefault="00CA3DB8" w:rsidP="00EA3DA2">
            <w:pPr>
              <w:pStyle w:val="af9"/>
              <w:ind w:right="-1"/>
              <w:jc w:val="center"/>
              <w:rPr>
                <w:sz w:val="12"/>
                <w:szCs w:val="12"/>
              </w:rPr>
            </w:pPr>
            <w:r>
              <w:rPr>
                <w:sz w:val="12"/>
                <w:szCs w:val="12"/>
              </w:rPr>
              <w:t>10900</w:t>
            </w:r>
          </w:p>
        </w:tc>
        <w:tc>
          <w:tcPr>
            <w:tcW w:w="993" w:type="dxa"/>
          </w:tcPr>
          <w:p w14:paraId="18380E25" w14:textId="77777777" w:rsidR="00CA3DB8" w:rsidRPr="003C4729" w:rsidRDefault="00CA3DB8" w:rsidP="00EA3DA2">
            <w:pPr>
              <w:pStyle w:val="af9"/>
              <w:ind w:right="-1"/>
              <w:jc w:val="center"/>
              <w:rPr>
                <w:sz w:val="12"/>
                <w:szCs w:val="12"/>
              </w:rPr>
            </w:pPr>
            <w:r>
              <w:rPr>
                <w:sz w:val="12"/>
                <w:szCs w:val="12"/>
              </w:rPr>
              <w:t>7260</w:t>
            </w:r>
          </w:p>
        </w:tc>
        <w:tc>
          <w:tcPr>
            <w:tcW w:w="992" w:type="dxa"/>
          </w:tcPr>
          <w:p w14:paraId="398354B1" w14:textId="77777777" w:rsidR="00CA3DB8" w:rsidRPr="003C4729" w:rsidRDefault="00CA3DB8" w:rsidP="00EA3DA2">
            <w:pPr>
              <w:pStyle w:val="af9"/>
              <w:ind w:right="-1"/>
              <w:jc w:val="center"/>
              <w:rPr>
                <w:sz w:val="12"/>
                <w:szCs w:val="12"/>
              </w:rPr>
            </w:pPr>
            <w:r>
              <w:rPr>
                <w:sz w:val="12"/>
                <w:szCs w:val="12"/>
              </w:rPr>
              <w:t>7350</w:t>
            </w:r>
          </w:p>
        </w:tc>
        <w:tc>
          <w:tcPr>
            <w:tcW w:w="1276" w:type="dxa"/>
          </w:tcPr>
          <w:p w14:paraId="7E54ED6D" w14:textId="77777777" w:rsidR="00CA3DB8" w:rsidRPr="003C4729" w:rsidRDefault="00CA3DB8" w:rsidP="00EA3DA2">
            <w:pPr>
              <w:pStyle w:val="af9"/>
              <w:ind w:right="-1"/>
              <w:jc w:val="center"/>
              <w:rPr>
                <w:sz w:val="12"/>
                <w:szCs w:val="12"/>
              </w:rPr>
            </w:pPr>
            <w:r>
              <w:rPr>
                <w:sz w:val="12"/>
                <w:szCs w:val="12"/>
              </w:rPr>
              <w:t>3860</w:t>
            </w:r>
          </w:p>
        </w:tc>
      </w:tr>
      <w:tr w:rsidR="00CA3DB8" w14:paraId="19FB927A" w14:textId="77777777" w:rsidTr="00EA3DA2">
        <w:tc>
          <w:tcPr>
            <w:tcW w:w="984" w:type="dxa"/>
          </w:tcPr>
          <w:p w14:paraId="07E18BBC" w14:textId="77777777" w:rsidR="00CA3DB8" w:rsidRPr="003C4729" w:rsidRDefault="00CA3DB8" w:rsidP="00EA3DA2">
            <w:pPr>
              <w:widowControl w:val="0"/>
              <w:spacing w:after="0" w:line="240" w:lineRule="auto"/>
              <w:ind w:left="34"/>
              <w:jc w:val="center"/>
              <w:rPr>
                <w:rFonts w:ascii="Times New Roman" w:hAnsi="Times New Roman"/>
                <w:sz w:val="12"/>
                <w:szCs w:val="12"/>
              </w:rPr>
            </w:pPr>
            <w:r w:rsidRPr="003C4729">
              <w:rPr>
                <w:rFonts w:ascii="Times New Roman" w:hAnsi="Times New Roman"/>
                <w:color w:val="000000"/>
                <w:sz w:val="12"/>
                <w:szCs w:val="12"/>
                <w:shd w:val="clear" w:color="auto" w:fill="FFFFFF"/>
              </w:rPr>
              <w:t>27</w:t>
            </w:r>
          </w:p>
        </w:tc>
        <w:tc>
          <w:tcPr>
            <w:tcW w:w="1047" w:type="dxa"/>
          </w:tcPr>
          <w:p w14:paraId="72BA692F" w14:textId="77777777" w:rsidR="00CA3DB8" w:rsidRPr="003C4729" w:rsidRDefault="00CA3DB8" w:rsidP="00EA3DA2">
            <w:pPr>
              <w:pStyle w:val="af9"/>
              <w:ind w:right="-1"/>
              <w:jc w:val="center"/>
              <w:rPr>
                <w:sz w:val="12"/>
                <w:szCs w:val="12"/>
              </w:rPr>
            </w:pPr>
            <w:r>
              <w:rPr>
                <w:sz w:val="12"/>
                <w:szCs w:val="12"/>
              </w:rPr>
              <w:t>11000</w:t>
            </w:r>
          </w:p>
        </w:tc>
        <w:tc>
          <w:tcPr>
            <w:tcW w:w="993" w:type="dxa"/>
          </w:tcPr>
          <w:p w14:paraId="7462319F" w14:textId="77777777" w:rsidR="00CA3DB8" w:rsidRPr="003C4729" w:rsidRDefault="00CA3DB8" w:rsidP="00EA3DA2">
            <w:pPr>
              <w:pStyle w:val="af9"/>
              <w:ind w:right="-1"/>
              <w:jc w:val="center"/>
              <w:rPr>
                <w:sz w:val="12"/>
                <w:szCs w:val="12"/>
              </w:rPr>
            </w:pPr>
            <w:r>
              <w:rPr>
                <w:sz w:val="12"/>
                <w:szCs w:val="12"/>
              </w:rPr>
              <w:t>7270</w:t>
            </w:r>
          </w:p>
        </w:tc>
        <w:tc>
          <w:tcPr>
            <w:tcW w:w="992" w:type="dxa"/>
          </w:tcPr>
          <w:p w14:paraId="7616A335" w14:textId="77777777" w:rsidR="00CA3DB8" w:rsidRPr="003C4729" w:rsidRDefault="00CA3DB8" w:rsidP="00EA3DA2">
            <w:pPr>
              <w:pStyle w:val="af9"/>
              <w:ind w:right="-1"/>
              <w:jc w:val="center"/>
              <w:rPr>
                <w:sz w:val="12"/>
                <w:szCs w:val="12"/>
              </w:rPr>
            </w:pPr>
            <w:r>
              <w:rPr>
                <w:sz w:val="12"/>
                <w:szCs w:val="12"/>
              </w:rPr>
              <w:t>7360</w:t>
            </w:r>
          </w:p>
        </w:tc>
        <w:tc>
          <w:tcPr>
            <w:tcW w:w="1276" w:type="dxa"/>
          </w:tcPr>
          <w:p w14:paraId="5D803199" w14:textId="77777777" w:rsidR="00CA3DB8" w:rsidRPr="003C4729" w:rsidRDefault="00CA3DB8" w:rsidP="00EA3DA2">
            <w:pPr>
              <w:pStyle w:val="af9"/>
              <w:ind w:right="-1"/>
              <w:jc w:val="center"/>
              <w:rPr>
                <w:sz w:val="12"/>
                <w:szCs w:val="12"/>
              </w:rPr>
            </w:pPr>
            <w:r>
              <w:rPr>
                <w:sz w:val="12"/>
                <w:szCs w:val="12"/>
              </w:rPr>
              <w:t>3870</w:t>
            </w:r>
          </w:p>
        </w:tc>
      </w:tr>
      <w:tr w:rsidR="00CA3DB8" w14:paraId="49FFA2A6" w14:textId="77777777" w:rsidTr="00EA3DA2">
        <w:tc>
          <w:tcPr>
            <w:tcW w:w="984" w:type="dxa"/>
          </w:tcPr>
          <w:p w14:paraId="632F0844" w14:textId="77777777" w:rsidR="00CA3DB8" w:rsidRPr="003C4729" w:rsidRDefault="00CA3DB8" w:rsidP="00EA3DA2">
            <w:pPr>
              <w:pStyle w:val="af9"/>
              <w:ind w:left="34"/>
              <w:jc w:val="center"/>
              <w:rPr>
                <w:sz w:val="12"/>
                <w:szCs w:val="12"/>
              </w:rPr>
            </w:pPr>
            <w:r w:rsidRPr="003C4729">
              <w:rPr>
                <w:sz w:val="12"/>
                <w:szCs w:val="12"/>
                <w:lang w:val="en-US"/>
              </w:rPr>
              <w:t>2</w:t>
            </w:r>
            <w:r w:rsidRPr="003C4729">
              <w:rPr>
                <w:sz w:val="12"/>
                <w:szCs w:val="12"/>
              </w:rPr>
              <w:t>8</w:t>
            </w:r>
          </w:p>
        </w:tc>
        <w:tc>
          <w:tcPr>
            <w:tcW w:w="1047" w:type="dxa"/>
          </w:tcPr>
          <w:p w14:paraId="1E5D1084" w14:textId="77777777" w:rsidR="00CA3DB8" w:rsidRPr="003C4729" w:rsidRDefault="00CA3DB8" w:rsidP="00EA3DA2">
            <w:pPr>
              <w:pStyle w:val="af9"/>
              <w:ind w:right="-1"/>
              <w:jc w:val="center"/>
              <w:rPr>
                <w:sz w:val="12"/>
                <w:szCs w:val="12"/>
              </w:rPr>
            </w:pPr>
            <w:r>
              <w:rPr>
                <w:sz w:val="12"/>
                <w:szCs w:val="12"/>
              </w:rPr>
              <w:t>11100</w:t>
            </w:r>
          </w:p>
        </w:tc>
        <w:tc>
          <w:tcPr>
            <w:tcW w:w="993" w:type="dxa"/>
          </w:tcPr>
          <w:p w14:paraId="734F5C6F" w14:textId="77777777" w:rsidR="00CA3DB8" w:rsidRPr="003C4729" w:rsidRDefault="00CA3DB8" w:rsidP="00EA3DA2">
            <w:pPr>
              <w:pStyle w:val="af9"/>
              <w:ind w:right="-1"/>
              <w:jc w:val="center"/>
              <w:rPr>
                <w:sz w:val="12"/>
                <w:szCs w:val="12"/>
              </w:rPr>
            </w:pPr>
            <w:r>
              <w:rPr>
                <w:sz w:val="12"/>
                <w:szCs w:val="12"/>
              </w:rPr>
              <w:t>7280</w:t>
            </w:r>
          </w:p>
        </w:tc>
        <w:tc>
          <w:tcPr>
            <w:tcW w:w="992" w:type="dxa"/>
          </w:tcPr>
          <w:p w14:paraId="469A0F47" w14:textId="77777777" w:rsidR="00CA3DB8" w:rsidRPr="003C4729" w:rsidRDefault="00CA3DB8" w:rsidP="00EA3DA2">
            <w:pPr>
              <w:pStyle w:val="af9"/>
              <w:ind w:right="-1"/>
              <w:jc w:val="center"/>
              <w:rPr>
                <w:sz w:val="12"/>
                <w:szCs w:val="12"/>
              </w:rPr>
            </w:pPr>
            <w:r>
              <w:rPr>
                <w:sz w:val="12"/>
                <w:szCs w:val="12"/>
              </w:rPr>
              <w:t>7370</w:t>
            </w:r>
          </w:p>
        </w:tc>
        <w:tc>
          <w:tcPr>
            <w:tcW w:w="1276" w:type="dxa"/>
          </w:tcPr>
          <w:p w14:paraId="1F48E180" w14:textId="77777777" w:rsidR="00CA3DB8" w:rsidRPr="003C4729" w:rsidRDefault="00CA3DB8" w:rsidP="00EA3DA2">
            <w:pPr>
              <w:pStyle w:val="af9"/>
              <w:ind w:right="-1"/>
              <w:jc w:val="center"/>
              <w:rPr>
                <w:sz w:val="12"/>
                <w:szCs w:val="12"/>
              </w:rPr>
            </w:pPr>
            <w:r>
              <w:rPr>
                <w:sz w:val="12"/>
                <w:szCs w:val="12"/>
              </w:rPr>
              <w:t>3880</w:t>
            </w:r>
          </w:p>
        </w:tc>
      </w:tr>
      <w:tr w:rsidR="00CA3DB8" w14:paraId="7C6816B5" w14:textId="77777777" w:rsidTr="00EA3DA2">
        <w:tc>
          <w:tcPr>
            <w:tcW w:w="984" w:type="dxa"/>
          </w:tcPr>
          <w:p w14:paraId="6F0F8827" w14:textId="77777777" w:rsidR="00CA3DB8" w:rsidRPr="003C4729" w:rsidRDefault="00CA3DB8" w:rsidP="00EA3DA2">
            <w:pPr>
              <w:pStyle w:val="af9"/>
              <w:ind w:left="34"/>
              <w:jc w:val="center"/>
              <w:rPr>
                <w:sz w:val="12"/>
                <w:szCs w:val="12"/>
              </w:rPr>
            </w:pPr>
            <w:r w:rsidRPr="003C4729">
              <w:rPr>
                <w:sz w:val="12"/>
                <w:szCs w:val="12"/>
              </w:rPr>
              <w:t>29</w:t>
            </w:r>
          </w:p>
        </w:tc>
        <w:tc>
          <w:tcPr>
            <w:tcW w:w="1047" w:type="dxa"/>
          </w:tcPr>
          <w:p w14:paraId="41E735CE" w14:textId="77777777" w:rsidR="00CA3DB8" w:rsidRPr="003C4729" w:rsidRDefault="00CA3DB8" w:rsidP="00EA3DA2">
            <w:pPr>
              <w:pStyle w:val="af9"/>
              <w:ind w:right="-1"/>
              <w:jc w:val="center"/>
              <w:rPr>
                <w:sz w:val="12"/>
                <w:szCs w:val="12"/>
              </w:rPr>
            </w:pPr>
            <w:r>
              <w:rPr>
                <w:sz w:val="12"/>
                <w:szCs w:val="12"/>
              </w:rPr>
              <w:t>11200</w:t>
            </w:r>
          </w:p>
        </w:tc>
        <w:tc>
          <w:tcPr>
            <w:tcW w:w="993" w:type="dxa"/>
          </w:tcPr>
          <w:p w14:paraId="5E080091" w14:textId="77777777" w:rsidR="00CA3DB8" w:rsidRPr="003C4729" w:rsidRDefault="00CA3DB8" w:rsidP="00EA3DA2">
            <w:pPr>
              <w:pStyle w:val="af9"/>
              <w:ind w:right="-1"/>
              <w:jc w:val="center"/>
              <w:rPr>
                <w:sz w:val="12"/>
                <w:szCs w:val="12"/>
              </w:rPr>
            </w:pPr>
            <w:r>
              <w:rPr>
                <w:sz w:val="12"/>
                <w:szCs w:val="12"/>
              </w:rPr>
              <w:t>7290</w:t>
            </w:r>
          </w:p>
        </w:tc>
        <w:tc>
          <w:tcPr>
            <w:tcW w:w="992" w:type="dxa"/>
          </w:tcPr>
          <w:p w14:paraId="740AA79E" w14:textId="77777777" w:rsidR="00CA3DB8" w:rsidRPr="003C4729" w:rsidRDefault="00CA3DB8" w:rsidP="00EA3DA2">
            <w:pPr>
              <w:pStyle w:val="af9"/>
              <w:ind w:right="-1"/>
              <w:jc w:val="center"/>
              <w:rPr>
                <w:sz w:val="12"/>
                <w:szCs w:val="12"/>
              </w:rPr>
            </w:pPr>
            <w:r>
              <w:rPr>
                <w:sz w:val="12"/>
                <w:szCs w:val="12"/>
              </w:rPr>
              <w:t>7380</w:t>
            </w:r>
          </w:p>
        </w:tc>
        <w:tc>
          <w:tcPr>
            <w:tcW w:w="1276" w:type="dxa"/>
          </w:tcPr>
          <w:p w14:paraId="57CD5CA5" w14:textId="77777777" w:rsidR="00CA3DB8" w:rsidRPr="003C4729" w:rsidRDefault="00CA3DB8" w:rsidP="00EA3DA2">
            <w:pPr>
              <w:pStyle w:val="af9"/>
              <w:ind w:right="-1"/>
              <w:jc w:val="center"/>
              <w:rPr>
                <w:sz w:val="12"/>
                <w:szCs w:val="12"/>
              </w:rPr>
            </w:pPr>
            <w:r>
              <w:rPr>
                <w:sz w:val="12"/>
                <w:szCs w:val="12"/>
              </w:rPr>
              <w:t>3890</w:t>
            </w:r>
          </w:p>
        </w:tc>
      </w:tr>
      <w:tr w:rsidR="00CA3DB8" w14:paraId="3383320B" w14:textId="77777777" w:rsidTr="00EA3DA2">
        <w:tc>
          <w:tcPr>
            <w:tcW w:w="984" w:type="dxa"/>
          </w:tcPr>
          <w:p w14:paraId="403C05C1" w14:textId="77777777" w:rsidR="00CA3DB8" w:rsidRPr="003C4729" w:rsidRDefault="00CA3DB8" w:rsidP="00EA3DA2">
            <w:pPr>
              <w:pStyle w:val="af9"/>
              <w:ind w:left="34"/>
              <w:jc w:val="center"/>
              <w:rPr>
                <w:sz w:val="12"/>
                <w:szCs w:val="12"/>
              </w:rPr>
            </w:pPr>
            <w:r w:rsidRPr="003C4729">
              <w:rPr>
                <w:sz w:val="12"/>
                <w:szCs w:val="12"/>
              </w:rPr>
              <w:t>30</w:t>
            </w:r>
          </w:p>
        </w:tc>
        <w:tc>
          <w:tcPr>
            <w:tcW w:w="1047" w:type="dxa"/>
          </w:tcPr>
          <w:p w14:paraId="59B59B72" w14:textId="77777777" w:rsidR="00CA3DB8" w:rsidRPr="003C4729" w:rsidRDefault="00CA3DB8" w:rsidP="00EA3DA2">
            <w:pPr>
              <w:pStyle w:val="af9"/>
              <w:ind w:right="-1"/>
              <w:jc w:val="center"/>
              <w:rPr>
                <w:sz w:val="12"/>
                <w:szCs w:val="12"/>
              </w:rPr>
            </w:pPr>
            <w:r>
              <w:rPr>
                <w:sz w:val="12"/>
                <w:szCs w:val="12"/>
              </w:rPr>
              <w:t>11300</w:t>
            </w:r>
          </w:p>
        </w:tc>
        <w:tc>
          <w:tcPr>
            <w:tcW w:w="993" w:type="dxa"/>
          </w:tcPr>
          <w:p w14:paraId="2719588E" w14:textId="77777777" w:rsidR="00CA3DB8" w:rsidRPr="003C4729" w:rsidRDefault="00CA3DB8" w:rsidP="00EA3DA2">
            <w:pPr>
              <w:pStyle w:val="af9"/>
              <w:ind w:right="-1"/>
              <w:jc w:val="center"/>
              <w:rPr>
                <w:sz w:val="12"/>
                <w:szCs w:val="12"/>
              </w:rPr>
            </w:pPr>
            <w:r>
              <w:rPr>
                <w:sz w:val="12"/>
                <w:szCs w:val="12"/>
              </w:rPr>
              <w:t>7300</w:t>
            </w:r>
          </w:p>
        </w:tc>
        <w:tc>
          <w:tcPr>
            <w:tcW w:w="992" w:type="dxa"/>
          </w:tcPr>
          <w:p w14:paraId="126707E5" w14:textId="77777777" w:rsidR="00CA3DB8" w:rsidRPr="003C4729" w:rsidRDefault="00CA3DB8" w:rsidP="00EA3DA2">
            <w:pPr>
              <w:pStyle w:val="af9"/>
              <w:ind w:right="-1"/>
              <w:jc w:val="center"/>
              <w:rPr>
                <w:sz w:val="12"/>
                <w:szCs w:val="12"/>
              </w:rPr>
            </w:pPr>
            <w:r>
              <w:rPr>
                <w:sz w:val="12"/>
                <w:szCs w:val="12"/>
              </w:rPr>
              <w:t>7390</w:t>
            </w:r>
          </w:p>
        </w:tc>
        <w:tc>
          <w:tcPr>
            <w:tcW w:w="1276" w:type="dxa"/>
          </w:tcPr>
          <w:p w14:paraId="15A69A89" w14:textId="77777777" w:rsidR="00CA3DB8" w:rsidRPr="003C4729" w:rsidRDefault="00CA3DB8" w:rsidP="00EA3DA2">
            <w:pPr>
              <w:pStyle w:val="af9"/>
              <w:ind w:right="-1"/>
              <w:jc w:val="center"/>
              <w:rPr>
                <w:sz w:val="12"/>
                <w:szCs w:val="12"/>
              </w:rPr>
            </w:pPr>
            <w:r>
              <w:rPr>
                <w:sz w:val="12"/>
                <w:szCs w:val="12"/>
              </w:rPr>
              <w:t>3900</w:t>
            </w:r>
          </w:p>
        </w:tc>
      </w:tr>
    </w:tbl>
    <w:p w14:paraId="757DE297" w14:textId="1011E8E3" w:rsidR="00BC2EE1" w:rsidRDefault="00BC2EE1" w:rsidP="00BC2EE1">
      <w:pPr>
        <w:pStyle w:val="af9"/>
        <w:suppressAutoHyphens w:val="0"/>
        <w:rPr>
          <w:sz w:val="24"/>
          <w:szCs w:val="24"/>
        </w:rPr>
      </w:pPr>
    </w:p>
    <w:tbl>
      <w:tblPr>
        <w:tblStyle w:val="af8"/>
        <w:tblpPr w:leftFromText="180" w:rightFromText="180" w:vertAnchor="text" w:horzAnchor="margin" w:tblpXSpec="right" w:tblpY="553"/>
        <w:tblW w:w="9639" w:type="dxa"/>
        <w:tblLook w:val="04A0" w:firstRow="1" w:lastRow="0" w:firstColumn="1" w:lastColumn="0" w:noHBand="0" w:noVBand="1"/>
      </w:tblPr>
      <w:tblGrid>
        <w:gridCol w:w="2234"/>
        <w:gridCol w:w="1310"/>
        <w:gridCol w:w="1276"/>
        <w:gridCol w:w="1417"/>
        <w:gridCol w:w="1418"/>
        <w:gridCol w:w="1984"/>
      </w:tblGrid>
      <w:tr w:rsidR="00BC2EE1" w:rsidRPr="00CA3DB8" w14:paraId="624164F0" w14:textId="77777777" w:rsidTr="00EA3DA2">
        <w:trPr>
          <w:trHeight w:val="339"/>
        </w:trPr>
        <w:tc>
          <w:tcPr>
            <w:tcW w:w="2234" w:type="dxa"/>
          </w:tcPr>
          <w:p w14:paraId="796AA4CD" w14:textId="77777777" w:rsidR="00BC2EE1" w:rsidRPr="00CA3DB8" w:rsidRDefault="00BC2EE1" w:rsidP="00EA3DA2">
            <w:pPr>
              <w:pStyle w:val="13"/>
              <w:shd w:val="clear" w:color="auto" w:fill="auto"/>
              <w:spacing w:after="0"/>
              <w:rPr>
                <w:b w:val="0"/>
                <w:sz w:val="24"/>
                <w:szCs w:val="24"/>
              </w:rPr>
            </w:pPr>
            <w:r w:rsidRPr="00CA3DB8">
              <w:rPr>
                <w:b w:val="0"/>
                <w:sz w:val="24"/>
                <w:szCs w:val="24"/>
              </w:rPr>
              <w:t>Составные части</w:t>
            </w:r>
          </w:p>
        </w:tc>
        <w:tc>
          <w:tcPr>
            <w:tcW w:w="7405" w:type="dxa"/>
            <w:gridSpan w:val="5"/>
          </w:tcPr>
          <w:p w14:paraId="0B4146AF" w14:textId="77777777" w:rsidR="00BC2EE1" w:rsidRPr="00CA3DB8" w:rsidRDefault="00BC2EE1" w:rsidP="00EA3DA2">
            <w:pPr>
              <w:pStyle w:val="13"/>
              <w:shd w:val="clear" w:color="auto" w:fill="auto"/>
              <w:spacing w:after="0"/>
              <w:rPr>
                <w:b w:val="0"/>
                <w:sz w:val="24"/>
                <w:szCs w:val="24"/>
              </w:rPr>
            </w:pPr>
            <w:r w:rsidRPr="00CA3DB8">
              <w:rPr>
                <w:b w:val="0"/>
                <w:sz w:val="24"/>
                <w:szCs w:val="24"/>
              </w:rPr>
              <w:t>Показатели</w:t>
            </w:r>
          </w:p>
        </w:tc>
      </w:tr>
      <w:tr w:rsidR="00BC2EE1" w:rsidRPr="00CA3DB8" w14:paraId="587F0092" w14:textId="77777777" w:rsidTr="00EA3DA2">
        <w:trPr>
          <w:trHeight w:val="339"/>
        </w:trPr>
        <w:tc>
          <w:tcPr>
            <w:tcW w:w="2234" w:type="dxa"/>
          </w:tcPr>
          <w:p w14:paraId="01CA4254" w14:textId="77777777" w:rsidR="00BC2EE1" w:rsidRPr="00CA3DB8" w:rsidRDefault="00BC2EE1" w:rsidP="00EA3DA2">
            <w:pPr>
              <w:pStyle w:val="af9"/>
              <w:suppressAutoHyphens w:val="0"/>
              <w:jc w:val="center"/>
              <w:rPr>
                <w:sz w:val="24"/>
                <w:szCs w:val="24"/>
              </w:rPr>
            </w:pPr>
            <w:r w:rsidRPr="00CA3DB8">
              <w:rPr>
                <w:sz w:val="24"/>
                <w:szCs w:val="24"/>
              </w:rPr>
              <w:t>Обозначение</w:t>
            </w:r>
          </w:p>
        </w:tc>
        <w:tc>
          <w:tcPr>
            <w:tcW w:w="1310" w:type="dxa"/>
          </w:tcPr>
          <w:p w14:paraId="475F3CA6" w14:textId="77777777" w:rsidR="00BC2EE1" w:rsidRPr="00CA3DB8" w:rsidRDefault="00BC2EE1" w:rsidP="00EA3DA2">
            <w:pPr>
              <w:pStyle w:val="af9"/>
              <w:suppressAutoHyphens w:val="0"/>
              <w:jc w:val="center"/>
              <w:rPr>
                <w:sz w:val="24"/>
                <w:szCs w:val="24"/>
              </w:rPr>
            </w:pPr>
            <w:r w:rsidRPr="00CA3DB8">
              <w:rPr>
                <w:sz w:val="24"/>
                <w:szCs w:val="24"/>
              </w:rPr>
              <w:t>К</w:t>
            </w:r>
            <w:r w:rsidRPr="00CA3DB8">
              <w:rPr>
                <w:sz w:val="24"/>
                <w:szCs w:val="24"/>
                <w:vertAlign w:val="subscript"/>
              </w:rPr>
              <w:t>пр.т</w:t>
            </w:r>
            <w:r w:rsidRPr="00CA3DB8">
              <w:rPr>
                <w:sz w:val="24"/>
                <w:szCs w:val="24"/>
              </w:rPr>
              <w:t>, %</w:t>
            </w:r>
          </w:p>
        </w:tc>
        <w:tc>
          <w:tcPr>
            <w:tcW w:w="1276" w:type="dxa"/>
          </w:tcPr>
          <w:p w14:paraId="2BA685A0" w14:textId="77777777" w:rsidR="00BC2EE1" w:rsidRPr="00CA3DB8" w:rsidRDefault="00BC2EE1" w:rsidP="00EA3DA2">
            <w:pPr>
              <w:pStyle w:val="af9"/>
              <w:suppressAutoHyphens w:val="0"/>
              <w:jc w:val="center"/>
              <w:rPr>
                <w:sz w:val="24"/>
                <w:szCs w:val="24"/>
              </w:rPr>
            </w:pPr>
            <w:r w:rsidRPr="00CA3DB8">
              <w:rPr>
                <w:sz w:val="24"/>
                <w:szCs w:val="24"/>
              </w:rPr>
              <w:t>К</w:t>
            </w:r>
            <w:r w:rsidRPr="00CA3DB8">
              <w:rPr>
                <w:sz w:val="24"/>
                <w:szCs w:val="24"/>
                <w:vertAlign w:val="subscript"/>
              </w:rPr>
              <w:t>пр.ч</w:t>
            </w:r>
            <w:r w:rsidRPr="00CA3DB8">
              <w:rPr>
                <w:sz w:val="24"/>
                <w:szCs w:val="24"/>
              </w:rPr>
              <w:t>, %</w:t>
            </w:r>
          </w:p>
        </w:tc>
        <w:tc>
          <w:tcPr>
            <w:tcW w:w="1417" w:type="dxa"/>
          </w:tcPr>
          <w:p w14:paraId="2E610306" w14:textId="77777777" w:rsidR="00BC2EE1" w:rsidRPr="00CA3DB8" w:rsidRDefault="00BC2EE1" w:rsidP="00EA3DA2">
            <w:pPr>
              <w:pStyle w:val="af9"/>
              <w:suppressAutoHyphens w:val="0"/>
              <w:jc w:val="center"/>
              <w:rPr>
                <w:sz w:val="24"/>
                <w:szCs w:val="24"/>
              </w:rPr>
            </w:pPr>
            <w:r w:rsidRPr="00CA3DB8">
              <w:rPr>
                <w:sz w:val="24"/>
                <w:szCs w:val="24"/>
              </w:rPr>
              <w:t>К</w:t>
            </w:r>
            <w:r w:rsidRPr="00CA3DB8">
              <w:rPr>
                <w:sz w:val="24"/>
                <w:szCs w:val="24"/>
                <w:vertAlign w:val="subscript"/>
              </w:rPr>
              <w:t>пр.с</w:t>
            </w:r>
            <w:r w:rsidRPr="00CA3DB8">
              <w:rPr>
                <w:sz w:val="24"/>
                <w:szCs w:val="24"/>
              </w:rPr>
              <w:t>, %</w:t>
            </w:r>
          </w:p>
        </w:tc>
        <w:tc>
          <w:tcPr>
            <w:tcW w:w="1418" w:type="dxa"/>
          </w:tcPr>
          <w:p w14:paraId="5ABDC3FC" w14:textId="77777777" w:rsidR="00BC2EE1" w:rsidRPr="00CA3DB8" w:rsidRDefault="00BC2EE1" w:rsidP="00EA3DA2">
            <w:pPr>
              <w:pStyle w:val="af9"/>
              <w:suppressAutoHyphens w:val="0"/>
              <w:jc w:val="center"/>
              <w:rPr>
                <w:sz w:val="24"/>
                <w:szCs w:val="24"/>
              </w:rPr>
            </w:pPr>
            <w:r w:rsidRPr="00CA3DB8">
              <w:rPr>
                <w:sz w:val="24"/>
                <w:szCs w:val="24"/>
              </w:rPr>
              <w:t>К</w:t>
            </w:r>
            <w:r w:rsidRPr="00CA3DB8">
              <w:rPr>
                <w:sz w:val="24"/>
                <w:szCs w:val="24"/>
                <w:vertAlign w:val="subscript"/>
              </w:rPr>
              <w:t>п</w:t>
            </w:r>
            <w:r w:rsidRPr="00CA3DB8">
              <w:rPr>
                <w:sz w:val="24"/>
                <w:szCs w:val="24"/>
              </w:rPr>
              <w:t>, %</w:t>
            </w:r>
          </w:p>
        </w:tc>
        <w:tc>
          <w:tcPr>
            <w:tcW w:w="1984" w:type="dxa"/>
          </w:tcPr>
          <w:p w14:paraId="3D148D56" w14:textId="77777777" w:rsidR="00BC2EE1" w:rsidRPr="00CA3DB8" w:rsidRDefault="00BC2EE1" w:rsidP="00EA3DA2">
            <w:pPr>
              <w:pStyle w:val="af9"/>
              <w:suppressAutoHyphens w:val="0"/>
              <w:jc w:val="center"/>
              <w:rPr>
                <w:sz w:val="24"/>
                <w:szCs w:val="24"/>
              </w:rPr>
            </w:pPr>
            <w:r w:rsidRPr="00CA3DB8">
              <w:rPr>
                <w:sz w:val="24"/>
                <w:szCs w:val="24"/>
              </w:rPr>
              <w:t>К</w:t>
            </w:r>
            <w:r w:rsidRPr="00CA3DB8">
              <w:rPr>
                <w:sz w:val="24"/>
                <w:szCs w:val="24"/>
                <w:vertAlign w:val="subscript"/>
              </w:rPr>
              <w:t>сп</w:t>
            </w:r>
            <w:r w:rsidRPr="00CA3DB8">
              <w:rPr>
                <w:sz w:val="24"/>
                <w:szCs w:val="24"/>
              </w:rPr>
              <w:t>, %</w:t>
            </w:r>
          </w:p>
        </w:tc>
      </w:tr>
      <w:tr w:rsidR="00BC2EE1" w:rsidRPr="00CA3DB8" w14:paraId="3E5D695D" w14:textId="77777777" w:rsidTr="00EA3DA2">
        <w:trPr>
          <w:trHeight w:val="351"/>
        </w:trPr>
        <w:tc>
          <w:tcPr>
            <w:tcW w:w="2234" w:type="dxa"/>
          </w:tcPr>
          <w:p w14:paraId="1B45C333" w14:textId="77777777" w:rsidR="00BC2EE1" w:rsidRPr="00CA3DB8" w:rsidRDefault="00BC2EE1" w:rsidP="00EA3DA2">
            <w:pPr>
              <w:pStyle w:val="13"/>
              <w:shd w:val="clear" w:color="auto" w:fill="auto"/>
              <w:spacing w:after="0"/>
              <w:rPr>
                <w:b w:val="0"/>
                <w:sz w:val="24"/>
                <w:szCs w:val="24"/>
              </w:rPr>
            </w:pPr>
            <w:r w:rsidRPr="00CA3DB8">
              <w:rPr>
                <w:b w:val="0"/>
                <w:sz w:val="24"/>
                <w:szCs w:val="24"/>
              </w:rPr>
              <w:t>А1</w:t>
            </w:r>
          </w:p>
        </w:tc>
        <w:tc>
          <w:tcPr>
            <w:tcW w:w="1310" w:type="dxa"/>
          </w:tcPr>
          <w:p w14:paraId="5E5E2D0E" w14:textId="77777777" w:rsidR="00BC2EE1" w:rsidRPr="00CA3DB8" w:rsidRDefault="00BC2EE1" w:rsidP="00EA3DA2">
            <w:pPr>
              <w:pStyle w:val="13"/>
              <w:shd w:val="clear" w:color="auto" w:fill="auto"/>
              <w:spacing w:after="0"/>
              <w:rPr>
                <w:b w:val="0"/>
                <w:sz w:val="24"/>
                <w:szCs w:val="24"/>
              </w:rPr>
            </w:pPr>
          </w:p>
        </w:tc>
        <w:tc>
          <w:tcPr>
            <w:tcW w:w="1276" w:type="dxa"/>
          </w:tcPr>
          <w:p w14:paraId="5DF34E65" w14:textId="77777777" w:rsidR="00BC2EE1" w:rsidRPr="00CA3DB8" w:rsidRDefault="00BC2EE1" w:rsidP="00EA3DA2">
            <w:pPr>
              <w:pStyle w:val="13"/>
              <w:shd w:val="clear" w:color="auto" w:fill="auto"/>
              <w:spacing w:after="0"/>
              <w:rPr>
                <w:b w:val="0"/>
                <w:sz w:val="24"/>
                <w:szCs w:val="24"/>
              </w:rPr>
            </w:pPr>
          </w:p>
        </w:tc>
        <w:tc>
          <w:tcPr>
            <w:tcW w:w="1417" w:type="dxa"/>
          </w:tcPr>
          <w:p w14:paraId="5A137080" w14:textId="77777777" w:rsidR="00BC2EE1" w:rsidRPr="00CA3DB8" w:rsidRDefault="00BC2EE1" w:rsidP="00EA3DA2">
            <w:pPr>
              <w:pStyle w:val="13"/>
              <w:shd w:val="clear" w:color="auto" w:fill="auto"/>
              <w:spacing w:after="0"/>
              <w:rPr>
                <w:b w:val="0"/>
                <w:sz w:val="24"/>
                <w:szCs w:val="24"/>
              </w:rPr>
            </w:pPr>
          </w:p>
        </w:tc>
        <w:tc>
          <w:tcPr>
            <w:tcW w:w="1418" w:type="dxa"/>
          </w:tcPr>
          <w:p w14:paraId="36CFC959" w14:textId="77777777" w:rsidR="00BC2EE1" w:rsidRPr="00CA3DB8" w:rsidRDefault="00BC2EE1" w:rsidP="00EA3DA2">
            <w:pPr>
              <w:pStyle w:val="13"/>
              <w:shd w:val="clear" w:color="auto" w:fill="auto"/>
              <w:spacing w:after="0"/>
              <w:rPr>
                <w:b w:val="0"/>
                <w:sz w:val="24"/>
                <w:szCs w:val="24"/>
              </w:rPr>
            </w:pPr>
          </w:p>
        </w:tc>
        <w:tc>
          <w:tcPr>
            <w:tcW w:w="1984" w:type="dxa"/>
          </w:tcPr>
          <w:p w14:paraId="5C6C35EB" w14:textId="77777777" w:rsidR="00BC2EE1" w:rsidRPr="00CA3DB8" w:rsidRDefault="00BC2EE1" w:rsidP="00EA3DA2">
            <w:pPr>
              <w:pStyle w:val="13"/>
              <w:shd w:val="clear" w:color="auto" w:fill="auto"/>
              <w:spacing w:after="0"/>
              <w:rPr>
                <w:b w:val="0"/>
                <w:sz w:val="24"/>
                <w:szCs w:val="24"/>
              </w:rPr>
            </w:pPr>
          </w:p>
        </w:tc>
      </w:tr>
    </w:tbl>
    <w:p w14:paraId="4280E37C" w14:textId="66F5EA7C" w:rsidR="00BC2EE1" w:rsidRPr="00CA3DB8" w:rsidRDefault="00BC2EE1" w:rsidP="00BC2EE1">
      <w:pPr>
        <w:pStyle w:val="af9"/>
        <w:suppressAutoHyphens w:val="0"/>
        <w:spacing w:before="240"/>
        <w:ind w:left="284" w:firstLine="567"/>
        <w:rPr>
          <w:sz w:val="24"/>
          <w:szCs w:val="24"/>
        </w:rPr>
      </w:pPr>
      <w:r w:rsidRPr="00CA3DB8">
        <w:rPr>
          <w:sz w:val="24"/>
          <w:szCs w:val="24"/>
        </w:rPr>
        <w:t xml:space="preserve">Таблица </w:t>
      </w:r>
      <w:r>
        <w:rPr>
          <w:sz w:val="24"/>
          <w:szCs w:val="24"/>
        </w:rPr>
        <w:t xml:space="preserve">5 </w:t>
      </w:r>
      <w:r w:rsidRPr="00CA3DB8">
        <w:rPr>
          <w:sz w:val="24"/>
          <w:szCs w:val="24"/>
        </w:rPr>
        <w:t>‒ Результаты расчета по заданию №</w:t>
      </w:r>
      <w:r>
        <w:rPr>
          <w:sz w:val="24"/>
          <w:szCs w:val="24"/>
        </w:rPr>
        <w:t>1</w:t>
      </w:r>
    </w:p>
    <w:p w14:paraId="2F164F02" w14:textId="77777777" w:rsidR="00BC2EE1" w:rsidRPr="00CA3DB8" w:rsidRDefault="00BC2EE1" w:rsidP="00BC2EE1">
      <w:pPr>
        <w:pStyle w:val="af9"/>
        <w:suppressAutoHyphens w:val="0"/>
        <w:spacing w:before="240"/>
        <w:ind w:left="284" w:firstLine="567"/>
        <w:rPr>
          <w:sz w:val="24"/>
          <w:szCs w:val="24"/>
        </w:rPr>
      </w:pPr>
      <w:bookmarkStart w:id="7" w:name="_Hlk190597062"/>
      <w:r w:rsidRPr="00CA3DB8">
        <w:rPr>
          <w:sz w:val="24"/>
          <w:szCs w:val="24"/>
        </w:rPr>
        <w:t>Таблица 6 ‒ Результаты расчета по заданию №2</w:t>
      </w:r>
    </w:p>
    <w:tbl>
      <w:tblPr>
        <w:tblStyle w:val="af8"/>
        <w:tblpPr w:leftFromText="180" w:rightFromText="180" w:vertAnchor="text" w:horzAnchor="margin" w:tblpXSpec="right" w:tblpY="134"/>
        <w:tblW w:w="9639" w:type="dxa"/>
        <w:tblLayout w:type="fixed"/>
        <w:tblLook w:val="04A0" w:firstRow="1" w:lastRow="0" w:firstColumn="1" w:lastColumn="0" w:noHBand="0" w:noVBand="1"/>
      </w:tblPr>
      <w:tblGrid>
        <w:gridCol w:w="3085"/>
        <w:gridCol w:w="1593"/>
        <w:gridCol w:w="1701"/>
        <w:gridCol w:w="1701"/>
        <w:gridCol w:w="1559"/>
      </w:tblGrid>
      <w:tr w:rsidR="00BC2EE1" w:rsidRPr="00CA3DB8" w14:paraId="046934C3" w14:textId="77777777" w:rsidTr="00EA3DA2">
        <w:trPr>
          <w:trHeight w:val="339"/>
        </w:trPr>
        <w:tc>
          <w:tcPr>
            <w:tcW w:w="3085" w:type="dxa"/>
            <w:vMerge w:val="restart"/>
          </w:tcPr>
          <w:bookmarkEnd w:id="7"/>
          <w:p w14:paraId="05E1BC7F" w14:textId="77777777" w:rsidR="00BC2EE1" w:rsidRPr="00CA3DB8" w:rsidRDefault="00BC2EE1" w:rsidP="00EA3DA2">
            <w:pPr>
              <w:pStyle w:val="af9"/>
              <w:suppressAutoHyphens w:val="0"/>
              <w:jc w:val="center"/>
              <w:rPr>
                <w:sz w:val="24"/>
                <w:szCs w:val="24"/>
              </w:rPr>
            </w:pPr>
            <w:r w:rsidRPr="00CA3DB8">
              <w:rPr>
                <w:sz w:val="24"/>
                <w:szCs w:val="24"/>
              </w:rPr>
              <w:t>Наименование</w:t>
            </w:r>
          </w:p>
          <w:p w14:paraId="40091387" w14:textId="77777777" w:rsidR="00BC2EE1" w:rsidRPr="00CA3DB8" w:rsidRDefault="00BC2EE1" w:rsidP="00EA3DA2">
            <w:pPr>
              <w:pStyle w:val="13"/>
              <w:shd w:val="clear" w:color="auto" w:fill="auto"/>
              <w:spacing w:after="0"/>
              <w:rPr>
                <w:b w:val="0"/>
                <w:sz w:val="24"/>
                <w:szCs w:val="24"/>
              </w:rPr>
            </w:pPr>
            <w:r w:rsidRPr="00CA3DB8">
              <w:rPr>
                <w:b w:val="0"/>
                <w:sz w:val="24"/>
                <w:szCs w:val="24"/>
              </w:rPr>
              <w:t>изделий</w:t>
            </w:r>
          </w:p>
        </w:tc>
        <w:tc>
          <w:tcPr>
            <w:tcW w:w="6554" w:type="dxa"/>
            <w:gridSpan w:val="4"/>
          </w:tcPr>
          <w:p w14:paraId="373EEF25" w14:textId="77777777" w:rsidR="00BC2EE1" w:rsidRPr="00CA3DB8" w:rsidRDefault="00BC2EE1" w:rsidP="00EA3DA2">
            <w:pPr>
              <w:pStyle w:val="13"/>
              <w:shd w:val="clear" w:color="auto" w:fill="auto"/>
              <w:spacing w:after="0"/>
              <w:rPr>
                <w:b w:val="0"/>
                <w:sz w:val="24"/>
                <w:szCs w:val="24"/>
              </w:rPr>
            </w:pPr>
            <w:r w:rsidRPr="00CA3DB8">
              <w:rPr>
                <w:b w:val="0"/>
                <w:sz w:val="24"/>
                <w:szCs w:val="24"/>
              </w:rPr>
              <w:t>Расчетный показатель уровня унификации</w:t>
            </w:r>
          </w:p>
        </w:tc>
      </w:tr>
      <w:tr w:rsidR="00BC2EE1" w:rsidRPr="00CA3DB8" w14:paraId="1C6CC005" w14:textId="77777777" w:rsidTr="00EA3DA2">
        <w:trPr>
          <w:trHeight w:val="199"/>
        </w:trPr>
        <w:tc>
          <w:tcPr>
            <w:tcW w:w="3085" w:type="dxa"/>
            <w:vMerge/>
          </w:tcPr>
          <w:p w14:paraId="5319D9E8" w14:textId="77777777" w:rsidR="00BC2EE1" w:rsidRPr="00CA3DB8" w:rsidRDefault="00BC2EE1" w:rsidP="00EA3DA2">
            <w:pPr>
              <w:pStyle w:val="af9"/>
              <w:suppressAutoHyphens w:val="0"/>
              <w:jc w:val="center"/>
              <w:rPr>
                <w:sz w:val="24"/>
                <w:szCs w:val="24"/>
              </w:rPr>
            </w:pPr>
          </w:p>
        </w:tc>
        <w:tc>
          <w:tcPr>
            <w:tcW w:w="1593" w:type="dxa"/>
          </w:tcPr>
          <w:p w14:paraId="21C9748C" w14:textId="77777777" w:rsidR="00BC2EE1" w:rsidRPr="00CA3DB8" w:rsidRDefault="00BC2EE1" w:rsidP="00EA3DA2">
            <w:pPr>
              <w:pStyle w:val="af9"/>
              <w:suppressAutoHyphens w:val="0"/>
              <w:jc w:val="center"/>
              <w:rPr>
                <w:sz w:val="24"/>
                <w:szCs w:val="24"/>
              </w:rPr>
            </w:pPr>
            <w:r w:rsidRPr="00CA3DB8">
              <w:rPr>
                <w:sz w:val="24"/>
                <w:szCs w:val="24"/>
              </w:rPr>
              <w:t>К</w:t>
            </w:r>
            <w:r w:rsidRPr="00CA3DB8">
              <w:rPr>
                <w:sz w:val="24"/>
                <w:szCs w:val="24"/>
                <w:vertAlign w:val="subscript"/>
              </w:rPr>
              <w:t>пр.ч (ОМП)</w:t>
            </w:r>
            <w:r w:rsidRPr="00CA3DB8">
              <w:rPr>
                <w:sz w:val="24"/>
                <w:szCs w:val="24"/>
              </w:rPr>
              <w:t>,%</w:t>
            </w:r>
          </w:p>
        </w:tc>
        <w:tc>
          <w:tcPr>
            <w:tcW w:w="1701" w:type="dxa"/>
          </w:tcPr>
          <w:p w14:paraId="4888DB7A" w14:textId="77777777" w:rsidR="00BC2EE1" w:rsidRPr="00CA3DB8" w:rsidRDefault="00BC2EE1" w:rsidP="00EA3DA2">
            <w:pPr>
              <w:pStyle w:val="af9"/>
              <w:suppressAutoHyphens w:val="0"/>
              <w:jc w:val="center"/>
              <w:rPr>
                <w:sz w:val="24"/>
                <w:szCs w:val="24"/>
              </w:rPr>
            </w:pPr>
            <w:r w:rsidRPr="00CA3DB8">
              <w:rPr>
                <w:sz w:val="24"/>
                <w:szCs w:val="24"/>
              </w:rPr>
              <w:t>К</w:t>
            </w:r>
            <w:r w:rsidRPr="00CA3DB8">
              <w:rPr>
                <w:sz w:val="24"/>
                <w:szCs w:val="24"/>
                <w:vertAlign w:val="subscript"/>
              </w:rPr>
              <w:t>пр.ч (МОП)</w:t>
            </w:r>
            <w:r w:rsidRPr="00CA3DB8">
              <w:rPr>
                <w:sz w:val="24"/>
                <w:szCs w:val="24"/>
              </w:rPr>
              <w:t>,%</w:t>
            </w:r>
          </w:p>
        </w:tc>
        <w:tc>
          <w:tcPr>
            <w:tcW w:w="1701" w:type="dxa"/>
          </w:tcPr>
          <w:p w14:paraId="4558AF23" w14:textId="77777777" w:rsidR="00BC2EE1" w:rsidRPr="00CA3DB8" w:rsidRDefault="00BC2EE1" w:rsidP="00EA3DA2">
            <w:pPr>
              <w:pStyle w:val="af9"/>
              <w:suppressAutoHyphens w:val="0"/>
              <w:jc w:val="center"/>
              <w:rPr>
                <w:sz w:val="24"/>
                <w:szCs w:val="24"/>
                <w:lang w:val="en-US"/>
              </w:rPr>
            </w:pPr>
            <w:r w:rsidRPr="00CA3DB8">
              <w:rPr>
                <w:sz w:val="24"/>
                <w:szCs w:val="24"/>
              </w:rPr>
              <w:t>К</w:t>
            </w:r>
            <w:r w:rsidRPr="00CA3DB8">
              <w:rPr>
                <w:sz w:val="24"/>
                <w:szCs w:val="24"/>
                <w:vertAlign w:val="subscript"/>
              </w:rPr>
              <w:t>пр.ч (ОП)</w:t>
            </w:r>
            <w:r w:rsidRPr="00CA3DB8">
              <w:rPr>
                <w:sz w:val="24"/>
                <w:szCs w:val="24"/>
              </w:rPr>
              <w:t>,%</w:t>
            </w:r>
          </w:p>
        </w:tc>
        <w:tc>
          <w:tcPr>
            <w:tcW w:w="1559" w:type="dxa"/>
          </w:tcPr>
          <w:p w14:paraId="7643A70E" w14:textId="77777777" w:rsidR="00BC2EE1" w:rsidRPr="00CA3DB8" w:rsidRDefault="00BC2EE1" w:rsidP="00EA3DA2">
            <w:pPr>
              <w:pStyle w:val="af9"/>
              <w:suppressAutoHyphens w:val="0"/>
              <w:jc w:val="center"/>
              <w:rPr>
                <w:sz w:val="24"/>
                <w:szCs w:val="24"/>
              </w:rPr>
            </w:pPr>
            <w:r w:rsidRPr="00CA3DB8">
              <w:rPr>
                <w:sz w:val="24"/>
                <w:szCs w:val="24"/>
              </w:rPr>
              <w:t>∑К</w:t>
            </w:r>
            <w:r w:rsidRPr="00CA3DB8">
              <w:rPr>
                <w:sz w:val="24"/>
                <w:szCs w:val="24"/>
                <w:vertAlign w:val="subscript"/>
              </w:rPr>
              <w:t>пр.ч</w:t>
            </w:r>
            <w:r w:rsidRPr="00CA3DB8">
              <w:rPr>
                <w:sz w:val="24"/>
                <w:szCs w:val="24"/>
              </w:rPr>
              <w:t>,%</w:t>
            </w:r>
          </w:p>
        </w:tc>
      </w:tr>
      <w:tr w:rsidR="00BC2EE1" w:rsidRPr="00CA3DB8" w14:paraId="6D8E107A" w14:textId="77777777" w:rsidTr="00EA3DA2">
        <w:trPr>
          <w:trHeight w:val="351"/>
        </w:trPr>
        <w:tc>
          <w:tcPr>
            <w:tcW w:w="3085" w:type="dxa"/>
          </w:tcPr>
          <w:p w14:paraId="130F4414" w14:textId="77777777" w:rsidR="00BC2EE1" w:rsidRPr="00CA3DB8" w:rsidRDefault="00BC2EE1" w:rsidP="00EA3DA2">
            <w:pPr>
              <w:pStyle w:val="13"/>
              <w:shd w:val="clear" w:color="auto" w:fill="auto"/>
              <w:spacing w:after="0"/>
              <w:rPr>
                <w:b w:val="0"/>
                <w:sz w:val="24"/>
                <w:szCs w:val="24"/>
              </w:rPr>
            </w:pPr>
            <w:r w:rsidRPr="00CA3DB8">
              <w:rPr>
                <w:b w:val="0"/>
                <w:sz w:val="24"/>
                <w:szCs w:val="24"/>
              </w:rPr>
              <w:t>Электрооборудование</w:t>
            </w:r>
          </w:p>
        </w:tc>
        <w:tc>
          <w:tcPr>
            <w:tcW w:w="1593" w:type="dxa"/>
          </w:tcPr>
          <w:p w14:paraId="4BB378F3" w14:textId="77777777" w:rsidR="00BC2EE1" w:rsidRPr="00CA3DB8" w:rsidRDefault="00BC2EE1" w:rsidP="00EA3DA2">
            <w:pPr>
              <w:pStyle w:val="13"/>
              <w:shd w:val="clear" w:color="auto" w:fill="auto"/>
              <w:spacing w:after="0"/>
              <w:rPr>
                <w:b w:val="0"/>
                <w:sz w:val="24"/>
                <w:szCs w:val="24"/>
              </w:rPr>
            </w:pPr>
          </w:p>
        </w:tc>
        <w:tc>
          <w:tcPr>
            <w:tcW w:w="1701" w:type="dxa"/>
          </w:tcPr>
          <w:p w14:paraId="3F33D945" w14:textId="77777777" w:rsidR="00BC2EE1" w:rsidRPr="00CA3DB8" w:rsidRDefault="00BC2EE1" w:rsidP="00EA3DA2">
            <w:pPr>
              <w:pStyle w:val="13"/>
              <w:shd w:val="clear" w:color="auto" w:fill="auto"/>
              <w:spacing w:after="0"/>
              <w:rPr>
                <w:b w:val="0"/>
                <w:sz w:val="24"/>
                <w:szCs w:val="24"/>
              </w:rPr>
            </w:pPr>
          </w:p>
        </w:tc>
        <w:tc>
          <w:tcPr>
            <w:tcW w:w="1701" w:type="dxa"/>
          </w:tcPr>
          <w:p w14:paraId="4323017C" w14:textId="77777777" w:rsidR="00BC2EE1" w:rsidRPr="00CA3DB8" w:rsidRDefault="00BC2EE1" w:rsidP="00EA3DA2">
            <w:pPr>
              <w:pStyle w:val="13"/>
              <w:shd w:val="clear" w:color="auto" w:fill="auto"/>
              <w:spacing w:after="0"/>
              <w:rPr>
                <w:b w:val="0"/>
                <w:sz w:val="24"/>
                <w:szCs w:val="24"/>
              </w:rPr>
            </w:pPr>
          </w:p>
        </w:tc>
        <w:tc>
          <w:tcPr>
            <w:tcW w:w="1559" w:type="dxa"/>
          </w:tcPr>
          <w:p w14:paraId="30FCCE96" w14:textId="77777777" w:rsidR="00BC2EE1" w:rsidRPr="00CA3DB8" w:rsidRDefault="00BC2EE1" w:rsidP="00EA3DA2">
            <w:pPr>
              <w:pStyle w:val="13"/>
              <w:shd w:val="clear" w:color="auto" w:fill="auto"/>
              <w:spacing w:after="0"/>
              <w:rPr>
                <w:b w:val="0"/>
                <w:sz w:val="24"/>
                <w:szCs w:val="24"/>
              </w:rPr>
            </w:pPr>
          </w:p>
        </w:tc>
      </w:tr>
    </w:tbl>
    <w:p w14:paraId="720CF280" w14:textId="77777777" w:rsidR="00BC2EE1" w:rsidRDefault="00BC2EE1" w:rsidP="00CA3DB8">
      <w:pPr>
        <w:pStyle w:val="af9"/>
        <w:ind w:left="284" w:right="-1" w:firstLine="567"/>
        <w:jc w:val="both"/>
        <w:rPr>
          <w:b/>
          <w:sz w:val="24"/>
          <w:szCs w:val="24"/>
        </w:rPr>
      </w:pPr>
    </w:p>
    <w:p w14:paraId="7279236C" w14:textId="5AC27B9C" w:rsidR="00CA3DB8" w:rsidRPr="00CA3DB8" w:rsidRDefault="00CA3DB8" w:rsidP="00CA3DB8">
      <w:pPr>
        <w:pStyle w:val="af9"/>
        <w:ind w:left="284" w:right="-1" w:firstLine="567"/>
        <w:jc w:val="both"/>
        <w:rPr>
          <w:b/>
          <w:sz w:val="24"/>
          <w:szCs w:val="24"/>
        </w:rPr>
      </w:pPr>
      <w:r w:rsidRPr="00CA3DB8">
        <w:rPr>
          <w:b/>
          <w:sz w:val="24"/>
          <w:szCs w:val="24"/>
        </w:rPr>
        <w:t>Образец решения. Задание №1.</w:t>
      </w:r>
    </w:p>
    <w:p w14:paraId="2C50CFF6" w14:textId="77777777" w:rsidR="00CA3DB8" w:rsidRPr="00CA3DB8" w:rsidRDefault="00CA3DB8" w:rsidP="00CA3DB8">
      <w:pPr>
        <w:pStyle w:val="af9"/>
        <w:ind w:left="284" w:right="-1" w:firstLine="567"/>
        <w:jc w:val="both"/>
        <w:rPr>
          <w:sz w:val="24"/>
          <w:szCs w:val="24"/>
        </w:rPr>
      </w:pPr>
      <w:r w:rsidRPr="00CA3DB8">
        <w:rPr>
          <w:sz w:val="24"/>
          <w:szCs w:val="24"/>
        </w:rPr>
        <w:t>Дано:</w:t>
      </w:r>
      <w:r w:rsidRPr="00CA3DB8">
        <w:rPr>
          <w:b/>
          <w:sz w:val="24"/>
          <w:szCs w:val="24"/>
        </w:rPr>
        <w:t xml:space="preserve"> </w:t>
      </w:r>
      <w:r w:rsidRPr="00CA3DB8">
        <w:rPr>
          <w:sz w:val="24"/>
          <w:szCs w:val="24"/>
          <w:lang w:val="en-US"/>
        </w:rPr>
        <w:t>n</w:t>
      </w:r>
      <w:r w:rsidRPr="00CA3DB8">
        <w:rPr>
          <w:sz w:val="24"/>
          <w:szCs w:val="24"/>
        </w:rPr>
        <w:t xml:space="preserve"> = 325; </w:t>
      </w:r>
      <w:r w:rsidRPr="00CA3DB8">
        <w:rPr>
          <w:sz w:val="24"/>
          <w:szCs w:val="24"/>
          <w:lang w:val="en-US"/>
        </w:rPr>
        <w:t>n</w:t>
      </w:r>
      <w:r w:rsidRPr="00CA3DB8">
        <w:rPr>
          <w:sz w:val="24"/>
          <w:szCs w:val="24"/>
          <w:vertAlign w:val="subscript"/>
        </w:rPr>
        <w:t>0</w:t>
      </w:r>
      <w:r w:rsidRPr="00CA3DB8">
        <w:rPr>
          <w:sz w:val="24"/>
          <w:szCs w:val="24"/>
        </w:rPr>
        <w:t xml:space="preserve"> = 43; </w:t>
      </w:r>
      <w:r w:rsidRPr="00CA3DB8">
        <w:rPr>
          <w:sz w:val="24"/>
          <w:szCs w:val="24"/>
          <w:lang w:val="en-US"/>
        </w:rPr>
        <w:t>N</w:t>
      </w:r>
      <w:r w:rsidRPr="00CA3DB8">
        <w:rPr>
          <w:sz w:val="24"/>
          <w:szCs w:val="24"/>
        </w:rPr>
        <w:t xml:space="preserve"> = 250; </w:t>
      </w:r>
      <w:r w:rsidRPr="00CA3DB8">
        <w:rPr>
          <w:sz w:val="24"/>
          <w:szCs w:val="24"/>
          <w:lang w:val="en-US"/>
        </w:rPr>
        <w:t>N</w:t>
      </w:r>
      <w:r w:rsidRPr="00CA3DB8">
        <w:rPr>
          <w:sz w:val="24"/>
          <w:szCs w:val="24"/>
          <w:vertAlign w:val="subscript"/>
        </w:rPr>
        <w:t>0</w:t>
      </w:r>
      <w:r w:rsidRPr="00CA3DB8">
        <w:rPr>
          <w:sz w:val="24"/>
          <w:szCs w:val="24"/>
        </w:rPr>
        <w:t xml:space="preserve"> = 29; </w:t>
      </w:r>
      <w:r w:rsidRPr="00CA3DB8">
        <w:rPr>
          <w:sz w:val="24"/>
          <w:szCs w:val="24"/>
          <w:lang w:val="en-US"/>
        </w:rPr>
        <w:t>C</w:t>
      </w:r>
      <w:r w:rsidRPr="00CA3DB8">
        <w:rPr>
          <w:sz w:val="24"/>
          <w:szCs w:val="24"/>
        </w:rPr>
        <w:t xml:space="preserve"> = 9926; </w:t>
      </w:r>
      <w:r w:rsidRPr="00CA3DB8">
        <w:rPr>
          <w:sz w:val="24"/>
          <w:szCs w:val="24"/>
          <w:lang w:val="en-US"/>
        </w:rPr>
        <w:t>C</w:t>
      </w:r>
      <w:r w:rsidRPr="00CA3DB8">
        <w:rPr>
          <w:sz w:val="24"/>
          <w:szCs w:val="24"/>
          <w:vertAlign w:val="subscript"/>
        </w:rPr>
        <w:t>0</w:t>
      </w:r>
      <w:r w:rsidRPr="00CA3DB8">
        <w:rPr>
          <w:sz w:val="24"/>
          <w:szCs w:val="24"/>
        </w:rPr>
        <w:t xml:space="preserve"> = 3201;</w:t>
      </w:r>
    </w:p>
    <w:p w14:paraId="3346CF3C" w14:textId="77777777" w:rsidR="00CA3DB8" w:rsidRPr="00CA3DB8" w:rsidRDefault="00CA3DB8" w:rsidP="00CA3DB8">
      <w:pPr>
        <w:pStyle w:val="af9"/>
        <w:ind w:left="284" w:right="-1" w:firstLine="567"/>
        <w:jc w:val="both"/>
        <w:rPr>
          <w:sz w:val="24"/>
          <w:szCs w:val="24"/>
        </w:rPr>
      </w:pPr>
      <w:r w:rsidRPr="00CA3DB8">
        <w:rPr>
          <w:sz w:val="24"/>
          <w:szCs w:val="24"/>
        </w:rPr>
        <w:t>Решение</w:t>
      </w:r>
      <w:r w:rsidRPr="00CA3DB8">
        <w:rPr>
          <w:sz w:val="24"/>
          <w:szCs w:val="24"/>
          <w:lang w:val="en-US"/>
        </w:rPr>
        <w:t>:</w:t>
      </w:r>
    </w:p>
    <w:p w14:paraId="3E88F37C" w14:textId="77777777" w:rsidR="00CA3DB8" w:rsidRPr="00CA3DB8" w:rsidRDefault="00CA3DB8" w:rsidP="00CA3DB8">
      <w:pPr>
        <w:pStyle w:val="af9"/>
        <w:numPr>
          <w:ilvl w:val="0"/>
          <w:numId w:val="8"/>
        </w:numPr>
        <w:ind w:left="284" w:right="-1" w:firstLine="567"/>
        <w:jc w:val="both"/>
        <w:rPr>
          <w:sz w:val="24"/>
          <w:szCs w:val="24"/>
        </w:rPr>
      </w:pPr>
      <w:r w:rsidRPr="00CA3DB8">
        <w:rPr>
          <w:sz w:val="24"/>
          <w:szCs w:val="24"/>
        </w:rPr>
        <w:t>Определим показатель уровня стандартизации и унификации по числу типоразмеров по формуле (1):</w:t>
      </w:r>
    </w:p>
    <w:p w14:paraId="26F1A8DA" w14:textId="77777777" w:rsidR="00CA3DB8" w:rsidRPr="00CA3DB8" w:rsidRDefault="00CA3DB8" w:rsidP="00CA3DB8">
      <w:pPr>
        <w:pStyle w:val="a7"/>
        <w:spacing w:after="0" w:line="240" w:lineRule="auto"/>
        <w:ind w:left="1069"/>
        <w:jc w:val="right"/>
        <w:rPr>
          <w:rFonts w:ascii="Times New Roman" w:hAnsi="Times New Roman"/>
          <w:sz w:val="24"/>
          <w:szCs w:val="24"/>
        </w:rPr>
      </w:pPr>
      <w:r w:rsidRPr="00CA3DB8">
        <w:rPr>
          <w:rFonts w:ascii="Times New Roman" w:hAnsi="Times New Roman"/>
          <w:position w:val="-30"/>
          <w:sz w:val="24"/>
          <w:szCs w:val="24"/>
          <w:lang w:val="en-US"/>
        </w:rPr>
        <w:object w:dxaOrig="2360" w:dyaOrig="720" w14:anchorId="0E965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45pt" o:ole="">
            <v:imagedata r:id="rId20" o:title=""/>
          </v:shape>
          <o:OLEObject Type="Embed" ProgID="Equation.3" ShapeID="_x0000_i1025" DrawAspect="Content" ObjectID="_1836411742" r:id="rId21"/>
        </w:object>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t>(1)</w:t>
      </w:r>
    </w:p>
    <w:p w14:paraId="1FE76DA4" w14:textId="77777777" w:rsidR="00CA3DB8" w:rsidRPr="00CA3DB8" w:rsidRDefault="00CA3DB8" w:rsidP="00CA3DB8">
      <w:pPr>
        <w:pStyle w:val="af9"/>
        <w:suppressAutoHyphens w:val="0"/>
        <w:ind w:left="284" w:right="-1" w:firstLine="567"/>
        <w:jc w:val="both"/>
        <w:rPr>
          <w:sz w:val="24"/>
          <w:szCs w:val="24"/>
        </w:rPr>
      </w:pPr>
      <w:r w:rsidRPr="00CA3DB8">
        <w:rPr>
          <w:sz w:val="24"/>
          <w:szCs w:val="24"/>
        </w:rPr>
        <w:t xml:space="preserve">где </w:t>
      </w:r>
      <w:r w:rsidRPr="00CA3DB8">
        <w:rPr>
          <w:sz w:val="24"/>
          <w:szCs w:val="24"/>
          <w:lang w:val="en-US"/>
        </w:rPr>
        <w:t>n</w:t>
      </w:r>
      <w:r w:rsidRPr="00CA3DB8">
        <w:rPr>
          <w:sz w:val="24"/>
          <w:szCs w:val="24"/>
        </w:rPr>
        <w:t xml:space="preserve"> ‒ общее число типоразмеров, шт.; </w:t>
      </w:r>
    </w:p>
    <w:p w14:paraId="0C65FA22" w14:textId="77777777" w:rsidR="00CA3DB8" w:rsidRPr="00CA3DB8" w:rsidRDefault="00CA3DB8" w:rsidP="00CA3DB8">
      <w:pPr>
        <w:pStyle w:val="af9"/>
        <w:suppressAutoHyphens w:val="0"/>
        <w:ind w:left="284" w:right="-1" w:firstLine="992"/>
        <w:jc w:val="both"/>
        <w:rPr>
          <w:sz w:val="24"/>
          <w:szCs w:val="24"/>
        </w:rPr>
      </w:pPr>
      <w:r w:rsidRPr="00CA3DB8">
        <w:rPr>
          <w:sz w:val="24"/>
          <w:szCs w:val="24"/>
          <w:lang w:val="en-US"/>
        </w:rPr>
        <w:t>n</w:t>
      </w:r>
      <w:r w:rsidRPr="00CA3DB8">
        <w:rPr>
          <w:sz w:val="24"/>
          <w:szCs w:val="24"/>
          <w:vertAlign w:val="subscript"/>
        </w:rPr>
        <w:t>0</w:t>
      </w:r>
      <w:r w:rsidRPr="00CA3DB8">
        <w:rPr>
          <w:sz w:val="24"/>
          <w:szCs w:val="24"/>
        </w:rPr>
        <w:t xml:space="preserve"> ‒ число оригинальных типоразмеров, которые разработаны впервые для данного изделия, шт.;</w:t>
      </w:r>
    </w:p>
    <w:p w14:paraId="3F399DC1" w14:textId="77777777" w:rsidR="00CA3DB8" w:rsidRPr="00CA3DB8" w:rsidRDefault="00CA3DB8" w:rsidP="00CA3DB8">
      <w:pPr>
        <w:pStyle w:val="af9"/>
        <w:suppressAutoHyphens w:val="0"/>
        <w:ind w:right="-1" w:firstLine="1134"/>
        <w:jc w:val="center"/>
        <w:rPr>
          <w:sz w:val="24"/>
          <w:szCs w:val="24"/>
        </w:rPr>
      </w:pPr>
      <w:r w:rsidRPr="00CA3DB8">
        <w:rPr>
          <w:position w:val="-28"/>
          <w:sz w:val="24"/>
          <w:szCs w:val="24"/>
          <w:lang w:val="en-US"/>
        </w:rPr>
        <w:object w:dxaOrig="3440" w:dyaOrig="680" w14:anchorId="38B177BB">
          <v:shape id="_x0000_i1026" type="#_x0000_t75" style="width:3in;height:42pt" o:ole="">
            <v:imagedata r:id="rId22" o:title=""/>
          </v:shape>
          <o:OLEObject Type="Embed" ProgID="Equation.3" ShapeID="_x0000_i1026" DrawAspect="Content" ObjectID="_1836411743" r:id="rId23"/>
        </w:object>
      </w:r>
    </w:p>
    <w:p w14:paraId="2065BFD2" w14:textId="77777777" w:rsidR="00CA3DB8" w:rsidRPr="00CA3DB8" w:rsidRDefault="00CA3DB8" w:rsidP="00CA3DB8">
      <w:pPr>
        <w:pStyle w:val="af9"/>
        <w:numPr>
          <w:ilvl w:val="0"/>
          <w:numId w:val="8"/>
        </w:numPr>
        <w:suppressAutoHyphens w:val="0"/>
        <w:ind w:left="284" w:right="-1" w:firstLine="567"/>
        <w:jc w:val="both"/>
        <w:rPr>
          <w:sz w:val="24"/>
          <w:szCs w:val="24"/>
        </w:rPr>
      </w:pPr>
      <w:r w:rsidRPr="00CA3DB8">
        <w:rPr>
          <w:sz w:val="24"/>
          <w:szCs w:val="24"/>
        </w:rPr>
        <w:t>Определим показатель уровня стандартизации и унификации по составным частм изделия по формуле (2):</w:t>
      </w:r>
    </w:p>
    <w:p w14:paraId="7A7C926F" w14:textId="77777777" w:rsidR="00CA3DB8" w:rsidRPr="00CA3DB8" w:rsidRDefault="00CA3DB8" w:rsidP="00CA3DB8">
      <w:pPr>
        <w:pStyle w:val="a7"/>
        <w:spacing w:after="0" w:line="240" w:lineRule="auto"/>
        <w:ind w:left="1069"/>
        <w:jc w:val="right"/>
        <w:rPr>
          <w:rFonts w:ascii="Times New Roman" w:hAnsi="Times New Roman"/>
          <w:sz w:val="24"/>
          <w:szCs w:val="24"/>
        </w:rPr>
      </w:pPr>
      <w:r w:rsidRPr="00CA3DB8">
        <w:rPr>
          <w:rFonts w:ascii="Times New Roman" w:hAnsi="Times New Roman"/>
          <w:position w:val="-30"/>
          <w:sz w:val="24"/>
          <w:szCs w:val="24"/>
          <w:lang w:val="en-US"/>
        </w:rPr>
        <w:object w:dxaOrig="2460" w:dyaOrig="720" w14:anchorId="0B4B1B00">
          <v:shape id="_x0000_i1027" type="#_x0000_t75" style="width:154pt;height:45pt" o:ole="">
            <v:imagedata r:id="rId24" o:title=""/>
          </v:shape>
          <o:OLEObject Type="Embed" ProgID="Equation.3" ShapeID="_x0000_i1027" DrawAspect="Content" ObjectID="_1836411744" r:id="rId25"/>
        </w:object>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t>(2)</w:t>
      </w:r>
    </w:p>
    <w:p w14:paraId="180AA08A" w14:textId="77777777" w:rsidR="00CA3DB8" w:rsidRPr="00CA3DB8" w:rsidRDefault="00CA3DB8" w:rsidP="00CA3DB8">
      <w:pPr>
        <w:pStyle w:val="af9"/>
        <w:ind w:left="284" w:right="-1" w:firstLine="567"/>
        <w:jc w:val="both"/>
        <w:rPr>
          <w:sz w:val="24"/>
          <w:szCs w:val="24"/>
        </w:rPr>
      </w:pPr>
      <w:r w:rsidRPr="00CA3DB8">
        <w:rPr>
          <w:sz w:val="24"/>
          <w:szCs w:val="24"/>
        </w:rPr>
        <w:t xml:space="preserve">где </w:t>
      </w:r>
      <w:r w:rsidRPr="00CA3DB8">
        <w:rPr>
          <w:sz w:val="24"/>
          <w:szCs w:val="24"/>
          <w:lang w:val="en-US"/>
        </w:rPr>
        <w:t>N</w:t>
      </w:r>
      <w:r w:rsidRPr="00CA3DB8">
        <w:rPr>
          <w:sz w:val="24"/>
          <w:szCs w:val="24"/>
        </w:rPr>
        <w:t xml:space="preserve"> ‒ общее число составных частей изделия, шт.;</w:t>
      </w:r>
    </w:p>
    <w:p w14:paraId="6ABD9D7B" w14:textId="77777777" w:rsidR="00CA3DB8" w:rsidRPr="00CA3DB8" w:rsidRDefault="00CA3DB8" w:rsidP="00CA3DB8">
      <w:pPr>
        <w:pStyle w:val="af9"/>
        <w:ind w:left="284" w:right="-1" w:firstLine="992"/>
        <w:jc w:val="both"/>
        <w:rPr>
          <w:sz w:val="24"/>
          <w:szCs w:val="24"/>
        </w:rPr>
      </w:pPr>
      <w:r w:rsidRPr="00CA3DB8">
        <w:rPr>
          <w:sz w:val="24"/>
          <w:szCs w:val="24"/>
          <w:lang w:val="en-US"/>
        </w:rPr>
        <w:lastRenderedPageBreak/>
        <w:t>N</w:t>
      </w:r>
      <w:r w:rsidRPr="00CA3DB8">
        <w:rPr>
          <w:sz w:val="24"/>
          <w:szCs w:val="24"/>
          <w:vertAlign w:val="subscript"/>
        </w:rPr>
        <w:t>0</w:t>
      </w:r>
      <w:r w:rsidRPr="00CA3DB8">
        <w:rPr>
          <w:sz w:val="24"/>
          <w:szCs w:val="24"/>
        </w:rPr>
        <w:t xml:space="preserve"> ‒ число оригинальных составных частей изделия, шт.;</w:t>
      </w:r>
    </w:p>
    <w:p w14:paraId="074F5F3D" w14:textId="77777777" w:rsidR="00CA3DB8" w:rsidRPr="00CA3DB8" w:rsidRDefault="00CA3DB8" w:rsidP="00CA3DB8">
      <w:pPr>
        <w:pStyle w:val="a7"/>
        <w:spacing w:after="0" w:line="240" w:lineRule="auto"/>
        <w:ind w:left="1069"/>
        <w:jc w:val="right"/>
        <w:rPr>
          <w:rFonts w:ascii="Times New Roman" w:hAnsi="Times New Roman"/>
          <w:sz w:val="24"/>
          <w:szCs w:val="24"/>
        </w:rPr>
      </w:pPr>
      <w:r w:rsidRPr="00CA3DB8">
        <w:rPr>
          <w:rFonts w:ascii="Times New Roman" w:hAnsi="Times New Roman"/>
          <w:position w:val="-28"/>
          <w:sz w:val="24"/>
          <w:szCs w:val="24"/>
          <w:lang w:val="en-US"/>
        </w:rPr>
        <w:object w:dxaOrig="3420" w:dyaOrig="680" w14:anchorId="5B578F36">
          <v:shape id="_x0000_i1028" type="#_x0000_t75" style="width:214pt;height:42pt" o:ole="">
            <v:imagedata r:id="rId26" o:title=""/>
          </v:shape>
          <o:OLEObject Type="Embed" ProgID="Equation.3" ShapeID="_x0000_i1028" DrawAspect="Content" ObjectID="_1836411745" r:id="rId27"/>
        </w:object>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r>
    </w:p>
    <w:p w14:paraId="0B055BB0" w14:textId="77777777" w:rsidR="00CA3DB8" w:rsidRPr="00CA3DB8" w:rsidRDefault="00CA3DB8" w:rsidP="00CA3DB8">
      <w:pPr>
        <w:pStyle w:val="af9"/>
        <w:suppressAutoHyphens w:val="0"/>
        <w:ind w:left="284" w:right="-1" w:firstLine="567"/>
        <w:jc w:val="both"/>
        <w:rPr>
          <w:sz w:val="24"/>
          <w:szCs w:val="24"/>
        </w:rPr>
      </w:pPr>
      <w:r w:rsidRPr="00CA3DB8">
        <w:rPr>
          <w:sz w:val="24"/>
          <w:szCs w:val="24"/>
        </w:rPr>
        <w:t>3. Определим показатель уровня стандартизации и унификации по стоимостному выражению по формуле (3):</w:t>
      </w:r>
    </w:p>
    <w:p w14:paraId="679B2F13" w14:textId="77777777" w:rsidR="00CA3DB8" w:rsidRPr="00CA3DB8" w:rsidRDefault="00CA3DB8" w:rsidP="00CA3DB8">
      <w:pPr>
        <w:pStyle w:val="a7"/>
        <w:spacing w:after="0" w:line="240" w:lineRule="auto"/>
        <w:ind w:left="1069"/>
        <w:jc w:val="right"/>
        <w:rPr>
          <w:rFonts w:ascii="Times New Roman" w:hAnsi="Times New Roman"/>
          <w:sz w:val="24"/>
          <w:szCs w:val="24"/>
        </w:rPr>
      </w:pPr>
      <w:r w:rsidRPr="00CA3DB8">
        <w:rPr>
          <w:rFonts w:ascii="Times New Roman" w:hAnsi="Times New Roman"/>
          <w:position w:val="-30"/>
          <w:sz w:val="24"/>
          <w:szCs w:val="24"/>
          <w:lang w:val="en-US"/>
        </w:rPr>
        <w:object w:dxaOrig="2400" w:dyaOrig="720" w14:anchorId="491DFE02">
          <v:shape id="_x0000_i1029" type="#_x0000_t75" style="width:150pt;height:45pt" o:ole="">
            <v:imagedata r:id="rId28" o:title=""/>
          </v:shape>
          <o:OLEObject Type="Embed" ProgID="Equation.3" ShapeID="_x0000_i1029" DrawAspect="Content" ObjectID="_1836411746" r:id="rId29"/>
        </w:object>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t>(3)</w:t>
      </w:r>
    </w:p>
    <w:p w14:paraId="4769D853" w14:textId="483CACA3" w:rsidR="00CA3DB8" w:rsidRPr="00CA3DB8" w:rsidRDefault="00CA3DB8" w:rsidP="00CA3DB8">
      <w:pPr>
        <w:pStyle w:val="af9"/>
        <w:ind w:left="284" w:right="-1" w:firstLine="567"/>
        <w:jc w:val="both"/>
        <w:rPr>
          <w:sz w:val="24"/>
          <w:szCs w:val="24"/>
        </w:rPr>
      </w:pPr>
      <w:r w:rsidRPr="00CA3DB8">
        <w:rPr>
          <w:sz w:val="24"/>
          <w:szCs w:val="24"/>
        </w:rPr>
        <w:t xml:space="preserve">где С ‒ стоимость общего числа составных частей изделия, руб.; </w:t>
      </w:r>
    </w:p>
    <w:p w14:paraId="429CBB9F" w14:textId="77777777" w:rsidR="00CA3DB8" w:rsidRPr="00CA3DB8" w:rsidRDefault="00CA3DB8" w:rsidP="00CA3DB8">
      <w:pPr>
        <w:pStyle w:val="af9"/>
        <w:ind w:left="284" w:right="-1" w:firstLine="992"/>
        <w:jc w:val="both"/>
        <w:rPr>
          <w:sz w:val="24"/>
          <w:szCs w:val="24"/>
        </w:rPr>
      </w:pPr>
      <w:r w:rsidRPr="00CA3DB8">
        <w:rPr>
          <w:sz w:val="24"/>
          <w:szCs w:val="24"/>
        </w:rPr>
        <w:t>С</w:t>
      </w:r>
      <w:r w:rsidRPr="00CA3DB8">
        <w:rPr>
          <w:sz w:val="24"/>
          <w:szCs w:val="24"/>
          <w:vertAlign w:val="subscript"/>
        </w:rPr>
        <w:t>0</w:t>
      </w:r>
      <w:r w:rsidRPr="00CA3DB8">
        <w:rPr>
          <w:sz w:val="24"/>
          <w:szCs w:val="24"/>
        </w:rPr>
        <w:t xml:space="preserve"> ‒ стоимость числа оригинальных составных частей изделия, руб.;</w:t>
      </w:r>
    </w:p>
    <w:p w14:paraId="11D6A9F1" w14:textId="77777777" w:rsidR="00CA3DB8" w:rsidRPr="00CA3DB8" w:rsidRDefault="00CA3DB8" w:rsidP="00CA3DB8">
      <w:pPr>
        <w:pStyle w:val="a7"/>
        <w:spacing w:after="0" w:line="240" w:lineRule="auto"/>
        <w:ind w:left="1069"/>
        <w:jc w:val="right"/>
        <w:rPr>
          <w:rFonts w:ascii="Times New Roman" w:hAnsi="Times New Roman"/>
          <w:sz w:val="24"/>
          <w:szCs w:val="24"/>
        </w:rPr>
      </w:pPr>
      <w:r w:rsidRPr="00CA3DB8">
        <w:rPr>
          <w:rFonts w:ascii="Times New Roman" w:hAnsi="Times New Roman"/>
          <w:position w:val="-28"/>
          <w:sz w:val="24"/>
          <w:szCs w:val="24"/>
          <w:lang w:val="en-US"/>
        </w:rPr>
        <w:object w:dxaOrig="3739" w:dyaOrig="680" w14:anchorId="1EA66214">
          <v:shape id="_x0000_i1030" type="#_x0000_t75" style="width:236pt;height:42pt" o:ole="">
            <v:imagedata r:id="rId30" o:title=""/>
          </v:shape>
          <o:OLEObject Type="Embed" ProgID="Equation.3" ShapeID="_x0000_i1030" DrawAspect="Content" ObjectID="_1836411747" r:id="rId31"/>
        </w:object>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r>
    </w:p>
    <w:p w14:paraId="73423A98" w14:textId="77777777" w:rsidR="00CA3DB8" w:rsidRPr="00CA3DB8" w:rsidRDefault="00CA3DB8" w:rsidP="00CA3DB8">
      <w:pPr>
        <w:pStyle w:val="af9"/>
        <w:suppressAutoHyphens w:val="0"/>
        <w:ind w:left="284" w:right="-1" w:firstLine="567"/>
        <w:jc w:val="both"/>
        <w:rPr>
          <w:sz w:val="24"/>
          <w:szCs w:val="24"/>
        </w:rPr>
      </w:pPr>
      <w:r w:rsidRPr="00CA3DB8">
        <w:rPr>
          <w:sz w:val="24"/>
          <w:szCs w:val="24"/>
        </w:rPr>
        <w:t>4.</w:t>
      </w:r>
      <w:r w:rsidRPr="00CA3DB8">
        <w:rPr>
          <w:b/>
          <w:sz w:val="24"/>
          <w:szCs w:val="24"/>
        </w:rPr>
        <w:t xml:space="preserve"> </w:t>
      </w:r>
      <w:r w:rsidRPr="00CA3DB8">
        <w:rPr>
          <w:sz w:val="24"/>
          <w:szCs w:val="24"/>
        </w:rPr>
        <w:t>Коэффициент повторяемости составных частей в общем числе состав-ных частей данного изделия К</w:t>
      </w:r>
      <w:r w:rsidRPr="00CA3DB8">
        <w:rPr>
          <w:sz w:val="24"/>
          <w:szCs w:val="24"/>
          <w:vertAlign w:val="subscript"/>
          <w:lang w:val="en-US"/>
        </w:rPr>
        <w:t>n</w:t>
      </w:r>
      <w:r w:rsidRPr="00CA3DB8">
        <w:rPr>
          <w:sz w:val="24"/>
          <w:szCs w:val="24"/>
        </w:rPr>
        <w:t xml:space="preserve"> (%) характеризует уровень унификации и взаимозаменяемость составных частей изделия определенного типа:</w:t>
      </w:r>
    </w:p>
    <w:p w14:paraId="4ECED453" w14:textId="77777777" w:rsidR="00CA3DB8" w:rsidRPr="00CA3DB8" w:rsidRDefault="00CA3DB8" w:rsidP="00CA3DB8">
      <w:pPr>
        <w:pStyle w:val="a7"/>
        <w:spacing w:after="0" w:line="240" w:lineRule="auto"/>
        <w:ind w:left="1069"/>
        <w:jc w:val="right"/>
        <w:rPr>
          <w:rFonts w:ascii="Times New Roman" w:hAnsi="Times New Roman"/>
          <w:sz w:val="24"/>
          <w:szCs w:val="24"/>
        </w:rPr>
      </w:pPr>
      <w:r w:rsidRPr="00CA3DB8">
        <w:rPr>
          <w:rFonts w:ascii="Times New Roman" w:hAnsi="Times New Roman"/>
          <w:position w:val="-30"/>
          <w:sz w:val="24"/>
          <w:szCs w:val="24"/>
          <w:lang w:val="en-US"/>
        </w:rPr>
        <w:object w:dxaOrig="2220" w:dyaOrig="720" w14:anchorId="700D5A73">
          <v:shape id="_x0000_i1031" type="#_x0000_t75" style="width:139.5pt;height:45pt" o:ole="">
            <v:imagedata r:id="rId32" o:title=""/>
          </v:shape>
          <o:OLEObject Type="Embed" ProgID="Equation.3" ShapeID="_x0000_i1031" DrawAspect="Content" ObjectID="_1836411748" r:id="rId33"/>
        </w:object>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t>(4)</w:t>
      </w:r>
    </w:p>
    <w:p w14:paraId="6FB45EC6" w14:textId="77777777" w:rsidR="00CA3DB8" w:rsidRPr="00CA3DB8" w:rsidRDefault="00CA3DB8" w:rsidP="00CA3DB8">
      <w:pPr>
        <w:pStyle w:val="af9"/>
        <w:ind w:left="284" w:right="-760" w:firstLine="567"/>
        <w:rPr>
          <w:sz w:val="24"/>
          <w:szCs w:val="24"/>
        </w:rPr>
      </w:pPr>
      <w:r w:rsidRPr="00CA3DB8">
        <w:rPr>
          <w:sz w:val="24"/>
          <w:szCs w:val="24"/>
        </w:rPr>
        <w:t>где N ‒ общее число составных частей изделия, шт.;</w:t>
      </w:r>
    </w:p>
    <w:p w14:paraId="75A4BDF9" w14:textId="77777777" w:rsidR="00CA3DB8" w:rsidRPr="00CA3DB8" w:rsidRDefault="00CA3DB8" w:rsidP="00CA3DB8">
      <w:pPr>
        <w:pStyle w:val="af9"/>
        <w:ind w:left="284" w:right="-760" w:firstLine="992"/>
        <w:rPr>
          <w:sz w:val="24"/>
          <w:szCs w:val="24"/>
        </w:rPr>
      </w:pPr>
      <w:r w:rsidRPr="00CA3DB8">
        <w:rPr>
          <w:sz w:val="24"/>
          <w:szCs w:val="24"/>
          <w:lang w:val="en-US"/>
        </w:rPr>
        <w:t>n</w:t>
      </w:r>
      <w:r w:rsidRPr="00CA3DB8">
        <w:rPr>
          <w:sz w:val="24"/>
          <w:szCs w:val="24"/>
          <w:vertAlign w:val="subscript"/>
        </w:rPr>
        <w:t>0</w:t>
      </w:r>
      <w:r w:rsidRPr="00CA3DB8">
        <w:rPr>
          <w:sz w:val="24"/>
          <w:szCs w:val="24"/>
        </w:rPr>
        <w:t xml:space="preserve"> ‒ общее число оригинальных типоразмеров, шт.;</w:t>
      </w:r>
    </w:p>
    <w:p w14:paraId="4C18F6F6" w14:textId="77777777" w:rsidR="00CA3DB8" w:rsidRPr="00CA3DB8" w:rsidRDefault="00CA3DB8" w:rsidP="00CA3DB8">
      <w:pPr>
        <w:pStyle w:val="a7"/>
        <w:spacing w:after="0" w:line="240" w:lineRule="auto"/>
        <w:ind w:left="1069"/>
        <w:jc w:val="right"/>
        <w:rPr>
          <w:rFonts w:ascii="Times New Roman" w:hAnsi="Times New Roman"/>
          <w:sz w:val="24"/>
          <w:szCs w:val="24"/>
        </w:rPr>
      </w:pPr>
      <w:r w:rsidRPr="00CA3DB8">
        <w:rPr>
          <w:rFonts w:ascii="Times New Roman" w:hAnsi="Times New Roman"/>
          <w:position w:val="-28"/>
          <w:sz w:val="24"/>
          <w:szCs w:val="24"/>
          <w:lang w:val="en-US"/>
        </w:rPr>
        <w:object w:dxaOrig="3200" w:dyaOrig="680" w14:anchorId="4B53EF07">
          <v:shape id="_x0000_i1032" type="#_x0000_t75" style="width:201pt;height:42pt" o:ole="">
            <v:imagedata r:id="rId34" o:title=""/>
          </v:shape>
          <o:OLEObject Type="Embed" ProgID="Equation.3" ShapeID="_x0000_i1032" DrawAspect="Content" ObjectID="_1836411749" r:id="rId35"/>
        </w:object>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r>
    </w:p>
    <w:p w14:paraId="74C71ECB" w14:textId="77777777" w:rsidR="00CA3DB8" w:rsidRPr="00CA3DB8" w:rsidRDefault="00CA3DB8" w:rsidP="00CA3DB8">
      <w:pPr>
        <w:pStyle w:val="af9"/>
        <w:suppressAutoHyphens w:val="0"/>
        <w:ind w:left="284" w:firstLine="567"/>
        <w:jc w:val="both"/>
        <w:rPr>
          <w:sz w:val="24"/>
          <w:szCs w:val="24"/>
        </w:rPr>
      </w:pPr>
      <w:r w:rsidRPr="00CA3DB8">
        <w:rPr>
          <w:sz w:val="24"/>
          <w:szCs w:val="24"/>
        </w:rPr>
        <w:t>5. Среднюю повторяемость составных частей в изделии характеризует коэффициент повторяемости:</w:t>
      </w:r>
    </w:p>
    <w:p w14:paraId="15F55360" w14:textId="77777777" w:rsidR="00CA3DB8" w:rsidRPr="00CA3DB8" w:rsidRDefault="00CA3DB8" w:rsidP="00CA3DB8">
      <w:pPr>
        <w:pStyle w:val="a7"/>
        <w:spacing w:after="0" w:line="240" w:lineRule="auto"/>
        <w:ind w:left="1069"/>
        <w:jc w:val="right"/>
        <w:rPr>
          <w:rFonts w:ascii="Times New Roman" w:hAnsi="Times New Roman"/>
          <w:position w:val="-30"/>
          <w:sz w:val="24"/>
          <w:szCs w:val="24"/>
          <w:lang w:val="en-US"/>
        </w:rPr>
      </w:pPr>
      <w:r w:rsidRPr="00CA3DB8">
        <w:rPr>
          <w:rFonts w:ascii="Times New Roman" w:hAnsi="Times New Roman"/>
          <w:position w:val="-28"/>
          <w:sz w:val="24"/>
          <w:szCs w:val="24"/>
          <w:lang w:val="en-US"/>
        </w:rPr>
        <w:object w:dxaOrig="1840" w:dyaOrig="680" w14:anchorId="6E05C61E">
          <v:shape id="_x0000_i1033" type="#_x0000_t75" style="width:115pt;height:42pt" o:ole="">
            <v:imagedata r:id="rId36" o:title=""/>
          </v:shape>
          <o:OLEObject Type="Embed" ProgID="Equation.3" ShapeID="_x0000_i1033" DrawAspect="Content" ObjectID="_1836411750" r:id="rId37"/>
        </w:object>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t>(</w:t>
      </w:r>
      <w:r w:rsidRPr="00CA3DB8">
        <w:rPr>
          <w:rFonts w:ascii="Times New Roman" w:hAnsi="Times New Roman"/>
          <w:position w:val="-30"/>
          <w:sz w:val="24"/>
          <w:szCs w:val="24"/>
          <w:lang w:val="en-US"/>
        </w:rPr>
        <w:t>5</w:t>
      </w:r>
      <w:r w:rsidRPr="00CA3DB8">
        <w:rPr>
          <w:rFonts w:ascii="Times New Roman" w:hAnsi="Times New Roman"/>
          <w:position w:val="-30"/>
          <w:sz w:val="24"/>
          <w:szCs w:val="24"/>
        </w:rPr>
        <w:t>)</w:t>
      </w:r>
    </w:p>
    <w:p w14:paraId="7F8C46A3" w14:textId="77777777" w:rsidR="00CA3DB8" w:rsidRPr="00CA3DB8" w:rsidRDefault="00CA3DB8" w:rsidP="00CA3DB8">
      <w:pPr>
        <w:pStyle w:val="a7"/>
        <w:spacing w:after="0" w:line="240" w:lineRule="auto"/>
        <w:ind w:left="1069"/>
        <w:jc w:val="right"/>
        <w:rPr>
          <w:rFonts w:ascii="Times New Roman" w:hAnsi="Times New Roman"/>
          <w:sz w:val="24"/>
          <w:szCs w:val="24"/>
        </w:rPr>
      </w:pPr>
      <w:r w:rsidRPr="00CA3DB8">
        <w:rPr>
          <w:rFonts w:ascii="Times New Roman" w:hAnsi="Times New Roman"/>
          <w:position w:val="-28"/>
          <w:sz w:val="24"/>
          <w:szCs w:val="24"/>
          <w:lang w:val="en-US"/>
        </w:rPr>
        <w:object w:dxaOrig="2840" w:dyaOrig="680" w14:anchorId="6E8E6049">
          <v:shape id="_x0000_i1034" type="#_x0000_t75" style="width:178.5pt;height:42pt" o:ole="">
            <v:imagedata r:id="rId38" o:title=""/>
          </v:shape>
          <o:OLEObject Type="Embed" ProgID="Equation.3" ShapeID="_x0000_i1034" DrawAspect="Content" ObjectID="_1836411751" r:id="rId39"/>
        </w:object>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r>
      <w:r w:rsidRPr="00CA3DB8">
        <w:rPr>
          <w:rFonts w:ascii="Times New Roman" w:hAnsi="Times New Roman"/>
          <w:position w:val="-30"/>
          <w:sz w:val="24"/>
          <w:szCs w:val="24"/>
        </w:rPr>
        <w:tab/>
      </w:r>
    </w:p>
    <w:p w14:paraId="4FE58A62" w14:textId="77777777" w:rsidR="00CA3DB8" w:rsidRDefault="00CA3DB8" w:rsidP="00CA3DB8">
      <w:pPr>
        <w:pStyle w:val="a7"/>
        <w:spacing w:line="240" w:lineRule="auto"/>
        <w:ind w:left="284" w:firstLine="567"/>
        <w:rPr>
          <w:rFonts w:ascii="Times New Roman" w:hAnsi="Times New Roman"/>
          <w:sz w:val="24"/>
          <w:szCs w:val="24"/>
        </w:rPr>
      </w:pPr>
    </w:p>
    <w:p w14:paraId="437EE755" w14:textId="5A8588FF" w:rsidR="00CA3DB8" w:rsidRPr="00CA3DB8" w:rsidRDefault="00CA3DB8" w:rsidP="00CA3DB8">
      <w:pPr>
        <w:pStyle w:val="a7"/>
        <w:spacing w:line="240" w:lineRule="auto"/>
        <w:ind w:left="284" w:firstLine="567"/>
        <w:rPr>
          <w:rFonts w:ascii="Times New Roman" w:hAnsi="Times New Roman"/>
          <w:sz w:val="24"/>
          <w:szCs w:val="24"/>
        </w:rPr>
      </w:pPr>
      <w:r w:rsidRPr="00CA3DB8">
        <w:rPr>
          <w:rFonts w:ascii="Times New Roman" w:hAnsi="Times New Roman"/>
          <w:sz w:val="24"/>
          <w:szCs w:val="24"/>
        </w:rPr>
        <w:t>Результаты расчета внесем в таблицу 3.</w:t>
      </w:r>
    </w:p>
    <w:p w14:paraId="1BD879B9" w14:textId="77777777" w:rsidR="00BC2EE1" w:rsidRDefault="00BC2EE1" w:rsidP="00CA3DB8">
      <w:pPr>
        <w:pStyle w:val="af9"/>
        <w:suppressAutoHyphens w:val="0"/>
        <w:ind w:left="284" w:firstLine="567"/>
        <w:rPr>
          <w:sz w:val="24"/>
          <w:szCs w:val="24"/>
        </w:rPr>
      </w:pPr>
    </w:p>
    <w:p w14:paraId="767D7521" w14:textId="03317815" w:rsidR="00CA3DB8" w:rsidRPr="00CA3DB8" w:rsidRDefault="00CA3DB8" w:rsidP="00CA3DB8">
      <w:pPr>
        <w:pStyle w:val="af9"/>
        <w:suppressAutoHyphens w:val="0"/>
        <w:ind w:left="284" w:firstLine="567"/>
        <w:rPr>
          <w:sz w:val="24"/>
          <w:szCs w:val="24"/>
        </w:rPr>
      </w:pPr>
      <w:r w:rsidRPr="00CA3DB8">
        <w:rPr>
          <w:sz w:val="24"/>
          <w:szCs w:val="24"/>
        </w:rPr>
        <w:t>Таблица 3 ‒ Результаты расчета по заданию №1</w:t>
      </w:r>
    </w:p>
    <w:tbl>
      <w:tblPr>
        <w:tblStyle w:val="af8"/>
        <w:tblpPr w:leftFromText="180" w:rightFromText="180" w:vertAnchor="text" w:horzAnchor="margin" w:tblpXSpec="center" w:tblpY="148"/>
        <w:tblW w:w="9180" w:type="dxa"/>
        <w:tblLook w:val="04A0" w:firstRow="1" w:lastRow="0" w:firstColumn="1" w:lastColumn="0" w:noHBand="0" w:noVBand="1"/>
      </w:tblPr>
      <w:tblGrid>
        <w:gridCol w:w="1775"/>
        <w:gridCol w:w="1310"/>
        <w:gridCol w:w="1276"/>
        <w:gridCol w:w="1417"/>
        <w:gridCol w:w="1418"/>
        <w:gridCol w:w="1984"/>
      </w:tblGrid>
      <w:tr w:rsidR="00CA3DB8" w:rsidRPr="00CA3DB8" w14:paraId="1491A1E0" w14:textId="77777777" w:rsidTr="00EA3DA2">
        <w:trPr>
          <w:trHeight w:val="339"/>
        </w:trPr>
        <w:tc>
          <w:tcPr>
            <w:tcW w:w="1775" w:type="dxa"/>
          </w:tcPr>
          <w:p w14:paraId="4603573E" w14:textId="77777777" w:rsidR="00CA3DB8" w:rsidRPr="00CA3DB8" w:rsidRDefault="00CA3DB8" w:rsidP="00EA3DA2">
            <w:pPr>
              <w:pStyle w:val="13"/>
              <w:shd w:val="clear" w:color="auto" w:fill="auto"/>
              <w:spacing w:after="0"/>
              <w:rPr>
                <w:rFonts w:cs="Times New Roman"/>
                <w:b w:val="0"/>
                <w:sz w:val="24"/>
                <w:szCs w:val="24"/>
              </w:rPr>
            </w:pPr>
            <w:r w:rsidRPr="00CA3DB8">
              <w:rPr>
                <w:rFonts w:cs="Times New Roman"/>
                <w:b w:val="0"/>
                <w:sz w:val="24"/>
                <w:szCs w:val="24"/>
              </w:rPr>
              <w:t>Составные части</w:t>
            </w:r>
          </w:p>
        </w:tc>
        <w:tc>
          <w:tcPr>
            <w:tcW w:w="7405" w:type="dxa"/>
            <w:gridSpan w:val="5"/>
          </w:tcPr>
          <w:p w14:paraId="0936C0DD" w14:textId="77777777" w:rsidR="00CA3DB8" w:rsidRPr="00CA3DB8" w:rsidRDefault="00CA3DB8" w:rsidP="00EA3DA2">
            <w:pPr>
              <w:pStyle w:val="13"/>
              <w:shd w:val="clear" w:color="auto" w:fill="auto"/>
              <w:spacing w:after="0"/>
              <w:rPr>
                <w:rFonts w:cs="Times New Roman"/>
                <w:b w:val="0"/>
                <w:sz w:val="24"/>
                <w:szCs w:val="24"/>
              </w:rPr>
            </w:pPr>
            <w:r w:rsidRPr="00CA3DB8">
              <w:rPr>
                <w:rFonts w:cs="Times New Roman"/>
                <w:b w:val="0"/>
                <w:sz w:val="24"/>
                <w:szCs w:val="24"/>
              </w:rPr>
              <w:t>Показатели</w:t>
            </w:r>
          </w:p>
        </w:tc>
      </w:tr>
      <w:tr w:rsidR="00CA3DB8" w:rsidRPr="00CA3DB8" w14:paraId="1C8969BE" w14:textId="77777777" w:rsidTr="00EA3DA2">
        <w:trPr>
          <w:trHeight w:val="339"/>
        </w:trPr>
        <w:tc>
          <w:tcPr>
            <w:tcW w:w="1775" w:type="dxa"/>
          </w:tcPr>
          <w:p w14:paraId="31FBBBB5" w14:textId="77777777" w:rsidR="00CA3DB8" w:rsidRPr="00CA3DB8" w:rsidRDefault="00CA3DB8" w:rsidP="00EA3DA2">
            <w:pPr>
              <w:pStyle w:val="af9"/>
              <w:suppressAutoHyphens w:val="0"/>
              <w:jc w:val="center"/>
              <w:rPr>
                <w:sz w:val="24"/>
                <w:szCs w:val="24"/>
              </w:rPr>
            </w:pPr>
            <w:r w:rsidRPr="00CA3DB8">
              <w:rPr>
                <w:sz w:val="24"/>
                <w:szCs w:val="24"/>
              </w:rPr>
              <w:t>Обозначение</w:t>
            </w:r>
          </w:p>
        </w:tc>
        <w:tc>
          <w:tcPr>
            <w:tcW w:w="1310" w:type="dxa"/>
          </w:tcPr>
          <w:p w14:paraId="215CE479" w14:textId="77777777" w:rsidR="00CA3DB8" w:rsidRPr="00CA3DB8" w:rsidRDefault="00CA3DB8" w:rsidP="00EA3DA2">
            <w:pPr>
              <w:pStyle w:val="af9"/>
              <w:suppressAutoHyphens w:val="0"/>
              <w:jc w:val="center"/>
              <w:rPr>
                <w:sz w:val="24"/>
                <w:szCs w:val="24"/>
              </w:rPr>
            </w:pPr>
            <w:r w:rsidRPr="00CA3DB8">
              <w:rPr>
                <w:sz w:val="24"/>
                <w:szCs w:val="24"/>
              </w:rPr>
              <w:t>К</w:t>
            </w:r>
            <w:r w:rsidRPr="00CA3DB8">
              <w:rPr>
                <w:sz w:val="24"/>
                <w:szCs w:val="24"/>
                <w:vertAlign w:val="subscript"/>
              </w:rPr>
              <w:t>пр.т</w:t>
            </w:r>
            <w:r w:rsidRPr="00CA3DB8">
              <w:rPr>
                <w:sz w:val="24"/>
                <w:szCs w:val="24"/>
              </w:rPr>
              <w:t>, %</w:t>
            </w:r>
          </w:p>
        </w:tc>
        <w:tc>
          <w:tcPr>
            <w:tcW w:w="1276" w:type="dxa"/>
          </w:tcPr>
          <w:p w14:paraId="03B5C802" w14:textId="77777777" w:rsidR="00CA3DB8" w:rsidRPr="00CA3DB8" w:rsidRDefault="00CA3DB8" w:rsidP="00EA3DA2">
            <w:pPr>
              <w:pStyle w:val="af9"/>
              <w:suppressAutoHyphens w:val="0"/>
              <w:jc w:val="center"/>
              <w:rPr>
                <w:sz w:val="24"/>
                <w:szCs w:val="24"/>
              </w:rPr>
            </w:pPr>
            <w:r w:rsidRPr="00CA3DB8">
              <w:rPr>
                <w:sz w:val="24"/>
                <w:szCs w:val="24"/>
              </w:rPr>
              <w:t>К</w:t>
            </w:r>
            <w:r w:rsidRPr="00CA3DB8">
              <w:rPr>
                <w:sz w:val="24"/>
                <w:szCs w:val="24"/>
                <w:vertAlign w:val="subscript"/>
              </w:rPr>
              <w:t>пр.ч</w:t>
            </w:r>
            <w:r w:rsidRPr="00CA3DB8">
              <w:rPr>
                <w:sz w:val="24"/>
                <w:szCs w:val="24"/>
              </w:rPr>
              <w:t>, %</w:t>
            </w:r>
          </w:p>
        </w:tc>
        <w:tc>
          <w:tcPr>
            <w:tcW w:w="1417" w:type="dxa"/>
          </w:tcPr>
          <w:p w14:paraId="6FC6A43A" w14:textId="77777777" w:rsidR="00CA3DB8" w:rsidRPr="00CA3DB8" w:rsidRDefault="00CA3DB8" w:rsidP="00EA3DA2">
            <w:pPr>
              <w:pStyle w:val="af9"/>
              <w:suppressAutoHyphens w:val="0"/>
              <w:jc w:val="center"/>
              <w:rPr>
                <w:sz w:val="24"/>
                <w:szCs w:val="24"/>
              </w:rPr>
            </w:pPr>
            <w:r w:rsidRPr="00CA3DB8">
              <w:rPr>
                <w:sz w:val="24"/>
                <w:szCs w:val="24"/>
              </w:rPr>
              <w:t>К</w:t>
            </w:r>
            <w:r w:rsidRPr="00CA3DB8">
              <w:rPr>
                <w:sz w:val="24"/>
                <w:szCs w:val="24"/>
                <w:vertAlign w:val="subscript"/>
              </w:rPr>
              <w:t>пр.с</w:t>
            </w:r>
            <w:r w:rsidRPr="00CA3DB8">
              <w:rPr>
                <w:sz w:val="24"/>
                <w:szCs w:val="24"/>
              </w:rPr>
              <w:t>, %</w:t>
            </w:r>
          </w:p>
        </w:tc>
        <w:tc>
          <w:tcPr>
            <w:tcW w:w="1418" w:type="dxa"/>
          </w:tcPr>
          <w:p w14:paraId="32974B6B" w14:textId="77777777" w:rsidR="00CA3DB8" w:rsidRPr="00CA3DB8" w:rsidRDefault="00CA3DB8" w:rsidP="00EA3DA2">
            <w:pPr>
              <w:pStyle w:val="af9"/>
              <w:suppressAutoHyphens w:val="0"/>
              <w:jc w:val="center"/>
              <w:rPr>
                <w:sz w:val="24"/>
                <w:szCs w:val="24"/>
              </w:rPr>
            </w:pPr>
            <w:r w:rsidRPr="00CA3DB8">
              <w:rPr>
                <w:sz w:val="24"/>
                <w:szCs w:val="24"/>
              </w:rPr>
              <w:t>К</w:t>
            </w:r>
            <w:r w:rsidRPr="00CA3DB8">
              <w:rPr>
                <w:sz w:val="24"/>
                <w:szCs w:val="24"/>
                <w:vertAlign w:val="subscript"/>
              </w:rPr>
              <w:t>п</w:t>
            </w:r>
            <w:r w:rsidRPr="00CA3DB8">
              <w:rPr>
                <w:sz w:val="24"/>
                <w:szCs w:val="24"/>
              </w:rPr>
              <w:t>, %</w:t>
            </w:r>
          </w:p>
        </w:tc>
        <w:tc>
          <w:tcPr>
            <w:tcW w:w="1984" w:type="dxa"/>
          </w:tcPr>
          <w:p w14:paraId="71351592" w14:textId="77777777" w:rsidR="00CA3DB8" w:rsidRPr="00CA3DB8" w:rsidRDefault="00CA3DB8" w:rsidP="00EA3DA2">
            <w:pPr>
              <w:pStyle w:val="af9"/>
              <w:suppressAutoHyphens w:val="0"/>
              <w:jc w:val="center"/>
              <w:rPr>
                <w:sz w:val="24"/>
                <w:szCs w:val="24"/>
              </w:rPr>
            </w:pPr>
            <w:r w:rsidRPr="00CA3DB8">
              <w:rPr>
                <w:sz w:val="24"/>
                <w:szCs w:val="24"/>
              </w:rPr>
              <w:t>К</w:t>
            </w:r>
            <w:r w:rsidRPr="00CA3DB8">
              <w:rPr>
                <w:sz w:val="24"/>
                <w:szCs w:val="24"/>
                <w:vertAlign w:val="subscript"/>
              </w:rPr>
              <w:t>сп</w:t>
            </w:r>
            <w:r w:rsidRPr="00CA3DB8">
              <w:rPr>
                <w:sz w:val="24"/>
                <w:szCs w:val="24"/>
              </w:rPr>
              <w:t>, %</w:t>
            </w:r>
          </w:p>
        </w:tc>
      </w:tr>
      <w:tr w:rsidR="00CA3DB8" w:rsidRPr="00CA3DB8" w14:paraId="4C65FC82" w14:textId="77777777" w:rsidTr="00EA3DA2">
        <w:trPr>
          <w:trHeight w:val="351"/>
        </w:trPr>
        <w:tc>
          <w:tcPr>
            <w:tcW w:w="1775" w:type="dxa"/>
          </w:tcPr>
          <w:p w14:paraId="5EAA607C" w14:textId="77777777" w:rsidR="00CA3DB8" w:rsidRPr="00CA3DB8" w:rsidRDefault="00CA3DB8" w:rsidP="00EA3DA2">
            <w:pPr>
              <w:pStyle w:val="13"/>
              <w:shd w:val="clear" w:color="auto" w:fill="auto"/>
              <w:spacing w:after="0"/>
              <w:rPr>
                <w:rFonts w:cs="Times New Roman"/>
                <w:b w:val="0"/>
                <w:sz w:val="24"/>
                <w:szCs w:val="24"/>
              </w:rPr>
            </w:pPr>
            <w:r w:rsidRPr="00CA3DB8">
              <w:rPr>
                <w:rFonts w:cs="Times New Roman"/>
                <w:b w:val="0"/>
                <w:sz w:val="24"/>
                <w:szCs w:val="24"/>
              </w:rPr>
              <w:t>А1</w:t>
            </w:r>
          </w:p>
        </w:tc>
        <w:tc>
          <w:tcPr>
            <w:tcW w:w="1310" w:type="dxa"/>
          </w:tcPr>
          <w:p w14:paraId="4944534E" w14:textId="77777777" w:rsidR="00CA3DB8" w:rsidRPr="00CA3DB8" w:rsidRDefault="00CA3DB8" w:rsidP="00EA3DA2">
            <w:pPr>
              <w:pStyle w:val="13"/>
              <w:shd w:val="clear" w:color="auto" w:fill="auto"/>
              <w:spacing w:after="0"/>
              <w:rPr>
                <w:rFonts w:cs="Times New Roman"/>
                <w:b w:val="0"/>
                <w:sz w:val="24"/>
                <w:szCs w:val="24"/>
              </w:rPr>
            </w:pPr>
            <w:r w:rsidRPr="00CA3DB8">
              <w:rPr>
                <w:rFonts w:cs="Times New Roman"/>
                <w:b w:val="0"/>
                <w:sz w:val="24"/>
                <w:szCs w:val="24"/>
              </w:rPr>
              <w:t>86,7</w:t>
            </w:r>
          </w:p>
        </w:tc>
        <w:tc>
          <w:tcPr>
            <w:tcW w:w="1276" w:type="dxa"/>
          </w:tcPr>
          <w:p w14:paraId="5D3CC481" w14:textId="77777777" w:rsidR="00CA3DB8" w:rsidRPr="00CA3DB8" w:rsidRDefault="00CA3DB8" w:rsidP="00EA3DA2">
            <w:pPr>
              <w:pStyle w:val="13"/>
              <w:shd w:val="clear" w:color="auto" w:fill="auto"/>
              <w:spacing w:after="0"/>
              <w:rPr>
                <w:rFonts w:cs="Times New Roman"/>
                <w:b w:val="0"/>
                <w:sz w:val="24"/>
                <w:szCs w:val="24"/>
              </w:rPr>
            </w:pPr>
            <w:r w:rsidRPr="00CA3DB8">
              <w:rPr>
                <w:rFonts w:cs="Times New Roman"/>
                <w:b w:val="0"/>
                <w:sz w:val="24"/>
                <w:szCs w:val="24"/>
              </w:rPr>
              <w:t>88,4</w:t>
            </w:r>
          </w:p>
        </w:tc>
        <w:tc>
          <w:tcPr>
            <w:tcW w:w="1417" w:type="dxa"/>
          </w:tcPr>
          <w:p w14:paraId="7F4B7BA6" w14:textId="77777777" w:rsidR="00CA3DB8" w:rsidRPr="00CA3DB8" w:rsidRDefault="00CA3DB8" w:rsidP="00EA3DA2">
            <w:pPr>
              <w:pStyle w:val="13"/>
              <w:shd w:val="clear" w:color="auto" w:fill="auto"/>
              <w:spacing w:after="0"/>
              <w:rPr>
                <w:rFonts w:cs="Times New Roman"/>
                <w:b w:val="0"/>
                <w:sz w:val="24"/>
                <w:szCs w:val="24"/>
              </w:rPr>
            </w:pPr>
            <w:r w:rsidRPr="00CA3DB8">
              <w:rPr>
                <w:rFonts w:cs="Times New Roman"/>
                <w:b w:val="0"/>
                <w:sz w:val="24"/>
                <w:szCs w:val="24"/>
              </w:rPr>
              <w:t>67,7</w:t>
            </w:r>
          </w:p>
        </w:tc>
        <w:tc>
          <w:tcPr>
            <w:tcW w:w="1418" w:type="dxa"/>
          </w:tcPr>
          <w:p w14:paraId="0DD39A00" w14:textId="77777777" w:rsidR="00CA3DB8" w:rsidRPr="00CA3DB8" w:rsidRDefault="00CA3DB8" w:rsidP="00EA3DA2">
            <w:pPr>
              <w:pStyle w:val="13"/>
              <w:shd w:val="clear" w:color="auto" w:fill="auto"/>
              <w:spacing w:after="0"/>
              <w:rPr>
                <w:rFonts w:cs="Times New Roman"/>
                <w:b w:val="0"/>
                <w:sz w:val="24"/>
                <w:szCs w:val="24"/>
              </w:rPr>
            </w:pPr>
            <w:r w:rsidRPr="00CA3DB8">
              <w:rPr>
                <w:rFonts w:cs="Times New Roman"/>
                <w:b w:val="0"/>
                <w:sz w:val="24"/>
                <w:szCs w:val="24"/>
              </w:rPr>
              <w:t>83,1</w:t>
            </w:r>
          </w:p>
        </w:tc>
        <w:tc>
          <w:tcPr>
            <w:tcW w:w="1984" w:type="dxa"/>
          </w:tcPr>
          <w:p w14:paraId="09C7ADDF" w14:textId="77777777" w:rsidR="00CA3DB8" w:rsidRPr="00CA3DB8" w:rsidRDefault="00CA3DB8" w:rsidP="00EA3DA2">
            <w:pPr>
              <w:pStyle w:val="13"/>
              <w:shd w:val="clear" w:color="auto" w:fill="auto"/>
              <w:spacing w:after="0"/>
              <w:rPr>
                <w:rFonts w:cs="Times New Roman"/>
                <w:b w:val="0"/>
                <w:sz w:val="24"/>
                <w:szCs w:val="24"/>
              </w:rPr>
            </w:pPr>
            <w:r w:rsidRPr="00CA3DB8">
              <w:rPr>
                <w:rFonts w:cs="Times New Roman"/>
                <w:b w:val="0"/>
                <w:sz w:val="24"/>
                <w:szCs w:val="24"/>
              </w:rPr>
              <w:t>76,9</w:t>
            </w:r>
          </w:p>
        </w:tc>
      </w:tr>
    </w:tbl>
    <w:p w14:paraId="7F94DF6A" w14:textId="1DA47DDF" w:rsidR="00CA3DB8" w:rsidRPr="00CA3DB8" w:rsidRDefault="00CA3DB8" w:rsidP="00CA3DB8">
      <w:pPr>
        <w:pStyle w:val="af9"/>
        <w:spacing w:before="240"/>
        <w:ind w:left="284" w:right="-1" w:firstLine="567"/>
        <w:jc w:val="both"/>
        <w:rPr>
          <w:b/>
          <w:sz w:val="24"/>
          <w:szCs w:val="24"/>
        </w:rPr>
      </w:pPr>
      <w:r w:rsidRPr="00CA3DB8">
        <w:rPr>
          <w:b/>
          <w:sz w:val="24"/>
          <w:szCs w:val="24"/>
        </w:rPr>
        <w:t>Образец решения. Задание №2.</w:t>
      </w:r>
    </w:p>
    <w:p w14:paraId="0D4BDDB2" w14:textId="77777777" w:rsidR="00CA3DB8" w:rsidRPr="00CA3DB8" w:rsidRDefault="00CA3DB8" w:rsidP="00CA3DB8">
      <w:pPr>
        <w:pStyle w:val="af9"/>
        <w:ind w:left="284" w:right="-1" w:firstLine="567"/>
        <w:jc w:val="both"/>
        <w:rPr>
          <w:sz w:val="24"/>
          <w:szCs w:val="24"/>
        </w:rPr>
      </w:pPr>
      <w:r w:rsidRPr="00CA3DB8">
        <w:rPr>
          <w:sz w:val="24"/>
          <w:szCs w:val="24"/>
        </w:rPr>
        <w:t xml:space="preserve">Дано: </w:t>
      </w:r>
      <w:r w:rsidRPr="00CA3DB8">
        <w:rPr>
          <w:sz w:val="24"/>
          <w:szCs w:val="24"/>
          <w:lang w:val="en-US"/>
        </w:rPr>
        <w:t>N</w:t>
      </w:r>
      <w:r w:rsidRPr="00CA3DB8">
        <w:rPr>
          <w:sz w:val="24"/>
          <w:szCs w:val="24"/>
        </w:rPr>
        <w:t xml:space="preserve"> = 8428; </w:t>
      </w:r>
      <w:r w:rsidRPr="00CA3DB8">
        <w:rPr>
          <w:sz w:val="24"/>
          <w:szCs w:val="24"/>
          <w:lang w:val="en-US"/>
        </w:rPr>
        <w:t>N</w:t>
      </w:r>
      <w:r w:rsidRPr="00CA3DB8">
        <w:rPr>
          <w:sz w:val="24"/>
          <w:szCs w:val="24"/>
          <w:vertAlign w:val="subscript"/>
        </w:rPr>
        <w:t>0(ОМП)</w:t>
      </w:r>
      <w:r w:rsidRPr="00CA3DB8">
        <w:rPr>
          <w:sz w:val="24"/>
          <w:szCs w:val="24"/>
        </w:rPr>
        <w:t xml:space="preserve"> = 7065; </w:t>
      </w:r>
      <w:r w:rsidRPr="00CA3DB8">
        <w:rPr>
          <w:sz w:val="24"/>
          <w:szCs w:val="24"/>
          <w:lang w:val="en-US"/>
        </w:rPr>
        <w:t>N</w:t>
      </w:r>
      <w:r w:rsidRPr="00CA3DB8">
        <w:rPr>
          <w:sz w:val="24"/>
          <w:szCs w:val="24"/>
          <w:vertAlign w:val="subscript"/>
        </w:rPr>
        <w:t>0(МОП)</w:t>
      </w:r>
      <w:r w:rsidRPr="00CA3DB8">
        <w:rPr>
          <w:sz w:val="24"/>
          <w:szCs w:val="24"/>
        </w:rPr>
        <w:t xml:space="preserve"> = 7827; </w:t>
      </w:r>
      <w:r w:rsidRPr="00CA3DB8">
        <w:rPr>
          <w:sz w:val="24"/>
          <w:szCs w:val="24"/>
          <w:lang w:val="en-US"/>
        </w:rPr>
        <w:t>N</w:t>
      </w:r>
      <w:r w:rsidRPr="00CA3DB8">
        <w:rPr>
          <w:sz w:val="24"/>
          <w:szCs w:val="24"/>
          <w:vertAlign w:val="subscript"/>
        </w:rPr>
        <w:t>0(ОП)</w:t>
      </w:r>
      <w:r w:rsidRPr="00CA3DB8">
        <w:rPr>
          <w:sz w:val="24"/>
          <w:szCs w:val="24"/>
        </w:rPr>
        <w:t xml:space="preserve"> = 3635;</w:t>
      </w:r>
    </w:p>
    <w:p w14:paraId="3284B6A1" w14:textId="77777777" w:rsidR="00CA3DB8" w:rsidRPr="00CA3DB8" w:rsidRDefault="00CA3DB8" w:rsidP="00CA3DB8">
      <w:pPr>
        <w:pStyle w:val="af9"/>
        <w:ind w:left="284" w:right="-1" w:firstLine="567"/>
        <w:jc w:val="both"/>
        <w:rPr>
          <w:sz w:val="24"/>
          <w:szCs w:val="24"/>
        </w:rPr>
      </w:pPr>
      <w:r w:rsidRPr="00CA3DB8">
        <w:rPr>
          <w:sz w:val="24"/>
          <w:szCs w:val="24"/>
        </w:rPr>
        <w:t>Решение</w:t>
      </w:r>
      <w:r w:rsidRPr="00CA3DB8">
        <w:rPr>
          <w:sz w:val="24"/>
          <w:szCs w:val="24"/>
          <w:lang w:val="en-US"/>
        </w:rPr>
        <w:t>:</w:t>
      </w:r>
    </w:p>
    <w:p w14:paraId="285F0479" w14:textId="77777777" w:rsidR="00CA3DB8" w:rsidRPr="00CA3DB8" w:rsidRDefault="00CA3DB8" w:rsidP="00CA3DB8">
      <w:pPr>
        <w:pStyle w:val="af9"/>
        <w:numPr>
          <w:ilvl w:val="0"/>
          <w:numId w:val="9"/>
        </w:numPr>
        <w:ind w:left="284" w:right="-1" w:firstLine="567"/>
        <w:jc w:val="both"/>
        <w:rPr>
          <w:sz w:val="24"/>
          <w:szCs w:val="24"/>
        </w:rPr>
      </w:pPr>
      <w:r w:rsidRPr="00CA3DB8">
        <w:rPr>
          <w:sz w:val="24"/>
          <w:szCs w:val="24"/>
        </w:rPr>
        <w:t>Определим показатели уровня унификации по составным частям изделия: для деталей общемашиностроительного применения по формуле (6):</w:t>
      </w:r>
    </w:p>
    <w:p w14:paraId="603B6275" w14:textId="77777777" w:rsidR="00CA3DB8" w:rsidRPr="00CA3DB8" w:rsidRDefault="00CA3DB8" w:rsidP="00CA3DB8">
      <w:pPr>
        <w:pStyle w:val="a7"/>
        <w:spacing w:after="0" w:line="240" w:lineRule="auto"/>
        <w:ind w:left="1069"/>
        <w:jc w:val="right"/>
        <w:rPr>
          <w:rFonts w:ascii="Times New Roman" w:hAnsi="Times New Roman"/>
          <w:sz w:val="24"/>
          <w:szCs w:val="24"/>
        </w:rPr>
      </w:pPr>
      <w:r w:rsidRPr="00CA3DB8">
        <w:rPr>
          <w:rFonts w:ascii="Times New Roman" w:hAnsi="Times New Roman"/>
          <w:position w:val="-32"/>
          <w:sz w:val="24"/>
          <w:szCs w:val="24"/>
          <w:lang w:val="en-US"/>
        </w:rPr>
        <w:object w:dxaOrig="3360" w:dyaOrig="760" w14:anchorId="6710C63B">
          <v:shape id="_x0000_i1035" type="#_x0000_t75" style="width:211.5pt;height:48pt" o:ole="">
            <v:imagedata r:id="rId40" o:title=""/>
          </v:shape>
          <o:OLEObject Type="Embed" ProgID="Equation.3" ShapeID="_x0000_i1035" DrawAspect="Content" ObjectID="_1836411752" r:id="rId41"/>
        </w:object>
      </w:r>
      <w:r w:rsidRPr="00CA3DB8">
        <w:rPr>
          <w:rFonts w:ascii="Times New Roman" w:hAnsi="Times New Roman"/>
          <w:position w:val="-32"/>
          <w:sz w:val="24"/>
          <w:szCs w:val="24"/>
        </w:rPr>
        <w:tab/>
      </w:r>
      <w:r w:rsidRPr="00CA3DB8">
        <w:rPr>
          <w:rFonts w:ascii="Times New Roman" w:hAnsi="Times New Roman"/>
          <w:position w:val="-32"/>
          <w:sz w:val="24"/>
          <w:szCs w:val="24"/>
        </w:rPr>
        <w:tab/>
      </w:r>
      <w:r w:rsidRPr="00CA3DB8">
        <w:rPr>
          <w:rFonts w:ascii="Times New Roman" w:hAnsi="Times New Roman"/>
          <w:position w:val="-32"/>
          <w:sz w:val="24"/>
          <w:szCs w:val="24"/>
        </w:rPr>
        <w:tab/>
      </w:r>
      <w:r w:rsidRPr="00CA3DB8">
        <w:rPr>
          <w:rFonts w:ascii="Times New Roman" w:hAnsi="Times New Roman"/>
          <w:position w:val="-30"/>
          <w:sz w:val="24"/>
          <w:szCs w:val="24"/>
        </w:rPr>
        <w:tab/>
        <w:t>(6)</w:t>
      </w:r>
    </w:p>
    <w:p w14:paraId="613D0DCD" w14:textId="77777777" w:rsidR="00CA3DB8" w:rsidRPr="00CA3DB8" w:rsidRDefault="00CA3DB8" w:rsidP="00CA3DB8">
      <w:pPr>
        <w:pStyle w:val="af9"/>
        <w:ind w:left="284" w:right="-1" w:firstLine="567"/>
        <w:jc w:val="both"/>
        <w:rPr>
          <w:sz w:val="24"/>
          <w:szCs w:val="24"/>
        </w:rPr>
      </w:pPr>
      <w:r w:rsidRPr="00CA3DB8">
        <w:rPr>
          <w:sz w:val="24"/>
          <w:szCs w:val="24"/>
        </w:rPr>
        <w:t xml:space="preserve">где </w:t>
      </w:r>
      <w:r w:rsidRPr="00CA3DB8">
        <w:rPr>
          <w:sz w:val="24"/>
          <w:szCs w:val="24"/>
          <w:lang w:val="en-US"/>
        </w:rPr>
        <w:t>N</w:t>
      </w:r>
      <w:r w:rsidRPr="00CA3DB8">
        <w:rPr>
          <w:sz w:val="24"/>
          <w:szCs w:val="24"/>
        </w:rPr>
        <w:t xml:space="preserve"> ‒ общее количество деталей, шт.;</w:t>
      </w:r>
    </w:p>
    <w:p w14:paraId="7E474F81" w14:textId="77777777" w:rsidR="00CA3DB8" w:rsidRPr="00CA3DB8" w:rsidRDefault="00CA3DB8" w:rsidP="00CA3DB8">
      <w:pPr>
        <w:pStyle w:val="af9"/>
        <w:ind w:left="284" w:right="-1" w:firstLine="992"/>
        <w:jc w:val="both"/>
        <w:rPr>
          <w:sz w:val="24"/>
          <w:szCs w:val="24"/>
        </w:rPr>
      </w:pPr>
      <w:r w:rsidRPr="00CA3DB8">
        <w:rPr>
          <w:sz w:val="24"/>
          <w:szCs w:val="24"/>
          <w:lang w:val="en-US"/>
        </w:rPr>
        <w:t>N</w:t>
      </w:r>
      <w:r w:rsidRPr="00CA3DB8">
        <w:rPr>
          <w:sz w:val="24"/>
          <w:szCs w:val="24"/>
          <w:vertAlign w:val="subscript"/>
        </w:rPr>
        <w:t>0</w:t>
      </w:r>
      <w:r w:rsidRPr="00CA3DB8">
        <w:rPr>
          <w:sz w:val="24"/>
          <w:szCs w:val="24"/>
        </w:rPr>
        <w:t xml:space="preserve"> ‒ число оригинальных деталей, шт.;</w:t>
      </w:r>
    </w:p>
    <w:p w14:paraId="10C2067F" w14:textId="77777777" w:rsidR="00CA3DB8" w:rsidRPr="00CA3DB8" w:rsidRDefault="00CA3DB8" w:rsidP="00CA3DB8">
      <w:pPr>
        <w:pStyle w:val="af9"/>
        <w:suppressAutoHyphens w:val="0"/>
        <w:jc w:val="center"/>
        <w:rPr>
          <w:b/>
          <w:sz w:val="24"/>
          <w:szCs w:val="24"/>
        </w:rPr>
      </w:pPr>
      <w:r w:rsidRPr="00CA3DB8">
        <w:rPr>
          <w:position w:val="-28"/>
          <w:sz w:val="24"/>
          <w:szCs w:val="24"/>
          <w:lang w:val="en-US"/>
        </w:rPr>
        <w:object w:dxaOrig="4160" w:dyaOrig="680" w14:anchorId="0991AD10">
          <v:shape id="_x0000_i1036" type="#_x0000_t75" style="width:261pt;height:42pt" o:ole="">
            <v:imagedata r:id="rId42" o:title=""/>
          </v:shape>
          <o:OLEObject Type="Embed" ProgID="Equation.3" ShapeID="_x0000_i1036" DrawAspect="Content" ObjectID="_1836411753" r:id="rId43"/>
        </w:object>
      </w:r>
    </w:p>
    <w:p w14:paraId="4991EB9B" w14:textId="77777777" w:rsidR="00CA3DB8" w:rsidRPr="00CA3DB8" w:rsidRDefault="00CA3DB8" w:rsidP="00CA3DB8">
      <w:pPr>
        <w:pStyle w:val="af9"/>
        <w:numPr>
          <w:ilvl w:val="0"/>
          <w:numId w:val="9"/>
        </w:numPr>
        <w:ind w:left="284" w:right="-1" w:firstLine="567"/>
        <w:jc w:val="both"/>
        <w:rPr>
          <w:sz w:val="24"/>
          <w:szCs w:val="24"/>
        </w:rPr>
      </w:pPr>
      <w:r w:rsidRPr="00CA3DB8">
        <w:rPr>
          <w:sz w:val="24"/>
          <w:szCs w:val="24"/>
        </w:rPr>
        <w:t>Определим показатели уровня унификации по составным частям изделия: для деталей межотраслевого применения по формуле (7):</w:t>
      </w:r>
    </w:p>
    <w:p w14:paraId="7E0870F9" w14:textId="77777777" w:rsidR="00CA3DB8" w:rsidRPr="00CA3DB8" w:rsidRDefault="00CA3DB8" w:rsidP="00CA3DB8">
      <w:pPr>
        <w:pStyle w:val="a7"/>
        <w:spacing w:after="0" w:line="240" w:lineRule="auto"/>
        <w:ind w:left="1069"/>
        <w:jc w:val="right"/>
        <w:rPr>
          <w:rFonts w:ascii="Times New Roman" w:hAnsi="Times New Roman"/>
          <w:sz w:val="24"/>
          <w:szCs w:val="24"/>
        </w:rPr>
      </w:pPr>
      <w:r w:rsidRPr="00CA3DB8">
        <w:rPr>
          <w:rFonts w:ascii="Times New Roman" w:hAnsi="Times New Roman"/>
          <w:position w:val="-32"/>
          <w:sz w:val="24"/>
          <w:szCs w:val="24"/>
          <w:lang w:val="en-US"/>
        </w:rPr>
        <w:object w:dxaOrig="3360" w:dyaOrig="760" w14:anchorId="34A8FA4E">
          <v:shape id="_x0000_i1037" type="#_x0000_t75" style="width:211.5pt;height:48pt" o:ole="">
            <v:imagedata r:id="rId44" o:title=""/>
          </v:shape>
          <o:OLEObject Type="Embed" ProgID="Equation.3" ShapeID="_x0000_i1037" DrawAspect="Content" ObjectID="_1836411754" r:id="rId45"/>
        </w:object>
      </w:r>
      <w:r w:rsidRPr="00CA3DB8">
        <w:rPr>
          <w:rFonts w:ascii="Times New Roman" w:hAnsi="Times New Roman"/>
          <w:position w:val="-32"/>
          <w:sz w:val="24"/>
          <w:szCs w:val="24"/>
        </w:rPr>
        <w:tab/>
      </w:r>
      <w:r w:rsidRPr="00CA3DB8">
        <w:rPr>
          <w:rFonts w:ascii="Times New Roman" w:hAnsi="Times New Roman"/>
          <w:position w:val="-32"/>
          <w:sz w:val="24"/>
          <w:szCs w:val="24"/>
        </w:rPr>
        <w:tab/>
      </w:r>
      <w:r w:rsidRPr="00CA3DB8">
        <w:rPr>
          <w:rFonts w:ascii="Times New Roman" w:hAnsi="Times New Roman"/>
          <w:position w:val="-32"/>
          <w:sz w:val="24"/>
          <w:szCs w:val="24"/>
        </w:rPr>
        <w:tab/>
      </w:r>
      <w:r w:rsidRPr="00CA3DB8">
        <w:rPr>
          <w:rFonts w:ascii="Times New Roman" w:hAnsi="Times New Roman"/>
          <w:position w:val="-30"/>
          <w:sz w:val="24"/>
          <w:szCs w:val="24"/>
        </w:rPr>
        <w:tab/>
        <w:t>(7)</w:t>
      </w:r>
    </w:p>
    <w:p w14:paraId="24E2EE3B" w14:textId="77777777" w:rsidR="00CA3DB8" w:rsidRPr="00CA3DB8" w:rsidRDefault="00CA3DB8" w:rsidP="00CA3DB8">
      <w:pPr>
        <w:pStyle w:val="af9"/>
        <w:suppressAutoHyphens w:val="0"/>
        <w:jc w:val="center"/>
        <w:rPr>
          <w:b/>
          <w:sz w:val="24"/>
          <w:szCs w:val="24"/>
        </w:rPr>
      </w:pPr>
      <w:r w:rsidRPr="00CA3DB8">
        <w:rPr>
          <w:position w:val="-28"/>
          <w:sz w:val="24"/>
          <w:szCs w:val="24"/>
          <w:lang w:val="en-US"/>
        </w:rPr>
        <w:object w:dxaOrig="4080" w:dyaOrig="680" w14:anchorId="519764B7">
          <v:shape id="_x0000_i1038" type="#_x0000_t75" style="width:256.5pt;height:42pt" o:ole="">
            <v:imagedata r:id="rId46" o:title=""/>
          </v:shape>
          <o:OLEObject Type="Embed" ProgID="Equation.3" ShapeID="_x0000_i1038" DrawAspect="Content" ObjectID="_1836411755" r:id="rId47"/>
        </w:object>
      </w:r>
    </w:p>
    <w:p w14:paraId="30DA04F5" w14:textId="77777777" w:rsidR="00CA3DB8" w:rsidRPr="00CA3DB8" w:rsidRDefault="00CA3DB8" w:rsidP="00CA3DB8">
      <w:pPr>
        <w:pStyle w:val="af9"/>
        <w:numPr>
          <w:ilvl w:val="0"/>
          <w:numId w:val="9"/>
        </w:numPr>
        <w:ind w:left="284" w:right="-1" w:firstLine="567"/>
        <w:jc w:val="both"/>
        <w:rPr>
          <w:sz w:val="24"/>
          <w:szCs w:val="24"/>
        </w:rPr>
      </w:pPr>
      <w:r w:rsidRPr="00CA3DB8">
        <w:rPr>
          <w:sz w:val="24"/>
          <w:szCs w:val="24"/>
        </w:rPr>
        <w:t>Определим показатели уровня унификации по составным частям изделия: для деталей отраслевого применения по формуле (8):</w:t>
      </w:r>
    </w:p>
    <w:p w14:paraId="36FCF555" w14:textId="77777777" w:rsidR="00CA3DB8" w:rsidRPr="00CA3DB8" w:rsidRDefault="00CA3DB8" w:rsidP="00CA3DB8">
      <w:pPr>
        <w:spacing w:after="0" w:line="240" w:lineRule="auto"/>
        <w:ind w:left="851"/>
        <w:jc w:val="right"/>
        <w:rPr>
          <w:rFonts w:ascii="Times New Roman" w:hAnsi="Times New Roman"/>
          <w:sz w:val="24"/>
          <w:szCs w:val="24"/>
        </w:rPr>
      </w:pPr>
      <w:r w:rsidRPr="00CA3DB8">
        <w:rPr>
          <w:rFonts w:ascii="Times New Roman" w:hAnsi="Times New Roman"/>
          <w:position w:val="-32"/>
          <w:sz w:val="24"/>
          <w:szCs w:val="24"/>
          <w:lang w:val="en-US"/>
        </w:rPr>
        <w:object w:dxaOrig="3120" w:dyaOrig="760" w14:anchorId="37FFAD47">
          <v:shape id="_x0000_i1039" type="#_x0000_t75" style="width:196.5pt;height:48pt" o:ole="">
            <v:imagedata r:id="rId48" o:title=""/>
          </v:shape>
          <o:OLEObject Type="Embed" ProgID="Equation.3" ShapeID="_x0000_i1039" DrawAspect="Content" ObjectID="_1836411756" r:id="rId49"/>
        </w:object>
      </w:r>
      <w:r w:rsidRPr="00CA3DB8">
        <w:rPr>
          <w:rFonts w:ascii="Times New Roman" w:hAnsi="Times New Roman"/>
          <w:position w:val="-32"/>
          <w:sz w:val="24"/>
          <w:szCs w:val="24"/>
        </w:rPr>
        <w:tab/>
      </w:r>
      <w:r w:rsidRPr="00CA3DB8">
        <w:rPr>
          <w:rFonts w:ascii="Times New Roman" w:hAnsi="Times New Roman"/>
          <w:position w:val="-32"/>
          <w:sz w:val="24"/>
          <w:szCs w:val="24"/>
        </w:rPr>
        <w:tab/>
      </w:r>
      <w:r w:rsidRPr="00CA3DB8">
        <w:rPr>
          <w:rFonts w:ascii="Times New Roman" w:hAnsi="Times New Roman"/>
          <w:position w:val="-32"/>
          <w:sz w:val="24"/>
          <w:szCs w:val="24"/>
        </w:rPr>
        <w:tab/>
      </w:r>
      <w:r w:rsidRPr="00CA3DB8">
        <w:rPr>
          <w:rFonts w:ascii="Times New Roman" w:hAnsi="Times New Roman"/>
          <w:position w:val="-30"/>
          <w:sz w:val="24"/>
          <w:szCs w:val="24"/>
        </w:rPr>
        <w:tab/>
        <w:t>(8)</w:t>
      </w:r>
    </w:p>
    <w:p w14:paraId="215C9EEA" w14:textId="77777777" w:rsidR="00CA3DB8" w:rsidRPr="00CA3DB8" w:rsidRDefault="00CA3DB8" w:rsidP="00CA3DB8">
      <w:pPr>
        <w:pStyle w:val="af9"/>
        <w:suppressAutoHyphens w:val="0"/>
        <w:jc w:val="center"/>
        <w:rPr>
          <w:sz w:val="24"/>
          <w:szCs w:val="24"/>
        </w:rPr>
      </w:pPr>
      <w:r w:rsidRPr="00CA3DB8">
        <w:rPr>
          <w:position w:val="-28"/>
          <w:sz w:val="24"/>
          <w:szCs w:val="24"/>
          <w:lang w:val="en-US"/>
        </w:rPr>
        <w:object w:dxaOrig="4200" w:dyaOrig="680" w14:anchorId="66A74CBD">
          <v:shape id="_x0000_i1040" type="#_x0000_t75" style="width:264pt;height:42pt" o:ole="">
            <v:imagedata r:id="rId50" o:title=""/>
          </v:shape>
          <o:OLEObject Type="Embed" ProgID="Equation.3" ShapeID="_x0000_i1040" DrawAspect="Content" ObjectID="_1836411757" r:id="rId51"/>
        </w:object>
      </w:r>
    </w:p>
    <w:p w14:paraId="79493319" w14:textId="77777777" w:rsidR="00CA3DB8" w:rsidRPr="00CA3DB8" w:rsidRDefault="00CA3DB8" w:rsidP="00CA3DB8">
      <w:pPr>
        <w:pStyle w:val="af9"/>
        <w:numPr>
          <w:ilvl w:val="0"/>
          <w:numId w:val="9"/>
        </w:numPr>
        <w:ind w:left="284" w:right="-1" w:firstLine="567"/>
        <w:jc w:val="both"/>
        <w:rPr>
          <w:sz w:val="24"/>
          <w:szCs w:val="24"/>
        </w:rPr>
      </w:pPr>
      <w:r w:rsidRPr="00CA3DB8">
        <w:rPr>
          <w:sz w:val="24"/>
          <w:szCs w:val="24"/>
        </w:rPr>
        <w:t>Определим полный (общий) коэффициент применяемости для всех изделий по формуле (9):</w:t>
      </w:r>
    </w:p>
    <w:p w14:paraId="083A39DA" w14:textId="77777777" w:rsidR="00CA3DB8" w:rsidRPr="00CA3DB8" w:rsidRDefault="00CA3DB8" w:rsidP="00CA3DB8">
      <w:pPr>
        <w:spacing w:after="0" w:line="240" w:lineRule="auto"/>
        <w:ind w:left="851"/>
        <w:jc w:val="right"/>
        <w:rPr>
          <w:rFonts w:ascii="Times New Roman" w:hAnsi="Times New Roman"/>
          <w:sz w:val="24"/>
          <w:szCs w:val="24"/>
        </w:rPr>
      </w:pPr>
      <w:r w:rsidRPr="00CA3DB8">
        <w:rPr>
          <w:rFonts w:ascii="Times New Roman" w:hAnsi="Times New Roman"/>
          <w:position w:val="-14"/>
          <w:sz w:val="24"/>
          <w:szCs w:val="24"/>
          <w:lang w:val="en-US"/>
        </w:rPr>
        <w:object w:dxaOrig="4040" w:dyaOrig="380" w14:anchorId="3B37E798">
          <v:shape id="_x0000_i1041" type="#_x0000_t75" style="width:253.5pt;height:24pt" o:ole="">
            <v:imagedata r:id="rId52" o:title=""/>
          </v:shape>
          <o:OLEObject Type="Embed" ProgID="Equation.3" ShapeID="_x0000_i1041" DrawAspect="Content" ObjectID="_1836411758" r:id="rId53"/>
        </w:object>
      </w:r>
      <w:r w:rsidRPr="00CA3DB8">
        <w:rPr>
          <w:rFonts w:ascii="Times New Roman" w:hAnsi="Times New Roman"/>
          <w:position w:val="-32"/>
          <w:sz w:val="24"/>
          <w:szCs w:val="24"/>
        </w:rPr>
        <w:tab/>
      </w:r>
      <w:r w:rsidRPr="00CA3DB8">
        <w:rPr>
          <w:rFonts w:ascii="Times New Roman" w:hAnsi="Times New Roman"/>
          <w:position w:val="-32"/>
          <w:sz w:val="24"/>
          <w:szCs w:val="24"/>
        </w:rPr>
        <w:tab/>
      </w:r>
      <w:r w:rsidRPr="00CA3DB8">
        <w:rPr>
          <w:rFonts w:ascii="Times New Roman" w:hAnsi="Times New Roman"/>
          <w:position w:val="-32"/>
          <w:sz w:val="24"/>
          <w:szCs w:val="24"/>
        </w:rPr>
        <w:tab/>
      </w:r>
      <w:r w:rsidRPr="00CA3DB8">
        <w:rPr>
          <w:rFonts w:ascii="Times New Roman" w:hAnsi="Times New Roman"/>
          <w:position w:val="-30"/>
          <w:sz w:val="24"/>
          <w:szCs w:val="24"/>
        </w:rPr>
        <w:tab/>
        <w:t>(9)</w:t>
      </w:r>
    </w:p>
    <w:p w14:paraId="3CCA05BC" w14:textId="77777777" w:rsidR="00CA3DB8" w:rsidRPr="00CA3DB8" w:rsidRDefault="00CA3DB8" w:rsidP="00CA3DB8">
      <w:pPr>
        <w:pStyle w:val="af9"/>
        <w:suppressAutoHyphens w:val="0"/>
        <w:jc w:val="center"/>
        <w:rPr>
          <w:sz w:val="24"/>
          <w:szCs w:val="24"/>
        </w:rPr>
      </w:pPr>
      <w:r w:rsidRPr="00CA3DB8">
        <w:rPr>
          <w:position w:val="-14"/>
          <w:sz w:val="24"/>
          <w:szCs w:val="24"/>
          <w:lang w:val="en-US"/>
        </w:rPr>
        <w:object w:dxaOrig="3060" w:dyaOrig="380" w14:anchorId="6ABC9280">
          <v:shape id="_x0000_i1042" type="#_x0000_t75" style="width:192pt;height:24pt" o:ole="">
            <v:imagedata r:id="rId54" o:title=""/>
          </v:shape>
          <o:OLEObject Type="Embed" ProgID="Equation.3" ShapeID="_x0000_i1042" DrawAspect="Content" ObjectID="_1836411759" r:id="rId55"/>
        </w:object>
      </w:r>
    </w:p>
    <w:p w14:paraId="2D4AD736" w14:textId="77777777" w:rsidR="00CA3DB8" w:rsidRPr="00CA3DB8" w:rsidRDefault="00CA3DB8" w:rsidP="00CA3DB8">
      <w:pPr>
        <w:pStyle w:val="af9"/>
        <w:suppressAutoHyphens w:val="0"/>
        <w:spacing w:after="240"/>
        <w:ind w:left="284" w:firstLine="567"/>
        <w:rPr>
          <w:b/>
          <w:sz w:val="24"/>
          <w:szCs w:val="24"/>
        </w:rPr>
      </w:pPr>
      <w:r w:rsidRPr="00CA3DB8">
        <w:rPr>
          <w:sz w:val="24"/>
          <w:szCs w:val="24"/>
        </w:rPr>
        <w:t>Результаты расчетов внесем в таблицу 4.</w:t>
      </w:r>
    </w:p>
    <w:p w14:paraId="2B2F0B42" w14:textId="77777777" w:rsidR="00CA3DB8" w:rsidRPr="00CA3DB8" w:rsidRDefault="00CA3DB8" w:rsidP="00CA3DB8">
      <w:pPr>
        <w:pStyle w:val="af9"/>
        <w:suppressAutoHyphens w:val="0"/>
        <w:ind w:left="284" w:firstLine="567"/>
        <w:rPr>
          <w:sz w:val="24"/>
          <w:szCs w:val="24"/>
        </w:rPr>
      </w:pPr>
      <w:r w:rsidRPr="00CA3DB8">
        <w:rPr>
          <w:sz w:val="24"/>
          <w:szCs w:val="24"/>
        </w:rPr>
        <w:t>Таблица 4 ‒ Результаты расчета по заданию №2</w:t>
      </w:r>
    </w:p>
    <w:tbl>
      <w:tblPr>
        <w:tblStyle w:val="af8"/>
        <w:tblpPr w:leftFromText="180" w:rightFromText="180" w:vertAnchor="text" w:horzAnchor="margin" w:tblpXSpec="center" w:tblpY="148"/>
        <w:tblW w:w="9747" w:type="dxa"/>
        <w:tblLayout w:type="fixed"/>
        <w:tblLook w:val="04A0" w:firstRow="1" w:lastRow="0" w:firstColumn="1" w:lastColumn="0" w:noHBand="0" w:noVBand="1"/>
      </w:tblPr>
      <w:tblGrid>
        <w:gridCol w:w="3085"/>
        <w:gridCol w:w="1701"/>
        <w:gridCol w:w="1701"/>
        <w:gridCol w:w="1701"/>
        <w:gridCol w:w="1559"/>
      </w:tblGrid>
      <w:tr w:rsidR="00CA3DB8" w:rsidRPr="00CA3DB8" w14:paraId="26D31751" w14:textId="77777777" w:rsidTr="00EA3DA2">
        <w:trPr>
          <w:trHeight w:val="339"/>
        </w:trPr>
        <w:tc>
          <w:tcPr>
            <w:tcW w:w="3085" w:type="dxa"/>
            <w:vMerge w:val="restart"/>
          </w:tcPr>
          <w:p w14:paraId="46CFB83F" w14:textId="77777777" w:rsidR="00CA3DB8" w:rsidRPr="00CA3DB8" w:rsidRDefault="00CA3DB8" w:rsidP="00EA3DA2">
            <w:pPr>
              <w:pStyle w:val="af9"/>
              <w:suppressAutoHyphens w:val="0"/>
              <w:jc w:val="center"/>
              <w:rPr>
                <w:sz w:val="24"/>
                <w:szCs w:val="24"/>
              </w:rPr>
            </w:pPr>
            <w:r w:rsidRPr="00CA3DB8">
              <w:rPr>
                <w:sz w:val="24"/>
                <w:szCs w:val="24"/>
              </w:rPr>
              <w:t>Наименование</w:t>
            </w:r>
          </w:p>
          <w:p w14:paraId="29DC177D" w14:textId="77777777" w:rsidR="00CA3DB8" w:rsidRPr="00CA3DB8" w:rsidRDefault="00CA3DB8" w:rsidP="00EA3DA2">
            <w:pPr>
              <w:pStyle w:val="13"/>
              <w:shd w:val="clear" w:color="auto" w:fill="auto"/>
              <w:spacing w:after="0"/>
              <w:rPr>
                <w:rFonts w:cs="Times New Roman"/>
                <w:b w:val="0"/>
                <w:sz w:val="24"/>
                <w:szCs w:val="24"/>
              </w:rPr>
            </w:pPr>
            <w:r w:rsidRPr="00CA3DB8">
              <w:rPr>
                <w:rFonts w:cs="Times New Roman"/>
                <w:b w:val="0"/>
                <w:sz w:val="24"/>
                <w:szCs w:val="24"/>
              </w:rPr>
              <w:t>изделий</w:t>
            </w:r>
          </w:p>
        </w:tc>
        <w:tc>
          <w:tcPr>
            <w:tcW w:w="6662" w:type="dxa"/>
            <w:gridSpan w:val="4"/>
          </w:tcPr>
          <w:p w14:paraId="7B7DDEA3" w14:textId="77777777" w:rsidR="00CA3DB8" w:rsidRPr="00CA3DB8" w:rsidRDefault="00CA3DB8" w:rsidP="00EA3DA2">
            <w:pPr>
              <w:pStyle w:val="13"/>
              <w:shd w:val="clear" w:color="auto" w:fill="auto"/>
              <w:spacing w:after="0"/>
              <w:rPr>
                <w:rFonts w:cs="Times New Roman"/>
                <w:b w:val="0"/>
                <w:sz w:val="24"/>
                <w:szCs w:val="24"/>
              </w:rPr>
            </w:pPr>
            <w:r w:rsidRPr="00CA3DB8">
              <w:rPr>
                <w:rFonts w:cs="Times New Roman"/>
                <w:b w:val="0"/>
                <w:sz w:val="24"/>
                <w:szCs w:val="24"/>
              </w:rPr>
              <w:t>Расчетный показатель уровня унификации</w:t>
            </w:r>
          </w:p>
        </w:tc>
      </w:tr>
      <w:tr w:rsidR="00CA3DB8" w:rsidRPr="00CA3DB8" w14:paraId="196B28A3" w14:textId="77777777" w:rsidTr="00EA3DA2">
        <w:trPr>
          <w:trHeight w:val="199"/>
        </w:trPr>
        <w:tc>
          <w:tcPr>
            <w:tcW w:w="3085" w:type="dxa"/>
            <w:vMerge/>
          </w:tcPr>
          <w:p w14:paraId="0B323AE5" w14:textId="77777777" w:rsidR="00CA3DB8" w:rsidRPr="00CA3DB8" w:rsidRDefault="00CA3DB8" w:rsidP="00EA3DA2">
            <w:pPr>
              <w:pStyle w:val="af9"/>
              <w:suppressAutoHyphens w:val="0"/>
              <w:jc w:val="center"/>
              <w:rPr>
                <w:sz w:val="24"/>
                <w:szCs w:val="24"/>
              </w:rPr>
            </w:pPr>
          </w:p>
        </w:tc>
        <w:tc>
          <w:tcPr>
            <w:tcW w:w="1701" w:type="dxa"/>
          </w:tcPr>
          <w:p w14:paraId="210A2D13" w14:textId="77777777" w:rsidR="00CA3DB8" w:rsidRPr="00CA3DB8" w:rsidRDefault="00CA3DB8" w:rsidP="00EA3DA2">
            <w:pPr>
              <w:pStyle w:val="af9"/>
              <w:suppressAutoHyphens w:val="0"/>
              <w:jc w:val="center"/>
              <w:rPr>
                <w:sz w:val="24"/>
                <w:szCs w:val="24"/>
              </w:rPr>
            </w:pPr>
            <w:r w:rsidRPr="00CA3DB8">
              <w:rPr>
                <w:sz w:val="24"/>
                <w:szCs w:val="24"/>
              </w:rPr>
              <w:t>К</w:t>
            </w:r>
            <w:r w:rsidRPr="00CA3DB8">
              <w:rPr>
                <w:sz w:val="24"/>
                <w:szCs w:val="24"/>
                <w:vertAlign w:val="subscript"/>
              </w:rPr>
              <w:t>пр.ч (ОМП)</w:t>
            </w:r>
            <w:r w:rsidRPr="00CA3DB8">
              <w:rPr>
                <w:sz w:val="24"/>
                <w:szCs w:val="24"/>
              </w:rPr>
              <w:t>,%</w:t>
            </w:r>
          </w:p>
        </w:tc>
        <w:tc>
          <w:tcPr>
            <w:tcW w:w="1701" w:type="dxa"/>
          </w:tcPr>
          <w:p w14:paraId="1E6FE920" w14:textId="77777777" w:rsidR="00CA3DB8" w:rsidRPr="00CA3DB8" w:rsidRDefault="00CA3DB8" w:rsidP="00EA3DA2">
            <w:pPr>
              <w:pStyle w:val="af9"/>
              <w:suppressAutoHyphens w:val="0"/>
              <w:jc w:val="center"/>
              <w:rPr>
                <w:sz w:val="24"/>
                <w:szCs w:val="24"/>
              </w:rPr>
            </w:pPr>
            <w:r w:rsidRPr="00CA3DB8">
              <w:rPr>
                <w:sz w:val="24"/>
                <w:szCs w:val="24"/>
              </w:rPr>
              <w:t>К</w:t>
            </w:r>
            <w:r w:rsidRPr="00CA3DB8">
              <w:rPr>
                <w:sz w:val="24"/>
                <w:szCs w:val="24"/>
                <w:vertAlign w:val="subscript"/>
              </w:rPr>
              <w:t>пр.ч (МОП)</w:t>
            </w:r>
            <w:r w:rsidRPr="00CA3DB8">
              <w:rPr>
                <w:sz w:val="24"/>
                <w:szCs w:val="24"/>
              </w:rPr>
              <w:t>,%</w:t>
            </w:r>
          </w:p>
        </w:tc>
        <w:tc>
          <w:tcPr>
            <w:tcW w:w="1701" w:type="dxa"/>
          </w:tcPr>
          <w:p w14:paraId="464F4572" w14:textId="77777777" w:rsidR="00CA3DB8" w:rsidRPr="00CA3DB8" w:rsidRDefault="00CA3DB8" w:rsidP="00EA3DA2">
            <w:pPr>
              <w:pStyle w:val="af9"/>
              <w:suppressAutoHyphens w:val="0"/>
              <w:jc w:val="center"/>
              <w:rPr>
                <w:sz w:val="24"/>
                <w:szCs w:val="24"/>
                <w:lang w:val="en-US"/>
              </w:rPr>
            </w:pPr>
            <w:r w:rsidRPr="00CA3DB8">
              <w:rPr>
                <w:sz w:val="24"/>
                <w:szCs w:val="24"/>
              </w:rPr>
              <w:t>К</w:t>
            </w:r>
            <w:r w:rsidRPr="00CA3DB8">
              <w:rPr>
                <w:sz w:val="24"/>
                <w:szCs w:val="24"/>
                <w:vertAlign w:val="subscript"/>
              </w:rPr>
              <w:t>пр.ч (ОП)</w:t>
            </w:r>
            <w:r w:rsidRPr="00CA3DB8">
              <w:rPr>
                <w:sz w:val="24"/>
                <w:szCs w:val="24"/>
              </w:rPr>
              <w:t>,%</w:t>
            </w:r>
          </w:p>
        </w:tc>
        <w:tc>
          <w:tcPr>
            <w:tcW w:w="1559" w:type="dxa"/>
          </w:tcPr>
          <w:p w14:paraId="6A27F191" w14:textId="77777777" w:rsidR="00CA3DB8" w:rsidRPr="00CA3DB8" w:rsidRDefault="00CA3DB8" w:rsidP="00EA3DA2">
            <w:pPr>
              <w:pStyle w:val="af9"/>
              <w:suppressAutoHyphens w:val="0"/>
              <w:jc w:val="center"/>
              <w:rPr>
                <w:sz w:val="24"/>
                <w:szCs w:val="24"/>
              </w:rPr>
            </w:pPr>
            <w:r w:rsidRPr="00CA3DB8">
              <w:rPr>
                <w:sz w:val="24"/>
                <w:szCs w:val="24"/>
              </w:rPr>
              <w:t>∑К</w:t>
            </w:r>
            <w:r w:rsidRPr="00CA3DB8">
              <w:rPr>
                <w:sz w:val="24"/>
                <w:szCs w:val="24"/>
                <w:vertAlign w:val="subscript"/>
              </w:rPr>
              <w:t>пр.ч</w:t>
            </w:r>
            <w:r w:rsidRPr="00CA3DB8">
              <w:rPr>
                <w:sz w:val="24"/>
                <w:szCs w:val="24"/>
              </w:rPr>
              <w:t>,%</w:t>
            </w:r>
          </w:p>
        </w:tc>
      </w:tr>
      <w:tr w:rsidR="00CA3DB8" w:rsidRPr="00CA3DB8" w14:paraId="78CBDCCE" w14:textId="77777777" w:rsidTr="00EA3DA2">
        <w:trPr>
          <w:trHeight w:val="351"/>
        </w:trPr>
        <w:tc>
          <w:tcPr>
            <w:tcW w:w="3085" w:type="dxa"/>
          </w:tcPr>
          <w:p w14:paraId="3F02AA57" w14:textId="77777777" w:rsidR="00CA3DB8" w:rsidRPr="00CA3DB8" w:rsidRDefault="00CA3DB8" w:rsidP="00EA3DA2">
            <w:pPr>
              <w:pStyle w:val="13"/>
              <w:shd w:val="clear" w:color="auto" w:fill="auto"/>
              <w:spacing w:after="0"/>
              <w:rPr>
                <w:rFonts w:cs="Times New Roman"/>
                <w:b w:val="0"/>
                <w:sz w:val="24"/>
                <w:szCs w:val="24"/>
              </w:rPr>
            </w:pPr>
            <w:r w:rsidRPr="00CA3DB8">
              <w:rPr>
                <w:rFonts w:cs="Times New Roman"/>
                <w:b w:val="0"/>
                <w:sz w:val="24"/>
                <w:szCs w:val="24"/>
              </w:rPr>
              <w:t>Электрооборудование</w:t>
            </w:r>
          </w:p>
        </w:tc>
        <w:tc>
          <w:tcPr>
            <w:tcW w:w="1701" w:type="dxa"/>
          </w:tcPr>
          <w:p w14:paraId="644D9D20" w14:textId="77777777" w:rsidR="00CA3DB8" w:rsidRPr="00CA3DB8" w:rsidRDefault="00CA3DB8" w:rsidP="00EA3DA2">
            <w:pPr>
              <w:pStyle w:val="13"/>
              <w:shd w:val="clear" w:color="auto" w:fill="auto"/>
              <w:spacing w:after="0"/>
              <w:rPr>
                <w:rFonts w:cs="Times New Roman"/>
                <w:b w:val="0"/>
                <w:sz w:val="24"/>
                <w:szCs w:val="24"/>
              </w:rPr>
            </w:pPr>
            <w:r w:rsidRPr="00CA3DB8">
              <w:rPr>
                <w:rFonts w:cs="Times New Roman"/>
                <w:b w:val="0"/>
                <w:sz w:val="24"/>
                <w:szCs w:val="24"/>
              </w:rPr>
              <w:t>16,1</w:t>
            </w:r>
          </w:p>
        </w:tc>
        <w:tc>
          <w:tcPr>
            <w:tcW w:w="1701" w:type="dxa"/>
          </w:tcPr>
          <w:p w14:paraId="1091C672" w14:textId="77777777" w:rsidR="00CA3DB8" w:rsidRPr="00CA3DB8" w:rsidRDefault="00CA3DB8" w:rsidP="00EA3DA2">
            <w:pPr>
              <w:pStyle w:val="13"/>
              <w:shd w:val="clear" w:color="auto" w:fill="auto"/>
              <w:spacing w:after="0"/>
              <w:rPr>
                <w:rFonts w:cs="Times New Roman"/>
                <w:b w:val="0"/>
                <w:sz w:val="24"/>
                <w:szCs w:val="24"/>
              </w:rPr>
            </w:pPr>
            <w:r w:rsidRPr="00CA3DB8">
              <w:rPr>
                <w:rFonts w:cs="Times New Roman"/>
                <w:b w:val="0"/>
                <w:sz w:val="24"/>
                <w:szCs w:val="24"/>
              </w:rPr>
              <w:t>7,1</w:t>
            </w:r>
          </w:p>
        </w:tc>
        <w:tc>
          <w:tcPr>
            <w:tcW w:w="1701" w:type="dxa"/>
          </w:tcPr>
          <w:p w14:paraId="4376B385" w14:textId="77777777" w:rsidR="00CA3DB8" w:rsidRPr="00CA3DB8" w:rsidRDefault="00CA3DB8" w:rsidP="00EA3DA2">
            <w:pPr>
              <w:pStyle w:val="13"/>
              <w:shd w:val="clear" w:color="auto" w:fill="auto"/>
              <w:spacing w:after="0"/>
              <w:rPr>
                <w:rFonts w:cs="Times New Roman"/>
                <w:b w:val="0"/>
                <w:sz w:val="24"/>
                <w:szCs w:val="24"/>
              </w:rPr>
            </w:pPr>
            <w:r w:rsidRPr="00CA3DB8">
              <w:rPr>
                <w:rFonts w:cs="Times New Roman"/>
                <w:b w:val="0"/>
                <w:sz w:val="24"/>
                <w:szCs w:val="24"/>
              </w:rPr>
              <w:t>56,8</w:t>
            </w:r>
          </w:p>
        </w:tc>
        <w:tc>
          <w:tcPr>
            <w:tcW w:w="1559" w:type="dxa"/>
          </w:tcPr>
          <w:p w14:paraId="3BD1C052" w14:textId="77777777" w:rsidR="00CA3DB8" w:rsidRPr="00CA3DB8" w:rsidRDefault="00CA3DB8" w:rsidP="00EA3DA2">
            <w:pPr>
              <w:pStyle w:val="13"/>
              <w:shd w:val="clear" w:color="auto" w:fill="auto"/>
              <w:spacing w:after="0"/>
              <w:rPr>
                <w:rFonts w:cs="Times New Roman"/>
                <w:b w:val="0"/>
                <w:sz w:val="24"/>
                <w:szCs w:val="24"/>
              </w:rPr>
            </w:pPr>
            <w:r w:rsidRPr="00CA3DB8">
              <w:rPr>
                <w:rFonts w:cs="Times New Roman"/>
                <w:b w:val="0"/>
                <w:sz w:val="24"/>
                <w:szCs w:val="24"/>
              </w:rPr>
              <w:t>80,0</w:t>
            </w:r>
          </w:p>
        </w:tc>
      </w:tr>
    </w:tbl>
    <w:p w14:paraId="4ABA7D9A" w14:textId="77777777" w:rsidR="00F93BA0" w:rsidRDefault="00F93BA0" w:rsidP="00F93BA0">
      <w:pPr>
        <w:pStyle w:val="42"/>
        <w:shd w:val="clear" w:color="auto" w:fill="auto"/>
        <w:tabs>
          <w:tab w:val="left" w:pos="960"/>
        </w:tabs>
        <w:spacing w:after="83" w:line="240" w:lineRule="auto"/>
        <w:ind w:right="20"/>
        <w:rPr>
          <w:rStyle w:val="41"/>
          <w:rFonts w:ascii="Times New Roman" w:hAnsi="Times New Roman" w:cs="Times New Roman"/>
          <w:b/>
          <w:color w:val="000000"/>
          <w:sz w:val="24"/>
          <w:szCs w:val="24"/>
        </w:rPr>
      </w:pPr>
      <w:r>
        <w:rPr>
          <w:rStyle w:val="41"/>
          <w:rFonts w:ascii="Times New Roman" w:hAnsi="Times New Roman" w:cs="Times New Roman"/>
          <w:b/>
          <w:color w:val="000000"/>
          <w:sz w:val="24"/>
          <w:szCs w:val="24"/>
        </w:rPr>
        <w:tab/>
      </w:r>
    </w:p>
    <w:p w14:paraId="3BA22FAF" w14:textId="74E68648" w:rsidR="00D7785F" w:rsidRDefault="00F93BA0" w:rsidP="00F93BA0">
      <w:pPr>
        <w:pStyle w:val="42"/>
        <w:shd w:val="clear" w:color="auto" w:fill="auto"/>
        <w:tabs>
          <w:tab w:val="left" w:pos="960"/>
        </w:tabs>
        <w:spacing w:after="83" w:line="240" w:lineRule="auto"/>
        <w:ind w:right="20"/>
        <w:rPr>
          <w:rStyle w:val="41"/>
          <w:rFonts w:ascii="Times New Roman" w:hAnsi="Times New Roman" w:cs="Times New Roman"/>
          <w:b/>
          <w:color w:val="000000"/>
          <w:sz w:val="24"/>
          <w:szCs w:val="24"/>
        </w:rPr>
      </w:pPr>
      <w:r>
        <w:rPr>
          <w:rStyle w:val="41"/>
          <w:rFonts w:ascii="Times New Roman" w:hAnsi="Times New Roman" w:cs="Times New Roman"/>
          <w:b/>
          <w:color w:val="000000"/>
          <w:sz w:val="24"/>
          <w:szCs w:val="24"/>
        </w:rPr>
        <w:t>Контрольные вопросы к практическому занятию №4</w:t>
      </w:r>
    </w:p>
    <w:p w14:paraId="60663091" w14:textId="739C9875" w:rsidR="00F87509" w:rsidRDefault="00F87509" w:rsidP="00F87509">
      <w:pPr>
        <w:spacing w:after="0"/>
        <w:ind w:leftChars="129" w:left="284" w:firstLine="565"/>
        <w:jc w:val="both"/>
        <w:rPr>
          <w:rFonts w:ascii="Times New Roman" w:eastAsia="sans-serif" w:hAnsi="Times New Roman"/>
          <w:color w:val="000000"/>
          <w:sz w:val="24"/>
          <w:szCs w:val="24"/>
          <w:shd w:val="clear" w:color="auto" w:fill="FFFFFF"/>
        </w:rPr>
      </w:pPr>
      <w:r w:rsidRPr="00F87509">
        <w:rPr>
          <w:rFonts w:ascii="Times New Roman" w:eastAsia="sans-serif" w:hAnsi="Times New Roman"/>
          <w:color w:val="000000"/>
          <w:sz w:val="24"/>
          <w:szCs w:val="24"/>
          <w:shd w:val="clear" w:color="auto" w:fill="FFFFFF"/>
        </w:rPr>
        <w:t xml:space="preserve">1. </w:t>
      </w:r>
      <w:r>
        <w:rPr>
          <w:rFonts w:ascii="Times New Roman" w:eastAsia="sans-serif" w:hAnsi="Times New Roman"/>
          <w:color w:val="000000"/>
          <w:sz w:val="24"/>
          <w:szCs w:val="24"/>
          <w:shd w:val="clear" w:color="auto" w:fill="FFFFFF"/>
        </w:rPr>
        <w:t>Какие знаете методы стандартизации?</w:t>
      </w:r>
    </w:p>
    <w:p w14:paraId="57836902" w14:textId="0A820B8F" w:rsidR="00F87509" w:rsidRPr="00F87509" w:rsidRDefault="00F87509" w:rsidP="00F87509">
      <w:pPr>
        <w:spacing w:after="0"/>
        <w:ind w:leftChars="129" w:left="284" w:firstLine="565"/>
        <w:jc w:val="both"/>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2.</w:t>
      </w:r>
      <w:r w:rsidRPr="00F87509">
        <w:rPr>
          <w:rFonts w:ascii="Times New Roman" w:eastAsia="sans-serif" w:hAnsi="Times New Roman"/>
          <w:color w:val="000000"/>
          <w:sz w:val="24"/>
          <w:szCs w:val="24"/>
          <w:shd w:val="clear" w:color="auto" w:fill="FFFFFF"/>
        </w:rPr>
        <w:t>Дайте определение понятия «Унификация».</w:t>
      </w:r>
    </w:p>
    <w:p w14:paraId="676059CD" w14:textId="43CC3D44" w:rsidR="00F87509" w:rsidRPr="00F87509" w:rsidRDefault="00F87509" w:rsidP="00F87509">
      <w:pPr>
        <w:spacing w:after="0"/>
        <w:ind w:leftChars="129" w:left="284" w:firstLine="565"/>
        <w:jc w:val="both"/>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3</w:t>
      </w:r>
      <w:r w:rsidRPr="00F87509">
        <w:rPr>
          <w:rFonts w:ascii="Times New Roman" w:eastAsia="sans-serif" w:hAnsi="Times New Roman"/>
          <w:color w:val="000000"/>
          <w:sz w:val="24"/>
          <w:szCs w:val="24"/>
          <w:shd w:val="clear" w:color="auto" w:fill="FFFFFF"/>
        </w:rPr>
        <w:t>. Дайте определение понятия «Уровень унификации и стандартизации».</w:t>
      </w:r>
    </w:p>
    <w:p w14:paraId="7661F2C6" w14:textId="67B43265" w:rsidR="00F87509" w:rsidRPr="00F87509" w:rsidRDefault="00F87509" w:rsidP="00F87509">
      <w:pPr>
        <w:spacing w:after="0"/>
        <w:ind w:leftChars="129" w:left="284" w:firstLine="565"/>
        <w:jc w:val="both"/>
        <w:rPr>
          <w:rFonts w:ascii="Times New Roman" w:eastAsia="sans-serif" w:hAnsi="Times New Roman"/>
          <w:color w:val="000000"/>
          <w:sz w:val="24"/>
          <w:szCs w:val="24"/>
          <w:shd w:val="clear" w:color="auto" w:fill="FFFFFF"/>
        </w:rPr>
      </w:pPr>
      <w:r>
        <w:rPr>
          <w:rFonts w:ascii="Times New Roman" w:eastAsia="sans-serif" w:hAnsi="Times New Roman"/>
          <w:color w:val="000000"/>
          <w:sz w:val="24"/>
          <w:szCs w:val="24"/>
          <w:shd w:val="clear" w:color="auto" w:fill="FFFFFF"/>
        </w:rPr>
        <w:t>4</w:t>
      </w:r>
      <w:r w:rsidRPr="00F87509">
        <w:rPr>
          <w:rFonts w:ascii="Times New Roman" w:eastAsia="sans-serif" w:hAnsi="Times New Roman"/>
          <w:color w:val="000000"/>
          <w:sz w:val="24"/>
          <w:szCs w:val="24"/>
          <w:shd w:val="clear" w:color="auto" w:fill="FFFFFF"/>
        </w:rPr>
        <w:t>. Дайте определение понятия «Коэффициент применяемости».</w:t>
      </w:r>
    </w:p>
    <w:p w14:paraId="025C0F10" w14:textId="77777777" w:rsidR="00F87509" w:rsidRPr="00A1707C" w:rsidRDefault="00F87509" w:rsidP="00F87509">
      <w:pPr>
        <w:spacing w:after="0"/>
        <w:ind w:firstLineChars="251" w:firstLine="703"/>
        <w:rPr>
          <w:rFonts w:ascii="Times New Roman" w:eastAsia="sans-serif" w:hAnsi="Times New Roman"/>
          <w:color w:val="000000"/>
          <w:sz w:val="28"/>
          <w:szCs w:val="28"/>
          <w:shd w:val="clear" w:color="auto" w:fill="FFFFFF"/>
        </w:rPr>
      </w:pPr>
    </w:p>
    <w:p w14:paraId="03B5EA34" w14:textId="77777777" w:rsidR="00F93BA0" w:rsidRPr="00F93BA0" w:rsidRDefault="00F93BA0" w:rsidP="00F93BA0">
      <w:pPr>
        <w:pStyle w:val="42"/>
        <w:shd w:val="clear" w:color="auto" w:fill="auto"/>
        <w:tabs>
          <w:tab w:val="left" w:pos="960"/>
        </w:tabs>
        <w:spacing w:after="83" w:line="240" w:lineRule="auto"/>
        <w:ind w:right="20"/>
        <w:rPr>
          <w:rStyle w:val="41"/>
          <w:rFonts w:ascii="Times New Roman" w:hAnsi="Times New Roman" w:cs="Times New Roman"/>
          <w:bCs/>
          <w:color w:val="000000"/>
          <w:sz w:val="24"/>
          <w:szCs w:val="24"/>
        </w:rPr>
      </w:pPr>
    </w:p>
    <w:p w14:paraId="151B145B" w14:textId="77777777" w:rsidR="00CA3DB8" w:rsidRDefault="00CA3DB8" w:rsidP="00CA3DB8">
      <w:pPr>
        <w:pStyle w:val="af9"/>
        <w:suppressAutoHyphens w:val="0"/>
        <w:ind w:left="284" w:firstLine="567"/>
        <w:rPr>
          <w:sz w:val="24"/>
          <w:szCs w:val="24"/>
        </w:rPr>
      </w:pPr>
    </w:p>
    <w:p w14:paraId="05E235B3" w14:textId="77777777" w:rsidR="00F87509" w:rsidRDefault="00F87509" w:rsidP="00BC2EE1">
      <w:pPr>
        <w:spacing w:line="240" w:lineRule="auto"/>
        <w:jc w:val="center"/>
        <w:rPr>
          <w:rFonts w:ascii="Times New Roman" w:hAnsi="Times New Roman"/>
          <w:b/>
          <w:sz w:val="24"/>
          <w:szCs w:val="24"/>
        </w:rPr>
      </w:pPr>
    </w:p>
    <w:p w14:paraId="07E5C96D" w14:textId="133225D6" w:rsidR="00BC2EE1" w:rsidRDefault="00BC2EE1" w:rsidP="00BC2EE1">
      <w:pPr>
        <w:spacing w:line="240" w:lineRule="auto"/>
        <w:jc w:val="center"/>
        <w:rPr>
          <w:rFonts w:ascii="Times New Roman" w:hAnsi="Times New Roman"/>
          <w:b/>
          <w:sz w:val="24"/>
          <w:szCs w:val="24"/>
        </w:rPr>
      </w:pPr>
      <w:r w:rsidRPr="007F5FB3">
        <w:rPr>
          <w:rFonts w:ascii="Times New Roman" w:hAnsi="Times New Roman"/>
          <w:b/>
          <w:sz w:val="24"/>
          <w:szCs w:val="24"/>
        </w:rPr>
        <w:lastRenderedPageBreak/>
        <w:t xml:space="preserve">ПРАКТИЧЕСКОЕ ЗАНЯТИЕ № </w:t>
      </w:r>
      <w:r>
        <w:rPr>
          <w:rFonts w:ascii="Times New Roman" w:hAnsi="Times New Roman"/>
          <w:b/>
          <w:sz w:val="24"/>
          <w:szCs w:val="24"/>
        </w:rPr>
        <w:t>5</w:t>
      </w:r>
    </w:p>
    <w:p w14:paraId="156D1259" w14:textId="49E016DC" w:rsidR="00BC2EE1" w:rsidRDefault="00BC2EE1" w:rsidP="00BC2EE1">
      <w:pPr>
        <w:tabs>
          <w:tab w:val="left" w:pos="993"/>
        </w:tabs>
        <w:spacing w:after="0" w:line="240" w:lineRule="auto"/>
        <w:jc w:val="center"/>
        <w:rPr>
          <w:rFonts w:ascii="Times New Roman" w:hAnsi="Times New Roman"/>
          <w:b/>
          <w:sz w:val="24"/>
          <w:szCs w:val="24"/>
        </w:rPr>
      </w:pPr>
      <w:r w:rsidRPr="00802724">
        <w:rPr>
          <w:rFonts w:ascii="Times New Roman" w:hAnsi="Times New Roman"/>
          <w:b/>
          <w:sz w:val="24"/>
          <w:szCs w:val="24"/>
        </w:rPr>
        <w:t xml:space="preserve">ОПРЕДЕЛЕНИЕ ПОКАЗАТЕЛЕЙ </w:t>
      </w:r>
      <w:r>
        <w:rPr>
          <w:rFonts w:ascii="Times New Roman" w:hAnsi="Times New Roman"/>
          <w:b/>
          <w:sz w:val="24"/>
          <w:szCs w:val="24"/>
        </w:rPr>
        <w:t>КАЧЕСТВА ПРОДУКЦИИ</w:t>
      </w:r>
    </w:p>
    <w:p w14:paraId="14659935" w14:textId="77777777" w:rsidR="00BC2EE1" w:rsidRDefault="00BC2EE1" w:rsidP="00BC2EE1">
      <w:pPr>
        <w:tabs>
          <w:tab w:val="left" w:pos="993"/>
        </w:tabs>
        <w:spacing w:after="0"/>
        <w:rPr>
          <w:rFonts w:ascii="Times New Roman" w:eastAsia="Times New Roman" w:hAnsi="Times New Roman"/>
          <w:b/>
          <w:sz w:val="24"/>
          <w:szCs w:val="24"/>
          <w:lang w:eastAsia="ru-RU"/>
        </w:rPr>
      </w:pPr>
    </w:p>
    <w:p w14:paraId="18B33490" w14:textId="77777777" w:rsidR="00BC2EE1" w:rsidRDefault="00BC2EE1" w:rsidP="00BC2EE1">
      <w:pPr>
        <w:tabs>
          <w:tab w:val="left" w:pos="993"/>
        </w:tabs>
        <w:spacing w:after="0"/>
        <w:rPr>
          <w:rFonts w:ascii="Times New Roman" w:eastAsia="Times New Roman" w:hAnsi="Times New Roman"/>
          <w:sz w:val="24"/>
          <w:szCs w:val="24"/>
          <w:lang w:eastAsia="ru-RU"/>
        </w:rPr>
      </w:pPr>
      <w:r w:rsidRPr="00E23579">
        <w:rPr>
          <w:rFonts w:ascii="Times New Roman" w:eastAsia="Times New Roman" w:hAnsi="Times New Roman"/>
          <w:b/>
          <w:sz w:val="24"/>
          <w:szCs w:val="24"/>
          <w:lang w:eastAsia="ru-RU"/>
        </w:rPr>
        <w:t xml:space="preserve">Цель </w:t>
      </w:r>
      <w:r>
        <w:rPr>
          <w:rFonts w:ascii="Times New Roman" w:eastAsia="Times New Roman" w:hAnsi="Times New Roman"/>
          <w:b/>
          <w:sz w:val="24"/>
          <w:szCs w:val="24"/>
          <w:lang w:eastAsia="ru-RU"/>
        </w:rPr>
        <w:t>занятия</w:t>
      </w:r>
      <w:r w:rsidRPr="00E23579">
        <w:rPr>
          <w:rFonts w:ascii="Times New Roman" w:eastAsia="Times New Roman" w:hAnsi="Times New Roman"/>
          <w:sz w:val="24"/>
          <w:szCs w:val="24"/>
          <w:lang w:eastAsia="ru-RU"/>
        </w:rPr>
        <w:t>:</w:t>
      </w:r>
    </w:p>
    <w:p w14:paraId="668E9BC8" w14:textId="75D26117" w:rsidR="00BC2EE1" w:rsidRPr="00721CFF" w:rsidRDefault="00BC2EE1" w:rsidP="0015409D">
      <w:pPr>
        <w:spacing w:line="240" w:lineRule="auto"/>
        <w:jc w:val="both"/>
        <w:rPr>
          <w:rFonts w:ascii="Times New Roman" w:hAnsi="Times New Roman"/>
          <w:b/>
          <w:bCs/>
          <w:sz w:val="24"/>
          <w:szCs w:val="24"/>
        </w:rPr>
      </w:pPr>
      <w:r>
        <w:rPr>
          <w:rFonts w:ascii="Times New Roman" w:hAnsi="Times New Roman"/>
          <w:sz w:val="24"/>
          <w:szCs w:val="24"/>
        </w:rPr>
        <w:t>Получение знаний и приобретение навыков определения качества продукции экспертным и измерительным методами</w:t>
      </w:r>
      <w:r w:rsidR="00770819">
        <w:rPr>
          <w:rFonts w:ascii="Times New Roman" w:hAnsi="Times New Roman"/>
          <w:sz w:val="24"/>
          <w:szCs w:val="24"/>
        </w:rPr>
        <w:t>, определения показателей надежности</w:t>
      </w:r>
      <w:r w:rsidR="0015409D">
        <w:rPr>
          <w:rFonts w:ascii="Times New Roman" w:hAnsi="Times New Roman"/>
          <w:sz w:val="24"/>
          <w:szCs w:val="24"/>
        </w:rPr>
        <w:t xml:space="preserve"> на основе статистических данных</w:t>
      </w:r>
      <w:r w:rsidR="00770819">
        <w:rPr>
          <w:rFonts w:ascii="Times New Roman" w:hAnsi="Times New Roman"/>
          <w:sz w:val="24"/>
          <w:szCs w:val="24"/>
        </w:rPr>
        <w:t>.</w:t>
      </w:r>
    </w:p>
    <w:p w14:paraId="4C56D643" w14:textId="77777777" w:rsidR="00BC2EE1" w:rsidRPr="00C2152D" w:rsidRDefault="00BC2EE1" w:rsidP="00BC2EE1">
      <w:pPr>
        <w:spacing w:after="0" w:line="240" w:lineRule="auto"/>
        <w:jc w:val="both"/>
        <w:rPr>
          <w:rFonts w:ascii="Times New Roman" w:hAnsi="Times New Roman"/>
          <w:b/>
          <w:sz w:val="24"/>
          <w:szCs w:val="24"/>
        </w:rPr>
      </w:pPr>
      <w:r w:rsidRPr="00C2152D">
        <w:rPr>
          <w:rFonts w:ascii="Times New Roman" w:hAnsi="Times New Roman"/>
          <w:b/>
          <w:sz w:val="24"/>
          <w:szCs w:val="24"/>
        </w:rPr>
        <w:t>Задание для работы:</w:t>
      </w:r>
    </w:p>
    <w:p w14:paraId="3A66A0E8" w14:textId="77777777" w:rsidR="00BC2EE1" w:rsidRPr="00C2152D" w:rsidRDefault="00BC2EE1" w:rsidP="00BC2EE1">
      <w:pPr>
        <w:spacing w:after="0" w:line="240" w:lineRule="auto"/>
        <w:jc w:val="both"/>
        <w:rPr>
          <w:rFonts w:ascii="Times New Roman" w:hAnsi="Times New Roman"/>
          <w:bCs/>
          <w:sz w:val="24"/>
          <w:szCs w:val="24"/>
        </w:rPr>
      </w:pPr>
      <w:r w:rsidRPr="00C2152D">
        <w:rPr>
          <w:rFonts w:ascii="Times New Roman" w:hAnsi="Times New Roman"/>
          <w:bCs/>
          <w:sz w:val="24"/>
          <w:szCs w:val="24"/>
        </w:rPr>
        <w:t>1.</w:t>
      </w:r>
      <w:r w:rsidRPr="00C2152D">
        <w:rPr>
          <w:rFonts w:ascii="Times New Roman" w:hAnsi="Times New Roman"/>
          <w:bCs/>
          <w:sz w:val="24"/>
          <w:szCs w:val="24"/>
        </w:rPr>
        <w:tab/>
        <w:t>Изучение теоретического материала</w:t>
      </w:r>
    </w:p>
    <w:p w14:paraId="0E37B296" w14:textId="77777777" w:rsidR="00BC2EE1" w:rsidRPr="00C2152D" w:rsidRDefault="00BC2EE1" w:rsidP="00BC2EE1">
      <w:pPr>
        <w:spacing w:after="0" w:line="240" w:lineRule="auto"/>
        <w:jc w:val="both"/>
        <w:rPr>
          <w:rFonts w:ascii="Times New Roman" w:hAnsi="Times New Roman"/>
          <w:bCs/>
          <w:sz w:val="24"/>
          <w:szCs w:val="24"/>
        </w:rPr>
      </w:pPr>
      <w:r w:rsidRPr="00C2152D">
        <w:rPr>
          <w:rFonts w:ascii="Times New Roman" w:hAnsi="Times New Roman"/>
          <w:bCs/>
          <w:sz w:val="24"/>
          <w:szCs w:val="24"/>
        </w:rPr>
        <w:t>2.</w:t>
      </w:r>
      <w:r w:rsidRPr="00C2152D">
        <w:rPr>
          <w:rFonts w:ascii="Times New Roman" w:hAnsi="Times New Roman"/>
          <w:bCs/>
          <w:sz w:val="24"/>
          <w:szCs w:val="24"/>
        </w:rPr>
        <w:tab/>
        <w:t>Решение практических задач</w:t>
      </w:r>
    </w:p>
    <w:p w14:paraId="6B8F93DE" w14:textId="77777777" w:rsidR="00CA3DB8" w:rsidRDefault="00CA3DB8" w:rsidP="00CA3DB8">
      <w:pPr>
        <w:pStyle w:val="af9"/>
        <w:suppressAutoHyphens w:val="0"/>
        <w:ind w:left="284" w:firstLine="567"/>
        <w:rPr>
          <w:sz w:val="24"/>
          <w:szCs w:val="24"/>
        </w:rPr>
      </w:pPr>
    </w:p>
    <w:p w14:paraId="51006647" w14:textId="77777777" w:rsidR="00C769BF" w:rsidRPr="00C769BF" w:rsidRDefault="00C769BF" w:rsidP="00770819">
      <w:pPr>
        <w:spacing w:after="0"/>
        <w:ind w:left="708"/>
        <w:jc w:val="center"/>
        <w:rPr>
          <w:rFonts w:ascii="Times New Roman" w:eastAsia="Times New Roman" w:hAnsi="Times New Roman"/>
          <w:b/>
          <w:sz w:val="24"/>
          <w:szCs w:val="24"/>
          <w:lang w:eastAsia="ru-RU"/>
        </w:rPr>
      </w:pPr>
      <w:r w:rsidRPr="00C769BF">
        <w:rPr>
          <w:rFonts w:ascii="Times New Roman" w:eastAsia="Times New Roman" w:hAnsi="Times New Roman"/>
          <w:b/>
          <w:sz w:val="24"/>
          <w:szCs w:val="24"/>
          <w:lang w:eastAsia="ru-RU"/>
        </w:rPr>
        <w:t xml:space="preserve">Порядок выполнения </w:t>
      </w:r>
    </w:p>
    <w:p w14:paraId="1760924E" w14:textId="77777777" w:rsidR="00C769BF" w:rsidRPr="00C769BF" w:rsidRDefault="00C769BF" w:rsidP="00770819">
      <w:pPr>
        <w:widowControl w:val="0"/>
        <w:numPr>
          <w:ilvl w:val="0"/>
          <w:numId w:val="10"/>
        </w:numPr>
        <w:tabs>
          <w:tab w:val="left" w:pos="0"/>
        </w:tabs>
        <w:autoSpaceDE w:val="0"/>
        <w:autoSpaceDN w:val="0"/>
        <w:spacing w:before="120" w:after="0" w:line="240" w:lineRule="auto"/>
        <w:ind w:left="708" w:hanging="780"/>
        <w:contextualSpacing/>
        <w:rPr>
          <w:rFonts w:ascii="Times New Roman" w:eastAsia="Times New Roman" w:hAnsi="Times New Roman"/>
          <w:sz w:val="24"/>
          <w:szCs w:val="24"/>
          <w:lang w:eastAsia="ru-RU"/>
        </w:rPr>
      </w:pPr>
      <w:r w:rsidRPr="00C769BF">
        <w:rPr>
          <w:rFonts w:ascii="Times New Roman" w:eastAsia="Times New Roman" w:hAnsi="Times New Roman"/>
          <w:sz w:val="24"/>
          <w:szCs w:val="24"/>
          <w:lang w:eastAsia="ru-RU"/>
        </w:rPr>
        <w:t>Ознакомиться с краткими теоретическими сведениями</w:t>
      </w:r>
    </w:p>
    <w:p w14:paraId="6ED96C03" w14:textId="77777777" w:rsidR="00C769BF" w:rsidRPr="00C769BF" w:rsidRDefault="00C769BF" w:rsidP="00770819">
      <w:pPr>
        <w:widowControl w:val="0"/>
        <w:numPr>
          <w:ilvl w:val="0"/>
          <w:numId w:val="10"/>
        </w:numPr>
        <w:tabs>
          <w:tab w:val="left" w:pos="0"/>
        </w:tabs>
        <w:autoSpaceDE w:val="0"/>
        <w:autoSpaceDN w:val="0"/>
        <w:spacing w:before="7" w:after="0" w:line="240" w:lineRule="auto"/>
        <w:ind w:left="708" w:hanging="780"/>
        <w:contextualSpacing/>
        <w:rPr>
          <w:rFonts w:ascii="Times New Roman" w:eastAsia="Times New Roman" w:hAnsi="Times New Roman"/>
          <w:sz w:val="24"/>
          <w:szCs w:val="24"/>
          <w:lang w:eastAsia="ru-RU"/>
        </w:rPr>
      </w:pPr>
      <w:r w:rsidRPr="00C769BF">
        <w:rPr>
          <w:rFonts w:ascii="Times New Roman" w:eastAsia="Times New Roman" w:hAnsi="Times New Roman"/>
          <w:color w:val="231F20"/>
          <w:sz w:val="24"/>
          <w:szCs w:val="24"/>
          <w:lang w:eastAsia="ru-RU"/>
        </w:rPr>
        <w:t>Выполнить расчёты по заданию преподавателя.</w:t>
      </w:r>
    </w:p>
    <w:p w14:paraId="26119957" w14:textId="2A93EAA7" w:rsidR="00C769BF" w:rsidRPr="00C769BF" w:rsidRDefault="00C769BF" w:rsidP="00770819">
      <w:pPr>
        <w:widowControl w:val="0"/>
        <w:numPr>
          <w:ilvl w:val="0"/>
          <w:numId w:val="10"/>
        </w:numPr>
        <w:tabs>
          <w:tab w:val="left" w:pos="0"/>
        </w:tabs>
        <w:autoSpaceDE w:val="0"/>
        <w:autoSpaceDN w:val="0"/>
        <w:spacing w:before="6" w:after="0" w:line="240" w:lineRule="auto"/>
        <w:ind w:left="708" w:hanging="780"/>
        <w:contextualSpacing/>
        <w:rPr>
          <w:rFonts w:ascii="Times New Roman" w:eastAsia="Times New Roman" w:hAnsi="Times New Roman"/>
          <w:sz w:val="24"/>
          <w:szCs w:val="24"/>
          <w:lang w:eastAsia="ru-RU"/>
        </w:rPr>
      </w:pPr>
      <w:r w:rsidRPr="00C769BF">
        <w:rPr>
          <w:rFonts w:ascii="Times New Roman" w:eastAsia="Times New Roman" w:hAnsi="Times New Roman"/>
          <w:color w:val="231F20"/>
          <w:sz w:val="24"/>
          <w:szCs w:val="24"/>
          <w:lang w:eastAsia="ru-RU"/>
        </w:rPr>
        <w:t>Заполнить</w:t>
      </w:r>
      <w:r w:rsidRPr="00C769BF">
        <w:rPr>
          <w:rFonts w:ascii="Times New Roman" w:eastAsia="Times New Roman" w:hAnsi="Times New Roman"/>
          <w:color w:val="231F20"/>
          <w:spacing w:val="-9"/>
          <w:sz w:val="24"/>
          <w:szCs w:val="24"/>
          <w:lang w:eastAsia="ru-RU"/>
        </w:rPr>
        <w:t xml:space="preserve"> </w:t>
      </w:r>
      <w:r w:rsidRPr="00C769BF">
        <w:rPr>
          <w:rFonts w:ascii="Times New Roman" w:eastAsia="Times New Roman" w:hAnsi="Times New Roman"/>
          <w:color w:val="231F20"/>
          <w:sz w:val="24"/>
          <w:szCs w:val="24"/>
          <w:lang w:eastAsia="ru-RU"/>
        </w:rPr>
        <w:t>таблицу</w:t>
      </w:r>
      <w:r w:rsidRPr="00C769BF">
        <w:rPr>
          <w:rFonts w:ascii="Times New Roman" w:eastAsia="Times New Roman" w:hAnsi="Times New Roman"/>
          <w:color w:val="231F20"/>
          <w:spacing w:val="-8"/>
          <w:sz w:val="24"/>
          <w:szCs w:val="24"/>
          <w:lang w:eastAsia="ru-RU"/>
        </w:rPr>
        <w:t xml:space="preserve"> </w:t>
      </w:r>
      <w:r w:rsidR="00770819" w:rsidRPr="00770819">
        <w:rPr>
          <w:rFonts w:ascii="Times New Roman" w:eastAsia="Times New Roman" w:hAnsi="Times New Roman"/>
          <w:color w:val="231F20"/>
          <w:spacing w:val="-8"/>
          <w:sz w:val="24"/>
          <w:szCs w:val="24"/>
          <w:lang w:eastAsia="ru-RU"/>
        </w:rPr>
        <w:t xml:space="preserve">1 </w:t>
      </w:r>
      <w:r w:rsidRPr="00C769BF">
        <w:rPr>
          <w:rFonts w:ascii="Times New Roman" w:eastAsia="Times New Roman" w:hAnsi="Times New Roman"/>
          <w:color w:val="231F20"/>
          <w:sz w:val="24"/>
          <w:szCs w:val="24"/>
          <w:lang w:eastAsia="ru-RU"/>
        </w:rPr>
        <w:t>по</w:t>
      </w:r>
      <w:r w:rsidRPr="00C769BF">
        <w:rPr>
          <w:rFonts w:ascii="Times New Roman" w:eastAsia="Times New Roman" w:hAnsi="Times New Roman"/>
          <w:color w:val="231F20"/>
          <w:spacing w:val="-9"/>
          <w:sz w:val="24"/>
          <w:szCs w:val="24"/>
          <w:lang w:eastAsia="ru-RU"/>
        </w:rPr>
        <w:t xml:space="preserve"> </w:t>
      </w:r>
      <w:r w:rsidRPr="00C769BF">
        <w:rPr>
          <w:rFonts w:ascii="Times New Roman" w:eastAsia="Times New Roman" w:hAnsi="Times New Roman"/>
          <w:color w:val="231F20"/>
          <w:sz w:val="24"/>
          <w:szCs w:val="24"/>
          <w:lang w:eastAsia="ru-RU"/>
        </w:rPr>
        <w:t>результатам</w:t>
      </w:r>
      <w:r w:rsidRPr="00C769BF">
        <w:rPr>
          <w:rFonts w:ascii="Times New Roman" w:eastAsia="Times New Roman" w:hAnsi="Times New Roman"/>
          <w:color w:val="231F20"/>
          <w:spacing w:val="-8"/>
          <w:sz w:val="24"/>
          <w:szCs w:val="24"/>
          <w:lang w:eastAsia="ru-RU"/>
        </w:rPr>
        <w:t xml:space="preserve"> </w:t>
      </w:r>
      <w:r w:rsidRPr="00C769BF">
        <w:rPr>
          <w:rFonts w:ascii="Times New Roman" w:eastAsia="Times New Roman" w:hAnsi="Times New Roman"/>
          <w:color w:val="231F20"/>
          <w:sz w:val="24"/>
          <w:szCs w:val="24"/>
          <w:lang w:eastAsia="ru-RU"/>
        </w:rPr>
        <w:t>расчетов.</w:t>
      </w:r>
    </w:p>
    <w:p w14:paraId="0C3467F7" w14:textId="772F3484" w:rsidR="00C769BF" w:rsidRPr="00C769BF" w:rsidRDefault="00C769BF" w:rsidP="00770819">
      <w:pPr>
        <w:widowControl w:val="0"/>
        <w:numPr>
          <w:ilvl w:val="0"/>
          <w:numId w:val="10"/>
        </w:numPr>
        <w:tabs>
          <w:tab w:val="left" w:pos="0"/>
        </w:tabs>
        <w:autoSpaceDE w:val="0"/>
        <w:autoSpaceDN w:val="0"/>
        <w:spacing w:before="6" w:after="0" w:line="240" w:lineRule="auto"/>
        <w:ind w:left="708" w:hanging="780"/>
        <w:contextualSpacing/>
        <w:rPr>
          <w:rFonts w:ascii="Times New Roman" w:eastAsia="Times New Roman" w:hAnsi="Times New Roman"/>
          <w:sz w:val="24"/>
          <w:szCs w:val="24"/>
          <w:lang w:eastAsia="ru-RU"/>
        </w:rPr>
      </w:pPr>
      <w:r w:rsidRPr="00C769BF">
        <w:rPr>
          <w:rFonts w:ascii="Times New Roman" w:eastAsia="Times New Roman" w:hAnsi="Times New Roman"/>
          <w:sz w:val="24"/>
          <w:szCs w:val="24"/>
          <w:lang w:eastAsia="ru-RU"/>
        </w:rPr>
        <w:t>Построить графики зависимости расчетных величин по времени</w:t>
      </w:r>
      <w:r w:rsidR="0015409D">
        <w:rPr>
          <w:rFonts w:ascii="Times New Roman" w:eastAsia="Times New Roman" w:hAnsi="Times New Roman"/>
          <w:sz w:val="24"/>
          <w:szCs w:val="24"/>
          <w:lang w:eastAsia="ru-RU"/>
        </w:rPr>
        <w:t>:</w:t>
      </w:r>
      <w:r w:rsidR="0015409D" w:rsidRPr="0015409D">
        <w:rPr>
          <w:rFonts w:ascii="Times New Roman" w:hAnsi="Times New Roman"/>
          <w:i/>
          <w:color w:val="231F20"/>
          <w:sz w:val="24"/>
          <w:szCs w:val="24"/>
        </w:rPr>
        <w:t xml:space="preserve"> </w:t>
      </w:r>
      <w:r w:rsidR="0015409D" w:rsidRPr="00770819">
        <w:rPr>
          <w:rFonts w:ascii="Times New Roman" w:hAnsi="Times New Roman"/>
          <w:i/>
          <w:color w:val="231F20"/>
          <w:sz w:val="24"/>
          <w:szCs w:val="24"/>
        </w:rPr>
        <w:t>P</w:t>
      </w:r>
      <w:r w:rsidR="0015409D" w:rsidRPr="00770819">
        <w:rPr>
          <w:rFonts w:ascii="Times New Roman" w:hAnsi="Times New Roman"/>
          <w:color w:val="231F20"/>
          <w:sz w:val="24"/>
          <w:szCs w:val="24"/>
        </w:rPr>
        <w:t>(</w:t>
      </w:r>
      <w:r w:rsidR="0015409D" w:rsidRPr="00770819">
        <w:rPr>
          <w:rFonts w:ascii="Times New Roman" w:hAnsi="Times New Roman"/>
          <w:i/>
          <w:color w:val="231F20"/>
          <w:sz w:val="24"/>
          <w:szCs w:val="24"/>
        </w:rPr>
        <w:t>t</w:t>
      </w:r>
      <w:r w:rsidR="0015409D" w:rsidRPr="00770819">
        <w:rPr>
          <w:rFonts w:ascii="Times New Roman" w:hAnsi="Times New Roman"/>
          <w:color w:val="231F20"/>
          <w:sz w:val="24"/>
          <w:szCs w:val="24"/>
        </w:rPr>
        <w:t>)</w:t>
      </w:r>
      <w:r w:rsidR="0015409D">
        <w:rPr>
          <w:rFonts w:ascii="Times New Roman" w:hAnsi="Times New Roman"/>
          <w:color w:val="231F20"/>
          <w:sz w:val="24"/>
          <w:szCs w:val="24"/>
        </w:rPr>
        <w:t xml:space="preserve">, </w:t>
      </w:r>
      <w:r w:rsidR="0015409D" w:rsidRPr="00770819">
        <w:rPr>
          <w:rFonts w:ascii="Times New Roman" w:hAnsi="Times New Roman"/>
          <w:i/>
          <w:color w:val="231F20"/>
          <w:sz w:val="24"/>
          <w:szCs w:val="24"/>
        </w:rPr>
        <w:t>Q</w:t>
      </w:r>
      <w:r w:rsidR="0015409D" w:rsidRPr="00770819">
        <w:rPr>
          <w:rFonts w:ascii="Times New Roman" w:hAnsi="Times New Roman"/>
          <w:color w:val="231F20"/>
          <w:sz w:val="24"/>
          <w:szCs w:val="24"/>
        </w:rPr>
        <w:t>(</w:t>
      </w:r>
      <w:r w:rsidR="0015409D" w:rsidRPr="00770819">
        <w:rPr>
          <w:rFonts w:ascii="Times New Roman" w:hAnsi="Times New Roman"/>
          <w:i/>
          <w:color w:val="231F20"/>
          <w:sz w:val="24"/>
          <w:szCs w:val="24"/>
        </w:rPr>
        <w:t>t</w:t>
      </w:r>
      <w:r w:rsidR="0015409D" w:rsidRPr="00770819">
        <w:rPr>
          <w:rFonts w:ascii="Times New Roman" w:hAnsi="Times New Roman"/>
          <w:color w:val="231F20"/>
          <w:sz w:val="24"/>
          <w:szCs w:val="24"/>
        </w:rPr>
        <w:t>)</w:t>
      </w:r>
      <w:r w:rsidR="0015409D">
        <w:rPr>
          <w:rFonts w:ascii="Times New Roman" w:hAnsi="Times New Roman"/>
          <w:color w:val="231F20"/>
          <w:sz w:val="24"/>
          <w:szCs w:val="24"/>
        </w:rPr>
        <w:t>.</w:t>
      </w:r>
    </w:p>
    <w:p w14:paraId="51851B89" w14:textId="77777777" w:rsidR="00C769BF" w:rsidRPr="00C769BF" w:rsidRDefault="00C769BF" w:rsidP="00770819">
      <w:pPr>
        <w:widowControl w:val="0"/>
        <w:tabs>
          <w:tab w:val="left" w:pos="783"/>
        </w:tabs>
        <w:autoSpaceDE w:val="0"/>
        <w:autoSpaceDN w:val="0"/>
        <w:spacing w:after="0"/>
        <w:ind w:left="708" w:right="130"/>
        <w:rPr>
          <w:rFonts w:ascii="Times New Roman" w:eastAsia="Times New Roman" w:hAnsi="Times New Roman"/>
          <w:b/>
          <w:sz w:val="24"/>
          <w:szCs w:val="24"/>
          <w:lang w:eastAsia="ru-RU"/>
        </w:rPr>
      </w:pPr>
      <w:r w:rsidRPr="00C769BF">
        <w:rPr>
          <w:rFonts w:ascii="Times New Roman" w:eastAsia="Times New Roman" w:hAnsi="Times New Roman"/>
          <w:b/>
          <w:sz w:val="24"/>
          <w:szCs w:val="24"/>
          <w:lang w:eastAsia="ru-RU"/>
        </w:rPr>
        <w:t xml:space="preserve">                               </w:t>
      </w:r>
    </w:p>
    <w:p w14:paraId="7A7E486F" w14:textId="77777777" w:rsidR="00C769BF" w:rsidRPr="00C769BF" w:rsidRDefault="00C769BF" w:rsidP="00770819">
      <w:pPr>
        <w:widowControl w:val="0"/>
        <w:tabs>
          <w:tab w:val="left" w:pos="783"/>
        </w:tabs>
        <w:autoSpaceDE w:val="0"/>
        <w:autoSpaceDN w:val="0"/>
        <w:spacing w:after="0"/>
        <w:ind w:left="708" w:right="130"/>
        <w:jc w:val="center"/>
        <w:rPr>
          <w:rFonts w:ascii="Times New Roman" w:eastAsia="Times New Roman" w:hAnsi="Times New Roman"/>
          <w:b/>
          <w:sz w:val="24"/>
          <w:szCs w:val="24"/>
          <w:lang w:eastAsia="ru-RU"/>
        </w:rPr>
      </w:pPr>
      <w:r w:rsidRPr="00C769BF">
        <w:rPr>
          <w:rFonts w:ascii="Times New Roman" w:eastAsia="Times New Roman" w:hAnsi="Times New Roman"/>
          <w:b/>
          <w:sz w:val="24"/>
          <w:szCs w:val="24"/>
          <w:lang w:eastAsia="ru-RU"/>
        </w:rPr>
        <w:t>Пояснения к работе</w:t>
      </w:r>
    </w:p>
    <w:p w14:paraId="59ADB938" w14:textId="77777777" w:rsidR="00C769BF" w:rsidRPr="00C769BF" w:rsidRDefault="00C769BF" w:rsidP="00770819">
      <w:pPr>
        <w:widowControl w:val="0"/>
        <w:numPr>
          <w:ilvl w:val="0"/>
          <w:numId w:val="11"/>
        </w:numPr>
        <w:tabs>
          <w:tab w:val="left" w:pos="783"/>
        </w:tabs>
        <w:autoSpaceDE w:val="0"/>
        <w:autoSpaceDN w:val="0"/>
        <w:spacing w:after="0"/>
        <w:ind w:left="708" w:right="130" w:firstLine="0"/>
        <w:contextualSpacing/>
        <w:rPr>
          <w:rFonts w:ascii="Times New Roman" w:eastAsia="Times New Roman" w:hAnsi="Times New Roman"/>
          <w:sz w:val="24"/>
          <w:szCs w:val="24"/>
          <w:lang w:eastAsia="ru-RU"/>
        </w:rPr>
      </w:pPr>
      <w:r w:rsidRPr="00C769BF">
        <w:rPr>
          <w:rFonts w:ascii="Times New Roman" w:eastAsia="Times New Roman" w:hAnsi="Times New Roman"/>
          <w:sz w:val="24"/>
          <w:szCs w:val="24"/>
          <w:lang w:eastAsia="ru-RU"/>
        </w:rPr>
        <w:t>Определяем количество работоспособных изделий на начало каждого</w:t>
      </w:r>
      <w:r w:rsidRPr="00C769BF">
        <w:rPr>
          <w:rFonts w:ascii="Times New Roman" w:eastAsia="Times New Roman" w:hAnsi="Times New Roman"/>
          <w:spacing w:val="-1"/>
          <w:sz w:val="24"/>
          <w:szCs w:val="24"/>
          <w:lang w:eastAsia="ru-RU"/>
        </w:rPr>
        <w:t xml:space="preserve"> </w:t>
      </w:r>
      <w:r w:rsidRPr="00C769BF">
        <w:rPr>
          <w:rFonts w:ascii="Times New Roman" w:eastAsia="Times New Roman" w:hAnsi="Times New Roman"/>
          <w:sz w:val="24"/>
          <w:szCs w:val="24"/>
          <w:lang w:eastAsia="ru-RU"/>
        </w:rPr>
        <w:t>периода по</w:t>
      </w:r>
      <w:r w:rsidRPr="00C769BF">
        <w:rPr>
          <w:rFonts w:ascii="Times New Roman" w:eastAsia="Times New Roman" w:hAnsi="Times New Roman"/>
          <w:spacing w:val="-2"/>
          <w:sz w:val="24"/>
          <w:szCs w:val="24"/>
          <w:lang w:eastAsia="ru-RU"/>
        </w:rPr>
        <w:t xml:space="preserve"> </w:t>
      </w:r>
      <w:r w:rsidRPr="00C769BF">
        <w:rPr>
          <w:rFonts w:ascii="Times New Roman" w:eastAsia="Times New Roman" w:hAnsi="Times New Roman"/>
          <w:sz w:val="24"/>
          <w:szCs w:val="24"/>
          <w:lang w:eastAsia="ru-RU"/>
        </w:rPr>
        <w:t>формуле:</w:t>
      </w:r>
    </w:p>
    <w:p w14:paraId="78A76C96" w14:textId="1FE7BFA9" w:rsidR="00C769BF" w:rsidRPr="00C769BF" w:rsidRDefault="00C769BF" w:rsidP="00770819">
      <w:pPr>
        <w:tabs>
          <w:tab w:val="left" w:pos="6501"/>
        </w:tabs>
        <w:spacing w:after="0"/>
        <w:ind w:left="708"/>
        <w:jc w:val="center"/>
        <w:rPr>
          <w:rFonts w:ascii="Times New Roman" w:eastAsia="Times New Roman" w:hAnsi="Times New Roman"/>
          <w:sz w:val="24"/>
          <w:szCs w:val="24"/>
          <w:lang w:eastAsia="ru-RU"/>
        </w:rPr>
      </w:pPr>
      <w:r w:rsidRPr="00C769BF">
        <w:rPr>
          <w:rFonts w:ascii="Times New Roman" w:eastAsia="Times New Roman" w:hAnsi="Times New Roman"/>
          <w:i/>
          <w:sz w:val="24"/>
          <w:szCs w:val="24"/>
          <w:lang w:eastAsia="ru-RU"/>
        </w:rPr>
        <w:t>N</w:t>
      </w:r>
      <w:r w:rsidRPr="00C769BF">
        <w:rPr>
          <w:rFonts w:ascii="Times New Roman" w:eastAsia="Times New Roman" w:hAnsi="Times New Roman"/>
          <w:sz w:val="24"/>
          <w:szCs w:val="24"/>
          <w:lang w:eastAsia="ru-RU"/>
        </w:rPr>
        <w:t>(</w:t>
      </w:r>
      <w:r w:rsidRPr="00C769BF">
        <w:rPr>
          <w:rFonts w:ascii="Times New Roman" w:eastAsia="Times New Roman" w:hAnsi="Times New Roman"/>
          <w:i/>
          <w:sz w:val="24"/>
          <w:szCs w:val="24"/>
          <w:lang w:eastAsia="ru-RU"/>
        </w:rPr>
        <w:t>t</w:t>
      </w:r>
      <w:r w:rsidRPr="00C769BF">
        <w:rPr>
          <w:rFonts w:ascii="Times New Roman" w:eastAsia="Times New Roman" w:hAnsi="Times New Roman"/>
          <w:sz w:val="24"/>
          <w:szCs w:val="24"/>
          <w:lang w:eastAsia="ru-RU"/>
        </w:rPr>
        <w:t xml:space="preserve">) = </w:t>
      </w:r>
      <w:r w:rsidRPr="00C769BF">
        <w:rPr>
          <w:rFonts w:ascii="Times New Roman" w:eastAsia="Times New Roman" w:hAnsi="Times New Roman"/>
          <w:i/>
          <w:sz w:val="24"/>
          <w:szCs w:val="24"/>
          <w:lang w:eastAsia="ru-RU"/>
        </w:rPr>
        <w:t xml:space="preserve">N </w:t>
      </w:r>
      <w:r w:rsidRPr="00C769BF">
        <w:rPr>
          <w:rFonts w:ascii="Times New Roman" w:eastAsia="Times New Roman" w:hAnsi="Times New Roman"/>
          <w:sz w:val="24"/>
          <w:szCs w:val="24"/>
          <w:lang w:eastAsia="ru-RU"/>
        </w:rPr>
        <w:t xml:space="preserve">– </w:t>
      </w:r>
      <w:r w:rsidRPr="00C769BF">
        <w:rPr>
          <w:rFonts w:ascii="Times New Roman" w:eastAsia="Times New Roman" w:hAnsi="Times New Roman"/>
          <w:i/>
          <w:sz w:val="24"/>
          <w:szCs w:val="24"/>
          <w:lang w:eastAsia="ru-RU"/>
        </w:rPr>
        <w:t>n</w:t>
      </w:r>
      <w:r w:rsidRPr="00C769BF">
        <w:rPr>
          <w:rFonts w:ascii="Times New Roman" w:eastAsia="Times New Roman" w:hAnsi="Times New Roman"/>
          <w:sz w:val="24"/>
          <w:szCs w:val="24"/>
          <w:lang w:eastAsia="ru-RU"/>
        </w:rPr>
        <w:t>(</w:t>
      </w:r>
      <w:r w:rsidRPr="00C769BF">
        <w:rPr>
          <w:rFonts w:ascii="Times New Roman" w:eastAsia="Times New Roman" w:hAnsi="Times New Roman"/>
          <w:i/>
          <w:sz w:val="24"/>
          <w:szCs w:val="24"/>
          <w:lang w:eastAsia="ru-RU"/>
        </w:rPr>
        <w:t>t</w:t>
      </w:r>
      <w:r w:rsidRPr="00C769BF">
        <w:rPr>
          <w:rFonts w:ascii="Times New Roman" w:eastAsia="Times New Roman" w:hAnsi="Times New Roman"/>
          <w:sz w:val="24"/>
          <w:szCs w:val="24"/>
          <w:lang w:eastAsia="ru-RU"/>
        </w:rPr>
        <w:t>);</w:t>
      </w:r>
      <w:r w:rsidR="00770819">
        <w:rPr>
          <w:rFonts w:ascii="Times New Roman" w:eastAsia="Times New Roman" w:hAnsi="Times New Roman"/>
          <w:sz w:val="24"/>
          <w:szCs w:val="24"/>
          <w:lang w:eastAsia="ru-RU"/>
        </w:rPr>
        <w:t xml:space="preserve">                         </w:t>
      </w:r>
      <w:r w:rsidRPr="00C769BF">
        <w:rPr>
          <w:rFonts w:ascii="Times New Roman" w:eastAsia="Times New Roman" w:hAnsi="Times New Roman"/>
          <w:sz w:val="24"/>
          <w:szCs w:val="24"/>
          <w:lang w:eastAsia="ru-RU"/>
        </w:rPr>
        <w:t>(1)</w:t>
      </w:r>
    </w:p>
    <w:p w14:paraId="49FDAF20" w14:textId="77777777" w:rsidR="00C769BF" w:rsidRPr="00C769BF" w:rsidRDefault="00C769BF" w:rsidP="00770819">
      <w:pPr>
        <w:widowControl w:val="0"/>
        <w:tabs>
          <w:tab w:val="left" w:pos="795"/>
        </w:tabs>
        <w:autoSpaceDE w:val="0"/>
        <w:autoSpaceDN w:val="0"/>
        <w:spacing w:after="0"/>
        <w:ind w:left="708" w:right="130"/>
        <w:rPr>
          <w:rFonts w:ascii="Times New Roman" w:eastAsia="Times New Roman" w:hAnsi="Times New Roman"/>
          <w:sz w:val="24"/>
          <w:szCs w:val="24"/>
          <w:lang w:eastAsia="ru-RU"/>
        </w:rPr>
      </w:pPr>
      <w:r w:rsidRPr="00C769BF">
        <w:rPr>
          <w:rFonts w:ascii="Times New Roman" w:eastAsia="Times New Roman" w:hAnsi="Times New Roman"/>
          <w:sz w:val="24"/>
          <w:szCs w:val="24"/>
          <w:lang w:eastAsia="ru-RU"/>
        </w:rPr>
        <w:t>2. Определяем</w:t>
      </w:r>
      <w:r w:rsidRPr="00C769BF">
        <w:rPr>
          <w:rFonts w:ascii="Times New Roman" w:eastAsia="Times New Roman" w:hAnsi="Times New Roman"/>
          <w:spacing w:val="12"/>
          <w:sz w:val="24"/>
          <w:szCs w:val="24"/>
          <w:lang w:eastAsia="ru-RU"/>
        </w:rPr>
        <w:t xml:space="preserve"> </w:t>
      </w:r>
      <w:r w:rsidRPr="00C769BF">
        <w:rPr>
          <w:rFonts w:ascii="Times New Roman" w:eastAsia="Times New Roman" w:hAnsi="Times New Roman"/>
          <w:sz w:val="24"/>
          <w:szCs w:val="24"/>
          <w:lang w:eastAsia="ru-RU"/>
        </w:rPr>
        <w:t>статистическую</w:t>
      </w:r>
      <w:r w:rsidRPr="00C769BF">
        <w:rPr>
          <w:rFonts w:ascii="Times New Roman" w:eastAsia="Times New Roman" w:hAnsi="Times New Roman"/>
          <w:spacing w:val="13"/>
          <w:sz w:val="24"/>
          <w:szCs w:val="24"/>
          <w:lang w:eastAsia="ru-RU"/>
        </w:rPr>
        <w:t xml:space="preserve"> </w:t>
      </w:r>
      <w:r w:rsidRPr="00C769BF">
        <w:rPr>
          <w:rFonts w:ascii="Times New Roman" w:eastAsia="Times New Roman" w:hAnsi="Times New Roman"/>
          <w:sz w:val="24"/>
          <w:szCs w:val="24"/>
          <w:lang w:eastAsia="ru-RU"/>
        </w:rPr>
        <w:t>оценку</w:t>
      </w:r>
      <w:r w:rsidRPr="00C769BF">
        <w:rPr>
          <w:rFonts w:ascii="Times New Roman" w:eastAsia="Times New Roman" w:hAnsi="Times New Roman"/>
          <w:spacing w:val="13"/>
          <w:sz w:val="24"/>
          <w:szCs w:val="24"/>
          <w:lang w:eastAsia="ru-RU"/>
        </w:rPr>
        <w:t xml:space="preserve"> </w:t>
      </w:r>
      <w:r w:rsidRPr="00C769BF">
        <w:rPr>
          <w:rFonts w:ascii="Times New Roman" w:eastAsia="Times New Roman" w:hAnsi="Times New Roman"/>
          <w:sz w:val="24"/>
          <w:szCs w:val="24"/>
          <w:lang w:eastAsia="ru-RU"/>
        </w:rPr>
        <w:t>вероятности</w:t>
      </w:r>
      <w:r w:rsidRPr="00C769BF">
        <w:rPr>
          <w:rFonts w:ascii="Times New Roman" w:eastAsia="Times New Roman" w:hAnsi="Times New Roman"/>
          <w:spacing w:val="12"/>
          <w:sz w:val="24"/>
          <w:szCs w:val="24"/>
          <w:lang w:eastAsia="ru-RU"/>
        </w:rPr>
        <w:t xml:space="preserve"> </w:t>
      </w:r>
      <w:r w:rsidRPr="00C769BF">
        <w:rPr>
          <w:rFonts w:ascii="Times New Roman" w:eastAsia="Times New Roman" w:hAnsi="Times New Roman"/>
          <w:sz w:val="24"/>
          <w:szCs w:val="24"/>
          <w:lang w:eastAsia="ru-RU"/>
        </w:rPr>
        <w:t>безотказной</w:t>
      </w:r>
      <w:r w:rsidRPr="00C769BF">
        <w:rPr>
          <w:rFonts w:ascii="Times New Roman" w:eastAsia="Times New Roman" w:hAnsi="Times New Roman"/>
          <w:spacing w:val="13"/>
          <w:sz w:val="24"/>
          <w:szCs w:val="24"/>
          <w:lang w:eastAsia="ru-RU"/>
        </w:rPr>
        <w:t xml:space="preserve"> </w:t>
      </w:r>
      <w:r w:rsidRPr="00C769BF">
        <w:rPr>
          <w:rFonts w:ascii="Times New Roman" w:eastAsia="Times New Roman" w:hAnsi="Times New Roman"/>
          <w:sz w:val="24"/>
          <w:szCs w:val="24"/>
          <w:lang w:eastAsia="ru-RU"/>
        </w:rPr>
        <w:t>работы</w:t>
      </w:r>
      <w:r w:rsidRPr="00C769BF">
        <w:rPr>
          <w:rFonts w:ascii="Times New Roman" w:eastAsia="Times New Roman" w:hAnsi="Times New Roman"/>
          <w:spacing w:val="-1"/>
          <w:sz w:val="24"/>
          <w:szCs w:val="24"/>
          <w:lang w:eastAsia="ru-RU"/>
        </w:rPr>
        <w:t xml:space="preserve"> </w:t>
      </w:r>
      <w:r w:rsidRPr="00C769BF">
        <w:rPr>
          <w:rFonts w:ascii="Times New Roman" w:eastAsia="Times New Roman" w:hAnsi="Times New Roman"/>
          <w:sz w:val="24"/>
          <w:szCs w:val="24"/>
          <w:lang w:eastAsia="ru-RU"/>
        </w:rPr>
        <w:t>на</w:t>
      </w:r>
      <w:r w:rsidRPr="00C769BF">
        <w:rPr>
          <w:rFonts w:ascii="Times New Roman" w:eastAsia="Times New Roman" w:hAnsi="Times New Roman"/>
          <w:spacing w:val="-2"/>
          <w:sz w:val="24"/>
          <w:szCs w:val="24"/>
          <w:lang w:eastAsia="ru-RU"/>
        </w:rPr>
        <w:t xml:space="preserve"> </w:t>
      </w:r>
      <w:r w:rsidRPr="00C769BF">
        <w:rPr>
          <w:rFonts w:ascii="Times New Roman" w:eastAsia="Times New Roman" w:hAnsi="Times New Roman"/>
          <w:sz w:val="24"/>
          <w:szCs w:val="24"/>
          <w:lang w:eastAsia="ru-RU"/>
        </w:rPr>
        <w:t>начало</w:t>
      </w:r>
      <w:r w:rsidRPr="00C769BF">
        <w:rPr>
          <w:rFonts w:ascii="Times New Roman" w:eastAsia="Times New Roman" w:hAnsi="Times New Roman"/>
          <w:spacing w:val="-1"/>
          <w:sz w:val="24"/>
          <w:szCs w:val="24"/>
          <w:lang w:eastAsia="ru-RU"/>
        </w:rPr>
        <w:t xml:space="preserve"> </w:t>
      </w:r>
      <w:r w:rsidRPr="00C769BF">
        <w:rPr>
          <w:rFonts w:ascii="Times New Roman" w:eastAsia="Times New Roman" w:hAnsi="Times New Roman"/>
          <w:sz w:val="24"/>
          <w:szCs w:val="24"/>
          <w:lang w:eastAsia="ru-RU"/>
        </w:rPr>
        <w:t>каждого</w:t>
      </w:r>
      <w:r w:rsidRPr="00C769BF">
        <w:rPr>
          <w:rFonts w:ascii="Times New Roman" w:eastAsia="Times New Roman" w:hAnsi="Times New Roman"/>
          <w:spacing w:val="-1"/>
          <w:sz w:val="24"/>
          <w:szCs w:val="24"/>
          <w:lang w:eastAsia="ru-RU"/>
        </w:rPr>
        <w:t xml:space="preserve"> </w:t>
      </w:r>
      <w:r w:rsidRPr="00C769BF">
        <w:rPr>
          <w:rFonts w:ascii="Times New Roman" w:eastAsia="Times New Roman" w:hAnsi="Times New Roman"/>
          <w:sz w:val="24"/>
          <w:szCs w:val="24"/>
          <w:lang w:eastAsia="ru-RU"/>
        </w:rPr>
        <w:t>периода</w:t>
      </w:r>
      <w:r w:rsidRPr="00C769BF">
        <w:rPr>
          <w:rFonts w:ascii="Times New Roman" w:eastAsia="Times New Roman" w:hAnsi="Times New Roman"/>
          <w:spacing w:val="-1"/>
          <w:sz w:val="24"/>
          <w:szCs w:val="24"/>
          <w:lang w:eastAsia="ru-RU"/>
        </w:rPr>
        <w:t xml:space="preserve"> </w:t>
      </w:r>
      <w:r w:rsidRPr="00C769BF">
        <w:rPr>
          <w:rFonts w:ascii="Times New Roman" w:eastAsia="Times New Roman" w:hAnsi="Times New Roman"/>
          <w:sz w:val="24"/>
          <w:szCs w:val="24"/>
          <w:lang w:eastAsia="ru-RU"/>
        </w:rPr>
        <w:t>по</w:t>
      </w:r>
      <w:r w:rsidRPr="00C769BF">
        <w:rPr>
          <w:rFonts w:ascii="Times New Roman" w:eastAsia="Times New Roman" w:hAnsi="Times New Roman"/>
          <w:spacing w:val="-2"/>
          <w:sz w:val="24"/>
          <w:szCs w:val="24"/>
          <w:lang w:eastAsia="ru-RU"/>
        </w:rPr>
        <w:t xml:space="preserve"> </w:t>
      </w:r>
      <w:r w:rsidRPr="00C769BF">
        <w:rPr>
          <w:rFonts w:ascii="Times New Roman" w:eastAsia="Times New Roman" w:hAnsi="Times New Roman"/>
          <w:sz w:val="24"/>
          <w:szCs w:val="24"/>
          <w:lang w:eastAsia="ru-RU"/>
        </w:rPr>
        <w:t>формуле:</w:t>
      </w:r>
    </w:p>
    <w:p w14:paraId="2434498D" w14:textId="77777777" w:rsidR="00C769BF" w:rsidRPr="00C769BF" w:rsidRDefault="00C769BF" w:rsidP="00770819">
      <w:pPr>
        <w:widowControl w:val="0"/>
        <w:tabs>
          <w:tab w:val="left" w:pos="664"/>
        </w:tabs>
        <w:autoSpaceDE w:val="0"/>
        <w:autoSpaceDN w:val="0"/>
        <w:spacing w:after="0"/>
        <w:ind w:left="708"/>
        <w:rPr>
          <w:rFonts w:ascii="Times New Roman" w:eastAsia="Times New Roman" w:hAnsi="Times New Roman"/>
          <w:sz w:val="24"/>
          <w:szCs w:val="24"/>
          <w:lang w:eastAsia="ru-RU"/>
        </w:rPr>
      </w:pPr>
      <m:oMath>
        <m:r>
          <m:rPr>
            <m:sty m:val="p"/>
          </m:rPr>
          <w:rPr>
            <w:rFonts w:ascii="Cambria Math" w:eastAsia="Times New Roman" w:hAnsi="Cambria Math"/>
            <w:sz w:val="24"/>
            <w:szCs w:val="24"/>
            <w:lang w:eastAsia="ru-RU"/>
          </w:rPr>
          <m:t xml:space="preserve">                                               Р</m:t>
        </m:r>
        <m:d>
          <m:dPr>
            <m:ctrlPr>
              <w:rPr>
                <w:rFonts w:ascii="Cambria Math" w:eastAsia="Times New Roman" w:hAnsi="Cambria Math"/>
                <w:sz w:val="24"/>
                <w:szCs w:val="24"/>
                <w:lang w:eastAsia="ru-RU"/>
              </w:rPr>
            </m:ctrlPr>
          </m:dPr>
          <m:e>
            <m:r>
              <m:rPr>
                <m:sty m:val="p"/>
              </m:rPr>
              <w:rPr>
                <w:rFonts w:ascii="Cambria Math" w:eastAsia="Times New Roman" w:hAnsi="Cambria Math"/>
                <w:sz w:val="24"/>
                <w:szCs w:val="24"/>
                <w:lang w:eastAsia="ru-RU"/>
              </w:rPr>
              <m:t>t</m:t>
            </m:r>
          </m:e>
        </m:d>
        <m:r>
          <m:rPr>
            <m:sty m:val="p"/>
          </m:rPr>
          <w:rPr>
            <w:rFonts w:ascii="Cambria Math" w:eastAsia="Times New Roman" w:hAnsi="Cambria Math"/>
            <w:sz w:val="24"/>
            <w:szCs w:val="24"/>
            <w:lang w:eastAsia="ru-RU"/>
          </w:rPr>
          <m:t>=1-</m:t>
        </m:r>
        <m:f>
          <m:fPr>
            <m:ctrlPr>
              <w:rPr>
                <w:rFonts w:ascii="Cambria Math" w:eastAsia="Times New Roman" w:hAnsi="Cambria Math"/>
                <w:sz w:val="24"/>
                <w:szCs w:val="24"/>
                <w:lang w:eastAsia="ru-RU"/>
              </w:rPr>
            </m:ctrlPr>
          </m:fPr>
          <m:num>
            <m:r>
              <m:rPr>
                <m:sty m:val="p"/>
              </m:rPr>
              <w:rPr>
                <w:rFonts w:ascii="Cambria Math" w:eastAsia="Times New Roman" w:hAnsi="Cambria Math"/>
                <w:sz w:val="24"/>
                <w:szCs w:val="24"/>
                <w:lang w:eastAsia="ru-RU"/>
              </w:rPr>
              <m:t>n(t)</m:t>
            </m:r>
          </m:num>
          <m:den>
            <m:r>
              <w:rPr>
                <w:rFonts w:ascii="Cambria Math" w:eastAsia="Times New Roman" w:hAnsi="Cambria Math"/>
                <w:sz w:val="24"/>
                <w:szCs w:val="24"/>
                <w:lang w:eastAsia="ru-RU"/>
              </w:rPr>
              <m:t>N</m:t>
            </m:r>
          </m:den>
        </m:f>
      </m:oMath>
      <w:r w:rsidRPr="00C769BF">
        <w:rPr>
          <w:rFonts w:ascii="Times New Roman" w:eastAsia="Times New Roman" w:hAnsi="Times New Roman"/>
          <w:sz w:val="24"/>
          <w:szCs w:val="24"/>
          <w:lang w:eastAsia="ru-RU"/>
        </w:rPr>
        <w:t xml:space="preserve">  ;                                  (2)                                         </w:t>
      </w:r>
    </w:p>
    <w:p w14:paraId="04F6616C" w14:textId="77777777" w:rsidR="00C769BF" w:rsidRPr="00C769BF" w:rsidRDefault="00C769BF" w:rsidP="00770819">
      <w:pPr>
        <w:widowControl w:val="0"/>
        <w:tabs>
          <w:tab w:val="left" w:pos="779"/>
        </w:tabs>
        <w:autoSpaceDE w:val="0"/>
        <w:autoSpaceDN w:val="0"/>
        <w:spacing w:after="0"/>
        <w:ind w:left="708" w:right="130"/>
        <w:rPr>
          <w:rFonts w:ascii="Times New Roman" w:eastAsia="Times New Roman" w:hAnsi="Times New Roman"/>
          <w:sz w:val="24"/>
          <w:szCs w:val="24"/>
          <w:lang w:eastAsia="ru-RU"/>
        </w:rPr>
      </w:pPr>
      <w:r w:rsidRPr="00C769BF">
        <w:rPr>
          <w:rFonts w:ascii="Times New Roman" w:eastAsia="Times New Roman" w:hAnsi="Times New Roman"/>
          <w:sz w:val="24"/>
          <w:szCs w:val="24"/>
          <w:lang w:eastAsia="ru-RU"/>
        </w:rPr>
        <w:t>3. Определяем</w:t>
      </w:r>
      <w:r w:rsidRPr="00C769BF">
        <w:rPr>
          <w:rFonts w:ascii="Times New Roman" w:eastAsia="Times New Roman" w:hAnsi="Times New Roman"/>
          <w:spacing w:val="-6"/>
          <w:sz w:val="24"/>
          <w:szCs w:val="24"/>
          <w:lang w:eastAsia="ru-RU"/>
        </w:rPr>
        <w:t xml:space="preserve"> </w:t>
      </w:r>
      <w:r w:rsidRPr="00C769BF">
        <w:rPr>
          <w:rFonts w:ascii="Times New Roman" w:eastAsia="Times New Roman" w:hAnsi="Times New Roman"/>
          <w:sz w:val="24"/>
          <w:szCs w:val="24"/>
          <w:lang w:eastAsia="ru-RU"/>
        </w:rPr>
        <w:t>количество</w:t>
      </w:r>
      <w:r w:rsidRPr="00C769BF">
        <w:rPr>
          <w:rFonts w:ascii="Times New Roman" w:eastAsia="Times New Roman" w:hAnsi="Times New Roman"/>
          <w:spacing w:val="-6"/>
          <w:sz w:val="24"/>
          <w:szCs w:val="24"/>
          <w:lang w:eastAsia="ru-RU"/>
        </w:rPr>
        <w:t xml:space="preserve"> </w:t>
      </w:r>
      <w:r w:rsidRPr="00C769BF">
        <w:rPr>
          <w:rFonts w:ascii="Times New Roman" w:eastAsia="Times New Roman" w:hAnsi="Times New Roman"/>
          <w:sz w:val="24"/>
          <w:szCs w:val="24"/>
          <w:lang w:eastAsia="ru-RU"/>
        </w:rPr>
        <w:t>отказавших</w:t>
      </w:r>
      <w:r w:rsidRPr="00C769BF">
        <w:rPr>
          <w:rFonts w:ascii="Times New Roman" w:eastAsia="Times New Roman" w:hAnsi="Times New Roman"/>
          <w:spacing w:val="-6"/>
          <w:sz w:val="24"/>
          <w:szCs w:val="24"/>
          <w:lang w:eastAsia="ru-RU"/>
        </w:rPr>
        <w:t xml:space="preserve"> </w:t>
      </w:r>
      <w:r w:rsidRPr="00C769BF">
        <w:rPr>
          <w:rFonts w:ascii="Times New Roman" w:eastAsia="Times New Roman" w:hAnsi="Times New Roman"/>
          <w:sz w:val="24"/>
          <w:szCs w:val="24"/>
          <w:lang w:eastAsia="ru-RU"/>
        </w:rPr>
        <w:t>деталей</w:t>
      </w:r>
      <w:r w:rsidRPr="00C769BF">
        <w:rPr>
          <w:rFonts w:ascii="Times New Roman" w:eastAsia="Times New Roman" w:hAnsi="Times New Roman"/>
          <w:spacing w:val="-6"/>
          <w:sz w:val="24"/>
          <w:szCs w:val="24"/>
          <w:lang w:eastAsia="ru-RU"/>
        </w:rPr>
        <w:t xml:space="preserve"> </w:t>
      </w:r>
      <w:r w:rsidRPr="00C769BF">
        <w:rPr>
          <w:rFonts w:ascii="Times New Roman" w:eastAsia="Times New Roman" w:hAnsi="Times New Roman"/>
          <w:sz w:val="24"/>
          <w:szCs w:val="24"/>
          <w:lang w:eastAsia="ru-RU"/>
        </w:rPr>
        <w:t>нарастающим</w:t>
      </w:r>
      <w:r w:rsidRPr="00C769BF">
        <w:rPr>
          <w:rFonts w:ascii="Times New Roman" w:eastAsia="Times New Roman" w:hAnsi="Times New Roman"/>
          <w:spacing w:val="-6"/>
          <w:sz w:val="24"/>
          <w:szCs w:val="24"/>
          <w:lang w:eastAsia="ru-RU"/>
        </w:rPr>
        <w:t xml:space="preserve"> </w:t>
      </w:r>
      <w:r w:rsidRPr="00C769BF">
        <w:rPr>
          <w:rFonts w:ascii="Times New Roman" w:eastAsia="Times New Roman" w:hAnsi="Times New Roman"/>
          <w:sz w:val="24"/>
          <w:szCs w:val="24"/>
          <w:lang w:eastAsia="ru-RU"/>
        </w:rPr>
        <w:t>итогом</w:t>
      </w:r>
      <w:r w:rsidRPr="00C769BF">
        <w:rPr>
          <w:rFonts w:ascii="Times New Roman" w:eastAsia="Times New Roman" w:hAnsi="Times New Roman"/>
          <w:spacing w:val="-49"/>
          <w:sz w:val="24"/>
          <w:szCs w:val="24"/>
          <w:lang w:eastAsia="ru-RU"/>
        </w:rPr>
        <w:t xml:space="preserve"> </w:t>
      </w:r>
      <w:r w:rsidRPr="00C769BF">
        <w:rPr>
          <w:rFonts w:ascii="Times New Roman" w:eastAsia="Times New Roman" w:hAnsi="Times New Roman"/>
          <w:sz w:val="24"/>
          <w:szCs w:val="24"/>
          <w:lang w:eastAsia="ru-RU"/>
        </w:rPr>
        <w:t>на</w:t>
      </w:r>
      <w:r w:rsidRPr="00C769BF">
        <w:rPr>
          <w:rFonts w:ascii="Times New Roman" w:eastAsia="Times New Roman" w:hAnsi="Times New Roman"/>
          <w:spacing w:val="-2"/>
          <w:sz w:val="24"/>
          <w:szCs w:val="24"/>
          <w:lang w:eastAsia="ru-RU"/>
        </w:rPr>
        <w:t xml:space="preserve"> </w:t>
      </w:r>
      <w:r w:rsidRPr="00C769BF">
        <w:rPr>
          <w:rFonts w:ascii="Times New Roman" w:eastAsia="Times New Roman" w:hAnsi="Times New Roman"/>
          <w:sz w:val="24"/>
          <w:szCs w:val="24"/>
          <w:lang w:eastAsia="ru-RU"/>
        </w:rPr>
        <w:t>конец</w:t>
      </w:r>
      <w:r w:rsidRPr="00C769BF">
        <w:rPr>
          <w:rFonts w:ascii="Times New Roman" w:eastAsia="Times New Roman" w:hAnsi="Times New Roman"/>
          <w:spacing w:val="-1"/>
          <w:sz w:val="24"/>
          <w:szCs w:val="24"/>
          <w:lang w:eastAsia="ru-RU"/>
        </w:rPr>
        <w:t xml:space="preserve"> </w:t>
      </w:r>
      <w:r w:rsidRPr="00C769BF">
        <w:rPr>
          <w:rFonts w:ascii="Times New Roman" w:eastAsia="Times New Roman" w:hAnsi="Times New Roman"/>
          <w:sz w:val="24"/>
          <w:szCs w:val="24"/>
          <w:lang w:eastAsia="ru-RU"/>
        </w:rPr>
        <w:t>каждого</w:t>
      </w:r>
      <w:r w:rsidRPr="00C769BF">
        <w:rPr>
          <w:rFonts w:ascii="Times New Roman" w:eastAsia="Times New Roman" w:hAnsi="Times New Roman"/>
          <w:spacing w:val="-1"/>
          <w:sz w:val="24"/>
          <w:szCs w:val="24"/>
          <w:lang w:eastAsia="ru-RU"/>
        </w:rPr>
        <w:t xml:space="preserve"> </w:t>
      </w:r>
      <w:r w:rsidRPr="00C769BF">
        <w:rPr>
          <w:rFonts w:ascii="Times New Roman" w:eastAsia="Times New Roman" w:hAnsi="Times New Roman"/>
          <w:sz w:val="24"/>
          <w:szCs w:val="24"/>
          <w:lang w:eastAsia="ru-RU"/>
        </w:rPr>
        <w:t>периода</w:t>
      </w:r>
      <w:r w:rsidRPr="00C769BF">
        <w:rPr>
          <w:rFonts w:ascii="Times New Roman" w:eastAsia="Times New Roman" w:hAnsi="Times New Roman"/>
          <w:spacing w:val="-1"/>
          <w:sz w:val="24"/>
          <w:szCs w:val="24"/>
          <w:lang w:eastAsia="ru-RU"/>
        </w:rPr>
        <w:t xml:space="preserve"> </w:t>
      </w:r>
      <w:r w:rsidRPr="00C769BF">
        <w:rPr>
          <w:rFonts w:ascii="Times New Roman" w:eastAsia="Times New Roman" w:hAnsi="Times New Roman"/>
          <w:sz w:val="24"/>
          <w:szCs w:val="24"/>
          <w:lang w:eastAsia="ru-RU"/>
        </w:rPr>
        <w:t>по</w:t>
      </w:r>
      <w:r w:rsidRPr="00C769BF">
        <w:rPr>
          <w:rFonts w:ascii="Times New Roman" w:eastAsia="Times New Roman" w:hAnsi="Times New Roman"/>
          <w:spacing w:val="-1"/>
          <w:sz w:val="24"/>
          <w:szCs w:val="24"/>
          <w:lang w:eastAsia="ru-RU"/>
        </w:rPr>
        <w:t xml:space="preserve"> </w:t>
      </w:r>
      <w:r w:rsidRPr="00C769BF">
        <w:rPr>
          <w:rFonts w:ascii="Times New Roman" w:eastAsia="Times New Roman" w:hAnsi="Times New Roman"/>
          <w:sz w:val="24"/>
          <w:szCs w:val="24"/>
          <w:lang w:eastAsia="ru-RU"/>
        </w:rPr>
        <w:t>формуле:</w:t>
      </w:r>
    </w:p>
    <w:p w14:paraId="7B040C60" w14:textId="77777777" w:rsidR="00C769BF" w:rsidRPr="00C769BF" w:rsidRDefault="00C769BF" w:rsidP="00770819">
      <w:pPr>
        <w:widowControl w:val="0"/>
        <w:tabs>
          <w:tab w:val="left" w:pos="664"/>
        </w:tabs>
        <w:autoSpaceDE w:val="0"/>
        <w:autoSpaceDN w:val="0"/>
        <w:spacing w:after="0"/>
        <w:ind w:left="708"/>
        <w:rPr>
          <w:rFonts w:ascii="Times New Roman" w:eastAsia="Times New Roman" w:hAnsi="Times New Roman"/>
          <w:i/>
          <w:sz w:val="24"/>
          <w:szCs w:val="24"/>
          <w:lang w:eastAsia="ru-RU"/>
        </w:rPr>
      </w:pPr>
      <w:r w:rsidRPr="00C769BF">
        <w:rPr>
          <w:rFonts w:ascii="Times New Roman" w:eastAsia="Times New Roman" w:hAnsi="Times New Roman"/>
          <w:i/>
          <w:sz w:val="24"/>
          <w:szCs w:val="24"/>
          <w:lang w:eastAsia="ru-RU"/>
        </w:rPr>
        <w:t xml:space="preserve">                                   </w:t>
      </w:r>
    </w:p>
    <w:p w14:paraId="655BBC27" w14:textId="77777777" w:rsidR="00C769BF" w:rsidRPr="00C769BF" w:rsidRDefault="00C769BF" w:rsidP="00770819">
      <w:pPr>
        <w:widowControl w:val="0"/>
        <w:tabs>
          <w:tab w:val="left" w:pos="664"/>
        </w:tabs>
        <w:autoSpaceDE w:val="0"/>
        <w:autoSpaceDN w:val="0"/>
        <w:spacing w:after="0"/>
        <w:ind w:left="708"/>
        <w:jc w:val="center"/>
        <w:rPr>
          <w:rFonts w:ascii="Times New Roman" w:eastAsia="Times New Roman" w:hAnsi="Times New Roman"/>
          <w:sz w:val="24"/>
          <w:szCs w:val="24"/>
          <w:lang w:eastAsia="ru-RU"/>
        </w:rPr>
      </w:pPr>
      <w:r w:rsidRPr="00C769BF">
        <w:rPr>
          <w:rFonts w:ascii="Times New Roman" w:eastAsia="Times New Roman" w:hAnsi="Times New Roman"/>
          <w:i/>
          <w:sz w:val="24"/>
          <w:szCs w:val="24"/>
          <w:lang w:eastAsia="ru-RU"/>
        </w:rPr>
        <w:t xml:space="preserve">                        n</w:t>
      </w:r>
      <w:r w:rsidRPr="00C769BF">
        <w:rPr>
          <w:rFonts w:ascii="Times New Roman" w:eastAsia="Times New Roman" w:hAnsi="Times New Roman"/>
          <w:sz w:val="24"/>
          <w:szCs w:val="24"/>
          <w:lang w:eastAsia="ru-RU"/>
        </w:rPr>
        <w:t>(</w:t>
      </w:r>
      <w:r w:rsidRPr="00C769BF">
        <w:rPr>
          <w:rFonts w:ascii="Times New Roman" w:eastAsia="Times New Roman" w:hAnsi="Times New Roman"/>
          <w:i/>
          <w:sz w:val="24"/>
          <w:szCs w:val="24"/>
          <w:lang w:eastAsia="ru-RU"/>
        </w:rPr>
        <w:t>t</w:t>
      </w:r>
      <w:r w:rsidRPr="00C769BF">
        <w:rPr>
          <w:rFonts w:ascii="Times New Roman" w:eastAsia="Times New Roman" w:hAnsi="Times New Roman"/>
          <w:i/>
          <w:position w:val="-6"/>
          <w:sz w:val="24"/>
          <w:szCs w:val="24"/>
          <w:lang w:eastAsia="ru-RU"/>
        </w:rPr>
        <w:t>i</w:t>
      </w:r>
      <w:r w:rsidRPr="00C769BF">
        <w:rPr>
          <w:rFonts w:ascii="Times New Roman" w:eastAsia="Times New Roman" w:hAnsi="Times New Roman"/>
          <w:i/>
          <w:spacing w:val="21"/>
          <w:position w:val="-6"/>
          <w:sz w:val="24"/>
          <w:szCs w:val="24"/>
          <w:lang w:eastAsia="ru-RU"/>
        </w:rPr>
        <w:t xml:space="preserve"> </w:t>
      </w:r>
      <w:r w:rsidRPr="00C769BF">
        <w:rPr>
          <w:rFonts w:ascii="Times New Roman" w:eastAsia="Times New Roman" w:hAnsi="Times New Roman"/>
          <w:sz w:val="24"/>
          <w:szCs w:val="24"/>
          <w:lang w:eastAsia="ru-RU"/>
        </w:rPr>
        <w:t xml:space="preserve">+ 1) = </w:t>
      </w:r>
      <w:r w:rsidRPr="00C769BF">
        <w:rPr>
          <w:rFonts w:ascii="Times New Roman" w:eastAsia="Times New Roman" w:hAnsi="Times New Roman"/>
          <w:i/>
          <w:sz w:val="24"/>
          <w:szCs w:val="24"/>
          <w:lang w:eastAsia="ru-RU"/>
        </w:rPr>
        <w:t>n</w:t>
      </w:r>
      <w:r w:rsidRPr="00C769BF">
        <w:rPr>
          <w:rFonts w:ascii="Times New Roman" w:eastAsia="Times New Roman" w:hAnsi="Times New Roman"/>
          <w:sz w:val="24"/>
          <w:szCs w:val="24"/>
          <w:lang w:eastAsia="ru-RU"/>
        </w:rPr>
        <w:t>(</w:t>
      </w:r>
      <w:r w:rsidRPr="00C769BF">
        <w:rPr>
          <w:rFonts w:ascii="Times New Roman" w:eastAsia="Times New Roman" w:hAnsi="Times New Roman"/>
          <w:i/>
          <w:sz w:val="24"/>
          <w:szCs w:val="24"/>
          <w:lang w:eastAsia="ru-RU"/>
        </w:rPr>
        <w:t>t</w:t>
      </w:r>
      <w:r w:rsidRPr="00C769BF">
        <w:rPr>
          <w:rFonts w:ascii="Times New Roman" w:eastAsia="Times New Roman" w:hAnsi="Times New Roman"/>
          <w:sz w:val="24"/>
          <w:szCs w:val="24"/>
          <w:lang w:eastAsia="ru-RU"/>
        </w:rPr>
        <w:t>) +</w:t>
      </w:r>
      <w:r w:rsidRPr="00C769BF">
        <w:rPr>
          <w:rFonts w:ascii="Times New Roman" w:eastAsia="Times New Roman" w:hAnsi="Times New Roman"/>
          <w:spacing w:val="-13"/>
          <w:sz w:val="24"/>
          <w:szCs w:val="24"/>
          <w:lang w:eastAsia="ru-RU"/>
        </w:rPr>
        <w:t xml:space="preserve"> </w:t>
      </w:r>
      <w:r w:rsidRPr="00C769BF">
        <w:rPr>
          <w:rFonts w:ascii="Times New Roman" w:eastAsia="Times New Roman" w:hAnsi="Times New Roman"/>
          <w:sz w:val="24"/>
          <w:szCs w:val="24"/>
          <w:lang w:eastAsia="ru-RU"/>
        </w:rPr>
        <w:t>Δ</w:t>
      </w:r>
      <w:r w:rsidRPr="00C769BF">
        <w:rPr>
          <w:rFonts w:ascii="Times New Roman" w:eastAsia="Times New Roman" w:hAnsi="Times New Roman"/>
          <w:i/>
          <w:sz w:val="24"/>
          <w:szCs w:val="24"/>
          <w:lang w:eastAsia="ru-RU"/>
        </w:rPr>
        <w:t>n</w:t>
      </w:r>
      <w:r w:rsidRPr="00C769BF">
        <w:rPr>
          <w:rFonts w:ascii="Times New Roman" w:eastAsia="Times New Roman" w:hAnsi="Times New Roman"/>
          <w:sz w:val="24"/>
          <w:szCs w:val="24"/>
          <w:lang w:eastAsia="ru-RU"/>
        </w:rPr>
        <w:t>(</w:t>
      </w:r>
      <w:r w:rsidRPr="00C769BF">
        <w:rPr>
          <w:rFonts w:ascii="Times New Roman" w:eastAsia="Times New Roman" w:hAnsi="Times New Roman"/>
          <w:i/>
          <w:sz w:val="24"/>
          <w:szCs w:val="24"/>
          <w:lang w:eastAsia="ru-RU"/>
        </w:rPr>
        <w:t>t</w:t>
      </w:r>
      <w:r w:rsidRPr="00C769BF">
        <w:rPr>
          <w:rFonts w:ascii="Times New Roman" w:eastAsia="Times New Roman" w:hAnsi="Times New Roman"/>
          <w:sz w:val="24"/>
          <w:szCs w:val="24"/>
          <w:lang w:eastAsia="ru-RU"/>
        </w:rPr>
        <w:t>);                                  (3)</w:t>
      </w:r>
    </w:p>
    <w:p w14:paraId="0B4E18FC" w14:textId="2388F232" w:rsidR="00C769BF" w:rsidRPr="00C769BF" w:rsidRDefault="00C769BF" w:rsidP="00770819">
      <w:pPr>
        <w:widowControl w:val="0"/>
        <w:tabs>
          <w:tab w:val="left" w:pos="795"/>
        </w:tabs>
        <w:autoSpaceDE w:val="0"/>
        <w:autoSpaceDN w:val="0"/>
        <w:spacing w:after="0"/>
        <w:ind w:left="708" w:right="131"/>
        <w:rPr>
          <w:rFonts w:ascii="Times New Roman" w:eastAsia="Times New Roman" w:hAnsi="Times New Roman"/>
          <w:color w:val="231F20"/>
          <w:sz w:val="24"/>
          <w:szCs w:val="24"/>
          <w:lang w:eastAsia="ru-RU"/>
        </w:rPr>
      </w:pPr>
      <w:r w:rsidRPr="00C769BF">
        <w:rPr>
          <w:rFonts w:ascii="Times New Roman" w:eastAsia="Times New Roman" w:hAnsi="Times New Roman"/>
          <w:color w:val="231F20"/>
          <w:sz w:val="24"/>
          <w:szCs w:val="24"/>
          <w:lang w:eastAsia="ru-RU"/>
        </w:rPr>
        <w:t>4.Определяем</w:t>
      </w:r>
      <w:r w:rsidRPr="00C769BF">
        <w:rPr>
          <w:rFonts w:ascii="Times New Roman" w:eastAsia="Times New Roman" w:hAnsi="Times New Roman"/>
          <w:color w:val="231F20"/>
          <w:spacing w:val="10"/>
          <w:sz w:val="24"/>
          <w:szCs w:val="24"/>
          <w:lang w:eastAsia="ru-RU"/>
        </w:rPr>
        <w:t xml:space="preserve"> </w:t>
      </w:r>
      <w:r w:rsidRPr="00C769BF">
        <w:rPr>
          <w:rFonts w:ascii="Times New Roman" w:eastAsia="Times New Roman" w:hAnsi="Times New Roman"/>
          <w:color w:val="231F20"/>
          <w:sz w:val="24"/>
          <w:szCs w:val="24"/>
          <w:lang w:eastAsia="ru-RU"/>
        </w:rPr>
        <w:t>статистическую</w:t>
      </w:r>
      <w:r w:rsidRPr="00C769BF">
        <w:rPr>
          <w:rFonts w:ascii="Times New Roman" w:eastAsia="Times New Roman" w:hAnsi="Times New Roman"/>
          <w:color w:val="231F20"/>
          <w:spacing w:val="11"/>
          <w:sz w:val="24"/>
          <w:szCs w:val="24"/>
          <w:lang w:eastAsia="ru-RU"/>
        </w:rPr>
        <w:t xml:space="preserve"> </w:t>
      </w:r>
      <w:r w:rsidRPr="00C769BF">
        <w:rPr>
          <w:rFonts w:ascii="Times New Roman" w:eastAsia="Times New Roman" w:hAnsi="Times New Roman"/>
          <w:color w:val="231F20"/>
          <w:sz w:val="24"/>
          <w:szCs w:val="24"/>
          <w:lang w:eastAsia="ru-RU"/>
        </w:rPr>
        <w:t>оценку</w:t>
      </w:r>
      <w:r w:rsidRPr="00C769BF">
        <w:rPr>
          <w:rFonts w:ascii="Times New Roman" w:eastAsia="Times New Roman" w:hAnsi="Times New Roman"/>
          <w:color w:val="231F20"/>
          <w:spacing w:val="11"/>
          <w:sz w:val="24"/>
          <w:szCs w:val="24"/>
          <w:lang w:eastAsia="ru-RU"/>
        </w:rPr>
        <w:t xml:space="preserve"> </w:t>
      </w:r>
      <w:r w:rsidRPr="00C769BF">
        <w:rPr>
          <w:rFonts w:ascii="Times New Roman" w:eastAsia="Times New Roman" w:hAnsi="Times New Roman"/>
          <w:color w:val="231F20"/>
          <w:sz w:val="24"/>
          <w:szCs w:val="24"/>
          <w:lang w:eastAsia="ru-RU"/>
        </w:rPr>
        <w:t>вероятности</w:t>
      </w:r>
      <w:r w:rsidRPr="00C769BF">
        <w:rPr>
          <w:rFonts w:ascii="Times New Roman" w:eastAsia="Times New Roman" w:hAnsi="Times New Roman"/>
          <w:color w:val="231F20"/>
          <w:spacing w:val="11"/>
          <w:sz w:val="24"/>
          <w:szCs w:val="24"/>
          <w:lang w:eastAsia="ru-RU"/>
        </w:rPr>
        <w:t xml:space="preserve"> </w:t>
      </w:r>
      <w:r w:rsidRPr="00C769BF">
        <w:rPr>
          <w:rFonts w:ascii="Times New Roman" w:eastAsia="Times New Roman" w:hAnsi="Times New Roman"/>
          <w:color w:val="231F20"/>
          <w:sz w:val="24"/>
          <w:szCs w:val="24"/>
          <w:lang w:eastAsia="ru-RU"/>
        </w:rPr>
        <w:t>отказа</w:t>
      </w:r>
      <w:r w:rsidRPr="00C769BF">
        <w:rPr>
          <w:rFonts w:ascii="Times New Roman" w:eastAsia="Times New Roman" w:hAnsi="Times New Roman"/>
          <w:color w:val="231F20"/>
          <w:spacing w:val="11"/>
          <w:sz w:val="24"/>
          <w:szCs w:val="24"/>
          <w:lang w:eastAsia="ru-RU"/>
        </w:rPr>
        <w:t xml:space="preserve"> </w:t>
      </w:r>
      <w:r w:rsidRPr="00C769BF">
        <w:rPr>
          <w:rFonts w:ascii="Times New Roman" w:eastAsia="Times New Roman" w:hAnsi="Times New Roman"/>
          <w:color w:val="231F20"/>
          <w:sz w:val="24"/>
          <w:szCs w:val="24"/>
          <w:lang w:eastAsia="ru-RU"/>
        </w:rPr>
        <w:t>на</w:t>
      </w:r>
      <w:r w:rsidRPr="00C769BF">
        <w:rPr>
          <w:rFonts w:ascii="Times New Roman" w:eastAsia="Times New Roman" w:hAnsi="Times New Roman"/>
          <w:color w:val="231F20"/>
          <w:spacing w:val="11"/>
          <w:sz w:val="24"/>
          <w:szCs w:val="24"/>
          <w:lang w:eastAsia="ru-RU"/>
        </w:rPr>
        <w:t xml:space="preserve"> </w:t>
      </w:r>
      <w:r w:rsidRPr="00C769BF">
        <w:rPr>
          <w:rFonts w:ascii="Times New Roman" w:eastAsia="Times New Roman" w:hAnsi="Times New Roman"/>
          <w:color w:val="231F20"/>
          <w:sz w:val="24"/>
          <w:szCs w:val="24"/>
          <w:lang w:eastAsia="ru-RU"/>
        </w:rPr>
        <w:t>конец</w:t>
      </w:r>
      <w:r w:rsidRPr="00C769BF">
        <w:rPr>
          <w:rFonts w:ascii="Times New Roman" w:eastAsia="Times New Roman" w:hAnsi="Times New Roman"/>
          <w:color w:val="231F20"/>
          <w:spacing w:val="-49"/>
          <w:sz w:val="24"/>
          <w:szCs w:val="24"/>
          <w:lang w:eastAsia="ru-RU"/>
        </w:rPr>
        <w:t xml:space="preserve"> </w:t>
      </w:r>
      <w:r w:rsidR="0015409D">
        <w:rPr>
          <w:rFonts w:ascii="Times New Roman" w:eastAsia="Times New Roman" w:hAnsi="Times New Roman"/>
          <w:color w:val="231F20"/>
          <w:spacing w:val="-49"/>
          <w:sz w:val="24"/>
          <w:szCs w:val="24"/>
          <w:lang w:eastAsia="ru-RU"/>
        </w:rPr>
        <w:t xml:space="preserve">        </w:t>
      </w:r>
      <w:r w:rsidRPr="00C769BF">
        <w:rPr>
          <w:rFonts w:ascii="Times New Roman" w:eastAsia="Times New Roman" w:hAnsi="Times New Roman"/>
          <w:color w:val="231F20"/>
          <w:sz w:val="24"/>
          <w:szCs w:val="24"/>
          <w:lang w:eastAsia="ru-RU"/>
        </w:rPr>
        <w:t>каждого</w:t>
      </w:r>
      <w:r w:rsidRPr="00C769BF">
        <w:rPr>
          <w:rFonts w:ascii="Times New Roman" w:eastAsia="Times New Roman" w:hAnsi="Times New Roman"/>
          <w:color w:val="231F20"/>
          <w:spacing w:val="-1"/>
          <w:sz w:val="24"/>
          <w:szCs w:val="24"/>
          <w:lang w:eastAsia="ru-RU"/>
        </w:rPr>
        <w:t xml:space="preserve"> </w:t>
      </w:r>
      <w:r w:rsidRPr="00C769BF">
        <w:rPr>
          <w:rFonts w:ascii="Times New Roman" w:eastAsia="Times New Roman" w:hAnsi="Times New Roman"/>
          <w:color w:val="231F20"/>
          <w:sz w:val="24"/>
          <w:szCs w:val="24"/>
          <w:lang w:eastAsia="ru-RU"/>
        </w:rPr>
        <w:t>периода по</w:t>
      </w:r>
      <w:r w:rsidRPr="00C769BF">
        <w:rPr>
          <w:rFonts w:ascii="Times New Roman" w:eastAsia="Times New Roman" w:hAnsi="Times New Roman"/>
          <w:color w:val="231F20"/>
          <w:spacing w:val="-2"/>
          <w:sz w:val="24"/>
          <w:szCs w:val="24"/>
          <w:lang w:eastAsia="ru-RU"/>
        </w:rPr>
        <w:t xml:space="preserve"> </w:t>
      </w:r>
      <w:r w:rsidRPr="00C769BF">
        <w:rPr>
          <w:rFonts w:ascii="Times New Roman" w:eastAsia="Times New Roman" w:hAnsi="Times New Roman"/>
          <w:color w:val="231F20"/>
          <w:sz w:val="24"/>
          <w:szCs w:val="24"/>
          <w:lang w:eastAsia="ru-RU"/>
        </w:rPr>
        <w:t>формуле:</w:t>
      </w:r>
    </w:p>
    <w:p w14:paraId="4E2135D7" w14:textId="77777777" w:rsidR="00C769BF" w:rsidRPr="00C769BF" w:rsidRDefault="00C769BF" w:rsidP="00770819">
      <w:pPr>
        <w:widowControl w:val="0"/>
        <w:tabs>
          <w:tab w:val="left" w:pos="795"/>
        </w:tabs>
        <w:autoSpaceDE w:val="0"/>
        <w:autoSpaceDN w:val="0"/>
        <w:spacing w:after="0"/>
        <w:ind w:left="708" w:right="131"/>
        <w:rPr>
          <w:rFonts w:ascii="Times New Roman" w:eastAsia="Times New Roman" w:hAnsi="Times New Roman"/>
          <w:sz w:val="24"/>
          <w:szCs w:val="24"/>
          <w:lang w:eastAsia="ru-RU"/>
        </w:rPr>
      </w:pPr>
      <w:r w:rsidRPr="00C769BF">
        <w:rPr>
          <w:rFonts w:ascii="Times New Roman" w:eastAsia="Times New Roman" w:hAnsi="Times New Roman"/>
          <w:color w:val="231F20"/>
          <w:sz w:val="24"/>
          <w:szCs w:val="24"/>
          <w:lang w:eastAsia="ru-RU"/>
        </w:rPr>
        <w:t xml:space="preserve">                                                 </w:t>
      </w:r>
      <m:oMath>
        <m:r>
          <m:rPr>
            <m:sty m:val="p"/>
          </m:rPr>
          <w:rPr>
            <w:rFonts w:ascii="Cambria Math" w:eastAsia="Times New Roman" w:hAnsi="Cambria Math"/>
            <w:color w:val="231F20"/>
            <w:sz w:val="24"/>
            <w:szCs w:val="24"/>
            <w:lang w:eastAsia="ru-RU"/>
          </w:rPr>
          <m:t>Q</m:t>
        </m:r>
        <m:d>
          <m:dPr>
            <m:ctrlPr>
              <w:rPr>
                <w:rFonts w:ascii="Cambria Math" w:eastAsia="Times New Roman" w:hAnsi="Cambria Math"/>
                <w:color w:val="231F20"/>
                <w:sz w:val="24"/>
                <w:szCs w:val="24"/>
                <w:lang w:eastAsia="ru-RU"/>
              </w:rPr>
            </m:ctrlPr>
          </m:dPr>
          <m:e>
            <m:r>
              <m:rPr>
                <m:sty m:val="p"/>
              </m:rPr>
              <w:rPr>
                <w:rFonts w:ascii="Cambria Math" w:eastAsia="Times New Roman" w:hAnsi="Cambria Math"/>
                <w:color w:val="231F20"/>
                <w:sz w:val="24"/>
                <w:szCs w:val="24"/>
                <w:lang w:eastAsia="ru-RU"/>
              </w:rPr>
              <m:t>t</m:t>
            </m:r>
          </m:e>
        </m:d>
        <m:r>
          <m:rPr>
            <m:sty m:val="p"/>
          </m:rPr>
          <w:rPr>
            <w:rFonts w:ascii="Cambria Math" w:eastAsia="Times New Roman" w:hAnsi="Cambria Math"/>
            <w:color w:val="231F20"/>
            <w:sz w:val="24"/>
            <w:szCs w:val="24"/>
            <w:lang w:eastAsia="ru-RU"/>
          </w:rPr>
          <m:t>=1-P(t)=</m:t>
        </m:r>
        <m:f>
          <m:fPr>
            <m:ctrlPr>
              <w:rPr>
                <w:rFonts w:ascii="Cambria Math" w:eastAsia="Times New Roman" w:hAnsi="Cambria Math"/>
                <w:color w:val="231F20"/>
                <w:sz w:val="24"/>
                <w:szCs w:val="24"/>
                <w:lang w:eastAsia="ru-RU"/>
              </w:rPr>
            </m:ctrlPr>
          </m:fPr>
          <m:num>
            <m:r>
              <m:rPr>
                <m:sty m:val="p"/>
              </m:rPr>
              <w:rPr>
                <w:rFonts w:ascii="Cambria Math" w:eastAsia="Times New Roman" w:hAnsi="Cambria Math"/>
                <w:color w:val="231F20"/>
                <w:sz w:val="24"/>
                <w:szCs w:val="24"/>
                <w:lang w:eastAsia="ru-RU"/>
              </w:rPr>
              <m:t>n(t)</m:t>
            </m:r>
          </m:num>
          <m:den>
            <m:r>
              <m:rPr>
                <m:sty m:val="p"/>
              </m:rPr>
              <w:rPr>
                <w:rFonts w:ascii="Cambria Math" w:eastAsia="Times New Roman" w:hAnsi="Cambria Math"/>
                <w:color w:val="231F20"/>
                <w:sz w:val="24"/>
                <w:szCs w:val="24"/>
                <w:lang w:eastAsia="ru-RU"/>
              </w:rPr>
              <m:t>N</m:t>
            </m:r>
          </m:den>
        </m:f>
      </m:oMath>
      <w:r w:rsidRPr="00C769BF">
        <w:rPr>
          <w:rFonts w:ascii="Times New Roman" w:eastAsia="Times New Roman" w:hAnsi="Times New Roman"/>
          <w:color w:val="231F20"/>
          <w:sz w:val="24"/>
          <w:szCs w:val="24"/>
          <w:lang w:eastAsia="ru-RU"/>
        </w:rPr>
        <w:t xml:space="preserve"> ;                           (4)</w:t>
      </w:r>
    </w:p>
    <w:p w14:paraId="6B1B5F15" w14:textId="77777777" w:rsidR="00C769BF" w:rsidRPr="00C769BF" w:rsidRDefault="00C769BF" w:rsidP="00770819">
      <w:pPr>
        <w:widowControl w:val="0"/>
        <w:tabs>
          <w:tab w:val="left" w:pos="795"/>
        </w:tabs>
        <w:autoSpaceDE w:val="0"/>
        <w:autoSpaceDN w:val="0"/>
        <w:spacing w:after="0"/>
        <w:ind w:left="708" w:right="131"/>
        <w:rPr>
          <w:rFonts w:ascii="Times New Roman" w:eastAsia="Times New Roman" w:hAnsi="Times New Roman"/>
          <w:sz w:val="24"/>
          <w:szCs w:val="24"/>
          <w:lang w:eastAsia="ru-RU"/>
        </w:rPr>
      </w:pPr>
      <w:r w:rsidRPr="00C769BF">
        <w:rPr>
          <w:rFonts w:ascii="Times New Roman" w:eastAsia="Times New Roman" w:hAnsi="Times New Roman"/>
          <w:color w:val="231F20"/>
          <w:sz w:val="24"/>
          <w:szCs w:val="24"/>
          <w:lang w:eastAsia="ru-RU"/>
        </w:rPr>
        <w:t>5. Определяем</w:t>
      </w:r>
      <w:r w:rsidRPr="00C769BF">
        <w:rPr>
          <w:rFonts w:ascii="Times New Roman" w:eastAsia="Times New Roman" w:hAnsi="Times New Roman"/>
          <w:color w:val="231F20"/>
          <w:spacing w:val="6"/>
          <w:sz w:val="24"/>
          <w:szCs w:val="24"/>
          <w:lang w:eastAsia="ru-RU"/>
        </w:rPr>
        <w:t xml:space="preserve"> </w:t>
      </w:r>
      <w:r w:rsidRPr="00C769BF">
        <w:rPr>
          <w:rFonts w:ascii="Times New Roman" w:eastAsia="Times New Roman" w:hAnsi="Times New Roman"/>
          <w:color w:val="231F20"/>
          <w:sz w:val="24"/>
          <w:szCs w:val="24"/>
          <w:lang w:eastAsia="ru-RU"/>
        </w:rPr>
        <w:t>статистическую</w:t>
      </w:r>
      <w:r w:rsidRPr="00C769BF">
        <w:rPr>
          <w:rFonts w:ascii="Times New Roman" w:eastAsia="Times New Roman" w:hAnsi="Times New Roman"/>
          <w:color w:val="231F20"/>
          <w:spacing w:val="6"/>
          <w:sz w:val="24"/>
          <w:szCs w:val="24"/>
          <w:lang w:eastAsia="ru-RU"/>
        </w:rPr>
        <w:t xml:space="preserve"> </w:t>
      </w:r>
      <w:r w:rsidRPr="00C769BF">
        <w:rPr>
          <w:rFonts w:ascii="Times New Roman" w:eastAsia="Times New Roman" w:hAnsi="Times New Roman"/>
          <w:color w:val="231F20"/>
          <w:sz w:val="24"/>
          <w:szCs w:val="24"/>
          <w:lang w:eastAsia="ru-RU"/>
        </w:rPr>
        <w:t>оценку</w:t>
      </w:r>
      <w:r w:rsidRPr="00C769BF">
        <w:rPr>
          <w:rFonts w:ascii="Times New Roman" w:eastAsia="Times New Roman" w:hAnsi="Times New Roman"/>
          <w:color w:val="231F20"/>
          <w:spacing w:val="6"/>
          <w:sz w:val="24"/>
          <w:szCs w:val="24"/>
          <w:lang w:eastAsia="ru-RU"/>
        </w:rPr>
        <w:t xml:space="preserve"> </w:t>
      </w:r>
      <w:r w:rsidRPr="00C769BF">
        <w:rPr>
          <w:rFonts w:ascii="Times New Roman" w:eastAsia="Times New Roman" w:hAnsi="Times New Roman"/>
          <w:color w:val="231F20"/>
          <w:sz w:val="24"/>
          <w:szCs w:val="24"/>
          <w:lang w:eastAsia="ru-RU"/>
        </w:rPr>
        <w:t>плотности</w:t>
      </w:r>
      <w:r w:rsidRPr="00C769BF">
        <w:rPr>
          <w:rFonts w:ascii="Times New Roman" w:eastAsia="Times New Roman" w:hAnsi="Times New Roman"/>
          <w:color w:val="231F20"/>
          <w:spacing w:val="7"/>
          <w:sz w:val="24"/>
          <w:szCs w:val="24"/>
          <w:lang w:eastAsia="ru-RU"/>
        </w:rPr>
        <w:t xml:space="preserve"> </w:t>
      </w:r>
      <w:r w:rsidRPr="00C769BF">
        <w:rPr>
          <w:rFonts w:ascii="Times New Roman" w:eastAsia="Times New Roman" w:hAnsi="Times New Roman"/>
          <w:color w:val="231F20"/>
          <w:sz w:val="24"/>
          <w:szCs w:val="24"/>
          <w:lang w:eastAsia="ru-RU"/>
        </w:rPr>
        <w:t>вероятности</w:t>
      </w:r>
      <w:r w:rsidRPr="00C769BF">
        <w:rPr>
          <w:rFonts w:ascii="Times New Roman" w:eastAsia="Times New Roman" w:hAnsi="Times New Roman"/>
          <w:color w:val="231F20"/>
          <w:spacing w:val="6"/>
          <w:sz w:val="24"/>
          <w:szCs w:val="24"/>
          <w:lang w:eastAsia="ru-RU"/>
        </w:rPr>
        <w:t xml:space="preserve"> </w:t>
      </w:r>
      <w:r w:rsidRPr="00C769BF">
        <w:rPr>
          <w:rFonts w:ascii="Times New Roman" w:eastAsia="Times New Roman" w:hAnsi="Times New Roman"/>
          <w:color w:val="231F20"/>
          <w:sz w:val="24"/>
          <w:szCs w:val="24"/>
          <w:lang w:eastAsia="ru-RU"/>
        </w:rPr>
        <w:t>отказов</w:t>
      </w:r>
      <w:r w:rsidRPr="00C769BF">
        <w:rPr>
          <w:rFonts w:ascii="Times New Roman" w:eastAsia="Times New Roman" w:hAnsi="Times New Roman"/>
          <w:color w:val="231F20"/>
          <w:spacing w:val="-1"/>
          <w:sz w:val="24"/>
          <w:szCs w:val="24"/>
          <w:lang w:eastAsia="ru-RU"/>
        </w:rPr>
        <w:t xml:space="preserve"> </w:t>
      </w:r>
      <w:r w:rsidRPr="00C769BF">
        <w:rPr>
          <w:rFonts w:ascii="Times New Roman" w:eastAsia="Times New Roman" w:hAnsi="Times New Roman"/>
          <w:color w:val="231F20"/>
          <w:sz w:val="24"/>
          <w:szCs w:val="24"/>
          <w:lang w:eastAsia="ru-RU"/>
        </w:rPr>
        <w:t>по</w:t>
      </w:r>
      <w:r w:rsidRPr="00C769BF">
        <w:rPr>
          <w:rFonts w:ascii="Times New Roman" w:eastAsia="Times New Roman" w:hAnsi="Times New Roman"/>
          <w:color w:val="231F20"/>
          <w:spacing w:val="-1"/>
          <w:sz w:val="24"/>
          <w:szCs w:val="24"/>
          <w:lang w:eastAsia="ru-RU"/>
        </w:rPr>
        <w:t xml:space="preserve"> </w:t>
      </w:r>
      <w:r w:rsidRPr="00C769BF">
        <w:rPr>
          <w:rFonts w:ascii="Times New Roman" w:eastAsia="Times New Roman" w:hAnsi="Times New Roman"/>
          <w:color w:val="231F20"/>
          <w:sz w:val="24"/>
          <w:szCs w:val="24"/>
          <w:lang w:eastAsia="ru-RU"/>
        </w:rPr>
        <w:t>формуле</w:t>
      </w:r>
    </w:p>
    <w:p w14:paraId="141B8AA3" w14:textId="77777777" w:rsidR="00C769BF" w:rsidRPr="00C769BF" w:rsidRDefault="00C769BF" w:rsidP="00770819">
      <w:pPr>
        <w:autoSpaceDE w:val="0"/>
        <w:autoSpaceDN w:val="0"/>
        <w:adjustRightInd w:val="0"/>
        <w:spacing w:after="0"/>
        <w:ind w:left="708"/>
        <w:rPr>
          <w:rFonts w:ascii="Times New Roman" w:eastAsia="Times New Roman" w:hAnsi="Times New Roman"/>
          <w:color w:val="000000"/>
          <w:sz w:val="24"/>
          <w:szCs w:val="24"/>
          <w:lang w:eastAsia="ru-RU"/>
        </w:rPr>
      </w:pPr>
      <w:r w:rsidRPr="00C769BF">
        <w:rPr>
          <w:rFonts w:ascii="Times New Roman" w:eastAsia="Times New Roman" w:hAnsi="Times New Roman"/>
          <w:color w:val="000000"/>
          <w:sz w:val="24"/>
          <w:szCs w:val="24"/>
          <w:lang w:eastAsia="ru-RU"/>
        </w:rPr>
        <w:t xml:space="preserve">                                                          </w:t>
      </w:r>
      <w:r w:rsidRPr="00C769BF">
        <w:rPr>
          <w:rFonts w:ascii="Times New Roman" w:eastAsia="Times New Roman" w:hAnsi="Times New Roman"/>
          <w:color w:val="000000"/>
          <w:sz w:val="24"/>
          <w:szCs w:val="24"/>
          <w:lang w:val="en-US" w:eastAsia="ru-RU"/>
        </w:rPr>
        <w:t>F</w:t>
      </w:r>
      <w:r w:rsidRPr="00C769BF">
        <w:rPr>
          <w:rFonts w:ascii="Times New Roman" w:eastAsia="Times New Roman" w:hAnsi="Times New Roman"/>
          <w:color w:val="000000"/>
          <w:sz w:val="24"/>
          <w:szCs w:val="24"/>
          <w:lang w:eastAsia="ru-RU"/>
        </w:rPr>
        <w:t>(</w:t>
      </w:r>
      <w:r w:rsidRPr="00C769BF">
        <w:rPr>
          <w:rFonts w:ascii="Times New Roman" w:eastAsia="Times New Roman" w:hAnsi="Times New Roman"/>
          <w:color w:val="000000"/>
          <w:sz w:val="24"/>
          <w:szCs w:val="24"/>
          <w:lang w:val="en-US" w:eastAsia="ru-RU"/>
        </w:rPr>
        <w:t>t</w:t>
      </w:r>
      <w:r w:rsidRPr="00C769BF">
        <w:rPr>
          <w:rFonts w:ascii="Times New Roman" w:eastAsia="Times New Roman" w:hAnsi="Times New Roman"/>
          <w:color w:val="000000"/>
          <w:sz w:val="24"/>
          <w:szCs w:val="24"/>
          <w:lang w:eastAsia="ru-RU"/>
        </w:rPr>
        <w:t>)</w:t>
      </w:r>
      <m:oMath>
        <m:r>
          <m:rPr>
            <m:sty m:val="p"/>
          </m:rPr>
          <w:rPr>
            <w:rFonts w:ascii="Cambria Math" w:eastAsia="Times New Roman" w:hAnsi="Cambria Math"/>
            <w:color w:val="000000"/>
            <w:sz w:val="24"/>
            <w:szCs w:val="24"/>
            <w:lang w:eastAsia="ru-RU"/>
          </w:rPr>
          <m:t>=</m:t>
        </m:r>
        <m:f>
          <m:fPr>
            <m:ctrlPr>
              <w:rPr>
                <w:rFonts w:ascii="Cambria Math" w:eastAsia="Times New Roman" w:hAnsi="Cambria Math"/>
                <w:color w:val="000000"/>
                <w:sz w:val="24"/>
                <w:szCs w:val="24"/>
                <w:lang w:eastAsia="ru-RU"/>
              </w:rPr>
            </m:ctrlPr>
          </m:fPr>
          <m:num>
            <m:r>
              <m:rPr>
                <m:sty m:val="p"/>
              </m:rPr>
              <w:rPr>
                <w:rFonts w:ascii="Cambria Math" w:eastAsia="Times New Roman" w:hAnsi="Cambria Math"/>
                <w:spacing w:val="-13"/>
                <w:sz w:val="24"/>
                <w:szCs w:val="24"/>
                <w:lang w:eastAsia="ru-RU"/>
              </w:rPr>
              <m:t xml:space="preserve"> </m:t>
            </m:r>
            <m:r>
              <m:rPr>
                <m:sty m:val="p"/>
              </m:rPr>
              <w:rPr>
                <w:rFonts w:ascii="Cambria Math" w:eastAsia="Times New Roman" w:hAnsi="Cambria Math"/>
                <w:sz w:val="24"/>
                <w:szCs w:val="24"/>
                <w:lang w:eastAsia="ru-RU"/>
              </w:rPr>
              <m:t>Δ</m:t>
            </m:r>
            <m:r>
              <w:rPr>
                <w:rFonts w:ascii="Cambria Math" w:eastAsia="Times New Roman" w:hAnsi="Cambria Math"/>
                <w:sz w:val="24"/>
                <w:szCs w:val="24"/>
                <w:lang w:eastAsia="ru-RU"/>
              </w:rPr>
              <m:t>n</m:t>
            </m:r>
            <m:r>
              <m:rPr>
                <m:sty m:val="p"/>
              </m:rPr>
              <w:rPr>
                <w:rFonts w:ascii="Cambria Math" w:eastAsia="Times New Roman" w:hAnsi="Cambria Math"/>
                <w:sz w:val="24"/>
                <w:szCs w:val="24"/>
                <w:lang w:eastAsia="ru-RU"/>
              </w:rPr>
              <m:t>(</m:t>
            </m:r>
            <m:r>
              <w:rPr>
                <w:rFonts w:ascii="Cambria Math" w:eastAsia="Times New Roman" w:hAnsi="Cambria Math"/>
                <w:sz w:val="24"/>
                <w:szCs w:val="24"/>
                <w:lang w:eastAsia="ru-RU"/>
              </w:rPr>
              <m:t>t</m:t>
            </m:r>
            <m:r>
              <m:rPr>
                <m:sty m:val="p"/>
              </m:rPr>
              <w:rPr>
                <w:rFonts w:ascii="Cambria Math" w:eastAsia="Times New Roman" w:hAnsi="Cambria Math"/>
                <w:sz w:val="24"/>
                <w:szCs w:val="24"/>
                <w:lang w:eastAsia="ru-RU"/>
              </w:rPr>
              <m:t xml:space="preserve">) </m:t>
            </m:r>
          </m:num>
          <m:den>
            <m:r>
              <m:rPr>
                <m:sty m:val="p"/>
              </m:rPr>
              <w:rPr>
                <w:rFonts w:ascii="Cambria Math" w:eastAsia="Times New Roman" w:hAnsi="Cambria Math"/>
                <w:color w:val="000000"/>
                <w:sz w:val="24"/>
                <w:szCs w:val="24"/>
                <w:lang w:eastAsia="ru-RU"/>
              </w:rPr>
              <m:t>N×∆t</m:t>
            </m:r>
          </m:den>
        </m:f>
        <m:r>
          <m:rPr>
            <m:sty m:val="p"/>
          </m:rPr>
          <w:rPr>
            <w:rFonts w:ascii="Cambria Math" w:eastAsia="Times New Roman" w:hAnsi="Cambria Math"/>
            <w:color w:val="000000"/>
            <w:sz w:val="24"/>
            <w:szCs w:val="24"/>
            <w:lang w:eastAsia="ru-RU"/>
          </w:rPr>
          <m:t>;</m:t>
        </m:r>
      </m:oMath>
      <w:r w:rsidRPr="00C769BF">
        <w:rPr>
          <w:rFonts w:ascii="Times New Roman" w:eastAsia="Times New Roman" w:hAnsi="Times New Roman"/>
          <w:color w:val="000000"/>
          <w:sz w:val="24"/>
          <w:szCs w:val="24"/>
          <w:lang w:eastAsia="ru-RU"/>
        </w:rPr>
        <w:t xml:space="preserve">                                     (5)       </w:t>
      </w:r>
    </w:p>
    <w:p w14:paraId="7FA2592A" w14:textId="77777777" w:rsidR="00C769BF" w:rsidRPr="00C769BF" w:rsidRDefault="00C769BF" w:rsidP="00770819">
      <w:pPr>
        <w:autoSpaceDE w:val="0"/>
        <w:autoSpaceDN w:val="0"/>
        <w:adjustRightInd w:val="0"/>
        <w:spacing w:after="0"/>
        <w:ind w:left="708"/>
        <w:jc w:val="center"/>
        <w:rPr>
          <w:rFonts w:ascii="Times New Roman" w:eastAsia="Times New Roman" w:hAnsi="Times New Roman"/>
          <w:color w:val="000000"/>
          <w:sz w:val="24"/>
          <w:szCs w:val="24"/>
          <w:lang w:eastAsia="ru-RU"/>
        </w:rPr>
      </w:pPr>
    </w:p>
    <w:p w14:paraId="1243AB2E" w14:textId="77777777" w:rsidR="00C769BF" w:rsidRPr="00C769BF" w:rsidRDefault="00C769BF" w:rsidP="00770819">
      <w:pPr>
        <w:widowControl w:val="0"/>
        <w:tabs>
          <w:tab w:val="left" w:pos="664"/>
        </w:tabs>
        <w:autoSpaceDE w:val="0"/>
        <w:autoSpaceDN w:val="0"/>
        <w:spacing w:after="0"/>
        <w:ind w:left="708"/>
        <w:rPr>
          <w:rFonts w:ascii="Times New Roman" w:eastAsia="Times New Roman" w:hAnsi="Times New Roman"/>
          <w:sz w:val="24"/>
          <w:szCs w:val="24"/>
          <w:lang w:eastAsia="ru-RU"/>
        </w:rPr>
      </w:pPr>
      <w:r w:rsidRPr="00C769BF">
        <w:rPr>
          <w:rFonts w:ascii="Times New Roman" w:eastAsia="Times New Roman" w:hAnsi="Times New Roman"/>
          <w:color w:val="231F20"/>
          <w:sz w:val="24"/>
          <w:szCs w:val="24"/>
          <w:lang w:eastAsia="ru-RU"/>
        </w:rPr>
        <w:t>6. Определяем</w:t>
      </w:r>
      <w:r w:rsidRPr="00C769BF">
        <w:rPr>
          <w:rFonts w:ascii="Times New Roman" w:eastAsia="Times New Roman" w:hAnsi="Times New Roman"/>
          <w:color w:val="231F20"/>
          <w:spacing w:val="-7"/>
          <w:sz w:val="24"/>
          <w:szCs w:val="24"/>
          <w:lang w:eastAsia="ru-RU"/>
        </w:rPr>
        <w:t xml:space="preserve"> </w:t>
      </w:r>
      <w:r w:rsidRPr="00C769BF">
        <w:rPr>
          <w:rFonts w:ascii="Times New Roman" w:eastAsia="Times New Roman" w:hAnsi="Times New Roman"/>
          <w:color w:val="231F20"/>
          <w:sz w:val="24"/>
          <w:szCs w:val="24"/>
          <w:lang w:eastAsia="ru-RU"/>
        </w:rPr>
        <w:t>значение</w:t>
      </w:r>
      <w:r w:rsidRPr="00C769BF">
        <w:rPr>
          <w:rFonts w:ascii="Times New Roman" w:eastAsia="Times New Roman" w:hAnsi="Times New Roman"/>
          <w:color w:val="231F20"/>
          <w:spacing w:val="-7"/>
          <w:sz w:val="24"/>
          <w:szCs w:val="24"/>
          <w:lang w:eastAsia="ru-RU"/>
        </w:rPr>
        <w:t xml:space="preserve"> </w:t>
      </w:r>
      <w:r w:rsidRPr="00C769BF">
        <w:rPr>
          <w:rFonts w:ascii="Times New Roman" w:eastAsia="Times New Roman" w:hAnsi="Times New Roman"/>
          <w:color w:val="231F20"/>
          <w:sz w:val="24"/>
          <w:szCs w:val="24"/>
          <w:lang w:eastAsia="ru-RU"/>
        </w:rPr>
        <w:t>интенсивности</w:t>
      </w:r>
      <w:r w:rsidRPr="00C769BF">
        <w:rPr>
          <w:rFonts w:ascii="Times New Roman" w:eastAsia="Times New Roman" w:hAnsi="Times New Roman"/>
          <w:color w:val="231F20"/>
          <w:spacing w:val="-7"/>
          <w:sz w:val="24"/>
          <w:szCs w:val="24"/>
          <w:lang w:eastAsia="ru-RU"/>
        </w:rPr>
        <w:t xml:space="preserve"> </w:t>
      </w:r>
      <w:r w:rsidRPr="00C769BF">
        <w:rPr>
          <w:rFonts w:ascii="Times New Roman" w:eastAsia="Times New Roman" w:hAnsi="Times New Roman"/>
          <w:color w:val="231F20"/>
          <w:sz w:val="24"/>
          <w:szCs w:val="24"/>
          <w:lang w:eastAsia="ru-RU"/>
        </w:rPr>
        <w:t>отказов</w:t>
      </w:r>
      <w:r w:rsidRPr="00C769BF">
        <w:rPr>
          <w:rFonts w:ascii="Times New Roman" w:eastAsia="Times New Roman" w:hAnsi="Times New Roman"/>
          <w:color w:val="231F20"/>
          <w:spacing w:val="-7"/>
          <w:sz w:val="24"/>
          <w:szCs w:val="24"/>
          <w:lang w:eastAsia="ru-RU"/>
        </w:rPr>
        <w:t xml:space="preserve"> </w:t>
      </w:r>
      <w:r w:rsidRPr="00C769BF">
        <w:rPr>
          <w:rFonts w:ascii="Times New Roman" w:eastAsia="Times New Roman" w:hAnsi="Times New Roman"/>
          <w:color w:val="231F20"/>
          <w:sz w:val="24"/>
          <w:szCs w:val="24"/>
          <w:lang w:eastAsia="ru-RU"/>
        </w:rPr>
        <w:t>по</w:t>
      </w:r>
      <w:r w:rsidRPr="00C769BF">
        <w:rPr>
          <w:rFonts w:ascii="Times New Roman" w:eastAsia="Times New Roman" w:hAnsi="Times New Roman"/>
          <w:color w:val="231F20"/>
          <w:spacing w:val="-7"/>
          <w:sz w:val="24"/>
          <w:szCs w:val="24"/>
          <w:lang w:eastAsia="ru-RU"/>
        </w:rPr>
        <w:t xml:space="preserve"> </w:t>
      </w:r>
      <w:r w:rsidRPr="00C769BF">
        <w:rPr>
          <w:rFonts w:ascii="Times New Roman" w:eastAsia="Times New Roman" w:hAnsi="Times New Roman"/>
          <w:color w:val="231F20"/>
          <w:sz w:val="24"/>
          <w:szCs w:val="24"/>
          <w:lang w:eastAsia="ru-RU"/>
        </w:rPr>
        <w:t>формуле:</w:t>
      </w:r>
    </w:p>
    <w:p w14:paraId="490AAE32" w14:textId="77777777" w:rsidR="00C769BF" w:rsidRPr="00C769BF" w:rsidRDefault="00C769BF" w:rsidP="00770819">
      <w:pPr>
        <w:widowControl w:val="0"/>
        <w:tabs>
          <w:tab w:val="left" w:pos="664"/>
        </w:tabs>
        <w:autoSpaceDE w:val="0"/>
        <w:autoSpaceDN w:val="0"/>
        <w:spacing w:after="0"/>
        <w:ind w:left="708"/>
        <w:rPr>
          <w:rFonts w:ascii="Times New Roman" w:eastAsia="Times New Roman" w:hAnsi="Times New Roman"/>
          <w:color w:val="000000"/>
          <w:sz w:val="24"/>
          <w:szCs w:val="24"/>
          <w:lang w:eastAsia="ru-RU"/>
        </w:rPr>
      </w:pPr>
      <w:r w:rsidRPr="00C769BF">
        <w:rPr>
          <w:rFonts w:ascii="Times New Roman" w:eastAsia="Times New Roman" w:hAnsi="Times New Roman"/>
          <w:color w:val="231F20"/>
          <w:sz w:val="24"/>
          <w:szCs w:val="24"/>
          <w:lang w:eastAsia="ru-RU"/>
        </w:rPr>
        <w:t xml:space="preserve">                                      λ(t)</w:t>
      </w:r>
      <m:oMath>
        <m:r>
          <m:rPr>
            <m:sty m:val="p"/>
          </m:rPr>
          <w:rPr>
            <w:rFonts w:ascii="Cambria Math" w:eastAsia="Times New Roman" w:hAnsi="Cambria Math"/>
            <w:color w:val="000000"/>
            <w:sz w:val="24"/>
            <w:szCs w:val="24"/>
            <w:lang w:eastAsia="ru-RU"/>
          </w:rPr>
          <m:t>=</m:t>
        </m:r>
        <m:f>
          <m:fPr>
            <m:ctrlPr>
              <w:rPr>
                <w:rFonts w:ascii="Cambria Math" w:eastAsia="Times New Roman" w:hAnsi="Cambria Math"/>
                <w:color w:val="000000"/>
                <w:sz w:val="24"/>
                <w:szCs w:val="24"/>
                <w:lang w:eastAsia="ru-RU"/>
              </w:rPr>
            </m:ctrlPr>
          </m:fPr>
          <m:num>
            <m:r>
              <m:rPr>
                <m:sty m:val="p"/>
              </m:rPr>
              <w:rPr>
                <w:rFonts w:ascii="Cambria Math" w:eastAsia="Times New Roman" w:hAnsi="Cambria Math"/>
                <w:sz w:val="24"/>
                <w:szCs w:val="24"/>
                <w:lang w:eastAsia="ru-RU"/>
              </w:rPr>
              <m:t>Δ</m:t>
            </m:r>
            <m:r>
              <w:rPr>
                <w:rFonts w:ascii="Cambria Math" w:eastAsia="Times New Roman" w:hAnsi="Cambria Math"/>
                <w:sz w:val="24"/>
                <w:szCs w:val="24"/>
                <w:lang w:eastAsia="ru-RU"/>
              </w:rPr>
              <m:t>n</m:t>
            </m:r>
            <m:r>
              <m:rPr>
                <m:sty m:val="p"/>
              </m:rPr>
              <w:rPr>
                <w:rFonts w:ascii="Cambria Math" w:eastAsia="Times New Roman" w:hAnsi="Cambria Math"/>
                <w:sz w:val="24"/>
                <w:szCs w:val="24"/>
                <w:lang w:eastAsia="ru-RU"/>
              </w:rPr>
              <m:t>(</m:t>
            </m:r>
            <m:r>
              <w:rPr>
                <w:rFonts w:ascii="Cambria Math" w:eastAsia="Times New Roman" w:hAnsi="Cambria Math"/>
                <w:sz w:val="24"/>
                <w:szCs w:val="24"/>
                <w:lang w:eastAsia="ru-RU"/>
              </w:rPr>
              <m:t>t</m:t>
            </m:r>
            <m:r>
              <m:rPr>
                <m:sty m:val="p"/>
              </m:rPr>
              <w:rPr>
                <w:rFonts w:ascii="Cambria Math" w:eastAsia="Times New Roman" w:hAnsi="Cambria Math"/>
                <w:sz w:val="24"/>
                <w:szCs w:val="24"/>
                <w:lang w:eastAsia="ru-RU"/>
              </w:rPr>
              <m:t>)</m:t>
            </m:r>
          </m:num>
          <m:den>
            <m:r>
              <m:rPr>
                <m:sty m:val="p"/>
              </m:rPr>
              <w:rPr>
                <w:rFonts w:ascii="Cambria Math" w:eastAsia="Times New Roman" w:hAnsi="Cambria Math"/>
                <w:color w:val="000000"/>
                <w:sz w:val="24"/>
                <w:szCs w:val="24"/>
                <w:lang w:eastAsia="ru-RU"/>
              </w:rPr>
              <m:t>( N-n</m:t>
            </m:r>
            <m:d>
              <m:dPr>
                <m:ctrlPr>
                  <w:rPr>
                    <w:rFonts w:ascii="Cambria Math" w:eastAsia="Times New Roman" w:hAnsi="Cambria Math"/>
                    <w:color w:val="000000"/>
                    <w:sz w:val="24"/>
                    <w:szCs w:val="24"/>
                    <w:lang w:eastAsia="ru-RU"/>
                  </w:rPr>
                </m:ctrlPr>
              </m:dPr>
              <m:e>
                <m:r>
                  <m:rPr>
                    <m:sty m:val="p"/>
                  </m:rPr>
                  <w:rPr>
                    <w:rFonts w:ascii="Cambria Math" w:eastAsia="Times New Roman" w:hAnsi="Cambria Math"/>
                    <w:color w:val="000000"/>
                    <w:sz w:val="24"/>
                    <w:szCs w:val="24"/>
                    <w:lang w:eastAsia="ru-RU"/>
                  </w:rPr>
                  <m:t>t</m:t>
                </m:r>
              </m:e>
            </m:d>
            <m:r>
              <m:rPr>
                <m:sty m:val="p"/>
              </m:rPr>
              <w:rPr>
                <w:rFonts w:ascii="Cambria Math" w:eastAsia="Times New Roman" w:hAnsi="Cambria Math"/>
                <w:color w:val="000000"/>
                <w:sz w:val="24"/>
                <w:szCs w:val="24"/>
                <w:lang w:eastAsia="ru-RU"/>
              </w:rPr>
              <m:t>)×∆t</m:t>
            </m:r>
          </m:den>
        </m:f>
      </m:oMath>
      <w:r w:rsidRPr="00C769BF">
        <w:rPr>
          <w:rFonts w:ascii="Times New Roman" w:eastAsia="Times New Roman" w:hAnsi="Times New Roman"/>
          <w:color w:val="000000"/>
          <w:sz w:val="24"/>
          <w:szCs w:val="24"/>
          <w:lang w:eastAsia="ru-RU"/>
        </w:rPr>
        <w:t xml:space="preserve"> ;                                        (6)</w:t>
      </w:r>
    </w:p>
    <w:p w14:paraId="39C98DA1" w14:textId="77777777" w:rsidR="00C769BF" w:rsidRPr="00C769BF" w:rsidRDefault="00C769BF" w:rsidP="00770819">
      <w:pPr>
        <w:autoSpaceDE w:val="0"/>
        <w:autoSpaceDN w:val="0"/>
        <w:adjustRightInd w:val="0"/>
        <w:spacing w:after="0"/>
        <w:ind w:left="708"/>
        <w:jc w:val="center"/>
        <w:rPr>
          <w:rFonts w:ascii="Times New Roman" w:eastAsia="Times New Roman" w:hAnsi="Times New Roman"/>
          <w:color w:val="000000"/>
          <w:sz w:val="24"/>
          <w:szCs w:val="24"/>
          <w:lang w:eastAsia="ru-RU"/>
        </w:rPr>
      </w:pPr>
    </w:p>
    <w:p w14:paraId="044B2EB0" w14:textId="77777777" w:rsidR="00C769BF" w:rsidRPr="00C769BF" w:rsidRDefault="00C769BF" w:rsidP="00770819">
      <w:pPr>
        <w:widowControl w:val="0"/>
        <w:tabs>
          <w:tab w:val="left" w:pos="665"/>
        </w:tabs>
        <w:autoSpaceDE w:val="0"/>
        <w:autoSpaceDN w:val="0"/>
        <w:spacing w:after="0"/>
        <w:ind w:left="708"/>
        <w:rPr>
          <w:rFonts w:ascii="Times New Roman" w:eastAsia="Times New Roman" w:hAnsi="Times New Roman"/>
          <w:sz w:val="24"/>
          <w:szCs w:val="24"/>
          <w:lang w:eastAsia="ru-RU"/>
        </w:rPr>
      </w:pPr>
      <w:r w:rsidRPr="00C769BF">
        <w:rPr>
          <w:rFonts w:ascii="Times New Roman" w:eastAsia="Times New Roman" w:hAnsi="Times New Roman"/>
          <w:color w:val="231F20"/>
          <w:sz w:val="24"/>
          <w:szCs w:val="24"/>
          <w:lang w:eastAsia="ru-RU"/>
        </w:rPr>
        <w:t>Результаты</w:t>
      </w:r>
      <w:r w:rsidRPr="00C769BF">
        <w:rPr>
          <w:rFonts w:ascii="Times New Roman" w:eastAsia="Times New Roman" w:hAnsi="Times New Roman"/>
          <w:color w:val="231F20"/>
          <w:spacing w:val="-8"/>
          <w:sz w:val="24"/>
          <w:szCs w:val="24"/>
          <w:lang w:eastAsia="ru-RU"/>
        </w:rPr>
        <w:t xml:space="preserve"> </w:t>
      </w:r>
      <w:r w:rsidRPr="00C769BF">
        <w:rPr>
          <w:rFonts w:ascii="Times New Roman" w:eastAsia="Times New Roman" w:hAnsi="Times New Roman"/>
          <w:color w:val="231F20"/>
          <w:sz w:val="24"/>
          <w:szCs w:val="24"/>
          <w:lang w:eastAsia="ru-RU"/>
        </w:rPr>
        <w:t>расчета</w:t>
      </w:r>
      <w:r w:rsidRPr="00C769BF">
        <w:rPr>
          <w:rFonts w:ascii="Times New Roman" w:eastAsia="Times New Roman" w:hAnsi="Times New Roman"/>
          <w:color w:val="231F20"/>
          <w:spacing w:val="-8"/>
          <w:sz w:val="24"/>
          <w:szCs w:val="24"/>
          <w:lang w:eastAsia="ru-RU"/>
        </w:rPr>
        <w:t xml:space="preserve"> </w:t>
      </w:r>
      <w:r w:rsidRPr="00C769BF">
        <w:rPr>
          <w:rFonts w:ascii="Times New Roman" w:eastAsia="Times New Roman" w:hAnsi="Times New Roman"/>
          <w:color w:val="231F20"/>
          <w:sz w:val="24"/>
          <w:szCs w:val="24"/>
          <w:lang w:eastAsia="ru-RU"/>
        </w:rPr>
        <w:t>для</w:t>
      </w:r>
      <w:r w:rsidRPr="00C769BF">
        <w:rPr>
          <w:rFonts w:ascii="Times New Roman" w:eastAsia="Times New Roman" w:hAnsi="Times New Roman"/>
          <w:color w:val="231F20"/>
          <w:spacing w:val="-8"/>
          <w:sz w:val="24"/>
          <w:szCs w:val="24"/>
          <w:lang w:eastAsia="ru-RU"/>
        </w:rPr>
        <w:t xml:space="preserve"> </w:t>
      </w:r>
      <w:r w:rsidRPr="00C769BF">
        <w:rPr>
          <w:rFonts w:ascii="Times New Roman" w:eastAsia="Times New Roman" w:hAnsi="Times New Roman"/>
          <w:color w:val="231F20"/>
          <w:sz w:val="24"/>
          <w:szCs w:val="24"/>
          <w:lang w:eastAsia="ru-RU"/>
        </w:rPr>
        <w:t>удобства</w:t>
      </w:r>
      <w:r w:rsidRPr="00C769BF">
        <w:rPr>
          <w:rFonts w:ascii="Times New Roman" w:eastAsia="Times New Roman" w:hAnsi="Times New Roman"/>
          <w:color w:val="231F20"/>
          <w:spacing w:val="-7"/>
          <w:sz w:val="24"/>
          <w:szCs w:val="24"/>
          <w:lang w:eastAsia="ru-RU"/>
        </w:rPr>
        <w:t xml:space="preserve"> </w:t>
      </w:r>
      <w:r w:rsidRPr="00C769BF">
        <w:rPr>
          <w:rFonts w:ascii="Times New Roman" w:eastAsia="Times New Roman" w:hAnsi="Times New Roman"/>
          <w:color w:val="231F20"/>
          <w:sz w:val="24"/>
          <w:szCs w:val="24"/>
          <w:lang w:eastAsia="ru-RU"/>
        </w:rPr>
        <w:t>сводим</w:t>
      </w:r>
      <w:r w:rsidRPr="00C769BF">
        <w:rPr>
          <w:rFonts w:ascii="Times New Roman" w:eastAsia="Times New Roman" w:hAnsi="Times New Roman"/>
          <w:color w:val="231F20"/>
          <w:spacing w:val="-8"/>
          <w:sz w:val="24"/>
          <w:szCs w:val="24"/>
          <w:lang w:eastAsia="ru-RU"/>
        </w:rPr>
        <w:t xml:space="preserve"> </w:t>
      </w:r>
      <w:r w:rsidRPr="00C769BF">
        <w:rPr>
          <w:rFonts w:ascii="Times New Roman" w:eastAsia="Times New Roman" w:hAnsi="Times New Roman"/>
          <w:color w:val="231F20"/>
          <w:sz w:val="24"/>
          <w:szCs w:val="24"/>
          <w:lang w:eastAsia="ru-RU"/>
        </w:rPr>
        <w:t>в</w:t>
      </w:r>
      <w:r w:rsidRPr="00C769BF">
        <w:rPr>
          <w:rFonts w:ascii="Times New Roman" w:eastAsia="Times New Roman" w:hAnsi="Times New Roman"/>
          <w:color w:val="231F20"/>
          <w:spacing w:val="-8"/>
          <w:sz w:val="24"/>
          <w:szCs w:val="24"/>
          <w:lang w:eastAsia="ru-RU"/>
        </w:rPr>
        <w:t xml:space="preserve"> </w:t>
      </w:r>
      <w:r w:rsidRPr="00C769BF">
        <w:rPr>
          <w:rFonts w:ascii="Times New Roman" w:eastAsia="Times New Roman" w:hAnsi="Times New Roman"/>
          <w:color w:val="231F20"/>
          <w:sz w:val="24"/>
          <w:szCs w:val="24"/>
          <w:lang w:eastAsia="ru-RU"/>
        </w:rPr>
        <w:t>табл.</w:t>
      </w:r>
      <w:r w:rsidRPr="00C769BF">
        <w:rPr>
          <w:rFonts w:ascii="Times New Roman" w:eastAsia="Times New Roman" w:hAnsi="Times New Roman"/>
          <w:color w:val="231F20"/>
          <w:spacing w:val="-8"/>
          <w:sz w:val="24"/>
          <w:szCs w:val="24"/>
          <w:lang w:eastAsia="ru-RU"/>
        </w:rPr>
        <w:t xml:space="preserve"> </w:t>
      </w:r>
      <w:r w:rsidRPr="00C769BF">
        <w:rPr>
          <w:rFonts w:ascii="Times New Roman" w:eastAsia="Times New Roman" w:hAnsi="Times New Roman"/>
          <w:color w:val="231F20"/>
          <w:spacing w:val="-8"/>
          <w:sz w:val="24"/>
          <w:szCs w:val="24"/>
          <w:lang w:val="en-US" w:eastAsia="ru-RU"/>
        </w:rPr>
        <w:t>1</w:t>
      </w:r>
      <w:r w:rsidRPr="00C769BF">
        <w:rPr>
          <w:rFonts w:ascii="Times New Roman" w:eastAsia="Times New Roman" w:hAnsi="Times New Roman"/>
          <w:color w:val="231F20"/>
          <w:sz w:val="24"/>
          <w:szCs w:val="24"/>
          <w:lang w:eastAsia="ru-RU"/>
        </w:rPr>
        <w:t>.</w:t>
      </w:r>
    </w:p>
    <w:p w14:paraId="406D02FD" w14:textId="77777777" w:rsidR="00F87509" w:rsidRDefault="00F87509" w:rsidP="00770819">
      <w:pPr>
        <w:widowControl w:val="0"/>
        <w:tabs>
          <w:tab w:val="left" w:pos="665"/>
        </w:tabs>
        <w:autoSpaceDE w:val="0"/>
        <w:autoSpaceDN w:val="0"/>
        <w:spacing w:before="93" w:after="0" w:line="240" w:lineRule="auto"/>
        <w:ind w:left="1516" w:hanging="851"/>
        <w:rPr>
          <w:rFonts w:ascii="Times New Roman" w:hAnsi="Times New Roman"/>
          <w:sz w:val="24"/>
          <w:szCs w:val="24"/>
        </w:rPr>
      </w:pPr>
    </w:p>
    <w:p w14:paraId="142F99D4" w14:textId="77777777" w:rsidR="00F87509" w:rsidRDefault="00F87509" w:rsidP="00770819">
      <w:pPr>
        <w:widowControl w:val="0"/>
        <w:tabs>
          <w:tab w:val="left" w:pos="665"/>
        </w:tabs>
        <w:autoSpaceDE w:val="0"/>
        <w:autoSpaceDN w:val="0"/>
        <w:spacing w:before="93" w:after="0" w:line="240" w:lineRule="auto"/>
        <w:ind w:left="1516" w:hanging="851"/>
        <w:rPr>
          <w:rFonts w:ascii="Times New Roman" w:hAnsi="Times New Roman"/>
          <w:sz w:val="24"/>
          <w:szCs w:val="24"/>
        </w:rPr>
      </w:pPr>
    </w:p>
    <w:p w14:paraId="3B59AAB1" w14:textId="77777777" w:rsidR="00F87509" w:rsidRDefault="00F87509" w:rsidP="00770819">
      <w:pPr>
        <w:widowControl w:val="0"/>
        <w:tabs>
          <w:tab w:val="left" w:pos="665"/>
        </w:tabs>
        <w:autoSpaceDE w:val="0"/>
        <w:autoSpaceDN w:val="0"/>
        <w:spacing w:before="93" w:after="0" w:line="240" w:lineRule="auto"/>
        <w:ind w:left="1516" w:hanging="851"/>
        <w:rPr>
          <w:rFonts w:ascii="Times New Roman" w:hAnsi="Times New Roman"/>
          <w:sz w:val="24"/>
          <w:szCs w:val="24"/>
        </w:rPr>
      </w:pPr>
    </w:p>
    <w:p w14:paraId="7240BF72" w14:textId="77777777" w:rsidR="00F87509" w:rsidRDefault="00F87509" w:rsidP="00770819">
      <w:pPr>
        <w:widowControl w:val="0"/>
        <w:tabs>
          <w:tab w:val="left" w:pos="665"/>
        </w:tabs>
        <w:autoSpaceDE w:val="0"/>
        <w:autoSpaceDN w:val="0"/>
        <w:spacing w:before="93" w:after="0" w:line="240" w:lineRule="auto"/>
        <w:ind w:left="1516" w:hanging="851"/>
        <w:rPr>
          <w:rFonts w:ascii="Times New Roman" w:hAnsi="Times New Roman"/>
          <w:sz w:val="24"/>
          <w:szCs w:val="24"/>
        </w:rPr>
      </w:pPr>
    </w:p>
    <w:p w14:paraId="649AD473" w14:textId="79F62044" w:rsidR="00770819" w:rsidRPr="00770819" w:rsidRDefault="00770819" w:rsidP="00770819">
      <w:pPr>
        <w:widowControl w:val="0"/>
        <w:tabs>
          <w:tab w:val="left" w:pos="665"/>
        </w:tabs>
        <w:autoSpaceDE w:val="0"/>
        <w:autoSpaceDN w:val="0"/>
        <w:spacing w:before="93" w:after="0" w:line="240" w:lineRule="auto"/>
        <w:ind w:left="1516" w:hanging="851"/>
        <w:rPr>
          <w:rFonts w:ascii="Times New Roman" w:hAnsi="Times New Roman"/>
          <w:sz w:val="24"/>
          <w:szCs w:val="24"/>
          <w:lang w:val="en-US"/>
        </w:rPr>
      </w:pPr>
      <w:r w:rsidRPr="00770819">
        <w:rPr>
          <w:rFonts w:ascii="Times New Roman" w:hAnsi="Times New Roman"/>
          <w:sz w:val="24"/>
          <w:szCs w:val="24"/>
        </w:rPr>
        <w:lastRenderedPageBreak/>
        <w:t>Таблица 1</w:t>
      </w:r>
    </w:p>
    <w:p w14:paraId="22D52442" w14:textId="77777777" w:rsidR="00770819" w:rsidRPr="00770819" w:rsidRDefault="00770819" w:rsidP="00770819">
      <w:pPr>
        <w:pStyle w:val="ae"/>
        <w:spacing w:before="5"/>
        <w:ind w:left="851"/>
        <w:rPr>
          <w:rFonts w:ascii="Times New Roman" w:hAnsi="Times New Roman" w:cs="Times New Roman"/>
          <w:b/>
          <w:sz w:val="24"/>
          <w:szCs w:val="24"/>
        </w:rPr>
      </w:pPr>
    </w:p>
    <w:tbl>
      <w:tblPr>
        <w:tblStyle w:val="TableNormal"/>
        <w:tblW w:w="9767"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39"/>
        <w:gridCol w:w="1071"/>
        <w:gridCol w:w="1206"/>
        <w:gridCol w:w="1206"/>
        <w:gridCol w:w="1071"/>
        <w:gridCol w:w="1206"/>
        <w:gridCol w:w="1473"/>
        <w:gridCol w:w="1195"/>
      </w:tblGrid>
      <w:tr w:rsidR="00770819" w:rsidRPr="00F87509" w14:paraId="4E56FC3D" w14:textId="77777777" w:rsidTr="00770819">
        <w:trPr>
          <w:trHeight w:val="1716"/>
        </w:trPr>
        <w:tc>
          <w:tcPr>
            <w:tcW w:w="1339" w:type="dxa"/>
          </w:tcPr>
          <w:p w14:paraId="65DCC1B4" w14:textId="77777777" w:rsidR="00770819" w:rsidRPr="00F87509" w:rsidRDefault="00770819" w:rsidP="00EA3DA2">
            <w:pPr>
              <w:pStyle w:val="TableParagraph"/>
              <w:spacing w:before="0" w:line="240" w:lineRule="auto"/>
              <w:ind w:left="27" w:right="16"/>
              <w:rPr>
                <w:sz w:val="24"/>
                <w:szCs w:val="24"/>
                <w:lang w:val="ru-RU"/>
              </w:rPr>
            </w:pPr>
            <w:r w:rsidRPr="00F87509">
              <w:rPr>
                <w:color w:val="231F20"/>
                <w:sz w:val="24"/>
                <w:szCs w:val="24"/>
                <w:lang w:val="ru-RU"/>
              </w:rPr>
              <w:t>Вре-</w:t>
            </w:r>
            <w:r w:rsidRPr="00F87509">
              <w:rPr>
                <w:color w:val="231F20"/>
                <w:spacing w:val="1"/>
                <w:sz w:val="24"/>
                <w:szCs w:val="24"/>
                <w:lang w:val="ru-RU"/>
              </w:rPr>
              <w:t xml:space="preserve"> </w:t>
            </w:r>
            <w:r w:rsidRPr="00F87509">
              <w:rPr>
                <w:color w:val="231F20"/>
                <w:sz w:val="24"/>
                <w:szCs w:val="24"/>
                <w:lang w:val="ru-RU"/>
              </w:rPr>
              <w:t>менной</w:t>
            </w:r>
            <w:r w:rsidRPr="00F87509">
              <w:rPr>
                <w:color w:val="231F20"/>
                <w:spacing w:val="1"/>
                <w:sz w:val="24"/>
                <w:szCs w:val="24"/>
                <w:lang w:val="ru-RU"/>
              </w:rPr>
              <w:t xml:space="preserve"> </w:t>
            </w:r>
            <w:r w:rsidRPr="00F87509">
              <w:rPr>
                <w:color w:val="231F20"/>
                <w:spacing w:val="-1"/>
                <w:sz w:val="24"/>
                <w:szCs w:val="24"/>
                <w:lang w:val="ru-RU"/>
              </w:rPr>
              <w:t>интервал</w:t>
            </w:r>
            <w:r w:rsidRPr="00F87509">
              <w:rPr>
                <w:color w:val="231F20"/>
                <w:spacing w:val="-42"/>
                <w:sz w:val="24"/>
                <w:szCs w:val="24"/>
                <w:lang w:val="ru-RU"/>
              </w:rPr>
              <w:t xml:space="preserve"> </w:t>
            </w:r>
            <w:r w:rsidRPr="00F87509">
              <w:rPr>
                <w:color w:val="231F20"/>
                <w:sz w:val="24"/>
                <w:szCs w:val="24"/>
              </w:rPr>
              <w:t>Δ</w:t>
            </w:r>
            <w:r w:rsidRPr="00F87509">
              <w:rPr>
                <w:i/>
                <w:color w:val="231F20"/>
                <w:sz w:val="24"/>
                <w:szCs w:val="24"/>
              </w:rPr>
              <w:t>t</w:t>
            </w:r>
            <w:r w:rsidRPr="00F87509">
              <w:rPr>
                <w:color w:val="231F20"/>
                <w:sz w:val="24"/>
                <w:szCs w:val="24"/>
                <w:lang w:val="ru-RU"/>
              </w:rPr>
              <w:t>,</w:t>
            </w:r>
            <w:r w:rsidRPr="00F87509">
              <w:rPr>
                <w:color w:val="231F20"/>
                <w:spacing w:val="-1"/>
                <w:sz w:val="24"/>
                <w:szCs w:val="24"/>
                <w:lang w:val="ru-RU"/>
              </w:rPr>
              <w:t xml:space="preserve"> </w:t>
            </w:r>
            <w:r w:rsidRPr="00F87509">
              <w:rPr>
                <w:color w:val="231F20"/>
                <w:sz w:val="24"/>
                <w:szCs w:val="24"/>
                <w:lang w:val="ru-RU"/>
              </w:rPr>
              <w:t>ч</w:t>
            </w:r>
          </w:p>
        </w:tc>
        <w:tc>
          <w:tcPr>
            <w:tcW w:w="1071" w:type="dxa"/>
          </w:tcPr>
          <w:p w14:paraId="61000C67" w14:textId="77777777" w:rsidR="00770819" w:rsidRPr="00F87509" w:rsidRDefault="00770819" w:rsidP="00EA3DA2">
            <w:pPr>
              <w:pStyle w:val="TableParagraph"/>
              <w:spacing w:before="0" w:line="240" w:lineRule="auto"/>
              <w:ind w:left="27" w:right="16"/>
              <w:rPr>
                <w:sz w:val="24"/>
                <w:szCs w:val="24"/>
                <w:lang w:val="ru-RU"/>
              </w:rPr>
            </w:pPr>
            <w:r w:rsidRPr="00F87509">
              <w:rPr>
                <w:color w:val="231F20"/>
                <w:sz w:val="24"/>
                <w:szCs w:val="24"/>
                <w:lang w:val="ru-RU"/>
              </w:rPr>
              <w:t>Количе-</w:t>
            </w:r>
            <w:r w:rsidRPr="00F87509">
              <w:rPr>
                <w:color w:val="231F20"/>
                <w:spacing w:val="1"/>
                <w:sz w:val="24"/>
                <w:szCs w:val="24"/>
                <w:lang w:val="ru-RU"/>
              </w:rPr>
              <w:t xml:space="preserve"> </w:t>
            </w:r>
            <w:r w:rsidRPr="00F87509">
              <w:rPr>
                <w:color w:val="231F20"/>
                <w:sz w:val="24"/>
                <w:szCs w:val="24"/>
                <w:lang w:val="ru-RU"/>
              </w:rPr>
              <w:t>ство от-</w:t>
            </w:r>
            <w:r w:rsidRPr="00F87509">
              <w:rPr>
                <w:color w:val="231F20"/>
                <w:spacing w:val="1"/>
                <w:sz w:val="24"/>
                <w:szCs w:val="24"/>
                <w:lang w:val="ru-RU"/>
              </w:rPr>
              <w:t xml:space="preserve"> </w:t>
            </w:r>
            <w:r w:rsidRPr="00F87509">
              <w:rPr>
                <w:color w:val="231F20"/>
                <w:sz w:val="24"/>
                <w:szCs w:val="24"/>
                <w:lang w:val="ru-RU"/>
              </w:rPr>
              <w:t>казов за</w:t>
            </w:r>
            <w:r w:rsidRPr="00F87509">
              <w:rPr>
                <w:color w:val="231F20"/>
                <w:spacing w:val="1"/>
                <w:sz w:val="24"/>
                <w:szCs w:val="24"/>
                <w:lang w:val="ru-RU"/>
              </w:rPr>
              <w:t xml:space="preserve"> </w:t>
            </w:r>
            <w:r w:rsidRPr="00F87509">
              <w:rPr>
                <w:color w:val="231F20"/>
                <w:sz w:val="24"/>
                <w:szCs w:val="24"/>
                <w:lang w:val="ru-RU"/>
              </w:rPr>
              <w:t>данный</w:t>
            </w:r>
            <w:r w:rsidRPr="00F87509">
              <w:rPr>
                <w:color w:val="231F20"/>
                <w:spacing w:val="1"/>
                <w:sz w:val="24"/>
                <w:szCs w:val="24"/>
                <w:lang w:val="ru-RU"/>
              </w:rPr>
              <w:t xml:space="preserve"> </w:t>
            </w:r>
            <w:r w:rsidRPr="00F87509">
              <w:rPr>
                <w:color w:val="231F20"/>
                <w:spacing w:val="-1"/>
                <w:sz w:val="24"/>
                <w:szCs w:val="24"/>
                <w:lang w:val="ru-RU"/>
              </w:rPr>
              <w:t>интервал</w:t>
            </w:r>
            <w:r w:rsidRPr="00F87509">
              <w:rPr>
                <w:color w:val="231F20"/>
                <w:spacing w:val="-42"/>
                <w:sz w:val="24"/>
                <w:szCs w:val="24"/>
                <w:lang w:val="ru-RU"/>
              </w:rPr>
              <w:t xml:space="preserve"> </w:t>
            </w:r>
            <w:r w:rsidRPr="00F87509">
              <w:rPr>
                <w:color w:val="231F20"/>
                <w:sz w:val="24"/>
                <w:szCs w:val="24"/>
              </w:rPr>
              <w:t>Δ</w:t>
            </w:r>
            <w:r w:rsidRPr="00F87509">
              <w:rPr>
                <w:i/>
                <w:color w:val="231F20"/>
                <w:sz w:val="24"/>
                <w:szCs w:val="24"/>
              </w:rPr>
              <w:t>n</w:t>
            </w:r>
            <w:r w:rsidRPr="00F87509">
              <w:rPr>
                <w:color w:val="231F20"/>
                <w:sz w:val="24"/>
                <w:szCs w:val="24"/>
                <w:lang w:val="ru-RU"/>
              </w:rPr>
              <w:t>(</w:t>
            </w:r>
            <w:r w:rsidRPr="00F87509">
              <w:rPr>
                <w:i/>
                <w:color w:val="231F20"/>
                <w:sz w:val="24"/>
                <w:szCs w:val="24"/>
              </w:rPr>
              <w:t>t</w:t>
            </w:r>
            <w:r w:rsidRPr="00F87509">
              <w:rPr>
                <w:color w:val="231F20"/>
                <w:sz w:val="24"/>
                <w:szCs w:val="24"/>
                <w:lang w:val="ru-RU"/>
              </w:rPr>
              <w:t>)</w:t>
            </w:r>
          </w:p>
        </w:tc>
        <w:tc>
          <w:tcPr>
            <w:tcW w:w="1206" w:type="dxa"/>
          </w:tcPr>
          <w:p w14:paraId="59E8A87A" w14:textId="77777777" w:rsidR="00770819" w:rsidRPr="00F87509" w:rsidRDefault="00770819" w:rsidP="00EA3DA2">
            <w:pPr>
              <w:pStyle w:val="TableParagraph"/>
              <w:spacing w:before="0" w:line="240" w:lineRule="auto"/>
              <w:ind w:left="68" w:right="57"/>
              <w:rPr>
                <w:sz w:val="24"/>
                <w:szCs w:val="24"/>
                <w:lang w:val="ru-RU"/>
              </w:rPr>
            </w:pPr>
            <w:r w:rsidRPr="00F87509">
              <w:rPr>
                <w:color w:val="231F20"/>
                <w:sz w:val="24"/>
                <w:szCs w:val="24"/>
                <w:lang w:val="ru-RU"/>
              </w:rPr>
              <w:t>Количе-</w:t>
            </w:r>
            <w:r w:rsidRPr="00F87509">
              <w:rPr>
                <w:color w:val="231F20"/>
                <w:spacing w:val="1"/>
                <w:sz w:val="24"/>
                <w:szCs w:val="24"/>
                <w:lang w:val="ru-RU"/>
              </w:rPr>
              <w:t xml:space="preserve"> </w:t>
            </w:r>
            <w:r w:rsidRPr="00F87509">
              <w:rPr>
                <w:color w:val="231F20"/>
                <w:sz w:val="24"/>
                <w:szCs w:val="24"/>
                <w:lang w:val="ru-RU"/>
              </w:rPr>
              <w:t>ство ра-</w:t>
            </w:r>
            <w:r w:rsidRPr="00F87509">
              <w:rPr>
                <w:color w:val="231F20"/>
                <w:spacing w:val="1"/>
                <w:sz w:val="24"/>
                <w:szCs w:val="24"/>
                <w:lang w:val="ru-RU"/>
              </w:rPr>
              <w:t xml:space="preserve"> </w:t>
            </w:r>
            <w:r w:rsidRPr="00F87509">
              <w:rPr>
                <w:color w:val="231F20"/>
                <w:sz w:val="24"/>
                <w:szCs w:val="24"/>
                <w:lang w:val="ru-RU"/>
              </w:rPr>
              <w:t>ботоспо-</w:t>
            </w:r>
            <w:r w:rsidRPr="00F87509">
              <w:rPr>
                <w:color w:val="231F20"/>
                <w:spacing w:val="-42"/>
                <w:sz w:val="24"/>
                <w:szCs w:val="24"/>
                <w:lang w:val="ru-RU"/>
              </w:rPr>
              <w:t xml:space="preserve"> </w:t>
            </w:r>
            <w:r w:rsidRPr="00F87509">
              <w:rPr>
                <w:color w:val="231F20"/>
                <w:sz w:val="24"/>
                <w:szCs w:val="24"/>
                <w:lang w:val="ru-RU"/>
              </w:rPr>
              <w:t>собных</w:t>
            </w:r>
            <w:r w:rsidRPr="00F87509">
              <w:rPr>
                <w:color w:val="231F20"/>
                <w:spacing w:val="1"/>
                <w:sz w:val="24"/>
                <w:szCs w:val="24"/>
                <w:lang w:val="ru-RU"/>
              </w:rPr>
              <w:t xml:space="preserve"> </w:t>
            </w:r>
            <w:r w:rsidRPr="00F87509">
              <w:rPr>
                <w:color w:val="231F20"/>
                <w:sz w:val="24"/>
                <w:szCs w:val="24"/>
                <w:lang w:val="ru-RU"/>
              </w:rPr>
              <w:t>изделий</w:t>
            </w:r>
            <w:r w:rsidRPr="00F87509">
              <w:rPr>
                <w:color w:val="231F20"/>
                <w:spacing w:val="1"/>
                <w:sz w:val="24"/>
                <w:szCs w:val="24"/>
                <w:lang w:val="ru-RU"/>
              </w:rPr>
              <w:t xml:space="preserve"> </w:t>
            </w:r>
            <w:r w:rsidRPr="00F87509">
              <w:rPr>
                <w:color w:val="231F20"/>
                <w:sz w:val="24"/>
                <w:szCs w:val="24"/>
                <w:lang w:val="ru-RU"/>
              </w:rPr>
              <w:t>на конец</w:t>
            </w:r>
            <w:r w:rsidRPr="00F87509">
              <w:rPr>
                <w:color w:val="231F20"/>
                <w:spacing w:val="-42"/>
                <w:sz w:val="24"/>
                <w:szCs w:val="24"/>
                <w:lang w:val="ru-RU"/>
              </w:rPr>
              <w:t xml:space="preserve"> </w:t>
            </w:r>
            <w:r w:rsidRPr="00F87509">
              <w:rPr>
                <w:color w:val="231F20"/>
                <w:sz w:val="24"/>
                <w:szCs w:val="24"/>
                <w:lang w:val="ru-RU"/>
              </w:rPr>
              <w:t>периода</w:t>
            </w:r>
            <w:r w:rsidRPr="00F87509">
              <w:rPr>
                <w:color w:val="231F20"/>
                <w:spacing w:val="1"/>
                <w:sz w:val="24"/>
                <w:szCs w:val="24"/>
                <w:lang w:val="ru-RU"/>
              </w:rPr>
              <w:t xml:space="preserve"> </w:t>
            </w:r>
            <w:r w:rsidRPr="00F87509">
              <w:rPr>
                <w:i/>
                <w:color w:val="231F20"/>
                <w:sz w:val="24"/>
                <w:szCs w:val="24"/>
              </w:rPr>
              <w:t>N</w:t>
            </w:r>
            <w:r w:rsidRPr="00F87509">
              <w:rPr>
                <w:color w:val="231F20"/>
                <w:sz w:val="24"/>
                <w:szCs w:val="24"/>
                <w:lang w:val="ru-RU"/>
              </w:rPr>
              <w:t>(</w:t>
            </w:r>
            <w:r w:rsidRPr="00F87509">
              <w:rPr>
                <w:i/>
                <w:color w:val="231F20"/>
                <w:sz w:val="24"/>
                <w:szCs w:val="24"/>
              </w:rPr>
              <w:t>t</w:t>
            </w:r>
            <w:r w:rsidRPr="00F87509">
              <w:rPr>
                <w:color w:val="231F20"/>
                <w:sz w:val="24"/>
                <w:szCs w:val="24"/>
                <w:lang w:val="ru-RU"/>
              </w:rPr>
              <w:t>)</w:t>
            </w:r>
          </w:p>
        </w:tc>
        <w:tc>
          <w:tcPr>
            <w:tcW w:w="1206" w:type="dxa"/>
          </w:tcPr>
          <w:p w14:paraId="4D944116" w14:textId="77777777" w:rsidR="00770819" w:rsidRPr="00F87509" w:rsidRDefault="00770819" w:rsidP="00EA3DA2">
            <w:pPr>
              <w:pStyle w:val="TableParagraph"/>
              <w:spacing w:before="0" w:line="240" w:lineRule="auto"/>
              <w:ind w:left="75" w:right="65" w:hanging="1"/>
              <w:rPr>
                <w:sz w:val="24"/>
                <w:szCs w:val="24"/>
                <w:lang w:val="ru-RU"/>
              </w:rPr>
            </w:pPr>
            <w:r w:rsidRPr="00F87509">
              <w:rPr>
                <w:color w:val="231F20"/>
                <w:sz w:val="24"/>
                <w:szCs w:val="24"/>
                <w:lang w:val="ru-RU"/>
              </w:rPr>
              <w:t>Коли-</w:t>
            </w:r>
            <w:r w:rsidRPr="00F87509">
              <w:rPr>
                <w:color w:val="231F20"/>
                <w:spacing w:val="1"/>
                <w:sz w:val="24"/>
                <w:szCs w:val="24"/>
                <w:lang w:val="ru-RU"/>
              </w:rPr>
              <w:t xml:space="preserve"> </w:t>
            </w:r>
            <w:r w:rsidRPr="00F87509">
              <w:rPr>
                <w:color w:val="231F20"/>
                <w:sz w:val="24"/>
                <w:szCs w:val="24"/>
                <w:lang w:val="ru-RU"/>
              </w:rPr>
              <w:t>чество</w:t>
            </w:r>
            <w:r w:rsidRPr="00F87509">
              <w:rPr>
                <w:color w:val="231F20"/>
                <w:spacing w:val="1"/>
                <w:sz w:val="24"/>
                <w:szCs w:val="24"/>
                <w:lang w:val="ru-RU"/>
              </w:rPr>
              <w:t xml:space="preserve"> </w:t>
            </w:r>
            <w:r w:rsidRPr="00F87509">
              <w:rPr>
                <w:color w:val="231F20"/>
                <w:sz w:val="24"/>
                <w:szCs w:val="24"/>
                <w:lang w:val="ru-RU"/>
              </w:rPr>
              <w:t>отка-</w:t>
            </w:r>
            <w:r w:rsidRPr="00F87509">
              <w:rPr>
                <w:color w:val="231F20"/>
                <w:spacing w:val="1"/>
                <w:sz w:val="24"/>
                <w:szCs w:val="24"/>
                <w:lang w:val="ru-RU"/>
              </w:rPr>
              <w:t xml:space="preserve"> </w:t>
            </w:r>
            <w:r w:rsidRPr="00F87509">
              <w:rPr>
                <w:color w:val="231F20"/>
                <w:sz w:val="24"/>
                <w:szCs w:val="24"/>
                <w:lang w:val="ru-RU"/>
              </w:rPr>
              <w:t>завших</w:t>
            </w:r>
            <w:r w:rsidRPr="00F87509">
              <w:rPr>
                <w:color w:val="231F20"/>
                <w:spacing w:val="1"/>
                <w:sz w:val="24"/>
                <w:szCs w:val="24"/>
                <w:lang w:val="ru-RU"/>
              </w:rPr>
              <w:t xml:space="preserve"> </w:t>
            </w:r>
            <w:r w:rsidRPr="00F87509">
              <w:rPr>
                <w:color w:val="231F20"/>
                <w:sz w:val="24"/>
                <w:szCs w:val="24"/>
                <w:lang w:val="ru-RU"/>
              </w:rPr>
              <w:t>изделий</w:t>
            </w:r>
            <w:r w:rsidRPr="00F87509">
              <w:rPr>
                <w:color w:val="231F20"/>
                <w:spacing w:val="-42"/>
                <w:sz w:val="24"/>
                <w:szCs w:val="24"/>
                <w:lang w:val="ru-RU"/>
              </w:rPr>
              <w:t xml:space="preserve"> </w:t>
            </w:r>
            <w:r w:rsidRPr="00F87509">
              <w:rPr>
                <w:color w:val="231F20"/>
                <w:spacing w:val="-2"/>
                <w:sz w:val="24"/>
                <w:szCs w:val="24"/>
                <w:lang w:val="ru-RU"/>
              </w:rPr>
              <w:t>на конец</w:t>
            </w:r>
            <w:r w:rsidRPr="00F87509">
              <w:rPr>
                <w:color w:val="231F20"/>
                <w:spacing w:val="-42"/>
                <w:sz w:val="24"/>
                <w:szCs w:val="24"/>
                <w:lang w:val="ru-RU"/>
              </w:rPr>
              <w:t xml:space="preserve"> </w:t>
            </w:r>
            <w:r w:rsidRPr="00F87509">
              <w:rPr>
                <w:color w:val="231F20"/>
                <w:sz w:val="24"/>
                <w:szCs w:val="24"/>
                <w:lang w:val="ru-RU"/>
              </w:rPr>
              <w:t>периода</w:t>
            </w:r>
          </w:p>
        </w:tc>
        <w:tc>
          <w:tcPr>
            <w:tcW w:w="1071" w:type="dxa"/>
          </w:tcPr>
          <w:p w14:paraId="4B91D0FE" w14:textId="77777777" w:rsidR="00770819" w:rsidRPr="00F87509" w:rsidRDefault="00770819" w:rsidP="00EA3DA2">
            <w:pPr>
              <w:pStyle w:val="TableParagraph"/>
              <w:spacing w:before="0" w:line="240" w:lineRule="auto"/>
              <w:ind w:left="75" w:right="65"/>
              <w:rPr>
                <w:sz w:val="24"/>
                <w:szCs w:val="24"/>
                <w:lang w:val="ru-RU"/>
              </w:rPr>
            </w:pPr>
            <w:r w:rsidRPr="00F87509">
              <w:rPr>
                <w:color w:val="231F20"/>
                <w:sz w:val="24"/>
                <w:szCs w:val="24"/>
                <w:lang w:val="ru-RU"/>
              </w:rPr>
              <w:t>Вероят-</w:t>
            </w:r>
            <w:r w:rsidRPr="00F87509">
              <w:rPr>
                <w:color w:val="231F20"/>
                <w:spacing w:val="1"/>
                <w:sz w:val="24"/>
                <w:szCs w:val="24"/>
                <w:lang w:val="ru-RU"/>
              </w:rPr>
              <w:t xml:space="preserve"> </w:t>
            </w:r>
            <w:r w:rsidRPr="00F87509">
              <w:rPr>
                <w:color w:val="231F20"/>
                <w:sz w:val="24"/>
                <w:szCs w:val="24"/>
                <w:lang w:val="ru-RU"/>
              </w:rPr>
              <w:t>ность</w:t>
            </w:r>
            <w:r w:rsidRPr="00F87509">
              <w:rPr>
                <w:color w:val="231F20"/>
                <w:spacing w:val="1"/>
                <w:sz w:val="24"/>
                <w:szCs w:val="24"/>
                <w:lang w:val="ru-RU"/>
              </w:rPr>
              <w:t xml:space="preserve"> </w:t>
            </w:r>
            <w:r w:rsidRPr="00F87509">
              <w:rPr>
                <w:color w:val="231F20"/>
                <w:sz w:val="24"/>
                <w:szCs w:val="24"/>
                <w:lang w:val="ru-RU"/>
              </w:rPr>
              <w:t>безот-</w:t>
            </w:r>
            <w:r w:rsidRPr="00F87509">
              <w:rPr>
                <w:color w:val="231F20"/>
                <w:spacing w:val="1"/>
                <w:sz w:val="24"/>
                <w:szCs w:val="24"/>
                <w:lang w:val="ru-RU"/>
              </w:rPr>
              <w:t xml:space="preserve"> </w:t>
            </w:r>
            <w:r w:rsidRPr="00F87509">
              <w:rPr>
                <w:color w:val="231F20"/>
                <w:sz w:val="24"/>
                <w:szCs w:val="24"/>
                <w:lang w:val="ru-RU"/>
              </w:rPr>
              <w:t>казной</w:t>
            </w:r>
            <w:r w:rsidRPr="00F87509">
              <w:rPr>
                <w:color w:val="231F20"/>
                <w:spacing w:val="1"/>
                <w:sz w:val="24"/>
                <w:szCs w:val="24"/>
                <w:lang w:val="ru-RU"/>
              </w:rPr>
              <w:t xml:space="preserve"> </w:t>
            </w:r>
            <w:r w:rsidRPr="00F87509">
              <w:rPr>
                <w:color w:val="231F20"/>
                <w:sz w:val="24"/>
                <w:szCs w:val="24"/>
                <w:lang w:val="ru-RU"/>
              </w:rPr>
              <w:t>работы</w:t>
            </w:r>
            <w:r w:rsidRPr="00F87509">
              <w:rPr>
                <w:color w:val="231F20"/>
                <w:spacing w:val="1"/>
                <w:sz w:val="24"/>
                <w:szCs w:val="24"/>
                <w:lang w:val="ru-RU"/>
              </w:rPr>
              <w:t xml:space="preserve"> </w:t>
            </w:r>
            <w:r w:rsidRPr="00F87509">
              <w:rPr>
                <w:color w:val="231F20"/>
                <w:spacing w:val="-2"/>
                <w:sz w:val="24"/>
                <w:szCs w:val="24"/>
                <w:lang w:val="ru-RU"/>
              </w:rPr>
              <w:t>на конец</w:t>
            </w:r>
            <w:r w:rsidRPr="00F87509">
              <w:rPr>
                <w:color w:val="231F20"/>
                <w:spacing w:val="-42"/>
                <w:sz w:val="24"/>
                <w:szCs w:val="24"/>
                <w:lang w:val="ru-RU"/>
              </w:rPr>
              <w:t xml:space="preserve"> </w:t>
            </w:r>
            <w:r w:rsidRPr="00F87509">
              <w:rPr>
                <w:color w:val="231F20"/>
                <w:sz w:val="24"/>
                <w:szCs w:val="24"/>
                <w:lang w:val="ru-RU"/>
              </w:rPr>
              <w:t>периода</w:t>
            </w:r>
            <w:r w:rsidRPr="00F87509">
              <w:rPr>
                <w:color w:val="231F20"/>
                <w:spacing w:val="-42"/>
                <w:sz w:val="24"/>
                <w:szCs w:val="24"/>
                <w:lang w:val="ru-RU"/>
              </w:rPr>
              <w:t xml:space="preserve"> </w:t>
            </w:r>
            <w:r w:rsidRPr="00F87509">
              <w:rPr>
                <w:i/>
                <w:color w:val="231F20"/>
                <w:sz w:val="24"/>
                <w:szCs w:val="24"/>
              </w:rPr>
              <w:t>P</w:t>
            </w:r>
            <w:r w:rsidRPr="00F87509">
              <w:rPr>
                <w:color w:val="231F20"/>
                <w:sz w:val="24"/>
                <w:szCs w:val="24"/>
                <w:lang w:val="ru-RU"/>
              </w:rPr>
              <w:t>(</w:t>
            </w:r>
            <w:r w:rsidRPr="00F87509">
              <w:rPr>
                <w:i/>
                <w:color w:val="231F20"/>
                <w:sz w:val="24"/>
                <w:szCs w:val="24"/>
              </w:rPr>
              <w:t>t</w:t>
            </w:r>
            <w:r w:rsidRPr="00F87509">
              <w:rPr>
                <w:color w:val="231F20"/>
                <w:sz w:val="24"/>
                <w:szCs w:val="24"/>
                <w:lang w:val="ru-RU"/>
              </w:rPr>
              <w:t>)</w:t>
            </w:r>
          </w:p>
        </w:tc>
        <w:tc>
          <w:tcPr>
            <w:tcW w:w="1206" w:type="dxa"/>
          </w:tcPr>
          <w:p w14:paraId="340B7E9C" w14:textId="77777777" w:rsidR="00770819" w:rsidRPr="00F87509" w:rsidRDefault="00770819" w:rsidP="00EA3DA2">
            <w:pPr>
              <w:pStyle w:val="TableParagraph"/>
              <w:spacing w:before="0" w:line="240" w:lineRule="auto"/>
              <w:ind w:left="77" w:right="67"/>
              <w:rPr>
                <w:sz w:val="24"/>
                <w:szCs w:val="24"/>
                <w:lang w:val="ru-RU"/>
              </w:rPr>
            </w:pPr>
            <w:r w:rsidRPr="00F87509">
              <w:rPr>
                <w:color w:val="231F20"/>
                <w:sz w:val="24"/>
                <w:szCs w:val="24"/>
                <w:lang w:val="ru-RU"/>
              </w:rPr>
              <w:t>Вероят-</w:t>
            </w:r>
            <w:r w:rsidRPr="00F87509">
              <w:rPr>
                <w:color w:val="231F20"/>
                <w:spacing w:val="1"/>
                <w:sz w:val="24"/>
                <w:szCs w:val="24"/>
                <w:lang w:val="ru-RU"/>
              </w:rPr>
              <w:t xml:space="preserve"> </w:t>
            </w:r>
            <w:r w:rsidRPr="00F87509">
              <w:rPr>
                <w:color w:val="231F20"/>
                <w:sz w:val="24"/>
                <w:szCs w:val="24"/>
                <w:lang w:val="ru-RU"/>
              </w:rPr>
              <w:t>ность</w:t>
            </w:r>
            <w:r w:rsidRPr="00F87509">
              <w:rPr>
                <w:color w:val="231F20"/>
                <w:spacing w:val="1"/>
                <w:sz w:val="24"/>
                <w:szCs w:val="24"/>
                <w:lang w:val="ru-RU"/>
              </w:rPr>
              <w:t xml:space="preserve"> </w:t>
            </w:r>
            <w:r w:rsidRPr="00F87509">
              <w:rPr>
                <w:color w:val="231F20"/>
                <w:sz w:val="24"/>
                <w:szCs w:val="24"/>
                <w:lang w:val="ru-RU"/>
              </w:rPr>
              <w:t>отказа</w:t>
            </w:r>
            <w:r w:rsidRPr="00F87509">
              <w:rPr>
                <w:color w:val="231F20"/>
                <w:spacing w:val="1"/>
                <w:sz w:val="24"/>
                <w:szCs w:val="24"/>
                <w:lang w:val="ru-RU"/>
              </w:rPr>
              <w:t xml:space="preserve"> </w:t>
            </w:r>
            <w:r w:rsidRPr="00F87509">
              <w:rPr>
                <w:color w:val="231F20"/>
                <w:spacing w:val="-2"/>
                <w:sz w:val="24"/>
                <w:szCs w:val="24"/>
                <w:lang w:val="ru-RU"/>
              </w:rPr>
              <w:t>на конец</w:t>
            </w:r>
            <w:r w:rsidRPr="00F87509">
              <w:rPr>
                <w:color w:val="231F20"/>
                <w:spacing w:val="-42"/>
                <w:sz w:val="24"/>
                <w:szCs w:val="24"/>
                <w:lang w:val="ru-RU"/>
              </w:rPr>
              <w:t xml:space="preserve"> </w:t>
            </w:r>
            <w:r w:rsidRPr="00F87509">
              <w:rPr>
                <w:color w:val="231F20"/>
                <w:sz w:val="24"/>
                <w:szCs w:val="24"/>
                <w:lang w:val="ru-RU"/>
              </w:rPr>
              <w:t>периода</w:t>
            </w:r>
            <w:r w:rsidRPr="00F87509">
              <w:rPr>
                <w:color w:val="231F20"/>
                <w:spacing w:val="-42"/>
                <w:sz w:val="24"/>
                <w:szCs w:val="24"/>
                <w:lang w:val="ru-RU"/>
              </w:rPr>
              <w:t xml:space="preserve"> </w:t>
            </w:r>
            <w:bookmarkStart w:id="8" w:name="_Hlk190598654"/>
            <w:r w:rsidRPr="00F87509">
              <w:rPr>
                <w:i/>
                <w:color w:val="231F20"/>
                <w:sz w:val="24"/>
                <w:szCs w:val="24"/>
              </w:rPr>
              <w:t>Q</w:t>
            </w:r>
            <w:r w:rsidRPr="00F87509">
              <w:rPr>
                <w:color w:val="231F20"/>
                <w:sz w:val="24"/>
                <w:szCs w:val="24"/>
                <w:lang w:val="ru-RU"/>
              </w:rPr>
              <w:t>(</w:t>
            </w:r>
            <w:r w:rsidRPr="00F87509">
              <w:rPr>
                <w:i/>
                <w:color w:val="231F20"/>
                <w:sz w:val="24"/>
                <w:szCs w:val="24"/>
              </w:rPr>
              <w:t>t</w:t>
            </w:r>
            <w:r w:rsidRPr="00F87509">
              <w:rPr>
                <w:color w:val="231F20"/>
                <w:sz w:val="24"/>
                <w:szCs w:val="24"/>
                <w:lang w:val="ru-RU"/>
              </w:rPr>
              <w:t>)</w:t>
            </w:r>
            <w:bookmarkEnd w:id="8"/>
          </w:p>
        </w:tc>
        <w:tc>
          <w:tcPr>
            <w:tcW w:w="1473" w:type="dxa"/>
          </w:tcPr>
          <w:p w14:paraId="3804F473" w14:textId="29E45F79" w:rsidR="00770819" w:rsidRPr="00F87509" w:rsidRDefault="00770819" w:rsidP="00EA3DA2">
            <w:pPr>
              <w:pStyle w:val="TableParagraph"/>
              <w:spacing w:before="0" w:line="240" w:lineRule="auto"/>
              <w:ind w:left="115" w:right="103" w:hanging="1"/>
              <w:rPr>
                <w:sz w:val="24"/>
                <w:szCs w:val="24"/>
                <w:lang w:val="ru-RU"/>
              </w:rPr>
            </w:pPr>
            <w:r w:rsidRPr="00F87509">
              <w:rPr>
                <w:color w:val="231F20"/>
                <w:sz w:val="24"/>
                <w:szCs w:val="24"/>
                <w:lang w:val="ru-RU"/>
              </w:rPr>
              <w:t>Плотность</w:t>
            </w:r>
            <w:r w:rsidRPr="00F87509">
              <w:rPr>
                <w:color w:val="231F20"/>
                <w:spacing w:val="1"/>
                <w:sz w:val="24"/>
                <w:szCs w:val="24"/>
                <w:lang w:val="ru-RU"/>
              </w:rPr>
              <w:t xml:space="preserve"> </w:t>
            </w:r>
            <w:r w:rsidRPr="00F87509">
              <w:rPr>
                <w:color w:val="231F20"/>
                <w:sz w:val="24"/>
                <w:szCs w:val="24"/>
                <w:lang w:val="ru-RU"/>
              </w:rPr>
              <w:t>вероят-</w:t>
            </w:r>
            <w:r w:rsidRPr="00F87509">
              <w:rPr>
                <w:color w:val="231F20"/>
                <w:spacing w:val="-42"/>
                <w:sz w:val="24"/>
                <w:szCs w:val="24"/>
                <w:lang w:val="ru-RU"/>
              </w:rPr>
              <w:t xml:space="preserve"> </w:t>
            </w:r>
            <w:r w:rsidRPr="00F87509">
              <w:rPr>
                <w:color w:val="231F20"/>
                <w:sz w:val="24"/>
                <w:szCs w:val="24"/>
                <w:lang w:val="ru-RU"/>
              </w:rPr>
              <w:t>ности</w:t>
            </w:r>
            <w:r w:rsidRPr="00F87509">
              <w:rPr>
                <w:color w:val="231F20"/>
                <w:spacing w:val="1"/>
                <w:sz w:val="24"/>
                <w:szCs w:val="24"/>
                <w:lang w:val="ru-RU"/>
              </w:rPr>
              <w:t xml:space="preserve"> </w:t>
            </w:r>
            <w:r w:rsidRPr="00F87509">
              <w:rPr>
                <w:color w:val="231F20"/>
                <w:sz w:val="24"/>
                <w:szCs w:val="24"/>
                <w:lang w:val="ru-RU"/>
              </w:rPr>
              <w:t>отказов</w:t>
            </w:r>
            <w:r w:rsidRPr="00F87509">
              <w:rPr>
                <w:color w:val="231F20"/>
                <w:spacing w:val="-42"/>
                <w:sz w:val="24"/>
                <w:szCs w:val="24"/>
                <w:lang w:val="ru-RU"/>
              </w:rPr>
              <w:t xml:space="preserve"> </w:t>
            </w:r>
            <w:r w:rsidRPr="00F87509">
              <w:rPr>
                <w:i/>
                <w:color w:val="231F20"/>
                <w:sz w:val="24"/>
                <w:szCs w:val="24"/>
              </w:rPr>
              <w:t>f</w:t>
            </w:r>
            <w:r w:rsidRPr="00F87509">
              <w:rPr>
                <w:color w:val="231F20"/>
                <w:sz w:val="24"/>
                <w:szCs w:val="24"/>
                <w:lang w:val="ru-RU"/>
              </w:rPr>
              <w:t>(</w:t>
            </w:r>
            <w:r w:rsidRPr="00F87509">
              <w:rPr>
                <w:i/>
                <w:color w:val="231F20"/>
                <w:sz w:val="24"/>
                <w:szCs w:val="24"/>
              </w:rPr>
              <w:t>t</w:t>
            </w:r>
            <w:r w:rsidRPr="00F87509">
              <w:rPr>
                <w:color w:val="231F20"/>
                <w:sz w:val="24"/>
                <w:szCs w:val="24"/>
                <w:lang w:val="ru-RU"/>
              </w:rPr>
              <w:t>) за</w:t>
            </w:r>
            <w:r w:rsidRPr="00F87509">
              <w:rPr>
                <w:color w:val="231F20"/>
                <w:spacing w:val="1"/>
                <w:sz w:val="24"/>
                <w:szCs w:val="24"/>
                <w:lang w:val="ru-RU"/>
              </w:rPr>
              <w:t xml:space="preserve"> </w:t>
            </w:r>
            <w:r w:rsidRPr="00F87509">
              <w:rPr>
                <w:color w:val="231F20"/>
                <w:spacing w:val="-1"/>
                <w:sz w:val="24"/>
                <w:szCs w:val="24"/>
                <w:lang w:val="ru-RU"/>
              </w:rPr>
              <w:t>период,</w:t>
            </w:r>
          </w:p>
          <w:p w14:paraId="3122A816" w14:textId="77777777" w:rsidR="00770819" w:rsidRPr="00F87509" w:rsidRDefault="00770819" w:rsidP="00EA3DA2">
            <w:pPr>
              <w:pStyle w:val="TableParagraph"/>
              <w:spacing w:before="0" w:line="240" w:lineRule="auto"/>
              <w:ind w:left="27" w:right="18"/>
              <w:rPr>
                <w:sz w:val="24"/>
                <w:szCs w:val="24"/>
              </w:rPr>
            </w:pPr>
            <w:r w:rsidRPr="00F87509">
              <w:rPr>
                <w:color w:val="231F20"/>
                <w:sz w:val="24"/>
                <w:szCs w:val="24"/>
              </w:rPr>
              <w:t>·10</w:t>
            </w:r>
            <w:r w:rsidRPr="00F87509">
              <w:rPr>
                <w:color w:val="231F20"/>
                <w:position w:val="6"/>
                <w:sz w:val="24"/>
                <w:szCs w:val="24"/>
              </w:rPr>
              <w:t>–2</w:t>
            </w:r>
          </w:p>
        </w:tc>
        <w:tc>
          <w:tcPr>
            <w:tcW w:w="1195" w:type="dxa"/>
          </w:tcPr>
          <w:p w14:paraId="19971256" w14:textId="77777777" w:rsidR="00770819" w:rsidRPr="00F87509" w:rsidRDefault="00770819" w:rsidP="00EA3DA2">
            <w:pPr>
              <w:pStyle w:val="TableParagraph"/>
              <w:spacing w:before="0" w:line="240" w:lineRule="auto"/>
              <w:ind w:left="60" w:right="49" w:hanging="1"/>
              <w:rPr>
                <w:sz w:val="24"/>
                <w:szCs w:val="24"/>
                <w:lang w:val="ru-RU"/>
              </w:rPr>
            </w:pPr>
            <w:r w:rsidRPr="00F87509">
              <w:rPr>
                <w:color w:val="231F20"/>
                <w:sz w:val="24"/>
                <w:szCs w:val="24"/>
                <w:lang w:val="ru-RU"/>
              </w:rPr>
              <w:t>Интен-</w:t>
            </w:r>
            <w:r w:rsidRPr="00F87509">
              <w:rPr>
                <w:color w:val="231F20"/>
                <w:spacing w:val="1"/>
                <w:sz w:val="24"/>
                <w:szCs w:val="24"/>
                <w:lang w:val="ru-RU"/>
              </w:rPr>
              <w:t xml:space="preserve"> </w:t>
            </w:r>
            <w:r w:rsidRPr="00F87509">
              <w:rPr>
                <w:color w:val="231F20"/>
                <w:sz w:val="24"/>
                <w:szCs w:val="24"/>
                <w:lang w:val="ru-RU"/>
              </w:rPr>
              <w:t>сивность</w:t>
            </w:r>
            <w:r w:rsidRPr="00F87509">
              <w:rPr>
                <w:color w:val="231F20"/>
                <w:spacing w:val="-42"/>
                <w:sz w:val="24"/>
                <w:szCs w:val="24"/>
                <w:lang w:val="ru-RU"/>
              </w:rPr>
              <w:t xml:space="preserve"> </w:t>
            </w:r>
            <w:r w:rsidRPr="00F87509">
              <w:rPr>
                <w:color w:val="231F20"/>
                <w:sz w:val="24"/>
                <w:szCs w:val="24"/>
                <w:lang w:val="ru-RU"/>
              </w:rPr>
              <w:t>отказов</w:t>
            </w:r>
            <w:r w:rsidRPr="00F87509">
              <w:rPr>
                <w:color w:val="231F20"/>
                <w:spacing w:val="1"/>
                <w:sz w:val="24"/>
                <w:szCs w:val="24"/>
                <w:lang w:val="ru-RU"/>
              </w:rPr>
              <w:t xml:space="preserve"> </w:t>
            </w:r>
            <w:r w:rsidRPr="00F87509">
              <w:rPr>
                <w:color w:val="231F20"/>
                <w:sz w:val="24"/>
                <w:szCs w:val="24"/>
                <w:lang w:val="ru-RU"/>
              </w:rPr>
              <w:t>за период</w:t>
            </w:r>
            <w:r w:rsidRPr="00F87509">
              <w:rPr>
                <w:color w:val="231F20"/>
                <w:spacing w:val="-2"/>
                <w:sz w:val="24"/>
                <w:szCs w:val="24"/>
                <w:lang w:val="ru-RU"/>
              </w:rPr>
              <w:t xml:space="preserve"> </w:t>
            </w:r>
            <w:r w:rsidRPr="00F87509">
              <w:rPr>
                <w:color w:val="231F20"/>
                <w:sz w:val="24"/>
                <w:szCs w:val="24"/>
              </w:rPr>
              <w:t>λ</w:t>
            </w:r>
            <w:r w:rsidRPr="00F87509">
              <w:rPr>
                <w:color w:val="231F20"/>
                <w:sz w:val="24"/>
                <w:szCs w:val="24"/>
                <w:lang w:val="ru-RU"/>
              </w:rPr>
              <w:t>(</w:t>
            </w:r>
            <w:r w:rsidRPr="00F87509">
              <w:rPr>
                <w:color w:val="231F20"/>
                <w:sz w:val="24"/>
                <w:szCs w:val="24"/>
              </w:rPr>
              <w:t>t</w:t>
            </w:r>
            <w:r w:rsidRPr="00F87509">
              <w:rPr>
                <w:color w:val="231F20"/>
                <w:sz w:val="24"/>
                <w:szCs w:val="24"/>
                <w:lang w:val="ru-RU"/>
              </w:rPr>
              <w:t>),</w:t>
            </w:r>
          </w:p>
          <w:p w14:paraId="53A72583" w14:textId="77777777" w:rsidR="00770819" w:rsidRPr="00F87509" w:rsidRDefault="00770819" w:rsidP="00EA3DA2">
            <w:pPr>
              <w:pStyle w:val="TableParagraph"/>
              <w:spacing w:before="0" w:line="240" w:lineRule="auto"/>
              <w:ind w:left="27" w:right="18"/>
              <w:rPr>
                <w:sz w:val="24"/>
                <w:szCs w:val="24"/>
              </w:rPr>
            </w:pPr>
            <w:r w:rsidRPr="00F87509">
              <w:rPr>
                <w:color w:val="231F20"/>
                <w:sz w:val="24"/>
                <w:szCs w:val="24"/>
              </w:rPr>
              <w:t>·10</w:t>
            </w:r>
            <w:r w:rsidRPr="00F87509">
              <w:rPr>
                <w:color w:val="231F20"/>
                <w:position w:val="6"/>
                <w:sz w:val="24"/>
                <w:szCs w:val="24"/>
              </w:rPr>
              <w:t>–2</w:t>
            </w:r>
          </w:p>
        </w:tc>
      </w:tr>
      <w:tr w:rsidR="00770819" w:rsidRPr="00F87509" w14:paraId="5ABAE19A" w14:textId="77777777" w:rsidTr="00770819">
        <w:trPr>
          <w:trHeight w:val="239"/>
        </w:trPr>
        <w:tc>
          <w:tcPr>
            <w:tcW w:w="1339" w:type="dxa"/>
          </w:tcPr>
          <w:p w14:paraId="7A178E58" w14:textId="77777777" w:rsidR="00770819" w:rsidRPr="00F87509" w:rsidRDefault="00770819" w:rsidP="00EA3DA2">
            <w:pPr>
              <w:pStyle w:val="TableParagraph"/>
              <w:ind w:left="9"/>
              <w:rPr>
                <w:sz w:val="24"/>
                <w:szCs w:val="24"/>
              </w:rPr>
            </w:pPr>
            <w:r w:rsidRPr="00F87509">
              <w:rPr>
                <w:color w:val="231F20"/>
                <w:sz w:val="24"/>
                <w:szCs w:val="24"/>
              </w:rPr>
              <w:t>0</w:t>
            </w:r>
          </w:p>
        </w:tc>
        <w:tc>
          <w:tcPr>
            <w:tcW w:w="1071" w:type="dxa"/>
          </w:tcPr>
          <w:p w14:paraId="74BCAC2B" w14:textId="77777777" w:rsidR="00770819" w:rsidRPr="00F87509" w:rsidRDefault="00770819" w:rsidP="00EA3DA2">
            <w:pPr>
              <w:pStyle w:val="TableParagraph"/>
              <w:spacing w:before="0" w:line="240" w:lineRule="auto"/>
              <w:jc w:val="left"/>
              <w:rPr>
                <w:sz w:val="24"/>
                <w:szCs w:val="24"/>
              </w:rPr>
            </w:pPr>
          </w:p>
        </w:tc>
        <w:tc>
          <w:tcPr>
            <w:tcW w:w="1206" w:type="dxa"/>
          </w:tcPr>
          <w:p w14:paraId="0525E489" w14:textId="77777777" w:rsidR="00770819" w:rsidRPr="00F87509" w:rsidRDefault="00770819" w:rsidP="00EA3DA2">
            <w:pPr>
              <w:pStyle w:val="TableParagraph"/>
              <w:spacing w:before="0" w:line="240" w:lineRule="auto"/>
              <w:jc w:val="left"/>
              <w:rPr>
                <w:sz w:val="24"/>
                <w:szCs w:val="24"/>
              </w:rPr>
            </w:pPr>
          </w:p>
        </w:tc>
        <w:tc>
          <w:tcPr>
            <w:tcW w:w="1206" w:type="dxa"/>
          </w:tcPr>
          <w:p w14:paraId="19BD1970" w14:textId="77777777" w:rsidR="00770819" w:rsidRPr="00F87509" w:rsidRDefault="00770819" w:rsidP="00EA3DA2">
            <w:pPr>
              <w:pStyle w:val="TableParagraph"/>
              <w:spacing w:before="0" w:line="240" w:lineRule="auto"/>
              <w:jc w:val="left"/>
              <w:rPr>
                <w:sz w:val="24"/>
                <w:szCs w:val="24"/>
              </w:rPr>
            </w:pPr>
          </w:p>
        </w:tc>
        <w:tc>
          <w:tcPr>
            <w:tcW w:w="1071" w:type="dxa"/>
          </w:tcPr>
          <w:p w14:paraId="0685A3F9" w14:textId="77777777" w:rsidR="00770819" w:rsidRPr="00F87509" w:rsidRDefault="00770819" w:rsidP="00EA3DA2">
            <w:pPr>
              <w:pStyle w:val="TableParagraph"/>
              <w:spacing w:before="0" w:line="240" w:lineRule="auto"/>
              <w:jc w:val="left"/>
              <w:rPr>
                <w:sz w:val="24"/>
                <w:szCs w:val="24"/>
              </w:rPr>
            </w:pPr>
          </w:p>
        </w:tc>
        <w:tc>
          <w:tcPr>
            <w:tcW w:w="1206" w:type="dxa"/>
          </w:tcPr>
          <w:p w14:paraId="4FF04978" w14:textId="77777777" w:rsidR="00770819" w:rsidRPr="00F87509" w:rsidRDefault="00770819" w:rsidP="00EA3DA2">
            <w:pPr>
              <w:pStyle w:val="TableParagraph"/>
              <w:spacing w:before="0" w:line="240" w:lineRule="auto"/>
              <w:jc w:val="left"/>
              <w:rPr>
                <w:sz w:val="24"/>
                <w:szCs w:val="24"/>
              </w:rPr>
            </w:pPr>
          </w:p>
        </w:tc>
        <w:tc>
          <w:tcPr>
            <w:tcW w:w="1473" w:type="dxa"/>
          </w:tcPr>
          <w:p w14:paraId="503F5B68" w14:textId="77777777" w:rsidR="00770819" w:rsidRPr="00F87509" w:rsidRDefault="00770819" w:rsidP="00EA3DA2">
            <w:pPr>
              <w:pStyle w:val="TableParagraph"/>
              <w:spacing w:before="0" w:line="240" w:lineRule="auto"/>
              <w:jc w:val="left"/>
              <w:rPr>
                <w:sz w:val="24"/>
                <w:szCs w:val="24"/>
              </w:rPr>
            </w:pPr>
          </w:p>
        </w:tc>
        <w:tc>
          <w:tcPr>
            <w:tcW w:w="1195" w:type="dxa"/>
          </w:tcPr>
          <w:p w14:paraId="29A28451" w14:textId="77777777" w:rsidR="00770819" w:rsidRPr="00F87509" w:rsidRDefault="00770819" w:rsidP="00EA3DA2">
            <w:pPr>
              <w:pStyle w:val="TableParagraph"/>
              <w:spacing w:before="0" w:line="240" w:lineRule="auto"/>
              <w:jc w:val="left"/>
              <w:rPr>
                <w:sz w:val="24"/>
                <w:szCs w:val="24"/>
              </w:rPr>
            </w:pPr>
          </w:p>
        </w:tc>
      </w:tr>
      <w:tr w:rsidR="00770819" w:rsidRPr="00F87509" w14:paraId="1DAA8183" w14:textId="77777777" w:rsidTr="00770819">
        <w:trPr>
          <w:trHeight w:val="239"/>
        </w:trPr>
        <w:tc>
          <w:tcPr>
            <w:tcW w:w="1339" w:type="dxa"/>
          </w:tcPr>
          <w:p w14:paraId="4E6DCA67" w14:textId="77777777" w:rsidR="00770819" w:rsidRPr="00F87509" w:rsidRDefault="00770819" w:rsidP="00EA3DA2">
            <w:pPr>
              <w:pStyle w:val="TableParagraph"/>
              <w:ind w:left="27" w:right="18"/>
              <w:rPr>
                <w:sz w:val="24"/>
                <w:szCs w:val="24"/>
              </w:rPr>
            </w:pPr>
            <w:r w:rsidRPr="00F87509">
              <w:rPr>
                <w:color w:val="231F20"/>
                <w:sz w:val="24"/>
                <w:szCs w:val="24"/>
              </w:rPr>
              <w:t>0–100</w:t>
            </w:r>
          </w:p>
        </w:tc>
        <w:tc>
          <w:tcPr>
            <w:tcW w:w="1071" w:type="dxa"/>
          </w:tcPr>
          <w:p w14:paraId="64FABC1D" w14:textId="77777777" w:rsidR="00770819" w:rsidRPr="00F87509" w:rsidRDefault="00770819" w:rsidP="00EA3DA2">
            <w:pPr>
              <w:pStyle w:val="TableParagraph"/>
              <w:spacing w:before="0" w:line="240" w:lineRule="auto"/>
              <w:jc w:val="left"/>
              <w:rPr>
                <w:sz w:val="24"/>
                <w:szCs w:val="24"/>
              </w:rPr>
            </w:pPr>
          </w:p>
        </w:tc>
        <w:tc>
          <w:tcPr>
            <w:tcW w:w="1206" w:type="dxa"/>
          </w:tcPr>
          <w:p w14:paraId="020F978E" w14:textId="77777777" w:rsidR="00770819" w:rsidRPr="00F87509" w:rsidRDefault="00770819" w:rsidP="00EA3DA2">
            <w:pPr>
              <w:pStyle w:val="TableParagraph"/>
              <w:spacing w:before="0" w:line="240" w:lineRule="auto"/>
              <w:jc w:val="left"/>
              <w:rPr>
                <w:sz w:val="24"/>
                <w:szCs w:val="24"/>
              </w:rPr>
            </w:pPr>
          </w:p>
        </w:tc>
        <w:tc>
          <w:tcPr>
            <w:tcW w:w="1206" w:type="dxa"/>
          </w:tcPr>
          <w:p w14:paraId="2B35CF18" w14:textId="77777777" w:rsidR="00770819" w:rsidRPr="00F87509" w:rsidRDefault="00770819" w:rsidP="00EA3DA2">
            <w:pPr>
              <w:pStyle w:val="TableParagraph"/>
              <w:spacing w:before="0" w:line="240" w:lineRule="auto"/>
              <w:jc w:val="left"/>
              <w:rPr>
                <w:sz w:val="24"/>
                <w:szCs w:val="24"/>
              </w:rPr>
            </w:pPr>
          </w:p>
        </w:tc>
        <w:tc>
          <w:tcPr>
            <w:tcW w:w="1071" w:type="dxa"/>
          </w:tcPr>
          <w:p w14:paraId="4A56A184" w14:textId="77777777" w:rsidR="00770819" w:rsidRPr="00F87509" w:rsidRDefault="00770819" w:rsidP="00EA3DA2">
            <w:pPr>
              <w:pStyle w:val="TableParagraph"/>
              <w:spacing w:before="0" w:line="240" w:lineRule="auto"/>
              <w:jc w:val="left"/>
              <w:rPr>
                <w:sz w:val="24"/>
                <w:szCs w:val="24"/>
              </w:rPr>
            </w:pPr>
          </w:p>
        </w:tc>
        <w:tc>
          <w:tcPr>
            <w:tcW w:w="1206" w:type="dxa"/>
          </w:tcPr>
          <w:p w14:paraId="787F0E9B" w14:textId="77777777" w:rsidR="00770819" w:rsidRPr="00F87509" w:rsidRDefault="00770819" w:rsidP="00EA3DA2">
            <w:pPr>
              <w:pStyle w:val="TableParagraph"/>
              <w:spacing w:before="0" w:line="240" w:lineRule="auto"/>
              <w:jc w:val="left"/>
              <w:rPr>
                <w:sz w:val="24"/>
                <w:szCs w:val="24"/>
              </w:rPr>
            </w:pPr>
          </w:p>
        </w:tc>
        <w:tc>
          <w:tcPr>
            <w:tcW w:w="1473" w:type="dxa"/>
          </w:tcPr>
          <w:p w14:paraId="3D603F5A" w14:textId="77777777" w:rsidR="00770819" w:rsidRPr="00F87509" w:rsidRDefault="00770819" w:rsidP="00EA3DA2">
            <w:pPr>
              <w:pStyle w:val="TableParagraph"/>
              <w:spacing w:before="0" w:line="240" w:lineRule="auto"/>
              <w:jc w:val="left"/>
              <w:rPr>
                <w:sz w:val="24"/>
                <w:szCs w:val="24"/>
              </w:rPr>
            </w:pPr>
          </w:p>
        </w:tc>
        <w:tc>
          <w:tcPr>
            <w:tcW w:w="1195" w:type="dxa"/>
          </w:tcPr>
          <w:p w14:paraId="306B4107" w14:textId="77777777" w:rsidR="00770819" w:rsidRPr="00F87509" w:rsidRDefault="00770819" w:rsidP="00EA3DA2">
            <w:pPr>
              <w:pStyle w:val="TableParagraph"/>
              <w:spacing w:before="0" w:line="240" w:lineRule="auto"/>
              <w:jc w:val="left"/>
              <w:rPr>
                <w:sz w:val="24"/>
                <w:szCs w:val="24"/>
              </w:rPr>
            </w:pPr>
          </w:p>
        </w:tc>
      </w:tr>
      <w:tr w:rsidR="00770819" w:rsidRPr="00F87509" w14:paraId="68A49396" w14:textId="77777777" w:rsidTr="00770819">
        <w:trPr>
          <w:trHeight w:val="239"/>
        </w:trPr>
        <w:tc>
          <w:tcPr>
            <w:tcW w:w="1339" w:type="dxa"/>
          </w:tcPr>
          <w:p w14:paraId="31373B82" w14:textId="77777777" w:rsidR="00770819" w:rsidRPr="00F87509" w:rsidRDefault="00770819" w:rsidP="00EA3DA2">
            <w:pPr>
              <w:pStyle w:val="TableParagraph"/>
              <w:ind w:left="27" w:right="18"/>
              <w:rPr>
                <w:sz w:val="24"/>
                <w:szCs w:val="24"/>
              </w:rPr>
            </w:pPr>
            <w:r w:rsidRPr="00F87509">
              <w:rPr>
                <w:color w:val="231F20"/>
                <w:sz w:val="24"/>
                <w:szCs w:val="24"/>
              </w:rPr>
              <w:t>100–200</w:t>
            </w:r>
          </w:p>
        </w:tc>
        <w:tc>
          <w:tcPr>
            <w:tcW w:w="1071" w:type="dxa"/>
          </w:tcPr>
          <w:p w14:paraId="2EF2B78E" w14:textId="77777777" w:rsidR="00770819" w:rsidRPr="00F87509" w:rsidRDefault="00770819" w:rsidP="00EA3DA2">
            <w:pPr>
              <w:pStyle w:val="TableParagraph"/>
              <w:spacing w:before="0" w:line="240" w:lineRule="auto"/>
              <w:jc w:val="left"/>
              <w:rPr>
                <w:sz w:val="24"/>
                <w:szCs w:val="24"/>
              </w:rPr>
            </w:pPr>
          </w:p>
        </w:tc>
        <w:tc>
          <w:tcPr>
            <w:tcW w:w="1206" w:type="dxa"/>
          </w:tcPr>
          <w:p w14:paraId="30788772" w14:textId="77777777" w:rsidR="00770819" w:rsidRPr="00F87509" w:rsidRDefault="00770819" w:rsidP="00EA3DA2">
            <w:pPr>
              <w:pStyle w:val="TableParagraph"/>
              <w:spacing w:before="0" w:line="240" w:lineRule="auto"/>
              <w:jc w:val="left"/>
              <w:rPr>
                <w:sz w:val="24"/>
                <w:szCs w:val="24"/>
              </w:rPr>
            </w:pPr>
          </w:p>
        </w:tc>
        <w:tc>
          <w:tcPr>
            <w:tcW w:w="1206" w:type="dxa"/>
          </w:tcPr>
          <w:p w14:paraId="1AF0F77C" w14:textId="77777777" w:rsidR="00770819" w:rsidRPr="00F87509" w:rsidRDefault="00770819" w:rsidP="00EA3DA2">
            <w:pPr>
              <w:pStyle w:val="TableParagraph"/>
              <w:spacing w:before="0" w:line="240" w:lineRule="auto"/>
              <w:jc w:val="left"/>
              <w:rPr>
                <w:sz w:val="24"/>
                <w:szCs w:val="24"/>
              </w:rPr>
            </w:pPr>
          </w:p>
        </w:tc>
        <w:tc>
          <w:tcPr>
            <w:tcW w:w="1071" w:type="dxa"/>
          </w:tcPr>
          <w:p w14:paraId="29530612" w14:textId="77777777" w:rsidR="00770819" w:rsidRPr="00F87509" w:rsidRDefault="00770819" w:rsidP="00EA3DA2">
            <w:pPr>
              <w:pStyle w:val="TableParagraph"/>
              <w:spacing w:before="0" w:line="240" w:lineRule="auto"/>
              <w:jc w:val="left"/>
              <w:rPr>
                <w:sz w:val="24"/>
                <w:szCs w:val="24"/>
              </w:rPr>
            </w:pPr>
          </w:p>
        </w:tc>
        <w:tc>
          <w:tcPr>
            <w:tcW w:w="1206" w:type="dxa"/>
          </w:tcPr>
          <w:p w14:paraId="711CB8F4" w14:textId="77777777" w:rsidR="00770819" w:rsidRPr="00F87509" w:rsidRDefault="00770819" w:rsidP="00EA3DA2">
            <w:pPr>
              <w:pStyle w:val="TableParagraph"/>
              <w:spacing w:before="0" w:line="240" w:lineRule="auto"/>
              <w:jc w:val="left"/>
              <w:rPr>
                <w:sz w:val="24"/>
                <w:szCs w:val="24"/>
              </w:rPr>
            </w:pPr>
          </w:p>
        </w:tc>
        <w:tc>
          <w:tcPr>
            <w:tcW w:w="1473" w:type="dxa"/>
          </w:tcPr>
          <w:p w14:paraId="75F04F5D" w14:textId="77777777" w:rsidR="00770819" w:rsidRPr="00F87509" w:rsidRDefault="00770819" w:rsidP="00EA3DA2">
            <w:pPr>
              <w:pStyle w:val="TableParagraph"/>
              <w:spacing w:before="0" w:line="240" w:lineRule="auto"/>
              <w:jc w:val="left"/>
              <w:rPr>
                <w:sz w:val="24"/>
                <w:szCs w:val="24"/>
              </w:rPr>
            </w:pPr>
          </w:p>
        </w:tc>
        <w:tc>
          <w:tcPr>
            <w:tcW w:w="1195" w:type="dxa"/>
          </w:tcPr>
          <w:p w14:paraId="1F21A430" w14:textId="77777777" w:rsidR="00770819" w:rsidRPr="00F87509" w:rsidRDefault="00770819" w:rsidP="00EA3DA2">
            <w:pPr>
              <w:pStyle w:val="TableParagraph"/>
              <w:spacing w:before="0" w:line="240" w:lineRule="auto"/>
              <w:jc w:val="left"/>
              <w:rPr>
                <w:sz w:val="24"/>
                <w:szCs w:val="24"/>
              </w:rPr>
            </w:pPr>
          </w:p>
        </w:tc>
      </w:tr>
      <w:tr w:rsidR="00770819" w:rsidRPr="00F87509" w14:paraId="4E0D0854" w14:textId="77777777" w:rsidTr="00770819">
        <w:trPr>
          <w:trHeight w:val="239"/>
        </w:trPr>
        <w:tc>
          <w:tcPr>
            <w:tcW w:w="1339" w:type="dxa"/>
          </w:tcPr>
          <w:p w14:paraId="0CBECCA5" w14:textId="77777777" w:rsidR="00770819" w:rsidRPr="00F87509" w:rsidRDefault="00770819" w:rsidP="00EA3DA2">
            <w:pPr>
              <w:pStyle w:val="TableParagraph"/>
              <w:ind w:left="27" w:right="18"/>
              <w:rPr>
                <w:sz w:val="24"/>
                <w:szCs w:val="24"/>
              </w:rPr>
            </w:pPr>
            <w:r w:rsidRPr="00F87509">
              <w:rPr>
                <w:color w:val="231F20"/>
                <w:sz w:val="24"/>
                <w:szCs w:val="24"/>
              </w:rPr>
              <w:t>200–300</w:t>
            </w:r>
          </w:p>
        </w:tc>
        <w:tc>
          <w:tcPr>
            <w:tcW w:w="1071" w:type="dxa"/>
          </w:tcPr>
          <w:p w14:paraId="0EBD7FAE" w14:textId="77777777" w:rsidR="00770819" w:rsidRPr="00F87509" w:rsidRDefault="00770819" w:rsidP="00EA3DA2">
            <w:pPr>
              <w:pStyle w:val="TableParagraph"/>
              <w:spacing w:before="0" w:line="240" w:lineRule="auto"/>
              <w:jc w:val="left"/>
              <w:rPr>
                <w:sz w:val="24"/>
                <w:szCs w:val="24"/>
              </w:rPr>
            </w:pPr>
          </w:p>
        </w:tc>
        <w:tc>
          <w:tcPr>
            <w:tcW w:w="1206" w:type="dxa"/>
          </w:tcPr>
          <w:p w14:paraId="16D7F05C" w14:textId="77777777" w:rsidR="00770819" w:rsidRPr="00F87509" w:rsidRDefault="00770819" w:rsidP="00EA3DA2">
            <w:pPr>
              <w:pStyle w:val="TableParagraph"/>
              <w:spacing w:before="0" w:line="240" w:lineRule="auto"/>
              <w:jc w:val="left"/>
              <w:rPr>
                <w:sz w:val="24"/>
                <w:szCs w:val="24"/>
              </w:rPr>
            </w:pPr>
          </w:p>
        </w:tc>
        <w:tc>
          <w:tcPr>
            <w:tcW w:w="1206" w:type="dxa"/>
          </w:tcPr>
          <w:p w14:paraId="752CAB19" w14:textId="77777777" w:rsidR="00770819" w:rsidRPr="00F87509" w:rsidRDefault="00770819" w:rsidP="00EA3DA2">
            <w:pPr>
              <w:pStyle w:val="TableParagraph"/>
              <w:spacing w:before="0" w:line="240" w:lineRule="auto"/>
              <w:jc w:val="left"/>
              <w:rPr>
                <w:sz w:val="24"/>
                <w:szCs w:val="24"/>
              </w:rPr>
            </w:pPr>
          </w:p>
        </w:tc>
        <w:tc>
          <w:tcPr>
            <w:tcW w:w="1071" w:type="dxa"/>
          </w:tcPr>
          <w:p w14:paraId="4DACC854" w14:textId="77777777" w:rsidR="00770819" w:rsidRPr="00F87509" w:rsidRDefault="00770819" w:rsidP="00EA3DA2">
            <w:pPr>
              <w:pStyle w:val="TableParagraph"/>
              <w:spacing w:before="0" w:line="240" w:lineRule="auto"/>
              <w:jc w:val="left"/>
              <w:rPr>
                <w:sz w:val="24"/>
                <w:szCs w:val="24"/>
              </w:rPr>
            </w:pPr>
          </w:p>
        </w:tc>
        <w:tc>
          <w:tcPr>
            <w:tcW w:w="1206" w:type="dxa"/>
          </w:tcPr>
          <w:p w14:paraId="788E2E3B" w14:textId="77777777" w:rsidR="00770819" w:rsidRPr="00F87509" w:rsidRDefault="00770819" w:rsidP="00EA3DA2">
            <w:pPr>
              <w:pStyle w:val="TableParagraph"/>
              <w:spacing w:before="0" w:line="240" w:lineRule="auto"/>
              <w:jc w:val="left"/>
              <w:rPr>
                <w:sz w:val="24"/>
                <w:szCs w:val="24"/>
              </w:rPr>
            </w:pPr>
          </w:p>
        </w:tc>
        <w:tc>
          <w:tcPr>
            <w:tcW w:w="1473" w:type="dxa"/>
          </w:tcPr>
          <w:p w14:paraId="019086F9" w14:textId="77777777" w:rsidR="00770819" w:rsidRPr="00F87509" w:rsidRDefault="00770819" w:rsidP="00EA3DA2">
            <w:pPr>
              <w:pStyle w:val="TableParagraph"/>
              <w:spacing w:before="0" w:line="240" w:lineRule="auto"/>
              <w:jc w:val="left"/>
              <w:rPr>
                <w:sz w:val="24"/>
                <w:szCs w:val="24"/>
              </w:rPr>
            </w:pPr>
          </w:p>
        </w:tc>
        <w:tc>
          <w:tcPr>
            <w:tcW w:w="1195" w:type="dxa"/>
          </w:tcPr>
          <w:p w14:paraId="2096A38C" w14:textId="77777777" w:rsidR="00770819" w:rsidRPr="00F87509" w:rsidRDefault="00770819" w:rsidP="00EA3DA2">
            <w:pPr>
              <w:pStyle w:val="TableParagraph"/>
              <w:spacing w:before="0" w:line="240" w:lineRule="auto"/>
              <w:jc w:val="left"/>
              <w:rPr>
                <w:sz w:val="24"/>
                <w:szCs w:val="24"/>
              </w:rPr>
            </w:pPr>
          </w:p>
        </w:tc>
      </w:tr>
      <w:tr w:rsidR="00770819" w:rsidRPr="00F87509" w14:paraId="62455250" w14:textId="77777777" w:rsidTr="00770819">
        <w:trPr>
          <w:trHeight w:val="239"/>
        </w:trPr>
        <w:tc>
          <w:tcPr>
            <w:tcW w:w="1339" w:type="dxa"/>
          </w:tcPr>
          <w:p w14:paraId="65055505" w14:textId="77777777" w:rsidR="00770819" w:rsidRPr="00F87509" w:rsidRDefault="00770819" w:rsidP="00EA3DA2">
            <w:pPr>
              <w:pStyle w:val="TableParagraph"/>
              <w:ind w:left="27" w:right="18"/>
              <w:rPr>
                <w:sz w:val="24"/>
                <w:szCs w:val="24"/>
              </w:rPr>
            </w:pPr>
            <w:r w:rsidRPr="00F87509">
              <w:rPr>
                <w:color w:val="231F20"/>
                <w:sz w:val="24"/>
                <w:szCs w:val="24"/>
              </w:rPr>
              <w:t>300–400</w:t>
            </w:r>
          </w:p>
        </w:tc>
        <w:tc>
          <w:tcPr>
            <w:tcW w:w="1071" w:type="dxa"/>
          </w:tcPr>
          <w:p w14:paraId="189B8287" w14:textId="77777777" w:rsidR="00770819" w:rsidRPr="00F87509" w:rsidRDefault="00770819" w:rsidP="00EA3DA2">
            <w:pPr>
              <w:pStyle w:val="TableParagraph"/>
              <w:spacing w:before="0" w:line="240" w:lineRule="auto"/>
              <w:jc w:val="left"/>
              <w:rPr>
                <w:sz w:val="24"/>
                <w:szCs w:val="24"/>
              </w:rPr>
            </w:pPr>
          </w:p>
        </w:tc>
        <w:tc>
          <w:tcPr>
            <w:tcW w:w="1206" w:type="dxa"/>
          </w:tcPr>
          <w:p w14:paraId="20EB2320" w14:textId="77777777" w:rsidR="00770819" w:rsidRPr="00F87509" w:rsidRDefault="00770819" w:rsidP="00EA3DA2">
            <w:pPr>
              <w:pStyle w:val="TableParagraph"/>
              <w:spacing w:before="0" w:line="240" w:lineRule="auto"/>
              <w:jc w:val="left"/>
              <w:rPr>
                <w:sz w:val="24"/>
                <w:szCs w:val="24"/>
              </w:rPr>
            </w:pPr>
          </w:p>
        </w:tc>
        <w:tc>
          <w:tcPr>
            <w:tcW w:w="1206" w:type="dxa"/>
          </w:tcPr>
          <w:p w14:paraId="77AF514C" w14:textId="77777777" w:rsidR="00770819" w:rsidRPr="00F87509" w:rsidRDefault="00770819" w:rsidP="00EA3DA2">
            <w:pPr>
              <w:pStyle w:val="TableParagraph"/>
              <w:spacing w:before="0" w:line="240" w:lineRule="auto"/>
              <w:jc w:val="left"/>
              <w:rPr>
                <w:sz w:val="24"/>
                <w:szCs w:val="24"/>
              </w:rPr>
            </w:pPr>
          </w:p>
        </w:tc>
        <w:tc>
          <w:tcPr>
            <w:tcW w:w="1071" w:type="dxa"/>
          </w:tcPr>
          <w:p w14:paraId="1BCEC62D" w14:textId="77777777" w:rsidR="00770819" w:rsidRPr="00F87509" w:rsidRDefault="00770819" w:rsidP="00EA3DA2">
            <w:pPr>
              <w:pStyle w:val="TableParagraph"/>
              <w:spacing w:before="0" w:line="240" w:lineRule="auto"/>
              <w:jc w:val="left"/>
              <w:rPr>
                <w:sz w:val="24"/>
                <w:szCs w:val="24"/>
              </w:rPr>
            </w:pPr>
          </w:p>
        </w:tc>
        <w:tc>
          <w:tcPr>
            <w:tcW w:w="1206" w:type="dxa"/>
          </w:tcPr>
          <w:p w14:paraId="66955FAC" w14:textId="77777777" w:rsidR="00770819" w:rsidRPr="00F87509" w:rsidRDefault="00770819" w:rsidP="00EA3DA2">
            <w:pPr>
              <w:pStyle w:val="TableParagraph"/>
              <w:spacing w:before="0" w:line="240" w:lineRule="auto"/>
              <w:jc w:val="left"/>
              <w:rPr>
                <w:sz w:val="24"/>
                <w:szCs w:val="24"/>
              </w:rPr>
            </w:pPr>
          </w:p>
        </w:tc>
        <w:tc>
          <w:tcPr>
            <w:tcW w:w="1473" w:type="dxa"/>
          </w:tcPr>
          <w:p w14:paraId="0B843396" w14:textId="77777777" w:rsidR="00770819" w:rsidRPr="00F87509" w:rsidRDefault="00770819" w:rsidP="00EA3DA2">
            <w:pPr>
              <w:pStyle w:val="TableParagraph"/>
              <w:spacing w:before="0" w:line="240" w:lineRule="auto"/>
              <w:jc w:val="left"/>
              <w:rPr>
                <w:sz w:val="24"/>
                <w:szCs w:val="24"/>
              </w:rPr>
            </w:pPr>
          </w:p>
        </w:tc>
        <w:tc>
          <w:tcPr>
            <w:tcW w:w="1195" w:type="dxa"/>
          </w:tcPr>
          <w:p w14:paraId="69BBBCC2" w14:textId="77777777" w:rsidR="00770819" w:rsidRPr="00F87509" w:rsidRDefault="00770819" w:rsidP="00EA3DA2">
            <w:pPr>
              <w:pStyle w:val="TableParagraph"/>
              <w:spacing w:before="0" w:line="240" w:lineRule="auto"/>
              <w:jc w:val="left"/>
              <w:rPr>
                <w:sz w:val="24"/>
                <w:szCs w:val="24"/>
              </w:rPr>
            </w:pPr>
          </w:p>
        </w:tc>
      </w:tr>
      <w:tr w:rsidR="00770819" w:rsidRPr="00F87509" w14:paraId="12D06566" w14:textId="77777777" w:rsidTr="00770819">
        <w:trPr>
          <w:trHeight w:val="239"/>
        </w:trPr>
        <w:tc>
          <w:tcPr>
            <w:tcW w:w="1339" w:type="dxa"/>
          </w:tcPr>
          <w:p w14:paraId="1873C039" w14:textId="77777777" w:rsidR="00770819" w:rsidRPr="00F87509" w:rsidRDefault="00770819" w:rsidP="00EA3DA2">
            <w:pPr>
              <w:pStyle w:val="TableParagraph"/>
              <w:ind w:left="27" w:right="18"/>
              <w:rPr>
                <w:sz w:val="24"/>
                <w:szCs w:val="24"/>
              </w:rPr>
            </w:pPr>
            <w:r w:rsidRPr="00F87509">
              <w:rPr>
                <w:color w:val="231F20"/>
                <w:sz w:val="24"/>
                <w:szCs w:val="24"/>
              </w:rPr>
              <w:t>400–500</w:t>
            </w:r>
          </w:p>
        </w:tc>
        <w:tc>
          <w:tcPr>
            <w:tcW w:w="1071" w:type="dxa"/>
          </w:tcPr>
          <w:p w14:paraId="2BA21988" w14:textId="77777777" w:rsidR="00770819" w:rsidRPr="00F87509" w:rsidRDefault="00770819" w:rsidP="00EA3DA2">
            <w:pPr>
              <w:pStyle w:val="TableParagraph"/>
              <w:spacing w:before="0" w:line="240" w:lineRule="auto"/>
              <w:jc w:val="left"/>
              <w:rPr>
                <w:sz w:val="24"/>
                <w:szCs w:val="24"/>
              </w:rPr>
            </w:pPr>
          </w:p>
        </w:tc>
        <w:tc>
          <w:tcPr>
            <w:tcW w:w="1206" w:type="dxa"/>
          </w:tcPr>
          <w:p w14:paraId="04BA538C" w14:textId="77777777" w:rsidR="00770819" w:rsidRPr="00F87509" w:rsidRDefault="00770819" w:rsidP="00EA3DA2">
            <w:pPr>
              <w:pStyle w:val="TableParagraph"/>
              <w:spacing w:before="0" w:line="240" w:lineRule="auto"/>
              <w:jc w:val="left"/>
              <w:rPr>
                <w:sz w:val="24"/>
                <w:szCs w:val="24"/>
              </w:rPr>
            </w:pPr>
          </w:p>
        </w:tc>
        <w:tc>
          <w:tcPr>
            <w:tcW w:w="1206" w:type="dxa"/>
          </w:tcPr>
          <w:p w14:paraId="7B23CCDD" w14:textId="77777777" w:rsidR="00770819" w:rsidRPr="00F87509" w:rsidRDefault="00770819" w:rsidP="00EA3DA2">
            <w:pPr>
              <w:pStyle w:val="TableParagraph"/>
              <w:spacing w:before="0" w:line="240" w:lineRule="auto"/>
              <w:jc w:val="left"/>
              <w:rPr>
                <w:sz w:val="24"/>
                <w:szCs w:val="24"/>
              </w:rPr>
            </w:pPr>
          </w:p>
        </w:tc>
        <w:tc>
          <w:tcPr>
            <w:tcW w:w="1071" w:type="dxa"/>
          </w:tcPr>
          <w:p w14:paraId="27774488" w14:textId="77777777" w:rsidR="00770819" w:rsidRPr="00F87509" w:rsidRDefault="00770819" w:rsidP="00EA3DA2">
            <w:pPr>
              <w:pStyle w:val="TableParagraph"/>
              <w:spacing w:before="0" w:line="240" w:lineRule="auto"/>
              <w:jc w:val="left"/>
              <w:rPr>
                <w:sz w:val="24"/>
                <w:szCs w:val="24"/>
              </w:rPr>
            </w:pPr>
          </w:p>
        </w:tc>
        <w:tc>
          <w:tcPr>
            <w:tcW w:w="1206" w:type="dxa"/>
          </w:tcPr>
          <w:p w14:paraId="258CCDD4" w14:textId="77777777" w:rsidR="00770819" w:rsidRPr="00F87509" w:rsidRDefault="00770819" w:rsidP="00EA3DA2">
            <w:pPr>
              <w:pStyle w:val="TableParagraph"/>
              <w:spacing w:before="0" w:line="240" w:lineRule="auto"/>
              <w:jc w:val="left"/>
              <w:rPr>
                <w:sz w:val="24"/>
                <w:szCs w:val="24"/>
              </w:rPr>
            </w:pPr>
          </w:p>
        </w:tc>
        <w:tc>
          <w:tcPr>
            <w:tcW w:w="1473" w:type="dxa"/>
          </w:tcPr>
          <w:p w14:paraId="25C10F3D" w14:textId="77777777" w:rsidR="00770819" w:rsidRPr="00F87509" w:rsidRDefault="00770819" w:rsidP="00EA3DA2">
            <w:pPr>
              <w:pStyle w:val="TableParagraph"/>
              <w:spacing w:before="0" w:line="240" w:lineRule="auto"/>
              <w:jc w:val="left"/>
              <w:rPr>
                <w:sz w:val="24"/>
                <w:szCs w:val="24"/>
              </w:rPr>
            </w:pPr>
          </w:p>
        </w:tc>
        <w:tc>
          <w:tcPr>
            <w:tcW w:w="1195" w:type="dxa"/>
          </w:tcPr>
          <w:p w14:paraId="7A726D1A" w14:textId="77777777" w:rsidR="00770819" w:rsidRPr="00F87509" w:rsidRDefault="00770819" w:rsidP="00EA3DA2">
            <w:pPr>
              <w:pStyle w:val="TableParagraph"/>
              <w:spacing w:before="0" w:line="240" w:lineRule="auto"/>
              <w:jc w:val="left"/>
              <w:rPr>
                <w:sz w:val="24"/>
                <w:szCs w:val="24"/>
              </w:rPr>
            </w:pPr>
          </w:p>
        </w:tc>
      </w:tr>
      <w:tr w:rsidR="00770819" w:rsidRPr="00F87509" w14:paraId="09225B1E" w14:textId="77777777" w:rsidTr="00770819">
        <w:trPr>
          <w:trHeight w:val="239"/>
        </w:trPr>
        <w:tc>
          <w:tcPr>
            <w:tcW w:w="1339" w:type="dxa"/>
          </w:tcPr>
          <w:p w14:paraId="5FCEC3B5" w14:textId="77777777" w:rsidR="00770819" w:rsidRPr="00F87509" w:rsidRDefault="00770819" w:rsidP="00EA3DA2">
            <w:pPr>
              <w:pStyle w:val="TableParagraph"/>
              <w:ind w:left="27" w:right="18"/>
              <w:rPr>
                <w:sz w:val="24"/>
                <w:szCs w:val="24"/>
              </w:rPr>
            </w:pPr>
            <w:r w:rsidRPr="00F87509">
              <w:rPr>
                <w:color w:val="231F20"/>
                <w:sz w:val="24"/>
                <w:szCs w:val="24"/>
              </w:rPr>
              <w:t>500–600</w:t>
            </w:r>
          </w:p>
        </w:tc>
        <w:tc>
          <w:tcPr>
            <w:tcW w:w="1071" w:type="dxa"/>
          </w:tcPr>
          <w:p w14:paraId="1A36E5CD" w14:textId="77777777" w:rsidR="00770819" w:rsidRPr="00F87509" w:rsidRDefault="00770819" w:rsidP="00EA3DA2">
            <w:pPr>
              <w:pStyle w:val="TableParagraph"/>
              <w:spacing w:before="0" w:line="240" w:lineRule="auto"/>
              <w:jc w:val="left"/>
              <w:rPr>
                <w:sz w:val="24"/>
                <w:szCs w:val="24"/>
              </w:rPr>
            </w:pPr>
          </w:p>
        </w:tc>
        <w:tc>
          <w:tcPr>
            <w:tcW w:w="1206" w:type="dxa"/>
          </w:tcPr>
          <w:p w14:paraId="471AA44B" w14:textId="77777777" w:rsidR="00770819" w:rsidRPr="00F87509" w:rsidRDefault="00770819" w:rsidP="00EA3DA2">
            <w:pPr>
              <w:pStyle w:val="TableParagraph"/>
              <w:spacing w:before="0" w:line="240" w:lineRule="auto"/>
              <w:jc w:val="left"/>
              <w:rPr>
                <w:sz w:val="24"/>
                <w:szCs w:val="24"/>
              </w:rPr>
            </w:pPr>
          </w:p>
        </w:tc>
        <w:tc>
          <w:tcPr>
            <w:tcW w:w="1206" w:type="dxa"/>
          </w:tcPr>
          <w:p w14:paraId="641D9B46" w14:textId="77777777" w:rsidR="00770819" w:rsidRPr="00F87509" w:rsidRDefault="00770819" w:rsidP="00EA3DA2">
            <w:pPr>
              <w:pStyle w:val="TableParagraph"/>
              <w:spacing w:before="0" w:line="240" w:lineRule="auto"/>
              <w:jc w:val="left"/>
              <w:rPr>
                <w:sz w:val="24"/>
                <w:szCs w:val="24"/>
              </w:rPr>
            </w:pPr>
          </w:p>
        </w:tc>
        <w:tc>
          <w:tcPr>
            <w:tcW w:w="1071" w:type="dxa"/>
          </w:tcPr>
          <w:p w14:paraId="5EDAB7F3" w14:textId="77777777" w:rsidR="00770819" w:rsidRPr="00F87509" w:rsidRDefault="00770819" w:rsidP="00EA3DA2">
            <w:pPr>
              <w:pStyle w:val="TableParagraph"/>
              <w:spacing w:before="0" w:line="240" w:lineRule="auto"/>
              <w:jc w:val="left"/>
              <w:rPr>
                <w:sz w:val="24"/>
                <w:szCs w:val="24"/>
              </w:rPr>
            </w:pPr>
          </w:p>
        </w:tc>
        <w:tc>
          <w:tcPr>
            <w:tcW w:w="1206" w:type="dxa"/>
          </w:tcPr>
          <w:p w14:paraId="07CFD839" w14:textId="77777777" w:rsidR="00770819" w:rsidRPr="00F87509" w:rsidRDefault="00770819" w:rsidP="00EA3DA2">
            <w:pPr>
              <w:pStyle w:val="TableParagraph"/>
              <w:spacing w:before="0" w:line="240" w:lineRule="auto"/>
              <w:jc w:val="left"/>
              <w:rPr>
                <w:sz w:val="24"/>
                <w:szCs w:val="24"/>
              </w:rPr>
            </w:pPr>
          </w:p>
        </w:tc>
        <w:tc>
          <w:tcPr>
            <w:tcW w:w="1473" w:type="dxa"/>
          </w:tcPr>
          <w:p w14:paraId="4BA6A83F" w14:textId="77777777" w:rsidR="00770819" w:rsidRPr="00F87509" w:rsidRDefault="00770819" w:rsidP="00EA3DA2">
            <w:pPr>
              <w:pStyle w:val="TableParagraph"/>
              <w:spacing w:before="0" w:line="240" w:lineRule="auto"/>
              <w:jc w:val="left"/>
              <w:rPr>
                <w:sz w:val="24"/>
                <w:szCs w:val="24"/>
              </w:rPr>
            </w:pPr>
          </w:p>
        </w:tc>
        <w:tc>
          <w:tcPr>
            <w:tcW w:w="1195" w:type="dxa"/>
          </w:tcPr>
          <w:p w14:paraId="539152CD" w14:textId="77777777" w:rsidR="00770819" w:rsidRPr="00F87509" w:rsidRDefault="00770819" w:rsidP="00EA3DA2">
            <w:pPr>
              <w:pStyle w:val="TableParagraph"/>
              <w:spacing w:before="0" w:line="240" w:lineRule="auto"/>
              <w:jc w:val="left"/>
              <w:rPr>
                <w:sz w:val="24"/>
                <w:szCs w:val="24"/>
              </w:rPr>
            </w:pPr>
          </w:p>
        </w:tc>
      </w:tr>
      <w:tr w:rsidR="00770819" w:rsidRPr="00F87509" w14:paraId="570BD75F" w14:textId="77777777" w:rsidTr="00770819">
        <w:trPr>
          <w:trHeight w:val="239"/>
        </w:trPr>
        <w:tc>
          <w:tcPr>
            <w:tcW w:w="1339" w:type="dxa"/>
          </w:tcPr>
          <w:p w14:paraId="060E3CCF" w14:textId="77777777" w:rsidR="00770819" w:rsidRPr="00F87509" w:rsidRDefault="00770819" w:rsidP="00EA3DA2">
            <w:pPr>
              <w:pStyle w:val="TableParagraph"/>
              <w:ind w:left="27" w:right="18"/>
              <w:rPr>
                <w:sz w:val="24"/>
                <w:szCs w:val="24"/>
              </w:rPr>
            </w:pPr>
            <w:r w:rsidRPr="00F87509">
              <w:rPr>
                <w:color w:val="231F20"/>
                <w:sz w:val="24"/>
                <w:szCs w:val="24"/>
              </w:rPr>
              <w:t>600–700</w:t>
            </w:r>
          </w:p>
        </w:tc>
        <w:tc>
          <w:tcPr>
            <w:tcW w:w="1071" w:type="dxa"/>
          </w:tcPr>
          <w:p w14:paraId="6B3F796F" w14:textId="77777777" w:rsidR="00770819" w:rsidRPr="00F87509" w:rsidRDefault="00770819" w:rsidP="00EA3DA2">
            <w:pPr>
              <w:pStyle w:val="TableParagraph"/>
              <w:spacing w:before="0" w:line="240" w:lineRule="auto"/>
              <w:jc w:val="left"/>
              <w:rPr>
                <w:sz w:val="24"/>
                <w:szCs w:val="24"/>
              </w:rPr>
            </w:pPr>
          </w:p>
        </w:tc>
        <w:tc>
          <w:tcPr>
            <w:tcW w:w="1206" w:type="dxa"/>
          </w:tcPr>
          <w:p w14:paraId="7D2285EA" w14:textId="77777777" w:rsidR="00770819" w:rsidRPr="00F87509" w:rsidRDefault="00770819" w:rsidP="00EA3DA2">
            <w:pPr>
              <w:pStyle w:val="TableParagraph"/>
              <w:spacing w:before="0" w:line="240" w:lineRule="auto"/>
              <w:jc w:val="left"/>
              <w:rPr>
                <w:sz w:val="24"/>
                <w:szCs w:val="24"/>
              </w:rPr>
            </w:pPr>
          </w:p>
        </w:tc>
        <w:tc>
          <w:tcPr>
            <w:tcW w:w="1206" w:type="dxa"/>
          </w:tcPr>
          <w:p w14:paraId="3078661C" w14:textId="77777777" w:rsidR="00770819" w:rsidRPr="00F87509" w:rsidRDefault="00770819" w:rsidP="00EA3DA2">
            <w:pPr>
              <w:pStyle w:val="TableParagraph"/>
              <w:spacing w:before="0" w:line="240" w:lineRule="auto"/>
              <w:jc w:val="left"/>
              <w:rPr>
                <w:sz w:val="24"/>
                <w:szCs w:val="24"/>
              </w:rPr>
            </w:pPr>
          </w:p>
        </w:tc>
        <w:tc>
          <w:tcPr>
            <w:tcW w:w="1071" w:type="dxa"/>
          </w:tcPr>
          <w:p w14:paraId="15F1FCA4" w14:textId="77777777" w:rsidR="00770819" w:rsidRPr="00F87509" w:rsidRDefault="00770819" w:rsidP="00EA3DA2">
            <w:pPr>
              <w:pStyle w:val="TableParagraph"/>
              <w:spacing w:before="0" w:line="240" w:lineRule="auto"/>
              <w:jc w:val="left"/>
              <w:rPr>
                <w:sz w:val="24"/>
                <w:szCs w:val="24"/>
              </w:rPr>
            </w:pPr>
          </w:p>
        </w:tc>
        <w:tc>
          <w:tcPr>
            <w:tcW w:w="1206" w:type="dxa"/>
          </w:tcPr>
          <w:p w14:paraId="7F75E974" w14:textId="77777777" w:rsidR="00770819" w:rsidRPr="00F87509" w:rsidRDefault="00770819" w:rsidP="00EA3DA2">
            <w:pPr>
              <w:pStyle w:val="TableParagraph"/>
              <w:spacing w:before="0" w:line="240" w:lineRule="auto"/>
              <w:jc w:val="left"/>
              <w:rPr>
                <w:sz w:val="24"/>
                <w:szCs w:val="24"/>
              </w:rPr>
            </w:pPr>
          </w:p>
        </w:tc>
        <w:tc>
          <w:tcPr>
            <w:tcW w:w="1473" w:type="dxa"/>
          </w:tcPr>
          <w:p w14:paraId="698A0B16" w14:textId="77777777" w:rsidR="00770819" w:rsidRPr="00F87509" w:rsidRDefault="00770819" w:rsidP="00EA3DA2">
            <w:pPr>
              <w:pStyle w:val="TableParagraph"/>
              <w:spacing w:before="0" w:line="240" w:lineRule="auto"/>
              <w:jc w:val="left"/>
              <w:rPr>
                <w:sz w:val="24"/>
                <w:szCs w:val="24"/>
              </w:rPr>
            </w:pPr>
          </w:p>
        </w:tc>
        <w:tc>
          <w:tcPr>
            <w:tcW w:w="1195" w:type="dxa"/>
          </w:tcPr>
          <w:p w14:paraId="6FD8463F" w14:textId="77777777" w:rsidR="00770819" w:rsidRPr="00F87509" w:rsidRDefault="00770819" w:rsidP="00EA3DA2">
            <w:pPr>
              <w:pStyle w:val="TableParagraph"/>
              <w:spacing w:before="0" w:line="240" w:lineRule="auto"/>
              <w:jc w:val="left"/>
              <w:rPr>
                <w:sz w:val="24"/>
                <w:szCs w:val="24"/>
              </w:rPr>
            </w:pPr>
          </w:p>
        </w:tc>
      </w:tr>
      <w:tr w:rsidR="00770819" w:rsidRPr="00F87509" w14:paraId="19612066" w14:textId="77777777" w:rsidTr="00770819">
        <w:trPr>
          <w:trHeight w:val="239"/>
        </w:trPr>
        <w:tc>
          <w:tcPr>
            <w:tcW w:w="1339" w:type="dxa"/>
          </w:tcPr>
          <w:p w14:paraId="7C523458" w14:textId="77777777" w:rsidR="00770819" w:rsidRPr="00F87509" w:rsidRDefault="00770819" w:rsidP="00EA3DA2">
            <w:pPr>
              <w:pStyle w:val="TableParagraph"/>
              <w:ind w:left="27" w:right="18"/>
              <w:rPr>
                <w:sz w:val="24"/>
                <w:szCs w:val="24"/>
              </w:rPr>
            </w:pPr>
            <w:r w:rsidRPr="00F87509">
              <w:rPr>
                <w:color w:val="231F20"/>
                <w:sz w:val="24"/>
                <w:szCs w:val="24"/>
              </w:rPr>
              <w:t>700–800</w:t>
            </w:r>
          </w:p>
        </w:tc>
        <w:tc>
          <w:tcPr>
            <w:tcW w:w="1071" w:type="dxa"/>
          </w:tcPr>
          <w:p w14:paraId="78AF1631" w14:textId="77777777" w:rsidR="00770819" w:rsidRPr="00F87509" w:rsidRDefault="00770819" w:rsidP="00EA3DA2">
            <w:pPr>
              <w:pStyle w:val="TableParagraph"/>
              <w:spacing w:before="0" w:line="240" w:lineRule="auto"/>
              <w:jc w:val="left"/>
              <w:rPr>
                <w:sz w:val="24"/>
                <w:szCs w:val="24"/>
              </w:rPr>
            </w:pPr>
          </w:p>
        </w:tc>
        <w:tc>
          <w:tcPr>
            <w:tcW w:w="1206" w:type="dxa"/>
          </w:tcPr>
          <w:p w14:paraId="6FF34A50" w14:textId="77777777" w:rsidR="00770819" w:rsidRPr="00F87509" w:rsidRDefault="00770819" w:rsidP="00EA3DA2">
            <w:pPr>
              <w:pStyle w:val="TableParagraph"/>
              <w:spacing w:before="0" w:line="240" w:lineRule="auto"/>
              <w:jc w:val="left"/>
              <w:rPr>
                <w:sz w:val="24"/>
                <w:szCs w:val="24"/>
              </w:rPr>
            </w:pPr>
          </w:p>
        </w:tc>
        <w:tc>
          <w:tcPr>
            <w:tcW w:w="1206" w:type="dxa"/>
          </w:tcPr>
          <w:p w14:paraId="6376CA48" w14:textId="77777777" w:rsidR="00770819" w:rsidRPr="00F87509" w:rsidRDefault="00770819" w:rsidP="00EA3DA2">
            <w:pPr>
              <w:pStyle w:val="TableParagraph"/>
              <w:spacing w:before="0" w:line="240" w:lineRule="auto"/>
              <w:jc w:val="left"/>
              <w:rPr>
                <w:sz w:val="24"/>
                <w:szCs w:val="24"/>
              </w:rPr>
            </w:pPr>
          </w:p>
        </w:tc>
        <w:tc>
          <w:tcPr>
            <w:tcW w:w="1071" w:type="dxa"/>
          </w:tcPr>
          <w:p w14:paraId="5F3B29A9" w14:textId="77777777" w:rsidR="00770819" w:rsidRPr="00F87509" w:rsidRDefault="00770819" w:rsidP="00EA3DA2">
            <w:pPr>
              <w:pStyle w:val="TableParagraph"/>
              <w:spacing w:before="0" w:line="240" w:lineRule="auto"/>
              <w:jc w:val="left"/>
              <w:rPr>
                <w:sz w:val="24"/>
                <w:szCs w:val="24"/>
              </w:rPr>
            </w:pPr>
          </w:p>
        </w:tc>
        <w:tc>
          <w:tcPr>
            <w:tcW w:w="1206" w:type="dxa"/>
          </w:tcPr>
          <w:p w14:paraId="7BBA1BBF" w14:textId="77777777" w:rsidR="00770819" w:rsidRPr="00F87509" w:rsidRDefault="00770819" w:rsidP="00EA3DA2">
            <w:pPr>
              <w:pStyle w:val="TableParagraph"/>
              <w:spacing w:before="0" w:line="240" w:lineRule="auto"/>
              <w:jc w:val="left"/>
              <w:rPr>
                <w:sz w:val="24"/>
                <w:szCs w:val="24"/>
              </w:rPr>
            </w:pPr>
          </w:p>
        </w:tc>
        <w:tc>
          <w:tcPr>
            <w:tcW w:w="1473" w:type="dxa"/>
          </w:tcPr>
          <w:p w14:paraId="2DC7690C" w14:textId="77777777" w:rsidR="00770819" w:rsidRPr="00F87509" w:rsidRDefault="00770819" w:rsidP="00EA3DA2">
            <w:pPr>
              <w:pStyle w:val="TableParagraph"/>
              <w:spacing w:before="0" w:line="240" w:lineRule="auto"/>
              <w:jc w:val="left"/>
              <w:rPr>
                <w:sz w:val="24"/>
                <w:szCs w:val="24"/>
              </w:rPr>
            </w:pPr>
          </w:p>
        </w:tc>
        <w:tc>
          <w:tcPr>
            <w:tcW w:w="1195" w:type="dxa"/>
          </w:tcPr>
          <w:p w14:paraId="5615B22C" w14:textId="77777777" w:rsidR="00770819" w:rsidRPr="00F87509" w:rsidRDefault="00770819" w:rsidP="00EA3DA2">
            <w:pPr>
              <w:pStyle w:val="TableParagraph"/>
              <w:spacing w:before="0" w:line="240" w:lineRule="auto"/>
              <w:jc w:val="left"/>
              <w:rPr>
                <w:sz w:val="24"/>
                <w:szCs w:val="24"/>
              </w:rPr>
            </w:pPr>
          </w:p>
        </w:tc>
      </w:tr>
      <w:tr w:rsidR="00770819" w:rsidRPr="00F87509" w14:paraId="51C1CBA6" w14:textId="77777777" w:rsidTr="00770819">
        <w:trPr>
          <w:trHeight w:val="239"/>
        </w:trPr>
        <w:tc>
          <w:tcPr>
            <w:tcW w:w="1339" w:type="dxa"/>
          </w:tcPr>
          <w:p w14:paraId="3E249770" w14:textId="77777777" w:rsidR="00770819" w:rsidRPr="00F87509" w:rsidRDefault="00770819" w:rsidP="00EA3DA2">
            <w:pPr>
              <w:pStyle w:val="TableParagraph"/>
              <w:ind w:left="27" w:right="18"/>
              <w:rPr>
                <w:sz w:val="24"/>
                <w:szCs w:val="24"/>
              </w:rPr>
            </w:pPr>
            <w:r w:rsidRPr="00F87509">
              <w:rPr>
                <w:color w:val="231F20"/>
                <w:sz w:val="24"/>
                <w:szCs w:val="24"/>
              </w:rPr>
              <w:t>800–900</w:t>
            </w:r>
          </w:p>
        </w:tc>
        <w:tc>
          <w:tcPr>
            <w:tcW w:w="1071" w:type="dxa"/>
          </w:tcPr>
          <w:p w14:paraId="1CD267E0" w14:textId="77777777" w:rsidR="00770819" w:rsidRPr="00F87509" w:rsidRDefault="00770819" w:rsidP="00EA3DA2">
            <w:pPr>
              <w:pStyle w:val="TableParagraph"/>
              <w:spacing w:before="0" w:line="240" w:lineRule="auto"/>
              <w:jc w:val="left"/>
              <w:rPr>
                <w:sz w:val="24"/>
                <w:szCs w:val="24"/>
              </w:rPr>
            </w:pPr>
          </w:p>
        </w:tc>
        <w:tc>
          <w:tcPr>
            <w:tcW w:w="1206" w:type="dxa"/>
          </w:tcPr>
          <w:p w14:paraId="4EE7BB17" w14:textId="77777777" w:rsidR="00770819" w:rsidRPr="00F87509" w:rsidRDefault="00770819" w:rsidP="00EA3DA2">
            <w:pPr>
              <w:pStyle w:val="TableParagraph"/>
              <w:spacing w:before="0" w:line="240" w:lineRule="auto"/>
              <w:jc w:val="left"/>
              <w:rPr>
                <w:sz w:val="24"/>
                <w:szCs w:val="24"/>
              </w:rPr>
            </w:pPr>
          </w:p>
        </w:tc>
        <w:tc>
          <w:tcPr>
            <w:tcW w:w="1206" w:type="dxa"/>
          </w:tcPr>
          <w:p w14:paraId="2B013C78" w14:textId="77777777" w:rsidR="00770819" w:rsidRPr="00F87509" w:rsidRDefault="00770819" w:rsidP="00EA3DA2">
            <w:pPr>
              <w:pStyle w:val="TableParagraph"/>
              <w:spacing w:before="0" w:line="240" w:lineRule="auto"/>
              <w:jc w:val="left"/>
              <w:rPr>
                <w:sz w:val="24"/>
                <w:szCs w:val="24"/>
              </w:rPr>
            </w:pPr>
          </w:p>
        </w:tc>
        <w:tc>
          <w:tcPr>
            <w:tcW w:w="1071" w:type="dxa"/>
          </w:tcPr>
          <w:p w14:paraId="69799CA3" w14:textId="77777777" w:rsidR="00770819" w:rsidRPr="00F87509" w:rsidRDefault="00770819" w:rsidP="00EA3DA2">
            <w:pPr>
              <w:pStyle w:val="TableParagraph"/>
              <w:spacing w:before="0" w:line="240" w:lineRule="auto"/>
              <w:jc w:val="left"/>
              <w:rPr>
                <w:sz w:val="24"/>
                <w:szCs w:val="24"/>
              </w:rPr>
            </w:pPr>
          </w:p>
        </w:tc>
        <w:tc>
          <w:tcPr>
            <w:tcW w:w="1206" w:type="dxa"/>
          </w:tcPr>
          <w:p w14:paraId="797AF945" w14:textId="77777777" w:rsidR="00770819" w:rsidRPr="00F87509" w:rsidRDefault="00770819" w:rsidP="00EA3DA2">
            <w:pPr>
              <w:pStyle w:val="TableParagraph"/>
              <w:spacing w:before="0" w:line="240" w:lineRule="auto"/>
              <w:jc w:val="left"/>
              <w:rPr>
                <w:sz w:val="24"/>
                <w:szCs w:val="24"/>
              </w:rPr>
            </w:pPr>
          </w:p>
        </w:tc>
        <w:tc>
          <w:tcPr>
            <w:tcW w:w="1473" w:type="dxa"/>
          </w:tcPr>
          <w:p w14:paraId="7DB9C705" w14:textId="77777777" w:rsidR="00770819" w:rsidRPr="00F87509" w:rsidRDefault="00770819" w:rsidP="00EA3DA2">
            <w:pPr>
              <w:pStyle w:val="TableParagraph"/>
              <w:spacing w:before="0" w:line="240" w:lineRule="auto"/>
              <w:jc w:val="left"/>
              <w:rPr>
                <w:sz w:val="24"/>
                <w:szCs w:val="24"/>
              </w:rPr>
            </w:pPr>
          </w:p>
        </w:tc>
        <w:tc>
          <w:tcPr>
            <w:tcW w:w="1195" w:type="dxa"/>
          </w:tcPr>
          <w:p w14:paraId="5B150DDD" w14:textId="77777777" w:rsidR="00770819" w:rsidRPr="00F87509" w:rsidRDefault="00770819" w:rsidP="00EA3DA2">
            <w:pPr>
              <w:pStyle w:val="TableParagraph"/>
              <w:spacing w:before="0" w:line="240" w:lineRule="auto"/>
              <w:jc w:val="left"/>
              <w:rPr>
                <w:sz w:val="24"/>
                <w:szCs w:val="24"/>
              </w:rPr>
            </w:pPr>
          </w:p>
        </w:tc>
      </w:tr>
      <w:tr w:rsidR="00770819" w:rsidRPr="00F87509" w14:paraId="3373FB7D" w14:textId="77777777" w:rsidTr="00770819">
        <w:trPr>
          <w:trHeight w:val="239"/>
        </w:trPr>
        <w:tc>
          <w:tcPr>
            <w:tcW w:w="1339" w:type="dxa"/>
          </w:tcPr>
          <w:p w14:paraId="12AE7C85" w14:textId="77777777" w:rsidR="00770819" w:rsidRPr="00F87509" w:rsidRDefault="00770819" w:rsidP="00EA3DA2">
            <w:pPr>
              <w:pStyle w:val="TableParagraph"/>
              <w:ind w:left="27" w:right="18"/>
              <w:rPr>
                <w:sz w:val="24"/>
                <w:szCs w:val="24"/>
              </w:rPr>
            </w:pPr>
            <w:r w:rsidRPr="00F87509">
              <w:rPr>
                <w:color w:val="231F20"/>
                <w:sz w:val="24"/>
                <w:szCs w:val="24"/>
              </w:rPr>
              <w:t>900–1000</w:t>
            </w:r>
          </w:p>
        </w:tc>
        <w:tc>
          <w:tcPr>
            <w:tcW w:w="1071" w:type="dxa"/>
          </w:tcPr>
          <w:p w14:paraId="4AEBAC4B" w14:textId="77777777" w:rsidR="00770819" w:rsidRPr="00F87509" w:rsidRDefault="00770819" w:rsidP="00EA3DA2">
            <w:pPr>
              <w:pStyle w:val="TableParagraph"/>
              <w:spacing w:before="0" w:line="240" w:lineRule="auto"/>
              <w:jc w:val="left"/>
              <w:rPr>
                <w:sz w:val="24"/>
                <w:szCs w:val="24"/>
              </w:rPr>
            </w:pPr>
          </w:p>
        </w:tc>
        <w:tc>
          <w:tcPr>
            <w:tcW w:w="1206" w:type="dxa"/>
          </w:tcPr>
          <w:p w14:paraId="4E3D9901" w14:textId="77777777" w:rsidR="00770819" w:rsidRPr="00F87509" w:rsidRDefault="00770819" w:rsidP="00EA3DA2">
            <w:pPr>
              <w:pStyle w:val="TableParagraph"/>
              <w:spacing w:before="0" w:line="240" w:lineRule="auto"/>
              <w:jc w:val="left"/>
              <w:rPr>
                <w:sz w:val="24"/>
                <w:szCs w:val="24"/>
              </w:rPr>
            </w:pPr>
          </w:p>
        </w:tc>
        <w:tc>
          <w:tcPr>
            <w:tcW w:w="1206" w:type="dxa"/>
          </w:tcPr>
          <w:p w14:paraId="2C239A73" w14:textId="77777777" w:rsidR="00770819" w:rsidRPr="00F87509" w:rsidRDefault="00770819" w:rsidP="00EA3DA2">
            <w:pPr>
              <w:pStyle w:val="TableParagraph"/>
              <w:spacing w:before="0" w:line="240" w:lineRule="auto"/>
              <w:jc w:val="left"/>
              <w:rPr>
                <w:sz w:val="24"/>
                <w:szCs w:val="24"/>
              </w:rPr>
            </w:pPr>
          </w:p>
        </w:tc>
        <w:tc>
          <w:tcPr>
            <w:tcW w:w="1071" w:type="dxa"/>
          </w:tcPr>
          <w:p w14:paraId="6CE8F482" w14:textId="77777777" w:rsidR="00770819" w:rsidRPr="00F87509" w:rsidRDefault="00770819" w:rsidP="00EA3DA2">
            <w:pPr>
              <w:pStyle w:val="TableParagraph"/>
              <w:spacing w:before="0" w:line="240" w:lineRule="auto"/>
              <w:jc w:val="left"/>
              <w:rPr>
                <w:sz w:val="24"/>
                <w:szCs w:val="24"/>
              </w:rPr>
            </w:pPr>
          </w:p>
        </w:tc>
        <w:tc>
          <w:tcPr>
            <w:tcW w:w="1206" w:type="dxa"/>
          </w:tcPr>
          <w:p w14:paraId="3FF90B0C" w14:textId="77777777" w:rsidR="00770819" w:rsidRPr="00F87509" w:rsidRDefault="00770819" w:rsidP="00EA3DA2">
            <w:pPr>
              <w:pStyle w:val="TableParagraph"/>
              <w:spacing w:before="0" w:line="240" w:lineRule="auto"/>
              <w:jc w:val="left"/>
              <w:rPr>
                <w:sz w:val="24"/>
                <w:szCs w:val="24"/>
              </w:rPr>
            </w:pPr>
          </w:p>
        </w:tc>
        <w:tc>
          <w:tcPr>
            <w:tcW w:w="1473" w:type="dxa"/>
          </w:tcPr>
          <w:p w14:paraId="5029B3E2" w14:textId="77777777" w:rsidR="00770819" w:rsidRPr="00F87509" w:rsidRDefault="00770819" w:rsidP="00EA3DA2">
            <w:pPr>
              <w:pStyle w:val="TableParagraph"/>
              <w:spacing w:before="0" w:line="240" w:lineRule="auto"/>
              <w:jc w:val="left"/>
              <w:rPr>
                <w:sz w:val="24"/>
                <w:szCs w:val="24"/>
              </w:rPr>
            </w:pPr>
          </w:p>
        </w:tc>
        <w:tc>
          <w:tcPr>
            <w:tcW w:w="1195" w:type="dxa"/>
          </w:tcPr>
          <w:p w14:paraId="6AE6CDD9" w14:textId="77777777" w:rsidR="00770819" w:rsidRPr="00F87509" w:rsidRDefault="00770819" w:rsidP="00EA3DA2">
            <w:pPr>
              <w:pStyle w:val="TableParagraph"/>
              <w:spacing w:before="0" w:line="240" w:lineRule="auto"/>
              <w:jc w:val="left"/>
              <w:rPr>
                <w:sz w:val="24"/>
                <w:szCs w:val="24"/>
              </w:rPr>
            </w:pPr>
          </w:p>
        </w:tc>
      </w:tr>
    </w:tbl>
    <w:p w14:paraId="0628B094" w14:textId="77777777" w:rsidR="00BD0944" w:rsidRPr="00F87509" w:rsidRDefault="00BD0944" w:rsidP="00770819">
      <w:pPr>
        <w:ind w:left="708"/>
        <w:rPr>
          <w:rFonts w:ascii="Times New Roman" w:hAnsi="Times New Roman"/>
          <w:sz w:val="24"/>
          <w:szCs w:val="24"/>
        </w:rPr>
      </w:pPr>
    </w:p>
    <w:p w14:paraId="3F75C3E9" w14:textId="17F0C0BE" w:rsidR="00D24A03" w:rsidRPr="00F87509" w:rsidRDefault="00F87509" w:rsidP="00770819">
      <w:pPr>
        <w:ind w:left="708"/>
        <w:rPr>
          <w:rFonts w:ascii="Times New Roman" w:hAnsi="Times New Roman"/>
          <w:b/>
          <w:bCs/>
          <w:sz w:val="24"/>
          <w:szCs w:val="24"/>
        </w:rPr>
      </w:pPr>
      <w:r w:rsidRPr="00F87509">
        <w:rPr>
          <w:rFonts w:ascii="Times New Roman" w:hAnsi="Times New Roman"/>
          <w:b/>
          <w:bCs/>
          <w:sz w:val="24"/>
          <w:szCs w:val="24"/>
        </w:rPr>
        <w:t>Вопросы к практическому занятию № 5</w:t>
      </w:r>
    </w:p>
    <w:p w14:paraId="5FD6B6FF" w14:textId="6E2AF6A7" w:rsidR="00F87509" w:rsidRPr="00CE38C2" w:rsidRDefault="00F87509" w:rsidP="00CE38C2">
      <w:pPr>
        <w:pStyle w:val="a7"/>
        <w:numPr>
          <w:ilvl w:val="0"/>
          <w:numId w:val="13"/>
        </w:numPr>
        <w:rPr>
          <w:rFonts w:ascii="Times New Roman" w:hAnsi="Times New Roman"/>
          <w:sz w:val="24"/>
          <w:szCs w:val="24"/>
        </w:rPr>
      </w:pPr>
      <w:r w:rsidRPr="00CE38C2">
        <w:rPr>
          <w:rFonts w:ascii="Times New Roman" w:hAnsi="Times New Roman"/>
          <w:sz w:val="24"/>
          <w:szCs w:val="24"/>
        </w:rPr>
        <w:t>Дайте определение понятий «надежность в технике», «отказ».</w:t>
      </w:r>
    </w:p>
    <w:p w14:paraId="4587E318" w14:textId="755624D2" w:rsidR="00CE38C2" w:rsidRPr="00CE38C2" w:rsidRDefault="00CE38C2" w:rsidP="00CE38C2">
      <w:pPr>
        <w:pStyle w:val="a7"/>
        <w:numPr>
          <w:ilvl w:val="0"/>
          <w:numId w:val="13"/>
        </w:numPr>
        <w:rPr>
          <w:rFonts w:ascii="Times New Roman" w:hAnsi="Times New Roman"/>
          <w:sz w:val="24"/>
          <w:szCs w:val="24"/>
        </w:rPr>
      </w:pPr>
      <w:r>
        <w:rPr>
          <w:rFonts w:ascii="Times New Roman" w:hAnsi="Times New Roman"/>
          <w:sz w:val="24"/>
          <w:szCs w:val="24"/>
        </w:rPr>
        <w:t>Как определить показатели надёжности продукции?</w:t>
      </w:r>
    </w:p>
    <w:p w14:paraId="2578A558" w14:textId="39CB4B4B" w:rsidR="00CE38C2" w:rsidRPr="00CE38C2" w:rsidRDefault="00CE38C2" w:rsidP="00CE38C2">
      <w:pPr>
        <w:pStyle w:val="a7"/>
        <w:numPr>
          <w:ilvl w:val="0"/>
          <w:numId w:val="13"/>
        </w:numPr>
        <w:rPr>
          <w:rFonts w:ascii="Times New Roman" w:hAnsi="Times New Roman"/>
          <w:sz w:val="24"/>
          <w:szCs w:val="24"/>
        </w:rPr>
      </w:pPr>
      <w:r w:rsidRPr="00CE38C2">
        <w:rPr>
          <w:rFonts w:ascii="Times New Roman" w:hAnsi="Times New Roman"/>
          <w:sz w:val="24"/>
          <w:szCs w:val="24"/>
        </w:rPr>
        <w:t>Какие бывают методы определения показателей качества продукции?</w:t>
      </w:r>
    </w:p>
    <w:p w14:paraId="5A471465" w14:textId="31CE37D0" w:rsidR="00F87509" w:rsidRPr="00DB1389" w:rsidRDefault="00CE38C2" w:rsidP="00CE38C2">
      <w:pPr>
        <w:pStyle w:val="a7"/>
        <w:numPr>
          <w:ilvl w:val="0"/>
          <w:numId w:val="13"/>
        </w:numPr>
        <w:rPr>
          <w:rFonts w:ascii="Times New Roman" w:hAnsi="Times New Roman"/>
          <w:sz w:val="24"/>
          <w:szCs w:val="24"/>
        </w:rPr>
      </w:pPr>
      <w:r w:rsidRPr="00CE38C2">
        <w:rPr>
          <w:rFonts w:ascii="Times New Roman" w:hAnsi="Times New Roman"/>
          <w:sz w:val="24"/>
          <w:szCs w:val="24"/>
        </w:rPr>
        <w:t>Как определить интенсивность отказов?</w:t>
      </w:r>
    </w:p>
    <w:p w14:paraId="0E3183C8" w14:textId="231A2A81" w:rsidR="00DB1389" w:rsidRDefault="00DB1389" w:rsidP="00CE38C2">
      <w:pPr>
        <w:pStyle w:val="a7"/>
        <w:numPr>
          <w:ilvl w:val="0"/>
          <w:numId w:val="13"/>
        </w:numPr>
        <w:rPr>
          <w:rFonts w:ascii="Times New Roman" w:hAnsi="Times New Roman"/>
          <w:sz w:val="24"/>
          <w:szCs w:val="24"/>
        </w:rPr>
      </w:pPr>
      <w:r>
        <w:rPr>
          <w:rFonts w:ascii="Times New Roman" w:hAnsi="Times New Roman"/>
          <w:sz w:val="24"/>
          <w:szCs w:val="24"/>
        </w:rPr>
        <w:t>Какой график изображен на рисунке (вероятность возникновения отказа или вероятность безотказной работы от времени)?</w:t>
      </w:r>
    </w:p>
    <w:p w14:paraId="6E3D347B" w14:textId="7031EFA5" w:rsidR="00DB1389" w:rsidRDefault="00DB1389" w:rsidP="00DB1389">
      <w:pPr>
        <w:pStyle w:val="a7"/>
        <w:ind w:left="1068"/>
        <w:rPr>
          <w:rFonts w:ascii="Times New Roman" w:hAnsi="Times New Roman"/>
          <w:sz w:val="24"/>
          <w:szCs w:val="24"/>
        </w:rPr>
      </w:pPr>
      <w:r>
        <w:rPr>
          <w:rFonts w:ascii="Times New Roman" w:hAnsi="Times New Roman"/>
          <w:noProof/>
          <w:sz w:val="24"/>
          <w:szCs w:val="24"/>
          <w:lang w:eastAsia="ru-RU"/>
        </w:rPr>
        <w:drawing>
          <wp:inline distT="0" distB="0" distL="0" distR="0" wp14:anchorId="3B1ACFA7" wp14:editId="463376C2">
            <wp:extent cx="2700000" cy="1778438"/>
            <wp:effectExtent l="0" t="0" r="5715" b="0"/>
            <wp:docPr id="19589996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0000" cy="1778438"/>
                    </a:xfrm>
                    <a:prstGeom prst="rect">
                      <a:avLst/>
                    </a:prstGeom>
                    <a:noFill/>
                  </pic:spPr>
                </pic:pic>
              </a:graphicData>
            </a:graphic>
          </wp:inline>
        </w:drawing>
      </w:r>
    </w:p>
    <w:p w14:paraId="2047ABC5" w14:textId="47BB4AEB" w:rsidR="00DB1389" w:rsidRPr="00CE38C2" w:rsidRDefault="00DB1389" w:rsidP="00DB1389">
      <w:pPr>
        <w:pStyle w:val="a7"/>
        <w:ind w:left="1068"/>
        <w:rPr>
          <w:rFonts w:ascii="Times New Roman" w:hAnsi="Times New Roman"/>
          <w:sz w:val="24"/>
          <w:szCs w:val="24"/>
        </w:rPr>
      </w:pPr>
      <w:r>
        <w:rPr>
          <w:noProof/>
          <w:lang w:eastAsia="ru-RU"/>
        </w:rPr>
        <mc:AlternateContent>
          <mc:Choice Requires="wps">
            <w:drawing>
              <wp:inline distT="0" distB="0" distL="0" distR="0" wp14:anchorId="773606EA" wp14:editId="6EB42E46">
                <wp:extent cx="304800" cy="304800"/>
                <wp:effectExtent l="0" t="0" r="0" b="0"/>
                <wp:docPr id="430925245" name="yui_3_17_2_1_1739700533085_45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4AE2DF4" id="yui_3_17_2_1_1739700533085_458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4F70802" w14:textId="77777777" w:rsidR="001B14C1" w:rsidRPr="001B14C1" w:rsidRDefault="001B14C1" w:rsidP="001B14C1">
      <w:pPr>
        <w:tabs>
          <w:tab w:val="left" w:pos="0"/>
        </w:tabs>
        <w:spacing w:after="0" w:line="240" w:lineRule="auto"/>
        <w:jc w:val="center"/>
        <w:rPr>
          <w:rFonts w:ascii="Times New Roman" w:eastAsia="Times New Roman" w:hAnsi="Times New Roman"/>
          <w:i/>
          <w:sz w:val="24"/>
          <w:szCs w:val="24"/>
        </w:rPr>
      </w:pPr>
      <w:r w:rsidRPr="001B14C1">
        <w:rPr>
          <w:rFonts w:ascii="Times New Roman" w:eastAsia="Times New Roman" w:hAnsi="Times New Roman"/>
          <w:i/>
          <w:sz w:val="24"/>
          <w:szCs w:val="24"/>
        </w:rPr>
        <w:t>Критерии оценивания практических занятий</w:t>
      </w:r>
    </w:p>
    <w:p w14:paraId="61A2CEA9" w14:textId="77777777" w:rsidR="001B14C1" w:rsidRDefault="001B14C1" w:rsidP="001B14C1">
      <w:pPr>
        <w:tabs>
          <w:tab w:val="left" w:pos="0"/>
        </w:tabs>
        <w:spacing w:after="0"/>
        <w:jc w:val="both"/>
        <w:rPr>
          <w:rFonts w:ascii="Times New Roman" w:eastAsia="Times New Roman" w:hAnsi="Times New Roman"/>
          <w:sz w:val="24"/>
          <w:szCs w:val="24"/>
        </w:rPr>
      </w:pPr>
      <w:r w:rsidRPr="001B14C1">
        <w:rPr>
          <w:rFonts w:ascii="Times New Roman" w:eastAsia="Times New Roman" w:hAnsi="Times New Roman"/>
          <w:sz w:val="24"/>
          <w:szCs w:val="24"/>
        </w:rPr>
        <w:tab/>
      </w:r>
    </w:p>
    <w:p w14:paraId="63FAE4AE" w14:textId="3DDF20AE" w:rsidR="001B14C1" w:rsidRPr="001B14C1" w:rsidRDefault="001B14C1" w:rsidP="001B14C1">
      <w:pPr>
        <w:tabs>
          <w:tab w:val="left" w:pos="0"/>
        </w:tabs>
        <w:spacing w:after="0"/>
        <w:jc w:val="both"/>
        <w:rPr>
          <w:rFonts w:ascii="Times New Roman" w:eastAsia="Times New Roman" w:hAnsi="Times New Roman"/>
          <w:sz w:val="24"/>
          <w:szCs w:val="24"/>
        </w:rPr>
      </w:pPr>
      <w:r>
        <w:rPr>
          <w:rFonts w:ascii="Times New Roman" w:eastAsia="Times New Roman" w:hAnsi="Times New Roman"/>
          <w:sz w:val="24"/>
          <w:szCs w:val="24"/>
        </w:rPr>
        <w:tab/>
      </w:r>
      <w:r w:rsidRPr="001B14C1">
        <w:rPr>
          <w:rFonts w:ascii="Times New Roman" w:eastAsia="Times New Roman" w:hAnsi="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14:paraId="2B23CAA4" w14:textId="3F5FB82F" w:rsidR="001B14C1" w:rsidRPr="001B14C1" w:rsidRDefault="00DB1389" w:rsidP="001B14C1">
      <w:pPr>
        <w:tabs>
          <w:tab w:val="left" w:pos="0"/>
        </w:tabs>
        <w:spacing w:after="0"/>
        <w:jc w:val="both"/>
        <w:rPr>
          <w:rFonts w:ascii="Times New Roman" w:eastAsia="Times New Roman" w:hAnsi="Times New Roman"/>
          <w:sz w:val="24"/>
          <w:szCs w:val="24"/>
        </w:rPr>
      </w:pPr>
      <w:r>
        <w:rPr>
          <w:rFonts w:ascii="Times New Roman" w:eastAsia="Times New Roman" w:hAnsi="Times New Roman"/>
          <w:sz w:val="24"/>
          <w:szCs w:val="24"/>
        </w:rPr>
        <w:tab/>
      </w:r>
      <w:r w:rsidR="001B14C1" w:rsidRPr="001B14C1">
        <w:rPr>
          <w:rFonts w:ascii="Times New Roman" w:eastAsia="Times New Roman" w:hAnsi="Times New Roman"/>
          <w:sz w:val="24"/>
          <w:szCs w:val="24"/>
        </w:rPr>
        <w:t>Практические занятия оцениваются по пятибалльной шкале</w:t>
      </w:r>
      <w:r w:rsidR="001B14C1">
        <w:rPr>
          <w:rFonts w:ascii="Times New Roman" w:eastAsia="Times New Roman" w:hAnsi="Times New Roman"/>
          <w:sz w:val="24"/>
          <w:szCs w:val="24"/>
        </w:rPr>
        <w:t>.</w:t>
      </w:r>
    </w:p>
    <w:p w14:paraId="01C17090" w14:textId="5DAE16BC" w:rsidR="00D24A03" w:rsidRPr="00D24A03" w:rsidRDefault="00D24A03" w:rsidP="00D24A03">
      <w:pPr>
        <w:keepNext/>
        <w:keepLines/>
        <w:suppressLineNumbers/>
        <w:suppressAutoHyphens/>
        <w:spacing w:after="0" w:line="240" w:lineRule="auto"/>
        <w:jc w:val="both"/>
        <w:rPr>
          <w:rFonts w:ascii="Times New Roman" w:eastAsia="Times New Roman" w:hAnsi="Times New Roman"/>
          <w:b/>
          <w:sz w:val="24"/>
          <w:szCs w:val="24"/>
          <w:lang w:eastAsia="ru-RU"/>
        </w:rPr>
      </w:pPr>
      <w:r w:rsidRPr="00D24A03">
        <w:rPr>
          <w:rFonts w:ascii="Times New Roman" w:eastAsia="Times New Roman" w:hAnsi="Times New Roman"/>
          <w:b/>
          <w:sz w:val="24"/>
          <w:szCs w:val="24"/>
          <w:lang w:eastAsia="ru-RU"/>
        </w:rPr>
        <w:lastRenderedPageBreak/>
        <w:t>Критерии оценки</w:t>
      </w:r>
      <w:r>
        <w:rPr>
          <w:rFonts w:ascii="Times New Roman" w:eastAsia="Times New Roman" w:hAnsi="Times New Roman"/>
          <w:b/>
          <w:sz w:val="24"/>
          <w:szCs w:val="24"/>
          <w:lang w:eastAsia="ru-RU"/>
        </w:rPr>
        <w:t xml:space="preserve"> практических работ (практических занятий)</w:t>
      </w:r>
    </w:p>
    <w:p w14:paraId="7507F730" w14:textId="77777777" w:rsidR="00D24A03" w:rsidRPr="00D24A03" w:rsidRDefault="00D24A03" w:rsidP="00D24A03">
      <w:pPr>
        <w:keepNext/>
        <w:keepLines/>
        <w:suppressLineNumbers/>
        <w:suppressAutoHyphens/>
        <w:spacing w:after="0" w:line="240" w:lineRule="auto"/>
        <w:jc w:val="both"/>
        <w:rPr>
          <w:rFonts w:ascii="Times New Roman" w:eastAsia="Times New Roman" w:hAnsi="Times New Roman"/>
          <w:sz w:val="24"/>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3794"/>
        <w:gridCol w:w="4785"/>
      </w:tblGrid>
      <w:tr w:rsidR="00D24A03" w:rsidRPr="00D24A03" w14:paraId="757BB917" w14:textId="77777777" w:rsidTr="00504243">
        <w:tc>
          <w:tcPr>
            <w:tcW w:w="4560" w:type="dxa"/>
            <w:gridSpan w:val="2"/>
            <w:tcBorders>
              <w:bottom w:val="single" w:sz="4" w:space="0" w:color="auto"/>
            </w:tcBorders>
            <w:shd w:val="clear" w:color="auto" w:fill="auto"/>
            <w:vAlign w:val="center"/>
          </w:tcPr>
          <w:p w14:paraId="4DA2D317" w14:textId="77777777" w:rsidR="00D24A03" w:rsidRPr="00D24A03" w:rsidRDefault="00D24A03" w:rsidP="00D24A03">
            <w:pPr>
              <w:keepNext/>
              <w:keepLines/>
              <w:suppressLineNumbers/>
              <w:suppressAutoHyphens/>
              <w:spacing w:after="0" w:line="240" w:lineRule="auto"/>
              <w:jc w:val="center"/>
              <w:rPr>
                <w:rFonts w:ascii="Times New Roman" w:eastAsia="Times New Roman" w:hAnsi="Times New Roman"/>
                <w:b/>
                <w:i/>
                <w:sz w:val="24"/>
                <w:szCs w:val="24"/>
                <w:lang w:eastAsia="ru-RU"/>
              </w:rPr>
            </w:pPr>
            <w:r w:rsidRPr="00D24A03">
              <w:rPr>
                <w:rFonts w:ascii="Times New Roman" w:eastAsia="Times New Roman" w:hAnsi="Times New Roman"/>
                <w:b/>
                <w:i/>
                <w:sz w:val="24"/>
                <w:szCs w:val="24"/>
                <w:lang w:eastAsia="ru-RU"/>
              </w:rPr>
              <w:t>Оценка</w:t>
            </w:r>
          </w:p>
        </w:tc>
        <w:tc>
          <w:tcPr>
            <w:tcW w:w="4785" w:type="dxa"/>
            <w:shd w:val="clear" w:color="auto" w:fill="auto"/>
            <w:vAlign w:val="center"/>
          </w:tcPr>
          <w:p w14:paraId="7A89046D" w14:textId="77777777" w:rsidR="00D24A03" w:rsidRPr="00D24A03" w:rsidRDefault="00D24A03" w:rsidP="00D24A03">
            <w:pPr>
              <w:keepNext/>
              <w:keepLines/>
              <w:suppressLineNumbers/>
              <w:suppressAutoHyphens/>
              <w:spacing w:after="0" w:line="240" w:lineRule="auto"/>
              <w:jc w:val="center"/>
              <w:rPr>
                <w:rFonts w:ascii="Times New Roman" w:eastAsia="Times New Roman" w:hAnsi="Times New Roman"/>
                <w:b/>
                <w:i/>
                <w:sz w:val="24"/>
                <w:szCs w:val="24"/>
                <w:lang w:eastAsia="ru-RU"/>
              </w:rPr>
            </w:pPr>
            <w:r w:rsidRPr="00D24A03">
              <w:rPr>
                <w:rFonts w:ascii="Times New Roman" w:eastAsia="Times New Roman" w:hAnsi="Times New Roman"/>
                <w:b/>
                <w:i/>
                <w:sz w:val="24"/>
                <w:szCs w:val="24"/>
                <w:lang w:eastAsia="ru-RU"/>
              </w:rPr>
              <w:t>Критерии</w:t>
            </w:r>
          </w:p>
        </w:tc>
      </w:tr>
      <w:tr w:rsidR="00D24A03" w:rsidRPr="00D24A03" w14:paraId="58E058D0" w14:textId="77777777" w:rsidTr="00504243">
        <w:tc>
          <w:tcPr>
            <w:tcW w:w="766" w:type="dxa"/>
            <w:tcBorders>
              <w:top w:val="single" w:sz="4" w:space="0" w:color="auto"/>
              <w:left w:val="single" w:sz="4" w:space="0" w:color="auto"/>
              <w:bottom w:val="single" w:sz="4" w:space="0" w:color="auto"/>
              <w:right w:val="nil"/>
            </w:tcBorders>
            <w:shd w:val="clear" w:color="auto" w:fill="auto"/>
          </w:tcPr>
          <w:p w14:paraId="26788BFC" w14:textId="77777777" w:rsidR="00D24A03" w:rsidRPr="00D24A03" w:rsidRDefault="00D24A03" w:rsidP="00D24A03">
            <w:pPr>
              <w:keepNext/>
              <w:keepLines/>
              <w:suppressLineNumbers/>
              <w:suppressAutoHyphens/>
              <w:spacing w:after="0" w:line="240" w:lineRule="auto"/>
              <w:jc w:val="center"/>
              <w:rPr>
                <w:rFonts w:ascii="Times New Roman" w:eastAsia="Times New Roman" w:hAnsi="Times New Roman"/>
                <w:sz w:val="24"/>
                <w:szCs w:val="24"/>
                <w:lang w:eastAsia="ru-RU"/>
              </w:rPr>
            </w:pPr>
            <w:r w:rsidRPr="00D24A03">
              <w:rPr>
                <w:rFonts w:ascii="Times New Roman" w:eastAsia="Times New Roman" w:hAnsi="Times New Roman"/>
                <w:sz w:val="24"/>
                <w:szCs w:val="24"/>
                <w:lang w:eastAsia="ru-RU"/>
              </w:rPr>
              <w:t>5</w:t>
            </w:r>
          </w:p>
        </w:tc>
        <w:tc>
          <w:tcPr>
            <w:tcW w:w="3794" w:type="dxa"/>
            <w:tcBorders>
              <w:top w:val="single" w:sz="4" w:space="0" w:color="auto"/>
              <w:left w:val="nil"/>
              <w:bottom w:val="single" w:sz="4" w:space="0" w:color="auto"/>
              <w:right w:val="single" w:sz="4" w:space="0" w:color="auto"/>
            </w:tcBorders>
            <w:shd w:val="clear" w:color="auto" w:fill="auto"/>
          </w:tcPr>
          <w:p w14:paraId="799F1A49" w14:textId="77777777" w:rsidR="00D24A03" w:rsidRPr="00D24A03" w:rsidRDefault="00D24A03" w:rsidP="00D24A03">
            <w:pPr>
              <w:keepNext/>
              <w:keepLines/>
              <w:suppressLineNumbers/>
              <w:suppressAutoHyphens/>
              <w:spacing w:after="0" w:line="240" w:lineRule="auto"/>
              <w:jc w:val="both"/>
              <w:rPr>
                <w:rFonts w:ascii="Times New Roman" w:eastAsia="Times New Roman" w:hAnsi="Times New Roman"/>
                <w:sz w:val="24"/>
                <w:szCs w:val="24"/>
                <w:lang w:eastAsia="ru-RU"/>
              </w:rPr>
            </w:pPr>
            <w:r w:rsidRPr="00D24A03">
              <w:rPr>
                <w:rFonts w:ascii="Times New Roman" w:eastAsia="Times New Roman" w:hAnsi="Times New Roman"/>
                <w:sz w:val="24"/>
                <w:szCs w:val="24"/>
                <w:lang w:eastAsia="ru-RU"/>
              </w:rPr>
              <w:t>«отлично»»</w:t>
            </w:r>
          </w:p>
        </w:tc>
        <w:tc>
          <w:tcPr>
            <w:tcW w:w="4785" w:type="dxa"/>
            <w:tcBorders>
              <w:left w:val="single" w:sz="4" w:space="0" w:color="auto"/>
            </w:tcBorders>
            <w:shd w:val="clear" w:color="auto" w:fill="auto"/>
          </w:tcPr>
          <w:p w14:paraId="67C05741" w14:textId="1FBFEA9D" w:rsidR="00D24A03" w:rsidRPr="00D24A03" w:rsidRDefault="00D24A03" w:rsidP="00D24A03">
            <w:pPr>
              <w:rPr>
                <w:rFonts w:ascii="Times New Roman" w:hAnsi="Times New Roman"/>
                <w:sz w:val="24"/>
                <w:szCs w:val="24"/>
              </w:rPr>
            </w:pPr>
            <w:r w:rsidRPr="00D24A03">
              <w:rPr>
                <w:rFonts w:ascii="Times New Roman" w:hAnsi="Times New Roman"/>
                <w:sz w:val="24"/>
                <w:szCs w:val="24"/>
              </w:rPr>
              <w:t>Работа выполнена полностью; в логических рассуждениях и обосновании решения нет пробелов и ошибок (возможн</w:t>
            </w:r>
            <w:r w:rsidR="00F62EB4">
              <w:rPr>
                <w:rFonts w:ascii="Times New Roman" w:hAnsi="Times New Roman"/>
                <w:sz w:val="24"/>
                <w:szCs w:val="24"/>
              </w:rPr>
              <w:t>а</w:t>
            </w:r>
            <w:r w:rsidRPr="00D24A03">
              <w:rPr>
                <w:rFonts w:ascii="Times New Roman" w:hAnsi="Times New Roman"/>
                <w:sz w:val="24"/>
                <w:szCs w:val="24"/>
              </w:rPr>
              <w:t xml:space="preserve"> неточность, описка, не являющаяся следствием незнания или понимания учебного процесса).</w:t>
            </w:r>
          </w:p>
        </w:tc>
      </w:tr>
      <w:tr w:rsidR="00D24A03" w:rsidRPr="00D24A03" w14:paraId="0DD8E855" w14:textId="77777777" w:rsidTr="00504243">
        <w:tc>
          <w:tcPr>
            <w:tcW w:w="766" w:type="dxa"/>
            <w:tcBorders>
              <w:top w:val="single" w:sz="4" w:space="0" w:color="auto"/>
              <w:left w:val="single" w:sz="4" w:space="0" w:color="auto"/>
              <w:bottom w:val="single" w:sz="4" w:space="0" w:color="auto"/>
              <w:right w:val="nil"/>
            </w:tcBorders>
            <w:shd w:val="clear" w:color="auto" w:fill="auto"/>
          </w:tcPr>
          <w:p w14:paraId="31BC1B99" w14:textId="77777777" w:rsidR="00D24A03" w:rsidRPr="00D24A03" w:rsidRDefault="00D24A03" w:rsidP="00D24A03">
            <w:pPr>
              <w:keepNext/>
              <w:keepLines/>
              <w:suppressLineNumbers/>
              <w:suppressAutoHyphens/>
              <w:spacing w:after="0" w:line="240" w:lineRule="auto"/>
              <w:jc w:val="center"/>
              <w:rPr>
                <w:rFonts w:ascii="Times New Roman" w:eastAsia="Times New Roman" w:hAnsi="Times New Roman"/>
                <w:sz w:val="24"/>
                <w:szCs w:val="24"/>
                <w:lang w:eastAsia="ru-RU"/>
              </w:rPr>
            </w:pPr>
            <w:r w:rsidRPr="00D24A03">
              <w:rPr>
                <w:rFonts w:ascii="Times New Roman" w:eastAsia="Times New Roman" w:hAnsi="Times New Roman"/>
                <w:sz w:val="24"/>
                <w:szCs w:val="24"/>
                <w:lang w:eastAsia="ru-RU"/>
              </w:rPr>
              <w:t>4</w:t>
            </w:r>
          </w:p>
        </w:tc>
        <w:tc>
          <w:tcPr>
            <w:tcW w:w="3794" w:type="dxa"/>
            <w:tcBorders>
              <w:top w:val="single" w:sz="4" w:space="0" w:color="auto"/>
              <w:left w:val="nil"/>
              <w:bottom w:val="single" w:sz="4" w:space="0" w:color="auto"/>
              <w:right w:val="single" w:sz="4" w:space="0" w:color="auto"/>
            </w:tcBorders>
            <w:shd w:val="clear" w:color="auto" w:fill="auto"/>
          </w:tcPr>
          <w:p w14:paraId="187B95F9" w14:textId="77777777" w:rsidR="00D24A03" w:rsidRPr="00D24A03" w:rsidRDefault="00D24A03" w:rsidP="00D24A03">
            <w:pPr>
              <w:keepNext/>
              <w:keepLines/>
              <w:suppressLineNumbers/>
              <w:suppressAutoHyphens/>
              <w:spacing w:after="0" w:line="240" w:lineRule="auto"/>
              <w:jc w:val="both"/>
              <w:rPr>
                <w:rFonts w:ascii="Times New Roman" w:eastAsia="Times New Roman" w:hAnsi="Times New Roman"/>
                <w:sz w:val="24"/>
                <w:szCs w:val="24"/>
                <w:lang w:eastAsia="ru-RU"/>
              </w:rPr>
            </w:pPr>
            <w:r w:rsidRPr="00D24A03">
              <w:rPr>
                <w:rFonts w:ascii="Times New Roman" w:eastAsia="Times New Roman" w:hAnsi="Times New Roman"/>
                <w:sz w:val="24"/>
                <w:szCs w:val="24"/>
                <w:lang w:eastAsia="ru-RU"/>
              </w:rPr>
              <w:t>«хорошо»</w:t>
            </w:r>
          </w:p>
        </w:tc>
        <w:tc>
          <w:tcPr>
            <w:tcW w:w="4785" w:type="dxa"/>
            <w:tcBorders>
              <w:left w:val="single" w:sz="4" w:space="0" w:color="auto"/>
            </w:tcBorders>
            <w:shd w:val="clear" w:color="auto" w:fill="auto"/>
          </w:tcPr>
          <w:p w14:paraId="58353FAE" w14:textId="77777777" w:rsidR="00D24A03" w:rsidRPr="00D24A03" w:rsidRDefault="00D24A03" w:rsidP="00D24A03">
            <w:pPr>
              <w:keepNext/>
              <w:tabs>
                <w:tab w:val="left" w:pos="616"/>
              </w:tabs>
              <w:spacing w:after="0" w:line="240" w:lineRule="auto"/>
              <w:jc w:val="both"/>
              <w:outlineLvl w:val="3"/>
              <w:rPr>
                <w:rFonts w:ascii="Times New Roman" w:eastAsia="Times New Roman" w:hAnsi="Times New Roman"/>
                <w:sz w:val="24"/>
                <w:szCs w:val="24"/>
                <w:lang w:eastAsia="ru-RU"/>
              </w:rPr>
            </w:pPr>
            <w:r w:rsidRPr="00D24A03">
              <w:rPr>
                <w:rFonts w:ascii="Times New Roman" w:eastAsia="Times New Roman" w:hAnsi="Times New Roman"/>
                <w:sz w:val="24"/>
                <w:szCs w:val="24"/>
                <w:lang w:eastAsia="ru-RU"/>
              </w:rPr>
              <w:t>Работа выполнена полностью; но обоснования шагов решения недостаточно (если умение обосновывать рассуждения не являлось специальным объектом проверки); допущена одна ошибка или два-три недочета в рисунках (если эти виды работы не являлись специальным объектом проверки).</w:t>
            </w:r>
          </w:p>
        </w:tc>
      </w:tr>
      <w:tr w:rsidR="00D24A03" w:rsidRPr="00D24A03" w14:paraId="4DBBF7DD" w14:textId="77777777" w:rsidTr="00504243">
        <w:tc>
          <w:tcPr>
            <w:tcW w:w="766" w:type="dxa"/>
            <w:tcBorders>
              <w:top w:val="single" w:sz="4" w:space="0" w:color="auto"/>
              <w:left w:val="single" w:sz="4" w:space="0" w:color="auto"/>
              <w:bottom w:val="single" w:sz="4" w:space="0" w:color="auto"/>
              <w:right w:val="nil"/>
            </w:tcBorders>
            <w:shd w:val="clear" w:color="auto" w:fill="auto"/>
          </w:tcPr>
          <w:p w14:paraId="5555AA7E" w14:textId="77777777" w:rsidR="00D24A03" w:rsidRPr="00D24A03" w:rsidRDefault="00D24A03" w:rsidP="00D24A03">
            <w:pPr>
              <w:keepNext/>
              <w:keepLines/>
              <w:suppressLineNumbers/>
              <w:suppressAutoHyphens/>
              <w:spacing w:after="0" w:line="240" w:lineRule="auto"/>
              <w:jc w:val="center"/>
              <w:rPr>
                <w:rFonts w:ascii="Times New Roman" w:eastAsia="Times New Roman" w:hAnsi="Times New Roman"/>
                <w:sz w:val="24"/>
                <w:szCs w:val="24"/>
                <w:lang w:eastAsia="ru-RU"/>
              </w:rPr>
            </w:pPr>
            <w:r w:rsidRPr="00D24A03">
              <w:rPr>
                <w:rFonts w:ascii="Times New Roman" w:eastAsia="Times New Roman" w:hAnsi="Times New Roman"/>
                <w:sz w:val="24"/>
                <w:szCs w:val="24"/>
                <w:lang w:eastAsia="ru-RU"/>
              </w:rPr>
              <w:t>3</w:t>
            </w:r>
          </w:p>
        </w:tc>
        <w:tc>
          <w:tcPr>
            <w:tcW w:w="3794" w:type="dxa"/>
            <w:tcBorders>
              <w:top w:val="single" w:sz="4" w:space="0" w:color="auto"/>
              <w:left w:val="nil"/>
              <w:bottom w:val="single" w:sz="4" w:space="0" w:color="auto"/>
              <w:right w:val="single" w:sz="4" w:space="0" w:color="auto"/>
            </w:tcBorders>
            <w:shd w:val="clear" w:color="auto" w:fill="auto"/>
          </w:tcPr>
          <w:p w14:paraId="527A84A8" w14:textId="77777777" w:rsidR="00D24A03" w:rsidRPr="00D24A03" w:rsidRDefault="00D24A03" w:rsidP="00D24A03">
            <w:pPr>
              <w:keepNext/>
              <w:keepLines/>
              <w:suppressLineNumbers/>
              <w:suppressAutoHyphens/>
              <w:spacing w:after="0" w:line="240" w:lineRule="auto"/>
              <w:jc w:val="both"/>
              <w:rPr>
                <w:rFonts w:ascii="Times New Roman" w:eastAsia="Times New Roman" w:hAnsi="Times New Roman"/>
                <w:sz w:val="24"/>
                <w:szCs w:val="24"/>
                <w:lang w:eastAsia="ru-RU"/>
              </w:rPr>
            </w:pPr>
            <w:r w:rsidRPr="00D24A03">
              <w:rPr>
                <w:rFonts w:ascii="Times New Roman" w:eastAsia="Times New Roman" w:hAnsi="Times New Roman"/>
                <w:sz w:val="24"/>
                <w:szCs w:val="24"/>
                <w:lang w:eastAsia="ru-RU"/>
              </w:rPr>
              <w:t>«удовлетворительно»</w:t>
            </w:r>
          </w:p>
        </w:tc>
        <w:tc>
          <w:tcPr>
            <w:tcW w:w="4785" w:type="dxa"/>
            <w:tcBorders>
              <w:left w:val="single" w:sz="4" w:space="0" w:color="auto"/>
            </w:tcBorders>
            <w:shd w:val="clear" w:color="auto" w:fill="auto"/>
          </w:tcPr>
          <w:p w14:paraId="413FF58D" w14:textId="77777777" w:rsidR="00D24A03" w:rsidRPr="00D24A03" w:rsidRDefault="00D24A03" w:rsidP="00D24A03">
            <w:pPr>
              <w:rPr>
                <w:rFonts w:ascii="Times New Roman" w:hAnsi="Times New Roman"/>
                <w:sz w:val="24"/>
                <w:szCs w:val="24"/>
              </w:rPr>
            </w:pPr>
            <w:r w:rsidRPr="00D24A03">
              <w:rPr>
                <w:rFonts w:ascii="Times New Roman" w:hAnsi="Times New Roman"/>
                <w:sz w:val="24"/>
                <w:szCs w:val="24"/>
              </w:rPr>
              <w:t>Допущены более одной ошибки или более двух-трех недочетов в рисунках, но студент владеет обязательными умениями по проверяемой теме.</w:t>
            </w:r>
          </w:p>
        </w:tc>
      </w:tr>
      <w:tr w:rsidR="00D24A03" w:rsidRPr="00D24A03" w14:paraId="50086B19" w14:textId="77777777" w:rsidTr="00504243">
        <w:tc>
          <w:tcPr>
            <w:tcW w:w="766" w:type="dxa"/>
            <w:tcBorders>
              <w:top w:val="single" w:sz="4" w:space="0" w:color="auto"/>
              <w:left w:val="single" w:sz="4" w:space="0" w:color="auto"/>
              <w:bottom w:val="single" w:sz="4" w:space="0" w:color="auto"/>
              <w:right w:val="nil"/>
            </w:tcBorders>
            <w:shd w:val="clear" w:color="auto" w:fill="auto"/>
          </w:tcPr>
          <w:p w14:paraId="3F20CABA" w14:textId="77777777" w:rsidR="00D24A03" w:rsidRPr="00D24A03" w:rsidRDefault="00D24A03" w:rsidP="00D24A03">
            <w:pPr>
              <w:keepNext/>
              <w:keepLines/>
              <w:suppressLineNumbers/>
              <w:suppressAutoHyphens/>
              <w:spacing w:after="0" w:line="240" w:lineRule="auto"/>
              <w:jc w:val="center"/>
              <w:rPr>
                <w:rFonts w:ascii="Times New Roman" w:eastAsia="Times New Roman" w:hAnsi="Times New Roman"/>
                <w:sz w:val="24"/>
                <w:szCs w:val="24"/>
                <w:lang w:eastAsia="ru-RU"/>
              </w:rPr>
            </w:pPr>
            <w:r w:rsidRPr="00D24A03">
              <w:rPr>
                <w:rFonts w:ascii="Times New Roman" w:eastAsia="Times New Roman" w:hAnsi="Times New Roman"/>
                <w:sz w:val="24"/>
                <w:szCs w:val="24"/>
                <w:lang w:eastAsia="ru-RU"/>
              </w:rPr>
              <w:t>2</w:t>
            </w:r>
          </w:p>
        </w:tc>
        <w:tc>
          <w:tcPr>
            <w:tcW w:w="3794" w:type="dxa"/>
            <w:tcBorders>
              <w:top w:val="single" w:sz="4" w:space="0" w:color="auto"/>
              <w:left w:val="nil"/>
              <w:bottom w:val="single" w:sz="4" w:space="0" w:color="auto"/>
              <w:right w:val="single" w:sz="4" w:space="0" w:color="auto"/>
            </w:tcBorders>
            <w:shd w:val="clear" w:color="auto" w:fill="auto"/>
          </w:tcPr>
          <w:p w14:paraId="680E1B8F" w14:textId="77777777" w:rsidR="00D24A03" w:rsidRPr="00D24A03" w:rsidRDefault="00D24A03" w:rsidP="00D24A03">
            <w:pPr>
              <w:keepNext/>
              <w:keepLines/>
              <w:suppressLineNumbers/>
              <w:suppressAutoHyphens/>
              <w:spacing w:after="0" w:line="240" w:lineRule="auto"/>
              <w:jc w:val="both"/>
              <w:rPr>
                <w:rFonts w:ascii="Times New Roman" w:eastAsia="Times New Roman" w:hAnsi="Times New Roman"/>
                <w:sz w:val="24"/>
                <w:szCs w:val="24"/>
                <w:lang w:eastAsia="ru-RU"/>
              </w:rPr>
            </w:pPr>
            <w:r w:rsidRPr="00D24A03">
              <w:rPr>
                <w:rFonts w:ascii="Times New Roman" w:eastAsia="Times New Roman" w:hAnsi="Times New Roman"/>
                <w:sz w:val="24"/>
                <w:szCs w:val="24"/>
                <w:lang w:eastAsia="ru-RU"/>
              </w:rPr>
              <w:t>«неудовлетворительно»</w:t>
            </w:r>
          </w:p>
        </w:tc>
        <w:tc>
          <w:tcPr>
            <w:tcW w:w="4785" w:type="dxa"/>
            <w:tcBorders>
              <w:left w:val="single" w:sz="4" w:space="0" w:color="auto"/>
            </w:tcBorders>
            <w:shd w:val="clear" w:color="auto" w:fill="auto"/>
          </w:tcPr>
          <w:p w14:paraId="00441C90" w14:textId="77777777" w:rsidR="00D24A03" w:rsidRPr="00D24A03" w:rsidRDefault="00D24A03" w:rsidP="00D24A03">
            <w:pPr>
              <w:rPr>
                <w:rFonts w:ascii="Times New Roman" w:hAnsi="Times New Roman"/>
                <w:sz w:val="24"/>
                <w:szCs w:val="24"/>
              </w:rPr>
            </w:pPr>
            <w:r w:rsidRPr="00D24A03">
              <w:rPr>
                <w:rFonts w:ascii="Times New Roman" w:hAnsi="Times New Roman"/>
                <w:sz w:val="24"/>
                <w:szCs w:val="24"/>
              </w:rPr>
              <w:t>Допущены существенные ошибки, показавшие, что студент не владеет обязательными умениями по данной теме в полной мере.</w:t>
            </w:r>
          </w:p>
        </w:tc>
      </w:tr>
    </w:tbl>
    <w:p w14:paraId="65C8ECA5" w14:textId="77777777" w:rsidR="00504243" w:rsidRPr="00504243" w:rsidRDefault="00504243" w:rsidP="00504243">
      <w:pPr>
        <w:spacing w:after="0" w:line="240" w:lineRule="auto"/>
        <w:jc w:val="center"/>
        <w:rPr>
          <w:rFonts w:ascii="Times New Roman" w:eastAsia="Times New Roman" w:hAnsi="Times New Roman"/>
          <w:b/>
          <w:sz w:val="28"/>
          <w:szCs w:val="28"/>
          <w:lang w:eastAsia="ar-SA"/>
        </w:rPr>
      </w:pPr>
      <w:r w:rsidRPr="00504243">
        <w:rPr>
          <w:rFonts w:ascii="Times New Roman" w:eastAsia="Times New Roman" w:hAnsi="Times New Roman"/>
          <w:b/>
          <w:sz w:val="28"/>
          <w:szCs w:val="28"/>
          <w:lang w:eastAsia="ar-SA"/>
        </w:rPr>
        <w:t>Оценка освоения учебной дисциплины</w:t>
      </w:r>
    </w:p>
    <w:p w14:paraId="682B7265" w14:textId="77777777" w:rsidR="00504243" w:rsidRPr="00504243" w:rsidRDefault="00504243" w:rsidP="00504243">
      <w:pPr>
        <w:spacing w:after="0" w:line="240" w:lineRule="auto"/>
        <w:ind w:left="720"/>
        <w:contextualSpacing/>
        <w:jc w:val="both"/>
        <w:rPr>
          <w:rFonts w:ascii="Times New Roman" w:hAnsi="Times New Roman"/>
          <w:b/>
          <w:bCs/>
          <w:color w:val="000000"/>
          <w:spacing w:val="-2"/>
          <w:sz w:val="28"/>
          <w:szCs w:val="28"/>
        </w:rPr>
      </w:pPr>
    </w:p>
    <w:p w14:paraId="65D08194" w14:textId="77777777" w:rsidR="00504243" w:rsidRPr="00504243" w:rsidRDefault="00504243" w:rsidP="00504243">
      <w:pPr>
        <w:spacing w:after="0" w:line="240" w:lineRule="auto"/>
        <w:jc w:val="center"/>
        <w:rPr>
          <w:rFonts w:ascii="Times New Roman" w:eastAsia="Times New Roman" w:hAnsi="Times New Roman"/>
          <w:sz w:val="28"/>
          <w:szCs w:val="28"/>
          <w:lang w:eastAsia="ar-SA"/>
        </w:rPr>
      </w:pPr>
      <w:r w:rsidRPr="00504243">
        <w:rPr>
          <w:rFonts w:ascii="Times New Roman" w:eastAsia="Times New Roman" w:hAnsi="Times New Roman"/>
          <w:b/>
          <w:sz w:val="28"/>
          <w:szCs w:val="28"/>
          <w:lang w:eastAsia="ar-SA"/>
        </w:rPr>
        <w:t xml:space="preserve">Текущая </w:t>
      </w:r>
      <w:r w:rsidRPr="00504243">
        <w:rPr>
          <w:rFonts w:ascii="Times New Roman" w:eastAsia="Times New Roman" w:hAnsi="Times New Roman"/>
          <w:b/>
          <w:bCs/>
          <w:sz w:val="28"/>
          <w:szCs w:val="28"/>
          <w:lang w:eastAsia="ar-SA"/>
        </w:rPr>
        <w:t>аттестация студентов</w:t>
      </w:r>
      <w:r w:rsidRPr="00504243">
        <w:rPr>
          <w:rFonts w:ascii="Times New Roman" w:eastAsia="Times New Roman" w:hAnsi="Times New Roman"/>
          <w:sz w:val="28"/>
          <w:szCs w:val="28"/>
          <w:lang w:eastAsia="ar-SA"/>
        </w:rPr>
        <w:t>.</w:t>
      </w:r>
    </w:p>
    <w:p w14:paraId="0B07F265" w14:textId="77777777" w:rsidR="00504243" w:rsidRPr="00504243" w:rsidRDefault="00504243" w:rsidP="00504243">
      <w:pPr>
        <w:spacing w:after="0" w:line="240" w:lineRule="auto"/>
        <w:ind w:firstLine="709"/>
        <w:jc w:val="both"/>
        <w:rPr>
          <w:rFonts w:ascii="Times New Roman" w:eastAsia="Times New Roman" w:hAnsi="Times New Roman"/>
          <w:sz w:val="24"/>
          <w:szCs w:val="24"/>
          <w:lang w:eastAsia="ar-SA"/>
        </w:rPr>
      </w:pPr>
      <w:r w:rsidRPr="00504243">
        <w:rPr>
          <w:rFonts w:ascii="Times New Roman" w:eastAsia="Times New Roman" w:hAnsi="Times New Roman"/>
          <w:sz w:val="24"/>
          <w:szCs w:val="24"/>
          <w:lang w:eastAsia="ar-SA"/>
        </w:rPr>
        <w:t xml:space="preserve">Текущая аттестация по учебной </w:t>
      </w:r>
      <w:r w:rsidRPr="00504243">
        <w:rPr>
          <w:rFonts w:ascii="Times New Roman" w:eastAsia="Times New Roman" w:hAnsi="Times New Roman"/>
          <w:bCs/>
          <w:sz w:val="24"/>
          <w:szCs w:val="24"/>
          <w:lang w:eastAsia="ar-SA"/>
        </w:rPr>
        <w:t>дисциплине «</w:t>
      </w:r>
      <w:r w:rsidRPr="00504243">
        <w:rPr>
          <w:rFonts w:ascii="Times New Roman" w:eastAsia="Times New Roman" w:hAnsi="Times New Roman"/>
          <w:color w:val="000000"/>
          <w:sz w:val="24"/>
          <w:szCs w:val="24"/>
          <w:lang w:eastAsia="ar-SA"/>
        </w:rPr>
        <w:t xml:space="preserve">Метрология, стандартизация и сертификация» </w:t>
      </w:r>
      <w:r w:rsidRPr="00504243">
        <w:rPr>
          <w:rFonts w:ascii="Times New Roman" w:eastAsia="Times New Roman" w:hAnsi="Times New Roman"/>
          <w:sz w:val="24"/>
          <w:szCs w:val="24"/>
          <w:lang w:eastAsia="ar-SA"/>
        </w:rPr>
        <w:t>проводится в форме контрольных мероприятий (</w:t>
      </w:r>
      <w:r w:rsidRPr="00504243">
        <w:rPr>
          <w:rFonts w:ascii="Times New Roman" w:eastAsia="Times New Roman" w:hAnsi="Times New Roman"/>
          <w:i/>
          <w:iCs/>
          <w:sz w:val="24"/>
          <w:szCs w:val="24"/>
          <w:lang w:eastAsia="ar-SA"/>
        </w:rPr>
        <w:t>устный опрос, письменная контрольная работа, домашняя письменная самостоятельная работа и пр.</w:t>
      </w:r>
      <w:r w:rsidRPr="00504243">
        <w:rPr>
          <w:rFonts w:ascii="Times New Roman" w:eastAsia="Times New Roman" w:hAnsi="Times New Roman"/>
          <w:sz w:val="24"/>
          <w:szCs w:val="24"/>
          <w:lang w:eastAsia="ar-SA"/>
        </w:rPr>
        <w:t xml:space="preserve">), оценивание фактических результатов обучения студентов  осуществляется преподавателем. </w:t>
      </w:r>
    </w:p>
    <w:p w14:paraId="4AEAC82F" w14:textId="77777777" w:rsidR="00504243" w:rsidRPr="00504243" w:rsidRDefault="00504243" w:rsidP="00504243">
      <w:pPr>
        <w:widowControl w:val="0"/>
        <w:tabs>
          <w:tab w:val="num" w:pos="720"/>
        </w:tabs>
        <w:spacing w:after="0" w:line="240" w:lineRule="auto"/>
        <w:ind w:firstLine="709"/>
        <w:jc w:val="both"/>
        <w:rPr>
          <w:rFonts w:ascii="Times New Roman" w:eastAsia="Times New Roman" w:hAnsi="Times New Roman"/>
          <w:sz w:val="24"/>
          <w:szCs w:val="24"/>
          <w:lang w:eastAsia="ar-SA"/>
        </w:rPr>
      </w:pPr>
      <w:r w:rsidRPr="00504243">
        <w:rPr>
          <w:rFonts w:ascii="Times New Roman" w:eastAsia="Times New Roman" w:hAnsi="Times New Roman"/>
          <w:sz w:val="24"/>
          <w:szCs w:val="24"/>
          <w:lang w:eastAsia="ar-SA"/>
        </w:rPr>
        <w:t>Объектами оценивания выступают:</w:t>
      </w:r>
    </w:p>
    <w:p w14:paraId="2C0E9575" w14:textId="77777777" w:rsidR="00504243" w:rsidRPr="00504243" w:rsidRDefault="00504243" w:rsidP="00504243">
      <w:pPr>
        <w:widowControl w:val="0"/>
        <w:numPr>
          <w:ilvl w:val="1"/>
          <w:numId w:val="15"/>
        </w:numPr>
        <w:spacing w:after="0" w:line="240" w:lineRule="auto"/>
        <w:ind w:left="0" w:firstLine="709"/>
        <w:jc w:val="both"/>
        <w:rPr>
          <w:rFonts w:ascii="Times New Roman" w:eastAsia="Times New Roman" w:hAnsi="Times New Roman"/>
          <w:sz w:val="24"/>
          <w:szCs w:val="24"/>
          <w:lang w:eastAsia="ar-SA"/>
        </w:rPr>
      </w:pPr>
      <w:r w:rsidRPr="00504243">
        <w:rPr>
          <w:rFonts w:ascii="Times New Roman" w:eastAsia="Times New Roman" w:hAnsi="Times New Roman"/>
          <w:sz w:val="24"/>
          <w:szCs w:val="24"/>
          <w:lang w:eastAsia="ar-SA"/>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14:paraId="46886FF0" w14:textId="77777777" w:rsidR="00504243" w:rsidRPr="00504243" w:rsidRDefault="00504243" w:rsidP="00504243">
      <w:pPr>
        <w:widowControl w:val="0"/>
        <w:numPr>
          <w:ilvl w:val="1"/>
          <w:numId w:val="15"/>
        </w:numPr>
        <w:spacing w:after="0" w:line="240" w:lineRule="auto"/>
        <w:ind w:left="0" w:firstLine="709"/>
        <w:jc w:val="both"/>
        <w:rPr>
          <w:rFonts w:ascii="Times New Roman" w:eastAsia="Times New Roman" w:hAnsi="Times New Roman"/>
          <w:sz w:val="24"/>
          <w:szCs w:val="24"/>
          <w:lang w:eastAsia="ar-SA"/>
        </w:rPr>
      </w:pPr>
      <w:r w:rsidRPr="00504243">
        <w:rPr>
          <w:rFonts w:ascii="Times New Roman" w:eastAsia="Times New Roman" w:hAnsi="Times New Roman"/>
          <w:sz w:val="24"/>
          <w:szCs w:val="24"/>
          <w:lang w:eastAsia="ar-SA"/>
        </w:rPr>
        <w:t>степень усвоения теоретических знаний;</w:t>
      </w:r>
    </w:p>
    <w:p w14:paraId="7B3B1A22" w14:textId="77777777" w:rsidR="00504243" w:rsidRPr="00504243" w:rsidRDefault="00504243" w:rsidP="00504243">
      <w:pPr>
        <w:widowControl w:val="0"/>
        <w:numPr>
          <w:ilvl w:val="1"/>
          <w:numId w:val="15"/>
        </w:numPr>
        <w:spacing w:after="0" w:line="240" w:lineRule="auto"/>
        <w:ind w:left="0" w:firstLine="709"/>
        <w:jc w:val="both"/>
        <w:rPr>
          <w:rFonts w:ascii="Times New Roman" w:eastAsia="Times New Roman" w:hAnsi="Times New Roman"/>
          <w:sz w:val="24"/>
          <w:szCs w:val="24"/>
          <w:lang w:eastAsia="ar-SA"/>
        </w:rPr>
      </w:pPr>
      <w:r w:rsidRPr="00504243">
        <w:rPr>
          <w:rFonts w:ascii="Times New Roman" w:eastAsia="Times New Roman" w:hAnsi="Times New Roman"/>
          <w:sz w:val="24"/>
          <w:szCs w:val="24"/>
          <w:lang w:eastAsia="ar-SA"/>
        </w:rPr>
        <w:t>уровень овладения практическими умениями и навыками по всем видам учебной работы.</w:t>
      </w:r>
    </w:p>
    <w:p w14:paraId="2566834A" w14:textId="77777777" w:rsidR="00504243" w:rsidRPr="00504243" w:rsidRDefault="00504243" w:rsidP="00504243">
      <w:pPr>
        <w:widowControl w:val="0"/>
        <w:spacing w:after="0" w:line="240" w:lineRule="auto"/>
        <w:ind w:left="709"/>
        <w:jc w:val="both"/>
        <w:rPr>
          <w:rFonts w:ascii="Times New Roman" w:eastAsia="Times New Roman" w:hAnsi="Times New Roman"/>
          <w:sz w:val="24"/>
          <w:szCs w:val="24"/>
          <w:lang w:eastAsia="ar-SA"/>
        </w:rPr>
      </w:pPr>
    </w:p>
    <w:p w14:paraId="68C767F3" w14:textId="77777777" w:rsidR="00504243" w:rsidRPr="00504243" w:rsidRDefault="00504243" w:rsidP="00504243">
      <w:pPr>
        <w:spacing w:after="0" w:line="240" w:lineRule="auto"/>
        <w:jc w:val="center"/>
        <w:rPr>
          <w:rFonts w:ascii="Times New Roman" w:eastAsia="Times New Roman" w:hAnsi="Times New Roman"/>
          <w:b/>
          <w:iCs/>
          <w:sz w:val="24"/>
          <w:szCs w:val="24"/>
          <w:lang w:eastAsia="ar-SA"/>
        </w:rPr>
      </w:pPr>
      <w:r w:rsidRPr="00504243">
        <w:rPr>
          <w:rFonts w:ascii="Times New Roman" w:eastAsia="Times New Roman" w:hAnsi="Times New Roman"/>
          <w:b/>
          <w:iCs/>
          <w:sz w:val="24"/>
          <w:szCs w:val="24"/>
          <w:lang w:eastAsia="ar-SA"/>
        </w:rPr>
        <w:t>Задания для текущей аттестации.</w:t>
      </w:r>
    </w:p>
    <w:p w14:paraId="44EBCCB7" w14:textId="77777777" w:rsidR="00504243" w:rsidRPr="00504243" w:rsidRDefault="00504243" w:rsidP="00504243">
      <w:pPr>
        <w:autoSpaceDE w:val="0"/>
        <w:autoSpaceDN w:val="0"/>
        <w:adjustRightInd w:val="0"/>
        <w:spacing w:after="0" w:line="240" w:lineRule="auto"/>
        <w:ind w:firstLine="5"/>
        <w:rPr>
          <w:rFonts w:ascii="Times New Roman" w:hAnsi="Times New Roman"/>
          <w:color w:val="000000"/>
          <w:sz w:val="24"/>
          <w:szCs w:val="24"/>
          <w:lang w:eastAsia="ru-RU"/>
        </w:rPr>
      </w:pPr>
    </w:p>
    <w:p w14:paraId="2519507D" w14:textId="77777777" w:rsidR="00504243" w:rsidRPr="00504243" w:rsidRDefault="00504243" w:rsidP="00504243">
      <w:pPr>
        <w:widowControl w:val="0"/>
        <w:numPr>
          <w:ilvl w:val="0"/>
          <w:numId w:val="16"/>
        </w:numPr>
        <w:autoSpaceDE w:val="0"/>
        <w:autoSpaceDN w:val="0"/>
        <w:adjustRightInd w:val="0"/>
        <w:spacing w:after="0" w:line="226" w:lineRule="exact"/>
        <w:rPr>
          <w:rFonts w:ascii="Times New Roman" w:hAnsi="Times New Roman"/>
          <w:color w:val="000000"/>
          <w:sz w:val="24"/>
          <w:szCs w:val="24"/>
          <w:lang w:eastAsia="ru-RU"/>
        </w:rPr>
      </w:pPr>
      <w:r w:rsidRPr="00504243">
        <w:rPr>
          <w:rFonts w:ascii="Times New Roman" w:hAnsi="Times New Roman"/>
          <w:color w:val="000000"/>
          <w:sz w:val="24"/>
          <w:szCs w:val="24"/>
          <w:lang w:eastAsia="ru-RU"/>
        </w:rPr>
        <w:t>Как называется наука об измерениях, методах и средствах обеспечения их единства и способах достижения требуемой точности?</w:t>
      </w:r>
    </w:p>
    <w:p w14:paraId="5731943D" w14:textId="77777777" w:rsidR="00504243" w:rsidRPr="00504243" w:rsidRDefault="00504243" w:rsidP="00504243">
      <w:pPr>
        <w:widowControl w:val="0"/>
        <w:numPr>
          <w:ilvl w:val="0"/>
          <w:numId w:val="17"/>
        </w:numPr>
        <w:autoSpaceDE w:val="0"/>
        <w:autoSpaceDN w:val="0"/>
        <w:adjustRightInd w:val="0"/>
        <w:spacing w:after="0" w:line="226" w:lineRule="exact"/>
        <w:rPr>
          <w:rFonts w:ascii="Times New Roman" w:hAnsi="Times New Roman"/>
          <w:color w:val="000000"/>
          <w:sz w:val="24"/>
          <w:szCs w:val="24"/>
          <w:lang w:eastAsia="ru-RU"/>
        </w:rPr>
      </w:pPr>
      <w:r w:rsidRPr="00504243">
        <w:rPr>
          <w:rFonts w:ascii="Times New Roman" w:hAnsi="Times New Roman"/>
          <w:color w:val="000000"/>
          <w:sz w:val="24"/>
          <w:szCs w:val="24"/>
          <w:lang w:eastAsia="ru-RU"/>
        </w:rPr>
        <w:t>метрология</w:t>
      </w:r>
    </w:p>
    <w:p w14:paraId="2410D748" w14:textId="77777777" w:rsidR="00504243" w:rsidRPr="00504243" w:rsidRDefault="00504243" w:rsidP="00504243">
      <w:pPr>
        <w:widowControl w:val="0"/>
        <w:numPr>
          <w:ilvl w:val="0"/>
          <w:numId w:val="17"/>
        </w:numPr>
        <w:autoSpaceDE w:val="0"/>
        <w:autoSpaceDN w:val="0"/>
        <w:adjustRightInd w:val="0"/>
        <w:spacing w:after="0" w:line="226" w:lineRule="exact"/>
        <w:rPr>
          <w:rFonts w:ascii="Times New Roman" w:hAnsi="Times New Roman"/>
          <w:color w:val="000000"/>
          <w:sz w:val="24"/>
          <w:szCs w:val="24"/>
          <w:lang w:eastAsia="ru-RU"/>
        </w:rPr>
      </w:pPr>
      <w:r w:rsidRPr="00504243">
        <w:rPr>
          <w:rFonts w:ascii="Times New Roman" w:hAnsi="Times New Roman"/>
          <w:color w:val="000000"/>
          <w:sz w:val="24"/>
          <w:szCs w:val="24"/>
          <w:lang w:eastAsia="ru-RU"/>
        </w:rPr>
        <w:t>сертификация</w:t>
      </w:r>
    </w:p>
    <w:p w14:paraId="351FA6F2" w14:textId="77777777" w:rsidR="00504243" w:rsidRPr="00504243" w:rsidRDefault="00504243" w:rsidP="00504243">
      <w:pPr>
        <w:widowControl w:val="0"/>
        <w:numPr>
          <w:ilvl w:val="0"/>
          <w:numId w:val="17"/>
        </w:numPr>
        <w:autoSpaceDE w:val="0"/>
        <w:autoSpaceDN w:val="0"/>
        <w:adjustRightInd w:val="0"/>
        <w:spacing w:after="0" w:line="226" w:lineRule="exact"/>
        <w:rPr>
          <w:rFonts w:ascii="Times New Roman" w:hAnsi="Times New Roman"/>
          <w:color w:val="000000"/>
          <w:sz w:val="24"/>
          <w:szCs w:val="24"/>
          <w:lang w:eastAsia="ru-RU"/>
        </w:rPr>
      </w:pPr>
      <w:r w:rsidRPr="00504243">
        <w:rPr>
          <w:rFonts w:ascii="Times New Roman" w:hAnsi="Times New Roman"/>
          <w:color w:val="000000"/>
          <w:sz w:val="24"/>
          <w:szCs w:val="24"/>
          <w:lang w:eastAsia="ru-RU"/>
        </w:rPr>
        <w:t>управление качеством</w:t>
      </w:r>
    </w:p>
    <w:p w14:paraId="1A5457D3" w14:textId="77777777" w:rsidR="00504243" w:rsidRPr="00504243" w:rsidRDefault="00504243" w:rsidP="00504243">
      <w:pPr>
        <w:widowControl w:val="0"/>
        <w:numPr>
          <w:ilvl w:val="0"/>
          <w:numId w:val="17"/>
        </w:numPr>
        <w:autoSpaceDE w:val="0"/>
        <w:autoSpaceDN w:val="0"/>
        <w:adjustRightInd w:val="0"/>
        <w:spacing w:after="0" w:line="226" w:lineRule="exact"/>
        <w:rPr>
          <w:rFonts w:ascii="Times New Roman" w:hAnsi="Times New Roman"/>
          <w:color w:val="000000"/>
          <w:sz w:val="24"/>
          <w:szCs w:val="24"/>
          <w:lang w:eastAsia="ru-RU"/>
        </w:rPr>
      </w:pPr>
      <w:r w:rsidRPr="00504243">
        <w:rPr>
          <w:rFonts w:ascii="Times New Roman" w:hAnsi="Times New Roman"/>
          <w:color w:val="000000"/>
          <w:sz w:val="24"/>
          <w:szCs w:val="24"/>
          <w:lang w:eastAsia="ru-RU"/>
        </w:rPr>
        <w:t>стандартизация</w:t>
      </w:r>
    </w:p>
    <w:p w14:paraId="30B9FF30" w14:textId="77777777" w:rsidR="00504243" w:rsidRPr="00504243" w:rsidRDefault="00504243" w:rsidP="00504243">
      <w:pPr>
        <w:widowControl w:val="0"/>
        <w:autoSpaceDE w:val="0"/>
        <w:autoSpaceDN w:val="0"/>
        <w:adjustRightInd w:val="0"/>
        <w:spacing w:after="0" w:line="226" w:lineRule="exact"/>
        <w:ind w:firstLine="5"/>
        <w:rPr>
          <w:rFonts w:ascii="Times New Roman" w:hAnsi="Times New Roman"/>
          <w:color w:val="000000"/>
          <w:sz w:val="24"/>
          <w:szCs w:val="24"/>
          <w:lang w:eastAsia="ru-RU"/>
        </w:rPr>
      </w:pPr>
    </w:p>
    <w:p w14:paraId="6A7F9D7E" w14:textId="77777777" w:rsidR="00504243" w:rsidRPr="00504243" w:rsidRDefault="00504243" w:rsidP="00504243">
      <w:pPr>
        <w:widowControl w:val="0"/>
        <w:numPr>
          <w:ilvl w:val="0"/>
          <w:numId w:val="16"/>
        </w:numPr>
        <w:autoSpaceDE w:val="0"/>
        <w:autoSpaceDN w:val="0"/>
        <w:adjustRightInd w:val="0"/>
        <w:spacing w:after="0" w:line="226" w:lineRule="exact"/>
        <w:rPr>
          <w:rFonts w:ascii="Times New Roman" w:hAnsi="Times New Roman"/>
          <w:color w:val="000000"/>
          <w:sz w:val="24"/>
          <w:szCs w:val="24"/>
          <w:lang w:eastAsia="ru-RU"/>
        </w:rPr>
      </w:pPr>
      <w:r w:rsidRPr="00504243">
        <w:rPr>
          <w:rFonts w:ascii="Times New Roman" w:hAnsi="Times New Roman"/>
          <w:color w:val="000000"/>
          <w:sz w:val="24"/>
          <w:szCs w:val="24"/>
          <w:lang w:eastAsia="ru-RU"/>
        </w:rPr>
        <w:t xml:space="preserve">Эта наука занимается обработкой с помощью специальных методов большого числа </w:t>
      </w:r>
      <w:r w:rsidRPr="00504243">
        <w:rPr>
          <w:rFonts w:ascii="Times New Roman" w:hAnsi="Times New Roman"/>
          <w:color w:val="000000"/>
          <w:sz w:val="24"/>
          <w:szCs w:val="24"/>
          <w:lang w:eastAsia="ru-RU"/>
        </w:rPr>
        <w:lastRenderedPageBreak/>
        <w:t>различных вариантов рассмотрения одних и тех же повторяющихся задач с целью создания обязательных оптимальных правил и методов их решения.</w:t>
      </w:r>
    </w:p>
    <w:p w14:paraId="3CC9C86F" w14:textId="77777777" w:rsidR="00504243" w:rsidRPr="00504243" w:rsidRDefault="00504243" w:rsidP="00504243">
      <w:pPr>
        <w:widowControl w:val="0"/>
        <w:numPr>
          <w:ilvl w:val="0"/>
          <w:numId w:val="18"/>
        </w:numPr>
        <w:autoSpaceDE w:val="0"/>
        <w:autoSpaceDN w:val="0"/>
        <w:adjustRightInd w:val="0"/>
        <w:spacing w:after="0" w:line="226" w:lineRule="exact"/>
        <w:rPr>
          <w:rFonts w:ascii="Times New Roman" w:hAnsi="Times New Roman"/>
          <w:color w:val="000000"/>
          <w:sz w:val="24"/>
          <w:szCs w:val="24"/>
          <w:lang w:eastAsia="ru-RU"/>
        </w:rPr>
      </w:pPr>
      <w:r w:rsidRPr="00504243">
        <w:rPr>
          <w:rFonts w:ascii="Times New Roman" w:hAnsi="Times New Roman"/>
          <w:color w:val="000000"/>
          <w:sz w:val="24"/>
          <w:szCs w:val="24"/>
          <w:lang w:eastAsia="ru-RU"/>
        </w:rPr>
        <w:t>стандартизация</w:t>
      </w:r>
    </w:p>
    <w:p w14:paraId="241B261D" w14:textId="77777777" w:rsidR="00504243" w:rsidRPr="00504243" w:rsidRDefault="00504243" w:rsidP="00504243">
      <w:pPr>
        <w:widowControl w:val="0"/>
        <w:numPr>
          <w:ilvl w:val="0"/>
          <w:numId w:val="18"/>
        </w:numPr>
        <w:autoSpaceDE w:val="0"/>
        <w:autoSpaceDN w:val="0"/>
        <w:adjustRightInd w:val="0"/>
        <w:spacing w:after="0" w:line="226" w:lineRule="exact"/>
        <w:rPr>
          <w:rFonts w:ascii="Times New Roman" w:hAnsi="Times New Roman"/>
          <w:color w:val="000000"/>
          <w:sz w:val="24"/>
          <w:szCs w:val="24"/>
          <w:lang w:eastAsia="ru-RU"/>
        </w:rPr>
      </w:pPr>
      <w:r w:rsidRPr="00504243">
        <w:rPr>
          <w:rFonts w:ascii="Times New Roman" w:hAnsi="Times New Roman"/>
          <w:color w:val="000000"/>
          <w:sz w:val="24"/>
          <w:szCs w:val="24"/>
          <w:lang w:eastAsia="ru-RU"/>
        </w:rPr>
        <w:t>метрология</w:t>
      </w:r>
    </w:p>
    <w:p w14:paraId="4091ED91" w14:textId="77777777" w:rsidR="00504243" w:rsidRPr="00504243" w:rsidRDefault="00504243" w:rsidP="00504243">
      <w:pPr>
        <w:widowControl w:val="0"/>
        <w:numPr>
          <w:ilvl w:val="0"/>
          <w:numId w:val="18"/>
        </w:numPr>
        <w:autoSpaceDE w:val="0"/>
        <w:autoSpaceDN w:val="0"/>
        <w:adjustRightInd w:val="0"/>
        <w:spacing w:after="0" w:line="226" w:lineRule="exact"/>
        <w:rPr>
          <w:rFonts w:ascii="Times New Roman" w:hAnsi="Times New Roman"/>
          <w:color w:val="000000"/>
          <w:sz w:val="24"/>
          <w:szCs w:val="24"/>
          <w:lang w:eastAsia="ru-RU"/>
        </w:rPr>
      </w:pPr>
      <w:r w:rsidRPr="00504243">
        <w:rPr>
          <w:rFonts w:ascii="Times New Roman" w:hAnsi="Times New Roman"/>
          <w:color w:val="000000"/>
          <w:sz w:val="24"/>
          <w:szCs w:val="24"/>
          <w:lang w:eastAsia="ru-RU"/>
        </w:rPr>
        <w:t>управление качеством</w:t>
      </w:r>
    </w:p>
    <w:p w14:paraId="3953B502" w14:textId="77777777" w:rsidR="00504243" w:rsidRPr="00504243" w:rsidRDefault="00504243" w:rsidP="00504243">
      <w:pPr>
        <w:widowControl w:val="0"/>
        <w:numPr>
          <w:ilvl w:val="0"/>
          <w:numId w:val="18"/>
        </w:numPr>
        <w:autoSpaceDE w:val="0"/>
        <w:autoSpaceDN w:val="0"/>
        <w:adjustRightInd w:val="0"/>
        <w:spacing w:after="0" w:line="226" w:lineRule="exact"/>
        <w:rPr>
          <w:rFonts w:ascii="Times New Roman" w:hAnsi="Times New Roman"/>
          <w:color w:val="000000"/>
          <w:sz w:val="24"/>
          <w:szCs w:val="24"/>
          <w:lang w:eastAsia="ru-RU"/>
        </w:rPr>
      </w:pPr>
      <w:r w:rsidRPr="00504243">
        <w:rPr>
          <w:rFonts w:ascii="Times New Roman" w:hAnsi="Times New Roman"/>
          <w:color w:val="000000"/>
          <w:sz w:val="24"/>
          <w:szCs w:val="24"/>
          <w:lang w:eastAsia="ru-RU"/>
        </w:rPr>
        <w:t>сертификация</w:t>
      </w:r>
    </w:p>
    <w:p w14:paraId="5B53E5B1" w14:textId="77777777" w:rsidR="00504243" w:rsidRPr="00504243" w:rsidRDefault="00504243" w:rsidP="00504243">
      <w:pPr>
        <w:widowControl w:val="0"/>
        <w:autoSpaceDE w:val="0"/>
        <w:autoSpaceDN w:val="0"/>
        <w:adjustRightInd w:val="0"/>
        <w:spacing w:after="0" w:line="226" w:lineRule="exact"/>
        <w:ind w:firstLine="5"/>
        <w:rPr>
          <w:rFonts w:ascii="Times New Roman" w:hAnsi="Times New Roman"/>
          <w:color w:val="000000"/>
          <w:sz w:val="24"/>
          <w:szCs w:val="24"/>
          <w:lang w:eastAsia="ru-RU"/>
        </w:rPr>
      </w:pPr>
    </w:p>
    <w:p w14:paraId="3C9F9A95" w14:textId="77777777" w:rsidR="00504243" w:rsidRPr="00504243" w:rsidRDefault="00504243" w:rsidP="00504243">
      <w:pPr>
        <w:widowControl w:val="0"/>
        <w:numPr>
          <w:ilvl w:val="0"/>
          <w:numId w:val="16"/>
        </w:numPr>
        <w:autoSpaceDE w:val="0"/>
        <w:autoSpaceDN w:val="0"/>
        <w:adjustRightInd w:val="0"/>
        <w:spacing w:after="0" w:line="226" w:lineRule="exact"/>
        <w:rPr>
          <w:rFonts w:ascii="Times New Roman" w:hAnsi="Times New Roman"/>
          <w:color w:val="000000"/>
          <w:sz w:val="24"/>
          <w:szCs w:val="24"/>
          <w:lang w:eastAsia="ru-RU"/>
        </w:rPr>
      </w:pPr>
      <w:r w:rsidRPr="00504243">
        <w:rPr>
          <w:rFonts w:ascii="Times New Roman" w:hAnsi="Times New Roman"/>
          <w:color w:val="000000"/>
          <w:sz w:val="24"/>
          <w:szCs w:val="24"/>
          <w:lang w:eastAsia="ru-RU"/>
        </w:rPr>
        <w:t>При измерении расстояния длиной 100 метров абсолютная погрешность составила 5 см. Найдите относительную погрешность измерения.</w:t>
      </w:r>
    </w:p>
    <w:p w14:paraId="51FA1374" w14:textId="77777777" w:rsidR="00504243" w:rsidRPr="00504243" w:rsidRDefault="00504243" w:rsidP="00504243">
      <w:pPr>
        <w:widowControl w:val="0"/>
        <w:numPr>
          <w:ilvl w:val="0"/>
          <w:numId w:val="19"/>
        </w:numPr>
        <w:autoSpaceDE w:val="0"/>
        <w:autoSpaceDN w:val="0"/>
        <w:adjustRightInd w:val="0"/>
        <w:spacing w:after="0" w:line="226" w:lineRule="exact"/>
        <w:rPr>
          <w:rFonts w:ascii="Times New Roman" w:hAnsi="Times New Roman"/>
          <w:color w:val="000000"/>
          <w:sz w:val="24"/>
          <w:szCs w:val="24"/>
          <w:lang w:eastAsia="ru-RU"/>
        </w:rPr>
      </w:pPr>
      <w:r w:rsidRPr="00504243">
        <w:rPr>
          <w:rFonts w:ascii="Times New Roman" w:hAnsi="Times New Roman"/>
          <w:color w:val="000000"/>
          <w:sz w:val="24"/>
          <w:szCs w:val="24"/>
          <w:lang w:eastAsia="ru-RU"/>
        </w:rPr>
        <w:t>5%</w:t>
      </w:r>
    </w:p>
    <w:p w14:paraId="01C9345E" w14:textId="77777777" w:rsidR="00504243" w:rsidRPr="00504243" w:rsidRDefault="00504243" w:rsidP="00504243">
      <w:pPr>
        <w:widowControl w:val="0"/>
        <w:numPr>
          <w:ilvl w:val="0"/>
          <w:numId w:val="19"/>
        </w:numPr>
        <w:autoSpaceDE w:val="0"/>
        <w:autoSpaceDN w:val="0"/>
        <w:adjustRightInd w:val="0"/>
        <w:spacing w:after="0" w:line="226" w:lineRule="exact"/>
        <w:rPr>
          <w:rFonts w:ascii="Times New Roman" w:hAnsi="Times New Roman"/>
          <w:color w:val="000000"/>
          <w:sz w:val="24"/>
          <w:szCs w:val="24"/>
          <w:lang w:eastAsia="ru-RU"/>
        </w:rPr>
      </w:pPr>
      <w:r w:rsidRPr="00504243">
        <w:rPr>
          <w:rFonts w:ascii="Times New Roman" w:hAnsi="Times New Roman"/>
          <w:color w:val="000000"/>
          <w:sz w:val="24"/>
          <w:szCs w:val="24"/>
          <w:lang w:eastAsia="ru-RU"/>
        </w:rPr>
        <w:t>0,05%</w:t>
      </w:r>
    </w:p>
    <w:p w14:paraId="1EEAAADB" w14:textId="77777777" w:rsidR="00504243" w:rsidRPr="00504243" w:rsidRDefault="00504243" w:rsidP="00504243">
      <w:pPr>
        <w:widowControl w:val="0"/>
        <w:numPr>
          <w:ilvl w:val="0"/>
          <w:numId w:val="19"/>
        </w:numPr>
        <w:autoSpaceDE w:val="0"/>
        <w:autoSpaceDN w:val="0"/>
        <w:adjustRightInd w:val="0"/>
        <w:spacing w:after="0" w:line="226" w:lineRule="exact"/>
        <w:rPr>
          <w:rFonts w:ascii="Times New Roman" w:hAnsi="Times New Roman"/>
          <w:color w:val="000000"/>
          <w:sz w:val="24"/>
          <w:szCs w:val="24"/>
          <w:lang w:eastAsia="ru-RU"/>
        </w:rPr>
      </w:pPr>
      <w:r w:rsidRPr="00504243">
        <w:rPr>
          <w:rFonts w:ascii="Times New Roman" w:hAnsi="Times New Roman"/>
          <w:color w:val="000000"/>
          <w:sz w:val="24"/>
          <w:szCs w:val="24"/>
          <w:lang w:eastAsia="ru-RU"/>
        </w:rPr>
        <w:t>0,5%</w:t>
      </w:r>
    </w:p>
    <w:p w14:paraId="2BA94996" w14:textId="77777777" w:rsidR="00504243" w:rsidRPr="00504243" w:rsidRDefault="00504243" w:rsidP="00504243">
      <w:pPr>
        <w:widowControl w:val="0"/>
        <w:numPr>
          <w:ilvl w:val="0"/>
          <w:numId w:val="19"/>
        </w:numPr>
        <w:autoSpaceDE w:val="0"/>
        <w:autoSpaceDN w:val="0"/>
        <w:adjustRightInd w:val="0"/>
        <w:spacing w:after="0" w:line="226" w:lineRule="exact"/>
        <w:rPr>
          <w:rFonts w:ascii="Times New Roman" w:hAnsi="Times New Roman"/>
          <w:color w:val="000000"/>
          <w:sz w:val="24"/>
          <w:szCs w:val="24"/>
          <w:lang w:eastAsia="ru-RU"/>
        </w:rPr>
      </w:pPr>
      <w:r w:rsidRPr="00504243">
        <w:rPr>
          <w:rFonts w:ascii="Times New Roman" w:hAnsi="Times New Roman"/>
          <w:color w:val="000000"/>
          <w:sz w:val="24"/>
          <w:szCs w:val="24"/>
          <w:lang w:eastAsia="ru-RU"/>
        </w:rPr>
        <w:t>0,005%</w:t>
      </w:r>
    </w:p>
    <w:p w14:paraId="1878C88D" w14:textId="77777777" w:rsidR="00504243" w:rsidRPr="00504243" w:rsidRDefault="00504243" w:rsidP="00504243">
      <w:pPr>
        <w:autoSpaceDE w:val="0"/>
        <w:autoSpaceDN w:val="0"/>
        <w:adjustRightInd w:val="0"/>
        <w:spacing w:after="0" w:line="240" w:lineRule="auto"/>
        <w:ind w:firstLine="5"/>
        <w:rPr>
          <w:rFonts w:ascii="Times New Roman" w:hAnsi="Times New Roman"/>
          <w:color w:val="000000"/>
          <w:sz w:val="24"/>
          <w:szCs w:val="24"/>
          <w:lang w:eastAsia="ru-RU"/>
        </w:rPr>
      </w:pPr>
    </w:p>
    <w:p w14:paraId="6CB28084"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Метрологические службы юридических лиц создаются для...</w:t>
      </w:r>
    </w:p>
    <w:p w14:paraId="16F94A1B" w14:textId="77777777" w:rsidR="00504243" w:rsidRPr="00504243" w:rsidRDefault="00504243" w:rsidP="00504243">
      <w:pPr>
        <w:widowControl w:val="0"/>
        <w:numPr>
          <w:ilvl w:val="0"/>
          <w:numId w:val="20"/>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внедрения системы качества на предприятии</w:t>
      </w:r>
    </w:p>
    <w:p w14:paraId="749CB4EA" w14:textId="77777777" w:rsidR="00504243" w:rsidRPr="00504243" w:rsidRDefault="00504243" w:rsidP="00504243">
      <w:pPr>
        <w:widowControl w:val="0"/>
        <w:numPr>
          <w:ilvl w:val="0"/>
          <w:numId w:val="20"/>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выполнения работ по обеспечению единства измерений на своих предприятиях</w:t>
      </w:r>
    </w:p>
    <w:p w14:paraId="3AD55D4F" w14:textId="77777777" w:rsidR="00504243" w:rsidRPr="00504243" w:rsidRDefault="00504243" w:rsidP="00504243">
      <w:pPr>
        <w:widowControl w:val="0"/>
        <w:numPr>
          <w:ilvl w:val="0"/>
          <w:numId w:val="20"/>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контроля соответствия продукции предприятия обязательным требованиям стандартов</w:t>
      </w:r>
    </w:p>
    <w:p w14:paraId="2669738C"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36827F27"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К метрологическим характеристикам средств измерений не относится:</w:t>
      </w:r>
    </w:p>
    <w:p w14:paraId="4754C4F9" w14:textId="77777777" w:rsidR="00504243" w:rsidRPr="00504243" w:rsidRDefault="00504243" w:rsidP="00504243">
      <w:pPr>
        <w:widowControl w:val="0"/>
        <w:numPr>
          <w:ilvl w:val="0"/>
          <w:numId w:val="21"/>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качество</w:t>
      </w:r>
    </w:p>
    <w:p w14:paraId="1A155B14" w14:textId="77777777" w:rsidR="00504243" w:rsidRPr="00504243" w:rsidRDefault="00504243" w:rsidP="00504243">
      <w:pPr>
        <w:widowControl w:val="0"/>
        <w:numPr>
          <w:ilvl w:val="0"/>
          <w:numId w:val="21"/>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чувствительность</w:t>
      </w:r>
    </w:p>
    <w:p w14:paraId="4053C0D8" w14:textId="77777777" w:rsidR="00504243" w:rsidRPr="00504243" w:rsidRDefault="00504243" w:rsidP="00504243">
      <w:pPr>
        <w:widowControl w:val="0"/>
        <w:numPr>
          <w:ilvl w:val="0"/>
          <w:numId w:val="21"/>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точность</w:t>
      </w:r>
    </w:p>
    <w:p w14:paraId="6819E93F" w14:textId="77777777" w:rsidR="00504243" w:rsidRPr="00504243" w:rsidRDefault="00504243" w:rsidP="00504243">
      <w:pPr>
        <w:widowControl w:val="0"/>
        <w:numPr>
          <w:ilvl w:val="0"/>
          <w:numId w:val="21"/>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цена деления</w:t>
      </w:r>
    </w:p>
    <w:p w14:paraId="4515FA5E"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7732B1E0"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Как называется совокупность операций, выполняемых в целях подтверждения соответствия средств измерений метрологическим характеристикам?</w:t>
      </w:r>
    </w:p>
    <w:p w14:paraId="6EDED462" w14:textId="77777777" w:rsidR="00504243" w:rsidRPr="00504243" w:rsidRDefault="00504243" w:rsidP="00504243">
      <w:pPr>
        <w:widowControl w:val="0"/>
        <w:numPr>
          <w:ilvl w:val="0"/>
          <w:numId w:val="22"/>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калибровка</w:t>
      </w:r>
    </w:p>
    <w:p w14:paraId="7586B719" w14:textId="77777777" w:rsidR="00504243" w:rsidRPr="00504243" w:rsidRDefault="00504243" w:rsidP="00504243">
      <w:pPr>
        <w:widowControl w:val="0"/>
        <w:numPr>
          <w:ilvl w:val="0"/>
          <w:numId w:val="22"/>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сертификация</w:t>
      </w:r>
    </w:p>
    <w:p w14:paraId="4C2B31E4" w14:textId="77777777" w:rsidR="00504243" w:rsidRPr="00504243" w:rsidRDefault="00504243" w:rsidP="00504243">
      <w:pPr>
        <w:widowControl w:val="0"/>
        <w:numPr>
          <w:ilvl w:val="0"/>
          <w:numId w:val="22"/>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аккредитация</w:t>
      </w:r>
    </w:p>
    <w:p w14:paraId="3025E2C1" w14:textId="77777777" w:rsidR="00504243" w:rsidRPr="00504243" w:rsidRDefault="00504243" w:rsidP="00504243">
      <w:pPr>
        <w:widowControl w:val="0"/>
        <w:numPr>
          <w:ilvl w:val="0"/>
          <w:numId w:val="22"/>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поверка</w:t>
      </w:r>
    </w:p>
    <w:p w14:paraId="3878C14F"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0B9CBA36"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Чему равна инструментальная погрешность штангенциркуля с ценой деления 0,1 мм?</w:t>
      </w:r>
    </w:p>
    <w:p w14:paraId="16A05A2C" w14:textId="77777777" w:rsidR="00504243" w:rsidRPr="00504243" w:rsidRDefault="00504243" w:rsidP="00504243">
      <w:pPr>
        <w:widowControl w:val="0"/>
        <w:numPr>
          <w:ilvl w:val="0"/>
          <w:numId w:val="23"/>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0,5 мм</w:t>
      </w:r>
    </w:p>
    <w:p w14:paraId="20B01870" w14:textId="77777777" w:rsidR="00504243" w:rsidRPr="00504243" w:rsidRDefault="00504243" w:rsidP="00504243">
      <w:pPr>
        <w:widowControl w:val="0"/>
        <w:numPr>
          <w:ilvl w:val="0"/>
          <w:numId w:val="23"/>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0,2 мм</w:t>
      </w:r>
    </w:p>
    <w:p w14:paraId="1EA63AFC" w14:textId="77777777" w:rsidR="00504243" w:rsidRPr="00504243" w:rsidRDefault="00504243" w:rsidP="00504243">
      <w:pPr>
        <w:widowControl w:val="0"/>
        <w:numPr>
          <w:ilvl w:val="0"/>
          <w:numId w:val="23"/>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0,1 мм</w:t>
      </w:r>
    </w:p>
    <w:p w14:paraId="6A319529" w14:textId="77777777" w:rsidR="00504243" w:rsidRPr="00504243" w:rsidRDefault="00504243" w:rsidP="00504243">
      <w:pPr>
        <w:widowControl w:val="0"/>
        <w:numPr>
          <w:ilvl w:val="0"/>
          <w:numId w:val="23"/>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0,05 мм</w:t>
      </w:r>
    </w:p>
    <w:p w14:paraId="0B3427E7"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6AEB92DF"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Как называется техническое средство, предназначенное для воспроизведения, хранения и передачи единицы величины?</w:t>
      </w:r>
    </w:p>
    <w:p w14:paraId="6A6E5990" w14:textId="77777777" w:rsidR="00504243" w:rsidRPr="00504243" w:rsidRDefault="00504243" w:rsidP="00504243">
      <w:pPr>
        <w:widowControl w:val="0"/>
        <w:numPr>
          <w:ilvl w:val="0"/>
          <w:numId w:val="24"/>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рабочее средство измерений</w:t>
      </w:r>
    </w:p>
    <w:p w14:paraId="266EE086" w14:textId="77777777" w:rsidR="00504243" w:rsidRPr="00504243" w:rsidRDefault="00504243" w:rsidP="00504243">
      <w:pPr>
        <w:widowControl w:val="0"/>
        <w:numPr>
          <w:ilvl w:val="0"/>
          <w:numId w:val="24"/>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измерительно-вычислительный комплекс</w:t>
      </w:r>
    </w:p>
    <w:p w14:paraId="06A84E26" w14:textId="77777777" w:rsidR="00504243" w:rsidRPr="00504243" w:rsidRDefault="00504243" w:rsidP="00504243">
      <w:pPr>
        <w:widowControl w:val="0"/>
        <w:numPr>
          <w:ilvl w:val="0"/>
          <w:numId w:val="24"/>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измерительная система</w:t>
      </w:r>
    </w:p>
    <w:p w14:paraId="01CAB6A4" w14:textId="77777777" w:rsidR="00504243" w:rsidRPr="00504243" w:rsidRDefault="00504243" w:rsidP="00504243">
      <w:pPr>
        <w:widowControl w:val="0"/>
        <w:numPr>
          <w:ilvl w:val="0"/>
          <w:numId w:val="24"/>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эталон единицы величины</w:t>
      </w:r>
    </w:p>
    <w:p w14:paraId="58CD52D8"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57F01B2F"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Как называют отклонение измеренного значения величины от её истинного значения?</w:t>
      </w:r>
    </w:p>
    <w:p w14:paraId="314FCE70" w14:textId="77777777" w:rsidR="00504243" w:rsidRPr="00504243" w:rsidRDefault="00504243" w:rsidP="00504243">
      <w:pPr>
        <w:widowControl w:val="0"/>
        <w:numPr>
          <w:ilvl w:val="0"/>
          <w:numId w:val="25"/>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погрешность измерений</w:t>
      </w:r>
    </w:p>
    <w:p w14:paraId="5DAF7BE6" w14:textId="77777777" w:rsidR="00504243" w:rsidRPr="00504243" w:rsidRDefault="00504243" w:rsidP="00504243">
      <w:pPr>
        <w:widowControl w:val="0"/>
        <w:numPr>
          <w:ilvl w:val="0"/>
          <w:numId w:val="25"/>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ошибка измерений</w:t>
      </w:r>
    </w:p>
    <w:p w14:paraId="3030FEE5" w14:textId="77777777" w:rsidR="00504243" w:rsidRPr="00504243" w:rsidRDefault="00504243" w:rsidP="00504243">
      <w:pPr>
        <w:widowControl w:val="0"/>
        <w:numPr>
          <w:ilvl w:val="0"/>
          <w:numId w:val="25"/>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среднеквадратичное отклонение измерений</w:t>
      </w:r>
    </w:p>
    <w:p w14:paraId="62AF76F3"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0073275E"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5CB9E184"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По каким формулам можно определить абсолютную погрешность?</w:t>
      </w:r>
    </w:p>
    <w:p w14:paraId="620D70C6"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38AC4FD8"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mc:AlternateContent>
          <mc:Choice Requires="wps">
            <w:drawing>
              <wp:inline distT="0" distB="0" distL="0" distR="0" wp14:anchorId="122B297B" wp14:editId="1CE3091C">
                <wp:extent cx="3838575" cy="523875"/>
                <wp:effectExtent l="0" t="0" r="0" b="0"/>
                <wp:docPr id="9" name="AutoShap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3857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E28B31" id="AutoShape 33" o:spid="_x0000_s1026" style="width:302.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" filled="f" stroked="f">
                <o:lock v:ext="edit" aspectratio="t"/>
                <w10:anchorlock/>
              </v:rect>
            </w:pict>
          </mc:Fallback>
        </mc:AlternateContent>
      </w:r>
    </w:p>
    <w:p w14:paraId="457FEB3C"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 xml:space="preserve"> </w:t>
      </w:r>
      <w:r w:rsidRPr="00504243">
        <w:rPr>
          <w:rFonts w:ascii="Times New Roman" w:eastAsia="Times New Roman" w:hAnsi="Times New Roman"/>
          <w:noProof/>
          <w:sz w:val="24"/>
          <w:szCs w:val="24"/>
          <w:lang w:eastAsia="ru-RU"/>
        </w:rPr>
        <w:drawing>
          <wp:inline distT="0" distB="0" distL="0" distR="0" wp14:anchorId="4CE13E34" wp14:editId="781C3238">
            <wp:extent cx="2524125" cy="333375"/>
            <wp:effectExtent l="0" t="0" r="9525" b="9525"/>
            <wp:docPr id="430925223" name="Рисунок 43092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p>
    <w:p w14:paraId="57702780"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04A83704"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44533BF1"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w:drawing>
          <wp:inline distT="0" distB="0" distL="0" distR="0" wp14:anchorId="6CBF8CAC" wp14:editId="0B8485EB">
            <wp:extent cx="2552700" cy="285750"/>
            <wp:effectExtent l="0" t="0" r="0" b="0"/>
            <wp:docPr id="430925224" name="Рисунок 43092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52700" cy="285750"/>
                    </a:xfrm>
                    <a:prstGeom prst="rect">
                      <a:avLst/>
                    </a:prstGeom>
                    <a:noFill/>
                    <a:ln>
                      <a:noFill/>
                    </a:ln>
                  </pic:spPr>
                </pic:pic>
              </a:graphicData>
            </a:graphic>
          </wp:inline>
        </w:drawing>
      </w:r>
    </w:p>
    <w:p w14:paraId="482F5BD3"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5BE28E3C"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1D7772CF"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w:drawing>
          <wp:inline distT="0" distB="0" distL="0" distR="0" wp14:anchorId="76123D58" wp14:editId="34C842EB">
            <wp:extent cx="2524125" cy="333375"/>
            <wp:effectExtent l="0" t="0" r="9525" b="9525"/>
            <wp:docPr id="430925225" name="Рисунок 43092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r w:rsidRPr="00504243">
        <w:rPr>
          <w:rFonts w:ascii="Times New Roman" w:eastAsia="Times New Roman" w:hAnsi="Times New Roman"/>
          <w:noProof/>
          <w:sz w:val="24"/>
          <w:szCs w:val="24"/>
          <w:lang w:eastAsia="ru-RU"/>
        </w:rPr>
        <mc:AlternateContent>
          <mc:Choice Requires="wps">
            <w:drawing>
              <wp:inline distT="0" distB="0" distL="0" distR="0" wp14:anchorId="01BC0538" wp14:editId="2520F2A3">
                <wp:extent cx="3810000" cy="390525"/>
                <wp:effectExtent l="0" t="0" r="0" b="0"/>
                <wp:docPr id="8" name="AutoShap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5CD665" id="AutoShape 37" o:spid="_x0000_s1026" style="width:300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" filled="f" stroked="f">
                <o:lock v:ext="edit" aspectratio="t"/>
                <w10:anchorlock/>
              </v:rect>
            </w:pict>
          </mc:Fallback>
        </mc:AlternateContent>
      </w:r>
    </w:p>
    <w:p w14:paraId="0A7C2EF7"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5922834F"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По каким формулам можно определить приведённую погрешность?</w:t>
      </w:r>
    </w:p>
    <w:p w14:paraId="1C1455C7"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mc:AlternateContent>
          <mc:Choice Requires="wps">
            <w:drawing>
              <wp:inline distT="0" distB="0" distL="0" distR="0" wp14:anchorId="7C092105" wp14:editId="0544AA71">
                <wp:extent cx="3838575" cy="523875"/>
                <wp:effectExtent l="0" t="0" r="0" b="0"/>
                <wp:docPr id="7" name="AutoShap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3857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C4086C" id="AutoShape 38" o:spid="_x0000_s1026" style="width:302.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" filled="f" stroked="f">
                <o:lock v:ext="edit" aspectratio="t"/>
                <w10:anchorlock/>
              </v:rect>
            </w:pict>
          </mc:Fallback>
        </mc:AlternateContent>
      </w:r>
    </w:p>
    <w:p w14:paraId="532B723B"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44CA3174"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mc:AlternateContent>
          <mc:Choice Requires="wps">
            <w:drawing>
              <wp:inline distT="0" distB="0" distL="0" distR="0" wp14:anchorId="364B5AA3" wp14:editId="03E0F1CA">
                <wp:extent cx="3838575" cy="523875"/>
                <wp:effectExtent l="0" t="0" r="0" b="0"/>
                <wp:docPr id="430925220" name="AutoShap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3857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4F21C5" id="AutoShape 39" o:spid="_x0000_s1026" style="width:302.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" filled="f" stroked="f">
                <o:lock v:ext="edit" aspectratio="t"/>
                <w10:anchorlock/>
              </v:rect>
            </w:pict>
          </mc:Fallback>
        </mc:AlternateContent>
      </w:r>
      <w:r w:rsidRPr="00504243">
        <w:rPr>
          <w:rFonts w:ascii="Times New Roman" w:eastAsia="Times New Roman" w:hAnsi="Times New Roman"/>
          <w:sz w:val="24"/>
          <w:szCs w:val="24"/>
          <w:lang w:eastAsia="ru-RU"/>
        </w:rPr>
        <w:t xml:space="preserve"> </w:t>
      </w:r>
      <w:r w:rsidRPr="00504243">
        <w:rPr>
          <w:rFonts w:ascii="Times New Roman" w:eastAsia="Times New Roman" w:hAnsi="Times New Roman"/>
          <w:noProof/>
          <w:sz w:val="24"/>
          <w:szCs w:val="24"/>
          <w:lang w:eastAsia="ru-RU"/>
        </w:rPr>
        <w:drawing>
          <wp:inline distT="0" distB="0" distL="0" distR="0" wp14:anchorId="67A88C4D" wp14:editId="481B4F79">
            <wp:extent cx="2524125" cy="333375"/>
            <wp:effectExtent l="0" t="0" r="9525" b="9525"/>
            <wp:docPr id="430925226" name="Рисунок 43092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p>
    <w:p w14:paraId="1BD7F7D3"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474B1479"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265D2FFD"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w:drawing>
          <wp:inline distT="0" distB="0" distL="0" distR="0" wp14:anchorId="5AC4A534" wp14:editId="4502AA56">
            <wp:extent cx="2552700" cy="285750"/>
            <wp:effectExtent l="0" t="0" r="0" b="0"/>
            <wp:docPr id="430925227" name="Рисунок 43092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52700" cy="285750"/>
                    </a:xfrm>
                    <a:prstGeom prst="rect">
                      <a:avLst/>
                    </a:prstGeom>
                    <a:noFill/>
                    <a:ln>
                      <a:noFill/>
                    </a:ln>
                  </pic:spPr>
                </pic:pic>
              </a:graphicData>
            </a:graphic>
          </wp:inline>
        </w:drawing>
      </w:r>
    </w:p>
    <w:p w14:paraId="6006C211"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7E4FF91D"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5D14BFCD"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w:drawing>
          <wp:inline distT="0" distB="0" distL="0" distR="0" wp14:anchorId="124D750B" wp14:editId="408FEBA1">
            <wp:extent cx="2524125" cy="333375"/>
            <wp:effectExtent l="0" t="0" r="9525" b="9525"/>
            <wp:docPr id="430925228" name="Рисунок 43092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r w:rsidRPr="00504243">
        <w:rPr>
          <w:rFonts w:ascii="Times New Roman" w:eastAsia="Times New Roman" w:hAnsi="Times New Roman"/>
          <w:noProof/>
          <w:sz w:val="24"/>
          <w:szCs w:val="24"/>
          <w:lang w:eastAsia="ru-RU"/>
        </w:rPr>
        <mc:AlternateContent>
          <mc:Choice Requires="wps">
            <w:drawing>
              <wp:inline distT="0" distB="0" distL="0" distR="0" wp14:anchorId="6C4F6803" wp14:editId="3D5623D7">
                <wp:extent cx="3810000" cy="390525"/>
                <wp:effectExtent l="0" t="0" r="0" b="0"/>
                <wp:docPr id="5"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A1B565" id="AutoShape 43" o:spid="_x0000_s1026" style="width:300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" filled="f" stroked="f">
                <o:lock v:ext="edit" aspectratio="t"/>
                <w10:anchorlock/>
              </v:rect>
            </w:pict>
          </mc:Fallback>
        </mc:AlternateContent>
      </w:r>
    </w:p>
    <w:p w14:paraId="000EF577"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58EB8F79"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По каким формулам можно определить относительную погрешность?</w:t>
      </w:r>
    </w:p>
    <w:p w14:paraId="5FEC0C78"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7DA73434"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mc:AlternateContent>
          <mc:Choice Requires="wps">
            <w:drawing>
              <wp:inline distT="0" distB="0" distL="0" distR="0" wp14:anchorId="2CA9C68C" wp14:editId="0832C1BA">
                <wp:extent cx="3838575" cy="523875"/>
                <wp:effectExtent l="0" t="0" r="0" b="0"/>
                <wp:docPr id="4"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3857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489DB0" id="AutoShape 44" o:spid="_x0000_s1026" style="width:302.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" filled="f" stroked="f">
                <o:lock v:ext="edit" aspectratio="t"/>
                <w10:anchorlock/>
              </v:rect>
            </w:pict>
          </mc:Fallback>
        </mc:AlternateContent>
      </w:r>
    </w:p>
    <w:p w14:paraId="128A9C37"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 xml:space="preserve"> </w:t>
      </w:r>
      <w:r w:rsidRPr="00504243">
        <w:rPr>
          <w:rFonts w:ascii="Times New Roman" w:eastAsia="Times New Roman" w:hAnsi="Times New Roman"/>
          <w:noProof/>
          <w:sz w:val="24"/>
          <w:szCs w:val="24"/>
          <w:lang w:eastAsia="ru-RU"/>
        </w:rPr>
        <w:drawing>
          <wp:inline distT="0" distB="0" distL="0" distR="0" wp14:anchorId="1E3EC062" wp14:editId="686731D6">
            <wp:extent cx="2524125" cy="333375"/>
            <wp:effectExtent l="0" t="0" r="9525" b="9525"/>
            <wp:docPr id="430925229" name="Рисунок 43092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p>
    <w:p w14:paraId="6A979E0E"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55976224"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2B9CDDDD"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w:drawing>
          <wp:inline distT="0" distB="0" distL="0" distR="0" wp14:anchorId="59EFCE76" wp14:editId="5FD05809">
            <wp:extent cx="2552700" cy="285750"/>
            <wp:effectExtent l="0" t="0" r="0" b="0"/>
            <wp:docPr id="430925230" name="Рисунок 43092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52700" cy="285750"/>
                    </a:xfrm>
                    <a:prstGeom prst="rect">
                      <a:avLst/>
                    </a:prstGeom>
                    <a:noFill/>
                    <a:ln>
                      <a:noFill/>
                    </a:ln>
                  </pic:spPr>
                </pic:pic>
              </a:graphicData>
            </a:graphic>
          </wp:inline>
        </w:drawing>
      </w:r>
    </w:p>
    <w:p w14:paraId="3BF83882"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3C9CA92B"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6112BD92"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w:drawing>
          <wp:inline distT="0" distB="0" distL="0" distR="0" wp14:anchorId="56CE42EF" wp14:editId="41EAB9B8">
            <wp:extent cx="2524125" cy="333375"/>
            <wp:effectExtent l="0" t="0" r="9525" b="9525"/>
            <wp:docPr id="430925231" name="Рисунок 43092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24125" cy="333375"/>
                    </a:xfrm>
                    <a:prstGeom prst="rect">
                      <a:avLst/>
                    </a:prstGeom>
                    <a:noFill/>
                    <a:ln>
                      <a:noFill/>
                    </a:ln>
                  </pic:spPr>
                </pic:pic>
              </a:graphicData>
            </a:graphic>
          </wp:inline>
        </w:drawing>
      </w:r>
      <w:r w:rsidRPr="00504243">
        <w:rPr>
          <w:rFonts w:ascii="Times New Roman" w:eastAsia="Times New Roman" w:hAnsi="Times New Roman"/>
          <w:noProof/>
          <w:sz w:val="24"/>
          <w:szCs w:val="24"/>
          <w:lang w:eastAsia="ru-RU"/>
        </w:rPr>
        <mc:AlternateContent>
          <mc:Choice Requires="wps">
            <w:drawing>
              <wp:inline distT="0" distB="0" distL="0" distR="0" wp14:anchorId="64E39B16" wp14:editId="0AC193A1">
                <wp:extent cx="3810000" cy="390525"/>
                <wp:effectExtent l="0" t="0" r="0" b="0"/>
                <wp:docPr id="430925221" name="AutoShap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0EAB70" id="AutoShape 48" o:spid="_x0000_s1026" style="width:300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" filled="f" stroked="f">
                <o:lock v:ext="edit" aspectratio="t"/>
                <w10:anchorlock/>
              </v:rect>
            </w:pict>
          </mc:Fallback>
        </mc:AlternateContent>
      </w:r>
    </w:p>
    <w:p w14:paraId="26FF79E9"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31F49A64"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Деятельность по рациональному сокращению числа типов деталей, агрегатов одинакового функционального назначения.</w:t>
      </w:r>
    </w:p>
    <w:p w14:paraId="0FD3B164"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4749129C" w14:textId="77777777" w:rsidR="00504243" w:rsidRPr="00504243" w:rsidRDefault="00504243" w:rsidP="00504243">
      <w:pPr>
        <w:widowControl w:val="0"/>
        <w:numPr>
          <w:ilvl w:val="0"/>
          <w:numId w:val="2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селекция</w:t>
      </w:r>
    </w:p>
    <w:p w14:paraId="595BB6DF" w14:textId="77777777" w:rsidR="00504243" w:rsidRPr="00504243" w:rsidRDefault="00504243" w:rsidP="00504243">
      <w:pPr>
        <w:widowControl w:val="0"/>
        <w:numPr>
          <w:ilvl w:val="0"/>
          <w:numId w:val="2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унификация</w:t>
      </w:r>
    </w:p>
    <w:p w14:paraId="2E837ECD" w14:textId="77777777" w:rsidR="00504243" w:rsidRPr="00504243" w:rsidRDefault="00504243" w:rsidP="00504243">
      <w:pPr>
        <w:widowControl w:val="0"/>
        <w:numPr>
          <w:ilvl w:val="0"/>
          <w:numId w:val="2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типизация</w:t>
      </w:r>
    </w:p>
    <w:p w14:paraId="05A446A2" w14:textId="77777777" w:rsidR="00504243" w:rsidRPr="00504243" w:rsidRDefault="00504243" w:rsidP="00504243">
      <w:pPr>
        <w:widowControl w:val="0"/>
        <w:numPr>
          <w:ilvl w:val="0"/>
          <w:numId w:val="2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агрегатирование</w:t>
      </w:r>
    </w:p>
    <w:p w14:paraId="0A366542"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63D7557D"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Метод создания машин, приборов и оборудования из отдельных стандартных унифицированных узлов, многократно используемых при создании различных изделий на основе геометрической и функциональной взаимозаменяемости.</w:t>
      </w:r>
    </w:p>
    <w:p w14:paraId="56F7854F"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70C20CED" w14:textId="77777777" w:rsidR="00504243" w:rsidRPr="00504243" w:rsidRDefault="00504243" w:rsidP="00504243">
      <w:pPr>
        <w:widowControl w:val="0"/>
        <w:numPr>
          <w:ilvl w:val="0"/>
          <w:numId w:val="27"/>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типизация</w:t>
      </w:r>
    </w:p>
    <w:p w14:paraId="5F76C925" w14:textId="77777777" w:rsidR="00504243" w:rsidRPr="00504243" w:rsidRDefault="00504243" w:rsidP="00504243">
      <w:pPr>
        <w:widowControl w:val="0"/>
        <w:numPr>
          <w:ilvl w:val="0"/>
          <w:numId w:val="27"/>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агрегатирование</w:t>
      </w:r>
    </w:p>
    <w:p w14:paraId="6B0F83C1" w14:textId="77777777" w:rsidR="00504243" w:rsidRPr="00504243" w:rsidRDefault="00504243" w:rsidP="00504243">
      <w:pPr>
        <w:widowControl w:val="0"/>
        <w:numPr>
          <w:ilvl w:val="0"/>
          <w:numId w:val="27"/>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селекция</w:t>
      </w:r>
    </w:p>
    <w:p w14:paraId="4D3E71DB" w14:textId="77777777" w:rsidR="00504243" w:rsidRPr="00504243" w:rsidRDefault="00504243" w:rsidP="00504243">
      <w:pPr>
        <w:widowControl w:val="0"/>
        <w:numPr>
          <w:ilvl w:val="0"/>
          <w:numId w:val="27"/>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унификация</w:t>
      </w:r>
    </w:p>
    <w:p w14:paraId="6FA2CA61"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533AD3B0"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12D7E8DF"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Деятельность, заключающаяся в отборе конкретных объектов, которые признаются целесообразными для дальнейшего производства и применения в общественном производстве.</w:t>
      </w:r>
    </w:p>
    <w:p w14:paraId="000D7600" w14:textId="77777777" w:rsidR="00504243" w:rsidRPr="00504243" w:rsidRDefault="00504243" w:rsidP="00504243">
      <w:pPr>
        <w:widowControl w:val="0"/>
        <w:numPr>
          <w:ilvl w:val="0"/>
          <w:numId w:val="28"/>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селекция</w:t>
      </w:r>
    </w:p>
    <w:p w14:paraId="1F74A050" w14:textId="77777777" w:rsidR="00504243" w:rsidRPr="00504243" w:rsidRDefault="00504243" w:rsidP="00504243">
      <w:pPr>
        <w:widowControl w:val="0"/>
        <w:numPr>
          <w:ilvl w:val="0"/>
          <w:numId w:val="28"/>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унификация</w:t>
      </w:r>
    </w:p>
    <w:p w14:paraId="5836ED63" w14:textId="77777777" w:rsidR="00504243" w:rsidRPr="00504243" w:rsidRDefault="00504243" w:rsidP="00504243">
      <w:pPr>
        <w:widowControl w:val="0"/>
        <w:numPr>
          <w:ilvl w:val="0"/>
          <w:numId w:val="28"/>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симплификация</w:t>
      </w:r>
    </w:p>
    <w:p w14:paraId="4E3DCBA7" w14:textId="77777777" w:rsidR="00504243" w:rsidRPr="00504243" w:rsidRDefault="00504243" w:rsidP="00504243">
      <w:pPr>
        <w:widowControl w:val="0"/>
        <w:numPr>
          <w:ilvl w:val="0"/>
          <w:numId w:val="28"/>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типизация</w:t>
      </w:r>
    </w:p>
    <w:p w14:paraId="33BA9398"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17BD0477"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Деятельность, заключающаяся в определении таких конкретных объектов, которые признаются нецелесообразными для дальнейшего производства и применения в общественном производстве.</w:t>
      </w:r>
    </w:p>
    <w:p w14:paraId="4960FF54" w14:textId="77777777" w:rsidR="00504243" w:rsidRPr="00504243" w:rsidRDefault="00504243" w:rsidP="00504243">
      <w:pPr>
        <w:widowControl w:val="0"/>
        <w:numPr>
          <w:ilvl w:val="0"/>
          <w:numId w:val="29"/>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типизация</w:t>
      </w:r>
    </w:p>
    <w:p w14:paraId="293018E7" w14:textId="77777777" w:rsidR="00504243" w:rsidRPr="00504243" w:rsidRDefault="00504243" w:rsidP="00504243">
      <w:pPr>
        <w:widowControl w:val="0"/>
        <w:numPr>
          <w:ilvl w:val="0"/>
          <w:numId w:val="29"/>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унификация</w:t>
      </w:r>
    </w:p>
    <w:p w14:paraId="35381229" w14:textId="77777777" w:rsidR="00504243" w:rsidRPr="00504243" w:rsidRDefault="00504243" w:rsidP="00504243">
      <w:pPr>
        <w:widowControl w:val="0"/>
        <w:numPr>
          <w:ilvl w:val="0"/>
          <w:numId w:val="29"/>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симплификация</w:t>
      </w:r>
    </w:p>
    <w:p w14:paraId="431D8A3B" w14:textId="77777777" w:rsidR="00504243" w:rsidRPr="00504243" w:rsidRDefault="00504243" w:rsidP="00504243">
      <w:pPr>
        <w:widowControl w:val="0"/>
        <w:numPr>
          <w:ilvl w:val="0"/>
          <w:numId w:val="29"/>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селекция</w:t>
      </w:r>
    </w:p>
    <w:p w14:paraId="5F4CE361"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23BBFA4C"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Деятельность по созданию типовых (образцовых) объектов-конструкций, технологических правил, форм документации.</w:t>
      </w:r>
    </w:p>
    <w:p w14:paraId="7D7E0B53" w14:textId="77777777" w:rsidR="00504243" w:rsidRPr="00504243" w:rsidRDefault="00504243" w:rsidP="00504243">
      <w:pPr>
        <w:widowControl w:val="0"/>
        <w:numPr>
          <w:ilvl w:val="0"/>
          <w:numId w:val="30"/>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унификация</w:t>
      </w:r>
    </w:p>
    <w:p w14:paraId="6785678F" w14:textId="77777777" w:rsidR="00504243" w:rsidRPr="00504243" w:rsidRDefault="00504243" w:rsidP="00504243">
      <w:pPr>
        <w:widowControl w:val="0"/>
        <w:numPr>
          <w:ilvl w:val="0"/>
          <w:numId w:val="30"/>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lastRenderedPageBreak/>
        <w:t>селекция</w:t>
      </w:r>
    </w:p>
    <w:p w14:paraId="03E2D542" w14:textId="77777777" w:rsidR="00504243" w:rsidRPr="00504243" w:rsidRDefault="00504243" w:rsidP="00504243">
      <w:pPr>
        <w:widowControl w:val="0"/>
        <w:numPr>
          <w:ilvl w:val="0"/>
          <w:numId w:val="30"/>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типизация</w:t>
      </w:r>
    </w:p>
    <w:p w14:paraId="301C0591" w14:textId="77777777" w:rsidR="00504243" w:rsidRPr="00504243" w:rsidRDefault="00504243" w:rsidP="00504243">
      <w:pPr>
        <w:widowControl w:val="0"/>
        <w:numPr>
          <w:ilvl w:val="0"/>
          <w:numId w:val="30"/>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симплификация</w:t>
      </w:r>
    </w:p>
    <w:p w14:paraId="3E0E552E"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46E6A6D1"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199A895A"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К объектам ГОСТ Р относятся</w:t>
      </w:r>
    </w:p>
    <w:p w14:paraId="58940AF9" w14:textId="77777777" w:rsidR="00504243" w:rsidRPr="00504243" w:rsidRDefault="00504243" w:rsidP="00504243">
      <w:pPr>
        <w:widowControl w:val="0"/>
        <w:numPr>
          <w:ilvl w:val="0"/>
          <w:numId w:val="31"/>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продукция, работы и услуги, являющиеся новыми или оригинальными</w:t>
      </w:r>
    </w:p>
    <w:p w14:paraId="4275E506" w14:textId="77777777" w:rsidR="00504243" w:rsidRPr="00504243" w:rsidRDefault="00504243" w:rsidP="00504243">
      <w:pPr>
        <w:widowControl w:val="0"/>
        <w:numPr>
          <w:ilvl w:val="0"/>
          <w:numId w:val="31"/>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продукция, работы и услуги, имеющие отраслевое значение</w:t>
      </w:r>
    </w:p>
    <w:p w14:paraId="3FDFE69B" w14:textId="77777777" w:rsidR="00504243" w:rsidRPr="00504243" w:rsidRDefault="00504243" w:rsidP="00504243">
      <w:pPr>
        <w:widowControl w:val="0"/>
        <w:numPr>
          <w:ilvl w:val="0"/>
          <w:numId w:val="31"/>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продукция, работы и услуги, имеющие межотраслевое значение</w:t>
      </w:r>
    </w:p>
    <w:p w14:paraId="0B9E9078"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5D18FBFF"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22884C84"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Какой документ принимается государствами, присоединившимися к Соглашению о проведении согласованной политики в области стандартизации, метрологии,и сертификации?</w:t>
      </w:r>
    </w:p>
    <w:p w14:paraId="61EC267D" w14:textId="77777777" w:rsidR="00504243" w:rsidRPr="00504243" w:rsidRDefault="00504243" w:rsidP="00504243">
      <w:pPr>
        <w:widowControl w:val="0"/>
        <w:numPr>
          <w:ilvl w:val="0"/>
          <w:numId w:val="32"/>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технический регламент</w:t>
      </w:r>
    </w:p>
    <w:p w14:paraId="3B8D6EA4" w14:textId="77777777" w:rsidR="00504243" w:rsidRPr="00504243" w:rsidRDefault="00504243" w:rsidP="00504243">
      <w:pPr>
        <w:widowControl w:val="0"/>
        <w:numPr>
          <w:ilvl w:val="0"/>
          <w:numId w:val="32"/>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стандарт преприятия</w:t>
      </w:r>
    </w:p>
    <w:p w14:paraId="3BDA4C44" w14:textId="77777777" w:rsidR="00504243" w:rsidRPr="00504243" w:rsidRDefault="00504243" w:rsidP="00504243">
      <w:pPr>
        <w:widowControl w:val="0"/>
        <w:numPr>
          <w:ilvl w:val="0"/>
          <w:numId w:val="32"/>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технические условия</w:t>
      </w:r>
    </w:p>
    <w:p w14:paraId="40AC9981" w14:textId="77777777" w:rsidR="00504243" w:rsidRPr="00504243" w:rsidRDefault="00504243" w:rsidP="00504243">
      <w:pPr>
        <w:widowControl w:val="0"/>
        <w:numPr>
          <w:ilvl w:val="0"/>
          <w:numId w:val="32"/>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ГОСТ Р</w:t>
      </w:r>
    </w:p>
    <w:p w14:paraId="3889CAAC" w14:textId="77777777" w:rsidR="00504243" w:rsidRPr="00504243" w:rsidRDefault="00504243" w:rsidP="00504243">
      <w:pPr>
        <w:widowControl w:val="0"/>
        <w:numPr>
          <w:ilvl w:val="0"/>
          <w:numId w:val="32"/>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ГОСТ</w:t>
      </w:r>
    </w:p>
    <w:p w14:paraId="1930F60A"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065B910A"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Какой документ входит в Систему стандартов  в области машиностроения?</w:t>
      </w:r>
    </w:p>
    <w:p w14:paraId="01D7D0FA" w14:textId="77777777" w:rsidR="00504243" w:rsidRPr="00504243" w:rsidRDefault="00504243" w:rsidP="00504243">
      <w:pPr>
        <w:widowControl w:val="0"/>
        <w:numPr>
          <w:ilvl w:val="0"/>
          <w:numId w:val="33"/>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технический регламент</w:t>
      </w:r>
    </w:p>
    <w:p w14:paraId="4F78BDF8" w14:textId="77777777" w:rsidR="00504243" w:rsidRPr="00504243" w:rsidRDefault="00504243" w:rsidP="00504243">
      <w:pPr>
        <w:widowControl w:val="0"/>
        <w:numPr>
          <w:ilvl w:val="0"/>
          <w:numId w:val="33"/>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ЕСКД</w:t>
      </w:r>
    </w:p>
    <w:p w14:paraId="661CA0F2" w14:textId="77777777" w:rsidR="00504243" w:rsidRPr="00504243" w:rsidRDefault="00504243" w:rsidP="00504243">
      <w:pPr>
        <w:widowControl w:val="0"/>
        <w:numPr>
          <w:ilvl w:val="0"/>
          <w:numId w:val="33"/>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технические условия</w:t>
      </w:r>
    </w:p>
    <w:p w14:paraId="73574A30" w14:textId="77777777" w:rsidR="00504243" w:rsidRPr="00504243" w:rsidRDefault="00504243" w:rsidP="00504243">
      <w:pPr>
        <w:widowControl w:val="0"/>
        <w:numPr>
          <w:ilvl w:val="0"/>
          <w:numId w:val="33"/>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СТО</w:t>
      </w:r>
    </w:p>
    <w:p w14:paraId="76C61150" w14:textId="77777777" w:rsidR="00504243" w:rsidRPr="00504243" w:rsidRDefault="00504243" w:rsidP="00504243">
      <w:pPr>
        <w:widowControl w:val="0"/>
        <w:numPr>
          <w:ilvl w:val="0"/>
          <w:numId w:val="33"/>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ОСТ</w:t>
      </w:r>
    </w:p>
    <w:p w14:paraId="27933043"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54AF3A1A"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6154E763"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Стандарт, принятый международной организацией по стандартизации:</w:t>
      </w:r>
    </w:p>
    <w:p w14:paraId="113DA90B" w14:textId="77777777" w:rsidR="00504243" w:rsidRPr="00504243" w:rsidRDefault="00504243" w:rsidP="00504243">
      <w:pPr>
        <w:widowControl w:val="0"/>
        <w:numPr>
          <w:ilvl w:val="0"/>
          <w:numId w:val="34"/>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ЕСКД</w:t>
      </w:r>
    </w:p>
    <w:p w14:paraId="058AC9F1" w14:textId="77777777" w:rsidR="00504243" w:rsidRPr="00504243" w:rsidRDefault="00504243" w:rsidP="00504243">
      <w:pPr>
        <w:widowControl w:val="0"/>
        <w:numPr>
          <w:ilvl w:val="0"/>
          <w:numId w:val="34"/>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СТО</w:t>
      </w:r>
    </w:p>
    <w:p w14:paraId="3871C5D8" w14:textId="77777777" w:rsidR="00504243" w:rsidRPr="00504243" w:rsidRDefault="00504243" w:rsidP="00504243">
      <w:pPr>
        <w:widowControl w:val="0"/>
        <w:numPr>
          <w:ilvl w:val="0"/>
          <w:numId w:val="34"/>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ИСО</w:t>
      </w:r>
    </w:p>
    <w:p w14:paraId="7FBFB825" w14:textId="77777777" w:rsidR="00504243" w:rsidRPr="00504243" w:rsidRDefault="00504243" w:rsidP="00504243">
      <w:pPr>
        <w:widowControl w:val="0"/>
        <w:numPr>
          <w:ilvl w:val="0"/>
          <w:numId w:val="34"/>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ОСТ</w:t>
      </w:r>
    </w:p>
    <w:p w14:paraId="79086AFC" w14:textId="77777777" w:rsidR="00504243" w:rsidRPr="00504243" w:rsidRDefault="00504243" w:rsidP="00504243">
      <w:pPr>
        <w:widowControl w:val="0"/>
        <w:numPr>
          <w:ilvl w:val="0"/>
          <w:numId w:val="34"/>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ГОСТ Р</w:t>
      </w:r>
    </w:p>
    <w:p w14:paraId="52FD3603"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570E03A7"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4FAF1374"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Если способ обработки конструктором не устанавливается, а выбирается самостоятельно, то используется знак шероховатости:</w:t>
      </w:r>
    </w:p>
    <w:p w14:paraId="0A8A37AA"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73862529"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7C4C7CC5"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 xml:space="preserve">                                             </w:t>
      </w:r>
    </w:p>
    <w:p w14:paraId="1D5B7A8B"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 xml:space="preserve"> </w:t>
      </w:r>
    </w:p>
    <w:p w14:paraId="5978EC67"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w:drawing>
          <wp:inline distT="0" distB="0" distL="0" distR="0" wp14:anchorId="3F494BE6" wp14:editId="79F18A2C">
            <wp:extent cx="685800" cy="409575"/>
            <wp:effectExtent l="0" t="0" r="0" b="9525"/>
            <wp:docPr id="430925232" name="Рисунок 43092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 cy="409575"/>
                    </a:xfrm>
                    <a:prstGeom prst="rect">
                      <a:avLst/>
                    </a:prstGeom>
                    <a:noFill/>
                    <a:ln>
                      <a:noFill/>
                    </a:ln>
                  </pic:spPr>
                </pic:pic>
              </a:graphicData>
            </a:graphic>
          </wp:inline>
        </w:drawing>
      </w:r>
      <w:r w:rsidRPr="00504243">
        <w:rPr>
          <w:rFonts w:ascii="Times New Roman" w:eastAsia="Times New Roman" w:hAnsi="Times New Roman"/>
          <w:sz w:val="24"/>
          <w:szCs w:val="24"/>
          <w:lang w:eastAsia="ru-RU"/>
        </w:rPr>
        <w:t xml:space="preserve">            </w:t>
      </w:r>
      <w:bookmarkStart w:id="9" w:name="_Hlk193549689"/>
      <w:r w:rsidRPr="00504243">
        <w:rPr>
          <w:rFonts w:ascii="Times New Roman" w:eastAsia="Times New Roman" w:hAnsi="Times New Roman"/>
          <w:noProof/>
          <w:sz w:val="24"/>
          <w:szCs w:val="24"/>
          <w:lang w:eastAsia="ru-RU"/>
        </w:rPr>
        <w:drawing>
          <wp:inline distT="0" distB="0" distL="0" distR="0" wp14:anchorId="424EAF19" wp14:editId="5FA02853">
            <wp:extent cx="609600" cy="457200"/>
            <wp:effectExtent l="0" t="0" r="0" b="0"/>
            <wp:docPr id="430925233" name="Рисунок 43092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bookmarkEnd w:id="9"/>
      <w:r w:rsidRPr="00504243">
        <w:rPr>
          <w:rFonts w:ascii="Times New Roman" w:eastAsia="Times New Roman" w:hAnsi="Times New Roman"/>
          <w:sz w:val="24"/>
          <w:szCs w:val="24"/>
          <w:lang w:eastAsia="ru-RU"/>
        </w:rPr>
        <w:t xml:space="preserve">            </w:t>
      </w:r>
      <w:r w:rsidRPr="00504243">
        <w:rPr>
          <w:rFonts w:ascii="Times New Roman" w:eastAsia="Times New Roman" w:hAnsi="Times New Roman"/>
          <w:noProof/>
          <w:sz w:val="24"/>
          <w:szCs w:val="24"/>
          <w:lang w:eastAsia="ru-RU"/>
        </w:rPr>
        <w:drawing>
          <wp:inline distT="0" distB="0" distL="0" distR="0" wp14:anchorId="1E37D49E" wp14:editId="5EE46A6B">
            <wp:extent cx="514350" cy="409575"/>
            <wp:effectExtent l="0" t="0" r="0" b="9525"/>
            <wp:docPr id="430925234" name="Рисунок 43092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4350" cy="409575"/>
                    </a:xfrm>
                    <a:prstGeom prst="rect">
                      <a:avLst/>
                    </a:prstGeom>
                    <a:noFill/>
                    <a:ln>
                      <a:noFill/>
                    </a:ln>
                  </pic:spPr>
                </pic:pic>
              </a:graphicData>
            </a:graphic>
          </wp:inline>
        </w:drawing>
      </w:r>
    </w:p>
    <w:p w14:paraId="0F121751"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а                            б                          с</w:t>
      </w:r>
    </w:p>
    <w:p w14:paraId="4415477B"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7F641757"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3DE066C2"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Если установлено, что поверхность детали, образуется без удаления слоя, то используется знак шероховатости:</w:t>
      </w:r>
    </w:p>
    <w:p w14:paraId="64D2E795"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0A0B276F"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68F47ACE"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w:drawing>
          <wp:inline distT="0" distB="0" distL="0" distR="0" wp14:anchorId="7BD36D79" wp14:editId="791BBCA8">
            <wp:extent cx="6124575" cy="466725"/>
            <wp:effectExtent l="0" t="0" r="0" b="9525"/>
            <wp:docPr id="430925235" name="Рисунок 43092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4575" cy="466725"/>
                    </a:xfrm>
                    <a:prstGeom prst="rect">
                      <a:avLst/>
                    </a:prstGeom>
                    <a:noFill/>
                    <a:ln>
                      <a:noFill/>
                    </a:ln>
                  </pic:spPr>
                </pic:pic>
              </a:graphicData>
            </a:graphic>
          </wp:inline>
        </w:drawing>
      </w:r>
    </w:p>
    <w:p w14:paraId="0618147F"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w:drawing>
          <wp:inline distT="0" distB="0" distL="0" distR="0" wp14:anchorId="3821630E" wp14:editId="73E1EAD2">
            <wp:extent cx="685800" cy="409575"/>
            <wp:effectExtent l="0" t="0" r="0" b="9525"/>
            <wp:docPr id="430925236" name="Рисунок 43092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 cy="409575"/>
                    </a:xfrm>
                    <a:prstGeom prst="rect">
                      <a:avLst/>
                    </a:prstGeom>
                    <a:noFill/>
                    <a:ln>
                      <a:noFill/>
                    </a:ln>
                  </pic:spPr>
                </pic:pic>
              </a:graphicData>
            </a:graphic>
          </wp:inline>
        </w:drawing>
      </w:r>
      <w:r w:rsidRPr="00504243">
        <w:rPr>
          <w:rFonts w:ascii="Times New Roman" w:eastAsia="Times New Roman" w:hAnsi="Times New Roman"/>
          <w:sz w:val="24"/>
          <w:szCs w:val="24"/>
          <w:lang w:eastAsia="ru-RU"/>
        </w:rPr>
        <w:t xml:space="preserve">        </w:t>
      </w:r>
      <w:r w:rsidRPr="00504243">
        <w:rPr>
          <w:rFonts w:ascii="Times New Roman" w:eastAsia="Times New Roman" w:hAnsi="Times New Roman"/>
          <w:noProof/>
          <w:sz w:val="24"/>
          <w:szCs w:val="24"/>
          <w:lang w:eastAsia="ru-RU"/>
        </w:rPr>
        <w:drawing>
          <wp:inline distT="0" distB="0" distL="0" distR="0" wp14:anchorId="3CFA7938" wp14:editId="700927CB">
            <wp:extent cx="609600" cy="457200"/>
            <wp:effectExtent l="0" t="0" r="0" b="0"/>
            <wp:docPr id="430925237" name="Рисунок 43092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r w:rsidRPr="00504243">
        <w:rPr>
          <w:rFonts w:ascii="Times New Roman" w:eastAsia="Times New Roman" w:hAnsi="Times New Roman"/>
          <w:sz w:val="24"/>
          <w:szCs w:val="24"/>
          <w:lang w:eastAsia="ru-RU"/>
        </w:rPr>
        <w:t xml:space="preserve">         </w:t>
      </w:r>
      <w:r w:rsidRPr="00504243">
        <w:rPr>
          <w:rFonts w:ascii="Times New Roman" w:eastAsia="Times New Roman" w:hAnsi="Times New Roman"/>
          <w:noProof/>
          <w:sz w:val="24"/>
          <w:szCs w:val="24"/>
          <w:lang w:eastAsia="ru-RU"/>
        </w:rPr>
        <w:drawing>
          <wp:inline distT="0" distB="0" distL="0" distR="0" wp14:anchorId="2A487768" wp14:editId="3919908C">
            <wp:extent cx="514350" cy="409575"/>
            <wp:effectExtent l="0" t="0" r="0" b="9525"/>
            <wp:docPr id="430925238" name="Рисунок 43092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4350" cy="409575"/>
                    </a:xfrm>
                    <a:prstGeom prst="rect">
                      <a:avLst/>
                    </a:prstGeom>
                    <a:noFill/>
                    <a:ln>
                      <a:noFill/>
                    </a:ln>
                  </pic:spPr>
                </pic:pic>
              </a:graphicData>
            </a:graphic>
          </wp:inline>
        </w:drawing>
      </w:r>
    </w:p>
    <w:p w14:paraId="64D6EF93"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24B1D762"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а                           б                     с</w:t>
      </w:r>
    </w:p>
    <w:p w14:paraId="55A0A38A"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0EAED647"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bookmarkStart w:id="10" w:name="_Hlk193550134"/>
      <w:r w:rsidRPr="00504243">
        <w:rPr>
          <w:rFonts w:ascii="Times New Roman" w:eastAsia="Times New Roman" w:hAnsi="Times New Roman"/>
          <w:sz w:val="24"/>
          <w:szCs w:val="24"/>
          <w:lang w:eastAsia="ru-RU"/>
        </w:rPr>
        <w:t>Определите вид посадки по рисунку</w:t>
      </w:r>
    </w:p>
    <w:bookmarkEnd w:id="10"/>
    <w:p w14:paraId="645F1FE8"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3057F760"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39B9ED86"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2CDA0ABE"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43DAE56D"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3FA06E99"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08BFC1EC"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3F7F2226"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0B4DD41D"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43CF1AE0"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7B46E202"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69595060"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w:drawing>
          <wp:inline distT="0" distB="0" distL="0" distR="0" wp14:anchorId="24CB1471" wp14:editId="1DDBF4C4">
            <wp:extent cx="2695575" cy="1543050"/>
            <wp:effectExtent l="0" t="0" r="9525" b="0"/>
            <wp:docPr id="430925239" name="Рисунок 43092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95575" cy="1543050"/>
                    </a:xfrm>
                    <a:prstGeom prst="rect">
                      <a:avLst/>
                    </a:prstGeom>
                    <a:noFill/>
                    <a:ln>
                      <a:noFill/>
                    </a:ln>
                  </pic:spPr>
                </pic:pic>
              </a:graphicData>
            </a:graphic>
          </wp:inline>
        </w:drawing>
      </w:r>
    </w:p>
    <w:p w14:paraId="226D5136"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mc:AlternateContent>
          <mc:Choice Requires="wps">
            <w:drawing>
              <wp:inline distT="0" distB="0" distL="0" distR="0" wp14:anchorId="1A49C225" wp14:editId="1AA9CF19">
                <wp:extent cx="304800" cy="304800"/>
                <wp:effectExtent l="0" t="0" r="0" b="0"/>
                <wp:docPr id="430925222" name="AutoShap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1393D8" id="AutoShape 5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vcntwIAAMA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ArW9ye3AgAAwAUAAA4A&#10;AAAAAAAAAAAAAAAALgIAAGRycy9lMm9Eb2MueG1sUEsBAi0AFAAGAAgAAAAhAEyg6SzYAAAAAwEA&#10;AA8AAAAAAAAAAAAAAAAAEQUAAGRycy9kb3ducmV2LnhtbFBLBQYAAAAABAAEAPMAAAAWBgAAAAA=&#10;" filled="f" stroked="f">
                <o:lock v:ext="edit" aspectratio="t"/>
                <w10:anchorlock/>
              </v:rect>
            </w:pict>
          </mc:Fallback>
        </mc:AlternateContent>
      </w:r>
    </w:p>
    <w:p w14:paraId="56D15264" w14:textId="77777777" w:rsidR="00504243" w:rsidRPr="00504243" w:rsidRDefault="00504243" w:rsidP="00504243">
      <w:pPr>
        <w:widowControl w:val="0"/>
        <w:numPr>
          <w:ilvl w:val="0"/>
          <w:numId w:val="35"/>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 зазором</w:t>
      </w:r>
    </w:p>
    <w:p w14:paraId="3752B500" w14:textId="77777777" w:rsidR="00504243" w:rsidRPr="00504243" w:rsidRDefault="00504243" w:rsidP="00504243">
      <w:pPr>
        <w:widowControl w:val="0"/>
        <w:numPr>
          <w:ilvl w:val="0"/>
          <w:numId w:val="35"/>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 натягом</w:t>
      </w:r>
    </w:p>
    <w:p w14:paraId="7AF67F56" w14:textId="77777777" w:rsidR="00504243" w:rsidRPr="00504243" w:rsidRDefault="00504243" w:rsidP="00504243">
      <w:pPr>
        <w:widowControl w:val="0"/>
        <w:numPr>
          <w:ilvl w:val="0"/>
          <w:numId w:val="35"/>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Переходная</w:t>
      </w:r>
    </w:p>
    <w:p w14:paraId="5D800B3D"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143C0CE3"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5EC71F41" w14:textId="77777777" w:rsidR="00504243" w:rsidRPr="00504243" w:rsidRDefault="00504243" w:rsidP="00504243">
      <w:pPr>
        <w:widowControl w:val="0"/>
        <w:numPr>
          <w:ilvl w:val="0"/>
          <w:numId w:val="16"/>
        </w:numPr>
        <w:autoSpaceDE w:val="0"/>
        <w:autoSpaceDN w:val="0"/>
        <w:adjustRightInd w:val="0"/>
        <w:spacing w:after="0" w:line="229" w:lineRule="exact"/>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Определите вид посадки по рисунку</w:t>
      </w:r>
    </w:p>
    <w:p w14:paraId="1806E2B2"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5B339796"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654B35EC"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1160962C"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416DDDFE"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2EEA221B"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672B2E90"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7EA63276"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48EAC523"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7199BBAF"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31C21EF6"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7F2A9CE7"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20D24C72"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w:drawing>
          <wp:inline distT="0" distB="0" distL="0" distR="0" wp14:anchorId="7F7ABAC2" wp14:editId="225BAC06">
            <wp:extent cx="2695575" cy="1685925"/>
            <wp:effectExtent l="0" t="0" r="9525" b="9525"/>
            <wp:docPr id="430925240" name="Рисунок 43092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95575" cy="1685925"/>
                    </a:xfrm>
                    <a:prstGeom prst="rect">
                      <a:avLst/>
                    </a:prstGeom>
                    <a:noFill/>
                    <a:ln>
                      <a:noFill/>
                    </a:ln>
                  </pic:spPr>
                </pic:pic>
              </a:graphicData>
            </a:graphic>
          </wp:inline>
        </w:drawing>
      </w:r>
    </w:p>
    <w:p w14:paraId="3ECB7513"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1E573491"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12887047" w14:textId="77777777" w:rsidR="00504243" w:rsidRPr="00504243" w:rsidRDefault="00504243" w:rsidP="00504243">
      <w:pPr>
        <w:widowControl w:val="0"/>
        <w:numPr>
          <w:ilvl w:val="0"/>
          <w:numId w:val="3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 зазором</w:t>
      </w:r>
    </w:p>
    <w:p w14:paraId="1747FFDB" w14:textId="77777777" w:rsidR="00504243" w:rsidRPr="00504243" w:rsidRDefault="00504243" w:rsidP="00504243">
      <w:pPr>
        <w:widowControl w:val="0"/>
        <w:numPr>
          <w:ilvl w:val="0"/>
          <w:numId w:val="3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 натягом</w:t>
      </w:r>
    </w:p>
    <w:p w14:paraId="402F208B" w14:textId="77777777" w:rsidR="00504243" w:rsidRPr="00504243" w:rsidRDefault="00504243" w:rsidP="00504243">
      <w:pPr>
        <w:widowControl w:val="0"/>
        <w:numPr>
          <w:ilvl w:val="0"/>
          <w:numId w:val="3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Переходная</w:t>
      </w:r>
    </w:p>
    <w:p w14:paraId="6B003FDF"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039F43E1"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Переведите 1 микрометр в миллиметры:</w:t>
      </w:r>
    </w:p>
    <w:p w14:paraId="0FFBB794" w14:textId="77777777" w:rsidR="00504243" w:rsidRPr="00504243" w:rsidRDefault="00504243" w:rsidP="00504243">
      <w:pPr>
        <w:widowControl w:val="0"/>
        <w:numPr>
          <w:ilvl w:val="0"/>
          <w:numId w:val="37"/>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0,001</w:t>
      </w:r>
    </w:p>
    <w:p w14:paraId="46BE5C04" w14:textId="77777777" w:rsidR="00504243" w:rsidRPr="00504243" w:rsidRDefault="00504243" w:rsidP="00504243">
      <w:pPr>
        <w:widowControl w:val="0"/>
        <w:numPr>
          <w:ilvl w:val="0"/>
          <w:numId w:val="37"/>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100</w:t>
      </w:r>
    </w:p>
    <w:p w14:paraId="0FDCE896" w14:textId="77777777" w:rsidR="00504243" w:rsidRPr="00504243" w:rsidRDefault="00504243" w:rsidP="00504243">
      <w:pPr>
        <w:widowControl w:val="0"/>
        <w:numPr>
          <w:ilvl w:val="0"/>
          <w:numId w:val="37"/>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1000</w:t>
      </w:r>
    </w:p>
    <w:p w14:paraId="28D381E2" w14:textId="77777777" w:rsidR="00504243" w:rsidRPr="00504243" w:rsidRDefault="00504243" w:rsidP="00504243">
      <w:pPr>
        <w:widowControl w:val="0"/>
        <w:numPr>
          <w:ilvl w:val="0"/>
          <w:numId w:val="37"/>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0,1</w:t>
      </w:r>
    </w:p>
    <w:p w14:paraId="552A8834" w14:textId="77777777" w:rsidR="00504243" w:rsidRPr="00504243" w:rsidRDefault="00504243" w:rsidP="00504243">
      <w:pPr>
        <w:widowControl w:val="0"/>
        <w:numPr>
          <w:ilvl w:val="0"/>
          <w:numId w:val="37"/>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0,01</w:t>
      </w:r>
    </w:p>
    <w:p w14:paraId="5BB80935"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3E4619AF"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225429D7"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Шероховатость поверхности это ...</w:t>
      </w:r>
    </w:p>
    <w:p w14:paraId="11D5D9BA" w14:textId="77777777" w:rsidR="00504243" w:rsidRPr="00504243" w:rsidRDefault="00504243" w:rsidP="00504243">
      <w:pPr>
        <w:widowControl w:val="0"/>
        <w:numPr>
          <w:ilvl w:val="0"/>
          <w:numId w:val="38"/>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наибольшее расстояние от точек реального профиля элемента к номинальной поверхности</w:t>
      </w:r>
    </w:p>
    <w:p w14:paraId="540E6606" w14:textId="77777777" w:rsidR="00504243" w:rsidRPr="00504243" w:rsidRDefault="00504243" w:rsidP="00504243">
      <w:pPr>
        <w:widowControl w:val="0"/>
        <w:numPr>
          <w:ilvl w:val="0"/>
          <w:numId w:val="38"/>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совокупность микронеровностей поверхности, у которых отношение среднего шага к высоте неровностей меньше 40</w:t>
      </w:r>
    </w:p>
    <w:p w14:paraId="476CC986" w14:textId="77777777" w:rsidR="00504243" w:rsidRPr="00504243" w:rsidRDefault="00504243" w:rsidP="00504243">
      <w:pPr>
        <w:widowControl w:val="0"/>
        <w:numPr>
          <w:ilvl w:val="0"/>
          <w:numId w:val="38"/>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алгебраическая разность между действительным размером и номинальным размером</w:t>
      </w:r>
    </w:p>
    <w:p w14:paraId="337BEF40" w14:textId="77777777" w:rsidR="00504243" w:rsidRPr="00504243" w:rsidRDefault="00504243" w:rsidP="00504243">
      <w:pPr>
        <w:widowControl w:val="0"/>
        <w:numPr>
          <w:ilvl w:val="0"/>
          <w:numId w:val="38"/>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ряд чередующихся выступов и впадин сравнительно малых размеров, полученных в результате обработки, у которых отношение среднего шага к высоте неровностей больше 40, но меньше 1000</w:t>
      </w:r>
    </w:p>
    <w:p w14:paraId="34962E5C"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007D5D89"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Декларация соответствия относится к ...</w:t>
      </w:r>
    </w:p>
    <w:p w14:paraId="647A09A3" w14:textId="77777777" w:rsidR="00504243" w:rsidRPr="00504243" w:rsidRDefault="00504243" w:rsidP="00504243">
      <w:pPr>
        <w:widowControl w:val="0"/>
        <w:numPr>
          <w:ilvl w:val="0"/>
          <w:numId w:val="39"/>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обязательной форме подтверждения соответствия</w:t>
      </w:r>
    </w:p>
    <w:p w14:paraId="38D0AD40" w14:textId="77777777" w:rsidR="00504243" w:rsidRPr="00504243" w:rsidRDefault="00504243" w:rsidP="00504243">
      <w:pPr>
        <w:widowControl w:val="0"/>
        <w:numPr>
          <w:ilvl w:val="0"/>
          <w:numId w:val="39"/>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необязательной форме подтверждения соответствия</w:t>
      </w:r>
    </w:p>
    <w:p w14:paraId="389338EE" w14:textId="77777777" w:rsidR="00504243" w:rsidRPr="00504243" w:rsidRDefault="00504243" w:rsidP="00504243">
      <w:pPr>
        <w:widowControl w:val="0"/>
        <w:numPr>
          <w:ilvl w:val="0"/>
          <w:numId w:val="39"/>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добровольной форме подтверждения соответствия</w:t>
      </w:r>
    </w:p>
    <w:p w14:paraId="02FBE3A6" w14:textId="77777777" w:rsidR="00504243" w:rsidRPr="00504243" w:rsidRDefault="00504243" w:rsidP="00504243">
      <w:pPr>
        <w:widowControl w:val="0"/>
        <w:numPr>
          <w:ilvl w:val="0"/>
          <w:numId w:val="39"/>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инициативной форме подтверждения соответствия</w:t>
      </w:r>
    </w:p>
    <w:p w14:paraId="1458FAF9"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34A0E79F"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Укажите правильный ответ:</w:t>
      </w:r>
    </w:p>
    <w:p w14:paraId="1BE27BFB" w14:textId="77777777" w:rsidR="00504243" w:rsidRPr="00504243" w:rsidRDefault="00504243" w:rsidP="00504243">
      <w:pPr>
        <w:widowControl w:val="0"/>
        <w:numPr>
          <w:ilvl w:val="0"/>
          <w:numId w:val="40"/>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знак обращения на рынке - обозначение, служащее для информирования приобретателей о соответствии выпускаемой в обращение продукции требованиям технических регламентов;</w:t>
      </w:r>
    </w:p>
    <w:p w14:paraId="5ABB0F05" w14:textId="77777777" w:rsidR="00504243" w:rsidRPr="00504243" w:rsidRDefault="00504243" w:rsidP="00504243">
      <w:pPr>
        <w:widowControl w:val="0"/>
        <w:numPr>
          <w:ilvl w:val="0"/>
          <w:numId w:val="40"/>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знак обращения на рынке - 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p w14:paraId="553C0D8E" w14:textId="77777777" w:rsidR="00504243" w:rsidRPr="00504243" w:rsidRDefault="00504243" w:rsidP="00504243">
      <w:pPr>
        <w:widowControl w:val="0"/>
        <w:numPr>
          <w:ilvl w:val="0"/>
          <w:numId w:val="40"/>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lastRenderedPageBreak/>
        <w:t>знак обращения на рынке - обозначение, служащее для информирования приобретателей о соответствии выпускаемой в обращение продукции требованиям технических регламентов и национальных стандартов;</w:t>
      </w:r>
    </w:p>
    <w:p w14:paraId="7BE0D926" w14:textId="77777777" w:rsidR="00504243" w:rsidRPr="00504243" w:rsidRDefault="00504243" w:rsidP="00504243">
      <w:pPr>
        <w:widowControl w:val="0"/>
        <w:numPr>
          <w:ilvl w:val="0"/>
          <w:numId w:val="40"/>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знак обращения на рынке - обозначение, служащее для информирования приобретателей о соответствии объекта сертификации требованиям системы добровольной сертификации;</w:t>
      </w:r>
    </w:p>
    <w:p w14:paraId="7BF77B77"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60487D63"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Подтверждение поставщика о соответствии товара имеет форму:</w:t>
      </w:r>
    </w:p>
    <w:p w14:paraId="57FF343A" w14:textId="77777777" w:rsidR="00504243" w:rsidRPr="00504243" w:rsidRDefault="00504243" w:rsidP="00504243">
      <w:pPr>
        <w:widowControl w:val="0"/>
        <w:numPr>
          <w:ilvl w:val="0"/>
          <w:numId w:val="41"/>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заявления-декларации о соответствии</w:t>
      </w:r>
    </w:p>
    <w:p w14:paraId="7483792C" w14:textId="77777777" w:rsidR="00504243" w:rsidRPr="00504243" w:rsidRDefault="00504243" w:rsidP="00504243">
      <w:pPr>
        <w:widowControl w:val="0"/>
        <w:numPr>
          <w:ilvl w:val="0"/>
          <w:numId w:val="41"/>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сертификата качества</w:t>
      </w:r>
    </w:p>
    <w:p w14:paraId="72CC8099" w14:textId="77777777" w:rsidR="00504243" w:rsidRPr="00504243" w:rsidRDefault="00504243" w:rsidP="00504243">
      <w:pPr>
        <w:widowControl w:val="0"/>
        <w:numPr>
          <w:ilvl w:val="0"/>
          <w:numId w:val="41"/>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стандарта предприятия</w:t>
      </w:r>
    </w:p>
    <w:p w14:paraId="2A6E51EA" w14:textId="77777777" w:rsidR="00504243" w:rsidRPr="00504243" w:rsidRDefault="00504243" w:rsidP="00504243">
      <w:pPr>
        <w:widowControl w:val="0"/>
        <w:numPr>
          <w:ilvl w:val="0"/>
          <w:numId w:val="41"/>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сертификата соответствия</w:t>
      </w:r>
    </w:p>
    <w:p w14:paraId="654939E0"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453E253C"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7C2746FC"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В системе сертификации ГОСТ Р проводится сертификация:</w:t>
      </w:r>
    </w:p>
    <w:p w14:paraId="09DB29BC" w14:textId="77777777" w:rsidR="00504243" w:rsidRPr="00504243" w:rsidRDefault="00504243" w:rsidP="00504243">
      <w:pPr>
        <w:widowControl w:val="0"/>
        <w:numPr>
          <w:ilvl w:val="0"/>
          <w:numId w:val="42"/>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только обязательная</w:t>
      </w:r>
    </w:p>
    <w:p w14:paraId="37DCD243" w14:textId="77777777" w:rsidR="00504243" w:rsidRPr="00504243" w:rsidRDefault="00504243" w:rsidP="00504243">
      <w:pPr>
        <w:widowControl w:val="0"/>
        <w:numPr>
          <w:ilvl w:val="0"/>
          <w:numId w:val="42"/>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и обязательная, и добровольная</w:t>
      </w:r>
    </w:p>
    <w:p w14:paraId="2D7B1A53" w14:textId="77777777" w:rsidR="00504243" w:rsidRPr="00504243" w:rsidRDefault="00504243" w:rsidP="00504243">
      <w:pPr>
        <w:widowControl w:val="0"/>
        <w:numPr>
          <w:ilvl w:val="0"/>
          <w:numId w:val="42"/>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только добровольная</w:t>
      </w:r>
    </w:p>
    <w:p w14:paraId="66ADAEA7" w14:textId="77777777" w:rsidR="00504243" w:rsidRPr="00504243" w:rsidRDefault="00504243" w:rsidP="00504243">
      <w:pPr>
        <w:autoSpaceDE w:val="0"/>
        <w:autoSpaceDN w:val="0"/>
        <w:adjustRightInd w:val="0"/>
        <w:spacing w:after="0" w:line="240" w:lineRule="auto"/>
        <w:ind w:right="33"/>
        <w:jc w:val="both"/>
        <w:rPr>
          <w:rFonts w:ascii="Times New Roman" w:eastAsia="Times New Roman" w:hAnsi="Times New Roman"/>
          <w:sz w:val="24"/>
          <w:szCs w:val="24"/>
          <w:lang w:eastAsia="ru-RU"/>
        </w:rPr>
      </w:pPr>
    </w:p>
    <w:p w14:paraId="301227F7"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 xml:space="preserve">Какой график изображён на рисунке? </w:t>
      </w:r>
    </w:p>
    <w:p w14:paraId="43940CC4"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21BA9379"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0DB83B63"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6FCB01CE"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5A11288E"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5F4DBF01"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44A56706"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186E2CF8"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w:drawing>
          <wp:inline distT="0" distB="0" distL="0" distR="0" wp14:anchorId="31E32C49" wp14:editId="7326B8A5">
            <wp:extent cx="1400175" cy="923925"/>
            <wp:effectExtent l="0" t="0" r="9525" b="9525"/>
            <wp:docPr id="430925241" name="Рисунок 43092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0175" cy="923925"/>
                    </a:xfrm>
                    <a:prstGeom prst="rect">
                      <a:avLst/>
                    </a:prstGeom>
                    <a:noFill/>
                    <a:ln>
                      <a:noFill/>
                    </a:ln>
                  </pic:spPr>
                </pic:pic>
              </a:graphicData>
            </a:graphic>
          </wp:inline>
        </w:drawing>
      </w:r>
    </w:p>
    <w:p w14:paraId="55BFED20"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p>
    <w:p w14:paraId="3EF8C5F5" w14:textId="77777777" w:rsidR="00504243" w:rsidRPr="00504243" w:rsidRDefault="00504243" w:rsidP="00504243">
      <w:pPr>
        <w:widowControl w:val="0"/>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mc:AlternateContent>
          <mc:Choice Requires="wps">
            <w:drawing>
              <wp:inline distT="0" distB="0" distL="0" distR="0" wp14:anchorId="2F8680C3" wp14:editId="56068531">
                <wp:extent cx="304800" cy="304800"/>
                <wp:effectExtent l="0" t="0" r="0" b="0"/>
                <wp:docPr id="1" name="AutoShap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62698A" id="AutoShape 6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n9Xta0CAAC4BQAADgAAAAAAAAAAAAAA&#10;AAAuAgAAZHJzL2Uyb0RvYy54bWxQSwECLQAUAAYACAAAACEATKDpLNgAAAADAQAADwAAAAAAAAAA&#10;AAAAAAAHBQAAZHJzL2Rvd25yZXYueG1sUEsFBgAAAAAEAAQA8wAAAAwGAAAAAA==&#10;" filled="f" stroked="f">
                <o:lock v:ext="edit" aspectratio="t"/>
                <w10:anchorlock/>
              </v:rect>
            </w:pict>
          </mc:Fallback>
        </mc:AlternateContent>
      </w:r>
    </w:p>
    <w:p w14:paraId="68CF1FF8" w14:textId="77777777" w:rsidR="00504243" w:rsidRPr="00504243" w:rsidRDefault="00504243" w:rsidP="00504243">
      <w:pPr>
        <w:widowControl w:val="0"/>
        <w:numPr>
          <w:ilvl w:val="0"/>
          <w:numId w:val="43"/>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зависимость вероятности безотказной работы от времени</w:t>
      </w:r>
    </w:p>
    <w:p w14:paraId="6D0A505F" w14:textId="77777777" w:rsidR="00504243" w:rsidRPr="00504243" w:rsidRDefault="00504243" w:rsidP="00504243">
      <w:pPr>
        <w:widowControl w:val="0"/>
        <w:numPr>
          <w:ilvl w:val="0"/>
          <w:numId w:val="43"/>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вероятность возникновения отказа в зависимости от времени</w:t>
      </w:r>
    </w:p>
    <w:p w14:paraId="3FBA4034" w14:textId="77777777" w:rsidR="00504243" w:rsidRPr="00504243" w:rsidRDefault="00504243" w:rsidP="00504243">
      <w:pPr>
        <w:autoSpaceDE w:val="0"/>
        <w:autoSpaceDN w:val="0"/>
        <w:adjustRightInd w:val="0"/>
        <w:spacing w:after="0" w:line="240" w:lineRule="auto"/>
        <w:ind w:right="33"/>
        <w:jc w:val="both"/>
        <w:rPr>
          <w:rFonts w:ascii="Times New Roman" w:eastAsia="Times New Roman" w:hAnsi="Times New Roman"/>
          <w:sz w:val="24"/>
          <w:szCs w:val="24"/>
          <w:lang w:eastAsia="ru-RU"/>
        </w:rPr>
      </w:pPr>
    </w:p>
    <w:p w14:paraId="673DCFBF"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Функции национального органа по сертификации в Российской Федерации выполняет …</w:t>
      </w:r>
    </w:p>
    <w:p w14:paraId="4957CFD1" w14:textId="77777777" w:rsidR="00504243" w:rsidRPr="00504243" w:rsidRDefault="00504243" w:rsidP="00504243">
      <w:pPr>
        <w:widowControl w:val="0"/>
        <w:numPr>
          <w:ilvl w:val="0"/>
          <w:numId w:val="44"/>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Всероссийский научно-исследовательский институт метрологической службы (ВНИИМС). </w:t>
      </w:r>
    </w:p>
    <w:p w14:paraId="48CC6150" w14:textId="77777777" w:rsidR="00504243" w:rsidRPr="00504243" w:rsidRDefault="00504243" w:rsidP="00504243">
      <w:pPr>
        <w:widowControl w:val="0"/>
        <w:numPr>
          <w:ilvl w:val="0"/>
          <w:numId w:val="44"/>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Федеральное агентство по техническому регулированию и метрологии;</w:t>
      </w:r>
    </w:p>
    <w:p w14:paraId="63BE127A" w14:textId="77777777" w:rsidR="00504243" w:rsidRPr="00504243" w:rsidRDefault="00504243" w:rsidP="00504243">
      <w:pPr>
        <w:widowControl w:val="0"/>
        <w:numPr>
          <w:ilvl w:val="0"/>
          <w:numId w:val="44"/>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Всероссийский научно-исследовательский институт метрологии им. Д.И. Менделеева (ВНИИМ);</w:t>
      </w:r>
    </w:p>
    <w:p w14:paraId="0DD7B90D" w14:textId="77777777" w:rsidR="00504243" w:rsidRPr="00504243" w:rsidRDefault="00504243" w:rsidP="00504243">
      <w:pPr>
        <w:autoSpaceDE w:val="0"/>
        <w:autoSpaceDN w:val="0"/>
        <w:adjustRightInd w:val="0"/>
        <w:spacing w:after="0" w:line="240" w:lineRule="auto"/>
        <w:ind w:right="33"/>
        <w:jc w:val="both"/>
        <w:rPr>
          <w:rFonts w:ascii="Times New Roman" w:eastAsia="Times New Roman" w:hAnsi="Times New Roman"/>
          <w:sz w:val="24"/>
          <w:szCs w:val="24"/>
          <w:lang w:eastAsia="ru-RU"/>
        </w:rPr>
      </w:pPr>
    </w:p>
    <w:p w14:paraId="27E2DC53"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На промысловые испытания поставлено 60 буровых лебёдок. Испытания проводились в течение 2000 часов. В ходе испытаний отказало 6 буровых лебёдок. Определить статистическую оценку вероятности безотказной работы изделий за время 2000 часов. </w:t>
      </w:r>
    </w:p>
    <w:p w14:paraId="452B2342" w14:textId="77777777" w:rsidR="00504243" w:rsidRPr="00504243" w:rsidRDefault="00504243" w:rsidP="00504243">
      <w:pPr>
        <w:widowControl w:val="0"/>
        <w:numPr>
          <w:ilvl w:val="0"/>
          <w:numId w:val="45"/>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0,9</w:t>
      </w:r>
    </w:p>
    <w:p w14:paraId="22F48347" w14:textId="77777777" w:rsidR="00504243" w:rsidRPr="00504243" w:rsidRDefault="00504243" w:rsidP="00504243">
      <w:pPr>
        <w:widowControl w:val="0"/>
        <w:numPr>
          <w:ilvl w:val="0"/>
          <w:numId w:val="45"/>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0,4</w:t>
      </w:r>
    </w:p>
    <w:p w14:paraId="195D0EA4" w14:textId="77777777" w:rsidR="00504243" w:rsidRPr="00504243" w:rsidRDefault="00504243" w:rsidP="00504243">
      <w:pPr>
        <w:widowControl w:val="0"/>
        <w:numPr>
          <w:ilvl w:val="0"/>
          <w:numId w:val="45"/>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0,6</w:t>
      </w:r>
    </w:p>
    <w:p w14:paraId="220766DF" w14:textId="77777777" w:rsidR="00504243" w:rsidRPr="00504243" w:rsidRDefault="00504243" w:rsidP="00504243">
      <w:pPr>
        <w:widowControl w:val="0"/>
        <w:numPr>
          <w:ilvl w:val="0"/>
          <w:numId w:val="45"/>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0,1</w:t>
      </w:r>
    </w:p>
    <w:p w14:paraId="110242D2" w14:textId="77777777" w:rsidR="00504243" w:rsidRPr="00504243" w:rsidRDefault="00504243" w:rsidP="00504243">
      <w:pPr>
        <w:autoSpaceDE w:val="0"/>
        <w:autoSpaceDN w:val="0"/>
        <w:adjustRightInd w:val="0"/>
        <w:spacing w:after="0" w:line="240" w:lineRule="auto"/>
        <w:ind w:right="33"/>
        <w:jc w:val="both"/>
        <w:rPr>
          <w:rFonts w:ascii="Times New Roman" w:eastAsia="Times New Roman" w:hAnsi="Times New Roman"/>
          <w:sz w:val="24"/>
          <w:szCs w:val="24"/>
          <w:lang w:eastAsia="ru-RU"/>
        </w:rPr>
      </w:pPr>
    </w:p>
    <w:p w14:paraId="1ECA228C" w14:textId="77777777" w:rsidR="00504243" w:rsidRPr="00504243" w:rsidRDefault="00504243" w:rsidP="00504243">
      <w:pPr>
        <w:numPr>
          <w:ilvl w:val="0"/>
          <w:numId w:val="16"/>
        </w:numPr>
        <w:autoSpaceDE w:val="0"/>
        <w:autoSpaceDN w:val="0"/>
        <w:adjustRightInd w:val="0"/>
        <w:spacing w:after="0" w:line="240" w:lineRule="auto"/>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Определите изображение знака соответствия в системе ГОСТ Р :</w:t>
      </w:r>
    </w:p>
    <w:p w14:paraId="4B9C0770" w14:textId="77777777" w:rsidR="00504243" w:rsidRPr="00504243" w:rsidRDefault="00504243" w:rsidP="00504243">
      <w:pPr>
        <w:autoSpaceDE w:val="0"/>
        <w:autoSpaceDN w:val="0"/>
        <w:adjustRightInd w:val="0"/>
        <w:spacing w:after="0" w:line="240" w:lineRule="auto"/>
        <w:ind w:right="33"/>
        <w:jc w:val="both"/>
        <w:rPr>
          <w:rFonts w:ascii="Times New Roman" w:eastAsia="Times New Roman" w:hAnsi="Times New Roman"/>
          <w:sz w:val="24"/>
          <w:szCs w:val="24"/>
          <w:lang w:eastAsia="ru-RU"/>
        </w:rPr>
      </w:pPr>
    </w:p>
    <w:p w14:paraId="3BD61E77" w14:textId="77777777" w:rsidR="00504243" w:rsidRPr="00504243" w:rsidRDefault="00504243" w:rsidP="00504243">
      <w:pPr>
        <w:autoSpaceDE w:val="0"/>
        <w:autoSpaceDN w:val="0"/>
        <w:adjustRightInd w:val="0"/>
        <w:spacing w:after="0" w:line="240" w:lineRule="auto"/>
        <w:ind w:right="33"/>
        <w:jc w:val="both"/>
        <w:rPr>
          <w:rFonts w:ascii="Times New Roman" w:eastAsia="Times New Roman" w:hAnsi="Times New Roman"/>
          <w:sz w:val="24"/>
          <w:szCs w:val="24"/>
          <w:lang w:eastAsia="ru-RU"/>
        </w:rPr>
      </w:pPr>
      <w:r w:rsidRPr="00504243">
        <w:rPr>
          <w:rFonts w:ascii="Times New Roman" w:eastAsia="Times New Roman" w:hAnsi="Times New Roman"/>
          <w:noProof/>
          <w:sz w:val="24"/>
          <w:szCs w:val="24"/>
          <w:lang w:eastAsia="ru-RU"/>
        </w:rPr>
        <w:drawing>
          <wp:inline distT="0" distB="0" distL="0" distR="0" wp14:anchorId="53308629" wp14:editId="0797B92D">
            <wp:extent cx="762000" cy="847725"/>
            <wp:effectExtent l="0" t="0" r="0" b="9525"/>
            <wp:docPr id="430925242" name="Рисунок 43092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r w:rsidRPr="00504243">
        <w:rPr>
          <w:rFonts w:ascii="Times New Roman" w:eastAsia="Times New Roman" w:hAnsi="Times New Roman"/>
          <w:sz w:val="24"/>
          <w:szCs w:val="24"/>
          <w:lang w:eastAsia="ru-RU"/>
        </w:rPr>
        <w:t xml:space="preserve">            </w:t>
      </w:r>
      <w:r w:rsidRPr="00504243">
        <w:rPr>
          <w:rFonts w:ascii="Times New Roman" w:eastAsia="Times New Roman" w:hAnsi="Times New Roman"/>
          <w:noProof/>
          <w:sz w:val="24"/>
          <w:szCs w:val="24"/>
          <w:lang w:eastAsia="ru-RU"/>
        </w:rPr>
        <w:drawing>
          <wp:inline distT="0" distB="0" distL="0" distR="0" wp14:anchorId="62A7A480" wp14:editId="545EA255">
            <wp:extent cx="666750" cy="685800"/>
            <wp:effectExtent l="0" t="0" r="0" b="0"/>
            <wp:docPr id="430925243" name="Рисунок 43092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6750" cy="685800"/>
                    </a:xfrm>
                    <a:prstGeom prst="rect">
                      <a:avLst/>
                    </a:prstGeom>
                    <a:noFill/>
                    <a:ln>
                      <a:noFill/>
                    </a:ln>
                  </pic:spPr>
                </pic:pic>
              </a:graphicData>
            </a:graphic>
          </wp:inline>
        </w:drawing>
      </w:r>
      <w:r w:rsidRPr="00504243">
        <w:rPr>
          <w:rFonts w:ascii="Times New Roman" w:eastAsia="Times New Roman" w:hAnsi="Times New Roman"/>
          <w:sz w:val="24"/>
          <w:szCs w:val="24"/>
          <w:lang w:eastAsia="ru-RU"/>
        </w:rPr>
        <w:t xml:space="preserve">                </w:t>
      </w:r>
      <w:r w:rsidRPr="00504243">
        <w:rPr>
          <w:rFonts w:ascii="Times New Roman" w:eastAsia="Times New Roman" w:hAnsi="Times New Roman"/>
          <w:noProof/>
          <w:sz w:val="24"/>
          <w:szCs w:val="24"/>
          <w:lang w:eastAsia="ru-RU"/>
        </w:rPr>
        <w:drawing>
          <wp:inline distT="0" distB="0" distL="0" distR="0" wp14:anchorId="4D867CEE" wp14:editId="3B739F70">
            <wp:extent cx="952500" cy="685800"/>
            <wp:effectExtent l="0" t="0" r="0" b="0"/>
            <wp:docPr id="430925244" name="Рисунок 43092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0" cy="685800"/>
                    </a:xfrm>
                    <a:prstGeom prst="rect">
                      <a:avLst/>
                    </a:prstGeom>
                    <a:noFill/>
                    <a:ln>
                      <a:noFill/>
                    </a:ln>
                  </pic:spPr>
                </pic:pic>
              </a:graphicData>
            </a:graphic>
          </wp:inline>
        </w:drawing>
      </w:r>
      <w:r w:rsidRPr="00504243">
        <w:rPr>
          <w:rFonts w:ascii="Times New Roman" w:eastAsia="Times New Roman" w:hAnsi="Times New Roman"/>
          <w:sz w:val="24"/>
          <w:szCs w:val="24"/>
          <w:lang w:eastAsia="ru-RU"/>
        </w:rPr>
        <w:t xml:space="preserve">             </w:t>
      </w:r>
      <w:r w:rsidRPr="00504243">
        <w:rPr>
          <w:rFonts w:ascii="Times New Roman" w:eastAsia="Times New Roman" w:hAnsi="Times New Roman"/>
          <w:noProof/>
          <w:sz w:val="24"/>
          <w:szCs w:val="24"/>
          <w:lang w:eastAsia="ru-RU"/>
        </w:rPr>
        <w:drawing>
          <wp:inline distT="0" distB="0" distL="0" distR="0" wp14:anchorId="5DB85185" wp14:editId="031C4040">
            <wp:extent cx="1133475" cy="904875"/>
            <wp:effectExtent l="0" t="0" r="9525" b="9525"/>
            <wp:docPr id="430925246" name="Рисунок 43092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33475" cy="904875"/>
                    </a:xfrm>
                    <a:prstGeom prst="rect">
                      <a:avLst/>
                    </a:prstGeom>
                    <a:noFill/>
                    <a:ln>
                      <a:noFill/>
                    </a:ln>
                  </pic:spPr>
                </pic:pic>
              </a:graphicData>
            </a:graphic>
          </wp:inline>
        </w:drawing>
      </w:r>
    </w:p>
    <w:p w14:paraId="205B9FB6" w14:textId="77777777" w:rsidR="00504243" w:rsidRPr="00504243" w:rsidRDefault="00504243" w:rsidP="00504243">
      <w:pPr>
        <w:autoSpaceDE w:val="0"/>
        <w:autoSpaceDN w:val="0"/>
        <w:adjustRightInd w:val="0"/>
        <w:spacing w:after="0" w:line="240" w:lineRule="auto"/>
        <w:ind w:right="33"/>
        <w:jc w:val="both"/>
        <w:rPr>
          <w:rFonts w:ascii="Times New Roman" w:eastAsia="Times New Roman" w:hAnsi="Times New Roman"/>
          <w:sz w:val="24"/>
          <w:szCs w:val="24"/>
          <w:lang w:eastAsia="ru-RU"/>
        </w:rPr>
      </w:pPr>
    </w:p>
    <w:p w14:paraId="760AD2D8" w14:textId="77777777" w:rsidR="00504243" w:rsidRPr="00504243" w:rsidRDefault="00504243" w:rsidP="00504243">
      <w:pPr>
        <w:autoSpaceDE w:val="0"/>
        <w:autoSpaceDN w:val="0"/>
        <w:adjustRightInd w:val="0"/>
        <w:spacing w:after="0" w:line="240" w:lineRule="auto"/>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а                                   б                                      в                                    г</w:t>
      </w:r>
    </w:p>
    <w:p w14:paraId="18479E7C" w14:textId="77777777" w:rsidR="00504243" w:rsidRPr="00504243" w:rsidRDefault="00504243" w:rsidP="00504243">
      <w:pPr>
        <w:autoSpaceDE w:val="0"/>
        <w:autoSpaceDN w:val="0"/>
        <w:adjustRightInd w:val="0"/>
        <w:spacing w:after="0" w:line="240" w:lineRule="auto"/>
        <w:ind w:right="33"/>
        <w:jc w:val="both"/>
        <w:rPr>
          <w:rFonts w:ascii="Times New Roman" w:eastAsia="Times New Roman" w:hAnsi="Times New Roman"/>
          <w:sz w:val="24"/>
          <w:szCs w:val="24"/>
          <w:lang w:eastAsia="ru-RU"/>
        </w:rPr>
      </w:pPr>
    </w:p>
    <w:p w14:paraId="0E97B1D3" w14:textId="77777777" w:rsidR="00504243" w:rsidRPr="00504243" w:rsidRDefault="00504243" w:rsidP="00504243">
      <w:pPr>
        <w:autoSpaceDE w:val="0"/>
        <w:autoSpaceDN w:val="0"/>
        <w:adjustRightInd w:val="0"/>
        <w:spacing w:after="0" w:line="240" w:lineRule="auto"/>
        <w:ind w:right="33"/>
        <w:jc w:val="both"/>
        <w:rPr>
          <w:rFonts w:ascii="Times New Roman" w:eastAsia="Times New Roman" w:hAnsi="Times New Roman"/>
          <w:sz w:val="24"/>
          <w:szCs w:val="24"/>
          <w:lang w:eastAsia="ru-RU"/>
        </w:rPr>
      </w:pPr>
    </w:p>
    <w:p w14:paraId="6C8D96A9" w14:textId="77777777" w:rsidR="00504243" w:rsidRPr="00504243" w:rsidRDefault="00504243" w:rsidP="00504243">
      <w:pPr>
        <w:autoSpaceDE w:val="0"/>
        <w:autoSpaceDN w:val="0"/>
        <w:adjustRightInd w:val="0"/>
        <w:spacing w:after="0" w:line="240" w:lineRule="auto"/>
        <w:ind w:right="33"/>
        <w:jc w:val="both"/>
        <w:rPr>
          <w:rFonts w:ascii="Times New Roman" w:eastAsia="Times New Roman" w:hAnsi="Times New Roman"/>
          <w:sz w:val="24"/>
          <w:szCs w:val="24"/>
          <w:lang w:eastAsia="ru-RU"/>
        </w:rPr>
      </w:pPr>
    </w:p>
    <w:p w14:paraId="0ED9B547" w14:textId="77777777" w:rsidR="00504243" w:rsidRPr="00504243" w:rsidRDefault="00504243" w:rsidP="00504243">
      <w:pPr>
        <w:widowControl w:val="0"/>
        <w:numPr>
          <w:ilvl w:val="0"/>
          <w:numId w:val="1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Перечень продукции, подлежащей обязательной сертификации, регламентирует …</w:t>
      </w:r>
    </w:p>
    <w:p w14:paraId="510C1D37" w14:textId="77777777" w:rsidR="00504243" w:rsidRPr="00504243" w:rsidRDefault="00504243" w:rsidP="00504243">
      <w:pPr>
        <w:widowControl w:val="0"/>
        <w:numPr>
          <w:ilvl w:val="0"/>
          <w:numId w:val="4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Закон РФ « О защите прав потребителей»;</w:t>
      </w:r>
    </w:p>
    <w:p w14:paraId="58C99834" w14:textId="77777777" w:rsidR="00504243" w:rsidRPr="00504243" w:rsidRDefault="00504243" w:rsidP="00504243">
      <w:pPr>
        <w:widowControl w:val="0"/>
        <w:numPr>
          <w:ilvl w:val="0"/>
          <w:numId w:val="4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Закон РФ «О техническом регулировании»;</w:t>
      </w:r>
    </w:p>
    <w:p w14:paraId="48E0D8D5" w14:textId="77777777" w:rsidR="00504243" w:rsidRPr="00504243" w:rsidRDefault="00504243" w:rsidP="00504243">
      <w:pPr>
        <w:widowControl w:val="0"/>
        <w:numPr>
          <w:ilvl w:val="0"/>
          <w:numId w:val="46"/>
        </w:numPr>
        <w:autoSpaceDE w:val="0"/>
        <w:autoSpaceDN w:val="0"/>
        <w:adjustRightInd w:val="0"/>
        <w:spacing w:after="0" w:line="229" w:lineRule="exact"/>
        <w:ind w:right="33"/>
        <w:jc w:val="both"/>
        <w:rPr>
          <w:rFonts w:ascii="Times New Roman" w:eastAsia="Times New Roman" w:hAnsi="Times New Roman"/>
          <w:sz w:val="24"/>
          <w:szCs w:val="24"/>
          <w:lang w:eastAsia="ru-RU"/>
        </w:rPr>
      </w:pPr>
      <w:r w:rsidRPr="00504243">
        <w:rPr>
          <w:rFonts w:ascii="Times New Roman" w:eastAsia="Times New Roman" w:hAnsi="Times New Roman"/>
          <w:sz w:val="24"/>
          <w:szCs w:val="24"/>
          <w:lang w:eastAsia="ru-RU"/>
        </w:rPr>
        <w:t>Номенклатура продукции, работ, услуг, подлежащих обязательной сертификации. </w:t>
      </w:r>
    </w:p>
    <w:p w14:paraId="74EB4A54" w14:textId="77777777" w:rsidR="00504243" w:rsidRPr="00504243" w:rsidRDefault="00504243" w:rsidP="00504243">
      <w:pPr>
        <w:autoSpaceDE w:val="0"/>
        <w:autoSpaceDN w:val="0"/>
        <w:adjustRightInd w:val="0"/>
        <w:spacing w:after="0" w:line="240" w:lineRule="auto"/>
        <w:ind w:right="33"/>
        <w:jc w:val="both"/>
        <w:rPr>
          <w:rFonts w:ascii="Times New Roman" w:eastAsia="Times New Roman" w:hAnsi="Times New Roman"/>
          <w:sz w:val="24"/>
          <w:szCs w:val="24"/>
          <w:lang w:eastAsia="ru-RU"/>
        </w:rPr>
      </w:pPr>
    </w:p>
    <w:p w14:paraId="018F6863" w14:textId="77777777" w:rsidR="00504243" w:rsidRPr="00504243" w:rsidRDefault="00504243" w:rsidP="00504243">
      <w:pPr>
        <w:autoSpaceDE w:val="0"/>
        <w:autoSpaceDN w:val="0"/>
        <w:adjustRightInd w:val="0"/>
        <w:spacing w:after="0" w:line="240" w:lineRule="auto"/>
        <w:ind w:right="33"/>
        <w:jc w:val="both"/>
        <w:rPr>
          <w:rFonts w:ascii="Times New Roman" w:eastAsia="Times New Roman" w:hAnsi="Times New Roman"/>
          <w:sz w:val="24"/>
          <w:szCs w:val="24"/>
          <w:lang w:eastAsia="ru-RU"/>
        </w:rPr>
      </w:pPr>
    </w:p>
    <w:p w14:paraId="75A458C8" w14:textId="77777777" w:rsidR="00504243" w:rsidRPr="00504243" w:rsidRDefault="00504243" w:rsidP="00504243">
      <w:pPr>
        <w:widowControl w:val="0"/>
        <w:tabs>
          <w:tab w:val="num" w:pos="709"/>
        </w:tabs>
        <w:spacing w:after="0" w:line="240" w:lineRule="auto"/>
        <w:jc w:val="center"/>
        <w:rPr>
          <w:rFonts w:ascii="Times New Roman" w:eastAsia="Times New Roman" w:hAnsi="Times New Roman"/>
          <w:sz w:val="32"/>
          <w:szCs w:val="32"/>
          <w:lang w:eastAsia="ar-SA"/>
        </w:rPr>
      </w:pPr>
      <w:r w:rsidRPr="00504243">
        <w:rPr>
          <w:rFonts w:ascii="Times New Roman" w:eastAsia="Times New Roman" w:hAnsi="Times New Roman"/>
          <w:b/>
          <w:bCs/>
          <w:sz w:val="32"/>
          <w:szCs w:val="32"/>
          <w:lang w:eastAsia="ar-SA"/>
        </w:rPr>
        <w:t>Промежуточная   аттестация студентов</w:t>
      </w:r>
      <w:r w:rsidRPr="00504243">
        <w:rPr>
          <w:rFonts w:ascii="Times New Roman" w:eastAsia="Times New Roman" w:hAnsi="Times New Roman"/>
          <w:sz w:val="32"/>
          <w:szCs w:val="32"/>
          <w:lang w:eastAsia="ar-SA"/>
        </w:rPr>
        <w:t>.</w:t>
      </w:r>
    </w:p>
    <w:p w14:paraId="3CEEE10D" w14:textId="77777777" w:rsidR="00504243" w:rsidRPr="00504243" w:rsidRDefault="00504243" w:rsidP="00504243">
      <w:pPr>
        <w:spacing w:after="0" w:line="240" w:lineRule="auto"/>
        <w:jc w:val="both"/>
        <w:rPr>
          <w:rFonts w:ascii="Times New Roman" w:eastAsia="Times New Roman" w:hAnsi="Times New Roman"/>
          <w:sz w:val="26"/>
          <w:szCs w:val="26"/>
          <w:lang w:eastAsia="ar-SA"/>
        </w:rPr>
      </w:pPr>
      <w:r w:rsidRPr="00504243">
        <w:rPr>
          <w:rFonts w:ascii="Times New Roman" w:eastAsia="Times New Roman" w:hAnsi="Times New Roman"/>
          <w:sz w:val="26"/>
          <w:szCs w:val="26"/>
          <w:lang w:eastAsia="ar-SA"/>
        </w:rPr>
        <w:t>Промежуточная   аттестация</w:t>
      </w:r>
      <w:r w:rsidRPr="00504243">
        <w:rPr>
          <w:rFonts w:ascii="Times New Roman" w:eastAsia="Times New Roman" w:hAnsi="Times New Roman"/>
          <w:sz w:val="24"/>
          <w:szCs w:val="24"/>
          <w:lang w:eastAsia="ar-SA"/>
        </w:rPr>
        <w:t xml:space="preserve"> по </w:t>
      </w:r>
      <w:r w:rsidRPr="00504243">
        <w:rPr>
          <w:rFonts w:ascii="Times New Roman" w:eastAsia="Times New Roman" w:hAnsi="Times New Roman"/>
          <w:sz w:val="24"/>
          <w:szCs w:val="24"/>
          <w:lang w:eastAsia="ru-RU"/>
        </w:rPr>
        <w:t>учебной дисциплине</w:t>
      </w:r>
      <w:r w:rsidRPr="00504243">
        <w:rPr>
          <w:rFonts w:ascii="Times New Roman" w:eastAsia="Times New Roman" w:hAnsi="Times New Roman"/>
          <w:sz w:val="24"/>
          <w:szCs w:val="24"/>
          <w:lang w:eastAsia="ar-SA"/>
        </w:rPr>
        <w:t xml:space="preserve"> </w:t>
      </w:r>
      <w:r w:rsidRPr="00504243">
        <w:rPr>
          <w:rFonts w:ascii="Times New Roman" w:eastAsia="Times New Roman" w:hAnsi="Times New Roman"/>
          <w:bCs/>
          <w:sz w:val="24"/>
          <w:szCs w:val="24"/>
          <w:lang w:eastAsia="ar-SA"/>
        </w:rPr>
        <w:t>«</w:t>
      </w:r>
      <w:r w:rsidRPr="00504243">
        <w:rPr>
          <w:rFonts w:ascii="Times New Roman" w:eastAsia="Times New Roman" w:hAnsi="Times New Roman"/>
          <w:color w:val="000000"/>
          <w:sz w:val="24"/>
          <w:szCs w:val="24"/>
          <w:lang w:eastAsia="ar-SA"/>
        </w:rPr>
        <w:t xml:space="preserve">Метрология, стандартизация и сертификация» </w:t>
      </w:r>
      <w:r w:rsidRPr="00504243">
        <w:rPr>
          <w:rFonts w:ascii="Times New Roman" w:eastAsia="Times New Roman" w:hAnsi="Times New Roman"/>
          <w:sz w:val="26"/>
          <w:szCs w:val="26"/>
          <w:lang w:eastAsia="ar-SA"/>
        </w:rPr>
        <w:t>проводится в форме дифференцированного зачёта по результатам тестирования, устного или письменного опроса по перечню вопросов для дифференцированного зачета.</w:t>
      </w:r>
    </w:p>
    <w:p w14:paraId="333C806C" w14:textId="77777777" w:rsidR="00504243" w:rsidRPr="00504243" w:rsidRDefault="00504243" w:rsidP="00504243">
      <w:pPr>
        <w:spacing w:after="0" w:line="240" w:lineRule="auto"/>
        <w:jc w:val="both"/>
        <w:rPr>
          <w:rFonts w:ascii="Times New Roman" w:eastAsia="Times New Roman" w:hAnsi="Times New Roman"/>
          <w:b/>
          <w:sz w:val="26"/>
          <w:szCs w:val="26"/>
          <w:lang w:eastAsia="ar-SA"/>
        </w:rPr>
      </w:pPr>
    </w:p>
    <w:p w14:paraId="33177AC3" w14:textId="77777777" w:rsidR="00504243" w:rsidRPr="00504243" w:rsidRDefault="00504243" w:rsidP="00504243">
      <w:pPr>
        <w:shd w:val="clear" w:color="auto" w:fill="FFFFFF"/>
        <w:spacing w:after="0" w:line="240" w:lineRule="auto"/>
        <w:ind w:right="74"/>
        <w:contextualSpacing/>
        <w:jc w:val="center"/>
        <w:rPr>
          <w:rFonts w:ascii="Times New Roman" w:eastAsia="Times New Roman" w:hAnsi="Times New Roman"/>
          <w:bCs/>
          <w:spacing w:val="-1"/>
          <w:sz w:val="24"/>
          <w:szCs w:val="24"/>
          <w:lang w:eastAsia="ar-SA"/>
        </w:rPr>
      </w:pPr>
      <w:r w:rsidRPr="00504243">
        <w:rPr>
          <w:rFonts w:ascii="Times New Roman" w:eastAsia="Times New Roman" w:hAnsi="Times New Roman"/>
          <w:b/>
          <w:bCs/>
          <w:spacing w:val="-1"/>
          <w:sz w:val="24"/>
          <w:szCs w:val="24"/>
          <w:lang w:eastAsia="ar-SA"/>
        </w:rPr>
        <w:t>Вопросы для дифференцированного зачёта</w:t>
      </w:r>
    </w:p>
    <w:p w14:paraId="26CD6847" w14:textId="77777777" w:rsidR="00504243" w:rsidRPr="00504243" w:rsidRDefault="00504243" w:rsidP="00504243">
      <w:pPr>
        <w:shd w:val="clear" w:color="auto" w:fill="FFFFFF"/>
        <w:spacing w:after="0" w:line="240" w:lineRule="auto"/>
        <w:ind w:right="74"/>
        <w:contextualSpacing/>
        <w:jc w:val="both"/>
        <w:rPr>
          <w:rFonts w:ascii="Times New Roman" w:eastAsia="Times New Roman" w:hAnsi="Times New Roman"/>
          <w:sz w:val="24"/>
          <w:szCs w:val="24"/>
          <w:lang w:eastAsia="ar-SA"/>
        </w:rPr>
      </w:pPr>
      <w:r w:rsidRPr="00504243">
        <w:rPr>
          <w:rFonts w:ascii="Times New Roman" w:eastAsia="Times New Roman" w:hAnsi="Times New Roman"/>
          <w:b/>
          <w:bCs/>
          <w:spacing w:val="-1"/>
          <w:sz w:val="24"/>
          <w:szCs w:val="24"/>
          <w:lang w:eastAsia="ar-SA"/>
        </w:rPr>
        <w:t>1.</w:t>
      </w:r>
      <w:r w:rsidRPr="00504243">
        <w:rPr>
          <w:rFonts w:ascii="Times New Roman" w:eastAsia="Times New Roman" w:hAnsi="Times New Roman"/>
          <w:spacing w:val="-1"/>
          <w:sz w:val="24"/>
          <w:szCs w:val="24"/>
          <w:lang w:eastAsia="ar-SA"/>
        </w:rPr>
        <w:t>Дать определение  качества</w:t>
      </w:r>
      <w:r w:rsidRPr="00504243">
        <w:rPr>
          <w:rFonts w:ascii="Times New Roman" w:eastAsia="Times New Roman" w:hAnsi="Times New Roman"/>
          <w:color w:val="FF0000"/>
          <w:sz w:val="24"/>
          <w:szCs w:val="24"/>
          <w:lang w:eastAsia="ar-SA"/>
        </w:rPr>
        <w:t xml:space="preserve"> </w:t>
      </w:r>
      <w:r w:rsidRPr="00504243">
        <w:rPr>
          <w:rFonts w:ascii="Times New Roman" w:eastAsia="Times New Roman" w:hAnsi="Times New Roman"/>
          <w:sz w:val="24"/>
          <w:szCs w:val="24"/>
          <w:lang w:eastAsia="ar-SA"/>
        </w:rPr>
        <w:t>по</w:t>
      </w:r>
      <w:r w:rsidRPr="00504243">
        <w:rPr>
          <w:rFonts w:ascii="Times New Roman" w:eastAsia="Times New Roman" w:hAnsi="Times New Roman"/>
          <w:color w:val="FF0000"/>
          <w:sz w:val="24"/>
          <w:szCs w:val="24"/>
          <w:lang w:eastAsia="ar-SA"/>
        </w:rPr>
        <w:t xml:space="preserve"> </w:t>
      </w:r>
      <w:r w:rsidRPr="00504243">
        <w:rPr>
          <w:rFonts w:ascii="Times New Roman" w:eastAsia="Times New Roman" w:hAnsi="Times New Roman"/>
          <w:sz w:val="24"/>
          <w:szCs w:val="24"/>
          <w:lang w:eastAsia="ar-SA"/>
        </w:rPr>
        <w:t>стандарту ИСО 9000:2000.</w:t>
      </w:r>
    </w:p>
    <w:p w14:paraId="312632AD" w14:textId="77777777" w:rsidR="00504243" w:rsidRPr="00504243" w:rsidRDefault="00504243" w:rsidP="00504243">
      <w:pPr>
        <w:shd w:val="clear" w:color="auto" w:fill="FFFFFF"/>
        <w:spacing w:after="0" w:line="240" w:lineRule="auto"/>
        <w:ind w:right="74"/>
        <w:contextualSpacing/>
        <w:jc w:val="both"/>
        <w:rPr>
          <w:rFonts w:ascii="Times New Roman" w:eastAsia="Times New Roman" w:hAnsi="Times New Roman"/>
          <w:sz w:val="24"/>
          <w:szCs w:val="24"/>
          <w:lang w:eastAsia="ar-SA"/>
        </w:rPr>
      </w:pPr>
      <w:r w:rsidRPr="00504243">
        <w:rPr>
          <w:rFonts w:ascii="Times New Roman" w:eastAsia="Times New Roman" w:hAnsi="Times New Roman"/>
          <w:sz w:val="24"/>
          <w:szCs w:val="24"/>
          <w:lang w:eastAsia="ar-SA"/>
        </w:rPr>
        <w:t>2.Что является  объектами качества?</w:t>
      </w:r>
    </w:p>
    <w:p w14:paraId="2172EA3F" w14:textId="77777777" w:rsidR="00504243" w:rsidRPr="00504243" w:rsidRDefault="00504243" w:rsidP="00504243">
      <w:pPr>
        <w:shd w:val="clear" w:color="auto" w:fill="FFFFFF"/>
        <w:spacing w:after="0" w:line="240" w:lineRule="auto"/>
        <w:ind w:right="74"/>
        <w:contextualSpacing/>
        <w:jc w:val="both"/>
        <w:rPr>
          <w:rFonts w:ascii="Times New Roman" w:eastAsia="Times New Roman" w:hAnsi="Times New Roman"/>
          <w:sz w:val="24"/>
          <w:szCs w:val="24"/>
          <w:lang w:eastAsia="ar-SA"/>
        </w:rPr>
      </w:pPr>
      <w:r w:rsidRPr="00504243">
        <w:rPr>
          <w:rFonts w:ascii="Times New Roman" w:eastAsia="Times New Roman" w:hAnsi="Times New Roman"/>
          <w:sz w:val="24"/>
          <w:szCs w:val="24"/>
          <w:lang w:eastAsia="ar-SA"/>
        </w:rPr>
        <w:t>3.Что относится к показателям качества?</w:t>
      </w:r>
    </w:p>
    <w:p w14:paraId="50912CBB" w14:textId="77777777" w:rsidR="00504243" w:rsidRPr="00504243" w:rsidRDefault="00504243" w:rsidP="00504243">
      <w:pPr>
        <w:shd w:val="clear" w:color="auto" w:fill="FFFFFF"/>
        <w:spacing w:after="0" w:line="240" w:lineRule="auto"/>
        <w:ind w:right="74"/>
        <w:contextualSpacing/>
        <w:jc w:val="both"/>
        <w:rPr>
          <w:rFonts w:ascii="Times New Roman" w:eastAsia="Times New Roman" w:hAnsi="Times New Roman"/>
          <w:spacing w:val="-1"/>
          <w:sz w:val="24"/>
          <w:szCs w:val="24"/>
          <w:lang w:eastAsia="ar-SA"/>
        </w:rPr>
      </w:pPr>
      <w:r w:rsidRPr="00504243">
        <w:rPr>
          <w:rFonts w:ascii="Times New Roman" w:eastAsia="Times New Roman" w:hAnsi="Times New Roman"/>
          <w:spacing w:val="-1"/>
          <w:sz w:val="24"/>
          <w:szCs w:val="24"/>
          <w:lang w:eastAsia="ar-SA"/>
        </w:rPr>
        <w:t>4. Что такое эргономические показатели качества?</w:t>
      </w:r>
    </w:p>
    <w:p w14:paraId="6C6DE476" w14:textId="77777777" w:rsidR="00504243" w:rsidRPr="00504243" w:rsidRDefault="00504243" w:rsidP="00504243">
      <w:pPr>
        <w:shd w:val="clear" w:color="auto" w:fill="FFFFFF"/>
        <w:spacing w:after="0" w:line="240" w:lineRule="auto"/>
        <w:ind w:right="74"/>
        <w:contextualSpacing/>
        <w:jc w:val="both"/>
        <w:rPr>
          <w:rFonts w:ascii="Times New Roman" w:eastAsia="Times New Roman" w:hAnsi="Times New Roman"/>
          <w:spacing w:val="-1"/>
          <w:sz w:val="24"/>
          <w:szCs w:val="24"/>
          <w:lang w:eastAsia="ar-SA"/>
        </w:rPr>
      </w:pPr>
      <w:r w:rsidRPr="00504243">
        <w:rPr>
          <w:rFonts w:ascii="Times New Roman" w:eastAsia="Times New Roman" w:hAnsi="Times New Roman"/>
          <w:spacing w:val="-1"/>
          <w:sz w:val="24"/>
          <w:szCs w:val="24"/>
          <w:lang w:eastAsia="ar-SA"/>
        </w:rPr>
        <w:t>5. Какие методы оценки качества являются объективными?</w:t>
      </w:r>
    </w:p>
    <w:p w14:paraId="4EE27D99" w14:textId="77777777" w:rsidR="00504243" w:rsidRPr="00504243" w:rsidRDefault="00504243" w:rsidP="00504243">
      <w:pPr>
        <w:shd w:val="clear" w:color="auto" w:fill="FFFFFF"/>
        <w:spacing w:after="0" w:line="240" w:lineRule="auto"/>
        <w:ind w:right="74"/>
        <w:contextualSpacing/>
        <w:jc w:val="both"/>
        <w:rPr>
          <w:rFonts w:ascii="Times New Roman" w:eastAsia="Times New Roman" w:hAnsi="Times New Roman"/>
          <w:spacing w:val="-1"/>
          <w:sz w:val="24"/>
          <w:szCs w:val="24"/>
          <w:lang w:eastAsia="ar-SA"/>
        </w:rPr>
      </w:pPr>
      <w:r w:rsidRPr="00504243">
        <w:rPr>
          <w:rFonts w:ascii="Times New Roman" w:eastAsia="Times New Roman" w:hAnsi="Times New Roman"/>
          <w:spacing w:val="-1"/>
          <w:sz w:val="24"/>
          <w:szCs w:val="24"/>
          <w:lang w:eastAsia="ar-SA"/>
        </w:rPr>
        <w:t>6.Что относится к базовым функциям Закона РФ «О защите прав потребителей»?</w:t>
      </w:r>
    </w:p>
    <w:p w14:paraId="61F944CD" w14:textId="77777777" w:rsidR="00504243" w:rsidRPr="00504243" w:rsidRDefault="00504243" w:rsidP="00504243">
      <w:pPr>
        <w:tabs>
          <w:tab w:val="left" w:pos="426"/>
        </w:tabs>
        <w:spacing w:after="0" w:line="240" w:lineRule="auto"/>
        <w:contextualSpacing/>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7.Что такое метрология?</w:t>
      </w:r>
    </w:p>
    <w:p w14:paraId="32D14DBB" w14:textId="77777777" w:rsidR="00504243" w:rsidRPr="00504243" w:rsidRDefault="00504243" w:rsidP="00504243">
      <w:pPr>
        <w:tabs>
          <w:tab w:val="left" w:pos="426"/>
        </w:tabs>
        <w:spacing w:after="0" w:line="240" w:lineRule="auto"/>
        <w:contextualSpacing/>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8.Основная цель метрологии.</w:t>
      </w:r>
    </w:p>
    <w:p w14:paraId="229FCFEF"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9.Что относится к основным задачам  метрологии?</w:t>
      </w:r>
    </w:p>
    <w:p w14:paraId="67F8C4DC"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10. Что такое измерение?</w:t>
      </w:r>
    </w:p>
    <w:p w14:paraId="4DA51F3C"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11.Что такое физическая величина?</w:t>
      </w:r>
    </w:p>
    <w:p w14:paraId="52AC2F8A"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12.Что такое единица физической величины?</w:t>
      </w:r>
    </w:p>
    <w:p w14:paraId="32A8ACCE"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13.Что входит в Международную систему единиц физических величин</w:t>
      </w:r>
      <w:r w:rsidRPr="00504243">
        <w:rPr>
          <w:rFonts w:ascii="Times New Roman" w:eastAsia="Times New Roman" w:hAnsi="Times New Roman"/>
          <w:sz w:val="24"/>
          <w:szCs w:val="24"/>
          <w:lang w:val="en-US" w:eastAsia="ar-SA"/>
        </w:rPr>
        <w:t>SI</w:t>
      </w:r>
      <w:r w:rsidRPr="00504243">
        <w:rPr>
          <w:rFonts w:ascii="Times New Roman" w:eastAsia="Times New Roman" w:hAnsi="Times New Roman"/>
          <w:sz w:val="24"/>
          <w:szCs w:val="24"/>
          <w:lang w:val="x-none" w:eastAsia="ar-SA"/>
        </w:rPr>
        <w:t>?</w:t>
      </w:r>
    </w:p>
    <w:p w14:paraId="0BFA355A"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14. Какие единицы физических величин относятся к основным?</w:t>
      </w:r>
    </w:p>
    <w:p w14:paraId="18DD815C"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15. Какие производные единицы физических величин имеют специальные наименования?</w:t>
      </w:r>
    </w:p>
    <w:p w14:paraId="04B85ABA"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16.Внесистемные единицы физических величин.</w:t>
      </w:r>
    </w:p>
    <w:p w14:paraId="2F7D3CCE"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17.Что такое эталон?</w:t>
      </w:r>
    </w:p>
    <w:p w14:paraId="72927D41"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18.Что является средством измерения?</w:t>
      </w:r>
    </w:p>
    <w:p w14:paraId="78DC1F52"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19.Какие средства измерения называются универсальными?</w:t>
      </w:r>
    </w:p>
    <w:p w14:paraId="2FAA7E9B"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20.К какому виду средств измерений относятся штангенциркуль и микрометр?</w:t>
      </w:r>
    </w:p>
    <w:p w14:paraId="3AC7D6DA"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21.Когда используются измерительные преобразователи?</w:t>
      </w:r>
    </w:p>
    <w:p w14:paraId="1F8A3B2B"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22. Какие условия выполнения измерений являются нормальными?</w:t>
      </w:r>
    </w:p>
    <w:p w14:paraId="150CAF86"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23.Что включает в себя методика измерений?</w:t>
      </w:r>
    </w:p>
    <w:p w14:paraId="22B6656C"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24.Какие виды измерений различают по способу получения результата?</w:t>
      </w:r>
    </w:p>
    <w:p w14:paraId="4A5DAD7C"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25.Какие методы измерений называются прямыми;</w:t>
      </w:r>
    </w:p>
    <w:p w14:paraId="06D5524E"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26.Что такое результат измерения?</w:t>
      </w:r>
    </w:p>
    <w:p w14:paraId="40C32F29"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27.Что такое погрешность измерения?</w:t>
      </w:r>
    </w:p>
    <w:p w14:paraId="1AF513E9"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28.Какие погрешности выделяют в зависимости от формы выражения?</w:t>
      </w:r>
    </w:p>
    <w:p w14:paraId="47098738"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29.Как называются погрешности в зависимости от характера появления, причин возникновения, возможности устранения?</w:t>
      </w:r>
    </w:p>
    <w:p w14:paraId="53954450"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30.Что такое класс точности средств измерения?</w:t>
      </w:r>
    </w:p>
    <w:p w14:paraId="206A8A28"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31.Что такое метрологическая характеристика средства измерения</w:t>
      </w:r>
    </w:p>
    <w:p w14:paraId="3242D2E2"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32. Что такое диапазон показаний средства измерений?</w:t>
      </w:r>
    </w:p>
    <w:p w14:paraId="48A10457"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33. Основная цель метрологического обеспечения на предприятиях и в организациях.</w:t>
      </w:r>
    </w:p>
    <w:p w14:paraId="64304815"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34. Какие задачи возлагаются на метрологические службы предприятий и организаций?</w:t>
      </w:r>
    </w:p>
    <w:p w14:paraId="2B4A3C99"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35.Что является поверкой средств измерений?</w:t>
      </w:r>
    </w:p>
    <w:p w14:paraId="5A0393CB"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36.В каких случаях средства измерений подлежат поверке?</w:t>
      </w:r>
    </w:p>
    <w:p w14:paraId="5649C742"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37.Что относится к основным функциям Закона РФ «Об обеспечении единства измерений»?</w:t>
      </w:r>
    </w:p>
    <w:p w14:paraId="676E1A1F"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lastRenderedPageBreak/>
        <w:t>38.В каких случаях проводится калибровка средств измерений?</w:t>
      </w:r>
    </w:p>
    <w:p w14:paraId="05ED0DBA"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39.Что включает в себя Государственный метрологический надзор и контроль?</w:t>
      </w:r>
    </w:p>
    <w:p w14:paraId="723452B6"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40.Что такое аккредитация метрологической службы организации?</w:t>
      </w:r>
    </w:p>
    <w:p w14:paraId="5C560E85"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41.Что относится к основным целям стандартизации?</w:t>
      </w:r>
    </w:p>
    <w:p w14:paraId="6C77EEA3"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42.Что относится к основным принципам стандартизации?</w:t>
      </w:r>
    </w:p>
    <w:p w14:paraId="500AD9C0"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 xml:space="preserve">43.Какие документы в области стандартизации утверждаются </w:t>
      </w:r>
      <w:r w:rsidRPr="00504243">
        <w:rPr>
          <w:rFonts w:ascii="Times New Roman" w:eastAsia="Times New Roman" w:hAnsi="Times New Roman"/>
          <w:lang w:val="x-none" w:eastAsia="ar-SA"/>
        </w:rPr>
        <w:t>РОССТАНДАРТОМ</w:t>
      </w:r>
      <w:r w:rsidRPr="00504243">
        <w:rPr>
          <w:rFonts w:ascii="Times New Roman" w:eastAsia="Times New Roman" w:hAnsi="Times New Roman"/>
          <w:sz w:val="24"/>
          <w:szCs w:val="24"/>
          <w:lang w:val="x-none" w:eastAsia="ar-SA"/>
        </w:rPr>
        <w:t>?</w:t>
      </w:r>
    </w:p>
    <w:p w14:paraId="4B508260"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44.Какие виды стандартов утрачивают принцип добровольности применения?</w:t>
      </w:r>
    </w:p>
    <w:p w14:paraId="6AA67EBB"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45.Что является основой стандартизации на ОАО «РЖД»?</w:t>
      </w:r>
    </w:p>
    <w:p w14:paraId="1058AE51"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46.Что относится к комплексам стандартов определенного назначения?</w:t>
      </w:r>
    </w:p>
    <w:p w14:paraId="35241FDC"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47.Что обеспечивает Единая система конструкторской документации?</w:t>
      </w:r>
    </w:p>
    <w:p w14:paraId="45E70ADF"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48.Какие организации осуществляют государственное управление стандартизацией в РФ?</w:t>
      </w:r>
    </w:p>
    <w:p w14:paraId="4B98DF95"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 xml:space="preserve">49.Каковы цели  Международной организации по стандартизации </w:t>
      </w:r>
      <w:r w:rsidRPr="00504243">
        <w:rPr>
          <w:rFonts w:ascii="Times New Roman" w:eastAsia="Times New Roman" w:hAnsi="Times New Roman"/>
          <w:sz w:val="24"/>
          <w:szCs w:val="24"/>
          <w:lang w:val="en-US" w:eastAsia="ar-SA"/>
        </w:rPr>
        <w:t>ISO</w:t>
      </w:r>
      <w:r w:rsidRPr="00504243">
        <w:rPr>
          <w:rFonts w:ascii="Times New Roman" w:eastAsia="Times New Roman" w:hAnsi="Times New Roman"/>
          <w:sz w:val="24"/>
          <w:szCs w:val="24"/>
          <w:lang w:val="x-none" w:eastAsia="ar-SA"/>
        </w:rPr>
        <w:t xml:space="preserve"> ?</w:t>
      </w:r>
    </w:p>
    <w:p w14:paraId="42C63769"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50.Что является наиболее распространенными методами стандартизации?</w:t>
      </w:r>
    </w:p>
    <w:p w14:paraId="4948A0A5"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51. Какие методы обеспечивают упорядочение объектов стандартизации?</w:t>
      </w:r>
    </w:p>
    <w:p w14:paraId="0247AA32"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52.Какие бывают виды посадок?</w:t>
      </w:r>
    </w:p>
    <w:p w14:paraId="1258E1E3"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53. Что такое поле допуска?</w:t>
      </w:r>
    </w:p>
    <w:p w14:paraId="76DE6AE6"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54. Что такое шероховатость поверхности?</w:t>
      </w:r>
    </w:p>
    <w:p w14:paraId="4DB7FB8E"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55.Что является основными целями сертификации?</w:t>
      </w:r>
    </w:p>
    <w:p w14:paraId="263A561F"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56.Что является объектами добровольной сертификации?</w:t>
      </w:r>
    </w:p>
    <w:p w14:paraId="2706AD71"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57. Что является объектами обязательной сертификации?</w:t>
      </w:r>
    </w:p>
    <w:p w14:paraId="46389B25"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58. Кто является участником обязательной сертификации?</w:t>
      </w:r>
    </w:p>
    <w:p w14:paraId="04A4C525"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59. Что является принципами аккредитации испытательных лабораторий?</w:t>
      </w:r>
    </w:p>
    <w:p w14:paraId="402BC2BB"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60.На какой орган возлагается организация обязательной сертификации  на федеральном железнодорожном транспорте?</w:t>
      </w:r>
    </w:p>
    <w:p w14:paraId="69DA52CD" w14:textId="77777777" w:rsidR="00504243" w:rsidRPr="00504243" w:rsidRDefault="00504243" w:rsidP="00504243">
      <w:pPr>
        <w:tabs>
          <w:tab w:val="left" w:pos="426"/>
        </w:tabs>
        <w:spacing w:after="0" w:line="240" w:lineRule="auto"/>
        <w:jc w:val="both"/>
        <w:rPr>
          <w:rFonts w:ascii="Times New Roman" w:eastAsia="Times New Roman" w:hAnsi="Times New Roman"/>
          <w:b/>
          <w:sz w:val="24"/>
          <w:szCs w:val="24"/>
          <w:lang w:val="x-none" w:eastAsia="ar-SA"/>
        </w:rPr>
      </w:pPr>
    </w:p>
    <w:p w14:paraId="77A77EA0" w14:textId="77777777" w:rsidR="00504243" w:rsidRPr="00504243" w:rsidRDefault="00504243" w:rsidP="00504243">
      <w:pPr>
        <w:tabs>
          <w:tab w:val="left" w:pos="426"/>
        </w:tabs>
        <w:spacing w:after="0" w:line="240" w:lineRule="auto"/>
        <w:jc w:val="both"/>
        <w:rPr>
          <w:rFonts w:ascii="Times New Roman" w:eastAsia="Times New Roman" w:hAnsi="Times New Roman"/>
          <w:b/>
          <w:sz w:val="24"/>
          <w:szCs w:val="24"/>
          <w:lang w:val="x-none" w:eastAsia="ar-SA"/>
        </w:rPr>
      </w:pPr>
      <w:r w:rsidRPr="00504243">
        <w:rPr>
          <w:rFonts w:ascii="Times New Roman" w:eastAsia="Times New Roman" w:hAnsi="Times New Roman"/>
          <w:b/>
          <w:sz w:val="24"/>
          <w:szCs w:val="24"/>
          <w:lang w:val="x-none" w:eastAsia="ar-SA"/>
        </w:rPr>
        <w:tab/>
      </w:r>
      <w:r w:rsidRPr="00504243">
        <w:rPr>
          <w:rFonts w:ascii="Times New Roman" w:eastAsia="Times New Roman" w:hAnsi="Times New Roman"/>
          <w:b/>
          <w:sz w:val="24"/>
          <w:szCs w:val="24"/>
          <w:lang w:val="x-none" w:eastAsia="ar-SA"/>
        </w:rPr>
        <w:tab/>
        <w:t>Критерии оценки при тестировании.</w:t>
      </w:r>
    </w:p>
    <w:p w14:paraId="6FB1BF80"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Предлагается студенту на выбор один из трех тестов, состоящих и 20 вопросов каждый.</w:t>
      </w:r>
    </w:p>
    <w:p w14:paraId="110C899D"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ab/>
      </w:r>
      <w:r w:rsidRPr="00504243">
        <w:rPr>
          <w:rFonts w:ascii="Times New Roman" w:eastAsia="Times New Roman" w:hAnsi="Times New Roman"/>
          <w:sz w:val="24"/>
          <w:szCs w:val="24"/>
          <w:lang w:val="x-none" w:eastAsia="ar-SA"/>
        </w:rPr>
        <w:tab/>
        <w:t>«отлично», если верны</w:t>
      </w:r>
      <w:r w:rsidRPr="00504243">
        <w:rPr>
          <w:rFonts w:ascii="Times New Roman" w:eastAsia="Times New Roman" w:hAnsi="Times New Roman"/>
          <w:sz w:val="24"/>
          <w:szCs w:val="24"/>
          <w:lang w:eastAsia="ar-SA"/>
        </w:rPr>
        <w:t xml:space="preserve"> 90 -</w:t>
      </w:r>
      <w:r w:rsidRPr="00504243">
        <w:rPr>
          <w:rFonts w:ascii="Times New Roman" w:eastAsia="Times New Roman" w:hAnsi="Times New Roman"/>
          <w:sz w:val="24"/>
          <w:szCs w:val="24"/>
          <w:lang w:val="x-none" w:eastAsia="ar-SA"/>
        </w:rPr>
        <w:t xml:space="preserve"> 100% ответов;</w:t>
      </w:r>
    </w:p>
    <w:p w14:paraId="2908061B"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ab/>
      </w:r>
      <w:r w:rsidRPr="00504243">
        <w:rPr>
          <w:rFonts w:ascii="Times New Roman" w:eastAsia="Times New Roman" w:hAnsi="Times New Roman"/>
          <w:sz w:val="24"/>
          <w:szCs w:val="24"/>
          <w:lang w:val="x-none" w:eastAsia="ar-SA"/>
        </w:rPr>
        <w:tab/>
        <w:t>«хорошо», если верны 75% ответов и более;</w:t>
      </w:r>
    </w:p>
    <w:p w14:paraId="33DF0AE2"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ab/>
      </w:r>
      <w:r w:rsidRPr="00504243">
        <w:rPr>
          <w:rFonts w:ascii="Times New Roman" w:eastAsia="Times New Roman" w:hAnsi="Times New Roman"/>
          <w:sz w:val="24"/>
          <w:szCs w:val="24"/>
          <w:lang w:val="x-none" w:eastAsia="ar-SA"/>
        </w:rPr>
        <w:tab/>
        <w:t>«удовлетворительно», если верны от 50% до 75%  ответов;</w:t>
      </w:r>
    </w:p>
    <w:p w14:paraId="0EB1481C" w14:textId="77777777" w:rsidR="00504243" w:rsidRPr="00504243" w:rsidRDefault="00504243" w:rsidP="00504243">
      <w:pPr>
        <w:tabs>
          <w:tab w:val="left" w:pos="426"/>
        </w:tabs>
        <w:spacing w:after="0" w:line="240" w:lineRule="auto"/>
        <w:jc w:val="both"/>
        <w:rPr>
          <w:rFonts w:ascii="Times New Roman" w:eastAsia="Times New Roman" w:hAnsi="Times New Roman"/>
          <w:sz w:val="24"/>
          <w:szCs w:val="24"/>
          <w:lang w:val="x-none" w:eastAsia="ar-SA"/>
        </w:rPr>
      </w:pPr>
      <w:r w:rsidRPr="00504243">
        <w:rPr>
          <w:rFonts w:ascii="Times New Roman" w:eastAsia="Times New Roman" w:hAnsi="Times New Roman"/>
          <w:sz w:val="24"/>
          <w:szCs w:val="24"/>
          <w:lang w:val="x-none" w:eastAsia="ar-SA"/>
        </w:rPr>
        <w:tab/>
      </w:r>
      <w:r w:rsidRPr="00504243">
        <w:rPr>
          <w:rFonts w:ascii="Times New Roman" w:eastAsia="Times New Roman" w:hAnsi="Times New Roman"/>
          <w:sz w:val="24"/>
          <w:szCs w:val="24"/>
          <w:lang w:val="x-none" w:eastAsia="ar-SA"/>
        </w:rPr>
        <w:tab/>
        <w:t>«неудовлетворительно», если верны менее 50% ответов.</w:t>
      </w:r>
    </w:p>
    <w:p w14:paraId="42282301" w14:textId="77777777" w:rsidR="00504243" w:rsidRPr="00504243" w:rsidRDefault="00504243" w:rsidP="00504243">
      <w:pPr>
        <w:spacing w:after="0" w:line="240" w:lineRule="auto"/>
        <w:jc w:val="both"/>
        <w:rPr>
          <w:rFonts w:ascii="Times New Roman" w:eastAsia="Times New Roman" w:hAnsi="Times New Roman"/>
          <w:b/>
          <w:sz w:val="24"/>
          <w:szCs w:val="24"/>
          <w:lang w:eastAsia="ar-SA"/>
        </w:rPr>
      </w:pPr>
      <w:r w:rsidRPr="00504243">
        <w:rPr>
          <w:rFonts w:ascii="Times New Roman" w:eastAsia="Times New Roman" w:hAnsi="Times New Roman"/>
          <w:b/>
          <w:sz w:val="24"/>
          <w:szCs w:val="24"/>
          <w:lang w:eastAsia="ar-SA"/>
        </w:rPr>
        <w:t>Критерии оценки при опросе.</w:t>
      </w:r>
    </w:p>
    <w:p w14:paraId="18D3A61F" w14:textId="77777777" w:rsidR="00504243" w:rsidRPr="00504243" w:rsidRDefault="00504243" w:rsidP="00504243">
      <w:pPr>
        <w:shd w:val="clear" w:color="auto" w:fill="FFFFFF"/>
        <w:spacing w:after="0" w:line="240" w:lineRule="auto"/>
        <w:ind w:right="74"/>
        <w:contextualSpacing/>
        <w:jc w:val="both"/>
        <w:rPr>
          <w:rFonts w:ascii="Times New Roman" w:eastAsia="Times New Roman" w:hAnsi="Times New Roman"/>
          <w:bCs/>
          <w:color w:val="000000"/>
          <w:spacing w:val="-4"/>
          <w:sz w:val="24"/>
          <w:szCs w:val="24"/>
          <w:lang w:eastAsia="ar-SA"/>
        </w:rPr>
      </w:pPr>
      <w:r w:rsidRPr="00504243">
        <w:rPr>
          <w:rFonts w:ascii="Times New Roman" w:eastAsia="Times New Roman" w:hAnsi="Times New Roman"/>
          <w:b/>
          <w:bCs/>
          <w:color w:val="000000"/>
          <w:spacing w:val="-4"/>
          <w:sz w:val="24"/>
          <w:szCs w:val="24"/>
          <w:lang w:eastAsia="ar-SA"/>
        </w:rPr>
        <w:t>«отлично»</w:t>
      </w:r>
      <w:r w:rsidRPr="00504243">
        <w:rPr>
          <w:rFonts w:ascii="Times New Roman" w:eastAsia="Times New Roman" w:hAnsi="Times New Roman"/>
          <w:bCs/>
          <w:color w:val="000000"/>
          <w:spacing w:val="-4"/>
          <w:sz w:val="24"/>
          <w:szCs w:val="24"/>
          <w:lang w:eastAsia="ar-SA"/>
        </w:rPr>
        <w:t xml:space="preserve"> -  ставится при правильном ответе на три  вопроса из разных разделов;</w:t>
      </w:r>
    </w:p>
    <w:p w14:paraId="0A98B50D" w14:textId="77777777" w:rsidR="00504243" w:rsidRPr="00504243" w:rsidRDefault="00504243" w:rsidP="00504243">
      <w:pPr>
        <w:shd w:val="clear" w:color="auto" w:fill="FFFFFF"/>
        <w:spacing w:after="0" w:line="240" w:lineRule="auto"/>
        <w:ind w:right="74"/>
        <w:contextualSpacing/>
        <w:jc w:val="both"/>
        <w:rPr>
          <w:rFonts w:ascii="Times New Roman" w:eastAsia="Times New Roman" w:hAnsi="Times New Roman"/>
          <w:bCs/>
          <w:color w:val="000000"/>
          <w:spacing w:val="-4"/>
          <w:sz w:val="24"/>
          <w:szCs w:val="24"/>
          <w:lang w:eastAsia="ar-SA"/>
        </w:rPr>
      </w:pPr>
      <w:r w:rsidRPr="00504243">
        <w:rPr>
          <w:rFonts w:ascii="Times New Roman" w:eastAsia="Times New Roman" w:hAnsi="Times New Roman"/>
          <w:b/>
          <w:bCs/>
          <w:color w:val="000000"/>
          <w:spacing w:val="-4"/>
          <w:sz w:val="24"/>
          <w:szCs w:val="24"/>
          <w:lang w:eastAsia="ar-SA"/>
        </w:rPr>
        <w:t>«хорошо»</w:t>
      </w:r>
      <w:r w:rsidRPr="00504243">
        <w:rPr>
          <w:rFonts w:ascii="Times New Roman" w:eastAsia="Times New Roman" w:hAnsi="Times New Roman"/>
          <w:bCs/>
          <w:color w:val="000000"/>
          <w:spacing w:val="-4"/>
          <w:sz w:val="24"/>
          <w:szCs w:val="24"/>
          <w:lang w:eastAsia="ar-SA"/>
        </w:rPr>
        <w:t xml:space="preserve"> - ставится при правильном ответе на три вопроса, два из которых из одного раздела;</w:t>
      </w:r>
    </w:p>
    <w:p w14:paraId="1F6679A2" w14:textId="77777777" w:rsidR="00504243" w:rsidRPr="00504243" w:rsidRDefault="00504243" w:rsidP="00504243">
      <w:pPr>
        <w:shd w:val="clear" w:color="auto" w:fill="FFFFFF"/>
        <w:spacing w:after="0" w:line="240" w:lineRule="auto"/>
        <w:ind w:right="74"/>
        <w:contextualSpacing/>
        <w:jc w:val="both"/>
        <w:rPr>
          <w:rFonts w:ascii="Times New Roman" w:eastAsia="Times New Roman" w:hAnsi="Times New Roman"/>
          <w:bCs/>
          <w:color w:val="000000"/>
          <w:spacing w:val="-4"/>
          <w:sz w:val="24"/>
          <w:szCs w:val="24"/>
          <w:lang w:eastAsia="ar-SA"/>
        </w:rPr>
      </w:pPr>
      <w:r w:rsidRPr="00504243">
        <w:rPr>
          <w:rFonts w:ascii="Times New Roman" w:eastAsia="Times New Roman" w:hAnsi="Times New Roman"/>
          <w:b/>
          <w:bCs/>
          <w:color w:val="000000"/>
          <w:spacing w:val="-4"/>
          <w:sz w:val="24"/>
          <w:szCs w:val="24"/>
          <w:lang w:eastAsia="ar-SA"/>
        </w:rPr>
        <w:t>«удовлетворительно»</w:t>
      </w:r>
      <w:r w:rsidRPr="00504243">
        <w:rPr>
          <w:rFonts w:ascii="Times New Roman" w:eastAsia="Times New Roman" w:hAnsi="Times New Roman"/>
          <w:bCs/>
          <w:color w:val="000000"/>
          <w:spacing w:val="-4"/>
          <w:sz w:val="24"/>
          <w:szCs w:val="24"/>
          <w:lang w:eastAsia="ar-SA"/>
        </w:rPr>
        <w:t xml:space="preserve"> - ставится при правильном ответе на два вопроса;</w:t>
      </w:r>
    </w:p>
    <w:p w14:paraId="39550163" w14:textId="77777777" w:rsidR="00504243" w:rsidRPr="00504243" w:rsidRDefault="00504243" w:rsidP="00504243">
      <w:pPr>
        <w:tabs>
          <w:tab w:val="left" w:pos="0"/>
        </w:tabs>
        <w:spacing w:after="0" w:line="240" w:lineRule="auto"/>
        <w:jc w:val="both"/>
        <w:rPr>
          <w:rFonts w:ascii="Times New Roman" w:eastAsia="Times New Roman" w:hAnsi="Times New Roman"/>
          <w:sz w:val="24"/>
          <w:szCs w:val="24"/>
          <w:lang w:eastAsia="ar-SA"/>
        </w:rPr>
      </w:pPr>
      <w:r w:rsidRPr="00504243">
        <w:rPr>
          <w:rFonts w:ascii="Times New Roman" w:eastAsia="Times New Roman" w:hAnsi="Times New Roman"/>
          <w:b/>
          <w:sz w:val="24"/>
          <w:szCs w:val="24"/>
          <w:lang w:eastAsia="ar-SA"/>
        </w:rPr>
        <w:t>«неудовлетворительно»</w:t>
      </w:r>
      <w:r w:rsidRPr="00504243">
        <w:rPr>
          <w:rFonts w:ascii="Times New Roman" w:eastAsia="Times New Roman" w:hAnsi="Times New Roman"/>
          <w:sz w:val="24"/>
          <w:szCs w:val="24"/>
          <w:lang w:eastAsia="ar-SA"/>
        </w:rPr>
        <w:t>- при отсутствии ответов или неправильные ответы на вопросы.</w:t>
      </w:r>
    </w:p>
    <w:p w14:paraId="0D22FC06" w14:textId="77777777" w:rsidR="00504243" w:rsidRPr="00504243" w:rsidRDefault="00504243" w:rsidP="00504243">
      <w:pPr>
        <w:spacing w:after="0" w:line="240" w:lineRule="auto"/>
        <w:jc w:val="center"/>
        <w:rPr>
          <w:rFonts w:ascii="Times New Roman" w:eastAsia="Times New Roman" w:hAnsi="Times New Roman"/>
          <w:b/>
          <w:sz w:val="24"/>
          <w:szCs w:val="24"/>
          <w:lang w:eastAsia="ar-SA"/>
        </w:rPr>
      </w:pPr>
    </w:p>
    <w:p w14:paraId="55B961CD" w14:textId="77777777" w:rsidR="00D24A03" w:rsidRDefault="00D24A03" w:rsidP="00770819">
      <w:pPr>
        <w:ind w:left="708"/>
        <w:rPr>
          <w:rFonts w:ascii="Times New Roman" w:hAnsi="Times New Roman"/>
          <w:sz w:val="24"/>
          <w:szCs w:val="24"/>
        </w:rPr>
      </w:pPr>
    </w:p>
    <w:p w14:paraId="24B1207B" w14:textId="77777777" w:rsidR="00504243" w:rsidRPr="00770819" w:rsidRDefault="00504243" w:rsidP="00770819">
      <w:pPr>
        <w:ind w:left="708"/>
        <w:rPr>
          <w:rFonts w:ascii="Times New Roman" w:hAnsi="Times New Roman"/>
          <w:sz w:val="24"/>
          <w:szCs w:val="24"/>
        </w:rPr>
      </w:pPr>
    </w:p>
    <w:sectPr w:rsidR="00504243" w:rsidRPr="007708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FAE4E3" w14:textId="77777777" w:rsidR="00623422" w:rsidRDefault="00623422" w:rsidP="00EF7217">
      <w:pPr>
        <w:spacing w:after="0" w:line="240" w:lineRule="auto"/>
      </w:pPr>
      <w:r>
        <w:separator/>
      </w:r>
    </w:p>
  </w:endnote>
  <w:endnote w:type="continuationSeparator" w:id="0">
    <w:p w14:paraId="7D21B81C" w14:textId="77777777" w:rsidR="00623422" w:rsidRDefault="00623422" w:rsidP="00EF7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ans-serif">
    <w:altName w:val="Segoe Print"/>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4231B" w14:textId="77777777" w:rsidR="00623422" w:rsidRDefault="00623422" w:rsidP="00EF7217">
      <w:pPr>
        <w:spacing w:after="0" w:line="240" w:lineRule="auto"/>
      </w:pPr>
      <w:r>
        <w:separator/>
      </w:r>
    </w:p>
  </w:footnote>
  <w:footnote w:type="continuationSeparator" w:id="0">
    <w:p w14:paraId="7C1DAA97" w14:textId="77777777" w:rsidR="00623422" w:rsidRDefault="00623422" w:rsidP="00EF7217">
      <w:pPr>
        <w:spacing w:after="0" w:line="240" w:lineRule="auto"/>
      </w:pPr>
      <w:r>
        <w:continuationSeparator/>
      </w:r>
    </w:p>
  </w:footnote>
  <w:footnote w:id="1">
    <w:p w14:paraId="5BAD5817" w14:textId="77777777" w:rsidR="00EA3DA2" w:rsidRDefault="00EA3DA2" w:rsidP="00EC1C00">
      <w:pPr>
        <w:pStyle w:val="afa"/>
      </w:pPr>
      <w:r w:rsidRPr="00610A19">
        <w:rPr>
          <w:rStyle w:val="afc"/>
        </w:rPr>
        <w:footnoteRef/>
      </w:r>
      <w:r w:rsidRPr="00610A19">
        <w:t xml:space="preserve"> В ходе оценивания могут быть учтены личностные результаты.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D2951"/>
    <w:multiLevelType w:val="hybridMultilevel"/>
    <w:tmpl w:val="78C6B0A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5803E97"/>
    <w:multiLevelType w:val="hybridMultilevel"/>
    <w:tmpl w:val="C70A3F7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59E3EAC"/>
    <w:multiLevelType w:val="hybridMultilevel"/>
    <w:tmpl w:val="83BE88EC"/>
    <w:lvl w:ilvl="0" w:tplc="620842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8FC5E54"/>
    <w:multiLevelType w:val="hybridMultilevel"/>
    <w:tmpl w:val="FBB048E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BEE689D"/>
    <w:multiLevelType w:val="hybridMultilevel"/>
    <w:tmpl w:val="3E084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302316"/>
    <w:multiLevelType w:val="hybridMultilevel"/>
    <w:tmpl w:val="5AF4BFD8"/>
    <w:lvl w:ilvl="0" w:tplc="04190017">
      <w:start w:val="1"/>
      <w:numFmt w:val="lowerLetter"/>
      <w:lvlText w:val="%1)"/>
      <w:lvlJc w:val="left"/>
      <w:pPr>
        <w:ind w:left="725" w:hanging="360"/>
      </w:pPr>
    </w:lvl>
    <w:lvl w:ilvl="1" w:tplc="04190019">
      <w:start w:val="1"/>
      <w:numFmt w:val="lowerLetter"/>
      <w:lvlText w:val="%2."/>
      <w:lvlJc w:val="left"/>
      <w:pPr>
        <w:ind w:left="1445" w:hanging="360"/>
      </w:pPr>
    </w:lvl>
    <w:lvl w:ilvl="2" w:tplc="0419001B">
      <w:start w:val="1"/>
      <w:numFmt w:val="lowerRoman"/>
      <w:lvlText w:val="%3."/>
      <w:lvlJc w:val="right"/>
      <w:pPr>
        <w:ind w:left="2165" w:hanging="180"/>
      </w:pPr>
    </w:lvl>
    <w:lvl w:ilvl="3" w:tplc="0419000F">
      <w:start w:val="1"/>
      <w:numFmt w:val="decimal"/>
      <w:lvlText w:val="%4."/>
      <w:lvlJc w:val="left"/>
      <w:pPr>
        <w:ind w:left="2885" w:hanging="360"/>
      </w:pPr>
    </w:lvl>
    <w:lvl w:ilvl="4" w:tplc="04190019">
      <w:start w:val="1"/>
      <w:numFmt w:val="lowerLetter"/>
      <w:lvlText w:val="%5."/>
      <w:lvlJc w:val="left"/>
      <w:pPr>
        <w:ind w:left="3605" w:hanging="360"/>
      </w:pPr>
    </w:lvl>
    <w:lvl w:ilvl="5" w:tplc="0419001B">
      <w:start w:val="1"/>
      <w:numFmt w:val="lowerRoman"/>
      <w:lvlText w:val="%6."/>
      <w:lvlJc w:val="right"/>
      <w:pPr>
        <w:ind w:left="4325" w:hanging="180"/>
      </w:pPr>
    </w:lvl>
    <w:lvl w:ilvl="6" w:tplc="0419000F">
      <w:start w:val="1"/>
      <w:numFmt w:val="decimal"/>
      <w:lvlText w:val="%7."/>
      <w:lvlJc w:val="left"/>
      <w:pPr>
        <w:ind w:left="5045" w:hanging="360"/>
      </w:pPr>
    </w:lvl>
    <w:lvl w:ilvl="7" w:tplc="04190019">
      <w:start w:val="1"/>
      <w:numFmt w:val="lowerLetter"/>
      <w:lvlText w:val="%8."/>
      <w:lvlJc w:val="left"/>
      <w:pPr>
        <w:ind w:left="5765" w:hanging="360"/>
      </w:pPr>
    </w:lvl>
    <w:lvl w:ilvl="8" w:tplc="0419001B">
      <w:start w:val="1"/>
      <w:numFmt w:val="lowerRoman"/>
      <w:lvlText w:val="%9."/>
      <w:lvlJc w:val="right"/>
      <w:pPr>
        <w:ind w:left="6485" w:hanging="180"/>
      </w:pPr>
    </w:lvl>
  </w:abstractNum>
  <w:abstractNum w:abstractNumId="6">
    <w:nsid w:val="11CD25B0"/>
    <w:multiLevelType w:val="multilevel"/>
    <w:tmpl w:val="11428098"/>
    <w:lvl w:ilvl="0">
      <w:start w:val="1"/>
      <w:numFmt w:val="decimal"/>
      <w:lvlText w:val="%1."/>
      <w:lvlJc w:val="left"/>
      <w:pPr>
        <w:tabs>
          <w:tab w:val="num" w:pos="1590"/>
        </w:tabs>
        <w:ind w:left="1590" w:hanging="1590"/>
      </w:pPr>
      <w:rPr>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lvl>
    <w:lvl w:ilvl="3">
      <w:start w:val="1"/>
      <w:numFmt w:val="decimal"/>
      <w:lvlText w:val="%1.%2.%3.%4."/>
      <w:lvlJc w:val="left"/>
      <w:pPr>
        <w:tabs>
          <w:tab w:val="num" w:pos="4830"/>
        </w:tabs>
        <w:ind w:left="4830" w:hanging="1590"/>
      </w:pPr>
    </w:lvl>
    <w:lvl w:ilvl="4">
      <w:start w:val="1"/>
      <w:numFmt w:val="decimal"/>
      <w:lvlText w:val="%1.%2.%3.%4.%5."/>
      <w:lvlJc w:val="left"/>
      <w:pPr>
        <w:tabs>
          <w:tab w:val="num" w:pos="5910"/>
        </w:tabs>
        <w:ind w:left="5910" w:hanging="1590"/>
      </w:pPr>
    </w:lvl>
    <w:lvl w:ilvl="5">
      <w:start w:val="1"/>
      <w:numFmt w:val="decimal"/>
      <w:lvlText w:val="%1.%2.%3.%4.%5.%6."/>
      <w:lvlJc w:val="left"/>
      <w:pPr>
        <w:tabs>
          <w:tab w:val="num" w:pos="6990"/>
        </w:tabs>
        <w:ind w:left="6990" w:hanging="1590"/>
      </w:pPr>
    </w:lvl>
    <w:lvl w:ilvl="6">
      <w:start w:val="1"/>
      <w:numFmt w:val="decimal"/>
      <w:lvlText w:val="%1.%2.%3.%4.%5.%6.%7."/>
      <w:lvlJc w:val="left"/>
      <w:pPr>
        <w:tabs>
          <w:tab w:val="num" w:pos="8280"/>
        </w:tabs>
        <w:ind w:left="8280" w:hanging="1800"/>
      </w:pPr>
    </w:lvl>
    <w:lvl w:ilvl="7">
      <w:start w:val="1"/>
      <w:numFmt w:val="decimal"/>
      <w:lvlText w:val="%1.%2.%3.%4.%5.%6.%7.%8."/>
      <w:lvlJc w:val="left"/>
      <w:pPr>
        <w:tabs>
          <w:tab w:val="num" w:pos="9360"/>
        </w:tabs>
        <w:ind w:left="9360" w:hanging="1800"/>
      </w:pPr>
    </w:lvl>
    <w:lvl w:ilvl="8">
      <w:start w:val="1"/>
      <w:numFmt w:val="decimal"/>
      <w:lvlText w:val="%1.%2.%3.%4.%5.%6.%7.%8.%9."/>
      <w:lvlJc w:val="left"/>
      <w:pPr>
        <w:tabs>
          <w:tab w:val="num" w:pos="10800"/>
        </w:tabs>
        <w:ind w:left="10800" w:hanging="2160"/>
      </w:pPr>
    </w:lvl>
  </w:abstractNum>
  <w:abstractNum w:abstractNumId="7">
    <w:nsid w:val="1A9926EE"/>
    <w:multiLevelType w:val="hybridMultilevel"/>
    <w:tmpl w:val="61546A9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07D09C2"/>
    <w:multiLevelType w:val="hybridMultilevel"/>
    <w:tmpl w:val="12989E1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13B7CDE"/>
    <w:multiLevelType w:val="hybridMultilevel"/>
    <w:tmpl w:val="4DE0E8F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B132738"/>
    <w:multiLevelType w:val="hybridMultilevel"/>
    <w:tmpl w:val="9B06E3A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B6B5CD2"/>
    <w:multiLevelType w:val="hybridMultilevel"/>
    <w:tmpl w:val="47B0AD7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CE57F80"/>
    <w:multiLevelType w:val="hybridMultilevel"/>
    <w:tmpl w:val="41E2F88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0002110"/>
    <w:multiLevelType w:val="hybridMultilevel"/>
    <w:tmpl w:val="2064E03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05318C9"/>
    <w:multiLevelType w:val="hybridMultilevel"/>
    <w:tmpl w:val="1416D4F2"/>
    <w:lvl w:ilvl="0" w:tplc="5012233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F41840"/>
    <w:multiLevelType w:val="hybridMultilevel"/>
    <w:tmpl w:val="C36C8E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9E0368"/>
    <w:multiLevelType w:val="hybridMultilevel"/>
    <w:tmpl w:val="6EE0FA66"/>
    <w:lvl w:ilvl="0" w:tplc="3378FBF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33AB5CB8"/>
    <w:multiLevelType w:val="hybridMultilevel"/>
    <w:tmpl w:val="E8D00086"/>
    <w:lvl w:ilvl="0" w:tplc="F76A45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347237BD"/>
    <w:multiLevelType w:val="hybridMultilevel"/>
    <w:tmpl w:val="0104571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68D0163"/>
    <w:multiLevelType w:val="hybridMultilevel"/>
    <w:tmpl w:val="DEFE798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36D65F81"/>
    <w:multiLevelType w:val="hybridMultilevel"/>
    <w:tmpl w:val="4BEC2FF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D1F08F9"/>
    <w:multiLevelType w:val="hybridMultilevel"/>
    <w:tmpl w:val="B052E00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08A2691"/>
    <w:multiLevelType w:val="hybridMultilevel"/>
    <w:tmpl w:val="82E2B4E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43FD7340"/>
    <w:multiLevelType w:val="hybridMultilevel"/>
    <w:tmpl w:val="651C71B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661299F"/>
    <w:multiLevelType w:val="hybridMultilevel"/>
    <w:tmpl w:val="C36C8E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48D0119A"/>
    <w:multiLevelType w:val="multilevel"/>
    <w:tmpl w:val="D46A80FC"/>
    <w:lvl w:ilvl="0">
      <w:start w:val="1"/>
      <w:numFmt w:val="decimal"/>
      <w:lvlText w:val="%1."/>
      <w:lvlJc w:val="left"/>
      <w:pPr>
        <w:ind w:left="1080" w:hanging="720"/>
      </w:pPr>
      <w:rPr>
        <w:rFonts w:hint="default"/>
      </w:rPr>
    </w:lvl>
    <w:lvl w:ilvl="1">
      <w:start w:val="1"/>
      <w:numFmt w:val="decimal"/>
      <w:isLgl/>
      <w:lvlText w:val="%1.%2"/>
      <w:lvlJc w:val="left"/>
      <w:pPr>
        <w:ind w:left="2721" w:hanging="1305"/>
      </w:pPr>
      <w:rPr>
        <w:rFonts w:hint="default"/>
        <w:color w:val="auto"/>
      </w:rPr>
    </w:lvl>
    <w:lvl w:ilvl="2">
      <w:start w:val="1"/>
      <w:numFmt w:val="decimal"/>
      <w:isLgl/>
      <w:lvlText w:val="%1.%2.%3"/>
      <w:lvlJc w:val="left"/>
      <w:pPr>
        <w:ind w:left="3912" w:hanging="1440"/>
      </w:pPr>
      <w:rPr>
        <w:rFonts w:hint="default"/>
        <w:color w:val="auto"/>
      </w:rPr>
    </w:lvl>
    <w:lvl w:ilvl="3">
      <w:start w:val="1"/>
      <w:numFmt w:val="decimal"/>
      <w:isLgl/>
      <w:lvlText w:val="%1.%2.%3.%4"/>
      <w:lvlJc w:val="left"/>
      <w:pPr>
        <w:ind w:left="5688" w:hanging="2160"/>
      </w:pPr>
      <w:rPr>
        <w:rFonts w:hint="default"/>
        <w:color w:val="auto"/>
      </w:rPr>
    </w:lvl>
    <w:lvl w:ilvl="4">
      <w:start w:val="1"/>
      <w:numFmt w:val="decimal"/>
      <w:isLgl/>
      <w:lvlText w:val="%1.%2.%3.%4.%5"/>
      <w:lvlJc w:val="left"/>
      <w:pPr>
        <w:ind w:left="7104" w:hanging="2520"/>
      </w:pPr>
      <w:rPr>
        <w:rFonts w:hint="default"/>
        <w:color w:val="auto"/>
      </w:rPr>
    </w:lvl>
    <w:lvl w:ilvl="5">
      <w:start w:val="1"/>
      <w:numFmt w:val="decimal"/>
      <w:isLgl/>
      <w:lvlText w:val="%1.%2.%3.%4.%5.%6"/>
      <w:lvlJc w:val="left"/>
      <w:pPr>
        <w:ind w:left="8880" w:hanging="3240"/>
      </w:pPr>
      <w:rPr>
        <w:rFonts w:hint="default"/>
        <w:color w:val="auto"/>
      </w:rPr>
    </w:lvl>
    <w:lvl w:ilvl="6">
      <w:start w:val="1"/>
      <w:numFmt w:val="decimal"/>
      <w:isLgl/>
      <w:lvlText w:val="%1.%2.%3.%4.%5.%6.%7"/>
      <w:lvlJc w:val="left"/>
      <w:pPr>
        <w:ind w:left="10296" w:hanging="3600"/>
      </w:pPr>
      <w:rPr>
        <w:rFonts w:hint="default"/>
        <w:color w:val="auto"/>
      </w:rPr>
    </w:lvl>
    <w:lvl w:ilvl="7">
      <w:start w:val="1"/>
      <w:numFmt w:val="decimal"/>
      <w:isLgl/>
      <w:lvlText w:val="%1.%2.%3.%4.%5.%6.%7.%8"/>
      <w:lvlJc w:val="left"/>
      <w:pPr>
        <w:ind w:left="12072" w:hanging="4320"/>
      </w:pPr>
      <w:rPr>
        <w:rFonts w:hint="default"/>
        <w:color w:val="auto"/>
      </w:rPr>
    </w:lvl>
    <w:lvl w:ilvl="8">
      <w:start w:val="1"/>
      <w:numFmt w:val="decimal"/>
      <w:isLgl/>
      <w:lvlText w:val="%1.%2.%3.%4.%5.%6.%7.%8.%9"/>
      <w:lvlJc w:val="left"/>
      <w:pPr>
        <w:ind w:left="13488" w:hanging="4680"/>
      </w:pPr>
      <w:rPr>
        <w:rFonts w:hint="default"/>
        <w:color w:val="auto"/>
      </w:rPr>
    </w:lvl>
  </w:abstractNum>
  <w:abstractNum w:abstractNumId="26">
    <w:nsid w:val="4BEF4326"/>
    <w:multiLevelType w:val="hybridMultilevel"/>
    <w:tmpl w:val="87C06D72"/>
    <w:lvl w:ilvl="0" w:tplc="04190017">
      <w:start w:val="1"/>
      <w:numFmt w:val="lowerLetter"/>
      <w:lvlText w:val="%1)"/>
      <w:lvlJc w:val="left"/>
      <w:pPr>
        <w:ind w:left="725" w:hanging="360"/>
      </w:pPr>
    </w:lvl>
    <w:lvl w:ilvl="1" w:tplc="04190019">
      <w:start w:val="1"/>
      <w:numFmt w:val="lowerLetter"/>
      <w:lvlText w:val="%2."/>
      <w:lvlJc w:val="left"/>
      <w:pPr>
        <w:ind w:left="1445" w:hanging="360"/>
      </w:pPr>
    </w:lvl>
    <w:lvl w:ilvl="2" w:tplc="0419001B">
      <w:start w:val="1"/>
      <w:numFmt w:val="lowerRoman"/>
      <w:lvlText w:val="%3."/>
      <w:lvlJc w:val="right"/>
      <w:pPr>
        <w:ind w:left="2165" w:hanging="180"/>
      </w:pPr>
    </w:lvl>
    <w:lvl w:ilvl="3" w:tplc="0419000F">
      <w:start w:val="1"/>
      <w:numFmt w:val="decimal"/>
      <w:lvlText w:val="%4."/>
      <w:lvlJc w:val="left"/>
      <w:pPr>
        <w:ind w:left="2885" w:hanging="360"/>
      </w:pPr>
    </w:lvl>
    <w:lvl w:ilvl="4" w:tplc="04190019">
      <w:start w:val="1"/>
      <w:numFmt w:val="lowerLetter"/>
      <w:lvlText w:val="%5."/>
      <w:lvlJc w:val="left"/>
      <w:pPr>
        <w:ind w:left="3605" w:hanging="360"/>
      </w:pPr>
    </w:lvl>
    <w:lvl w:ilvl="5" w:tplc="0419001B">
      <w:start w:val="1"/>
      <w:numFmt w:val="lowerRoman"/>
      <w:lvlText w:val="%6."/>
      <w:lvlJc w:val="right"/>
      <w:pPr>
        <w:ind w:left="4325" w:hanging="180"/>
      </w:pPr>
    </w:lvl>
    <w:lvl w:ilvl="6" w:tplc="0419000F">
      <w:start w:val="1"/>
      <w:numFmt w:val="decimal"/>
      <w:lvlText w:val="%7."/>
      <w:lvlJc w:val="left"/>
      <w:pPr>
        <w:ind w:left="5045" w:hanging="360"/>
      </w:pPr>
    </w:lvl>
    <w:lvl w:ilvl="7" w:tplc="04190019">
      <w:start w:val="1"/>
      <w:numFmt w:val="lowerLetter"/>
      <w:lvlText w:val="%8."/>
      <w:lvlJc w:val="left"/>
      <w:pPr>
        <w:ind w:left="5765" w:hanging="360"/>
      </w:pPr>
    </w:lvl>
    <w:lvl w:ilvl="8" w:tplc="0419001B">
      <w:start w:val="1"/>
      <w:numFmt w:val="lowerRoman"/>
      <w:lvlText w:val="%9."/>
      <w:lvlJc w:val="right"/>
      <w:pPr>
        <w:ind w:left="6485" w:hanging="180"/>
      </w:pPr>
    </w:lvl>
  </w:abstractNum>
  <w:abstractNum w:abstractNumId="27">
    <w:nsid w:val="50395065"/>
    <w:multiLevelType w:val="hybridMultilevel"/>
    <w:tmpl w:val="F6F6D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004FF9"/>
    <w:multiLevelType w:val="hybridMultilevel"/>
    <w:tmpl w:val="B4D6FC8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82D7E3C"/>
    <w:multiLevelType w:val="hybridMultilevel"/>
    <w:tmpl w:val="842ACA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9CE04EE"/>
    <w:multiLevelType w:val="hybridMultilevel"/>
    <w:tmpl w:val="1FFC810E"/>
    <w:lvl w:ilvl="0" w:tplc="A5D08594">
      <w:start w:val="1"/>
      <w:numFmt w:val="decimal"/>
      <w:lvlText w:val="%1."/>
      <w:lvlJc w:val="left"/>
      <w:pPr>
        <w:ind w:left="365" w:hanging="360"/>
      </w:pPr>
    </w:lvl>
    <w:lvl w:ilvl="1" w:tplc="04190019">
      <w:start w:val="1"/>
      <w:numFmt w:val="lowerLetter"/>
      <w:lvlText w:val="%2."/>
      <w:lvlJc w:val="left"/>
      <w:pPr>
        <w:ind w:left="1085" w:hanging="360"/>
      </w:pPr>
    </w:lvl>
    <w:lvl w:ilvl="2" w:tplc="0419001B">
      <w:start w:val="1"/>
      <w:numFmt w:val="lowerRoman"/>
      <w:lvlText w:val="%3."/>
      <w:lvlJc w:val="right"/>
      <w:pPr>
        <w:ind w:left="1805" w:hanging="180"/>
      </w:pPr>
    </w:lvl>
    <w:lvl w:ilvl="3" w:tplc="0419000F">
      <w:start w:val="1"/>
      <w:numFmt w:val="decimal"/>
      <w:lvlText w:val="%4."/>
      <w:lvlJc w:val="left"/>
      <w:pPr>
        <w:ind w:left="2525" w:hanging="360"/>
      </w:pPr>
    </w:lvl>
    <w:lvl w:ilvl="4" w:tplc="04190019">
      <w:start w:val="1"/>
      <w:numFmt w:val="lowerLetter"/>
      <w:lvlText w:val="%5."/>
      <w:lvlJc w:val="left"/>
      <w:pPr>
        <w:ind w:left="3245" w:hanging="360"/>
      </w:pPr>
    </w:lvl>
    <w:lvl w:ilvl="5" w:tplc="0419001B">
      <w:start w:val="1"/>
      <w:numFmt w:val="lowerRoman"/>
      <w:lvlText w:val="%6."/>
      <w:lvlJc w:val="right"/>
      <w:pPr>
        <w:ind w:left="3965" w:hanging="180"/>
      </w:pPr>
    </w:lvl>
    <w:lvl w:ilvl="6" w:tplc="0419000F">
      <w:start w:val="1"/>
      <w:numFmt w:val="decimal"/>
      <w:lvlText w:val="%7."/>
      <w:lvlJc w:val="left"/>
      <w:pPr>
        <w:ind w:left="4685" w:hanging="360"/>
      </w:pPr>
    </w:lvl>
    <w:lvl w:ilvl="7" w:tplc="04190019">
      <w:start w:val="1"/>
      <w:numFmt w:val="lowerLetter"/>
      <w:lvlText w:val="%8."/>
      <w:lvlJc w:val="left"/>
      <w:pPr>
        <w:ind w:left="5405" w:hanging="360"/>
      </w:pPr>
    </w:lvl>
    <w:lvl w:ilvl="8" w:tplc="0419001B">
      <w:start w:val="1"/>
      <w:numFmt w:val="lowerRoman"/>
      <w:lvlText w:val="%9."/>
      <w:lvlJc w:val="right"/>
      <w:pPr>
        <w:ind w:left="6125" w:hanging="180"/>
      </w:pPr>
    </w:lvl>
  </w:abstractNum>
  <w:abstractNum w:abstractNumId="31">
    <w:nsid w:val="606673B1"/>
    <w:multiLevelType w:val="hybridMultilevel"/>
    <w:tmpl w:val="8F66BDD8"/>
    <w:lvl w:ilvl="0" w:tplc="1CA2CEEA">
      <w:start w:val="1"/>
      <w:numFmt w:val="decimal"/>
      <w:lvlText w:val="%1."/>
      <w:lvlJc w:val="left"/>
      <w:pPr>
        <w:ind w:left="1383" w:hanging="39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2">
    <w:nsid w:val="60AF6EB4"/>
    <w:multiLevelType w:val="hybridMultilevel"/>
    <w:tmpl w:val="72B8651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1787B3F"/>
    <w:multiLevelType w:val="hybridMultilevel"/>
    <w:tmpl w:val="CA442E5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2C9169F"/>
    <w:multiLevelType w:val="hybridMultilevel"/>
    <w:tmpl w:val="F8E2BC3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6DC4C10"/>
    <w:multiLevelType w:val="hybridMultilevel"/>
    <w:tmpl w:val="956A974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697D319A"/>
    <w:multiLevelType w:val="hybridMultilevel"/>
    <w:tmpl w:val="2F2E8060"/>
    <w:lvl w:ilvl="0" w:tplc="60D2DF8A">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AF3BAE"/>
    <w:multiLevelType w:val="hybridMultilevel"/>
    <w:tmpl w:val="76506C3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6ACD11EF"/>
    <w:multiLevelType w:val="hybridMultilevel"/>
    <w:tmpl w:val="3E98A5A4"/>
    <w:lvl w:ilvl="0" w:tplc="1CD2E3A8">
      <w:start w:val="1"/>
      <w:numFmt w:val="decimal"/>
      <w:lvlText w:val="%1."/>
      <w:lvlJc w:val="left"/>
      <w:pPr>
        <w:ind w:left="720" w:hanging="360"/>
      </w:pPr>
      <w:rPr>
        <w:rFonts w:hint="default"/>
        <w:color w:val="231F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DE3CFB"/>
    <w:multiLevelType w:val="hybridMultilevel"/>
    <w:tmpl w:val="446A1BF8"/>
    <w:lvl w:ilvl="0" w:tplc="60D2DF8A">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CE211C"/>
    <w:multiLevelType w:val="hybridMultilevel"/>
    <w:tmpl w:val="F4D64FC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3875AAD"/>
    <w:multiLevelType w:val="hybridMultilevel"/>
    <w:tmpl w:val="B07E6C1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74006683"/>
    <w:multiLevelType w:val="hybridMultilevel"/>
    <w:tmpl w:val="11D2194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74397519"/>
    <w:multiLevelType w:val="hybridMultilevel"/>
    <w:tmpl w:val="FF088D26"/>
    <w:lvl w:ilvl="0" w:tplc="04190017">
      <w:start w:val="1"/>
      <w:numFmt w:val="lowerLetter"/>
      <w:lvlText w:val="%1)"/>
      <w:lvlJc w:val="left"/>
      <w:pPr>
        <w:ind w:left="725" w:hanging="360"/>
      </w:pPr>
    </w:lvl>
    <w:lvl w:ilvl="1" w:tplc="04190019">
      <w:start w:val="1"/>
      <w:numFmt w:val="lowerLetter"/>
      <w:lvlText w:val="%2."/>
      <w:lvlJc w:val="left"/>
      <w:pPr>
        <w:ind w:left="1445" w:hanging="360"/>
      </w:pPr>
    </w:lvl>
    <w:lvl w:ilvl="2" w:tplc="0419001B">
      <w:start w:val="1"/>
      <w:numFmt w:val="lowerRoman"/>
      <w:lvlText w:val="%3."/>
      <w:lvlJc w:val="right"/>
      <w:pPr>
        <w:ind w:left="2165" w:hanging="180"/>
      </w:pPr>
    </w:lvl>
    <w:lvl w:ilvl="3" w:tplc="0419000F">
      <w:start w:val="1"/>
      <w:numFmt w:val="decimal"/>
      <w:lvlText w:val="%4."/>
      <w:lvlJc w:val="left"/>
      <w:pPr>
        <w:ind w:left="2885" w:hanging="360"/>
      </w:pPr>
    </w:lvl>
    <w:lvl w:ilvl="4" w:tplc="04190019">
      <w:start w:val="1"/>
      <w:numFmt w:val="lowerLetter"/>
      <w:lvlText w:val="%5."/>
      <w:lvlJc w:val="left"/>
      <w:pPr>
        <w:ind w:left="3605" w:hanging="360"/>
      </w:pPr>
    </w:lvl>
    <w:lvl w:ilvl="5" w:tplc="0419001B">
      <w:start w:val="1"/>
      <w:numFmt w:val="lowerRoman"/>
      <w:lvlText w:val="%6."/>
      <w:lvlJc w:val="right"/>
      <w:pPr>
        <w:ind w:left="4325" w:hanging="180"/>
      </w:pPr>
    </w:lvl>
    <w:lvl w:ilvl="6" w:tplc="0419000F">
      <w:start w:val="1"/>
      <w:numFmt w:val="decimal"/>
      <w:lvlText w:val="%7."/>
      <w:lvlJc w:val="left"/>
      <w:pPr>
        <w:ind w:left="5045" w:hanging="360"/>
      </w:pPr>
    </w:lvl>
    <w:lvl w:ilvl="7" w:tplc="04190019">
      <w:start w:val="1"/>
      <w:numFmt w:val="lowerLetter"/>
      <w:lvlText w:val="%8."/>
      <w:lvlJc w:val="left"/>
      <w:pPr>
        <w:ind w:left="5765" w:hanging="360"/>
      </w:pPr>
    </w:lvl>
    <w:lvl w:ilvl="8" w:tplc="0419001B">
      <w:start w:val="1"/>
      <w:numFmt w:val="lowerRoman"/>
      <w:lvlText w:val="%9."/>
      <w:lvlJc w:val="right"/>
      <w:pPr>
        <w:ind w:left="6485" w:hanging="180"/>
      </w:pPr>
    </w:lvl>
  </w:abstractNum>
  <w:abstractNum w:abstractNumId="44">
    <w:nsid w:val="7BBE7468"/>
    <w:multiLevelType w:val="hybridMultilevel"/>
    <w:tmpl w:val="07CC7B9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7FCB60CD"/>
    <w:multiLevelType w:val="hybridMultilevel"/>
    <w:tmpl w:val="E102834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9"/>
  </w:num>
  <w:num w:numId="2">
    <w:abstractNumId w:val="2"/>
  </w:num>
  <w:num w:numId="3">
    <w:abstractNumId w:val="4"/>
  </w:num>
  <w:num w:numId="4">
    <w:abstractNumId w:val="15"/>
  </w:num>
  <w:num w:numId="5">
    <w:abstractNumId w:val="14"/>
  </w:num>
  <w:num w:numId="6">
    <w:abstractNumId w:val="25"/>
  </w:num>
  <w:num w:numId="7">
    <w:abstractNumId w:val="24"/>
  </w:num>
  <w:num w:numId="8">
    <w:abstractNumId w:val="31"/>
  </w:num>
  <w:num w:numId="9">
    <w:abstractNumId w:val="16"/>
  </w:num>
  <w:num w:numId="10">
    <w:abstractNumId w:val="39"/>
  </w:num>
  <w:num w:numId="11">
    <w:abstractNumId w:val="38"/>
  </w:num>
  <w:num w:numId="12">
    <w:abstractNumId w:val="36"/>
  </w:num>
  <w:num w:numId="13">
    <w:abstractNumId w:val="17"/>
  </w:num>
  <w:num w:numId="14">
    <w:abstractNumId w:val="27"/>
  </w:num>
  <w:num w:numId="15">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403"/>
    <w:rsid w:val="000151BB"/>
    <w:rsid w:val="00021BCC"/>
    <w:rsid w:val="000305E5"/>
    <w:rsid w:val="0009582C"/>
    <w:rsid w:val="000A5403"/>
    <w:rsid w:val="001228A7"/>
    <w:rsid w:val="001300F4"/>
    <w:rsid w:val="00145E42"/>
    <w:rsid w:val="0015409D"/>
    <w:rsid w:val="001814FA"/>
    <w:rsid w:val="001B14C1"/>
    <w:rsid w:val="001C167E"/>
    <w:rsid w:val="001E2D35"/>
    <w:rsid w:val="0022791B"/>
    <w:rsid w:val="002815CC"/>
    <w:rsid w:val="002C1F91"/>
    <w:rsid w:val="002E57CC"/>
    <w:rsid w:val="00422C67"/>
    <w:rsid w:val="004F4D7C"/>
    <w:rsid w:val="00504243"/>
    <w:rsid w:val="00522652"/>
    <w:rsid w:val="0054732B"/>
    <w:rsid w:val="005C08D0"/>
    <w:rsid w:val="005F49E9"/>
    <w:rsid w:val="00623422"/>
    <w:rsid w:val="006416FA"/>
    <w:rsid w:val="00670DD8"/>
    <w:rsid w:val="006969F8"/>
    <w:rsid w:val="006C46F1"/>
    <w:rsid w:val="00767222"/>
    <w:rsid w:val="00770819"/>
    <w:rsid w:val="007A7DE2"/>
    <w:rsid w:val="007F5FB3"/>
    <w:rsid w:val="00802724"/>
    <w:rsid w:val="008709C2"/>
    <w:rsid w:val="00895FED"/>
    <w:rsid w:val="008B31D9"/>
    <w:rsid w:val="008F022D"/>
    <w:rsid w:val="00906172"/>
    <w:rsid w:val="009836BC"/>
    <w:rsid w:val="00986124"/>
    <w:rsid w:val="00A63EA1"/>
    <w:rsid w:val="00AE7436"/>
    <w:rsid w:val="00B5273D"/>
    <w:rsid w:val="00B7773A"/>
    <w:rsid w:val="00B8402C"/>
    <w:rsid w:val="00BC2EE1"/>
    <w:rsid w:val="00BD0944"/>
    <w:rsid w:val="00C2152D"/>
    <w:rsid w:val="00C344E9"/>
    <w:rsid w:val="00C53404"/>
    <w:rsid w:val="00C769BF"/>
    <w:rsid w:val="00CA3DB8"/>
    <w:rsid w:val="00CE38C2"/>
    <w:rsid w:val="00D24A03"/>
    <w:rsid w:val="00D7785F"/>
    <w:rsid w:val="00DB1389"/>
    <w:rsid w:val="00DB4E8C"/>
    <w:rsid w:val="00DD7BF3"/>
    <w:rsid w:val="00E23579"/>
    <w:rsid w:val="00E3065C"/>
    <w:rsid w:val="00E335E8"/>
    <w:rsid w:val="00EA3DA2"/>
    <w:rsid w:val="00EC1C00"/>
    <w:rsid w:val="00ED7F74"/>
    <w:rsid w:val="00EF7217"/>
    <w:rsid w:val="00F118CD"/>
    <w:rsid w:val="00F62EB4"/>
    <w:rsid w:val="00F6637B"/>
    <w:rsid w:val="00F87509"/>
    <w:rsid w:val="00F93BA0"/>
    <w:rsid w:val="00FB2F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7CD9C"/>
  <w15:chartTrackingRefBased/>
  <w15:docId w15:val="{E9B39C9E-9993-42D5-AB07-8A485D3D1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167E"/>
    <w:pPr>
      <w:spacing w:after="200" w:line="276" w:lineRule="auto"/>
    </w:pPr>
    <w:rPr>
      <w:rFonts w:ascii="Calibri" w:eastAsia="Calibri" w:hAnsi="Calibri" w:cs="Times New Roman"/>
      <w:kern w:val="0"/>
      <w14:ligatures w14:val="none"/>
    </w:rPr>
  </w:style>
  <w:style w:type="paragraph" w:styleId="1">
    <w:name w:val="heading 1"/>
    <w:basedOn w:val="a"/>
    <w:next w:val="a"/>
    <w:link w:val="10"/>
    <w:uiPriority w:val="9"/>
    <w:qFormat/>
    <w:rsid w:val="000A540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0A540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0A540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0A540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0A540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A540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A540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A540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A540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540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0A540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0A540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0A540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0A540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0A540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A5403"/>
    <w:rPr>
      <w:rFonts w:eastAsiaTheme="majorEastAsia" w:cstheme="majorBidi"/>
      <w:color w:val="595959" w:themeColor="text1" w:themeTint="A6"/>
    </w:rPr>
  </w:style>
  <w:style w:type="character" w:customStyle="1" w:styleId="80">
    <w:name w:val="Заголовок 8 Знак"/>
    <w:basedOn w:val="a0"/>
    <w:link w:val="8"/>
    <w:uiPriority w:val="9"/>
    <w:semiHidden/>
    <w:rsid w:val="000A540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A5403"/>
    <w:rPr>
      <w:rFonts w:eastAsiaTheme="majorEastAsia" w:cstheme="majorBidi"/>
      <w:color w:val="272727" w:themeColor="text1" w:themeTint="D8"/>
    </w:rPr>
  </w:style>
  <w:style w:type="paragraph" w:styleId="a3">
    <w:name w:val="Title"/>
    <w:basedOn w:val="a"/>
    <w:next w:val="a"/>
    <w:link w:val="a4"/>
    <w:uiPriority w:val="10"/>
    <w:qFormat/>
    <w:rsid w:val="000A54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0A540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A540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A540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A5403"/>
    <w:pPr>
      <w:spacing w:before="160"/>
      <w:jc w:val="center"/>
    </w:pPr>
    <w:rPr>
      <w:i/>
      <w:iCs/>
      <w:color w:val="404040" w:themeColor="text1" w:themeTint="BF"/>
    </w:rPr>
  </w:style>
  <w:style w:type="character" w:customStyle="1" w:styleId="22">
    <w:name w:val="Цитата 2 Знак"/>
    <w:basedOn w:val="a0"/>
    <w:link w:val="21"/>
    <w:uiPriority w:val="29"/>
    <w:rsid w:val="000A5403"/>
    <w:rPr>
      <w:i/>
      <w:iCs/>
      <w:color w:val="404040" w:themeColor="text1" w:themeTint="BF"/>
    </w:rPr>
  </w:style>
  <w:style w:type="paragraph" w:styleId="a7">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8"/>
    <w:uiPriority w:val="34"/>
    <w:qFormat/>
    <w:rsid w:val="000A5403"/>
    <w:pPr>
      <w:ind w:left="720"/>
      <w:contextualSpacing/>
    </w:pPr>
  </w:style>
  <w:style w:type="character" w:styleId="a9">
    <w:name w:val="Intense Emphasis"/>
    <w:basedOn w:val="a0"/>
    <w:uiPriority w:val="21"/>
    <w:qFormat/>
    <w:rsid w:val="000A5403"/>
    <w:rPr>
      <w:i/>
      <w:iCs/>
      <w:color w:val="2F5496" w:themeColor="accent1" w:themeShade="BF"/>
    </w:rPr>
  </w:style>
  <w:style w:type="paragraph" w:styleId="aa">
    <w:name w:val="Intense Quote"/>
    <w:basedOn w:val="a"/>
    <w:next w:val="a"/>
    <w:link w:val="ab"/>
    <w:uiPriority w:val="30"/>
    <w:qFormat/>
    <w:rsid w:val="000A54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0A5403"/>
    <w:rPr>
      <w:i/>
      <w:iCs/>
      <w:color w:val="2F5496" w:themeColor="accent1" w:themeShade="BF"/>
    </w:rPr>
  </w:style>
  <w:style w:type="character" w:styleId="ac">
    <w:name w:val="Intense Reference"/>
    <w:basedOn w:val="a0"/>
    <w:uiPriority w:val="32"/>
    <w:qFormat/>
    <w:rsid w:val="000A5403"/>
    <w:rPr>
      <w:b/>
      <w:bCs/>
      <w:smallCaps/>
      <w:color w:val="2F5496" w:themeColor="accent1" w:themeShade="BF"/>
      <w:spacing w:val="5"/>
    </w:rPr>
  </w:style>
  <w:style w:type="character" w:customStyle="1" w:styleId="41">
    <w:name w:val="Основной текст (4)_"/>
    <w:link w:val="42"/>
    <w:locked/>
    <w:rsid w:val="00D7785F"/>
    <w:rPr>
      <w:b/>
      <w:bCs/>
      <w:shd w:val="clear" w:color="auto" w:fill="FFFFFF"/>
    </w:rPr>
  </w:style>
  <w:style w:type="paragraph" w:customStyle="1" w:styleId="42">
    <w:name w:val="Основной текст (4)"/>
    <w:basedOn w:val="a"/>
    <w:link w:val="41"/>
    <w:rsid w:val="00D7785F"/>
    <w:pPr>
      <w:widowControl w:val="0"/>
      <w:shd w:val="clear" w:color="auto" w:fill="FFFFFF"/>
      <w:spacing w:before="60" w:after="0" w:line="250" w:lineRule="exact"/>
    </w:pPr>
    <w:rPr>
      <w:rFonts w:asciiTheme="minorHAnsi" w:eastAsiaTheme="minorHAnsi" w:hAnsiTheme="minorHAnsi" w:cstheme="minorBidi"/>
      <w:b/>
      <w:bCs/>
      <w:kern w:val="2"/>
      <w14:ligatures w14:val="standardContextual"/>
    </w:rPr>
  </w:style>
  <w:style w:type="character" w:customStyle="1" w:styleId="ad">
    <w:name w:val="Основной текст Знак"/>
    <w:link w:val="ae"/>
    <w:locked/>
    <w:rsid w:val="00D7785F"/>
    <w:rPr>
      <w:sz w:val="17"/>
      <w:szCs w:val="17"/>
      <w:shd w:val="clear" w:color="auto" w:fill="FFFFFF"/>
    </w:rPr>
  </w:style>
  <w:style w:type="paragraph" w:styleId="ae">
    <w:name w:val="Body Text"/>
    <w:basedOn w:val="a"/>
    <w:link w:val="ad"/>
    <w:rsid w:val="00D7785F"/>
    <w:pPr>
      <w:widowControl w:val="0"/>
      <w:shd w:val="clear" w:color="auto" w:fill="FFFFFF"/>
      <w:spacing w:before="60" w:after="0" w:line="221" w:lineRule="exact"/>
      <w:jc w:val="both"/>
    </w:pPr>
    <w:rPr>
      <w:rFonts w:asciiTheme="minorHAnsi" w:eastAsiaTheme="minorHAnsi" w:hAnsiTheme="minorHAnsi" w:cstheme="minorBidi"/>
      <w:kern w:val="2"/>
      <w:sz w:val="17"/>
      <w:szCs w:val="17"/>
      <w14:ligatures w14:val="standardContextual"/>
    </w:rPr>
  </w:style>
  <w:style w:type="character" w:customStyle="1" w:styleId="11">
    <w:name w:val="Основной текст Знак1"/>
    <w:basedOn w:val="a0"/>
    <w:uiPriority w:val="99"/>
    <w:semiHidden/>
    <w:rsid w:val="00D7785F"/>
    <w:rPr>
      <w:rFonts w:ascii="Calibri" w:eastAsia="Calibri" w:hAnsi="Calibri" w:cs="Times New Roman"/>
      <w:kern w:val="0"/>
      <w14:ligatures w14:val="none"/>
    </w:rPr>
  </w:style>
  <w:style w:type="character" w:customStyle="1" w:styleId="WW8Num7z0">
    <w:name w:val="WW8Num7z0"/>
    <w:rsid w:val="00D7785F"/>
    <w:rPr>
      <w:rFonts w:ascii="Symbol" w:hAnsi="Symbol" w:cs="Symbol" w:hint="default"/>
    </w:rPr>
  </w:style>
  <w:style w:type="paragraph" w:customStyle="1" w:styleId="af">
    <w:name w:val="Чертежный"/>
    <w:rsid w:val="00E23579"/>
    <w:pPr>
      <w:spacing w:after="0" w:line="240" w:lineRule="auto"/>
      <w:jc w:val="both"/>
    </w:pPr>
    <w:rPr>
      <w:rFonts w:ascii="ISOCPEUR" w:eastAsia="Times New Roman" w:hAnsi="ISOCPEUR" w:cs="Times New Roman"/>
      <w:i/>
      <w:kern w:val="0"/>
      <w:sz w:val="28"/>
      <w:szCs w:val="20"/>
      <w:lang w:val="uk-UA" w:eastAsia="ru-RU"/>
      <w14:ligatures w14:val="none"/>
    </w:rPr>
  </w:style>
  <w:style w:type="character" w:styleId="af0">
    <w:name w:val="Placeholder Text"/>
    <w:basedOn w:val="a0"/>
    <w:uiPriority w:val="99"/>
    <w:semiHidden/>
    <w:rsid w:val="001814FA"/>
    <w:rPr>
      <w:color w:val="666666"/>
    </w:rPr>
  </w:style>
  <w:style w:type="paragraph" w:styleId="af1">
    <w:name w:val="Normal (Web)"/>
    <w:basedOn w:val="a"/>
    <w:uiPriority w:val="99"/>
    <w:semiHidden/>
    <w:unhideWhenUsed/>
    <w:rsid w:val="00A63EA1"/>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header"/>
    <w:basedOn w:val="a"/>
    <w:link w:val="af3"/>
    <w:uiPriority w:val="99"/>
    <w:unhideWhenUsed/>
    <w:rsid w:val="00EF721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EF7217"/>
    <w:rPr>
      <w:rFonts w:ascii="Calibri" w:eastAsia="Calibri" w:hAnsi="Calibri" w:cs="Times New Roman"/>
      <w:kern w:val="0"/>
      <w14:ligatures w14:val="none"/>
    </w:rPr>
  </w:style>
  <w:style w:type="paragraph" w:styleId="af4">
    <w:name w:val="footer"/>
    <w:basedOn w:val="a"/>
    <w:link w:val="af5"/>
    <w:uiPriority w:val="99"/>
    <w:unhideWhenUsed/>
    <w:rsid w:val="00EF7217"/>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EF7217"/>
    <w:rPr>
      <w:rFonts w:ascii="Calibri" w:eastAsia="Calibri" w:hAnsi="Calibri" w:cs="Times New Roman"/>
      <w:kern w:val="0"/>
      <w14:ligatures w14:val="none"/>
    </w:rPr>
  </w:style>
  <w:style w:type="paragraph" w:customStyle="1" w:styleId="af6">
    <w:basedOn w:val="a"/>
    <w:next w:val="af1"/>
    <w:link w:val="af7"/>
    <w:uiPriority w:val="99"/>
    <w:rsid w:val="00021BCC"/>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f7">
    <w:name w:val="Обычный (веб) Знак"/>
    <w:link w:val="af6"/>
    <w:uiPriority w:val="99"/>
    <w:rsid w:val="00021BCC"/>
    <w:rPr>
      <w:sz w:val="24"/>
      <w:szCs w:val="24"/>
    </w:rPr>
  </w:style>
  <w:style w:type="table" w:styleId="af8">
    <w:name w:val="Table Grid"/>
    <w:basedOn w:val="a1"/>
    <w:uiPriority w:val="59"/>
    <w:unhideWhenUsed/>
    <w:rsid w:val="00802724"/>
    <w:pPr>
      <w:spacing w:after="0" w:line="240" w:lineRule="auto"/>
    </w:pPr>
    <w:rPr>
      <w:rFonts w:ascii="Calibri" w:eastAsia="Times New Roman" w:hAnsi="Calibri" w:cs="Times New Roman"/>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Листинг программы"/>
    <w:rsid w:val="00CA3DB8"/>
    <w:pPr>
      <w:suppressAutoHyphens/>
      <w:spacing w:after="0" w:line="240" w:lineRule="auto"/>
    </w:pPr>
    <w:rPr>
      <w:rFonts w:ascii="Times New Roman" w:eastAsia="Times New Roman" w:hAnsi="Times New Roman" w:cs="Times New Roman"/>
      <w:noProof/>
      <w:kern w:val="0"/>
      <w:sz w:val="20"/>
      <w:szCs w:val="20"/>
      <w:lang w:eastAsia="ru-RU"/>
      <w14:ligatures w14:val="none"/>
    </w:rPr>
  </w:style>
  <w:style w:type="character" w:customStyle="1" w:styleId="12">
    <w:name w:val="Заголовок №1_"/>
    <w:basedOn w:val="a0"/>
    <w:link w:val="13"/>
    <w:rsid w:val="00CA3DB8"/>
    <w:rPr>
      <w:rFonts w:ascii="Times New Roman" w:hAnsi="Times New Roman"/>
      <w:b/>
      <w:bCs/>
      <w:sz w:val="28"/>
      <w:szCs w:val="28"/>
      <w:shd w:val="clear" w:color="auto" w:fill="FFFFFF"/>
    </w:rPr>
  </w:style>
  <w:style w:type="paragraph" w:customStyle="1" w:styleId="13">
    <w:name w:val="Заголовок №1"/>
    <w:basedOn w:val="a"/>
    <w:link w:val="12"/>
    <w:rsid w:val="00CA3DB8"/>
    <w:pPr>
      <w:widowControl w:val="0"/>
      <w:shd w:val="clear" w:color="auto" w:fill="FFFFFF"/>
      <w:spacing w:after="220" w:line="240" w:lineRule="auto"/>
      <w:ind w:right="130"/>
      <w:jc w:val="center"/>
      <w:outlineLvl w:val="0"/>
    </w:pPr>
    <w:rPr>
      <w:rFonts w:ascii="Times New Roman" w:eastAsiaTheme="minorHAnsi" w:hAnsi="Times New Roman" w:cstheme="minorBidi"/>
      <w:b/>
      <w:bCs/>
      <w:kern w:val="2"/>
      <w:sz w:val="28"/>
      <w:szCs w:val="28"/>
      <w14:ligatures w14:val="standardContextual"/>
    </w:rPr>
  </w:style>
  <w:style w:type="table" w:customStyle="1" w:styleId="TableNormal">
    <w:name w:val="Table Normal"/>
    <w:uiPriority w:val="2"/>
    <w:semiHidden/>
    <w:unhideWhenUsed/>
    <w:qFormat/>
    <w:rsid w:val="0077081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70819"/>
    <w:pPr>
      <w:widowControl w:val="0"/>
      <w:autoSpaceDE w:val="0"/>
      <w:autoSpaceDN w:val="0"/>
      <w:spacing w:before="8" w:after="0" w:line="200" w:lineRule="exact"/>
      <w:jc w:val="center"/>
    </w:pPr>
    <w:rPr>
      <w:rFonts w:ascii="Times New Roman" w:eastAsia="Times New Roman" w:hAnsi="Times New Roman"/>
    </w:rPr>
  </w:style>
  <w:style w:type="table" w:customStyle="1" w:styleId="14">
    <w:name w:val="Сетка таблицы1"/>
    <w:basedOn w:val="a1"/>
    <w:next w:val="af8"/>
    <w:rsid w:val="00504243"/>
    <w:pPr>
      <w:spacing w:after="0" w:line="240" w:lineRule="auto"/>
    </w:pPr>
    <w:rPr>
      <w:rFonts w:ascii="Calibri" w:eastAsia="Times New Roman" w:hAnsi="Calibri" w:cs="Times New Roman"/>
      <w:kern w:val="0"/>
      <w:sz w:val="20"/>
      <w:szCs w:val="20"/>
      <w:lang w:eastAsia="ru-RU"/>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
    <w:name w:val="Текст сноски1"/>
    <w:basedOn w:val="a"/>
    <w:next w:val="afa"/>
    <w:link w:val="afb"/>
    <w:uiPriority w:val="99"/>
    <w:unhideWhenUsed/>
    <w:rsid w:val="00504243"/>
    <w:pPr>
      <w:spacing w:after="0" w:line="240" w:lineRule="auto"/>
    </w:pPr>
    <w:rPr>
      <w:rFonts w:asciiTheme="minorHAnsi" w:eastAsia="Times New Roman" w:hAnsiTheme="minorHAnsi" w:cstheme="minorBidi"/>
      <w:kern w:val="2"/>
      <w:sz w:val="20"/>
      <w:szCs w:val="20"/>
      <w:lang w:eastAsia="ru-RU"/>
      <w14:ligatures w14:val="standardContextual"/>
    </w:rPr>
  </w:style>
  <w:style w:type="character" w:customStyle="1" w:styleId="af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15"/>
    <w:uiPriority w:val="99"/>
    <w:qFormat/>
    <w:rsid w:val="00504243"/>
    <w:rPr>
      <w:rFonts w:eastAsia="Times New Roman"/>
      <w:sz w:val="20"/>
      <w:szCs w:val="20"/>
      <w:lang w:eastAsia="ru-RU"/>
    </w:rPr>
  </w:style>
  <w:style w:type="character" w:styleId="afc">
    <w:name w:val="footnote reference"/>
    <w:aliases w:val="Знак сноски-FN,Ciae niinee-FN,AЗнак сноски зел"/>
    <w:basedOn w:val="a0"/>
    <w:link w:val="16"/>
    <w:uiPriority w:val="99"/>
    <w:unhideWhenUsed/>
    <w:rsid w:val="00504243"/>
    <w:rPr>
      <w:vertAlign w:val="superscript"/>
    </w:rPr>
  </w:style>
  <w:style w:type="paragraph" w:customStyle="1" w:styleId="Footnote">
    <w:name w:val="Footnote"/>
    <w:basedOn w:val="a"/>
    <w:rsid w:val="00504243"/>
    <w:pPr>
      <w:spacing w:beforeAutospacing="1" w:after="0" w:line="240" w:lineRule="auto"/>
    </w:pPr>
    <w:rPr>
      <w:rFonts w:ascii="Times New Roman" w:eastAsia="Times New Roman" w:hAnsi="Times New Roman"/>
      <w:color w:val="000000"/>
      <w:sz w:val="20"/>
      <w:szCs w:val="20"/>
      <w:lang w:eastAsia="ru-RU"/>
    </w:rPr>
  </w:style>
  <w:style w:type="paragraph" w:customStyle="1" w:styleId="16">
    <w:name w:val="Знак сноски1"/>
    <w:link w:val="afc"/>
    <w:uiPriority w:val="99"/>
    <w:rsid w:val="00504243"/>
    <w:pPr>
      <w:spacing w:line="264" w:lineRule="auto"/>
    </w:pPr>
    <w:rPr>
      <w:vertAlign w:val="superscript"/>
    </w:rPr>
  </w:style>
  <w:style w:type="paragraph" w:styleId="af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17"/>
    <w:uiPriority w:val="99"/>
    <w:unhideWhenUsed/>
    <w:qFormat/>
    <w:rsid w:val="00504243"/>
    <w:pPr>
      <w:spacing w:after="0" w:line="240" w:lineRule="auto"/>
    </w:pPr>
    <w:rPr>
      <w:sz w:val="20"/>
      <w:szCs w:val="20"/>
    </w:rPr>
  </w:style>
  <w:style w:type="character" w:customStyle="1" w:styleId="17">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link w:val="afa"/>
    <w:uiPriority w:val="99"/>
    <w:semiHidden/>
    <w:rsid w:val="00504243"/>
    <w:rPr>
      <w:rFonts w:ascii="Calibri" w:eastAsia="Calibri" w:hAnsi="Calibri" w:cs="Times New Roman"/>
      <w:kern w:val="0"/>
      <w:sz w:val="20"/>
      <w:szCs w:val="20"/>
      <w14:ligatures w14:val="none"/>
    </w:rPr>
  </w:style>
  <w:style w:type="character" w:customStyle="1" w:styleId="23">
    <w:name w:val="Основной текст (2)_"/>
    <w:basedOn w:val="a0"/>
    <w:link w:val="24"/>
    <w:rsid w:val="00EC1C00"/>
    <w:rPr>
      <w:rFonts w:ascii="Times New Roman" w:eastAsia="Times New Roman" w:hAnsi="Times New Roman" w:cs="Times New Roman"/>
    </w:rPr>
  </w:style>
  <w:style w:type="paragraph" w:customStyle="1" w:styleId="24">
    <w:name w:val="Основной текст (2)"/>
    <w:basedOn w:val="a"/>
    <w:link w:val="23"/>
    <w:rsid w:val="00EC1C00"/>
    <w:pPr>
      <w:widowControl w:val="0"/>
      <w:spacing w:after="0"/>
      <w:ind w:firstLine="700"/>
    </w:pPr>
    <w:rPr>
      <w:rFonts w:ascii="Times New Roman" w:eastAsia="Times New Roman" w:hAnsi="Times New Roman"/>
      <w:kern w:val="2"/>
      <w14:ligatures w14:val="standardContextual"/>
    </w:rPr>
  </w:style>
  <w:style w:type="character" w:customStyle="1" w:styleId="a8">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7"/>
    <w:uiPriority w:val="34"/>
    <w:qFormat/>
    <w:locked/>
    <w:rsid w:val="00EC1C00"/>
    <w:rPr>
      <w:rFonts w:ascii="Calibri" w:eastAsia="Calibri" w:hAnsi="Calibri" w:cs="Times New Roman"/>
      <w:kern w:val="0"/>
      <w14:ligatures w14:val="none"/>
    </w:rPr>
  </w:style>
  <w:style w:type="paragraph" w:customStyle="1" w:styleId="pTextStyle">
    <w:name w:val="pTextStyle"/>
    <w:basedOn w:val="a"/>
    <w:uiPriority w:val="99"/>
    <w:qFormat/>
    <w:rsid w:val="00EC1C00"/>
    <w:pPr>
      <w:spacing w:after="0" w:line="249" w:lineRule="auto"/>
    </w:pPr>
    <w:rPr>
      <w:rFonts w:ascii="Times New Roman" w:eastAsia="Times New Roman" w:hAnsi="Times New Roman"/>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76271">
      <w:bodyDiv w:val="1"/>
      <w:marLeft w:val="0"/>
      <w:marRight w:val="0"/>
      <w:marTop w:val="0"/>
      <w:marBottom w:val="0"/>
      <w:divBdr>
        <w:top w:val="none" w:sz="0" w:space="0" w:color="auto"/>
        <w:left w:val="none" w:sz="0" w:space="0" w:color="auto"/>
        <w:bottom w:val="none" w:sz="0" w:space="0" w:color="auto"/>
        <w:right w:val="none" w:sz="0" w:space="0" w:color="auto"/>
      </w:divBdr>
    </w:div>
    <w:div w:id="282885769">
      <w:bodyDiv w:val="1"/>
      <w:marLeft w:val="0"/>
      <w:marRight w:val="0"/>
      <w:marTop w:val="0"/>
      <w:marBottom w:val="0"/>
      <w:divBdr>
        <w:top w:val="none" w:sz="0" w:space="0" w:color="auto"/>
        <w:left w:val="none" w:sz="0" w:space="0" w:color="auto"/>
        <w:bottom w:val="none" w:sz="0" w:space="0" w:color="auto"/>
        <w:right w:val="none" w:sz="0" w:space="0" w:color="auto"/>
      </w:divBdr>
    </w:div>
    <w:div w:id="442770394">
      <w:bodyDiv w:val="1"/>
      <w:marLeft w:val="0"/>
      <w:marRight w:val="0"/>
      <w:marTop w:val="0"/>
      <w:marBottom w:val="0"/>
      <w:divBdr>
        <w:top w:val="none" w:sz="0" w:space="0" w:color="auto"/>
        <w:left w:val="none" w:sz="0" w:space="0" w:color="auto"/>
        <w:bottom w:val="none" w:sz="0" w:space="0" w:color="auto"/>
        <w:right w:val="none" w:sz="0" w:space="0" w:color="auto"/>
      </w:divBdr>
    </w:div>
    <w:div w:id="495343752">
      <w:bodyDiv w:val="1"/>
      <w:marLeft w:val="0"/>
      <w:marRight w:val="0"/>
      <w:marTop w:val="0"/>
      <w:marBottom w:val="0"/>
      <w:divBdr>
        <w:top w:val="none" w:sz="0" w:space="0" w:color="auto"/>
        <w:left w:val="none" w:sz="0" w:space="0" w:color="auto"/>
        <w:bottom w:val="none" w:sz="0" w:space="0" w:color="auto"/>
        <w:right w:val="none" w:sz="0" w:space="0" w:color="auto"/>
      </w:divBdr>
    </w:div>
    <w:div w:id="524833660">
      <w:bodyDiv w:val="1"/>
      <w:marLeft w:val="0"/>
      <w:marRight w:val="0"/>
      <w:marTop w:val="0"/>
      <w:marBottom w:val="0"/>
      <w:divBdr>
        <w:top w:val="none" w:sz="0" w:space="0" w:color="auto"/>
        <w:left w:val="none" w:sz="0" w:space="0" w:color="auto"/>
        <w:bottom w:val="none" w:sz="0" w:space="0" w:color="auto"/>
        <w:right w:val="none" w:sz="0" w:space="0" w:color="auto"/>
      </w:divBdr>
    </w:div>
    <w:div w:id="650787967">
      <w:bodyDiv w:val="1"/>
      <w:marLeft w:val="0"/>
      <w:marRight w:val="0"/>
      <w:marTop w:val="0"/>
      <w:marBottom w:val="0"/>
      <w:divBdr>
        <w:top w:val="none" w:sz="0" w:space="0" w:color="auto"/>
        <w:left w:val="none" w:sz="0" w:space="0" w:color="auto"/>
        <w:bottom w:val="none" w:sz="0" w:space="0" w:color="auto"/>
        <w:right w:val="none" w:sz="0" w:space="0" w:color="auto"/>
      </w:divBdr>
    </w:div>
    <w:div w:id="1021474465">
      <w:bodyDiv w:val="1"/>
      <w:marLeft w:val="0"/>
      <w:marRight w:val="0"/>
      <w:marTop w:val="0"/>
      <w:marBottom w:val="0"/>
      <w:divBdr>
        <w:top w:val="none" w:sz="0" w:space="0" w:color="auto"/>
        <w:left w:val="none" w:sz="0" w:space="0" w:color="auto"/>
        <w:bottom w:val="none" w:sz="0" w:space="0" w:color="auto"/>
        <w:right w:val="none" w:sz="0" w:space="0" w:color="auto"/>
      </w:divBdr>
    </w:div>
    <w:div w:id="1049691621">
      <w:bodyDiv w:val="1"/>
      <w:marLeft w:val="0"/>
      <w:marRight w:val="0"/>
      <w:marTop w:val="0"/>
      <w:marBottom w:val="0"/>
      <w:divBdr>
        <w:top w:val="none" w:sz="0" w:space="0" w:color="auto"/>
        <w:left w:val="none" w:sz="0" w:space="0" w:color="auto"/>
        <w:bottom w:val="none" w:sz="0" w:space="0" w:color="auto"/>
        <w:right w:val="none" w:sz="0" w:space="0" w:color="auto"/>
      </w:divBdr>
    </w:div>
    <w:div w:id="1112820531">
      <w:bodyDiv w:val="1"/>
      <w:marLeft w:val="0"/>
      <w:marRight w:val="0"/>
      <w:marTop w:val="0"/>
      <w:marBottom w:val="0"/>
      <w:divBdr>
        <w:top w:val="none" w:sz="0" w:space="0" w:color="auto"/>
        <w:left w:val="none" w:sz="0" w:space="0" w:color="auto"/>
        <w:bottom w:val="none" w:sz="0" w:space="0" w:color="auto"/>
        <w:right w:val="none" w:sz="0" w:space="0" w:color="auto"/>
      </w:divBdr>
    </w:div>
    <w:div w:id="1431200011">
      <w:bodyDiv w:val="1"/>
      <w:marLeft w:val="0"/>
      <w:marRight w:val="0"/>
      <w:marTop w:val="0"/>
      <w:marBottom w:val="0"/>
      <w:divBdr>
        <w:top w:val="none" w:sz="0" w:space="0" w:color="auto"/>
        <w:left w:val="none" w:sz="0" w:space="0" w:color="auto"/>
        <w:bottom w:val="none" w:sz="0" w:space="0" w:color="auto"/>
        <w:right w:val="none" w:sz="0" w:space="0" w:color="auto"/>
      </w:divBdr>
    </w:div>
    <w:div w:id="1460493753">
      <w:bodyDiv w:val="1"/>
      <w:marLeft w:val="0"/>
      <w:marRight w:val="0"/>
      <w:marTop w:val="0"/>
      <w:marBottom w:val="0"/>
      <w:divBdr>
        <w:top w:val="none" w:sz="0" w:space="0" w:color="auto"/>
        <w:left w:val="none" w:sz="0" w:space="0" w:color="auto"/>
        <w:bottom w:val="none" w:sz="0" w:space="0" w:color="auto"/>
        <w:right w:val="none" w:sz="0" w:space="0" w:color="auto"/>
      </w:divBdr>
    </w:div>
    <w:div w:id="1667242656">
      <w:bodyDiv w:val="1"/>
      <w:marLeft w:val="0"/>
      <w:marRight w:val="0"/>
      <w:marTop w:val="0"/>
      <w:marBottom w:val="0"/>
      <w:divBdr>
        <w:top w:val="none" w:sz="0" w:space="0" w:color="auto"/>
        <w:left w:val="none" w:sz="0" w:space="0" w:color="auto"/>
        <w:bottom w:val="none" w:sz="0" w:space="0" w:color="auto"/>
        <w:right w:val="none" w:sz="0" w:space="0" w:color="auto"/>
      </w:divBdr>
    </w:div>
    <w:div w:id="188562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21.wmf"/><Relationship Id="rId42" Type="http://schemas.openxmlformats.org/officeDocument/2006/relationships/image" Target="media/image25.wmf"/><Relationship Id="rId47" Type="http://schemas.openxmlformats.org/officeDocument/2006/relationships/oleObject" Target="embeddings/oleObject14.bin"/><Relationship Id="rId50" Type="http://schemas.openxmlformats.org/officeDocument/2006/relationships/image" Target="media/image29.wmf"/><Relationship Id="rId55" Type="http://schemas.openxmlformats.org/officeDocument/2006/relationships/oleObject" Target="embeddings/oleObject18.bin"/><Relationship Id="rId63" Type="http://schemas.openxmlformats.org/officeDocument/2006/relationships/image" Target="media/image39.emf"/><Relationship Id="rId68" Type="http://schemas.openxmlformats.org/officeDocument/2006/relationships/image" Target="media/image44.pn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wmf"/><Relationship Id="rId32" Type="http://schemas.openxmlformats.org/officeDocument/2006/relationships/image" Target="media/image20.wmf"/><Relationship Id="rId37" Type="http://schemas.openxmlformats.org/officeDocument/2006/relationships/oleObject" Target="embeddings/oleObject9.bin"/><Relationship Id="rId40" Type="http://schemas.openxmlformats.org/officeDocument/2006/relationships/image" Target="media/image24.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2.bin"/><Relationship Id="rId28" Type="http://schemas.openxmlformats.org/officeDocument/2006/relationships/image" Target="media/image18.wmf"/><Relationship Id="rId36" Type="http://schemas.openxmlformats.org/officeDocument/2006/relationships/image" Target="media/image22.wmf"/><Relationship Id="rId49" Type="http://schemas.openxmlformats.org/officeDocument/2006/relationships/oleObject" Target="embeddings/oleObject15.bin"/><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oleObject" Target="embeddings/oleObject6.bin"/><Relationship Id="rId44" Type="http://schemas.openxmlformats.org/officeDocument/2006/relationships/image" Target="media/image26.wmf"/><Relationship Id="rId52" Type="http://schemas.openxmlformats.org/officeDocument/2006/relationships/image" Target="media/image30.wmf"/><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wmf"/><Relationship Id="rId27" Type="http://schemas.openxmlformats.org/officeDocument/2006/relationships/oleObject" Target="embeddings/oleObject4.bin"/><Relationship Id="rId30" Type="http://schemas.openxmlformats.org/officeDocument/2006/relationships/image" Target="media/image19.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8.wmf"/><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oleObject" Target="embeddings/oleObject16.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14.wmf"/><Relationship Id="rId41" Type="http://schemas.openxmlformats.org/officeDocument/2006/relationships/oleObject" Target="embeddings/oleObject11.bin"/><Relationship Id="rId54" Type="http://schemas.openxmlformats.org/officeDocument/2006/relationships/image" Target="media/image31.wmf"/><Relationship Id="rId62" Type="http://schemas.openxmlformats.org/officeDocument/2006/relationships/image" Target="media/image38.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6444</Words>
  <Characters>36737</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Майя Кочеткова</dc:creator>
  <cp:keywords/>
  <dc:description/>
  <cp:lastModifiedBy>Светлана</cp:lastModifiedBy>
  <cp:revision>11</cp:revision>
  <dcterms:created xsi:type="dcterms:W3CDTF">2025-09-22T12:48:00Z</dcterms:created>
  <dcterms:modified xsi:type="dcterms:W3CDTF">2026-03-30T18:35:00Z</dcterms:modified>
</cp:coreProperties>
</file>