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E6" w:rsidRPr="00985111" w:rsidRDefault="006F4DE6" w:rsidP="006F4DE6">
      <w:pPr>
        <w:spacing w:line="360" w:lineRule="auto"/>
        <w:jc w:val="right"/>
        <w:outlineLvl w:val="1"/>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 xml:space="preserve">Приложение </w:t>
      </w:r>
    </w:p>
    <w:p w:rsidR="006F4DE6" w:rsidRPr="00314663" w:rsidRDefault="006F4DE6" w:rsidP="006F4DE6">
      <w:pPr>
        <w:spacing w:line="360" w:lineRule="auto"/>
        <w:jc w:val="right"/>
        <w:rPr>
          <w:rFonts w:ascii="Times New Roman" w:hAnsi="Times New Roman" w:cs="Times New Roman"/>
          <w:b/>
          <w:i/>
          <w:sz w:val="24"/>
          <w:szCs w:val="24"/>
        </w:rPr>
      </w:pPr>
      <w:r w:rsidRPr="00314663">
        <w:rPr>
          <w:rFonts w:ascii="Times New Roman" w:hAnsi="Times New Roman" w:cs="Times New Roman"/>
          <w:sz w:val="24"/>
          <w:szCs w:val="24"/>
        </w:rPr>
        <w:t xml:space="preserve">к </w:t>
      </w:r>
      <w:r>
        <w:rPr>
          <w:rFonts w:ascii="Times New Roman" w:hAnsi="Times New Roman" w:cs="Times New Roman"/>
          <w:sz w:val="24"/>
          <w:szCs w:val="24"/>
        </w:rPr>
        <w:t>ОПОП -ППССз</w:t>
      </w:r>
      <w:r w:rsidRPr="00314663">
        <w:rPr>
          <w:rFonts w:ascii="Times New Roman" w:hAnsi="Times New Roman" w:cs="Times New Roman"/>
          <w:sz w:val="24"/>
          <w:szCs w:val="24"/>
        </w:rPr>
        <w:t xml:space="preserve"> по </w:t>
      </w:r>
      <w:r w:rsidRPr="006A2325">
        <w:rPr>
          <w:rFonts w:ascii="Times New Roman" w:hAnsi="Times New Roman" w:cs="Times New Roman"/>
          <w:iCs/>
          <w:sz w:val="24"/>
          <w:szCs w:val="24"/>
        </w:rPr>
        <w:t>специальности</w:t>
      </w:r>
    </w:p>
    <w:p w:rsidR="006F4DE6" w:rsidRPr="006A2325" w:rsidRDefault="006F4DE6" w:rsidP="006F4DE6">
      <w:pPr>
        <w:jc w:val="right"/>
        <w:rPr>
          <w:rFonts w:ascii="Times New Roman" w:hAnsi="Times New Roman" w:cs="Times New Roman"/>
          <w:bCs/>
          <w:iCs/>
          <w:sz w:val="24"/>
          <w:szCs w:val="24"/>
          <w:vertAlign w:val="superscript"/>
        </w:rPr>
      </w:pPr>
      <w:r w:rsidRPr="006A2325">
        <w:rPr>
          <w:rFonts w:ascii="Times New Roman" w:hAnsi="Times New Roman" w:cs="Times New Roman"/>
          <w:bCs/>
          <w:iCs/>
          <w:sz w:val="24"/>
          <w:szCs w:val="24"/>
        </w:rPr>
        <w:t xml:space="preserve">25.02.08 Эксплуатация беспилотных авиационных систем </w:t>
      </w:r>
    </w:p>
    <w:p w:rsidR="006F4DE6" w:rsidRPr="006A2325" w:rsidRDefault="006F4DE6" w:rsidP="006F4DE6">
      <w:pPr>
        <w:jc w:val="right"/>
        <w:rPr>
          <w:rFonts w:ascii="Times New Roman" w:hAnsi="Times New Roman" w:cs="Times New Roman"/>
          <w:bCs/>
          <w:iCs/>
          <w:sz w:val="24"/>
          <w:szCs w:val="24"/>
        </w:rPr>
      </w:pPr>
    </w:p>
    <w:p w:rsidR="006F4DE6" w:rsidRPr="00314663" w:rsidRDefault="006F4DE6" w:rsidP="006F4DE6">
      <w:pPr>
        <w:jc w:val="center"/>
        <w:rPr>
          <w:rFonts w:ascii="Times New Roman" w:hAnsi="Times New Roman" w:cs="Times New Roman"/>
          <w:b/>
          <w:i/>
          <w:sz w:val="24"/>
          <w:szCs w:val="24"/>
        </w:rPr>
      </w:pPr>
    </w:p>
    <w:p w:rsidR="006F4DE6" w:rsidRPr="00314663" w:rsidRDefault="006F4DE6" w:rsidP="006F4DE6">
      <w:pPr>
        <w:jc w:val="center"/>
        <w:rPr>
          <w:rFonts w:ascii="Times New Roman" w:hAnsi="Times New Roman" w:cs="Times New Roman"/>
          <w:b/>
          <w:i/>
          <w:sz w:val="24"/>
          <w:szCs w:val="24"/>
        </w:rPr>
      </w:pPr>
    </w:p>
    <w:p w:rsidR="006F4DE6" w:rsidRPr="005F59C7" w:rsidRDefault="006F4DE6" w:rsidP="006F4DE6">
      <w:pPr>
        <w:jc w:val="center"/>
        <w:rPr>
          <w:rFonts w:ascii="Times New Roman" w:hAnsi="Times New Roman" w:cs="Times New Roman"/>
          <w:b/>
          <w:i/>
          <w:sz w:val="24"/>
          <w:szCs w:val="24"/>
        </w:rPr>
      </w:pPr>
    </w:p>
    <w:p w:rsidR="006F4DE6" w:rsidRPr="005F59C7" w:rsidRDefault="006F4DE6" w:rsidP="006F4DE6">
      <w:pPr>
        <w:jc w:val="center"/>
        <w:rPr>
          <w:rFonts w:ascii="Times New Roman" w:hAnsi="Times New Roman" w:cs="Times New Roman"/>
          <w:b/>
          <w:i/>
          <w:sz w:val="24"/>
          <w:szCs w:val="24"/>
        </w:rPr>
      </w:pPr>
    </w:p>
    <w:p w:rsidR="006F4DE6" w:rsidRPr="005F59C7" w:rsidRDefault="006F4DE6" w:rsidP="006F4DE6">
      <w:pPr>
        <w:jc w:val="center"/>
        <w:rPr>
          <w:rFonts w:ascii="Times New Roman" w:hAnsi="Times New Roman" w:cs="Times New Roman"/>
          <w:b/>
          <w:i/>
          <w:sz w:val="24"/>
          <w:szCs w:val="24"/>
        </w:rPr>
      </w:pPr>
    </w:p>
    <w:p w:rsidR="006F4DE6" w:rsidRPr="005F59C7" w:rsidRDefault="006F4DE6" w:rsidP="006F4DE6">
      <w:pPr>
        <w:jc w:val="center"/>
        <w:rPr>
          <w:rFonts w:ascii="Times New Roman" w:hAnsi="Times New Roman" w:cs="Times New Roman"/>
          <w:b/>
          <w:i/>
          <w:sz w:val="24"/>
          <w:szCs w:val="24"/>
        </w:rPr>
      </w:pPr>
    </w:p>
    <w:p w:rsidR="006F4DE6" w:rsidRPr="005F59C7" w:rsidRDefault="006F4DE6" w:rsidP="006F4DE6">
      <w:pPr>
        <w:jc w:val="center"/>
        <w:rPr>
          <w:rFonts w:ascii="Times New Roman" w:hAnsi="Times New Roman" w:cs="Times New Roman"/>
          <w:b/>
          <w:i/>
          <w:sz w:val="24"/>
          <w:szCs w:val="24"/>
        </w:rPr>
      </w:pPr>
    </w:p>
    <w:p w:rsidR="006F4DE6" w:rsidRPr="005F59C7" w:rsidRDefault="006F4DE6" w:rsidP="006F4DE6">
      <w:pPr>
        <w:jc w:val="center"/>
        <w:rPr>
          <w:rFonts w:ascii="Times New Roman" w:hAnsi="Times New Roman" w:cs="Times New Roman"/>
          <w:b/>
          <w:i/>
          <w:sz w:val="24"/>
          <w:szCs w:val="24"/>
        </w:rPr>
      </w:pPr>
    </w:p>
    <w:p w:rsidR="006F4DE6" w:rsidRPr="005F59C7" w:rsidRDefault="006F4DE6" w:rsidP="006F4DE6">
      <w:pPr>
        <w:jc w:val="center"/>
        <w:rPr>
          <w:rFonts w:ascii="Times New Roman" w:hAnsi="Times New Roman" w:cs="Times New Roman"/>
          <w:b/>
          <w:i/>
          <w:sz w:val="24"/>
          <w:szCs w:val="24"/>
        </w:rPr>
      </w:pPr>
    </w:p>
    <w:p w:rsidR="006F4DE6" w:rsidRPr="005F59C7" w:rsidRDefault="006F4DE6" w:rsidP="006F4DE6">
      <w:pPr>
        <w:jc w:val="center"/>
        <w:rPr>
          <w:rFonts w:ascii="Times New Roman" w:hAnsi="Times New Roman" w:cs="Times New Roman"/>
          <w:b/>
          <w:i/>
          <w:sz w:val="24"/>
          <w:szCs w:val="24"/>
        </w:rPr>
      </w:pPr>
    </w:p>
    <w:p w:rsidR="006F4DE6" w:rsidRPr="005F59C7" w:rsidRDefault="006F4DE6" w:rsidP="006F4DE6">
      <w:pPr>
        <w:rPr>
          <w:rFonts w:ascii="Times New Roman" w:hAnsi="Times New Roman" w:cs="Times New Roman"/>
          <w:b/>
          <w:i/>
          <w:sz w:val="24"/>
          <w:szCs w:val="24"/>
        </w:rPr>
      </w:pPr>
    </w:p>
    <w:p w:rsidR="006F4DE6" w:rsidRPr="005F59C7" w:rsidRDefault="006F4DE6" w:rsidP="006F4DE6">
      <w:pPr>
        <w:jc w:val="center"/>
        <w:rPr>
          <w:rFonts w:ascii="Times New Roman" w:hAnsi="Times New Roman" w:cs="Times New Roman"/>
          <w:b/>
          <w:i/>
          <w:sz w:val="24"/>
          <w:szCs w:val="24"/>
        </w:rPr>
      </w:pPr>
    </w:p>
    <w:p w:rsidR="006F4DE6" w:rsidRPr="005F59C7" w:rsidRDefault="006F4DE6" w:rsidP="006F4DE6">
      <w:pPr>
        <w:jc w:val="center"/>
        <w:rPr>
          <w:rFonts w:ascii="Times New Roman" w:hAnsi="Times New Roman" w:cs="Times New Roman"/>
          <w:b/>
          <w:i/>
          <w:sz w:val="24"/>
          <w:szCs w:val="24"/>
        </w:rPr>
      </w:pPr>
    </w:p>
    <w:p w:rsidR="006F4DE6" w:rsidRPr="005F59C7" w:rsidRDefault="006F4DE6" w:rsidP="006F4DE6">
      <w:pPr>
        <w:jc w:val="center"/>
        <w:rPr>
          <w:rFonts w:ascii="Times New Roman" w:hAnsi="Times New Roman" w:cs="Times New Roman"/>
          <w:b/>
          <w:i/>
          <w:sz w:val="24"/>
          <w:szCs w:val="24"/>
        </w:rPr>
      </w:pPr>
    </w:p>
    <w:p w:rsidR="006F4DE6" w:rsidRPr="005F59C7" w:rsidRDefault="006F4DE6" w:rsidP="006F4DE6">
      <w:pPr>
        <w:jc w:val="center"/>
        <w:rPr>
          <w:rFonts w:ascii="Times New Roman" w:hAnsi="Times New Roman" w:cs="Times New Roman"/>
          <w:b/>
          <w:sz w:val="24"/>
          <w:szCs w:val="24"/>
        </w:rPr>
      </w:pPr>
      <w:r w:rsidRPr="005F59C7">
        <w:rPr>
          <w:rFonts w:ascii="Times New Roman" w:hAnsi="Times New Roman" w:cs="Times New Roman"/>
          <w:b/>
          <w:color w:val="000000"/>
          <w:sz w:val="24"/>
          <w:szCs w:val="24"/>
        </w:rPr>
        <w:t>РАБОЧАЯ ПРОГРАММА</w:t>
      </w:r>
      <w:r w:rsidRPr="005F59C7">
        <w:rPr>
          <w:rFonts w:ascii="Times New Roman" w:hAnsi="Times New Roman" w:cs="Times New Roman"/>
          <w:b/>
          <w:sz w:val="24"/>
          <w:szCs w:val="24"/>
        </w:rPr>
        <w:t xml:space="preserve"> ПРОФЕССИОНАЛЬНОГО МОДУЛЯ</w:t>
      </w:r>
    </w:p>
    <w:p w:rsidR="006F4DE6" w:rsidRPr="005F59C7" w:rsidRDefault="006F4DE6" w:rsidP="006F4DE6">
      <w:pPr>
        <w:jc w:val="center"/>
        <w:rPr>
          <w:rFonts w:ascii="Times New Roman" w:hAnsi="Times New Roman" w:cs="Times New Roman"/>
          <w:b/>
          <w:sz w:val="24"/>
          <w:szCs w:val="24"/>
          <w:u w:val="single"/>
        </w:rPr>
      </w:pPr>
    </w:p>
    <w:p w:rsidR="006F4DE6" w:rsidRPr="00985111" w:rsidRDefault="006F4DE6" w:rsidP="006F4DE6">
      <w:pPr>
        <w:spacing w:line="276" w:lineRule="auto"/>
        <w:jc w:val="center"/>
        <w:rPr>
          <w:rFonts w:ascii="Times New Roman" w:eastAsia="Times New Roman" w:hAnsi="Times New Roman" w:cs="Times New Roman"/>
          <w:b/>
          <w:sz w:val="24"/>
          <w:szCs w:val="24"/>
          <w:lang w:eastAsia="ru-RU"/>
        </w:rPr>
      </w:pPr>
      <w:r w:rsidRPr="008E6411">
        <w:rPr>
          <w:rFonts w:ascii="Times New Roman" w:eastAsia="Times New Roman" w:hAnsi="Times New Roman" w:cs="Times New Roman"/>
          <w:b/>
          <w:sz w:val="24"/>
          <w:szCs w:val="24"/>
          <w:lang w:eastAsia="ru-RU"/>
        </w:rPr>
        <w:t>ПМ</w:t>
      </w:r>
      <w:r>
        <w:rPr>
          <w:rFonts w:ascii="Times New Roman" w:eastAsia="Times New Roman" w:hAnsi="Times New Roman" w:cs="Times New Roman"/>
          <w:b/>
          <w:sz w:val="24"/>
          <w:szCs w:val="24"/>
          <w:lang w:eastAsia="ru-RU"/>
        </w:rPr>
        <w:t>.</w:t>
      </w:r>
      <w:r w:rsidRPr="008E6411">
        <w:rPr>
          <w:rFonts w:ascii="Times New Roman" w:eastAsia="Times New Roman" w:hAnsi="Times New Roman" w:cs="Times New Roman"/>
          <w:b/>
          <w:sz w:val="24"/>
          <w:szCs w:val="24"/>
          <w:lang w:eastAsia="ru-RU"/>
        </w:rPr>
        <w:t>03 Дистанционное пилотирование беспилотных воздушных судов смешанного типа</w:t>
      </w:r>
    </w:p>
    <w:p w:rsidR="006F4DE6" w:rsidRPr="005F59C7" w:rsidRDefault="006F4DE6" w:rsidP="006F4DE6">
      <w:pPr>
        <w:spacing w:after="200" w:line="276" w:lineRule="auto"/>
        <w:jc w:val="center"/>
        <w:rPr>
          <w:rFonts w:ascii="Times New Roman" w:eastAsia="Times New Roman" w:hAnsi="Times New Roman" w:cs="Times New Roman"/>
          <w:i/>
          <w:sz w:val="24"/>
          <w:szCs w:val="24"/>
          <w:vertAlign w:val="superscript"/>
          <w:lang w:eastAsia="ru-RU"/>
        </w:rPr>
      </w:pPr>
    </w:p>
    <w:p w:rsidR="006F4DE6" w:rsidRPr="00985111" w:rsidRDefault="006F4DE6" w:rsidP="006F4DE6">
      <w:pPr>
        <w:spacing w:after="200" w:line="276" w:lineRule="auto"/>
        <w:jc w:val="center"/>
        <w:rPr>
          <w:rFonts w:ascii="Times New Roman" w:eastAsia="Times New Roman" w:hAnsi="Times New Roman" w:cs="Times New Roman"/>
          <w:b/>
          <w:i/>
          <w:sz w:val="24"/>
          <w:szCs w:val="24"/>
          <w:lang w:eastAsia="ru-RU"/>
        </w:rPr>
      </w:pPr>
      <w:r w:rsidRPr="00985111">
        <w:rPr>
          <w:rFonts w:ascii="Times New Roman" w:eastAsia="Times New Roman" w:hAnsi="Times New Roman" w:cs="Times New Roman"/>
          <w:b/>
          <w:sz w:val="24"/>
          <w:szCs w:val="24"/>
          <w:lang w:eastAsia="ru-RU"/>
        </w:rPr>
        <w:t xml:space="preserve">Обязательный профессиональный блок </w:t>
      </w:r>
    </w:p>
    <w:p w:rsidR="006F4DE6" w:rsidRPr="00314663" w:rsidRDefault="006F4DE6" w:rsidP="006F4DE6">
      <w:pPr>
        <w:jc w:val="center"/>
        <w:rPr>
          <w:rFonts w:ascii="Times New Roman" w:hAnsi="Times New Roman" w:cs="Times New Roman"/>
          <w:b/>
          <w:i/>
          <w:sz w:val="24"/>
          <w:szCs w:val="24"/>
        </w:rPr>
      </w:pPr>
    </w:p>
    <w:p w:rsidR="006F4DE6" w:rsidRPr="00314663" w:rsidRDefault="006F4DE6" w:rsidP="006F4DE6">
      <w:pPr>
        <w:jc w:val="center"/>
        <w:rPr>
          <w:rFonts w:ascii="Times New Roman" w:hAnsi="Times New Roman" w:cs="Times New Roman"/>
          <w:b/>
          <w:i/>
          <w:sz w:val="24"/>
          <w:szCs w:val="24"/>
        </w:rPr>
      </w:pPr>
    </w:p>
    <w:p w:rsidR="006F4DE6" w:rsidRPr="005F59C7" w:rsidRDefault="006F4DE6" w:rsidP="006F4DE6">
      <w:pPr>
        <w:jc w:val="center"/>
        <w:rPr>
          <w:rFonts w:ascii="Times New Roman" w:hAnsi="Times New Roman" w:cs="Times New Roman"/>
          <w:b/>
          <w:i/>
          <w:sz w:val="24"/>
          <w:szCs w:val="24"/>
        </w:rPr>
      </w:pPr>
    </w:p>
    <w:p w:rsidR="006F4DE6" w:rsidRPr="005F59C7" w:rsidRDefault="006F4DE6" w:rsidP="006F4DE6">
      <w:pPr>
        <w:jc w:val="center"/>
        <w:rPr>
          <w:rFonts w:ascii="Times New Roman" w:hAnsi="Times New Roman" w:cs="Times New Roman"/>
          <w:b/>
          <w:i/>
          <w:sz w:val="24"/>
          <w:szCs w:val="24"/>
        </w:rPr>
      </w:pPr>
    </w:p>
    <w:p w:rsidR="006F4DE6" w:rsidRPr="005F59C7" w:rsidRDefault="006F4DE6" w:rsidP="006F4DE6">
      <w:pPr>
        <w:jc w:val="center"/>
        <w:rPr>
          <w:rFonts w:ascii="Times New Roman" w:hAnsi="Times New Roman" w:cs="Times New Roman"/>
          <w:b/>
          <w:i/>
          <w:sz w:val="24"/>
          <w:szCs w:val="24"/>
        </w:rPr>
      </w:pPr>
    </w:p>
    <w:p w:rsidR="006F4DE6" w:rsidRPr="005F59C7" w:rsidRDefault="006F4DE6" w:rsidP="006F4DE6">
      <w:pPr>
        <w:jc w:val="center"/>
        <w:rPr>
          <w:rFonts w:ascii="Times New Roman" w:hAnsi="Times New Roman" w:cs="Times New Roman"/>
          <w:b/>
          <w:i/>
          <w:sz w:val="24"/>
          <w:szCs w:val="24"/>
        </w:rPr>
      </w:pPr>
    </w:p>
    <w:p w:rsidR="006F4DE6" w:rsidRPr="005F59C7" w:rsidRDefault="006F4DE6" w:rsidP="006F4DE6">
      <w:pPr>
        <w:jc w:val="center"/>
        <w:rPr>
          <w:rFonts w:ascii="Times New Roman" w:hAnsi="Times New Roman" w:cs="Times New Roman"/>
          <w:b/>
          <w:i/>
          <w:sz w:val="24"/>
          <w:szCs w:val="24"/>
        </w:rPr>
      </w:pPr>
    </w:p>
    <w:p w:rsidR="006F4DE6" w:rsidRPr="005F59C7" w:rsidRDefault="006F4DE6" w:rsidP="006F4DE6">
      <w:pPr>
        <w:jc w:val="center"/>
        <w:rPr>
          <w:rFonts w:ascii="Times New Roman" w:hAnsi="Times New Roman" w:cs="Times New Roman"/>
          <w:b/>
          <w:i/>
          <w:sz w:val="24"/>
          <w:szCs w:val="24"/>
        </w:rPr>
      </w:pPr>
    </w:p>
    <w:p w:rsidR="006F4DE6" w:rsidRPr="005F59C7" w:rsidRDefault="006F4DE6" w:rsidP="006F4DE6">
      <w:pPr>
        <w:jc w:val="center"/>
        <w:rPr>
          <w:rFonts w:ascii="Times New Roman" w:hAnsi="Times New Roman" w:cs="Times New Roman"/>
          <w:b/>
          <w:i/>
          <w:sz w:val="24"/>
          <w:szCs w:val="24"/>
        </w:rPr>
      </w:pPr>
    </w:p>
    <w:p w:rsidR="006F4DE6" w:rsidRPr="005F59C7" w:rsidRDefault="006F4DE6" w:rsidP="006F4DE6">
      <w:pPr>
        <w:jc w:val="center"/>
        <w:rPr>
          <w:rFonts w:ascii="Times New Roman" w:hAnsi="Times New Roman" w:cs="Times New Roman"/>
          <w:b/>
          <w:i/>
          <w:sz w:val="24"/>
          <w:szCs w:val="24"/>
        </w:rPr>
      </w:pPr>
    </w:p>
    <w:p w:rsidR="006F4DE6" w:rsidRPr="005F59C7" w:rsidRDefault="006F4DE6" w:rsidP="006F4DE6">
      <w:pPr>
        <w:rPr>
          <w:rFonts w:ascii="Times New Roman" w:hAnsi="Times New Roman" w:cs="Times New Roman"/>
          <w:b/>
          <w:i/>
          <w:sz w:val="24"/>
          <w:szCs w:val="24"/>
        </w:rPr>
      </w:pPr>
    </w:p>
    <w:p w:rsidR="006F4DE6" w:rsidRPr="005F59C7" w:rsidRDefault="006F4DE6" w:rsidP="006F4DE6">
      <w:pPr>
        <w:rPr>
          <w:rFonts w:ascii="Times New Roman" w:hAnsi="Times New Roman" w:cs="Times New Roman"/>
          <w:b/>
          <w:i/>
          <w:sz w:val="24"/>
          <w:szCs w:val="24"/>
        </w:rPr>
      </w:pPr>
    </w:p>
    <w:p w:rsidR="006F4DE6" w:rsidRPr="005F59C7" w:rsidRDefault="006F4DE6" w:rsidP="006F4DE6">
      <w:pPr>
        <w:rPr>
          <w:rFonts w:ascii="Times New Roman" w:hAnsi="Times New Roman" w:cs="Times New Roman"/>
          <w:b/>
          <w:i/>
          <w:sz w:val="24"/>
          <w:szCs w:val="24"/>
        </w:rPr>
      </w:pPr>
    </w:p>
    <w:p w:rsidR="006F4DE6" w:rsidRPr="005F59C7" w:rsidRDefault="006F4DE6" w:rsidP="006F4DE6">
      <w:pPr>
        <w:rPr>
          <w:rFonts w:ascii="Times New Roman" w:hAnsi="Times New Roman" w:cs="Times New Roman"/>
          <w:b/>
          <w:i/>
          <w:sz w:val="24"/>
          <w:szCs w:val="24"/>
        </w:rPr>
      </w:pPr>
    </w:p>
    <w:p w:rsidR="006F4DE6" w:rsidRPr="005F59C7" w:rsidRDefault="006F4DE6" w:rsidP="006F4DE6">
      <w:pPr>
        <w:jc w:val="center"/>
        <w:rPr>
          <w:rFonts w:ascii="Times New Roman" w:hAnsi="Times New Roman" w:cs="Times New Roman"/>
          <w:b/>
          <w:i/>
          <w:sz w:val="24"/>
          <w:szCs w:val="24"/>
        </w:rPr>
      </w:pPr>
    </w:p>
    <w:p w:rsidR="006F4DE6" w:rsidRPr="005F59C7" w:rsidRDefault="006F4DE6" w:rsidP="006F4DE6">
      <w:pPr>
        <w:jc w:val="center"/>
        <w:rPr>
          <w:rFonts w:ascii="Times New Roman" w:hAnsi="Times New Roman" w:cs="Times New Roman"/>
          <w:b/>
          <w:i/>
          <w:sz w:val="24"/>
          <w:szCs w:val="24"/>
        </w:rPr>
      </w:pPr>
    </w:p>
    <w:p w:rsidR="006F4DE6" w:rsidRPr="005F59C7" w:rsidRDefault="006F4DE6" w:rsidP="006F4DE6">
      <w:pPr>
        <w:jc w:val="center"/>
        <w:rPr>
          <w:rFonts w:ascii="Times New Roman" w:hAnsi="Times New Roman" w:cs="Times New Roman"/>
          <w:b/>
          <w:i/>
          <w:sz w:val="24"/>
          <w:szCs w:val="24"/>
        </w:rPr>
      </w:pPr>
    </w:p>
    <w:p w:rsidR="006F4DE6" w:rsidRPr="005F59C7" w:rsidRDefault="006F4DE6" w:rsidP="006F4DE6">
      <w:pPr>
        <w:jc w:val="center"/>
        <w:rPr>
          <w:rFonts w:ascii="Times New Roman" w:hAnsi="Times New Roman" w:cs="Times New Roman"/>
          <w:b/>
          <w:i/>
          <w:sz w:val="24"/>
          <w:szCs w:val="24"/>
        </w:rPr>
      </w:pPr>
    </w:p>
    <w:p w:rsidR="006F4DE6" w:rsidRPr="005F59C7" w:rsidRDefault="006F4DE6" w:rsidP="006F4DE6">
      <w:pPr>
        <w:spacing w:after="200" w:line="276" w:lineRule="auto"/>
        <w:rPr>
          <w:rFonts w:ascii="Times New Roman" w:eastAsia="Times New Roman" w:hAnsi="Times New Roman" w:cs="Times New Roman"/>
          <w:b/>
          <w:sz w:val="24"/>
          <w:szCs w:val="24"/>
          <w:lang w:eastAsia="ru-RU"/>
        </w:rPr>
        <w:sectPr w:rsidR="006F4DE6" w:rsidRPr="005F59C7" w:rsidSect="007E1F34">
          <w:headerReference w:type="even" r:id="rId7"/>
          <w:pgSz w:w="11906" w:h="16838"/>
          <w:pgMar w:top="1134" w:right="567" w:bottom="1134" w:left="1701" w:header="709" w:footer="709" w:gutter="0"/>
          <w:pgNumType w:start="27"/>
          <w:cols w:space="708"/>
          <w:titlePg/>
          <w:docGrid w:linePitch="360"/>
        </w:sectPr>
      </w:pPr>
      <w:bookmarkStart w:id="0" w:name="_GoBack"/>
      <w:bookmarkEnd w:id="0"/>
    </w:p>
    <w:p w:rsidR="006F4DE6" w:rsidRPr="006A2325" w:rsidRDefault="006F4DE6" w:rsidP="006F4DE6">
      <w:pPr>
        <w:spacing w:line="276" w:lineRule="auto"/>
        <w:jc w:val="center"/>
        <w:rPr>
          <w:rFonts w:ascii="Times New Roman" w:hAnsi="Times New Roman" w:cs="Times New Roman"/>
          <w:b/>
          <w:iCs/>
          <w:sz w:val="24"/>
          <w:szCs w:val="24"/>
        </w:rPr>
      </w:pPr>
      <w:r w:rsidRPr="006A2325">
        <w:rPr>
          <w:rFonts w:ascii="Times New Roman" w:hAnsi="Times New Roman" w:cs="Times New Roman"/>
          <w:b/>
          <w:iCs/>
          <w:sz w:val="24"/>
          <w:szCs w:val="24"/>
        </w:rPr>
        <w:lastRenderedPageBreak/>
        <w:t>СОДЕРЖАНИЕ</w:t>
      </w:r>
    </w:p>
    <w:p w:rsidR="006F4DE6" w:rsidRPr="006A2325" w:rsidRDefault="006F4DE6" w:rsidP="006F4DE6">
      <w:pPr>
        <w:spacing w:line="276" w:lineRule="auto"/>
        <w:jc w:val="both"/>
        <w:rPr>
          <w:rFonts w:ascii="Times New Roman" w:hAnsi="Times New Roman" w:cs="Times New Roman"/>
          <w:b/>
          <w:iCs/>
          <w:sz w:val="24"/>
          <w:szCs w:val="24"/>
        </w:rPr>
      </w:pPr>
    </w:p>
    <w:tbl>
      <w:tblPr>
        <w:tblW w:w="0" w:type="auto"/>
        <w:tblLook w:val="01E0" w:firstRow="1" w:lastRow="1" w:firstColumn="1" w:lastColumn="1" w:noHBand="0" w:noVBand="0"/>
      </w:tblPr>
      <w:tblGrid>
        <w:gridCol w:w="7501"/>
        <w:gridCol w:w="1854"/>
      </w:tblGrid>
      <w:tr w:rsidR="006F4DE6" w:rsidRPr="00985111" w:rsidTr="00CD33D8">
        <w:tc>
          <w:tcPr>
            <w:tcW w:w="7501" w:type="dxa"/>
          </w:tcPr>
          <w:p w:rsidR="006F4DE6" w:rsidRPr="00314663" w:rsidRDefault="006F4DE6" w:rsidP="00CD33D8">
            <w:pPr>
              <w:numPr>
                <w:ilvl w:val="0"/>
                <w:numId w:val="14"/>
              </w:numPr>
              <w:suppressAutoHyphens/>
              <w:spacing w:after="200" w:line="276" w:lineRule="auto"/>
              <w:rPr>
                <w:rFonts w:ascii="Times New Roman" w:hAnsi="Times New Roman" w:cs="Times New Roman"/>
                <w:b/>
                <w:sz w:val="24"/>
                <w:szCs w:val="24"/>
              </w:rPr>
            </w:pPr>
            <w:r w:rsidRPr="00314663">
              <w:rPr>
                <w:rFonts w:ascii="Times New Roman" w:hAnsi="Times New Roman" w:cs="Times New Roman"/>
                <w:b/>
                <w:sz w:val="24"/>
                <w:szCs w:val="24"/>
              </w:rPr>
              <w:t xml:space="preserve">ОБЩАЯ ХАРАКТЕРИСТИКА </w:t>
            </w:r>
            <w:r w:rsidRPr="00314663">
              <w:rPr>
                <w:rFonts w:ascii="Times New Roman" w:hAnsi="Times New Roman" w:cs="Times New Roman"/>
                <w:b/>
                <w:color w:val="000000"/>
                <w:sz w:val="24"/>
                <w:szCs w:val="24"/>
              </w:rPr>
              <w:t xml:space="preserve">РАБОЧЕЙ </w:t>
            </w:r>
            <w:r w:rsidRPr="00314663">
              <w:rPr>
                <w:rFonts w:ascii="Times New Roman" w:hAnsi="Times New Roman" w:cs="Times New Roman"/>
                <w:b/>
                <w:sz w:val="24"/>
                <w:szCs w:val="24"/>
              </w:rPr>
              <w:t>ПРОГРАММЫ ПРОФЕССИОНАЛЬНОГО МОДУЛЯ</w:t>
            </w:r>
          </w:p>
        </w:tc>
        <w:tc>
          <w:tcPr>
            <w:tcW w:w="1854" w:type="dxa"/>
          </w:tcPr>
          <w:p w:rsidR="006F4DE6" w:rsidRPr="005F59C7" w:rsidRDefault="006F4DE6" w:rsidP="00CD33D8">
            <w:pPr>
              <w:spacing w:after="200" w:line="276" w:lineRule="auto"/>
              <w:rPr>
                <w:rFonts w:ascii="Times New Roman" w:hAnsi="Times New Roman" w:cs="Times New Roman"/>
                <w:b/>
                <w:sz w:val="24"/>
                <w:szCs w:val="24"/>
              </w:rPr>
            </w:pPr>
          </w:p>
        </w:tc>
      </w:tr>
      <w:tr w:rsidR="006F4DE6" w:rsidRPr="00985111" w:rsidTr="00CD33D8">
        <w:tc>
          <w:tcPr>
            <w:tcW w:w="7501" w:type="dxa"/>
          </w:tcPr>
          <w:p w:rsidR="006F4DE6" w:rsidRPr="00314663" w:rsidRDefault="006F4DE6" w:rsidP="00CD33D8">
            <w:pPr>
              <w:numPr>
                <w:ilvl w:val="0"/>
                <w:numId w:val="14"/>
              </w:numPr>
              <w:tabs>
                <w:tab w:val="num" w:pos="284"/>
              </w:tabs>
              <w:suppressAutoHyphens/>
              <w:spacing w:after="200" w:line="276" w:lineRule="auto"/>
              <w:rPr>
                <w:rFonts w:ascii="Times New Roman" w:hAnsi="Times New Roman" w:cs="Times New Roman"/>
                <w:b/>
                <w:sz w:val="24"/>
                <w:szCs w:val="24"/>
              </w:rPr>
            </w:pPr>
            <w:r w:rsidRPr="00985111">
              <w:rPr>
                <w:rFonts w:ascii="Times New Roman" w:hAnsi="Times New Roman" w:cs="Times New Roman"/>
                <w:b/>
                <w:sz w:val="24"/>
                <w:szCs w:val="24"/>
              </w:rPr>
              <w:t xml:space="preserve">СТРУКТУРА И СОДЕРЖАНИЕ </w:t>
            </w:r>
            <w:r w:rsidRPr="00314663">
              <w:rPr>
                <w:rFonts w:ascii="Times New Roman" w:hAnsi="Times New Roman" w:cs="Times New Roman"/>
                <w:b/>
                <w:sz w:val="24"/>
                <w:szCs w:val="24"/>
              </w:rPr>
              <w:t>ПРОФЕССИОНАЛЬНОГО МОДУЛЯ</w:t>
            </w:r>
          </w:p>
          <w:p w:rsidR="006F4DE6" w:rsidRPr="005F59C7" w:rsidRDefault="006F4DE6" w:rsidP="00CD33D8">
            <w:pPr>
              <w:numPr>
                <w:ilvl w:val="0"/>
                <w:numId w:val="14"/>
              </w:numPr>
              <w:tabs>
                <w:tab w:val="num" w:pos="284"/>
              </w:tabs>
              <w:suppressAutoHyphens/>
              <w:spacing w:after="200" w:line="276" w:lineRule="auto"/>
              <w:rPr>
                <w:rFonts w:ascii="Times New Roman" w:hAnsi="Times New Roman" w:cs="Times New Roman"/>
                <w:b/>
                <w:sz w:val="24"/>
                <w:szCs w:val="24"/>
              </w:rPr>
            </w:pPr>
            <w:r w:rsidRPr="00314663">
              <w:rPr>
                <w:rFonts w:ascii="Times New Roman" w:hAnsi="Times New Roman" w:cs="Times New Roman"/>
                <w:b/>
                <w:sz w:val="24"/>
                <w:szCs w:val="24"/>
              </w:rPr>
              <w:t xml:space="preserve">УСЛОВИЯ </w:t>
            </w:r>
            <w:r w:rsidRPr="005F59C7">
              <w:rPr>
                <w:rFonts w:ascii="Times New Roman" w:hAnsi="Times New Roman" w:cs="Times New Roman"/>
                <w:b/>
                <w:sz w:val="24"/>
                <w:szCs w:val="24"/>
              </w:rPr>
              <w:t>РЕАЛИЗАЦИИ ПРОФЕССИОНАЛЬНОГО МОДУЛЯ</w:t>
            </w:r>
          </w:p>
        </w:tc>
        <w:tc>
          <w:tcPr>
            <w:tcW w:w="1854" w:type="dxa"/>
          </w:tcPr>
          <w:p w:rsidR="006F4DE6" w:rsidRPr="005F59C7" w:rsidRDefault="006F4DE6" w:rsidP="00CD33D8">
            <w:pPr>
              <w:spacing w:after="200" w:line="276" w:lineRule="auto"/>
              <w:rPr>
                <w:rFonts w:ascii="Times New Roman" w:hAnsi="Times New Roman" w:cs="Times New Roman"/>
                <w:b/>
                <w:sz w:val="24"/>
                <w:szCs w:val="24"/>
              </w:rPr>
            </w:pPr>
          </w:p>
        </w:tc>
      </w:tr>
      <w:tr w:rsidR="006F4DE6" w:rsidRPr="00985111" w:rsidTr="00CD33D8">
        <w:tc>
          <w:tcPr>
            <w:tcW w:w="7501" w:type="dxa"/>
          </w:tcPr>
          <w:p w:rsidR="006F4DE6" w:rsidRPr="00314663" w:rsidRDefault="006F4DE6" w:rsidP="00CD33D8">
            <w:pPr>
              <w:numPr>
                <w:ilvl w:val="0"/>
                <w:numId w:val="14"/>
              </w:numPr>
              <w:suppressAutoHyphens/>
              <w:spacing w:after="200" w:line="276" w:lineRule="auto"/>
              <w:rPr>
                <w:rFonts w:ascii="Times New Roman" w:hAnsi="Times New Roman" w:cs="Times New Roman"/>
                <w:b/>
                <w:sz w:val="24"/>
                <w:szCs w:val="24"/>
              </w:rPr>
            </w:pPr>
            <w:r w:rsidRPr="00985111">
              <w:rPr>
                <w:rFonts w:ascii="Times New Roman" w:hAnsi="Times New Roman" w:cs="Times New Roman"/>
                <w:b/>
                <w:sz w:val="24"/>
                <w:szCs w:val="24"/>
              </w:rPr>
              <w:t>КОНТРОЛЬ И ОЦЕНКА РЕЗУЛЬТАТОВ ОСВОЕНИЯ ПРОФЕССИОНАЛЬНОГО МОДУЛЯ</w:t>
            </w:r>
          </w:p>
          <w:p w:rsidR="006F4DE6" w:rsidRPr="00314663" w:rsidRDefault="006F4DE6" w:rsidP="00CD33D8">
            <w:pPr>
              <w:suppressAutoHyphens/>
              <w:spacing w:after="200" w:line="276" w:lineRule="auto"/>
              <w:rPr>
                <w:rFonts w:ascii="Times New Roman" w:hAnsi="Times New Roman" w:cs="Times New Roman"/>
                <w:b/>
                <w:sz w:val="24"/>
                <w:szCs w:val="24"/>
              </w:rPr>
            </w:pPr>
          </w:p>
        </w:tc>
        <w:tc>
          <w:tcPr>
            <w:tcW w:w="1854" w:type="dxa"/>
          </w:tcPr>
          <w:p w:rsidR="006F4DE6" w:rsidRPr="005F59C7" w:rsidRDefault="006F4DE6" w:rsidP="00CD33D8">
            <w:pPr>
              <w:spacing w:after="200" w:line="276" w:lineRule="auto"/>
              <w:rPr>
                <w:rFonts w:ascii="Times New Roman" w:hAnsi="Times New Roman" w:cs="Times New Roman"/>
                <w:b/>
                <w:sz w:val="24"/>
                <w:szCs w:val="24"/>
              </w:rPr>
            </w:pPr>
          </w:p>
        </w:tc>
      </w:tr>
    </w:tbl>
    <w:p w:rsidR="006F4DE6" w:rsidRPr="00985111" w:rsidRDefault="006F4DE6" w:rsidP="006F4DE6">
      <w:pPr>
        <w:spacing w:line="276" w:lineRule="auto"/>
        <w:jc w:val="center"/>
        <w:rPr>
          <w:rFonts w:ascii="Times New Roman" w:hAnsi="Times New Roman" w:cs="Times New Roman"/>
          <w:b/>
          <w:i/>
          <w:sz w:val="24"/>
          <w:szCs w:val="24"/>
        </w:rPr>
      </w:pPr>
    </w:p>
    <w:p w:rsidR="006F4DE6" w:rsidRPr="00985111" w:rsidRDefault="006F4DE6" w:rsidP="006F4DE6">
      <w:pPr>
        <w:spacing w:line="276" w:lineRule="auto"/>
        <w:rPr>
          <w:rFonts w:ascii="Times New Roman" w:hAnsi="Times New Roman" w:cs="Times New Roman"/>
          <w:b/>
          <w:i/>
          <w:sz w:val="24"/>
          <w:szCs w:val="24"/>
        </w:rPr>
      </w:pPr>
    </w:p>
    <w:p w:rsidR="006F4DE6" w:rsidRPr="005F59C7" w:rsidRDefault="006F4DE6" w:rsidP="006F4DE6">
      <w:pPr>
        <w:rPr>
          <w:rFonts w:ascii="Times New Roman" w:hAnsi="Times New Roman" w:cs="Times New Roman"/>
          <w:b/>
          <w:i/>
          <w:sz w:val="24"/>
          <w:szCs w:val="24"/>
        </w:rPr>
        <w:sectPr w:rsidR="006F4DE6" w:rsidRPr="005F59C7" w:rsidSect="00C7352F">
          <w:pgSz w:w="11907" w:h="16840"/>
          <w:pgMar w:top="1134" w:right="851" w:bottom="992" w:left="1418" w:header="709" w:footer="709" w:gutter="0"/>
          <w:pgNumType w:start="28"/>
          <w:cols w:space="720"/>
        </w:sectPr>
      </w:pPr>
    </w:p>
    <w:p w:rsidR="006F4DE6" w:rsidRPr="00314663" w:rsidRDefault="006F4DE6" w:rsidP="006F4DE6">
      <w:pPr>
        <w:spacing w:line="276" w:lineRule="auto"/>
        <w:jc w:val="center"/>
        <w:rPr>
          <w:rFonts w:ascii="Times New Roman" w:hAnsi="Times New Roman" w:cs="Times New Roman"/>
          <w:b/>
          <w:sz w:val="24"/>
          <w:szCs w:val="24"/>
        </w:rPr>
      </w:pPr>
      <w:r w:rsidRPr="00985111">
        <w:rPr>
          <w:rFonts w:ascii="Times New Roman" w:hAnsi="Times New Roman" w:cs="Times New Roman"/>
          <w:b/>
          <w:sz w:val="24"/>
          <w:szCs w:val="24"/>
        </w:rPr>
        <w:lastRenderedPageBreak/>
        <w:t xml:space="preserve">1. ОБЩАЯ ХАРАКТЕРИСТИКА </w:t>
      </w:r>
      <w:r w:rsidRPr="00314663">
        <w:rPr>
          <w:rFonts w:ascii="Times New Roman" w:hAnsi="Times New Roman" w:cs="Times New Roman"/>
          <w:b/>
          <w:color w:val="000000"/>
          <w:sz w:val="24"/>
          <w:szCs w:val="24"/>
        </w:rPr>
        <w:t>РАБОЧЕЙ ПРОГРАММЫ</w:t>
      </w:r>
    </w:p>
    <w:p w:rsidR="006F4DE6" w:rsidRPr="005F59C7" w:rsidRDefault="006F4DE6" w:rsidP="006F4DE6">
      <w:pPr>
        <w:spacing w:line="276" w:lineRule="auto"/>
        <w:jc w:val="center"/>
        <w:rPr>
          <w:rFonts w:ascii="Times New Roman" w:hAnsi="Times New Roman" w:cs="Times New Roman"/>
          <w:b/>
          <w:sz w:val="24"/>
          <w:szCs w:val="24"/>
        </w:rPr>
      </w:pPr>
      <w:r w:rsidRPr="00314663">
        <w:rPr>
          <w:rFonts w:ascii="Times New Roman" w:hAnsi="Times New Roman" w:cs="Times New Roman"/>
          <w:b/>
          <w:sz w:val="24"/>
          <w:szCs w:val="24"/>
        </w:rPr>
        <w:t>ПРОФЕССИОНАЛЬНОГО МОДУЛЯ</w:t>
      </w:r>
    </w:p>
    <w:p w:rsidR="006F4DE6" w:rsidRPr="00985111" w:rsidRDefault="006F4DE6" w:rsidP="006F4DE6">
      <w:pPr>
        <w:spacing w:line="276" w:lineRule="auto"/>
        <w:jc w:val="center"/>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sz w:val="24"/>
          <w:szCs w:val="24"/>
          <w:lang w:eastAsia="ru-RU"/>
        </w:rPr>
        <w:t>«</w:t>
      </w:r>
      <w:r w:rsidRPr="008E6411">
        <w:rPr>
          <w:rFonts w:ascii="Times New Roman" w:eastAsia="Times New Roman" w:hAnsi="Times New Roman" w:cs="Times New Roman"/>
          <w:b/>
          <w:sz w:val="24"/>
          <w:szCs w:val="24"/>
          <w:lang w:eastAsia="ru-RU"/>
        </w:rPr>
        <w:t>ПМ</w:t>
      </w:r>
      <w:r>
        <w:rPr>
          <w:rFonts w:ascii="Times New Roman" w:eastAsia="Times New Roman" w:hAnsi="Times New Roman" w:cs="Times New Roman"/>
          <w:b/>
          <w:sz w:val="24"/>
          <w:szCs w:val="24"/>
          <w:lang w:eastAsia="ru-RU"/>
        </w:rPr>
        <w:t>.</w:t>
      </w:r>
      <w:r w:rsidRPr="008E6411">
        <w:rPr>
          <w:rFonts w:ascii="Times New Roman" w:eastAsia="Times New Roman" w:hAnsi="Times New Roman" w:cs="Times New Roman"/>
          <w:b/>
          <w:sz w:val="24"/>
          <w:szCs w:val="24"/>
          <w:lang w:eastAsia="ru-RU"/>
        </w:rPr>
        <w:t>03 Дистанционное пилотирование беспилотных воздушных судов смешанного типа</w:t>
      </w:r>
      <w:r w:rsidRPr="00985111">
        <w:rPr>
          <w:rFonts w:ascii="Times New Roman" w:eastAsia="Times New Roman" w:hAnsi="Times New Roman" w:cs="Times New Roman"/>
          <w:b/>
          <w:sz w:val="24"/>
          <w:szCs w:val="24"/>
          <w:lang w:eastAsia="ru-RU"/>
        </w:rPr>
        <w:t>»</w:t>
      </w:r>
    </w:p>
    <w:p w:rsidR="006F4DE6" w:rsidRPr="00985111" w:rsidRDefault="006F4DE6" w:rsidP="006F4DE6">
      <w:pPr>
        <w:suppressAutoHyphens/>
        <w:spacing w:line="276" w:lineRule="auto"/>
        <w:ind w:firstLine="709"/>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sz w:val="24"/>
          <w:szCs w:val="24"/>
          <w:lang w:eastAsia="ru-RU"/>
        </w:rPr>
        <w:t xml:space="preserve">1.1. Цель и планируемые результаты освоения профессионального модуля </w:t>
      </w:r>
    </w:p>
    <w:p w:rsidR="006F4DE6" w:rsidRPr="00985111" w:rsidRDefault="006F4DE6" w:rsidP="006F4DE6">
      <w:pPr>
        <w:suppressAutoHyphens/>
        <w:spacing w:line="276" w:lineRule="auto"/>
        <w:ind w:firstLine="709"/>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 xml:space="preserve">В результате изучения профессионального модуля обучающийся должен освоить основной вид деятельности </w:t>
      </w:r>
      <w:r w:rsidRPr="008E6411">
        <w:rPr>
          <w:rFonts w:ascii="Times New Roman" w:eastAsia="Times New Roman" w:hAnsi="Times New Roman" w:cs="Times New Roman"/>
          <w:sz w:val="24"/>
          <w:szCs w:val="24"/>
          <w:lang w:eastAsia="ru-RU"/>
        </w:rPr>
        <w:t>«Дистанционное пилотирование беспилотных воздушных судов смешанного типа</w:t>
      </w:r>
      <w:r w:rsidRPr="008E6411">
        <w:rPr>
          <w:rFonts w:ascii="Times New Roman" w:eastAsia="Times New Roman" w:hAnsi="Times New Roman" w:cs="Times New Roman"/>
          <w:bCs/>
          <w:sz w:val="24"/>
          <w:szCs w:val="24"/>
          <w:lang w:eastAsia="ru-RU"/>
        </w:rPr>
        <w:t>»</w:t>
      </w:r>
      <w:r w:rsidRPr="008E6411">
        <w:rPr>
          <w:rFonts w:ascii="Times New Roman" w:eastAsia="Times New Roman" w:hAnsi="Times New Roman" w:cs="Times New Roman"/>
          <w:b/>
          <w:bCs/>
          <w:sz w:val="24"/>
          <w:szCs w:val="24"/>
          <w:lang w:eastAsia="ru-RU"/>
        </w:rPr>
        <w:t xml:space="preserve"> </w:t>
      </w:r>
      <w:r w:rsidRPr="008E6411">
        <w:rPr>
          <w:rFonts w:ascii="Times New Roman" w:eastAsia="Times New Roman" w:hAnsi="Times New Roman" w:cs="Times New Roman"/>
          <w:sz w:val="24"/>
          <w:szCs w:val="24"/>
          <w:lang w:eastAsia="ru-RU"/>
        </w:rPr>
        <w:t xml:space="preserve">и </w:t>
      </w:r>
      <w:r w:rsidRPr="00985111">
        <w:rPr>
          <w:rFonts w:ascii="Times New Roman" w:eastAsia="Times New Roman" w:hAnsi="Times New Roman" w:cs="Times New Roman"/>
          <w:sz w:val="24"/>
          <w:szCs w:val="24"/>
          <w:lang w:eastAsia="ru-RU"/>
        </w:rPr>
        <w:t>соответствующие ему общие компетенции и профессиональные компетенции:</w:t>
      </w:r>
    </w:p>
    <w:p w:rsidR="006F4DE6" w:rsidRPr="00985111" w:rsidRDefault="006F4DE6" w:rsidP="006F4DE6">
      <w:pPr>
        <w:spacing w:line="276" w:lineRule="auto"/>
        <w:ind w:firstLine="709"/>
        <w:jc w:val="both"/>
        <w:rPr>
          <w:rFonts w:ascii="Times New Roman" w:hAnsi="Times New Roman" w:cs="Times New Roman"/>
          <w:sz w:val="24"/>
          <w:szCs w:val="24"/>
        </w:rPr>
      </w:pPr>
      <w:r w:rsidRPr="00314663">
        <w:rPr>
          <w:rFonts w:ascii="Times New Roman" w:hAnsi="Times New Roman" w:cs="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6F4DE6" w:rsidRPr="006A2325" w:rsidTr="00CD33D8">
        <w:tc>
          <w:tcPr>
            <w:tcW w:w="1229" w:type="dxa"/>
          </w:tcPr>
          <w:p w:rsidR="006F4DE6" w:rsidRPr="006A2325" w:rsidRDefault="006F4DE6" w:rsidP="00CD33D8">
            <w:pPr>
              <w:rPr>
                <w:rFonts w:ascii="Times New Roman" w:hAnsi="Times New Roman" w:cs="Times New Roman"/>
                <w:iCs/>
                <w:sz w:val="24"/>
                <w:szCs w:val="24"/>
              </w:rPr>
            </w:pPr>
            <w:r w:rsidRPr="006A2325">
              <w:rPr>
                <w:rFonts w:ascii="Times New Roman" w:hAnsi="Times New Roman" w:cs="Times New Roman"/>
                <w:iCs/>
                <w:sz w:val="24"/>
                <w:szCs w:val="24"/>
              </w:rPr>
              <w:t>Код</w:t>
            </w:r>
          </w:p>
        </w:tc>
        <w:tc>
          <w:tcPr>
            <w:tcW w:w="8342" w:type="dxa"/>
          </w:tcPr>
          <w:p w:rsidR="006F4DE6" w:rsidRPr="006A2325" w:rsidRDefault="006F4DE6" w:rsidP="00CD33D8">
            <w:pPr>
              <w:jc w:val="center"/>
              <w:rPr>
                <w:rFonts w:ascii="Times New Roman" w:hAnsi="Times New Roman" w:cs="Times New Roman"/>
                <w:iCs/>
                <w:sz w:val="24"/>
                <w:szCs w:val="24"/>
              </w:rPr>
            </w:pPr>
            <w:r w:rsidRPr="006A2325">
              <w:rPr>
                <w:rFonts w:ascii="Times New Roman" w:hAnsi="Times New Roman" w:cs="Times New Roman"/>
                <w:iCs/>
                <w:sz w:val="24"/>
                <w:szCs w:val="24"/>
              </w:rPr>
              <w:t>Наименование общих компетенций</w:t>
            </w:r>
          </w:p>
        </w:tc>
      </w:tr>
      <w:tr w:rsidR="006F4DE6" w:rsidRPr="00985111" w:rsidTr="00CD33D8">
        <w:trPr>
          <w:trHeight w:val="327"/>
        </w:trPr>
        <w:tc>
          <w:tcPr>
            <w:tcW w:w="1229" w:type="dxa"/>
          </w:tcPr>
          <w:p w:rsidR="006F4DE6" w:rsidRPr="00985111" w:rsidRDefault="006F4DE6" w:rsidP="00CD33D8">
            <w:pPr>
              <w:rPr>
                <w:rFonts w:ascii="Times New Roman" w:hAnsi="Times New Roman" w:cs="Times New Roman"/>
                <w:b/>
                <w:sz w:val="24"/>
                <w:szCs w:val="24"/>
              </w:rPr>
            </w:pPr>
            <w:r w:rsidRPr="00985111">
              <w:rPr>
                <w:rFonts w:ascii="Times New Roman" w:hAnsi="Times New Roman" w:cs="Times New Roman"/>
                <w:b/>
                <w:sz w:val="24"/>
                <w:szCs w:val="24"/>
              </w:rPr>
              <w:t>ОК 01.</w:t>
            </w:r>
          </w:p>
        </w:tc>
        <w:tc>
          <w:tcPr>
            <w:tcW w:w="8342" w:type="dxa"/>
          </w:tcPr>
          <w:p w:rsidR="006F4DE6" w:rsidRPr="00985111" w:rsidRDefault="006F4DE6" w:rsidP="00CD33D8">
            <w:pPr>
              <w:rPr>
                <w:rFonts w:ascii="Times New Roman" w:hAnsi="Times New Roman" w:cs="Times New Roman"/>
                <w:i/>
                <w:sz w:val="24"/>
                <w:szCs w:val="24"/>
              </w:rPr>
            </w:pPr>
            <w:r w:rsidRPr="00985111">
              <w:rPr>
                <w:rFonts w:ascii="Times New Roman" w:eastAsia="Calibri" w:hAnsi="Times New Roman" w:cs="Times New Roman"/>
                <w:iCs/>
                <w:sz w:val="24"/>
                <w:szCs w:val="24"/>
              </w:rPr>
              <w:t>Выбирать способы решения задач профессиональной деятельности применительно к различным контекстам</w:t>
            </w:r>
          </w:p>
        </w:tc>
      </w:tr>
      <w:tr w:rsidR="006F4DE6" w:rsidRPr="00985111" w:rsidTr="00CD33D8">
        <w:tc>
          <w:tcPr>
            <w:tcW w:w="1229" w:type="dxa"/>
          </w:tcPr>
          <w:p w:rsidR="006F4DE6" w:rsidRPr="00985111" w:rsidRDefault="006F4DE6" w:rsidP="00CD33D8">
            <w:pPr>
              <w:rPr>
                <w:rFonts w:ascii="Times New Roman" w:hAnsi="Times New Roman" w:cs="Times New Roman"/>
                <w:b/>
                <w:sz w:val="24"/>
                <w:szCs w:val="24"/>
              </w:rPr>
            </w:pPr>
            <w:r w:rsidRPr="00985111">
              <w:rPr>
                <w:rFonts w:ascii="Times New Roman" w:hAnsi="Times New Roman" w:cs="Times New Roman"/>
                <w:b/>
                <w:sz w:val="24"/>
                <w:szCs w:val="24"/>
              </w:rPr>
              <w:t xml:space="preserve">ОК </w:t>
            </w:r>
            <w:r>
              <w:rPr>
                <w:rFonts w:ascii="Times New Roman" w:hAnsi="Times New Roman" w:cs="Times New Roman"/>
                <w:b/>
                <w:sz w:val="24"/>
                <w:szCs w:val="24"/>
              </w:rPr>
              <w:t>02</w:t>
            </w:r>
            <w:r w:rsidRPr="00985111">
              <w:rPr>
                <w:rFonts w:ascii="Times New Roman" w:hAnsi="Times New Roman" w:cs="Times New Roman"/>
                <w:b/>
                <w:sz w:val="24"/>
                <w:szCs w:val="24"/>
              </w:rPr>
              <w:t>.</w:t>
            </w:r>
          </w:p>
        </w:tc>
        <w:tc>
          <w:tcPr>
            <w:tcW w:w="8342" w:type="dxa"/>
          </w:tcPr>
          <w:p w:rsidR="006F4DE6" w:rsidRPr="00985111" w:rsidRDefault="006F4DE6" w:rsidP="00CD33D8">
            <w:pPr>
              <w:rPr>
                <w:rFonts w:ascii="Times New Roman" w:hAnsi="Times New Roman" w:cs="Times New Roman"/>
                <w:bCs/>
                <w:iCs/>
                <w:sz w:val="24"/>
                <w:szCs w:val="24"/>
              </w:rPr>
            </w:pPr>
            <w:r w:rsidRPr="00985111">
              <w:rPr>
                <w:rFonts w:ascii="Times New Roman" w:eastAsia="Calibri"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6F4DE6" w:rsidRPr="00985111" w:rsidTr="00CD33D8">
        <w:tc>
          <w:tcPr>
            <w:tcW w:w="1229" w:type="dxa"/>
          </w:tcPr>
          <w:p w:rsidR="006F4DE6" w:rsidRPr="00985111" w:rsidRDefault="006F4DE6" w:rsidP="00CD33D8">
            <w:pPr>
              <w:rPr>
                <w:rFonts w:ascii="Times New Roman" w:hAnsi="Times New Roman" w:cs="Times New Roman"/>
                <w:b/>
                <w:sz w:val="24"/>
                <w:szCs w:val="24"/>
              </w:rPr>
            </w:pPr>
            <w:r>
              <w:rPr>
                <w:rFonts w:ascii="Times New Roman" w:hAnsi="Times New Roman" w:cs="Times New Roman"/>
                <w:b/>
                <w:sz w:val="24"/>
                <w:szCs w:val="24"/>
              </w:rPr>
              <w:t>ОК 04</w:t>
            </w:r>
          </w:p>
        </w:tc>
        <w:tc>
          <w:tcPr>
            <w:tcW w:w="8342" w:type="dxa"/>
          </w:tcPr>
          <w:p w:rsidR="006F4DE6" w:rsidRPr="00985111" w:rsidRDefault="006F4DE6" w:rsidP="00CD33D8">
            <w:pPr>
              <w:rPr>
                <w:rFonts w:ascii="Times New Roman" w:hAnsi="Times New Roman" w:cs="Times New Roman"/>
                <w:bCs/>
                <w:iCs/>
                <w:sz w:val="24"/>
                <w:szCs w:val="24"/>
              </w:rPr>
            </w:pPr>
            <w:r w:rsidRPr="00985111">
              <w:rPr>
                <w:rFonts w:ascii="Times New Roman" w:eastAsia="Calibri" w:hAnsi="Times New Roman" w:cs="Times New Roman"/>
                <w:sz w:val="24"/>
                <w:szCs w:val="24"/>
              </w:rPr>
              <w:t>Эффективно взаимодействовать и работать в коллективе и команде</w:t>
            </w:r>
          </w:p>
        </w:tc>
      </w:tr>
      <w:tr w:rsidR="006F4DE6" w:rsidRPr="00985111" w:rsidTr="00CD33D8">
        <w:tc>
          <w:tcPr>
            <w:tcW w:w="1229" w:type="dxa"/>
          </w:tcPr>
          <w:p w:rsidR="006F4DE6" w:rsidRPr="00985111" w:rsidRDefault="006F4DE6" w:rsidP="00CD33D8">
            <w:pPr>
              <w:rPr>
                <w:rFonts w:ascii="Times New Roman" w:hAnsi="Times New Roman" w:cs="Times New Roman"/>
                <w:b/>
                <w:sz w:val="24"/>
                <w:szCs w:val="24"/>
              </w:rPr>
            </w:pPr>
            <w:r>
              <w:rPr>
                <w:rFonts w:ascii="Times New Roman" w:hAnsi="Times New Roman" w:cs="Times New Roman"/>
                <w:b/>
                <w:sz w:val="24"/>
                <w:szCs w:val="24"/>
              </w:rPr>
              <w:t>ОК 07</w:t>
            </w:r>
          </w:p>
        </w:tc>
        <w:tc>
          <w:tcPr>
            <w:tcW w:w="8342" w:type="dxa"/>
          </w:tcPr>
          <w:p w:rsidR="006F4DE6" w:rsidRPr="00985111" w:rsidRDefault="006F4DE6" w:rsidP="00CD33D8">
            <w:pPr>
              <w:rPr>
                <w:rFonts w:ascii="Times New Roman" w:hAnsi="Times New Roman" w:cs="Times New Roman"/>
                <w:bCs/>
                <w:iCs/>
                <w:sz w:val="24"/>
                <w:szCs w:val="24"/>
              </w:rPr>
            </w:pPr>
            <w:r w:rsidRPr="00985111">
              <w:rPr>
                <w:rFonts w:ascii="Times New Roman" w:eastAsia="Calibri"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6F4DE6" w:rsidRPr="00985111" w:rsidTr="00CD33D8">
        <w:tc>
          <w:tcPr>
            <w:tcW w:w="1229" w:type="dxa"/>
          </w:tcPr>
          <w:p w:rsidR="006F4DE6" w:rsidRPr="009363AB" w:rsidRDefault="006F4DE6" w:rsidP="00CD33D8">
            <w:pPr>
              <w:rPr>
                <w:rFonts w:ascii="Times New Roman" w:hAnsi="Times New Roman" w:cs="Times New Roman"/>
                <w:b/>
                <w:bCs/>
                <w:sz w:val="24"/>
                <w:szCs w:val="24"/>
              </w:rPr>
            </w:pPr>
            <w:r w:rsidRPr="009363AB">
              <w:rPr>
                <w:rFonts w:ascii="Times New Roman" w:eastAsia="Calibri" w:hAnsi="Times New Roman" w:cs="Times New Roman"/>
                <w:b/>
                <w:bCs/>
                <w:iCs/>
                <w:sz w:val="24"/>
                <w:szCs w:val="24"/>
              </w:rPr>
              <w:t>ОК 09</w:t>
            </w:r>
          </w:p>
        </w:tc>
        <w:tc>
          <w:tcPr>
            <w:tcW w:w="8342" w:type="dxa"/>
          </w:tcPr>
          <w:p w:rsidR="006F4DE6" w:rsidRPr="00985111" w:rsidRDefault="006F4DE6" w:rsidP="00CD33D8">
            <w:pPr>
              <w:rPr>
                <w:rFonts w:ascii="Times New Roman" w:hAnsi="Times New Roman" w:cs="Times New Roman"/>
                <w:bCs/>
                <w:iCs/>
                <w:sz w:val="24"/>
                <w:szCs w:val="24"/>
              </w:rPr>
            </w:pPr>
            <w:r w:rsidRPr="00985111">
              <w:rPr>
                <w:rFonts w:ascii="Times New Roman" w:eastAsia="Calibri" w:hAnsi="Times New Roman" w:cs="Times New Roman"/>
                <w:sz w:val="24"/>
                <w:szCs w:val="24"/>
              </w:rPr>
              <w:t>Пользоваться профессиональной документацией на государственном и иностранном языках</w:t>
            </w:r>
          </w:p>
        </w:tc>
      </w:tr>
    </w:tbl>
    <w:p w:rsidR="006F4DE6" w:rsidRPr="00985111" w:rsidRDefault="006F4DE6" w:rsidP="006F4DE6">
      <w:pPr>
        <w:ind w:firstLine="709"/>
        <w:jc w:val="both"/>
        <w:rPr>
          <w:rFonts w:ascii="Times New Roman" w:eastAsia="Times New Roman" w:hAnsi="Times New Roman" w:cs="Times New Roman"/>
          <w:sz w:val="24"/>
          <w:szCs w:val="24"/>
          <w:lang w:eastAsia="ru-RU"/>
        </w:rPr>
      </w:pPr>
    </w:p>
    <w:p w:rsidR="006F4DE6" w:rsidRPr="00985111" w:rsidRDefault="006F4DE6" w:rsidP="006F4DE6">
      <w:pPr>
        <w:ind w:firstLine="709"/>
        <w:rPr>
          <w:rFonts w:ascii="Times New Roman" w:hAnsi="Times New Roman" w:cs="Times New Roman"/>
          <w:bCs/>
          <w:iCs/>
          <w:sz w:val="24"/>
          <w:szCs w:val="24"/>
        </w:rPr>
      </w:pPr>
      <w:r w:rsidRPr="00985111">
        <w:rPr>
          <w:rFonts w:ascii="Times New Roman" w:hAnsi="Times New Roman" w:cs="Times New Roman"/>
          <w:bCs/>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6F4DE6" w:rsidRPr="006A2325" w:rsidTr="00CD33D8">
        <w:tc>
          <w:tcPr>
            <w:tcW w:w="1204" w:type="dxa"/>
          </w:tcPr>
          <w:p w:rsidR="006F4DE6" w:rsidRPr="006A2325" w:rsidRDefault="006F4DE6" w:rsidP="00CD33D8">
            <w:pPr>
              <w:rPr>
                <w:rFonts w:ascii="Times New Roman" w:hAnsi="Times New Roman" w:cs="Times New Roman"/>
                <w:iCs/>
                <w:sz w:val="24"/>
                <w:szCs w:val="24"/>
              </w:rPr>
            </w:pPr>
            <w:r w:rsidRPr="006A2325">
              <w:rPr>
                <w:rFonts w:ascii="Times New Roman" w:hAnsi="Times New Roman" w:cs="Times New Roman"/>
                <w:iCs/>
                <w:sz w:val="24"/>
                <w:szCs w:val="24"/>
              </w:rPr>
              <w:t>Код</w:t>
            </w:r>
          </w:p>
        </w:tc>
        <w:tc>
          <w:tcPr>
            <w:tcW w:w="8367" w:type="dxa"/>
          </w:tcPr>
          <w:p w:rsidR="006F4DE6" w:rsidRPr="006A2325" w:rsidRDefault="006F4DE6" w:rsidP="00CD33D8">
            <w:pPr>
              <w:rPr>
                <w:rFonts w:ascii="Times New Roman" w:hAnsi="Times New Roman" w:cs="Times New Roman"/>
                <w:iCs/>
                <w:sz w:val="24"/>
                <w:szCs w:val="24"/>
              </w:rPr>
            </w:pPr>
            <w:r w:rsidRPr="006A2325">
              <w:rPr>
                <w:rFonts w:ascii="Times New Roman" w:hAnsi="Times New Roman" w:cs="Times New Roman"/>
                <w:iCs/>
                <w:sz w:val="24"/>
                <w:szCs w:val="24"/>
              </w:rPr>
              <w:t>Наименование видов деятельности и профессиональных компетенций</w:t>
            </w:r>
          </w:p>
        </w:tc>
      </w:tr>
      <w:tr w:rsidR="006F4DE6" w:rsidRPr="006A2325" w:rsidTr="00CD33D8">
        <w:tc>
          <w:tcPr>
            <w:tcW w:w="1204" w:type="dxa"/>
          </w:tcPr>
          <w:p w:rsidR="006F4DE6" w:rsidRPr="009363AB" w:rsidRDefault="006F4DE6" w:rsidP="00CD33D8">
            <w:pPr>
              <w:rPr>
                <w:rFonts w:ascii="Times New Roman" w:hAnsi="Times New Roman" w:cs="Times New Roman"/>
                <w:b/>
                <w:iCs/>
                <w:sz w:val="24"/>
                <w:szCs w:val="24"/>
              </w:rPr>
            </w:pPr>
            <w:r w:rsidRPr="006A2325">
              <w:rPr>
                <w:rFonts w:ascii="Times New Roman" w:hAnsi="Times New Roman" w:cs="Times New Roman"/>
                <w:b/>
                <w:iCs/>
                <w:sz w:val="24"/>
                <w:szCs w:val="24"/>
              </w:rPr>
              <w:t xml:space="preserve">ВД </w:t>
            </w:r>
            <w:r>
              <w:rPr>
                <w:rFonts w:ascii="Times New Roman" w:hAnsi="Times New Roman" w:cs="Times New Roman"/>
                <w:b/>
                <w:iCs/>
                <w:sz w:val="24"/>
                <w:szCs w:val="24"/>
              </w:rPr>
              <w:t>3</w:t>
            </w:r>
          </w:p>
        </w:tc>
        <w:tc>
          <w:tcPr>
            <w:tcW w:w="8367" w:type="dxa"/>
          </w:tcPr>
          <w:p w:rsidR="006F4DE6" w:rsidRPr="006A2325" w:rsidRDefault="006F4DE6" w:rsidP="00CD33D8">
            <w:pPr>
              <w:rPr>
                <w:rFonts w:ascii="Times New Roman" w:hAnsi="Times New Roman" w:cs="Times New Roman"/>
                <w:iCs/>
                <w:sz w:val="24"/>
                <w:szCs w:val="24"/>
              </w:rPr>
            </w:pPr>
            <w:r>
              <w:rPr>
                <w:rFonts w:ascii="Times New Roman" w:hAnsi="Times New Roman"/>
                <w:sz w:val="24"/>
                <w:szCs w:val="24"/>
              </w:rPr>
              <w:t>Дистанционное пилотирование беспилотных воздушных судов смешанного типа</w:t>
            </w:r>
          </w:p>
        </w:tc>
      </w:tr>
      <w:tr w:rsidR="006F4DE6" w:rsidRPr="006A2325" w:rsidTr="00CD33D8">
        <w:tc>
          <w:tcPr>
            <w:tcW w:w="1204" w:type="dxa"/>
          </w:tcPr>
          <w:p w:rsidR="006F4DE6" w:rsidRPr="006A2325" w:rsidRDefault="006F4DE6" w:rsidP="00CD33D8">
            <w:pPr>
              <w:rPr>
                <w:rFonts w:ascii="Times New Roman" w:hAnsi="Times New Roman" w:cs="Times New Roman"/>
                <w:b/>
                <w:iCs/>
                <w:sz w:val="24"/>
                <w:szCs w:val="24"/>
              </w:rPr>
            </w:pPr>
            <w:r w:rsidRPr="006A2325">
              <w:rPr>
                <w:rFonts w:ascii="Times New Roman" w:hAnsi="Times New Roman" w:cs="Times New Roman"/>
                <w:b/>
                <w:iCs/>
                <w:sz w:val="24"/>
                <w:szCs w:val="24"/>
              </w:rPr>
              <w:t xml:space="preserve">ПК </w:t>
            </w:r>
            <w:r>
              <w:rPr>
                <w:rFonts w:ascii="Times New Roman" w:hAnsi="Times New Roman" w:cs="Times New Roman"/>
                <w:b/>
                <w:iCs/>
                <w:sz w:val="24"/>
                <w:szCs w:val="24"/>
              </w:rPr>
              <w:t>3</w:t>
            </w:r>
            <w:r w:rsidRPr="006A2325">
              <w:rPr>
                <w:rFonts w:ascii="Times New Roman" w:hAnsi="Times New Roman" w:cs="Times New Roman"/>
                <w:b/>
                <w:iCs/>
                <w:sz w:val="24"/>
                <w:szCs w:val="24"/>
              </w:rPr>
              <w:t>.</w:t>
            </w:r>
            <w:r>
              <w:rPr>
                <w:rFonts w:ascii="Times New Roman" w:hAnsi="Times New Roman" w:cs="Times New Roman"/>
                <w:b/>
                <w:iCs/>
                <w:sz w:val="24"/>
                <w:szCs w:val="24"/>
              </w:rPr>
              <w:t>1</w:t>
            </w:r>
            <w:r w:rsidRPr="006A2325">
              <w:rPr>
                <w:rFonts w:ascii="Times New Roman" w:hAnsi="Times New Roman" w:cs="Times New Roman"/>
                <w:b/>
                <w:iCs/>
                <w:sz w:val="24"/>
                <w:szCs w:val="24"/>
              </w:rPr>
              <w:t>.</w:t>
            </w:r>
          </w:p>
        </w:tc>
        <w:tc>
          <w:tcPr>
            <w:tcW w:w="8367" w:type="dxa"/>
          </w:tcPr>
          <w:p w:rsidR="006F4DE6" w:rsidRPr="00296F6B" w:rsidRDefault="006F4DE6" w:rsidP="00CD33D8">
            <w:pPr>
              <w:keepNext/>
              <w:jc w:val="both"/>
              <w:outlineLvl w:val="1"/>
              <w:rPr>
                <w:rFonts w:ascii="Times New Roman" w:eastAsia="Times New Roman" w:hAnsi="Times New Roman" w:cs="Times New Roman"/>
                <w:bCs/>
                <w:iCs/>
                <w:sz w:val="24"/>
                <w:szCs w:val="24"/>
                <w:lang w:eastAsia="ru-RU"/>
              </w:rPr>
            </w:pPr>
            <w:r w:rsidRPr="00296F6B">
              <w:rPr>
                <w:rFonts w:ascii="Times New Roman" w:eastAsiaTheme="majorEastAsia" w:hAnsi="Times New Roman" w:cstheme="majorBidi"/>
                <w:bCs/>
                <w:iCs/>
                <w:sz w:val="24"/>
                <w:szCs w:val="24"/>
              </w:rPr>
              <w:t>Организовывать и осуществлять предварительную и предполетную подготовку беспилотных воздушных судов смешанного типа</w:t>
            </w:r>
          </w:p>
        </w:tc>
      </w:tr>
      <w:tr w:rsidR="006F4DE6" w:rsidRPr="006A2325" w:rsidTr="00CD33D8">
        <w:tc>
          <w:tcPr>
            <w:tcW w:w="1204" w:type="dxa"/>
          </w:tcPr>
          <w:p w:rsidR="006F4DE6" w:rsidRPr="006A2325" w:rsidRDefault="006F4DE6" w:rsidP="00CD33D8">
            <w:pPr>
              <w:rPr>
                <w:rFonts w:ascii="Times New Roman" w:hAnsi="Times New Roman" w:cs="Times New Roman"/>
                <w:bCs/>
                <w:iCs/>
                <w:sz w:val="24"/>
                <w:szCs w:val="24"/>
              </w:rPr>
            </w:pPr>
            <w:r w:rsidRPr="006A2325">
              <w:rPr>
                <w:rFonts w:ascii="Times New Roman" w:hAnsi="Times New Roman" w:cs="Times New Roman"/>
                <w:b/>
                <w:iCs/>
                <w:sz w:val="24"/>
                <w:szCs w:val="24"/>
              </w:rPr>
              <w:t xml:space="preserve">ПК </w:t>
            </w:r>
            <w:r>
              <w:rPr>
                <w:rFonts w:ascii="Times New Roman" w:hAnsi="Times New Roman" w:cs="Times New Roman"/>
                <w:b/>
                <w:iCs/>
                <w:sz w:val="24"/>
                <w:szCs w:val="24"/>
              </w:rPr>
              <w:t>3</w:t>
            </w:r>
            <w:r w:rsidRPr="006A2325">
              <w:rPr>
                <w:rFonts w:ascii="Times New Roman" w:hAnsi="Times New Roman" w:cs="Times New Roman"/>
                <w:b/>
                <w:iCs/>
                <w:sz w:val="24"/>
                <w:szCs w:val="24"/>
              </w:rPr>
              <w:t>.</w:t>
            </w:r>
            <w:r>
              <w:rPr>
                <w:rFonts w:ascii="Times New Roman" w:hAnsi="Times New Roman" w:cs="Times New Roman"/>
                <w:b/>
                <w:iCs/>
                <w:sz w:val="24"/>
                <w:szCs w:val="24"/>
              </w:rPr>
              <w:t>2.</w:t>
            </w:r>
          </w:p>
        </w:tc>
        <w:tc>
          <w:tcPr>
            <w:tcW w:w="8367" w:type="dxa"/>
          </w:tcPr>
          <w:p w:rsidR="006F4DE6" w:rsidRPr="00296F6B" w:rsidRDefault="006F4DE6" w:rsidP="00CD33D8">
            <w:pPr>
              <w:rPr>
                <w:rFonts w:ascii="Times New Roman" w:hAnsi="Times New Roman" w:cs="Times New Roman"/>
                <w:bCs/>
                <w:iCs/>
                <w:sz w:val="24"/>
                <w:szCs w:val="24"/>
              </w:rPr>
            </w:pPr>
            <w:r w:rsidRPr="00296F6B">
              <w:rPr>
                <w:rFonts w:ascii="Times New Roman" w:eastAsiaTheme="majorEastAsia" w:hAnsi="Times New Roman" w:cstheme="majorBidi"/>
                <w:bCs/>
                <w:iCs/>
                <w:sz w:val="24"/>
                <w:szCs w:val="24"/>
              </w:rPr>
              <w:t>Организовывать и осуществлять эксплуатацию беспилотных воздушных судов смешанного типа, в том числе в особых условиях и особых случаях в полете</w:t>
            </w:r>
          </w:p>
        </w:tc>
      </w:tr>
      <w:tr w:rsidR="006F4DE6" w:rsidRPr="006A2325" w:rsidTr="00CD33D8">
        <w:tc>
          <w:tcPr>
            <w:tcW w:w="1204" w:type="dxa"/>
          </w:tcPr>
          <w:p w:rsidR="006F4DE6" w:rsidRPr="006A2325" w:rsidRDefault="006F4DE6" w:rsidP="00CD33D8">
            <w:pPr>
              <w:rPr>
                <w:rFonts w:ascii="Times New Roman" w:hAnsi="Times New Roman" w:cs="Times New Roman"/>
                <w:bCs/>
                <w:iCs/>
                <w:sz w:val="24"/>
                <w:szCs w:val="24"/>
              </w:rPr>
            </w:pPr>
            <w:r w:rsidRPr="006A2325">
              <w:rPr>
                <w:rFonts w:ascii="Times New Roman" w:hAnsi="Times New Roman" w:cs="Times New Roman"/>
                <w:b/>
                <w:iCs/>
                <w:sz w:val="24"/>
                <w:szCs w:val="24"/>
              </w:rPr>
              <w:t xml:space="preserve">ПК </w:t>
            </w:r>
            <w:r>
              <w:rPr>
                <w:rFonts w:ascii="Times New Roman" w:hAnsi="Times New Roman" w:cs="Times New Roman"/>
                <w:b/>
                <w:iCs/>
                <w:sz w:val="24"/>
                <w:szCs w:val="24"/>
              </w:rPr>
              <w:t>3</w:t>
            </w:r>
            <w:r w:rsidRPr="006A2325">
              <w:rPr>
                <w:rFonts w:ascii="Times New Roman" w:hAnsi="Times New Roman" w:cs="Times New Roman"/>
                <w:b/>
                <w:iCs/>
                <w:sz w:val="24"/>
                <w:szCs w:val="24"/>
              </w:rPr>
              <w:t>.</w:t>
            </w:r>
            <w:r>
              <w:rPr>
                <w:rFonts w:ascii="Times New Roman" w:hAnsi="Times New Roman" w:cs="Times New Roman"/>
                <w:b/>
                <w:iCs/>
                <w:sz w:val="24"/>
                <w:szCs w:val="24"/>
              </w:rPr>
              <w:t>3.</w:t>
            </w:r>
          </w:p>
        </w:tc>
        <w:tc>
          <w:tcPr>
            <w:tcW w:w="8367" w:type="dxa"/>
          </w:tcPr>
          <w:p w:rsidR="006F4DE6" w:rsidRPr="00296F6B" w:rsidRDefault="006F4DE6" w:rsidP="00CD33D8">
            <w:pPr>
              <w:rPr>
                <w:rFonts w:ascii="Times New Roman" w:hAnsi="Times New Roman" w:cs="Times New Roman"/>
                <w:bCs/>
                <w:iCs/>
                <w:sz w:val="24"/>
                <w:szCs w:val="24"/>
              </w:rPr>
            </w:pPr>
            <w:r w:rsidRPr="00296F6B">
              <w:rPr>
                <w:rFonts w:ascii="Times New Roman" w:eastAsiaTheme="majorEastAsia" w:hAnsi="Times New Roman" w:cstheme="majorBidi"/>
                <w:bCs/>
                <w:iCs/>
                <w:sz w:val="24"/>
                <w:szCs w:val="24"/>
              </w:rPr>
              <w:t>Осуществлять взаимодействие со службами организации и управления воздушным движением при организации и выполнении полетов и авиационных работ беспилотными воздушными судами смешанного типа</w:t>
            </w:r>
          </w:p>
        </w:tc>
      </w:tr>
      <w:tr w:rsidR="006F4DE6" w:rsidRPr="006A2325" w:rsidTr="00CD33D8">
        <w:tc>
          <w:tcPr>
            <w:tcW w:w="1204" w:type="dxa"/>
          </w:tcPr>
          <w:p w:rsidR="006F4DE6" w:rsidRPr="006A2325" w:rsidRDefault="006F4DE6" w:rsidP="00CD33D8">
            <w:pPr>
              <w:rPr>
                <w:rFonts w:ascii="Times New Roman" w:hAnsi="Times New Roman" w:cs="Times New Roman"/>
                <w:bCs/>
                <w:iCs/>
                <w:sz w:val="24"/>
                <w:szCs w:val="24"/>
              </w:rPr>
            </w:pPr>
            <w:r w:rsidRPr="006A2325">
              <w:rPr>
                <w:rFonts w:ascii="Times New Roman" w:hAnsi="Times New Roman" w:cs="Times New Roman"/>
                <w:b/>
                <w:iCs/>
                <w:sz w:val="24"/>
                <w:szCs w:val="24"/>
              </w:rPr>
              <w:t xml:space="preserve">ПК </w:t>
            </w:r>
            <w:r>
              <w:rPr>
                <w:rFonts w:ascii="Times New Roman" w:hAnsi="Times New Roman" w:cs="Times New Roman"/>
                <w:b/>
                <w:iCs/>
                <w:sz w:val="24"/>
                <w:szCs w:val="24"/>
              </w:rPr>
              <w:t>3</w:t>
            </w:r>
            <w:r w:rsidRPr="006A2325">
              <w:rPr>
                <w:rFonts w:ascii="Times New Roman" w:hAnsi="Times New Roman" w:cs="Times New Roman"/>
                <w:b/>
                <w:iCs/>
                <w:sz w:val="24"/>
                <w:szCs w:val="24"/>
              </w:rPr>
              <w:t>.</w:t>
            </w:r>
            <w:r>
              <w:rPr>
                <w:rFonts w:ascii="Times New Roman" w:hAnsi="Times New Roman" w:cs="Times New Roman"/>
                <w:b/>
                <w:iCs/>
                <w:sz w:val="24"/>
                <w:szCs w:val="24"/>
              </w:rPr>
              <w:t>4.</w:t>
            </w:r>
          </w:p>
        </w:tc>
        <w:tc>
          <w:tcPr>
            <w:tcW w:w="8367" w:type="dxa"/>
          </w:tcPr>
          <w:p w:rsidR="006F4DE6" w:rsidRPr="00296F6B" w:rsidRDefault="006F4DE6" w:rsidP="00CD33D8">
            <w:pPr>
              <w:rPr>
                <w:rFonts w:ascii="Times New Roman" w:hAnsi="Times New Roman" w:cs="Times New Roman"/>
                <w:bCs/>
                <w:iCs/>
                <w:sz w:val="24"/>
                <w:szCs w:val="24"/>
              </w:rPr>
            </w:pPr>
            <w:r w:rsidRPr="00296F6B">
              <w:rPr>
                <w:rFonts w:ascii="Times New Roman" w:eastAsiaTheme="majorEastAsia" w:hAnsi="Times New Roman" w:cstheme="majorBidi"/>
                <w:bCs/>
                <w:iCs/>
                <w:sz w:val="24"/>
                <w:szCs w:val="24"/>
              </w:rPr>
              <w:t>Своевременно выявлять и устранять незначительные технические неисправности исполнительных механизмов и устройств беспилотных воздушных судов смешанного типа</w:t>
            </w:r>
          </w:p>
        </w:tc>
      </w:tr>
      <w:tr w:rsidR="006F4DE6" w:rsidRPr="006A2325" w:rsidTr="00CD33D8">
        <w:tc>
          <w:tcPr>
            <w:tcW w:w="1204" w:type="dxa"/>
          </w:tcPr>
          <w:p w:rsidR="006F4DE6" w:rsidRPr="006A2325" w:rsidRDefault="006F4DE6" w:rsidP="00CD33D8">
            <w:pPr>
              <w:rPr>
                <w:rFonts w:ascii="Times New Roman" w:hAnsi="Times New Roman" w:cs="Times New Roman"/>
                <w:bCs/>
                <w:iCs/>
                <w:sz w:val="24"/>
                <w:szCs w:val="24"/>
              </w:rPr>
            </w:pPr>
            <w:r w:rsidRPr="006A2325">
              <w:rPr>
                <w:rFonts w:ascii="Times New Roman" w:hAnsi="Times New Roman" w:cs="Times New Roman"/>
                <w:b/>
                <w:iCs/>
                <w:sz w:val="24"/>
                <w:szCs w:val="24"/>
              </w:rPr>
              <w:t xml:space="preserve">ПК </w:t>
            </w:r>
            <w:r>
              <w:rPr>
                <w:rFonts w:ascii="Times New Roman" w:hAnsi="Times New Roman" w:cs="Times New Roman"/>
                <w:b/>
                <w:iCs/>
                <w:sz w:val="24"/>
                <w:szCs w:val="24"/>
              </w:rPr>
              <w:t>3</w:t>
            </w:r>
            <w:r w:rsidRPr="006A2325">
              <w:rPr>
                <w:rFonts w:ascii="Times New Roman" w:hAnsi="Times New Roman" w:cs="Times New Roman"/>
                <w:b/>
                <w:iCs/>
                <w:sz w:val="24"/>
                <w:szCs w:val="24"/>
              </w:rPr>
              <w:t>.</w:t>
            </w:r>
            <w:r>
              <w:rPr>
                <w:rFonts w:ascii="Times New Roman" w:hAnsi="Times New Roman" w:cs="Times New Roman"/>
                <w:b/>
                <w:iCs/>
                <w:sz w:val="24"/>
                <w:szCs w:val="24"/>
              </w:rPr>
              <w:t>5.</w:t>
            </w:r>
          </w:p>
        </w:tc>
        <w:tc>
          <w:tcPr>
            <w:tcW w:w="8367" w:type="dxa"/>
          </w:tcPr>
          <w:p w:rsidR="006F4DE6" w:rsidRPr="00296F6B" w:rsidRDefault="006F4DE6" w:rsidP="00CD33D8">
            <w:pPr>
              <w:rPr>
                <w:rFonts w:ascii="Times New Roman" w:hAnsi="Times New Roman" w:cs="Times New Roman"/>
                <w:bCs/>
                <w:iCs/>
                <w:sz w:val="24"/>
                <w:szCs w:val="24"/>
              </w:rPr>
            </w:pPr>
            <w:r w:rsidRPr="00296F6B">
              <w:rPr>
                <w:rFonts w:ascii="Times New Roman" w:hAnsi="Times New Roman" w:cs="Times New Roman"/>
                <w:bCs/>
                <w:iCs/>
                <w:sz w:val="24"/>
                <w:szCs w:val="24"/>
              </w:rPr>
              <w:t>Вести учет срока службы, наработки объектов эксплуатации, причин отказов, неисправностей и повреждений беспилотных воздушных судов смешанного типа</w:t>
            </w:r>
          </w:p>
        </w:tc>
      </w:tr>
      <w:tr w:rsidR="006F4DE6" w:rsidRPr="006A2325" w:rsidTr="00CD33D8">
        <w:tc>
          <w:tcPr>
            <w:tcW w:w="1204" w:type="dxa"/>
          </w:tcPr>
          <w:p w:rsidR="006F4DE6" w:rsidRPr="006A2325" w:rsidRDefault="006F4DE6" w:rsidP="00CD33D8">
            <w:pPr>
              <w:rPr>
                <w:rFonts w:ascii="Times New Roman" w:hAnsi="Times New Roman" w:cs="Times New Roman"/>
                <w:bCs/>
                <w:iCs/>
                <w:sz w:val="24"/>
                <w:szCs w:val="24"/>
              </w:rPr>
            </w:pPr>
            <w:r w:rsidRPr="006A2325">
              <w:rPr>
                <w:rFonts w:ascii="Times New Roman" w:hAnsi="Times New Roman" w:cs="Times New Roman"/>
                <w:b/>
                <w:iCs/>
                <w:sz w:val="24"/>
                <w:szCs w:val="24"/>
              </w:rPr>
              <w:t xml:space="preserve">ПК </w:t>
            </w:r>
            <w:r>
              <w:rPr>
                <w:rFonts w:ascii="Times New Roman" w:hAnsi="Times New Roman" w:cs="Times New Roman"/>
                <w:b/>
                <w:iCs/>
                <w:sz w:val="24"/>
                <w:szCs w:val="24"/>
              </w:rPr>
              <w:t>3</w:t>
            </w:r>
            <w:r w:rsidRPr="006A2325">
              <w:rPr>
                <w:rFonts w:ascii="Times New Roman" w:hAnsi="Times New Roman" w:cs="Times New Roman"/>
                <w:b/>
                <w:iCs/>
                <w:sz w:val="24"/>
                <w:szCs w:val="24"/>
              </w:rPr>
              <w:t>.</w:t>
            </w:r>
            <w:r>
              <w:rPr>
                <w:rFonts w:ascii="Times New Roman" w:hAnsi="Times New Roman" w:cs="Times New Roman"/>
                <w:b/>
                <w:iCs/>
                <w:sz w:val="24"/>
                <w:szCs w:val="24"/>
              </w:rPr>
              <w:t>6.</w:t>
            </w:r>
          </w:p>
        </w:tc>
        <w:tc>
          <w:tcPr>
            <w:tcW w:w="8367" w:type="dxa"/>
          </w:tcPr>
          <w:p w:rsidR="006F4DE6" w:rsidRPr="00296F6B" w:rsidRDefault="006F4DE6" w:rsidP="00CD33D8">
            <w:pPr>
              <w:rPr>
                <w:rFonts w:ascii="Times New Roman" w:hAnsi="Times New Roman" w:cs="Times New Roman"/>
                <w:bCs/>
                <w:iCs/>
                <w:sz w:val="24"/>
                <w:szCs w:val="24"/>
              </w:rPr>
            </w:pPr>
            <w:r w:rsidRPr="00296F6B">
              <w:rPr>
                <w:rFonts w:ascii="Times New Roman" w:hAnsi="Times New Roman" w:cs="Times New Roman"/>
                <w:bCs/>
                <w:iCs/>
                <w:sz w:val="24"/>
                <w:szCs w:val="24"/>
              </w:rPr>
              <w:t>Выполнять требования воздушного законодательства Российской Федерации, а также руководств (инструкций) по эксплуатации беспилотных воздушных судов смешанного типа и руководящих отраслевых документов</w:t>
            </w:r>
          </w:p>
        </w:tc>
      </w:tr>
      <w:tr w:rsidR="006F4DE6" w:rsidRPr="006A2325" w:rsidTr="00CD33D8">
        <w:tc>
          <w:tcPr>
            <w:tcW w:w="1204" w:type="dxa"/>
          </w:tcPr>
          <w:p w:rsidR="006F4DE6" w:rsidRPr="006A2325" w:rsidRDefault="006F4DE6" w:rsidP="00CD33D8">
            <w:pPr>
              <w:rPr>
                <w:rFonts w:ascii="Times New Roman" w:hAnsi="Times New Roman" w:cs="Times New Roman"/>
                <w:bCs/>
                <w:iCs/>
                <w:sz w:val="24"/>
                <w:szCs w:val="24"/>
              </w:rPr>
            </w:pPr>
            <w:r w:rsidRPr="006A2325">
              <w:rPr>
                <w:rFonts w:ascii="Times New Roman" w:hAnsi="Times New Roman" w:cs="Times New Roman"/>
                <w:b/>
                <w:iCs/>
                <w:sz w:val="24"/>
                <w:szCs w:val="24"/>
              </w:rPr>
              <w:t xml:space="preserve">ПК </w:t>
            </w:r>
            <w:r>
              <w:rPr>
                <w:rFonts w:ascii="Times New Roman" w:hAnsi="Times New Roman" w:cs="Times New Roman"/>
                <w:b/>
                <w:iCs/>
                <w:sz w:val="24"/>
                <w:szCs w:val="24"/>
              </w:rPr>
              <w:t>3</w:t>
            </w:r>
            <w:r w:rsidRPr="006A2325">
              <w:rPr>
                <w:rFonts w:ascii="Times New Roman" w:hAnsi="Times New Roman" w:cs="Times New Roman"/>
                <w:b/>
                <w:iCs/>
                <w:sz w:val="24"/>
                <w:szCs w:val="24"/>
              </w:rPr>
              <w:t>.</w:t>
            </w:r>
            <w:r>
              <w:rPr>
                <w:rFonts w:ascii="Times New Roman" w:hAnsi="Times New Roman" w:cs="Times New Roman"/>
                <w:b/>
                <w:iCs/>
                <w:sz w:val="24"/>
                <w:szCs w:val="24"/>
              </w:rPr>
              <w:t>7.</w:t>
            </w:r>
          </w:p>
        </w:tc>
        <w:tc>
          <w:tcPr>
            <w:tcW w:w="8367" w:type="dxa"/>
          </w:tcPr>
          <w:p w:rsidR="006F4DE6" w:rsidRPr="00296F6B" w:rsidRDefault="006F4DE6" w:rsidP="00CD33D8">
            <w:pPr>
              <w:rPr>
                <w:rFonts w:ascii="Times New Roman" w:hAnsi="Times New Roman" w:cs="Times New Roman"/>
                <w:bCs/>
                <w:iCs/>
                <w:sz w:val="24"/>
                <w:szCs w:val="24"/>
              </w:rPr>
            </w:pPr>
            <w:r w:rsidRPr="00296F6B">
              <w:rPr>
                <w:rFonts w:ascii="Times New Roman" w:hAnsi="Times New Roman" w:cs="Times New Roman"/>
                <w:bCs/>
                <w:iCs/>
                <w:sz w:val="24"/>
                <w:szCs w:val="24"/>
              </w:rPr>
              <w:t>Организовывать и осуществлять транспортировку и хранение беспилотных воздушных судов смешанного типа</w:t>
            </w:r>
          </w:p>
        </w:tc>
      </w:tr>
    </w:tbl>
    <w:p w:rsidR="006F4DE6" w:rsidRDefault="006F4DE6" w:rsidP="006F4DE6">
      <w:pPr>
        <w:jc w:val="both"/>
        <w:rPr>
          <w:rFonts w:ascii="Times New Roman" w:eastAsia="Times New Roman" w:hAnsi="Times New Roman" w:cs="Times New Roman"/>
          <w:sz w:val="24"/>
          <w:szCs w:val="24"/>
          <w:lang w:eastAsia="ru-RU"/>
        </w:rPr>
      </w:pPr>
    </w:p>
    <w:p w:rsidR="006F4DE6" w:rsidRDefault="006F4DE6" w:rsidP="006F4DE6">
      <w:pPr>
        <w:jc w:val="both"/>
        <w:rPr>
          <w:rFonts w:ascii="Times New Roman" w:eastAsia="Times New Roman" w:hAnsi="Times New Roman" w:cs="Times New Roman"/>
          <w:sz w:val="24"/>
          <w:szCs w:val="24"/>
          <w:lang w:eastAsia="ru-RU"/>
        </w:rPr>
      </w:pPr>
    </w:p>
    <w:p w:rsidR="006F4DE6" w:rsidRDefault="006F4DE6" w:rsidP="006F4DE6">
      <w:pPr>
        <w:jc w:val="both"/>
        <w:rPr>
          <w:rFonts w:ascii="Times New Roman" w:eastAsia="Times New Roman" w:hAnsi="Times New Roman" w:cs="Times New Roman"/>
          <w:sz w:val="24"/>
          <w:szCs w:val="24"/>
          <w:lang w:eastAsia="ru-RU"/>
        </w:rPr>
      </w:pPr>
    </w:p>
    <w:p w:rsidR="006F4DE6" w:rsidRDefault="006F4DE6" w:rsidP="006F4DE6">
      <w:pPr>
        <w:jc w:val="both"/>
        <w:rPr>
          <w:rFonts w:ascii="Times New Roman" w:eastAsia="Times New Roman" w:hAnsi="Times New Roman" w:cs="Times New Roman"/>
          <w:sz w:val="24"/>
          <w:szCs w:val="24"/>
          <w:lang w:eastAsia="ru-RU"/>
        </w:rPr>
      </w:pPr>
    </w:p>
    <w:p w:rsidR="006F4DE6" w:rsidRDefault="006F4DE6" w:rsidP="006F4DE6">
      <w:pPr>
        <w:jc w:val="both"/>
        <w:rPr>
          <w:rFonts w:ascii="Times New Roman" w:eastAsia="Times New Roman" w:hAnsi="Times New Roman" w:cs="Times New Roman"/>
          <w:sz w:val="24"/>
          <w:szCs w:val="24"/>
          <w:lang w:eastAsia="ru-RU"/>
        </w:rPr>
      </w:pPr>
    </w:p>
    <w:p w:rsidR="006F4DE6" w:rsidRPr="003445C1" w:rsidRDefault="006F4DE6" w:rsidP="006F4DE6">
      <w:pPr>
        <w:ind w:firstLine="709"/>
        <w:jc w:val="both"/>
        <w:rPr>
          <w:rFonts w:ascii="Times New Roman" w:eastAsia="Times New Roman" w:hAnsi="Times New Roman" w:cs="Times New Roman"/>
          <w:sz w:val="24"/>
          <w:szCs w:val="24"/>
          <w:lang w:eastAsia="ru-RU"/>
        </w:rPr>
      </w:pPr>
      <w:r w:rsidRPr="003445C1">
        <w:rPr>
          <w:rFonts w:ascii="Times New Roman" w:hAnsi="Times New Roman"/>
          <w:sz w:val="24"/>
          <w:szCs w:val="24"/>
        </w:rPr>
        <w:lastRenderedPageBreak/>
        <w:t>1.1.3. В результате освоения профессионального модуля обучающийся должен:</w:t>
      </w:r>
    </w:p>
    <w:tbl>
      <w:tblPr>
        <w:tblW w:w="5000" w:type="pct"/>
        <w:tblLook w:val="04A0" w:firstRow="1" w:lastRow="0" w:firstColumn="1" w:lastColumn="0" w:noHBand="0" w:noVBand="1"/>
      </w:tblPr>
      <w:tblGrid>
        <w:gridCol w:w="2509"/>
        <w:gridCol w:w="7119"/>
      </w:tblGrid>
      <w:tr w:rsidR="006F4DE6" w:rsidRPr="004D72A4" w:rsidTr="00CD33D8">
        <w:trPr>
          <w:trHeight w:val="20"/>
        </w:trPr>
        <w:tc>
          <w:tcPr>
            <w:tcW w:w="130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Владеть навыками</w:t>
            </w:r>
          </w:p>
        </w:tc>
        <w:tc>
          <w:tcPr>
            <w:tcW w:w="3697" w:type="pct"/>
            <w:tcBorders>
              <w:top w:val="single" w:sz="4" w:space="0" w:color="auto"/>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Подготовки программы полета;</w:t>
            </w:r>
          </w:p>
        </w:tc>
      </w:tr>
      <w:tr w:rsidR="006F4DE6" w:rsidRPr="004D72A4" w:rsidTr="00CD33D8">
        <w:trPr>
          <w:trHeight w:val="20"/>
        </w:trPr>
        <w:tc>
          <w:tcPr>
            <w:tcW w:w="1303" w:type="pct"/>
            <w:vMerge/>
            <w:tcBorders>
              <w:top w:val="single" w:sz="4" w:space="0" w:color="auto"/>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Выполнения полетного задания;</w:t>
            </w:r>
          </w:p>
        </w:tc>
      </w:tr>
      <w:tr w:rsidR="006F4DE6" w:rsidRPr="004D72A4" w:rsidTr="00CD33D8">
        <w:trPr>
          <w:trHeight w:val="20"/>
        </w:trPr>
        <w:tc>
          <w:tcPr>
            <w:tcW w:w="1303" w:type="pct"/>
            <w:vMerge/>
            <w:tcBorders>
              <w:top w:val="single" w:sz="4" w:space="0" w:color="auto"/>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Учета ограничения в районе выполнения полета;</w:t>
            </w:r>
          </w:p>
        </w:tc>
      </w:tr>
      <w:tr w:rsidR="006F4DE6" w:rsidRPr="004D72A4" w:rsidTr="00CD33D8">
        <w:trPr>
          <w:trHeight w:val="20"/>
        </w:trPr>
        <w:tc>
          <w:tcPr>
            <w:tcW w:w="1303" w:type="pct"/>
            <w:vMerge/>
            <w:tcBorders>
              <w:top w:val="single" w:sz="4" w:space="0" w:color="auto"/>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Подбора и подготовки стартово- посадочной площадки;</w:t>
            </w:r>
          </w:p>
        </w:tc>
      </w:tr>
      <w:tr w:rsidR="006F4DE6" w:rsidRPr="004D72A4" w:rsidTr="00CD33D8">
        <w:trPr>
          <w:trHeight w:val="20"/>
        </w:trPr>
        <w:tc>
          <w:tcPr>
            <w:tcW w:w="1303" w:type="pct"/>
            <w:vMerge/>
            <w:tcBorders>
              <w:top w:val="single" w:sz="4" w:space="0" w:color="auto"/>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Оценки метеорологической, орнитологической и аэронавигационной обстановки;</w:t>
            </w:r>
          </w:p>
        </w:tc>
      </w:tr>
      <w:tr w:rsidR="006F4DE6" w:rsidRPr="004D72A4" w:rsidTr="00CD33D8">
        <w:trPr>
          <w:trHeight w:val="20"/>
        </w:trPr>
        <w:tc>
          <w:tcPr>
            <w:tcW w:w="1303" w:type="pct"/>
            <w:vMerge/>
            <w:tcBorders>
              <w:top w:val="single" w:sz="4" w:space="0" w:color="auto"/>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Подготовки полетной документации;</w:t>
            </w:r>
          </w:p>
        </w:tc>
      </w:tr>
      <w:tr w:rsidR="006F4DE6" w:rsidRPr="004D72A4" w:rsidTr="00CD33D8">
        <w:trPr>
          <w:trHeight w:val="20"/>
        </w:trPr>
        <w:tc>
          <w:tcPr>
            <w:tcW w:w="1303" w:type="pct"/>
            <w:vMerge/>
            <w:tcBorders>
              <w:top w:val="single" w:sz="4" w:space="0" w:color="auto"/>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Проверки готовности беспилотной авиационной системы.</w:t>
            </w:r>
          </w:p>
        </w:tc>
      </w:tr>
      <w:tr w:rsidR="006F4DE6" w:rsidRPr="004D72A4" w:rsidTr="00CD33D8">
        <w:trPr>
          <w:trHeight w:val="20"/>
        </w:trPr>
        <w:tc>
          <w:tcPr>
            <w:tcW w:w="1303" w:type="pct"/>
            <w:vMerge/>
            <w:tcBorders>
              <w:top w:val="single" w:sz="4" w:space="0" w:color="auto"/>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Уточнения полетного задания в соответствии с фактическими метеорологическими, орнитологическими и навигационными данными;</w:t>
            </w:r>
          </w:p>
        </w:tc>
      </w:tr>
      <w:tr w:rsidR="006F4DE6" w:rsidRPr="004D72A4" w:rsidTr="00CD33D8">
        <w:trPr>
          <w:trHeight w:val="20"/>
        </w:trPr>
        <w:tc>
          <w:tcPr>
            <w:tcW w:w="1303" w:type="pct"/>
            <w:vMerge/>
            <w:tcBorders>
              <w:top w:val="single" w:sz="4" w:space="0" w:color="auto"/>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Принятия решения на взлет;</w:t>
            </w:r>
          </w:p>
        </w:tc>
      </w:tr>
      <w:tr w:rsidR="006F4DE6" w:rsidRPr="004D72A4" w:rsidTr="00CD33D8">
        <w:trPr>
          <w:trHeight w:val="20"/>
        </w:trPr>
        <w:tc>
          <w:tcPr>
            <w:tcW w:w="1303" w:type="pct"/>
            <w:vMerge/>
            <w:tcBorders>
              <w:top w:val="single" w:sz="4" w:space="0" w:color="auto"/>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Выполнения запуска;</w:t>
            </w:r>
          </w:p>
        </w:tc>
      </w:tr>
      <w:tr w:rsidR="006F4DE6" w:rsidRPr="004D72A4" w:rsidTr="00CD33D8">
        <w:trPr>
          <w:trHeight w:val="20"/>
        </w:trPr>
        <w:tc>
          <w:tcPr>
            <w:tcW w:w="1303" w:type="pct"/>
            <w:vMerge/>
            <w:tcBorders>
              <w:top w:val="single" w:sz="4" w:space="0" w:color="auto"/>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Дистанционного управления полетом и контроля параметров полета;</w:t>
            </w:r>
          </w:p>
        </w:tc>
      </w:tr>
      <w:tr w:rsidR="006F4DE6" w:rsidRPr="004D72A4" w:rsidTr="00CD33D8">
        <w:trPr>
          <w:trHeight w:val="20"/>
        </w:trPr>
        <w:tc>
          <w:tcPr>
            <w:tcW w:w="1303" w:type="pct"/>
            <w:vMerge/>
            <w:tcBorders>
              <w:top w:val="single" w:sz="4" w:space="0" w:color="auto"/>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Выполнения полета в соответствии с полетным заданием;</w:t>
            </w:r>
          </w:p>
        </w:tc>
      </w:tr>
      <w:tr w:rsidR="006F4DE6" w:rsidRPr="004D72A4" w:rsidTr="00CD33D8">
        <w:trPr>
          <w:trHeight w:val="20"/>
        </w:trPr>
        <w:tc>
          <w:tcPr>
            <w:tcW w:w="1303" w:type="pct"/>
            <w:vMerge/>
            <w:tcBorders>
              <w:top w:val="single" w:sz="4" w:space="0" w:color="auto"/>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Анализа аэронавигационной, метеорологической, орнитологической обстановки в ходе выполнения полетного задания;</w:t>
            </w:r>
          </w:p>
        </w:tc>
      </w:tr>
      <w:tr w:rsidR="006F4DE6" w:rsidRPr="004D72A4" w:rsidTr="00CD33D8">
        <w:trPr>
          <w:trHeight w:val="20"/>
        </w:trPr>
        <w:tc>
          <w:tcPr>
            <w:tcW w:w="1303" w:type="pct"/>
            <w:vMerge/>
            <w:tcBorders>
              <w:top w:val="single" w:sz="4" w:space="0" w:color="auto"/>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Выполнения действий при возникновении особых случаев в полете;</w:t>
            </w:r>
          </w:p>
        </w:tc>
      </w:tr>
      <w:tr w:rsidR="006F4DE6" w:rsidRPr="004D72A4" w:rsidTr="00CD33D8">
        <w:trPr>
          <w:trHeight w:val="20"/>
        </w:trPr>
        <w:tc>
          <w:tcPr>
            <w:tcW w:w="1303" w:type="pct"/>
            <w:vMerge/>
            <w:tcBorders>
              <w:top w:val="single" w:sz="4" w:space="0" w:color="auto"/>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Проведения поисковых работ в случае аварийной ситуации;</w:t>
            </w:r>
          </w:p>
        </w:tc>
      </w:tr>
      <w:tr w:rsidR="006F4DE6" w:rsidRPr="004D72A4" w:rsidTr="00CD33D8">
        <w:trPr>
          <w:trHeight w:val="20"/>
        </w:trPr>
        <w:tc>
          <w:tcPr>
            <w:tcW w:w="1303" w:type="pct"/>
            <w:vMerge/>
            <w:tcBorders>
              <w:top w:val="single" w:sz="4" w:space="0" w:color="auto"/>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Принятия решения о посадке, а также о прекращении полета и возвращении на аэродром либо о вынужденной посадке;</w:t>
            </w:r>
          </w:p>
        </w:tc>
      </w:tr>
      <w:tr w:rsidR="006F4DE6" w:rsidRPr="004D72A4" w:rsidTr="00CD33D8">
        <w:trPr>
          <w:trHeight w:val="20"/>
        </w:trPr>
        <w:tc>
          <w:tcPr>
            <w:tcW w:w="1303" w:type="pct"/>
            <w:vMerge/>
            <w:tcBorders>
              <w:top w:val="single" w:sz="4" w:space="0" w:color="auto"/>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Выполнения послеполетного осмотра;</w:t>
            </w:r>
          </w:p>
        </w:tc>
      </w:tr>
      <w:tr w:rsidR="006F4DE6" w:rsidRPr="004D72A4" w:rsidTr="00CD33D8">
        <w:trPr>
          <w:trHeight w:val="20"/>
        </w:trPr>
        <w:tc>
          <w:tcPr>
            <w:tcW w:w="1303" w:type="pct"/>
            <w:vMerge/>
            <w:tcBorders>
              <w:top w:val="single" w:sz="4" w:space="0" w:color="auto"/>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Ведения полетной и технической документации.</w:t>
            </w:r>
          </w:p>
        </w:tc>
      </w:tr>
      <w:tr w:rsidR="006F4DE6" w:rsidRPr="004D72A4" w:rsidTr="00CD33D8">
        <w:trPr>
          <w:trHeight w:val="20"/>
        </w:trPr>
        <w:tc>
          <w:tcPr>
            <w:tcW w:w="1303" w:type="pct"/>
            <w:vMerge/>
            <w:tcBorders>
              <w:top w:val="single" w:sz="4" w:space="0" w:color="auto"/>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Подготовки плана полета и представление его соответствующему органу Единой системы организации воздушного движения, в том числе с использованием цифровых технологий;</w:t>
            </w:r>
          </w:p>
        </w:tc>
      </w:tr>
      <w:tr w:rsidR="006F4DE6" w:rsidRPr="004D72A4" w:rsidTr="00CD33D8">
        <w:trPr>
          <w:trHeight w:val="20"/>
        </w:trPr>
        <w:tc>
          <w:tcPr>
            <w:tcW w:w="1303" w:type="pct"/>
            <w:vMerge/>
            <w:tcBorders>
              <w:top w:val="single" w:sz="4" w:space="0" w:color="auto"/>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Информирования соответствующих органов ЕС ОрВД об отклонениях от плана полета или изменениях в режиме полета и о возникновении особых ситуаций в полете, о совершении аварийной посадки;</w:t>
            </w:r>
          </w:p>
        </w:tc>
      </w:tr>
      <w:tr w:rsidR="006F4DE6" w:rsidRPr="004D72A4" w:rsidTr="00CD33D8">
        <w:trPr>
          <w:trHeight w:val="20"/>
        </w:trPr>
        <w:tc>
          <w:tcPr>
            <w:tcW w:w="1303" w:type="pct"/>
            <w:vMerge/>
            <w:tcBorders>
              <w:top w:val="single" w:sz="4" w:space="0" w:color="auto"/>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Осуществления взаимодействия с участниками воздушного движения при выполнении полетов;</w:t>
            </w:r>
          </w:p>
        </w:tc>
      </w:tr>
      <w:tr w:rsidR="006F4DE6" w:rsidRPr="004D72A4" w:rsidTr="00CD33D8">
        <w:trPr>
          <w:trHeight w:val="20"/>
        </w:trPr>
        <w:tc>
          <w:tcPr>
            <w:tcW w:w="1303" w:type="pct"/>
            <w:vMerge/>
            <w:tcBorders>
              <w:top w:val="single" w:sz="4" w:space="0" w:color="auto"/>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Ведения радиосвязи с органами ОВД и отражения в полетной документации условий выполнения полета.</w:t>
            </w:r>
          </w:p>
        </w:tc>
      </w:tr>
      <w:tr w:rsidR="006F4DE6" w:rsidRPr="004D72A4" w:rsidTr="00CD33D8">
        <w:trPr>
          <w:trHeight w:val="20"/>
        </w:trPr>
        <w:tc>
          <w:tcPr>
            <w:tcW w:w="1303" w:type="pct"/>
            <w:vMerge/>
            <w:tcBorders>
              <w:top w:val="single" w:sz="4" w:space="0" w:color="auto"/>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Выполнения внешнего осмотра и выявления  неисправностей;</w:t>
            </w:r>
          </w:p>
        </w:tc>
      </w:tr>
      <w:tr w:rsidR="006F4DE6" w:rsidRPr="004D72A4" w:rsidTr="00CD33D8">
        <w:trPr>
          <w:trHeight w:val="20"/>
        </w:trPr>
        <w:tc>
          <w:tcPr>
            <w:tcW w:w="1303" w:type="pct"/>
            <w:vMerge/>
            <w:tcBorders>
              <w:top w:val="single" w:sz="4" w:space="0" w:color="auto"/>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Проведения подготовки стартово-посадочной площадки;</w:t>
            </w:r>
          </w:p>
        </w:tc>
      </w:tr>
      <w:tr w:rsidR="006F4DE6" w:rsidRPr="004D72A4" w:rsidTr="00CD33D8">
        <w:trPr>
          <w:trHeight w:val="20"/>
        </w:trPr>
        <w:tc>
          <w:tcPr>
            <w:tcW w:w="1303" w:type="pct"/>
            <w:vMerge/>
            <w:tcBorders>
              <w:top w:val="single" w:sz="4" w:space="0" w:color="auto"/>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 xml:space="preserve">Контроля работоспособности систем, оборудования и ее элементов в процессе выполнения технического обслуживания. </w:t>
            </w:r>
          </w:p>
        </w:tc>
      </w:tr>
      <w:tr w:rsidR="006F4DE6" w:rsidRPr="004D72A4" w:rsidTr="00CD33D8">
        <w:trPr>
          <w:trHeight w:val="20"/>
        </w:trPr>
        <w:tc>
          <w:tcPr>
            <w:tcW w:w="1303" w:type="pct"/>
            <w:vMerge/>
            <w:tcBorders>
              <w:top w:val="single" w:sz="4" w:space="0" w:color="auto"/>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 xml:space="preserve">Проведения послеполетного осмотра и устранения обнаруженных неисправностей; </w:t>
            </w:r>
          </w:p>
        </w:tc>
      </w:tr>
      <w:tr w:rsidR="006F4DE6" w:rsidRPr="004D72A4" w:rsidTr="00CD33D8">
        <w:trPr>
          <w:trHeight w:val="20"/>
        </w:trPr>
        <w:tc>
          <w:tcPr>
            <w:tcW w:w="1303" w:type="pct"/>
            <w:vMerge/>
            <w:tcBorders>
              <w:top w:val="single" w:sz="4" w:space="0" w:color="auto"/>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Обновления программного обеспечения и калибровки с использованием цифровых технологий (при необходимости);</w:t>
            </w:r>
          </w:p>
        </w:tc>
      </w:tr>
      <w:tr w:rsidR="006F4DE6" w:rsidRPr="004D72A4" w:rsidTr="00CD33D8">
        <w:trPr>
          <w:trHeight w:val="20"/>
        </w:trPr>
        <w:tc>
          <w:tcPr>
            <w:tcW w:w="1303" w:type="pct"/>
            <w:vMerge/>
            <w:tcBorders>
              <w:top w:val="single" w:sz="4" w:space="0" w:color="auto"/>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Ведения технической документации.</w:t>
            </w:r>
          </w:p>
        </w:tc>
      </w:tr>
      <w:tr w:rsidR="006F4DE6" w:rsidRPr="004D72A4" w:rsidTr="00CD33D8">
        <w:trPr>
          <w:trHeight w:val="20"/>
        </w:trPr>
        <w:tc>
          <w:tcPr>
            <w:tcW w:w="1303" w:type="pct"/>
            <w:vMerge/>
            <w:tcBorders>
              <w:top w:val="single" w:sz="4" w:space="0" w:color="auto"/>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Изучения полетного задания, отработки порядка его выполнения и действий при управлении беспилотным воздушным судном</w:t>
            </w:r>
          </w:p>
        </w:tc>
      </w:tr>
      <w:tr w:rsidR="006F4DE6" w:rsidRPr="004D72A4" w:rsidTr="00CD33D8">
        <w:trPr>
          <w:trHeight w:val="20"/>
        </w:trPr>
        <w:tc>
          <w:tcPr>
            <w:tcW w:w="1303" w:type="pct"/>
            <w:vMerge/>
            <w:tcBorders>
              <w:top w:val="single" w:sz="4" w:space="0" w:color="auto"/>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Подготовки плана полета и представления его соответствующему органу Единой системы организации воздушного движения, в том числе с использованием цифровых технологий;</w:t>
            </w:r>
          </w:p>
        </w:tc>
      </w:tr>
      <w:tr w:rsidR="006F4DE6" w:rsidRPr="004D72A4" w:rsidTr="00CD33D8">
        <w:trPr>
          <w:trHeight w:val="20"/>
        </w:trPr>
        <w:tc>
          <w:tcPr>
            <w:tcW w:w="1303" w:type="pct"/>
            <w:vMerge/>
            <w:tcBorders>
              <w:top w:val="single" w:sz="4" w:space="0" w:color="auto"/>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Подготовки программы полета и ее загрузки в бортовой навигационный комплекс (автопилот) беспилотного воздушного судна;</w:t>
            </w:r>
          </w:p>
        </w:tc>
      </w:tr>
      <w:tr w:rsidR="006F4DE6" w:rsidRPr="004D72A4" w:rsidTr="00CD33D8">
        <w:trPr>
          <w:trHeight w:val="20"/>
        </w:trPr>
        <w:tc>
          <w:tcPr>
            <w:tcW w:w="1303" w:type="pct"/>
            <w:vMerge/>
            <w:tcBorders>
              <w:top w:val="single" w:sz="4" w:space="0" w:color="auto"/>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 xml:space="preserve">Подготовки полетной документации </w:t>
            </w:r>
          </w:p>
        </w:tc>
      </w:tr>
      <w:tr w:rsidR="006F4DE6" w:rsidRPr="004D72A4" w:rsidTr="00CD33D8">
        <w:trPr>
          <w:trHeight w:val="20"/>
        </w:trPr>
        <w:tc>
          <w:tcPr>
            <w:tcW w:w="1303" w:type="pct"/>
            <w:vMerge/>
            <w:tcBorders>
              <w:top w:val="single" w:sz="4" w:space="0" w:color="auto"/>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Проверки готовности беспилотной авиационной системы к использованию в соответствии с эксплуатационной документацией и полетным заданием;</w:t>
            </w:r>
          </w:p>
        </w:tc>
      </w:tr>
      <w:tr w:rsidR="006F4DE6" w:rsidRPr="004D72A4" w:rsidTr="00CD33D8">
        <w:trPr>
          <w:trHeight w:val="20"/>
        </w:trPr>
        <w:tc>
          <w:tcPr>
            <w:tcW w:w="1303" w:type="pct"/>
            <w:vMerge/>
            <w:tcBorders>
              <w:top w:val="single" w:sz="4" w:space="0" w:color="auto"/>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 xml:space="preserve">Ведения полетной и технической документации, в том числе в электронном виде с использованием сервисов цифровой технологии. </w:t>
            </w:r>
          </w:p>
        </w:tc>
      </w:tr>
      <w:tr w:rsidR="006F4DE6" w:rsidRPr="004D72A4" w:rsidTr="00CD33D8">
        <w:trPr>
          <w:trHeight w:val="20"/>
        </w:trPr>
        <w:tc>
          <w:tcPr>
            <w:tcW w:w="1303" w:type="pct"/>
            <w:vMerge/>
            <w:tcBorders>
              <w:top w:val="single" w:sz="4" w:space="0" w:color="auto"/>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Транспортировки к месту взлета (от места посадки);</w:t>
            </w:r>
          </w:p>
        </w:tc>
      </w:tr>
      <w:tr w:rsidR="006F4DE6" w:rsidRPr="004D72A4" w:rsidTr="00CD33D8">
        <w:trPr>
          <w:trHeight w:val="20"/>
        </w:trPr>
        <w:tc>
          <w:tcPr>
            <w:tcW w:w="1303" w:type="pct"/>
            <w:vMerge/>
            <w:tcBorders>
              <w:top w:val="single" w:sz="4" w:space="0" w:color="auto"/>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Приведения в предстартовое состояние;</w:t>
            </w:r>
          </w:p>
        </w:tc>
      </w:tr>
      <w:tr w:rsidR="006F4DE6" w:rsidRPr="004D72A4" w:rsidTr="00CD33D8">
        <w:trPr>
          <w:trHeight w:val="20"/>
        </w:trPr>
        <w:tc>
          <w:tcPr>
            <w:tcW w:w="1303" w:type="pct"/>
            <w:vMerge/>
            <w:tcBorders>
              <w:top w:val="single" w:sz="4" w:space="0" w:color="auto"/>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Обеспечения работы наземных элементов в ходе подготовки и выполнения полетов;</w:t>
            </w:r>
          </w:p>
        </w:tc>
      </w:tr>
      <w:tr w:rsidR="006F4DE6" w:rsidRPr="004D72A4" w:rsidTr="00CD33D8">
        <w:trPr>
          <w:trHeight w:val="20"/>
        </w:trPr>
        <w:tc>
          <w:tcPr>
            <w:tcW w:w="1303" w:type="pct"/>
            <w:vMerge/>
            <w:tcBorders>
              <w:top w:val="single" w:sz="4" w:space="0" w:color="auto"/>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Проведения работы по постановке на хранение и снятию с хранения;</w:t>
            </w:r>
          </w:p>
        </w:tc>
      </w:tr>
      <w:tr w:rsidR="006F4DE6" w:rsidRPr="004D72A4" w:rsidTr="00CD33D8">
        <w:trPr>
          <w:trHeight w:val="20"/>
        </w:trPr>
        <w:tc>
          <w:tcPr>
            <w:tcW w:w="1303" w:type="pct"/>
            <w:vMerge w:val="restart"/>
            <w:tcBorders>
              <w:top w:val="nil"/>
              <w:left w:val="single" w:sz="4" w:space="0" w:color="auto"/>
              <w:bottom w:val="single" w:sz="4" w:space="0" w:color="000000"/>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Уметь</w:t>
            </w: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Составлять полетное задание и план полета;</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Рассчитывать количества топлива, эксплуатационных жидкостей или заряда аккумуляторных батарей, учитывая метеорологические условия полета, предполагаемые отклонения от маршрута полета и иные условия, влияющие на полет;</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Использовать специализированные цифровые платформы;</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Анализировать метеорологическую, орнитологическую и аэронавигационную обстановку;</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Использовать специальное программное обеспечение;</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Оценивать техническое состояние и готовность к использованию;</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Оформлять полетную и техническую документацию.</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Осуществлять запуск беспилотного воздушного судна;</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Осуществлять его дистанционное пилотирование и контроль параметров полета;</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Распознавать и контролировать факторы угроз и ошибок при выполнении полетов;</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 xml:space="preserve">Определять пространственное положение; </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Принимать меры по обеспечению безопасного выполнения полета;</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Выполнять послеполетные работы;</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Осуществлять дистанционный контроль параметров полета;</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Использовать специализированные цифровые платформы полетно-информационного обслуживания и сервисы цифровой технологии;</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Использовать специальное программное обеспечение для составления программы полета;</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 xml:space="preserve">Составлять полетное задание и план полета; </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Вести радиосвязь с органами ОрВД и другими участниками воздушного движения;</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Распознавать и контролировать факторы угроз и ошибок при выполнении полетов</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Читать эксплуатационно-техническую документацию беспилотных авиационных систем и их элементов, чертежи и схемы;</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Оценивать техническое состояние элементов беспилотных авиационных систем;</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Осуществлять подготовку и настройку элементов беспилотных авиационных систем;</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Оформлять техническую документацию</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Выполнять техническое обслуживание элементов беспилотной авиационной системы в соответствии с эксплуатационной документацией;</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Использовать необходимые для работы инструменты, приспособления и контрольно- измерительную аппаратуру;</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 xml:space="preserve">Использовать цифровые технологии при обновлении программного обеспечения и калибровке беспилотной авиационной системы. </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Читать сборники аэронавигационной информации;</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Анализировать и выполнять требования воздушного законодательства Российской Федерации, а также руководства (инструкции) по эксплуатации беспилотных воздушных судов, руководящих отраслевых документов;</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Выполнять аэронавигационные расчеты;</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 xml:space="preserve">Составлять полетное задание и план полета </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 xml:space="preserve">Оформлять полетную и техническую документацию. </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Буксировать, транспортировать беспилотную авиационную систему к месту взлета (от места посадки);</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Использовать взлетные устройства (приспособления);</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Производить эвакуацию беспилотных воздушных судов в аварийных ситуациях;</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Производить работы при хранении беспилотных авиационных систем, установленные в эксплуатационной документации;</w:t>
            </w:r>
          </w:p>
        </w:tc>
      </w:tr>
      <w:tr w:rsidR="006F4DE6" w:rsidRPr="004D72A4" w:rsidTr="00CD33D8">
        <w:trPr>
          <w:trHeight w:val="20"/>
        </w:trPr>
        <w:tc>
          <w:tcPr>
            <w:tcW w:w="1303" w:type="pct"/>
            <w:vMerge w:val="restart"/>
            <w:tcBorders>
              <w:top w:val="nil"/>
              <w:left w:val="single" w:sz="4" w:space="0" w:color="auto"/>
              <w:bottom w:val="single" w:sz="4" w:space="0" w:color="000000"/>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Знать</w:t>
            </w: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Правила и порядок, установленные воздушным законодательством Российской Федерации;</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Получение разрешения на использование воздушного пространства;</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Порядок получения информации о запретных зонах и зонах ограничения полетов;</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Нормативные правовые акты, регламентирующие организацию и выполнение полетов;</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Основы воздушной навигации, аэродинамики и метеорологии;</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Требования эксплуатационной документации;</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Летно-технические характеристики;</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Порядок планирования полета;</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Порядок подготовки программы полета;</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Порядок проведения предполетной подготовки.</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Нормативные правовые акты, регламентирующие порядок использования воздушного пространства Российской Федерации;</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Порядок производства полетов беспилотными воздушными судами;</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Основы аэронавигации, аэродинамики, метеорологии;</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Правила ведения радиосвязи;</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Порядок действий экипажа при нештатных и аварийных ситуациях;</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Порядок действий экипажа при проведении поисковых работ;</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Технология выполнения авиационных работ, характеристики используемых веществ и оборудования;</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Порядок проведения послеполетных работ;</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Правила ведения и оформления полетной и технической документации.</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Порядок ведения радиосвязи;</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Правила и порядок, установленные воздушным законодательством Российской Федерации, получения разрешения на использование воздушного пространства, в том числе при выполнении полетов над населенными пунктами, при выполнении авиационных работ;</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Нормативные правовые акты об установлении запретных зон и зон ограничения полетов;</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Порядок организации и выполнения полетов беспилотным воздушным судном в сегрегированном воздушном пространстве;</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Порядок планирования полета беспилотного воздушного судна и построения маршрута полета;</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Правила подготовки плана полетов и порядок его подачи органу Единой системы организации воздушного движения.</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Технология выполнения авиационных работ;</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Ответственность за нарушение правил использования воздушного пространства.</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Требования эксплуатационной документации по техническому обслуживанию;</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Назначение, устройство и принципы работы элементов беспилотной авиационной системы;</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Классификация неисправностей и отказов беспилотной авиационной системы, методы их обнаружения и устранения;</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Требования охраны труда и пожарной безопасности;</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Правила ведения и оформления технической документации беспилотной авиационной системы.</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Перечень и содержание работ по видам технического обслуживания беспилотных авиационных систем, порядок их выполнения;</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Порядок подготовки к работе инструментов, приспособлений и контрольно-измерительной аппаратуры для выполнения технического обслуживания беспилотной авиационной системы;</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Правила использования цифровых технологий при обновлении программного обеспечения и калибровке беспилотной авиационной системы;</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Нормативные правовые акты, регламентирующие организацию и выполнение полетов беспилотным воздушным судном;</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Порядок организации и выполнения полетов беспилотным воздушным судном в сегрегированном и несегрегированном воздушном пространстве;</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Правила буксировки, транспортировки беспилотной авиационной системы;</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Правила и требования к хранению беспилотной авиационной системы;</w:t>
            </w:r>
          </w:p>
        </w:tc>
      </w:tr>
      <w:tr w:rsidR="006F4DE6" w:rsidRPr="004D72A4" w:rsidTr="00CD33D8">
        <w:trPr>
          <w:trHeight w:val="20"/>
        </w:trPr>
        <w:tc>
          <w:tcPr>
            <w:tcW w:w="1303" w:type="pct"/>
            <w:vMerge/>
            <w:tcBorders>
              <w:top w:val="nil"/>
              <w:left w:val="single" w:sz="4" w:space="0" w:color="auto"/>
              <w:bottom w:val="single" w:sz="4" w:space="0" w:color="000000"/>
              <w:right w:val="single" w:sz="4" w:space="0" w:color="auto"/>
            </w:tcBorders>
            <w:vAlign w:val="center"/>
            <w:hideMark/>
          </w:tcPr>
          <w:p w:rsidR="006F4DE6" w:rsidRPr="004D72A4" w:rsidRDefault="006F4DE6" w:rsidP="00CD33D8">
            <w:pPr>
              <w:rPr>
                <w:rFonts w:ascii="Times New Roman" w:eastAsia="Times New Roman" w:hAnsi="Times New Roman" w:cs="Times New Roman"/>
                <w:color w:val="000000"/>
                <w:sz w:val="24"/>
                <w:szCs w:val="24"/>
                <w:lang w:eastAsia="ru-RU"/>
              </w:rPr>
            </w:pPr>
          </w:p>
        </w:tc>
        <w:tc>
          <w:tcPr>
            <w:tcW w:w="3697" w:type="pct"/>
            <w:tcBorders>
              <w:top w:val="nil"/>
              <w:left w:val="nil"/>
              <w:bottom w:val="single" w:sz="4" w:space="0" w:color="auto"/>
              <w:right w:val="single" w:sz="4" w:space="0" w:color="auto"/>
            </w:tcBorders>
            <w:shd w:val="clear" w:color="auto" w:fill="auto"/>
            <w:hideMark/>
          </w:tcPr>
          <w:p w:rsidR="006F4DE6" w:rsidRPr="004D72A4" w:rsidRDefault="006F4DE6" w:rsidP="00CD33D8">
            <w:pPr>
              <w:rPr>
                <w:rFonts w:ascii="Times New Roman" w:eastAsia="Times New Roman" w:hAnsi="Times New Roman" w:cs="Times New Roman"/>
                <w:color w:val="000000"/>
                <w:sz w:val="24"/>
                <w:szCs w:val="24"/>
                <w:lang w:eastAsia="ru-RU"/>
              </w:rPr>
            </w:pPr>
            <w:r w:rsidRPr="004D72A4">
              <w:rPr>
                <w:rFonts w:ascii="Times New Roman" w:eastAsia="Times New Roman" w:hAnsi="Times New Roman" w:cs="Times New Roman"/>
                <w:color w:val="000000"/>
                <w:sz w:val="24"/>
                <w:szCs w:val="24"/>
                <w:lang w:eastAsia="ru-RU"/>
              </w:rPr>
              <w:t>Правила ведения и оформления технической документации беспилотной авиационной системы</w:t>
            </w:r>
          </w:p>
        </w:tc>
      </w:tr>
    </w:tbl>
    <w:p w:rsidR="006F4DE6" w:rsidRPr="00985111" w:rsidRDefault="006F4DE6" w:rsidP="006F4DE6">
      <w:pPr>
        <w:jc w:val="both"/>
        <w:rPr>
          <w:rFonts w:ascii="Times New Roman" w:eastAsia="Times New Roman" w:hAnsi="Times New Roman" w:cs="Times New Roman"/>
          <w:sz w:val="24"/>
          <w:szCs w:val="24"/>
          <w:lang w:eastAsia="ru-RU"/>
        </w:rPr>
      </w:pPr>
    </w:p>
    <w:p w:rsidR="006F4DE6" w:rsidRPr="00985111" w:rsidRDefault="006F4DE6" w:rsidP="006F4DE6">
      <w:pPr>
        <w:ind w:left="709"/>
        <w:contextualSpacing/>
        <w:jc w:val="both"/>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rsidR="006F4DE6" w:rsidRPr="00985111" w:rsidRDefault="006F4DE6" w:rsidP="006F4DE6">
      <w:pPr>
        <w:spacing w:line="276" w:lineRule="auto"/>
        <w:contextualSpacing/>
        <w:rPr>
          <w:rFonts w:ascii="Times New Roman" w:eastAsia="Times New Roman" w:hAnsi="Times New Roman" w:cs="Times New Roman"/>
          <w:sz w:val="24"/>
          <w:szCs w:val="24"/>
          <w:lang w:eastAsia="ru-RU"/>
        </w:rPr>
      </w:pPr>
    </w:p>
    <w:p w:rsidR="006F4DE6" w:rsidRPr="00AD59FF" w:rsidRDefault="006F4DE6" w:rsidP="006F4DE6">
      <w:pPr>
        <w:rPr>
          <w:rFonts w:ascii="Times New Roman" w:hAnsi="Times New Roman" w:cs="Times New Roman"/>
          <w:sz w:val="24"/>
          <w:szCs w:val="24"/>
        </w:rPr>
      </w:pPr>
      <w:r w:rsidRPr="00AD59FF">
        <w:rPr>
          <w:rFonts w:ascii="Times New Roman" w:hAnsi="Times New Roman" w:cs="Times New Roman"/>
          <w:sz w:val="24"/>
          <w:szCs w:val="24"/>
        </w:rPr>
        <w:t>Всего часов –</w:t>
      </w:r>
      <w:r>
        <w:rPr>
          <w:rFonts w:ascii="Times New Roman" w:hAnsi="Times New Roman" w:cs="Times New Roman"/>
          <w:sz w:val="24"/>
          <w:szCs w:val="24"/>
        </w:rPr>
        <w:t xml:space="preserve"> 434 часов</w:t>
      </w:r>
    </w:p>
    <w:p w:rsidR="006F4DE6" w:rsidRPr="00AD59FF" w:rsidRDefault="006F4DE6" w:rsidP="006F4DE6">
      <w:pPr>
        <w:rPr>
          <w:rFonts w:ascii="Times New Roman" w:hAnsi="Times New Roman" w:cs="Times New Roman"/>
          <w:sz w:val="24"/>
          <w:szCs w:val="24"/>
        </w:rPr>
      </w:pPr>
      <w:r w:rsidRPr="00AD59FF">
        <w:rPr>
          <w:rFonts w:ascii="Times New Roman" w:hAnsi="Times New Roman" w:cs="Times New Roman"/>
          <w:sz w:val="24"/>
          <w:szCs w:val="24"/>
        </w:rPr>
        <w:t xml:space="preserve">в том числе в форме практической подготовки – </w:t>
      </w:r>
      <w:r>
        <w:rPr>
          <w:rFonts w:ascii="Times New Roman" w:hAnsi="Times New Roman" w:cs="Times New Roman"/>
          <w:sz w:val="24"/>
          <w:szCs w:val="24"/>
        </w:rPr>
        <w:t>434 часов</w:t>
      </w:r>
    </w:p>
    <w:p w:rsidR="006F4DE6" w:rsidRPr="00AD59FF" w:rsidRDefault="006F4DE6" w:rsidP="006F4DE6">
      <w:pPr>
        <w:rPr>
          <w:rFonts w:ascii="Times New Roman" w:hAnsi="Times New Roman" w:cs="Times New Roman"/>
          <w:sz w:val="24"/>
          <w:szCs w:val="24"/>
        </w:rPr>
      </w:pPr>
      <w:r w:rsidRPr="00AD59FF">
        <w:rPr>
          <w:rFonts w:ascii="Times New Roman" w:hAnsi="Times New Roman" w:cs="Times New Roman"/>
          <w:sz w:val="24"/>
          <w:szCs w:val="24"/>
        </w:rPr>
        <w:t>Из них на освоение МДК. 03.01 – 1</w:t>
      </w:r>
      <w:r>
        <w:rPr>
          <w:rFonts w:ascii="Times New Roman" w:hAnsi="Times New Roman" w:cs="Times New Roman"/>
          <w:sz w:val="24"/>
          <w:szCs w:val="24"/>
        </w:rPr>
        <w:t>08 часов</w:t>
      </w:r>
    </w:p>
    <w:p w:rsidR="006F4DE6" w:rsidRPr="00AD59FF" w:rsidRDefault="006F4DE6" w:rsidP="006F4DE6">
      <w:pPr>
        <w:ind w:firstLine="708"/>
        <w:rPr>
          <w:rFonts w:ascii="Times New Roman" w:hAnsi="Times New Roman" w:cs="Times New Roman"/>
          <w:sz w:val="24"/>
          <w:szCs w:val="24"/>
        </w:rPr>
      </w:pPr>
      <w:r w:rsidRPr="00AD59FF">
        <w:rPr>
          <w:rFonts w:ascii="Times New Roman" w:hAnsi="Times New Roman" w:cs="Times New Roman"/>
          <w:sz w:val="24"/>
          <w:szCs w:val="24"/>
        </w:rPr>
        <w:t>в том числе самостоятельная работа – 1</w:t>
      </w:r>
      <w:r>
        <w:rPr>
          <w:rFonts w:ascii="Times New Roman" w:hAnsi="Times New Roman" w:cs="Times New Roman"/>
          <w:sz w:val="24"/>
          <w:szCs w:val="24"/>
        </w:rPr>
        <w:t>0 часов</w:t>
      </w:r>
    </w:p>
    <w:p w:rsidR="006F4DE6" w:rsidRPr="00AD59FF" w:rsidRDefault="006F4DE6" w:rsidP="006F4DE6">
      <w:pPr>
        <w:ind w:firstLine="708"/>
        <w:rPr>
          <w:rFonts w:ascii="Times New Roman" w:hAnsi="Times New Roman" w:cs="Times New Roman"/>
          <w:sz w:val="24"/>
          <w:szCs w:val="24"/>
        </w:rPr>
      </w:pPr>
      <w:r w:rsidRPr="00AD59FF">
        <w:rPr>
          <w:rFonts w:ascii="Times New Roman" w:hAnsi="Times New Roman" w:cs="Times New Roman"/>
          <w:sz w:val="24"/>
          <w:szCs w:val="24"/>
        </w:rPr>
        <w:t xml:space="preserve">на освоение МДК.03.02 – </w:t>
      </w:r>
      <w:r>
        <w:rPr>
          <w:rFonts w:ascii="Times New Roman" w:hAnsi="Times New Roman" w:cs="Times New Roman"/>
          <w:sz w:val="24"/>
          <w:szCs w:val="24"/>
        </w:rPr>
        <w:t>110 часов</w:t>
      </w:r>
    </w:p>
    <w:p w:rsidR="006F4DE6" w:rsidRPr="00AD59FF" w:rsidRDefault="006F4DE6" w:rsidP="006F4DE6">
      <w:pPr>
        <w:ind w:firstLine="708"/>
        <w:rPr>
          <w:rFonts w:ascii="Times New Roman" w:hAnsi="Times New Roman" w:cs="Times New Roman"/>
          <w:sz w:val="24"/>
          <w:szCs w:val="24"/>
        </w:rPr>
      </w:pPr>
      <w:r w:rsidRPr="00AD59FF">
        <w:rPr>
          <w:rFonts w:ascii="Times New Roman" w:hAnsi="Times New Roman" w:cs="Times New Roman"/>
          <w:sz w:val="24"/>
          <w:szCs w:val="24"/>
        </w:rPr>
        <w:t xml:space="preserve">в том числе самостоятельная работа </w:t>
      </w:r>
      <w:r>
        <w:rPr>
          <w:rFonts w:ascii="Times New Roman" w:hAnsi="Times New Roman" w:cs="Times New Roman"/>
          <w:sz w:val="24"/>
          <w:szCs w:val="24"/>
        </w:rPr>
        <w:t>–</w:t>
      </w:r>
      <w:r w:rsidRPr="00AD59FF">
        <w:rPr>
          <w:rFonts w:ascii="Times New Roman" w:hAnsi="Times New Roman" w:cs="Times New Roman"/>
          <w:sz w:val="24"/>
          <w:szCs w:val="24"/>
        </w:rPr>
        <w:t xml:space="preserve"> </w:t>
      </w:r>
      <w:r>
        <w:rPr>
          <w:rFonts w:ascii="Times New Roman" w:hAnsi="Times New Roman" w:cs="Times New Roman"/>
          <w:sz w:val="24"/>
          <w:szCs w:val="24"/>
        </w:rPr>
        <w:t>20 часов</w:t>
      </w:r>
    </w:p>
    <w:p w:rsidR="006F4DE6" w:rsidRPr="00AD59FF" w:rsidRDefault="006F4DE6" w:rsidP="006F4DE6">
      <w:pPr>
        <w:rPr>
          <w:rFonts w:ascii="Times New Roman" w:hAnsi="Times New Roman" w:cs="Times New Roman"/>
          <w:sz w:val="24"/>
          <w:szCs w:val="24"/>
        </w:rPr>
      </w:pPr>
      <w:r w:rsidRPr="00AD59FF">
        <w:rPr>
          <w:rFonts w:ascii="Times New Roman" w:hAnsi="Times New Roman" w:cs="Times New Roman"/>
          <w:sz w:val="24"/>
          <w:szCs w:val="24"/>
        </w:rPr>
        <w:t>практики, в том числе учебная – 36</w:t>
      </w:r>
      <w:r>
        <w:rPr>
          <w:rFonts w:ascii="Times New Roman" w:hAnsi="Times New Roman" w:cs="Times New Roman"/>
          <w:sz w:val="24"/>
          <w:szCs w:val="24"/>
        </w:rPr>
        <w:t xml:space="preserve"> часов</w:t>
      </w:r>
    </w:p>
    <w:p w:rsidR="006F4DE6" w:rsidRPr="00AD59FF" w:rsidRDefault="006F4DE6" w:rsidP="006F4DE6">
      <w:pPr>
        <w:ind w:left="1416" w:firstLine="708"/>
        <w:rPr>
          <w:rFonts w:ascii="Times New Roman" w:hAnsi="Times New Roman" w:cs="Times New Roman"/>
          <w:sz w:val="24"/>
          <w:szCs w:val="24"/>
        </w:rPr>
      </w:pPr>
      <w:r w:rsidRPr="00AD59FF">
        <w:rPr>
          <w:rFonts w:ascii="Times New Roman" w:hAnsi="Times New Roman" w:cs="Times New Roman"/>
          <w:sz w:val="24"/>
          <w:szCs w:val="24"/>
        </w:rPr>
        <w:t xml:space="preserve">   производственная – 180</w:t>
      </w:r>
      <w:r>
        <w:rPr>
          <w:rFonts w:ascii="Times New Roman" w:hAnsi="Times New Roman" w:cs="Times New Roman"/>
          <w:sz w:val="24"/>
          <w:szCs w:val="24"/>
        </w:rPr>
        <w:t xml:space="preserve"> часов</w:t>
      </w:r>
    </w:p>
    <w:p w:rsidR="006F4DE6" w:rsidRPr="00AD59FF" w:rsidRDefault="006F4DE6" w:rsidP="006F4DE6">
      <w:pPr>
        <w:rPr>
          <w:rFonts w:ascii="Times New Roman" w:hAnsi="Times New Roman" w:cs="Times New Roman"/>
          <w:sz w:val="24"/>
          <w:szCs w:val="24"/>
        </w:rPr>
        <w:sectPr w:rsidR="006F4DE6" w:rsidRPr="00AD59FF" w:rsidSect="009B7136">
          <w:pgSz w:w="11906" w:h="16838"/>
          <w:pgMar w:top="1134" w:right="567" w:bottom="1134" w:left="1701" w:header="709" w:footer="709" w:gutter="0"/>
          <w:cols w:space="708"/>
          <w:docGrid w:linePitch="360"/>
        </w:sectPr>
      </w:pPr>
      <w:r w:rsidRPr="00AD59FF">
        <w:rPr>
          <w:rFonts w:ascii="Times New Roman" w:hAnsi="Times New Roman" w:cs="Times New Roman"/>
          <w:iCs/>
          <w:sz w:val="24"/>
          <w:szCs w:val="24"/>
        </w:rPr>
        <w:t>Промежуточная аттестация</w:t>
      </w:r>
      <w:r w:rsidRPr="00AD59FF">
        <w:rPr>
          <w:rFonts w:ascii="Times New Roman" w:hAnsi="Times New Roman" w:cs="Times New Roman"/>
          <w:sz w:val="24"/>
          <w:szCs w:val="24"/>
        </w:rPr>
        <w:t xml:space="preserve"> </w:t>
      </w:r>
      <w:r>
        <w:rPr>
          <w:rFonts w:ascii="Times New Roman" w:hAnsi="Times New Roman" w:cs="Times New Roman"/>
          <w:sz w:val="24"/>
          <w:szCs w:val="24"/>
        </w:rPr>
        <w:t xml:space="preserve">6 </w:t>
      </w:r>
      <w:r>
        <w:rPr>
          <w:rFonts w:ascii="Times New Roman" w:eastAsia="Times New Roman" w:hAnsi="Times New Roman" w:cs="Times New Roman"/>
          <w:sz w:val="24"/>
          <w:szCs w:val="24"/>
          <w:lang w:eastAsia="ru-RU"/>
        </w:rPr>
        <w:t>часов</w:t>
      </w:r>
    </w:p>
    <w:p w:rsidR="006F4DE6" w:rsidRPr="00985111" w:rsidRDefault="006F4DE6" w:rsidP="006F4DE6">
      <w:pPr>
        <w:spacing w:line="276" w:lineRule="auto"/>
        <w:jc w:val="center"/>
        <w:rPr>
          <w:rFonts w:ascii="Times New Roman" w:eastAsia="Times New Roman" w:hAnsi="Times New Roman" w:cs="Times New Roman"/>
          <w:b/>
          <w:caps/>
          <w:sz w:val="24"/>
          <w:szCs w:val="24"/>
          <w:lang w:eastAsia="ru-RU"/>
        </w:rPr>
      </w:pPr>
      <w:r w:rsidRPr="00985111">
        <w:rPr>
          <w:rFonts w:ascii="Times New Roman" w:eastAsia="Times New Roman" w:hAnsi="Times New Roman" w:cs="Times New Roman"/>
          <w:b/>
          <w:caps/>
          <w:sz w:val="24"/>
          <w:szCs w:val="24"/>
          <w:lang w:eastAsia="ru-RU"/>
        </w:rPr>
        <w:lastRenderedPageBreak/>
        <w:t>2. Структура и содержание профессионального модуля</w:t>
      </w:r>
    </w:p>
    <w:p w:rsidR="006F4DE6" w:rsidRDefault="006F4DE6" w:rsidP="006F4DE6">
      <w:pPr>
        <w:spacing w:line="276" w:lineRule="auto"/>
        <w:ind w:firstLine="851"/>
        <w:rPr>
          <w:rFonts w:ascii="Times New Roman" w:eastAsia="Times New Roman" w:hAnsi="Times New Roman" w:cs="Times New Roman"/>
          <w:sz w:val="24"/>
          <w:szCs w:val="24"/>
          <w:lang w:eastAsia="ru-RU"/>
        </w:rPr>
      </w:pPr>
      <w:r w:rsidRPr="00985111">
        <w:rPr>
          <w:rFonts w:ascii="Times New Roman" w:eastAsia="Times New Roman" w:hAnsi="Times New Roman" w:cs="Times New Roman"/>
          <w:b/>
          <w:sz w:val="24"/>
          <w:szCs w:val="24"/>
          <w:lang w:eastAsia="ru-RU"/>
        </w:rPr>
        <w:t>2.1. Структура профессионального модуля</w:t>
      </w:r>
      <w:r w:rsidRPr="00985111">
        <w:rPr>
          <w:rFonts w:ascii="Times New Roman" w:eastAsia="Times New Roman" w:hAnsi="Times New Roman" w:cs="Times New Roman"/>
          <w:sz w:val="24"/>
          <w:szCs w:val="24"/>
          <w:lang w:eastAsia="ru-RU"/>
        </w:rPr>
        <w:t xml:space="preserve"> </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7"/>
        <w:gridCol w:w="2625"/>
        <w:gridCol w:w="966"/>
        <w:gridCol w:w="689"/>
        <w:gridCol w:w="762"/>
        <w:gridCol w:w="1561"/>
        <w:gridCol w:w="1252"/>
        <w:gridCol w:w="1663"/>
        <w:gridCol w:w="692"/>
        <w:gridCol w:w="9"/>
        <w:gridCol w:w="820"/>
        <w:gridCol w:w="1786"/>
      </w:tblGrid>
      <w:tr w:rsidR="006F4DE6" w:rsidRPr="00985111" w:rsidTr="00CD33D8">
        <w:trPr>
          <w:trHeight w:val="484"/>
        </w:trPr>
        <w:tc>
          <w:tcPr>
            <w:tcW w:w="605" w:type="pct"/>
            <w:vMerge w:val="restart"/>
            <w:tcBorders>
              <w:bottom w:val="single" w:sz="4" w:space="0" w:color="auto"/>
            </w:tcBorders>
            <w:vAlign w:val="center"/>
          </w:tcPr>
          <w:p w:rsidR="006F4DE6" w:rsidRPr="00985111" w:rsidRDefault="006F4DE6" w:rsidP="00CD33D8">
            <w:pPr>
              <w:suppressAutoHyphens/>
              <w:ind w:left="-57" w:right="-57"/>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Коды профессиональных и общих компетенций</w:t>
            </w:r>
          </w:p>
        </w:tc>
        <w:tc>
          <w:tcPr>
            <w:tcW w:w="899" w:type="pct"/>
            <w:vMerge w:val="restart"/>
            <w:tcBorders>
              <w:bottom w:val="single" w:sz="4" w:space="0" w:color="auto"/>
            </w:tcBorders>
            <w:vAlign w:val="center"/>
          </w:tcPr>
          <w:p w:rsidR="006F4DE6" w:rsidRPr="00985111" w:rsidRDefault="006F4DE6" w:rsidP="00CD33D8">
            <w:pPr>
              <w:suppressAutoHyphens/>
              <w:ind w:left="-57" w:right="-57"/>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Наименования разделов профессионального модуля</w:t>
            </w:r>
          </w:p>
        </w:tc>
        <w:tc>
          <w:tcPr>
            <w:tcW w:w="331" w:type="pct"/>
            <w:vMerge w:val="restart"/>
            <w:tcBorders>
              <w:bottom w:val="single" w:sz="4" w:space="0" w:color="auto"/>
            </w:tcBorders>
            <w:vAlign w:val="center"/>
          </w:tcPr>
          <w:p w:rsidR="006F4DE6" w:rsidRPr="00985111" w:rsidRDefault="006F4DE6" w:rsidP="00CD33D8">
            <w:pPr>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iCs/>
                <w:sz w:val="24"/>
                <w:szCs w:val="24"/>
                <w:lang w:eastAsia="ru-RU"/>
              </w:rPr>
              <w:t>Всего, час.</w:t>
            </w:r>
          </w:p>
        </w:tc>
        <w:tc>
          <w:tcPr>
            <w:tcW w:w="236" w:type="pct"/>
            <w:vMerge w:val="restart"/>
            <w:tcBorders>
              <w:bottom w:val="single" w:sz="4" w:space="0" w:color="auto"/>
            </w:tcBorders>
            <w:textDirection w:val="btLr"/>
            <w:vAlign w:val="center"/>
          </w:tcPr>
          <w:p w:rsidR="006F4DE6" w:rsidRPr="00985111" w:rsidRDefault="006F4DE6" w:rsidP="00CD33D8">
            <w:pPr>
              <w:ind w:left="113" w:right="113"/>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iCs/>
                <w:sz w:val="24"/>
                <w:szCs w:val="24"/>
                <w:lang w:eastAsia="ru-RU"/>
              </w:rPr>
              <w:t>В т.ч. в форме практической подготовки</w:t>
            </w:r>
          </w:p>
        </w:tc>
        <w:tc>
          <w:tcPr>
            <w:tcW w:w="2928" w:type="pct"/>
            <w:gridSpan w:val="8"/>
            <w:tcBorders>
              <w:bottom w:val="single" w:sz="4" w:space="0" w:color="auto"/>
            </w:tcBorders>
          </w:tcPr>
          <w:p w:rsidR="006F4DE6" w:rsidRPr="00985111" w:rsidRDefault="006F4DE6" w:rsidP="00CD33D8">
            <w:pPr>
              <w:suppressAutoHyphens/>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Объем профессионального модуля, ак. час.</w:t>
            </w:r>
          </w:p>
        </w:tc>
      </w:tr>
      <w:tr w:rsidR="006F4DE6" w:rsidRPr="00985111" w:rsidTr="00CD33D8">
        <w:trPr>
          <w:trHeight w:val="58"/>
        </w:trPr>
        <w:tc>
          <w:tcPr>
            <w:tcW w:w="605" w:type="pct"/>
            <w:vMerge/>
          </w:tcPr>
          <w:p w:rsidR="006F4DE6" w:rsidRPr="00985111" w:rsidRDefault="006F4DE6" w:rsidP="00CD33D8">
            <w:pPr>
              <w:rPr>
                <w:rFonts w:ascii="Times New Roman" w:eastAsia="Times New Roman" w:hAnsi="Times New Roman" w:cs="Times New Roman"/>
                <w:i/>
                <w:sz w:val="24"/>
                <w:szCs w:val="24"/>
                <w:lang w:eastAsia="ru-RU"/>
              </w:rPr>
            </w:pPr>
          </w:p>
        </w:tc>
        <w:tc>
          <w:tcPr>
            <w:tcW w:w="899" w:type="pct"/>
            <w:vMerge/>
            <w:vAlign w:val="center"/>
          </w:tcPr>
          <w:p w:rsidR="006F4DE6" w:rsidRPr="00985111" w:rsidRDefault="006F4DE6" w:rsidP="00CD33D8">
            <w:pPr>
              <w:rPr>
                <w:rFonts w:ascii="Times New Roman" w:eastAsia="Times New Roman" w:hAnsi="Times New Roman" w:cs="Times New Roman"/>
                <w:i/>
                <w:sz w:val="24"/>
                <w:szCs w:val="24"/>
                <w:lang w:eastAsia="ru-RU"/>
              </w:rPr>
            </w:pPr>
          </w:p>
        </w:tc>
        <w:tc>
          <w:tcPr>
            <w:tcW w:w="331" w:type="pct"/>
            <w:vMerge/>
            <w:vAlign w:val="center"/>
          </w:tcPr>
          <w:p w:rsidR="006F4DE6" w:rsidRPr="00985111" w:rsidRDefault="006F4DE6" w:rsidP="00CD33D8">
            <w:pPr>
              <w:rPr>
                <w:rFonts w:ascii="Times New Roman" w:eastAsia="Times New Roman" w:hAnsi="Times New Roman" w:cs="Times New Roman"/>
                <w:i/>
                <w:iCs/>
                <w:sz w:val="24"/>
                <w:szCs w:val="24"/>
                <w:lang w:eastAsia="ru-RU"/>
              </w:rPr>
            </w:pPr>
          </w:p>
        </w:tc>
        <w:tc>
          <w:tcPr>
            <w:tcW w:w="236" w:type="pct"/>
            <w:vMerge/>
            <w:shd w:val="clear" w:color="auto" w:fill="FFFF00"/>
          </w:tcPr>
          <w:p w:rsidR="006F4DE6" w:rsidRPr="00985111" w:rsidRDefault="006F4DE6" w:rsidP="00CD33D8">
            <w:pPr>
              <w:suppressAutoHyphens/>
              <w:jc w:val="center"/>
              <w:rPr>
                <w:rFonts w:ascii="Times New Roman" w:eastAsia="Times New Roman" w:hAnsi="Times New Roman" w:cs="Times New Roman"/>
                <w:sz w:val="24"/>
                <w:szCs w:val="24"/>
                <w:lang w:eastAsia="ru-RU"/>
              </w:rPr>
            </w:pPr>
          </w:p>
        </w:tc>
        <w:tc>
          <w:tcPr>
            <w:tcW w:w="2035" w:type="pct"/>
            <w:gridSpan w:val="6"/>
          </w:tcPr>
          <w:p w:rsidR="006F4DE6" w:rsidRPr="00985111" w:rsidRDefault="006F4DE6" w:rsidP="00CD33D8">
            <w:pPr>
              <w:suppressAutoHyphens/>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Обучение по МДК</w:t>
            </w:r>
          </w:p>
        </w:tc>
        <w:tc>
          <w:tcPr>
            <w:tcW w:w="893" w:type="pct"/>
            <w:gridSpan w:val="2"/>
            <w:vAlign w:val="center"/>
          </w:tcPr>
          <w:p w:rsidR="006F4DE6" w:rsidRPr="00985111" w:rsidRDefault="006F4DE6" w:rsidP="00CD33D8">
            <w:pPr>
              <w:suppressAutoHyphens/>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Практики</w:t>
            </w:r>
          </w:p>
        </w:tc>
      </w:tr>
      <w:tr w:rsidR="006F4DE6" w:rsidRPr="00985111" w:rsidTr="00CD33D8">
        <w:tc>
          <w:tcPr>
            <w:tcW w:w="605" w:type="pct"/>
            <w:vMerge/>
          </w:tcPr>
          <w:p w:rsidR="006F4DE6" w:rsidRPr="00985111" w:rsidRDefault="006F4DE6" w:rsidP="00CD33D8">
            <w:pPr>
              <w:rPr>
                <w:rFonts w:ascii="Times New Roman" w:eastAsia="Times New Roman" w:hAnsi="Times New Roman" w:cs="Times New Roman"/>
                <w:i/>
                <w:sz w:val="24"/>
                <w:szCs w:val="24"/>
                <w:lang w:eastAsia="ru-RU"/>
              </w:rPr>
            </w:pPr>
          </w:p>
        </w:tc>
        <w:tc>
          <w:tcPr>
            <w:tcW w:w="899" w:type="pct"/>
            <w:vMerge/>
            <w:vAlign w:val="center"/>
          </w:tcPr>
          <w:p w:rsidR="006F4DE6" w:rsidRPr="00985111" w:rsidRDefault="006F4DE6" w:rsidP="00CD33D8">
            <w:pPr>
              <w:rPr>
                <w:rFonts w:ascii="Times New Roman" w:eastAsia="Times New Roman" w:hAnsi="Times New Roman" w:cs="Times New Roman"/>
                <w:i/>
                <w:sz w:val="24"/>
                <w:szCs w:val="24"/>
                <w:lang w:eastAsia="ru-RU"/>
              </w:rPr>
            </w:pPr>
          </w:p>
        </w:tc>
        <w:tc>
          <w:tcPr>
            <w:tcW w:w="331" w:type="pct"/>
            <w:vMerge/>
            <w:vAlign w:val="center"/>
          </w:tcPr>
          <w:p w:rsidR="006F4DE6" w:rsidRPr="00985111" w:rsidRDefault="006F4DE6" w:rsidP="00CD33D8">
            <w:pPr>
              <w:rPr>
                <w:rFonts w:ascii="Times New Roman" w:eastAsia="Times New Roman" w:hAnsi="Times New Roman" w:cs="Times New Roman"/>
                <w:i/>
                <w:iCs/>
                <w:sz w:val="24"/>
                <w:szCs w:val="24"/>
                <w:lang w:eastAsia="ru-RU"/>
              </w:rPr>
            </w:pPr>
          </w:p>
        </w:tc>
        <w:tc>
          <w:tcPr>
            <w:tcW w:w="236" w:type="pct"/>
            <w:vMerge/>
            <w:shd w:val="clear" w:color="auto" w:fill="FFFF00"/>
          </w:tcPr>
          <w:p w:rsidR="006F4DE6" w:rsidRPr="00985111" w:rsidRDefault="006F4DE6" w:rsidP="00CD33D8">
            <w:pPr>
              <w:suppressAutoHyphens/>
              <w:jc w:val="center"/>
              <w:rPr>
                <w:rFonts w:ascii="Times New Roman" w:eastAsia="Times New Roman" w:hAnsi="Times New Roman" w:cs="Times New Roman"/>
                <w:sz w:val="24"/>
                <w:szCs w:val="24"/>
                <w:lang w:eastAsia="ru-RU"/>
              </w:rPr>
            </w:pPr>
          </w:p>
        </w:tc>
        <w:tc>
          <w:tcPr>
            <w:tcW w:w="261" w:type="pct"/>
            <w:vMerge w:val="restart"/>
          </w:tcPr>
          <w:p w:rsidR="006F4DE6" w:rsidRPr="00985111" w:rsidRDefault="006F4DE6" w:rsidP="00CD33D8">
            <w:pPr>
              <w:suppressAutoHyphens/>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Всего</w:t>
            </w:r>
          </w:p>
        </w:tc>
        <w:tc>
          <w:tcPr>
            <w:tcW w:w="1771" w:type="pct"/>
            <w:gridSpan w:val="4"/>
          </w:tcPr>
          <w:p w:rsidR="006F4DE6" w:rsidRPr="00985111" w:rsidRDefault="006F4DE6" w:rsidP="00CD33D8">
            <w:pPr>
              <w:suppressAutoHyphens/>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В том числе</w:t>
            </w:r>
          </w:p>
        </w:tc>
        <w:tc>
          <w:tcPr>
            <w:tcW w:w="896" w:type="pct"/>
            <w:gridSpan w:val="3"/>
            <w:vAlign w:val="center"/>
          </w:tcPr>
          <w:p w:rsidR="006F4DE6" w:rsidRPr="00985111" w:rsidRDefault="006F4DE6" w:rsidP="00CD33D8">
            <w:pPr>
              <w:suppressAutoHyphens/>
              <w:jc w:val="center"/>
              <w:rPr>
                <w:rFonts w:ascii="Times New Roman" w:eastAsia="Times New Roman" w:hAnsi="Times New Roman" w:cs="Times New Roman"/>
                <w:i/>
                <w:sz w:val="24"/>
                <w:szCs w:val="24"/>
                <w:lang w:eastAsia="ru-RU"/>
              </w:rPr>
            </w:pPr>
          </w:p>
        </w:tc>
      </w:tr>
      <w:tr w:rsidR="006F4DE6" w:rsidRPr="00985111" w:rsidTr="00CD33D8">
        <w:trPr>
          <w:cantSplit/>
          <w:trHeight w:val="1415"/>
        </w:trPr>
        <w:tc>
          <w:tcPr>
            <w:tcW w:w="605" w:type="pct"/>
            <w:vMerge/>
          </w:tcPr>
          <w:p w:rsidR="006F4DE6" w:rsidRPr="00985111" w:rsidRDefault="006F4DE6" w:rsidP="00CD33D8">
            <w:pPr>
              <w:rPr>
                <w:rFonts w:ascii="Times New Roman" w:eastAsia="Times New Roman" w:hAnsi="Times New Roman" w:cs="Times New Roman"/>
                <w:i/>
                <w:sz w:val="24"/>
                <w:szCs w:val="24"/>
                <w:lang w:eastAsia="ru-RU"/>
              </w:rPr>
            </w:pPr>
          </w:p>
        </w:tc>
        <w:tc>
          <w:tcPr>
            <w:tcW w:w="899" w:type="pct"/>
            <w:vMerge/>
            <w:vAlign w:val="center"/>
          </w:tcPr>
          <w:p w:rsidR="006F4DE6" w:rsidRPr="00985111" w:rsidRDefault="006F4DE6" w:rsidP="00CD33D8">
            <w:pPr>
              <w:rPr>
                <w:rFonts w:ascii="Times New Roman" w:eastAsia="Times New Roman" w:hAnsi="Times New Roman" w:cs="Times New Roman"/>
                <w:i/>
                <w:sz w:val="24"/>
                <w:szCs w:val="24"/>
                <w:lang w:eastAsia="ru-RU"/>
              </w:rPr>
            </w:pPr>
          </w:p>
        </w:tc>
        <w:tc>
          <w:tcPr>
            <w:tcW w:w="331" w:type="pct"/>
            <w:vMerge/>
            <w:vAlign w:val="center"/>
          </w:tcPr>
          <w:p w:rsidR="006F4DE6" w:rsidRPr="00985111" w:rsidRDefault="006F4DE6" w:rsidP="00CD33D8">
            <w:pPr>
              <w:rPr>
                <w:rFonts w:ascii="Times New Roman" w:eastAsia="Times New Roman" w:hAnsi="Times New Roman" w:cs="Times New Roman"/>
                <w:i/>
                <w:sz w:val="24"/>
                <w:szCs w:val="24"/>
                <w:lang w:eastAsia="ru-RU"/>
              </w:rPr>
            </w:pPr>
          </w:p>
        </w:tc>
        <w:tc>
          <w:tcPr>
            <w:tcW w:w="236" w:type="pct"/>
            <w:vMerge/>
            <w:shd w:val="clear" w:color="auto" w:fill="FFFF00"/>
          </w:tcPr>
          <w:p w:rsidR="006F4DE6" w:rsidRPr="00985111" w:rsidRDefault="006F4DE6" w:rsidP="00CD33D8">
            <w:pPr>
              <w:suppressAutoHyphens/>
              <w:jc w:val="center"/>
              <w:rPr>
                <w:rFonts w:ascii="Times New Roman" w:eastAsia="Times New Roman" w:hAnsi="Times New Roman" w:cs="Times New Roman"/>
                <w:i/>
                <w:sz w:val="24"/>
                <w:szCs w:val="24"/>
                <w:lang w:eastAsia="ru-RU"/>
              </w:rPr>
            </w:pPr>
          </w:p>
        </w:tc>
        <w:tc>
          <w:tcPr>
            <w:tcW w:w="261" w:type="pct"/>
            <w:vMerge/>
          </w:tcPr>
          <w:p w:rsidR="006F4DE6" w:rsidRPr="00985111" w:rsidRDefault="006F4DE6" w:rsidP="00CD33D8">
            <w:pPr>
              <w:suppressAutoHyphens/>
              <w:jc w:val="center"/>
              <w:rPr>
                <w:rFonts w:ascii="Times New Roman" w:eastAsia="Times New Roman" w:hAnsi="Times New Roman" w:cs="Times New Roman"/>
                <w:i/>
                <w:sz w:val="24"/>
                <w:szCs w:val="24"/>
                <w:lang w:eastAsia="ru-RU"/>
              </w:rPr>
            </w:pPr>
          </w:p>
        </w:tc>
        <w:tc>
          <w:tcPr>
            <w:tcW w:w="535" w:type="pct"/>
            <w:vAlign w:val="center"/>
          </w:tcPr>
          <w:p w:rsidR="006F4DE6" w:rsidRPr="00985111" w:rsidRDefault="006F4DE6" w:rsidP="00CD33D8">
            <w:pPr>
              <w:suppressAutoHyphens/>
              <w:ind w:left="-57" w:right="-57"/>
              <w:jc w:val="center"/>
              <w:rPr>
                <w:rFonts w:ascii="Times New Roman" w:eastAsia="Times New Roman" w:hAnsi="Times New Roman" w:cs="Times New Roman"/>
                <w:i/>
                <w:sz w:val="24"/>
                <w:szCs w:val="24"/>
                <w:lang w:eastAsia="ru-RU"/>
              </w:rPr>
            </w:pPr>
            <w:r w:rsidRPr="00985111">
              <w:rPr>
                <w:rFonts w:ascii="Times New Roman" w:eastAsia="Times New Roman" w:hAnsi="Times New Roman" w:cs="Times New Roman"/>
                <w:color w:val="000000"/>
                <w:sz w:val="24"/>
                <w:szCs w:val="24"/>
                <w:lang w:eastAsia="ru-RU"/>
              </w:rPr>
              <w:t xml:space="preserve">Лабораторных </w:t>
            </w:r>
            <w:r w:rsidRPr="00985111">
              <w:rPr>
                <w:rFonts w:ascii="Times New Roman" w:eastAsia="Times New Roman" w:hAnsi="Times New Roman" w:cs="Times New Roman"/>
                <w:color w:val="000000"/>
                <w:sz w:val="24"/>
                <w:szCs w:val="24"/>
                <w:lang w:eastAsia="ru-RU"/>
              </w:rPr>
              <w:br/>
              <w:t>и практических занятий</w:t>
            </w:r>
          </w:p>
        </w:tc>
        <w:tc>
          <w:tcPr>
            <w:tcW w:w="429" w:type="pct"/>
            <w:vAlign w:val="center"/>
          </w:tcPr>
          <w:p w:rsidR="006F4DE6" w:rsidRPr="00985111" w:rsidRDefault="006F4DE6" w:rsidP="00CD33D8">
            <w:pPr>
              <w:suppressAutoHyphens/>
              <w:ind w:left="-57" w:right="-57"/>
              <w:jc w:val="center"/>
              <w:rPr>
                <w:rFonts w:ascii="Times New Roman" w:eastAsia="Times New Roman" w:hAnsi="Times New Roman" w:cs="Times New Roman"/>
                <w:color w:val="000000"/>
                <w:sz w:val="24"/>
                <w:szCs w:val="24"/>
                <w:lang w:eastAsia="ru-RU"/>
              </w:rPr>
            </w:pPr>
            <w:r w:rsidRPr="00985111">
              <w:rPr>
                <w:rFonts w:ascii="Times New Roman" w:eastAsia="Times New Roman" w:hAnsi="Times New Roman" w:cs="Times New Roman"/>
                <w:sz w:val="24"/>
                <w:szCs w:val="24"/>
                <w:lang w:eastAsia="ru-RU"/>
              </w:rPr>
              <w:t>Курсовых работ (проектов)</w:t>
            </w:r>
          </w:p>
        </w:tc>
        <w:tc>
          <w:tcPr>
            <w:tcW w:w="570" w:type="pct"/>
            <w:vAlign w:val="center"/>
          </w:tcPr>
          <w:p w:rsidR="006F4DE6" w:rsidRPr="00985111" w:rsidRDefault="006F4DE6" w:rsidP="00CD33D8">
            <w:pPr>
              <w:suppressAutoHyphens/>
              <w:ind w:left="-57" w:right="-57"/>
              <w:jc w:val="center"/>
              <w:rPr>
                <w:rFonts w:ascii="Times New Roman" w:eastAsia="Times New Roman" w:hAnsi="Times New Roman" w:cs="Times New Roman"/>
                <w:color w:val="000000"/>
                <w:sz w:val="24"/>
                <w:szCs w:val="24"/>
                <w:lang w:eastAsia="ru-RU"/>
              </w:rPr>
            </w:pPr>
            <w:r w:rsidRPr="00985111">
              <w:rPr>
                <w:rFonts w:ascii="Times New Roman" w:eastAsia="Times New Roman" w:hAnsi="Times New Roman" w:cs="Times New Roman"/>
                <w:sz w:val="24"/>
                <w:szCs w:val="24"/>
                <w:lang w:eastAsia="ru-RU"/>
              </w:rPr>
              <w:t>Самостоятельная работа</w:t>
            </w:r>
          </w:p>
        </w:tc>
        <w:tc>
          <w:tcPr>
            <w:tcW w:w="237" w:type="pct"/>
            <w:textDirection w:val="btLr"/>
            <w:vAlign w:val="center"/>
          </w:tcPr>
          <w:p w:rsidR="006F4DE6" w:rsidRPr="00985111" w:rsidRDefault="006F4DE6" w:rsidP="00CD33D8">
            <w:pPr>
              <w:suppressAutoHyphens/>
              <w:ind w:left="-57" w:right="-57"/>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Промежуточная аттестация</w:t>
            </w:r>
          </w:p>
        </w:tc>
        <w:tc>
          <w:tcPr>
            <w:tcW w:w="284" w:type="pct"/>
            <w:gridSpan w:val="2"/>
            <w:vAlign w:val="center"/>
          </w:tcPr>
          <w:p w:rsidR="006F4DE6" w:rsidRPr="00985111" w:rsidRDefault="006F4DE6" w:rsidP="00CD33D8">
            <w:pPr>
              <w:suppressAutoHyphens/>
              <w:ind w:left="-57" w:right="-57"/>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Учебная</w:t>
            </w:r>
          </w:p>
        </w:tc>
        <w:tc>
          <w:tcPr>
            <w:tcW w:w="612" w:type="pct"/>
            <w:vAlign w:val="center"/>
          </w:tcPr>
          <w:p w:rsidR="006F4DE6" w:rsidRPr="00985111" w:rsidRDefault="006F4DE6" w:rsidP="00CD33D8">
            <w:pPr>
              <w:suppressAutoHyphens/>
              <w:ind w:left="-57" w:right="-57"/>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Производственная</w:t>
            </w:r>
          </w:p>
        </w:tc>
      </w:tr>
      <w:tr w:rsidR="006F4DE6" w:rsidRPr="00985111" w:rsidTr="00CD33D8">
        <w:trPr>
          <w:trHeight w:val="415"/>
        </w:trPr>
        <w:tc>
          <w:tcPr>
            <w:tcW w:w="605" w:type="pct"/>
            <w:vAlign w:val="center"/>
          </w:tcPr>
          <w:p w:rsidR="006F4DE6" w:rsidRPr="00985111" w:rsidRDefault="006F4DE6" w:rsidP="00CD33D8">
            <w:pPr>
              <w:jc w:val="center"/>
              <w:rPr>
                <w:rFonts w:ascii="Times New Roman" w:eastAsia="Times New Roman" w:hAnsi="Times New Roman" w:cs="Times New Roman"/>
                <w:i/>
                <w:sz w:val="24"/>
                <w:szCs w:val="24"/>
                <w:lang w:eastAsia="ru-RU"/>
              </w:rPr>
            </w:pPr>
            <w:r w:rsidRPr="00985111">
              <w:rPr>
                <w:rFonts w:ascii="Times New Roman" w:eastAsia="Times New Roman" w:hAnsi="Times New Roman" w:cs="Times New Roman"/>
                <w:i/>
                <w:sz w:val="24"/>
                <w:szCs w:val="24"/>
                <w:lang w:eastAsia="ru-RU"/>
              </w:rPr>
              <w:t>1</w:t>
            </w:r>
          </w:p>
        </w:tc>
        <w:tc>
          <w:tcPr>
            <w:tcW w:w="899" w:type="pct"/>
            <w:vAlign w:val="center"/>
          </w:tcPr>
          <w:p w:rsidR="006F4DE6" w:rsidRPr="00985111" w:rsidRDefault="006F4DE6" w:rsidP="00CD33D8">
            <w:pPr>
              <w:jc w:val="center"/>
              <w:rPr>
                <w:rFonts w:ascii="Times New Roman" w:eastAsia="Times New Roman" w:hAnsi="Times New Roman" w:cs="Times New Roman"/>
                <w:i/>
                <w:sz w:val="24"/>
                <w:szCs w:val="24"/>
                <w:lang w:eastAsia="ru-RU"/>
              </w:rPr>
            </w:pPr>
            <w:r w:rsidRPr="00985111">
              <w:rPr>
                <w:rFonts w:ascii="Times New Roman" w:eastAsia="Times New Roman" w:hAnsi="Times New Roman" w:cs="Times New Roman"/>
                <w:i/>
                <w:sz w:val="24"/>
                <w:szCs w:val="24"/>
                <w:lang w:eastAsia="ru-RU"/>
              </w:rPr>
              <w:t>2</w:t>
            </w:r>
          </w:p>
        </w:tc>
        <w:tc>
          <w:tcPr>
            <w:tcW w:w="331" w:type="pct"/>
            <w:vAlign w:val="center"/>
          </w:tcPr>
          <w:p w:rsidR="006F4DE6" w:rsidRPr="00985111" w:rsidRDefault="006F4DE6" w:rsidP="00CD33D8">
            <w:pPr>
              <w:jc w:val="center"/>
              <w:rPr>
                <w:rFonts w:ascii="Times New Roman" w:eastAsia="Times New Roman" w:hAnsi="Times New Roman" w:cs="Times New Roman"/>
                <w:i/>
                <w:sz w:val="24"/>
                <w:szCs w:val="24"/>
                <w:lang w:eastAsia="ru-RU"/>
              </w:rPr>
            </w:pPr>
            <w:r w:rsidRPr="00985111">
              <w:rPr>
                <w:rFonts w:ascii="Times New Roman" w:eastAsia="Times New Roman" w:hAnsi="Times New Roman" w:cs="Times New Roman"/>
                <w:i/>
                <w:sz w:val="24"/>
                <w:szCs w:val="24"/>
                <w:lang w:eastAsia="ru-RU"/>
              </w:rPr>
              <w:t>3</w:t>
            </w:r>
          </w:p>
        </w:tc>
        <w:tc>
          <w:tcPr>
            <w:tcW w:w="236" w:type="pct"/>
            <w:vAlign w:val="center"/>
          </w:tcPr>
          <w:p w:rsidR="006F4DE6" w:rsidRPr="00985111" w:rsidRDefault="006F4DE6" w:rsidP="00CD33D8">
            <w:pPr>
              <w:jc w:val="center"/>
              <w:rPr>
                <w:rFonts w:ascii="Times New Roman" w:eastAsia="Times New Roman" w:hAnsi="Times New Roman" w:cs="Times New Roman"/>
                <w:i/>
                <w:sz w:val="24"/>
                <w:szCs w:val="24"/>
                <w:lang w:eastAsia="ru-RU"/>
              </w:rPr>
            </w:pPr>
            <w:r w:rsidRPr="00985111">
              <w:rPr>
                <w:rFonts w:ascii="Times New Roman" w:eastAsia="Times New Roman" w:hAnsi="Times New Roman" w:cs="Times New Roman"/>
                <w:i/>
                <w:sz w:val="24"/>
                <w:szCs w:val="24"/>
                <w:lang w:eastAsia="ru-RU"/>
              </w:rPr>
              <w:t>4</w:t>
            </w:r>
          </w:p>
        </w:tc>
        <w:tc>
          <w:tcPr>
            <w:tcW w:w="261" w:type="pct"/>
            <w:vAlign w:val="center"/>
          </w:tcPr>
          <w:p w:rsidR="006F4DE6" w:rsidRPr="00985111" w:rsidRDefault="006F4DE6" w:rsidP="00CD33D8">
            <w:pPr>
              <w:jc w:val="center"/>
              <w:rPr>
                <w:rFonts w:ascii="Times New Roman" w:eastAsia="Times New Roman" w:hAnsi="Times New Roman" w:cs="Times New Roman"/>
                <w:i/>
                <w:sz w:val="24"/>
                <w:szCs w:val="24"/>
                <w:lang w:eastAsia="ru-RU"/>
              </w:rPr>
            </w:pPr>
            <w:r w:rsidRPr="00985111">
              <w:rPr>
                <w:rFonts w:ascii="Times New Roman" w:eastAsia="Times New Roman" w:hAnsi="Times New Roman" w:cs="Times New Roman"/>
                <w:i/>
                <w:sz w:val="24"/>
                <w:szCs w:val="24"/>
                <w:lang w:eastAsia="ru-RU"/>
              </w:rPr>
              <w:t>5</w:t>
            </w:r>
          </w:p>
        </w:tc>
        <w:tc>
          <w:tcPr>
            <w:tcW w:w="535" w:type="pct"/>
            <w:vAlign w:val="center"/>
          </w:tcPr>
          <w:p w:rsidR="006F4DE6" w:rsidRPr="00985111" w:rsidRDefault="006F4DE6" w:rsidP="00CD33D8">
            <w:pPr>
              <w:jc w:val="center"/>
              <w:rPr>
                <w:rFonts w:ascii="Times New Roman" w:eastAsia="Times New Roman" w:hAnsi="Times New Roman" w:cs="Times New Roman"/>
                <w:i/>
                <w:sz w:val="24"/>
                <w:szCs w:val="24"/>
                <w:lang w:eastAsia="ru-RU"/>
              </w:rPr>
            </w:pPr>
            <w:r w:rsidRPr="00985111">
              <w:rPr>
                <w:rFonts w:ascii="Times New Roman" w:eastAsia="Times New Roman" w:hAnsi="Times New Roman" w:cs="Times New Roman"/>
                <w:i/>
                <w:sz w:val="24"/>
                <w:szCs w:val="24"/>
                <w:lang w:eastAsia="ru-RU"/>
              </w:rPr>
              <w:t>6</w:t>
            </w:r>
          </w:p>
        </w:tc>
        <w:tc>
          <w:tcPr>
            <w:tcW w:w="429" w:type="pct"/>
            <w:vAlign w:val="center"/>
          </w:tcPr>
          <w:p w:rsidR="006F4DE6" w:rsidRPr="00985111" w:rsidRDefault="006F4DE6" w:rsidP="00CD33D8">
            <w:pPr>
              <w:jc w:val="center"/>
              <w:rPr>
                <w:rFonts w:ascii="Times New Roman" w:eastAsia="Times New Roman" w:hAnsi="Times New Roman" w:cs="Times New Roman"/>
                <w:i/>
                <w:sz w:val="24"/>
                <w:szCs w:val="24"/>
                <w:lang w:eastAsia="ru-RU"/>
              </w:rPr>
            </w:pPr>
            <w:r w:rsidRPr="00985111">
              <w:rPr>
                <w:rFonts w:ascii="Times New Roman" w:eastAsia="Times New Roman" w:hAnsi="Times New Roman" w:cs="Times New Roman"/>
                <w:i/>
                <w:sz w:val="24"/>
                <w:szCs w:val="24"/>
                <w:lang w:eastAsia="ru-RU"/>
              </w:rPr>
              <w:t>7</w:t>
            </w:r>
          </w:p>
        </w:tc>
        <w:tc>
          <w:tcPr>
            <w:tcW w:w="570" w:type="pct"/>
            <w:vAlign w:val="center"/>
          </w:tcPr>
          <w:p w:rsidR="006F4DE6" w:rsidRPr="00985111" w:rsidRDefault="006F4DE6" w:rsidP="00CD33D8">
            <w:pPr>
              <w:jc w:val="center"/>
              <w:rPr>
                <w:rFonts w:ascii="Times New Roman" w:eastAsia="Times New Roman" w:hAnsi="Times New Roman" w:cs="Times New Roman"/>
                <w:i/>
                <w:sz w:val="24"/>
                <w:szCs w:val="24"/>
                <w:lang w:eastAsia="ru-RU"/>
              </w:rPr>
            </w:pPr>
            <w:r w:rsidRPr="00985111">
              <w:rPr>
                <w:rFonts w:ascii="Times New Roman" w:eastAsia="Times New Roman" w:hAnsi="Times New Roman" w:cs="Times New Roman"/>
                <w:i/>
                <w:sz w:val="24"/>
                <w:szCs w:val="24"/>
                <w:lang w:eastAsia="ru-RU"/>
              </w:rPr>
              <w:t>8</w:t>
            </w:r>
          </w:p>
        </w:tc>
        <w:tc>
          <w:tcPr>
            <w:tcW w:w="237" w:type="pct"/>
            <w:vAlign w:val="center"/>
          </w:tcPr>
          <w:p w:rsidR="006F4DE6" w:rsidRPr="00985111" w:rsidRDefault="006F4DE6" w:rsidP="00CD33D8">
            <w:pPr>
              <w:jc w:val="center"/>
              <w:rPr>
                <w:rFonts w:ascii="Times New Roman" w:eastAsia="Times New Roman" w:hAnsi="Times New Roman" w:cs="Times New Roman"/>
                <w:i/>
                <w:sz w:val="24"/>
                <w:szCs w:val="24"/>
                <w:lang w:eastAsia="ru-RU"/>
              </w:rPr>
            </w:pPr>
            <w:r w:rsidRPr="00985111">
              <w:rPr>
                <w:rFonts w:ascii="Times New Roman" w:eastAsia="Times New Roman" w:hAnsi="Times New Roman" w:cs="Times New Roman"/>
                <w:i/>
                <w:sz w:val="24"/>
                <w:szCs w:val="24"/>
                <w:lang w:eastAsia="ru-RU"/>
              </w:rPr>
              <w:t>9</w:t>
            </w:r>
          </w:p>
        </w:tc>
        <w:tc>
          <w:tcPr>
            <w:tcW w:w="284" w:type="pct"/>
            <w:gridSpan w:val="2"/>
            <w:vAlign w:val="center"/>
          </w:tcPr>
          <w:p w:rsidR="006F4DE6" w:rsidRPr="00985111" w:rsidRDefault="006F4DE6" w:rsidP="00CD33D8">
            <w:pPr>
              <w:jc w:val="center"/>
              <w:rPr>
                <w:rFonts w:ascii="Times New Roman" w:eastAsia="Times New Roman" w:hAnsi="Times New Roman" w:cs="Times New Roman"/>
                <w:i/>
                <w:sz w:val="24"/>
                <w:szCs w:val="24"/>
                <w:lang w:eastAsia="ru-RU"/>
              </w:rPr>
            </w:pPr>
            <w:r w:rsidRPr="00985111">
              <w:rPr>
                <w:rFonts w:ascii="Times New Roman" w:eastAsia="Times New Roman" w:hAnsi="Times New Roman" w:cs="Times New Roman"/>
                <w:i/>
                <w:sz w:val="24"/>
                <w:szCs w:val="24"/>
                <w:lang w:eastAsia="ru-RU"/>
              </w:rPr>
              <w:t>10</w:t>
            </w:r>
          </w:p>
        </w:tc>
        <w:tc>
          <w:tcPr>
            <w:tcW w:w="612" w:type="pct"/>
            <w:vAlign w:val="center"/>
          </w:tcPr>
          <w:p w:rsidR="006F4DE6" w:rsidRPr="00985111" w:rsidRDefault="006F4DE6" w:rsidP="00CD33D8">
            <w:pPr>
              <w:jc w:val="center"/>
              <w:rPr>
                <w:rFonts w:ascii="Times New Roman" w:eastAsia="Times New Roman" w:hAnsi="Times New Roman" w:cs="Times New Roman"/>
                <w:i/>
                <w:sz w:val="24"/>
                <w:szCs w:val="24"/>
                <w:lang w:eastAsia="ru-RU"/>
              </w:rPr>
            </w:pPr>
            <w:r w:rsidRPr="00985111">
              <w:rPr>
                <w:rFonts w:ascii="Times New Roman" w:eastAsia="Times New Roman" w:hAnsi="Times New Roman" w:cs="Times New Roman"/>
                <w:i/>
                <w:sz w:val="24"/>
                <w:szCs w:val="24"/>
                <w:lang w:eastAsia="ru-RU"/>
              </w:rPr>
              <w:t>11</w:t>
            </w:r>
          </w:p>
        </w:tc>
      </w:tr>
      <w:tr w:rsidR="006F4DE6" w:rsidRPr="00985111" w:rsidTr="00CD33D8">
        <w:tc>
          <w:tcPr>
            <w:tcW w:w="605" w:type="pct"/>
          </w:tcPr>
          <w:p w:rsidR="006F4DE6" w:rsidRPr="005E6DF1" w:rsidRDefault="006F4DE6" w:rsidP="00CD33D8">
            <w:pPr>
              <w:ind w:left="168" w:right="156"/>
              <w:jc w:val="center"/>
              <w:rPr>
                <w:rFonts w:ascii="Times New Roman" w:eastAsia="Times New Roman" w:hAnsi="Times New Roman" w:cs="Times New Roman"/>
                <w:sz w:val="24"/>
                <w:szCs w:val="24"/>
              </w:rPr>
            </w:pPr>
            <w:r w:rsidRPr="005E6DF1">
              <w:rPr>
                <w:rFonts w:ascii="Times New Roman" w:eastAsia="Times New Roman" w:hAnsi="Times New Roman" w:cs="Times New Roman"/>
                <w:sz w:val="24"/>
                <w:szCs w:val="24"/>
              </w:rPr>
              <w:t xml:space="preserve">ПК </w:t>
            </w:r>
            <w:r>
              <w:rPr>
                <w:rFonts w:ascii="Times New Roman" w:eastAsia="Times New Roman" w:hAnsi="Times New Roman" w:cs="Times New Roman"/>
                <w:sz w:val="24"/>
                <w:szCs w:val="24"/>
              </w:rPr>
              <w:t>3</w:t>
            </w:r>
            <w:r w:rsidRPr="005E6DF1">
              <w:rPr>
                <w:rFonts w:ascii="Times New Roman" w:eastAsia="Times New Roman" w:hAnsi="Times New Roman" w:cs="Times New Roman"/>
                <w:sz w:val="24"/>
                <w:szCs w:val="24"/>
              </w:rPr>
              <w:t>.1</w:t>
            </w:r>
            <w:r>
              <w:rPr>
                <w:rFonts w:ascii="Times New Roman" w:eastAsia="Times New Roman" w:hAnsi="Times New Roman" w:cs="Times New Roman"/>
                <w:sz w:val="24"/>
                <w:szCs w:val="24"/>
              </w:rPr>
              <w:t>, ПК 3.2, ПК 3</w:t>
            </w:r>
            <w:r w:rsidRPr="005E6DF1">
              <w:rPr>
                <w:rFonts w:ascii="Times New Roman" w:eastAsia="Times New Roman" w:hAnsi="Times New Roman" w:cs="Times New Roman"/>
                <w:sz w:val="24"/>
                <w:szCs w:val="24"/>
              </w:rPr>
              <w:t>.3</w:t>
            </w:r>
          </w:p>
          <w:p w:rsidR="006F4DE6" w:rsidRPr="00743327" w:rsidRDefault="006F4DE6" w:rsidP="00CD33D8">
            <w:pPr>
              <w:ind w:left="168" w:right="156"/>
              <w:jc w:val="center"/>
              <w:rPr>
                <w:rFonts w:ascii="Times New Roman" w:eastAsia="Times New Roman" w:hAnsi="Times New Roman"/>
                <w:sz w:val="24"/>
                <w:szCs w:val="24"/>
              </w:rPr>
            </w:pPr>
            <w:r>
              <w:rPr>
                <w:rFonts w:ascii="Times New Roman" w:eastAsia="Times New Roman" w:hAnsi="Times New Roman"/>
                <w:sz w:val="24"/>
                <w:szCs w:val="24"/>
              </w:rPr>
              <w:t>ОК 01, ОК 02, ОК 04, ОК 07, ОК 09</w:t>
            </w:r>
          </w:p>
        </w:tc>
        <w:tc>
          <w:tcPr>
            <w:tcW w:w="899" w:type="pct"/>
            <w:tcBorders>
              <w:top w:val="single" w:sz="4" w:space="0" w:color="000000"/>
              <w:left w:val="single" w:sz="4" w:space="0" w:color="000000"/>
              <w:bottom w:val="single" w:sz="4" w:space="0" w:color="000000"/>
              <w:right w:val="single" w:sz="4" w:space="0" w:color="000000"/>
            </w:tcBorders>
          </w:tcPr>
          <w:p w:rsidR="006F4DE6" w:rsidRDefault="006F4DE6" w:rsidP="00CD33D8">
            <w:pPr>
              <w:rPr>
                <w:rFonts w:ascii="Times New Roman" w:eastAsia="Times New Roman" w:hAnsi="Times New Roman"/>
                <w:sz w:val="24"/>
                <w:szCs w:val="24"/>
              </w:rPr>
            </w:pPr>
            <w:r>
              <w:rPr>
                <w:rFonts w:ascii="Times New Roman" w:eastAsia="Times New Roman" w:hAnsi="Times New Roman" w:cs="Times New Roman"/>
                <w:sz w:val="24"/>
                <w:szCs w:val="24"/>
              </w:rPr>
              <w:t>Раздел 1. Эксплуатация беспилотных</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авиационных</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систем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воздушными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судами</w:t>
            </w:r>
          </w:p>
          <w:p w:rsidR="006F4DE6" w:rsidRPr="00985111" w:rsidRDefault="006F4DE6" w:rsidP="00CD33D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смешанного</w:t>
            </w:r>
            <w:r>
              <w:rPr>
                <w:rFonts w:ascii="Times New Roman" w:eastAsia="Times New Roman" w:hAnsi="Times New Roman" w:cs="Times New Roman"/>
                <w:spacing w:val="-3"/>
                <w:sz w:val="24"/>
                <w:szCs w:val="24"/>
                <w:lang w:val="en-US"/>
              </w:rPr>
              <w:t xml:space="preserve"> </w:t>
            </w:r>
            <w:r>
              <w:rPr>
                <w:rFonts w:ascii="Times New Roman" w:eastAsia="Times New Roman" w:hAnsi="Times New Roman" w:cs="Times New Roman"/>
                <w:sz w:val="24"/>
                <w:szCs w:val="24"/>
                <w:lang w:val="en-US"/>
              </w:rPr>
              <w:t>типа</w:t>
            </w:r>
          </w:p>
        </w:tc>
        <w:tc>
          <w:tcPr>
            <w:tcW w:w="331" w:type="pct"/>
          </w:tcPr>
          <w:p w:rsidR="006F4DE6" w:rsidRPr="00840315" w:rsidRDefault="006F4DE6"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tc>
        <w:tc>
          <w:tcPr>
            <w:tcW w:w="236" w:type="pct"/>
          </w:tcPr>
          <w:p w:rsidR="006F4DE6" w:rsidRPr="00A119D2" w:rsidRDefault="006F4DE6"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tc>
        <w:tc>
          <w:tcPr>
            <w:tcW w:w="261" w:type="pct"/>
          </w:tcPr>
          <w:p w:rsidR="006F4DE6" w:rsidRPr="00A119D2" w:rsidRDefault="006F4DE6"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tc>
        <w:tc>
          <w:tcPr>
            <w:tcW w:w="535" w:type="pct"/>
          </w:tcPr>
          <w:p w:rsidR="006F4DE6" w:rsidRPr="00A119D2" w:rsidRDefault="006F4DE6"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429" w:type="pct"/>
          </w:tcPr>
          <w:p w:rsidR="006F4DE6" w:rsidRPr="00A119D2" w:rsidRDefault="006F4DE6" w:rsidP="00CD33D8">
            <w:pPr>
              <w:jc w:val="center"/>
              <w:rPr>
                <w:rFonts w:ascii="Times New Roman" w:eastAsia="Times New Roman" w:hAnsi="Times New Roman" w:cs="Times New Roman"/>
                <w:sz w:val="24"/>
                <w:szCs w:val="24"/>
                <w:lang w:eastAsia="ru-RU"/>
              </w:rPr>
            </w:pPr>
          </w:p>
        </w:tc>
        <w:tc>
          <w:tcPr>
            <w:tcW w:w="570" w:type="pct"/>
          </w:tcPr>
          <w:p w:rsidR="006F4DE6" w:rsidRPr="00A119D2" w:rsidRDefault="006F4DE6"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37" w:type="pct"/>
            <w:vMerge w:val="restart"/>
          </w:tcPr>
          <w:p w:rsidR="006F4DE6" w:rsidRDefault="006F4DE6"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6F4DE6" w:rsidRDefault="006F4DE6" w:rsidP="00CD33D8">
            <w:pPr>
              <w:jc w:val="center"/>
              <w:rPr>
                <w:rFonts w:ascii="Times New Roman" w:eastAsia="Times New Roman" w:hAnsi="Times New Roman" w:cs="Times New Roman"/>
                <w:sz w:val="24"/>
                <w:szCs w:val="24"/>
                <w:lang w:eastAsia="ru-RU"/>
              </w:rPr>
            </w:pPr>
          </w:p>
          <w:p w:rsidR="006F4DE6" w:rsidRDefault="006F4DE6" w:rsidP="00CD33D8">
            <w:pPr>
              <w:jc w:val="center"/>
              <w:rPr>
                <w:rFonts w:ascii="Times New Roman" w:eastAsia="Times New Roman" w:hAnsi="Times New Roman" w:cs="Times New Roman"/>
                <w:sz w:val="24"/>
                <w:szCs w:val="24"/>
                <w:lang w:eastAsia="ru-RU"/>
              </w:rPr>
            </w:pPr>
          </w:p>
          <w:p w:rsidR="006F4DE6" w:rsidRDefault="006F4DE6" w:rsidP="00CD33D8">
            <w:pPr>
              <w:jc w:val="center"/>
              <w:rPr>
                <w:rFonts w:ascii="Times New Roman" w:eastAsia="Times New Roman" w:hAnsi="Times New Roman" w:cs="Times New Roman"/>
                <w:sz w:val="24"/>
                <w:szCs w:val="24"/>
                <w:lang w:eastAsia="ru-RU"/>
              </w:rPr>
            </w:pPr>
          </w:p>
          <w:p w:rsidR="006F4DE6" w:rsidRDefault="006F4DE6" w:rsidP="00CD33D8">
            <w:pPr>
              <w:jc w:val="center"/>
              <w:rPr>
                <w:rFonts w:ascii="Times New Roman" w:eastAsia="Times New Roman" w:hAnsi="Times New Roman" w:cs="Times New Roman"/>
                <w:sz w:val="24"/>
                <w:szCs w:val="24"/>
                <w:lang w:eastAsia="ru-RU"/>
              </w:rPr>
            </w:pPr>
          </w:p>
          <w:p w:rsidR="006F4DE6" w:rsidRDefault="006F4DE6" w:rsidP="00CD33D8">
            <w:pPr>
              <w:jc w:val="center"/>
              <w:rPr>
                <w:rFonts w:ascii="Times New Roman" w:eastAsia="Times New Roman" w:hAnsi="Times New Roman" w:cs="Times New Roman"/>
                <w:sz w:val="24"/>
                <w:szCs w:val="24"/>
                <w:lang w:eastAsia="ru-RU"/>
              </w:rPr>
            </w:pPr>
          </w:p>
          <w:p w:rsidR="006F4DE6" w:rsidRDefault="006F4DE6" w:rsidP="00CD33D8">
            <w:pPr>
              <w:jc w:val="center"/>
              <w:rPr>
                <w:rFonts w:ascii="Times New Roman" w:eastAsia="Times New Roman" w:hAnsi="Times New Roman" w:cs="Times New Roman"/>
                <w:sz w:val="24"/>
                <w:szCs w:val="24"/>
                <w:lang w:eastAsia="ru-RU"/>
              </w:rPr>
            </w:pPr>
          </w:p>
          <w:p w:rsidR="006F4DE6" w:rsidRPr="00A119D2" w:rsidRDefault="006F4DE6" w:rsidP="00CD33D8">
            <w:pPr>
              <w:jc w:val="center"/>
              <w:rPr>
                <w:rFonts w:ascii="Times New Roman" w:eastAsia="Times New Roman" w:hAnsi="Times New Roman" w:cs="Times New Roman"/>
                <w:sz w:val="24"/>
                <w:szCs w:val="24"/>
                <w:lang w:eastAsia="ru-RU"/>
              </w:rPr>
            </w:pPr>
          </w:p>
        </w:tc>
        <w:tc>
          <w:tcPr>
            <w:tcW w:w="284" w:type="pct"/>
            <w:gridSpan w:val="2"/>
          </w:tcPr>
          <w:p w:rsidR="006F4DE6" w:rsidRPr="00A119D2" w:rsidRDefault="006F4DE6" w:rsidP="00CD33D8">
            <w:pPr>
              <w:jc w:val="center"/>
              <w:rPr>
                <w:rFonts w:ascii="Times New Roman" w:eastAsia="Times New Roman" w:hAnsi="Times New Roman" w:cs="Times New Roman"/>
                <w:sz w:val="24"/>
                <w:szCs w:val="24"/>
                <w:lang w:eastAsia="ru-RU"/>
              </w:rPr>
            </w:pPr>
          </w:p>
        </w:tc>
        <w:tc>
          <w:tcPr>
            <w:tcW w:w="612" w:type="pct"/>
          </w:tcPr>
          <w:p w:rsidR="006F4DE6" w:rsidRPr="00A119D2" w:rsidRDefault="006F4DE6" w:rsidP="00CD33D8">
            <w:pPr>
              <w:jc w:val="center"/>
              <w:rPr>
                <w:rFonts w:ascii="Times New Roman" w:eastAsia="Times New Roman" w:hAnsi="Times New Roman" w:cs="Times New Roman"/>
                <w:sz w:val="24"/>
                <w:szCs w:val="24"/>
                <w:lang w:eastAsia="ru-RU"/>
              </w:rPr>
            </w:pPr>
          </w:p>
        </w:tc>
      </w:tr>
      <w:tr w:rsidR="006F4DE6" w:rsidRPr="00985111" w:rsidTr="00CD33D8">
        <w:trPr>
          <w:trHeight w:val="314"/>
        </w:trPr>
        <w:tc>
          <w:tcPr>
            <w:tcW w:w="605" w:type="pct"/>
          </w:tcPr>
          <w:p w:rsidR="006F4DE6" w:rsidRPr="00743327" w:rsidRDefault="006F4DE6" w:rsidP="00CD33D8">
            <w:pPr>
              <w:ind w:left="168" w:right="156"/>
              <w:jc w:val="center"/>
              <w:rPr>
                <w:rFonts w:ascii="Times New Roman" w:eastAsia="Times New Roman" w:hAnsi="Times New Roman" w:cs="Times New Roman"/>
                <w:sz w:val="24"/>
                <w:szCs w:val="24"/>
              </w:rPr>
            </w:pPr>
            <w:r w:rsidRPr="005E6DF1">
              <w:rPr>
                <w:rFonts w:ascii="Times New Roman" w:eastAsia="Times New Roman" w:hAnsi="Times New Roman" w:cs="Times New Roman"/>
                <w:sz w:val="24"/>
                <w:szCs w:val="24"/>
              </w:rPr>
              <w:t xml:space="preserve">ПК </w:t>
            </w:r>
            <w:r>
              <w:rPr>
                <w:rFonts w:ascii="Times New Roman" w:eastAsia="Times New Roman" w:hAnsi="Times New Roman" w:cs="Times New Roman"/>
                <w:sz w:val="24"/>
                <w:szCs w:val="24"/>
              </w:rPr>
              <w:t>3</w:t>
            </w:r>
            <w:r w:rsidRPr="005E6DF1">
              <w:rPr>
                <w:rFonts w:ascii="Times New Roman" w:eastAsia="Times New Roman" w:hAnsi="Times New Roman" w:cs="Times New Roman"/>
                <w:sz w:val="24"/>
                <w:szCs w:val="24"/>
              </w:rPr>
              <w:t>.4</w:t>
            </w:r>
            <w:r>
              <w:rPr>
                <w:rFonts w:ascii="Times New Roman" w:eastAsia="Times New Roman" w:hAnsi="Times New Roman" w:cs="Times New Roman"/>
                <w:sz w:val="24"/>
                <w:szCs w:val="24"/>
              </w:rPr>
              <w:t>, ПК 3.5, ПК 3</w:t>
            </w:r>
            <w:r w:rsidRPr="005E6DF1">
              <w:rPr>
                <w:rFonts w:ascii="Times New Roman" w:eastAsia="Times New Roman" w:hAnsi="Times New Roman" w:cs="Times New Roman"/>
                <w:sz w:val="24"/>
                <w:szCs w:val="24"/>
              </w:rPr>
              <w:t>.6</w:t>
            </w:r>
            <w:r>
              <w:rPr>
                <w:rFonts w:ascii="Times New Roman" w:eastAsia="Times New Roman" w:hAnsi="Times New Roman" w:cs="Times New Roman"/>
                <w:sz w:val="24"/>
                <w:szCs w:val="24"/>
              </w:rPr>
              <w:t>, ПК 3.7</w:t>
            </w:r>
          </w:p>
          <w:p w:rsidR="006F4DE6" w:rsidRPr="00743327" w:rsidRDefault="006F4DE6" w:rsidP="00CD33D8">
            <w:pPr>
              <w:spacing w:before="40"/>
              <w:ind w:left="166" w:right="156"/>
              <w:jc w:val="center"/>
              <w:rPr>
                <w:rFonts w:ascii="Times New Roman" w:eastAsia="Times New Roman" w:hAnsi="Times New Roman"/>
                <w:sz w:val="24"/>
                <w:szCs w:val="24"/>
              </w:rPr>
            </w:pPr>
            <w:r>
              <w:rPr>
                <w:rFonts w:ascii="Times New Roman" w:eastAsia="Times New Roman" w:hAnsi="Times New Roman"/>
                <w:sz w:val="24"/>
                <w:szCs w:val="24"/>
              </w:rPr>
              <w:t>ОК 01, ОК 02, ОК 04, ОК 07, ОК 09</w:t>
            </w:r>
          </w:p>
        </w:tc>
        <w:tc>
          <w:tcPr>
            <w:tcW w:w="899" w:type="pct"/>
            <w:tcBorders>
              <w:top w:val="single" w:sz="4" w:space="0" w:color="000000"/>
              <w:left w:val="single" w:sz="4" w:space="0" w:color="000000"/>
              <w:bottom w:val="single" w:sz="4" w:space="0" w:color="000000"/>
              <w:right w:val="single" w:sz="4" w:space="0" w:color="000000"/>
            </w:tcBorders>
          </w:tcPr>
          <w:p w:rsidR="006F4DE6" w:rsidRPr="00985111" w:rsidRDefault="006F4DE6" w:rsidP="00CD33D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Раздел 2. Техническая эксплуатация беспилотных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авиационных систем с воздушными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судами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смешанного типа</w:t>
            </w:r>
          </w:p>
        </w:tc>
        <w:tc>
          <w:tcPr>
            <w:tcW w:w="331" w:type="pct"/>
          </w:tcPr>
          <w:p w:rsidR="006F4DE6" w:rsidRPr="00840315" w:rsidRDefault="006F4DE6"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p>
        </w:tc>
        <w:tc>
          <w:tcPr>
            <w:tcW w:w="236" w:type="pct"/>
          </w:tcPr>
          <w:p w:rsidR="006F4DE6" w:rsidRPr="00A119D2" w:rsidRDefault="006F4DE6"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p>
        </w:tc>
        <w:tc>
          <w:tcPr>
            <w:tcW w:w="261" w:type="pct"/>
          </w:tcPr>
          <w:p w:rsidR="006F4DE6" w:rsidRPr="00A119D2" w:rsidRDefault="006F4DE6"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p>
        </w:tc>
        <w:tc>
          <w:tcPr>
            <w:tcW w:w="535" w:type="pct"/>
          </w:tcPr>
          <w:p w:rsidR="006F4DE6" w:rsidRPr="00A119D2" w:rsidRDefault="006F4DE6"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429" w:type="pct"/>
          </w:tcPr>
          <w:p w:rsidR="006F4DE6" w:rsidRPr="00A119D2" w:rsidRDefault="006F4DE6" w:rsidP="00CD33D8">
            <w:pPr>
              <w:jc w:val="center"/>
              <w:rPr>
                <w:rFonts w:ascii="Times New Roman" w:eastAsia="Times New Roman" w:hAnsi="Times New Roman" w:cs="Times New Roman"/>
                <w:sz w:val="24"/>
                <w:szCs w:val="24"/>
                <w:lang w:eastAsia="ru-RU"/>
              </w:rPr>
            </w:pPr>
          </w:p>
        </w:tc>
        <w:tc>
          <w:tcPr>
            <w:tcW w:w="570" w:type="pct"/>
          </w:tcPr>
          <w:p w:rsidR="006F4DE6" w:rsidRDefault="006F4DE6" w:rsidP="00CD33D8">
            <w:pPr>
              <w:jc w:val="center"/>
              <w:rPr>
                <w:rFonts w:ascii="Times New Roman" w:eastAsia="Times New Roman" w:hAnsi="Times New Roman" w:cs="Times New Roman"/>
                <w:sz w:val="24"/>
                <w:szCs w:val="24"/>
                <w:lang w:eastAsia="ru-RU"/>
              </w:rPr>
            </w:pPr>
          </w:p>
          <w:p w:rsidR="006F4DE6" w:rsidRPr="00A119D2" w:rsidRDefault="006F4DE6"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37" w:type="pct"/>
            <w:vMerge/>
          </w:tcPr>
          <w:p w:rsidR="006F4DE6" w:rsidRPr="00A119D2" w:rsidRDefault="006F4DE6" w:rsidP="00CD33D8">
            <w:pPr>
              <w:jc w:val="center"/>
              <w:rPr>
                <w:rFonts w:ascii="Times New Roman" w:eastAsia="Times New Roman" w:hAnsi="Times New Roman" w:cs="Times New Roman"/>
                <w:sz w:val="24"/>
                <w:szCs w:val="24"/>
                <w:lang w:eastAsia="ru-RU"/>
              </w:rPr>
            </w:pPr>
          </w:p>
        </w:tc>
        <w:tc>
          <w:tcPr>
            <w:tcW w:w="284" w:type="pct"/>
            <w:gridSpan w:val="2"/>
          </w:tcPr>
          <w:p w:rsidR="006F4DE6" w:rsidRPr="00A119D2" w:rsidRDefault="006F4DE6" w:rsidP="00CD33D8">
            <w:pPr>
              <w:jc w:val="center"/>
              <w:rPr>
                <w:rFonts w:ascii="Times New Roman" w:eastAsia="Times New Roman" w:hAnsi="Times New Roman" w:cs="Times New Roman"/>
                <w:sz w:val="24"/>
                <w:szCs w:val="24"/>
                <w:lang w:eastAsia="ru-RU"/>
              </w:rPr>
            </w:pPr>
          </w:p>
        </w:tc>
        <w:tc>
          <w:tcPr>
            <w:tcW w:w="612" w:type="pct"/>
          </w:tcPr>
          <w:p w:rsidR="006F4DE6" w:rsidRPr="00A119D2" w:rsidRDefault="006F4DE6" w:rsidP="00CD33D8">
            <w:pPr>
              <w:jc w:val="center"/>
              <w:rPr>
                <w:rFonts w:ascii="Times New Roman" w:eastAsia="Times New Roman" w:hAnsi="Times New Roman" w:cs="Times New Roman"/>
                <w:sz w:val="24"/>
                <w:szCs w:val="24"/>
                <w:lang w:eastAsia="ru-RU"/>
              </w:rPr>
            </w:pPr>
          </w:p>
        </w:tc>
      </w:tr>
      <w:tr w:rsidR="006F4DE6" w:rsidRPr="00985111" w:rsidTr="00CD33D8">
        <w:trPr>
          <w:trHeight w:val="314"/>
        </w:trPr>
        <w:tc>
          <w:tcPr>
            <w:tcW w:w="605" w:type="pct"/>
          </w:tcPr>
          <w:p w:rsidR="006F4DE6" w:rsidRPr="00985111" w:rsidRDefault="006F4DE6" w:rsidP="00CD33D8">
            <w:pPr>
              <w:rPr>
                <w:rFonts w:ascii="Times New Roman" w:eastAsia="Times New Roman" w:hAnsi="Times New Roman" w:cs="Times New Roman"/>
                <w:sz w:val="24"/>
                <w:szCs w:val="24"/>
                <w:lang w:eastAsia="ru-RU"/>
              </w:rPr>
            </w:pPr>
          </w:p>
        </w:tc>
        <w:tc>
          <w:tcPr>
            <w:tcW w:w="899" w:type="pct"/>
          </w:tcPr>
          <w:p w:rsidR="006F4DE6" w:rsidRPr="00985111" w:rsidRDefault="006F4DE6" w:rsidP="00CD33D8">
            <w:pPr>
              <w:rPr>
                <w:rFonts w:ascii="Times New Roman" w:eastAsia="Times New Roman" w:hAnsi="Times New Roman" w:cs="Times New Roman"/>
                <w:bCs/>
                <w:sz w:val="24"/>
                <w:szCs w:val="24"/>
                <w:lang w:eastAsia="ru-RU"/>
              </w:rPr>
            </w:pPr>
            <w:r w:rsidRPr="00985111">
              <w:rPr>
                <w:rFonts w:ascii="Times New Roman" w:eastAsia="Times New Roman" w:hAnsi="Times New Roman" w:cs="Times New Roman"/>
                <w:bCs/>
                <w:sz w:val="24"/>
                <w:szCs w:val="24"/>
                <w:lang w:eastAsia="ru-RU"/>
              </w:rPr>
              <w:t>Учебная практика</w:t>
            </w:r>
          </w:p>
        </w:tc>
        <w:tc>
          <w:tcPr>
            <w:tcW w:w="331" w:type="pct"/>
          </w:tcPr>
          <w:p w:rsidR="006F4DE6" w:rsidRPr="00A119D2" w:rsidRDefault="006F4DE6" w:rsidP="00CD33D8">
            <w:pPr>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36</w:t>
            </w:r>
          </w:p>
        </w:tc>
        <w:tc>
          <w:tcPr>
            <w:tcW w:w="236" w:type="pct"/>
          </w:tcPr>
          <w:p w:rsidR="006F4DE6" w:rsidRPr="00A119D2" w:rsidRDefault="006F4DE6" w:rsidP="00CD33D8">
            <w:pPr>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36</w:t>
            </w:r>
          </w:p>
        </w:tc>
        <w:tc>
          <w:tcPr>
            <w:tcW w:w="261" w:type="pct"/>
          </w:tcPr>
          <w:p w:rsidR="006F4DE6" w:rsidRPr="00A119D2" w:rsidRDefault="006F4DE6" w:rsidP="00CD33D8">
            <w:pPr>
              <w:jc w:val="center"/>
              <w:rPr>
                <w:rFonts w:ascii="Times New Roman" w:eastAsia="Times New Roman" w:hAnsi="Times New Roman" w:cs="Times New Roman"/>
                <w:sz w:val="24"/>
                <w:szCs w:val="24"/>
                <w:lang w:eastAsia="ru-RU"/>
              </w:rPr>
            </w:pPr>
          </w:p>
        </w:tc>
        <w:tc>
          <w:tcPr>
            <w:tcW w:w="535" w:type="pct"/>
          </w:tcPr>
          <w:p w:rsidR="006F4DE6" w:rsidRPr="00A119D2" w:rsidRDefault="006F4DE6" w:rsidP="00CD33D8">
            <w:pPr>
              <w:jc w:val="center"/>
              <w:rPr>
                <w:rFonts w:ascii="Times New Roman" w:eastAsia="Times New Roman" w:hAnsi="Times New Roman" w:cs="Times New Roman"/>
                <w:sz w:val="24"/>
                <w:szCs w:val="24"/>
                <w:lang w:eastAsia="ru-RU"/>
              </w:rPr>
            </w:pPr>
          </w:p>
        </w:tc>
        <w:tc>
          <w:tcPr>
            <w:tcW w:w="429" w:type="pct"/>
          </w:tcPr>
          <w:p w:rsidR="006F4DE6" w:rsidRPr="00A119D2" w:rsidRDefault="006F4DE6" w:rsidP="00CD33D8">
            <w:pPr>
              <w:jc w:val="center"/>
              <w:rPr>
                <w:rFonts w:ascii="Times New Roman" w:eastAsia="Times New Roman" w:hAnsi="Times New Roman" w:cs="Times New Roman"/>
                <w:sz w:val="24"/>
                <w:szCs w:val="24"/>
                <w:lang w:eastAsia="ru-RU"/>
              </w:rPr>
            </w:pPr>
          </w:p>
        </w:tc>
        <w:tc>
          <w:tcPr>
            <w:tcW w:w="570" w:type="pct"/>
          </w:tcPr>
          <w:p w:rsidR="006F4DE6" w:rsidRPr="00A119D2" w:rsidRDefault="006F4DE6" w:rsidP="00CD33D8">
            <w:pPr>
              <w:jc w:val="center"/>
              <w:rPr>
                <w:rFonts w:ascii="Times New Roman" w:eastAsia="Times New Roman" w:hAnsi="Times New Roman" w:cs="Times New Roman"/>
                <w:sz w:val="24"/>
                <w:szCs w:val="24"/>
                <w:lang w:eastAsia="ru-RU"/>
              </w:rPr>
            </w:pPr>
          </w:p>
        </w:tc>
        <w:tc>
          <w:tcPr>
            <w:tcW w:w="237" w:type="pct"/>
          </w:tcPr>
          <w:p w:rsidR="006F4DE6" w:rsidRPr="00A119D2" w:rsidRDefault="006F4DE6" w:rsidP="00CD33D8">
            <w:pPr>
              <w:jc w:val="center"/>
              <w:rPr>
                <w:rFonts w:ascii="Times New Roman" w:eastAsia="Times New Roman" w:hAnsi="Times New Roman" w:cs="Times New Roman"/>
                <w:sz w:val="24"/>
                <w:szCs w:val="24"/>
                <w:lang w:eastAsia="ru-RU"/>
              </w:rPr>
            </w:pPr>
          </w:p>
        </w:tc>
        <w:tc>
          <w:tcPr>
            <w:tcW w:w="284" w:type="pct"/>
            <w:gridSpan w:val="2"/>
          </w:tcPr>
          <w:p w:rsidR="006F4DE6" w:rsidRPr="00A119D2" w:rsidRDefault="006F4DE6"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612" w:type="pct"/>
          </w:tcPr>
          <w:p w:rsidR="006F4DE6" w:rsidRPr="00A119D2" w:rsidRDefault="006F4DE6" w:rsidP="00CD33D8">
            <w:pPr>
              <w:jc w:val="center"/>
              <w:rPr>
                <w:rFonts w:ascii="Times New Roman" w:eastAsia="Times New Roman" w:hAnsi="Times New Roman" w:cs="Times New Roman"/>
                <w:sz w:val="24"/>
                <w:szCs w:val="24"/>
                <w:lang w:eastAsia="ru-RU"/>
              </w:rPr>
            </w:pPr>
          </w:p>
        </w:tc>
      </w:tr>
      <w:tr w:rsidR="006F4DE6" w:rsidRPr="00985111" w:rsidTr="00CD33D8">
        <w:trPr>
          <w:trHeight w:val="314"/>
        </w:trPr>
        <w:tc>
          <w:tcPr>
            <w:tcW w:w="605" w:type="pct"/>
          </w:tcPr>
          <w:p w:rsidR="006F4DE6" w:rsidRPr="00985111" w:rsidRDefault="006F4DE6" w:rsidP="00CD33D8">
            <w:pPr>
              <w:rPr>
                <w:rFonts w:ascii="Times New Roman" w:eastAsia="Times New Roman" w:hAnsi="Times New Roman" w:cs="Times New Roman"/>
                <w:sz w:val="24"/>
                <w:szCs w:val="24"/>
                <w:lang w:eastAsia="ru-RU"/>
              </w:rPr>
            </w:pPr>
          </w:p>
        </w:tc>
        <w:tc>
          <w:tcPr>
            <w:tcW w:w="899" w:type="pct"/>
          </w:tcPr>
          <w:p w:rsidR="006F4DE6" w:rsidRPr="00985111" w:rsidRDefault="006F4DE6" w:rsidP="00CD33D8">
            <w:pPr>
              <w:rPr>
                <w:rFonts w:ascii="Times New Roman" w:eastAsia="Times New Roman" w:hAnsi="Times New Roman" w:cs="Times New Roman"/>
                <w:b/>
                <w:bCs/>
                <w:sz w:val="24"/>
                <w:szCs w:val="24"/>
                <w:u w:val="single"/>
                <w:lang w:eastAsia="ru-RU"/>
              </w:rPr>
            </w:pPr>
            <w:r w:rsidRPr="00985111">
              <w:rPr>
                <w:rFonts w:ascii="Times New Roman" w:eastAsia="Times New Roman" w:hAnsi="Times New Roman" w:cs="Times New Roman"/>
                <w:sz w:val="24"/>
                <w:szCs w:val="24"/>
                <w:lang w:eastAsia="ru-RU"/>
              </w:rPr>
              <w:t>Производственная практика</w:t>
            </w:r>
          </w:p>
        </w:tc>
        <w:tc>
          <w:tcPr>
            <w:tcW w:w="331" w:type="pct"/>
          </w:tcPr>
          <w:p w:rsidR="006F4DE6" w:rsidRPr="00A119D2" w:rsidRDefault="006F4DE6" w:rsidP="00CD33D8">
            <w:pPr>
              <w:jc w:val="center"/>
              <w:rPr>
                <w:rFonts w:ascii="Times New Roman" w:eastAsia="Times New Roman" w:hAnsi="Times New Roman" w:cs="Times New Roman"/>
                <w:sz w:val="24"/>
                <w:szCs w:val="24"/>
                <w:lang w:eastAsia="ru-RU"/>
              </w:rPr>
            </w:pPr>
            <w:r w:rsidRPr="00A119D2">
              <w:rPr>
                <w:rFonts w:ascii="Times New Roman" w:eastAsia="Times New Roman" w:hAnsi="Times New Roman" w:cs="Times New Roman"/>
                <w:sz w:val="24"/>
                <w:szCs w:val="24"/>
                <w:lang w:eastAsia="ru-RU"/>
              </w:rPr>
              <w:t>180</w:t>
            </w:r>
          </w:p>
        </w:tc>
        <w:tc>
          <w:tcPr>
            <w:tcW w:w="236" w:type="pct"/>
          </w:tcPr>
          <w:p w:rsidR="006F4DE6" w:rsidRPr="00A119D2" w:rsidRDefault="006F4DE6" w:rsidP="00CD33D8">
            <w:pPr>
              <w:jc w:val="center"/>
              <w:rPr>
                <w:rFonts w:ascii="Times New Roman" w:eastAsia="Times New Roman" w:hAnsi="Times New Roman" w:cs="Times New Roman"/>
                <w:sz w:val="24"/>
                <w:szCs w:val="24"/>
                <w:lang w:eastAsia="ru-RU"/>
              </w:rPr>
            </w:pPr>
            <w:r w:rsidRPr="00A119D2">
              <w:rPr>
                <w:rFonts w:ascii="Times New Roman" w:eastAsia="Times New Roman" w:hAnsi="Times New Roman" w:cs="Times New Roman"/>
                <w:sz w:val="24"/>
                <w:szCs w:val="24"/>
                <w:lang w:eastAsia="ru-RU"/>
              </w:rPr>
              <w:t>180</w:t>
            </w:r>
          </w:p>
        </w:tc>
        <w:tc>
          <w:tcPr>
            <w:tcW w:w="261" w:type="pct"/>
          </w:tcPr>
          <w:p w:rsidR="006F4DE6" w:rsidRPr="00A119D2" w:rsidRDefault="006F4DE6" w:rsidP="00CD33D8">
            <w:pPr>
              <w:jc w:val="center"/>
              <w:rPr>
                <w:rFonts w:ascii="Times New Roman" w:eastAsia="Times New Roman" w:hAnsi="Times New Roman" w:cs="Times New Roman"/>
                <w:sz w:val="24"/>
                <w:szCs w:val="24"/>
                <w:lang w:eastAsia="ru-RU"/>
              </w:rPr>
            </w:pPr>
          </w:p>
        </w:tc>
        <w:tc>
          <w:tcPr>
            <w:tcW w:w="535" w:type="pct"/>
          </w:tcPr>
          <w:p w:rsidR="006F4DE6" w:rsidRPr="00A119D2" w:rsidRDefault="006F4DE6" w:rsidP="00CD33D8">
            <w:pPr>
              <w:jc w:val="center"/>
              <w:rPr>
                <w:rFonts w:ascii="Times New Roman" w:eastAsia="Times New Roman" w:hAnsi="Times New Roman" w:cs="Times New Roman"/>
                <w:sz w:val="24"/>
                <w:szCs w:val="24"/>
                <w:lang w:eastAsia="ru-RU"/>
              </w:rPr>
            </w:pPr>
          </w:p>
        </w:tc>
        <w:tc>
          <w:tcPr>
            <w:tcW w:w="429" w:type="pct"/>
          </w:tcPr>
          <w:p w:rsidR="006F4DE6" w:rsidRPr="00A119D2" w:rsidRDefault="006F4DE6" w:rsidP="00CD33D8">
            <w:pPr>
              <w:jc w:val="center"/>
              <w:rPr>
                <w:rFonts w:ascii="Times New Roman" w:eastAsia="Times New Roman" w:hAnsi="Times New Roman" w:cs="Times New Roman"/>
                <w:sz w:val="24"/>
                <w:szCs w:val="24"/>
                <w:lang w:eastAsia="ru-RU"/>
              </w:rPr>
            </w:pPr>
          </w:p>
        </w:tc>
        <w:tc>
          <w:tcPr>
            <w:tcW w:w="570" w:type="pct"/>
          </w:tcPr>
          <w:p w:rsidR="006F4DE6" w:rsidRPr="00A119D2" w:rsidRDefault="006F4DE6" w:rsidP="00CD33D8">
            <w:pPr>
              <w:jc w:val="center"/>
              <w:rPr>
                <w:rFonts w:ascii="Times New Roman" w:eastAsia="Times New Roman" w:hAnsi="Times New Roman" w:cs="Times New Roman"/>
                <w:sz w:val="24"/>
                <w:szCs w:val="24"/>
                <w:lang w:eastAsia="ru-RU"/>
              </w:rPr>
            </w:pPr>
          </w:p>
        </w:tc>
        <w:tc>
          <w:tcPr>
            <w:tcW w:w="237" w:type="pct"/>
          </w:tcPr>
          <w:p w:rsidR="006F4DE6" w:rsidRPr="00A119D2" w:rsidRDefault="006F4DE6" w:rsidP="00CD33D8">
            <w:pPr>
              <w:jc w:val="center"/>
              <w:rPr>
                <w:rFonts w:ascii="Times New Roman" w:eastAsia="Times New Roman" w:hAnsi="Times New Roman" w:cs="Times New Roman"/>
                <w:sz w:val="24"/>
                <w:szCs w:val="24"/>
                <w:lang w:eastAsia="ru-RU"/>
              </w:rPr>
            </w:pPr>
          </w:p>
        </w:tc>
        <w:tc>
          <w:tcPr>
            <w:tcW w:w="284" w:type="pct"/>
            <w:gridSpan w:val="2"/>
          </w:tcPr>
          <w:p w:rsidR="006F4DE6" w:rsidRPr="00A119D2" w:rsidRDefault="006F4DE6" w:rsidP="00CD33D8">
            <w:pPr>
              <w:jc w:val="center"/>
              <w:rPr>
                <w:rFonts w:ascii="Times New Roman" w:eastAsia="Times New Roman" w:hAnsi="Times New Roman" w:cs="Times New Roman"/>
                <w:sz w:val="24"/>
                <w:szCs w:val="24"/>
                <w:lang w:eastAsia="ru-RU"/>
              </w:rPr>
            </w:pPr>
          </w:p>
        </w:tc>
        <w:tc>
          <w:tcPr>
            <w:tcW w:w="612" w:type="pct"/>
          </w:tcPr>
          <w:p w:rsidR="006F4DE6" w:rsidRPr="00A119D2" w:rsidRDefault="006F4DE6" w:rsidP="00CD33D8">
            <w:pPr>
              <w:jc w:val="center"/>
              <w:rPr>
                <w:rFonts w:ascii="Times New Roman" w:eastAsia="Times New Roman" w:hAnsi="Times New Roman" w:cs="Times New Roman"/>
                <w:sz w:val="24"/>
                <w:szCs w:val="24"/>
                <w:lang w:eastAsia="ru-RU"/>
              </w:rPr>
            </w:pPr>
            <w:r w:rsidRPr="00A119D2">
              <w:rPr>
                <w:rFonts w:ascii="Times New Roman" w:eastAsia="Times New Roman" w:hAnsi="Times New Roman" w:cs="Times New Roman"/>
                <w:sz w:val="24"/>
                <w:szCs w:val="24"/>
                <w:lang w:eastAsia="ru-RU"/>
              </w:rPr>
              <w:t>180</w:t>
            </w:r>
          </w:p>
        </w:tc>
      </w:tr>
      <w:tr w:rsidR="006F4DE6" w:rsidRPr="00985111" w:rsidTr="00CD33D8">
        <w:tc>
          <w:tcPr>
            <w:tcW w:w="605" w:type="pct"/>
          </w:tcPr>
          <w:p w:rsidR="006F4DE6" w:rsidRPr="00985111" w:rsidRDefault="006F4DE6" w:rsidP="00CD33D8">
            <w:pPr>
              <w:rPr>
                <w:rFonts w:ascii="Times New Roman" w:eastAsia="Times New Roman" w:hAnsi="Times New Roman" w:cs="Times New Roman"/>
                <w:i/>
                <w:sz w:val="24"/>
                <w:szCs w:val="24"/>
                <w:lang w:eastAsia="ru-RU"/>
              </w:rPr>
            </w:pPr>
          </w:p>
        </w:tc>
        <w:tc>
          <w:tcPr>
            <w:tcW w:w="899" w:type="pct"/>
          </w:tcPr>
          <w:p w:rsidR="006F4DE6" w:rsidRPr="00985111" w:rsidRDefault="006F4DE6" w:rsidP="00CD33D8">
            <w:pPr>
              <w:suppressAutoHyphens/>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Промежуточная аттестация</w:t>
            </w:r>
          </w:p>
        </w:tc>
        <w:tc>
          <w:tcPr>
            <w:tcW w:w="331" w:type="pct"/>
          </w:tcPr>
          <w:p w:rsidR="006F4DE6" w:rsidRPr="00985111" w:rsidRDefault="006F4DE6" w:rsidP="00CD33D8">
            <w:pPr>
              <w:suppressAutoHyphens/>
              <w:jc w:val="center"/>
              <w:rPr>
                <w:rFonts w:ascii="Times New Roman" w:eastAsia="Times New Roman" w:hAnsi="Times New Roman" w:cs="Times New Roman"/>
                <w:b/>
                <w:bCs/>
                <w:sz w:val="24"/>
                <w:szCs w:val="24"/>
                <w:lang w:eastAsia="ru-RU"/>
              </w:rPr>
            </w:pPr>
          </w:p>
        </w:tc>
        <w:tc>
          <w:tcPr>
            <w:tcW w:w="236" w:type="pct"/>
            <w:shd w:val="clear" w:color="auto" w:fill="C0C0C0"/>
          </w:tcPr>
          <w:p w:rsidR="006F4DE6" w:rsidRPr="00985111" w:rsidRDefault="006F4DE6" w:rsidP="00CD33D8">
            <w:pPr>
              <w:jc w:val="center"/>
              <w:rPr>
                <w:rFonts w:ascii="Times New Roman" w:eastAsia="Times New Roman" w:hAnsi="Times New Roman" w:cs="Times New Roman"/>
                <w:i/>
                <w:sz w:val="24"/>
                <w:szCs w:val="24"/>
                <w:lang w:eastAsia="ru-RU"/>
              </w:rPr>
            </w:pPr>
          </w:p>
        </w:tc>
        <w:tc>
          <w:tcPr>
            <w:tcW w:w="261" w:type="pct"/>
            <w:shd w:val="clear" w:color="auto" w:fill="C0C0C0"/>
          </w:tcPr>
          <w:p w:rsidR="006F4DE6" w:rsidRPr="00985111" w:rsidRDefault="006F4DE6" w:rsidP="00CD33D8">
            <w:pPr>
              <w:jc w:val="center"/>
              <w:rPr>
                <w:rFonts w:ascii="Times New Roman" w:eastAsia="Times New Roman" w:hAnsi="Times New Roman" w:cs="Times New Roman"/>
                <w:i/>
                <w:sz w:val="24"/>
                <w:szCs w:val="24"/>
                <w:lang w:eastAsia="ru-RU"/>
              </w:rPr>
            </w:pPr>
          </w:p>
        </w:tc>
        <w:tc>
          <w:tcPr>
            <w:tcW w:w="535" w:type="pct"/>
            <w:shd w:val="clear" w:color="auto" w:fill="C0C0C0"/>
          </w:tcPr>
          <w:p w:rsidR="006F4DE6" w:rsidRPr="00985111" w:rsidRDefault="006F4DE6" w:rsidP="00CD33D8">
            <w:pPr>
              <w:jc w:val="center"/>
              <w:rPr>
                <w:rFonts w:ascii="Times New Roman" w:eastAsia="Times New Roman" w:hAnsi="Times New Roman" w:cs="Times New Roman"/>
                <w:i/>
                <w:sz w:val="24"/>
                <w:szCs w:val="24"/>
                <w:lang w:eastAsia="ru-RU"/>
              </w:rPr>
            </w:pPr>
          </w:p>
        </w:tc>
        <w:tc>
          <w:tcPr>
            <w:tcW w:w="1520" w:type="pct"/>
            <w:gridSpan w:val="5"/>
            <w:shd w:val="clear" w:color="auto" w:fill="C0C0C0"/>
          </w:tcPr>
          <w:p w:rsidR="006F4DE6" w:rsidRPr="00985111" w:rsidRDefault="006F4DE6" w:rsidP="00CD33D8">
            <w:pPr>
              <w:jc w:val="center"/>
              <w:rPr>
                <w:rFonts w:ascii="Times New Roman" w:eastAsia="Times New Roman" w:hAnsi="Times New Roman" w:cs="Times New Roman"/>
                <w:i/>
                <w:sz w:val="24"/>
                <w:szCs w:val="24"/>
                <w:lang w:eastAsia="ru-RU"/>
              </w:rPr>
            </w:pPr>
          </w:p>
        </w:tc>
        <w:tc>
          <w:tcPr>
            <w:tcW w:w="612" w:type="pct"/>
          </w:tcPr>
          <w:p w:rsidR="006F4DE6" w:rsidRPr="00985111" w:rsidRDefault="006F4DE6" w:rsidP="00CD33D8">
            <w:pPr>
              <w:suppressAutoHyphens/>
              <w:jc w:val="center"/>
              <w:rPr>
                <w:rFonts w:ascii="Times New Roman" w:eastAsia="Times New Roman" w:hAnsi="Times New Roman" w:cs="Times New Roman"/>
                <w:sz w:val="24"/>
                <w:szCs w:val="24"/>
                <w:lang w:eastAsia="ru-RU"/>
              </w:rPr>
            </w:pPr>
          </w:p>
        </w:tc>
      </w:tr>
      <w:tr w:rsidR="006F4DE6" w:rsidRPr="00985111" w:rsidTr="00CD33D8">
        <w:tc>
          <w:tcPr>
            <w:tcW w:w="605" w:type="pct"/>
          </w:tcPr>
          <w:p w:rsidR="006F4DE6" w:rsidRPr="00985111" w:rsidRDefault="006F4DE6" w:rsidP="00CD33D8">
            <w:pPr>
              <w:spacing w:after="200"/>
              <w:rPr>
                <w:rFonts w:ascii="Times New Roman" w:eastAsia="Times New Roman" w:hAnsi="Times New Roman" w:cs="Times New Roman"/>
                <w:b/>
                <w:i/>
                <w:sz w:val="24"/>
                <w:szCs w:val="24"/>
                <w:lang w:eastAsia="ru-RU"/>
              </w:rPr>
            </w:pPr>
          </w:p>
        </w:tc>
        <w:tc>
          <w:tcPr>
            <w:tcW w:w="899" w:type="pct"/>
          </w:tcPr>
          <w:p w:rsidR="006F4DE6" w:rsidRPr="00CB5B0B" w:rsidRDefault="006F4DE6" w:rsidP="00CD33D8">
            <w:pPr>
              <w:spacing w:after="200"/>
              <w:rPr>
                <w:rFonts w:ascii="Times New Roman" w:eastAsia="Times New Roman" w:hAnsi="Times New Roman" w:cs="Times New Roman"/>
                <w:b/>
                <w:iCs/>
                <w:sz w:val="24"/>
                <w:szCs w:val="24"/>
                <w:lang w:eastAsia="ru-RU"/>
              </w:rPr>
            </w:pPr>
            <w:r w:rsidRPr="00CB5B0B">
              <w:rPr>
                <w:rFonts w:ascii="Times New Roman" w:eastAsia="Times New Roman" w:hAnsi="Times New Roman" w:cs="Times New Roman"/>
                <w:b/>
                <w:iCs/>
                <w:sz w:val="24"/>
                <w:szCs w:val="24"/>
                <w:lang w:eastAsia="ru-RU"/>
              </w:rPr>
              <w:t xml:space="preserve">Всего: </w:t>
            </w:r>
          </w:p>
        </w:tc>
        <w:tc>
          <w:tcPr>
            <w:tcW w:w="331" w:type="pct"/>
          </w:tcPr>
          <w:p w:rsidR="006F4DE6" w:rsidRPr="00CB5B0B" w:rsidRDefault="006F4DE6" w:rsidP="00CD33D8">
            <w:pPr>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434</w:t>
            </w:r>
          </w:p>
        </w:tc>
        <w:tc>
          <w:tcPr>
            <w:tcW w:w="236" w:type="pct"/>
          </w:tcPr>
          <w:p w:rsidR="006F4DE6" w:rsidRPr="00CB5B0B" w:rsidRDefault="006F4DE6" w:rsidP="00CD33D8">
            <w:pPr>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434</w:t>
            </w:r>
          </w:p>
        </w:tc>
        <w:tc>
          <w:tcPr>
            <w:tcW w:w="261" w:type="pct"/>
          </w:tcPr>
          <w:p w:rsidR="006F4DE6" w:rsidRPr="00CB5B0B" w:rsidRDefault="006F4DE6" w:rsidP="00CD33D8">
            <w:pPr>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218</w:t>
            </w:r>
          </w:p>
        </w:tc>
        <w:tc>
          <w:tcPr>
            <w:tcW w:w="535" w:type="pct"/>
          </w:tcPr>
          <w:p w:rsidR="006F4DE6" w:rsidRPr="00CB5B0B" w:rsidRDefault="006F4DE6" w:rsidP="00CD33D8">
            <w:pPr>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74</w:t>
            </w:r>
          </w:p>
        </w:tc>
        <w:tc>
          <w:tcPr>
            <w:tcW w:w="429" w:type="pct"/>
          </w:tcPr>
          <w:p w:rsidR="006F4DE6" w:rsidRPr="00CB5B0B" w:rsidRDefault="006F4DE6" w:rsidP="00CD33D8">
            <w:pPr>
              <w:jc w:val="center"/>
              <w:rPr>
                <w:rFonts w:ascii="Times New Roman" w:eastAsia="Times New Roman" w:hAnsi="Times New Roman" w:cs="Times New Roman"/>
                <w:b/>
                <w:iCs/>
                <w:sz w:val="24"/>
                <w:szCs w:val="24"/>
                <w:lang w:eastAsia="ru-RU"/>
              </w:rPr>
            </w:pPr>
          </w:p>
        </w:tc>
        <w:tc>
          <w:tcPr>
            <w:tcW w:w="570" w:type="pct"/>
          </w:tcPr>
          <w:p w:rsidR="006F4DE6" w:rsidRPr="00CB5B0B" w:rsidRDefault="006F4DE6" w:rsidP="00CD33D8">
            <w:pPr>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30</w:t>
            </w:r>
          </w:p>
        </w:tc>
        <w:tc>
          <w:tcPr>
            <w:tcW w:w="237" w:type="pct"/>
          </w:tcPr>
          <w:p w:rsidR="006F4DE6" w:rsidRPr="0062711D" w:rsidRDefault="006F4DE6" w:rsidP="00CD33D8">
            <w:pPr>
              <w:jc w:val="center"/>
              <w:rPr>
                <w:rFonts w:ascii="Times New Roman" w:eastAsia="Times New Roman" w:hAnsi="Times New Roman" w:cs="Times New Roman"/>
                <w:b/>
                <w:iCs/>
                <w:sz w:val="28"/>
                <w:szCs w:val="28"/>
                <w:vertAlign w:val="superscript"/>
                <w:lang w:eastAsia="ru-RU"/>
              </w:rPr>
            </w:pPr>
            <w:r>
              <w:rPr>
                <w:rFonts w:ascii="Times New Roman" w:eastAsia="Times New Roman" w:hAnsi="Times New Roman" w:cs="Times New Roman"/>
                <w:b/>
                <w:iCs/>
                <w:sz w:val="24"/>
                <w:szCs w:val="24"/>
                <w:lang w:eastAsia="ru-RU"/>
              </w:rPr>
              <w:t>6</w:t>
            </w:r>
          </w:p>
        </w:tc>
        <w:tc>
          <w:tcPr>
            <w:tcW w:w="284" w:type="pct"/>
            <w:gridSpan w:val="2"/>
          </w:tcPr>
          <w:p w:rsidR="006F4DE6" w:rsidRPr="00CB5B0B" w:rsidRDefault="006F4DE6" w:rsidP="00CD33D8">
            <w:pPr>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36</w:t>
            </w:r>
          </w:p>
        </w:tc>
        <w:tc>
          <w:tcPr>
            <w:tcW w:w="612" w:type="pct"/>
          </w:tcPr>
          <w:p w:rsidR="006F4DE6" w:rsidRPr="00CB5B0B" w:rsidRDefault="006F4DE6" w:rsidP="00CD33D8">
            <w:pPr>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180</w:t>
            </w:r>
          </w:p>
        </w:tc>
      </w:tr>
    </w:tbl>
    <w:p w:rsidR="006F4DE6" w:rsidRDefault="006F4DE6" w:rsidP="006F4DE6">
      <w:pPr>
        <w:spacing w:after="200" w:line="276" w:lineRule="auto"/>
        <w:ind w:firstLine="708"/>
        <w:rPr>
          <w:rFonts w:ascii="Times New Roman" w:eastAsia="Times New Roman" w:hAnsi="Times New Roman" w:cs="Times New Roman"/>
          <w:b/>
          <w:sz w:val="24"/>
          <w:szCs w:val="24"/>
          <w:lang w:eastAsia="ru-RU"/>
        </w:rPr>
      </w:pPr>
    </w:p>
    <w:p w:rsidR="006F4DE6" w:rsidRPr="00985111" w:rsidRDefault="006F4DE6" w:rsidP="006F4DE6">
      <w:pPr>
        <w:spacing w:after="200" w:line="276" w:lineRule="auto"/>
        <w:ind w:firstLine="708"/>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sz w:val="24"/>
          <w:szCs w:val="24"/>
          <w:lang w:eastAsia="ru-RU"/>
        </w:rPr>
        <w:lastRenderedPageBreak/>
        <w:t>2.2. Тематический план и содержание профессионального модуля (ПМ)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075"/>
        <w:gridCol w:w="1984"/>
        <w:gridCol w:w="1843"/>
      </w:tblGrid>
      <w:tr w:rsidR="006F4DE6" w:rsidRPr="00985111" w:rsidTr="00CD33D8">
        <w:trPr>
          <w:trHeight w:val="1204"/>
        </w:trPr>
        <w:tc>
          <w:tcPr>
            <w:tcW w:w="2552" w:type="dxa"/>
          </w:tcPr>
          <w:p w:rsidR="006F4DE6" w:rsidRPr="00985111" w:rsidRDefault="006F4DE6" w:rsidP="00CD33D8">
            <w:pPr>
              <w:spacing w:after="200" w:line="276" w:lineRule="auto"/>
              <w:jc w:val="center"/>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bCs/>
                <w:sz w:val="24"/>
                <w:szCs w:val="24"/>
                <w:lang w:eastAsia="ru-RU"/>
              </w:rPr>
              <w:t>Наименование разделов и тем профессионального модуля (ПМ), междисциплинарных курсов (МДК)</w:t>
            </w:r>
          </w:p>
        </w:tc>
        <w:tc>
          <w:tcPr>
            <w:tcW w:w="8075" w:type="dxa"/>
            <w:vAlign w:val="center"/>
          </w:tcPr>
          <w:p w:rsidR="006F4DE6" w:rsidRPr="00985111" w:rsidRDefault="006F4DE6" w:rsidP="00CD33D8">
            <w:pPr>
              <w:suppressAutoHyphens/>
              <w:jc w:val="center"/>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Содержание учебного материала,</w:t>
            </w:r>
          </w:p>
          <w:p w:rsidR="006F4DE6" w:rsidRPr="00985111" w:rsidRDefault="006F4DE6" w:rsidP="00CD33D8">
            <w:pPr>
              <w:suppressAutoHyphens/>
              <w:jc w:val="center"/>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bCs/>
                <w:sz w:val="24"/>
                <w:szCs w:val="24"/>
                <w:lang w:eastAsia="ru-RU"/>
              </w:rPr>
              <w:t xml:space="preserve">лабораторные работы и практические занятия, самостоятельная учебная работа обучающихся, курсовая работа (проект) </w:t>
            </w:r>
          </w:p>
        </w:tc>
        <w:tc>
          <w:tcPr>
            <w:tcW w:w="1984" w:type="dxa"/>
            <w:vAlign w:val="center"/>
          </w:tcPr>
          <w:p w:rsidR="006F4DE6" w:rsidRPr="00985111" w:rsidRDefault="006F4DE6" w:rsidP="00CD33D8">
            <w:pPr>
              <w:spacing w:after="200" w:line="276" w:lineRule="auto"/>
              <w:jc w:val="center"/>
              <w:rPr>
                <w:rFonts w:ascii="Times New Roman" w:eastAsia="Times New Roman" w:hAnsi="Times New Roman" w:cs="Times New Roman"/>
                <w:b/>
                <w:bCs/>
                <w:sz w:val="24"/>
                <w:szCs w:val="24"/>
                <w:lang w:eastAsia="ru-RU"/>
              </w:rPr>
            </w:pPr>
            <w:r w:rsidRPr="007F298D">
              <w:rPr>
                <w:rFonts w:ascii="Times New Roman" w:eastAsia="Times New Roman" w:hAnsi="Times New Roman" w:cs="Times New Roman"/>
                <w:b/>
                <w:bCs/>
                <w:sz w:val="24"/>
                <w:szCs w:val="24"/>
                <w:lang w:eastAsia="ru-RU"/>
              </w:rPr>
              <w:t xml:space="preserve">Объем, акад. ч / в том числе </w:t>
            </w:r>
            <w:r w:rsidRPr="007F298D">
              <w:rPr>
                <w:rFonts w:ascii="Times New Roman" w:eastAsia="Times New Roman" w:hAnsi="Times New Roman" w:cs="Times New Roman"/>
                <w:b/>
                <w:bCs/>
                <w:sz w:val="24"/>
                <w:szCs w:val="24"/>
                <w:lang w:eastAsia="ru-RU"/>
              </w:rPr>
              <w:br/>
              <w:t>в форме практической подготовки, акад. ч</w:t>
            </w:r>
          </w:p>
        </w:tc>
        <w:tc>
          <w:tcPr>
            <w:tcW w:w="1843" w:type="dxa"/>
            <w:vAlign w:val="center"/>
          </w:tcPr>
          <w:p w:rsidR="006F4DE6" w:rsidRPr="00985111" w:rsidRDefault="006F4DE6" w:rsidP="00CD33D8">
            <w:pPr>
              <w:spacing w:after="200" w:line="276" w:lineRule="auto"/>
              <w:jc w:val="center"/>
              <w:rPr>
                <w:rFonts w:ascii="Times New Roman" w:eastAsia="Times New Roman" w:hAnsi="Times New Roman" w:cs="Times New Roman"/>
                <w:b/>
                <w:bCs/>
                <w:sz w:val="24"/>
                <w:szCs w:val="24"/>
                <w:lang w:eastAsia="ru-RU"/>
              </w:rPr>
            </w:pPr>
            <w:r w:rsidRPr="00985111">
              <w:rPr>
                <w:rFonts w:ascii="Times New Roman" w:eastAsia="Calibri" w:hAnsi="Times New Roman" w:cs="Times New Roman"/>
                <w:b/>
                <w:bCs/>
                <w:sz w:val="24"/>
                <w:szCs w:val="24"/>
              </w:rPr>
              <w:t>Код ПК, ОК</w:t>
            </w:r>
          </w:p>
        </w:tc>
      </w:tr>
      <w:tr w:rsidR="006F4DE6" w:rsidRPr="00985111" w:rsidTr="00CD33D8">
        <w:tc>
          <w:tcPr>
            <w:tcW w:w="2552" w:type="dxa"/>
          </w:tcPr>
          <w:p w:rsidR="006F4DE6" w:rsidRPr="00985111" w:rsidRDefault="006F4DE6" w:rsidP="00CD33D8">
            <w:pPr>
              <w:spacing w:after="200" w:line="276" w:lineRule="auto"/>
              <w:jc w:val="center"/>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sz w:val="24"/>
                <w:szCs w:val="24"/>
                <w:lang w:eastAsia="ru-RU"/>
              </w:rPr>
              <w:t>1</w:t>
            </w:r>
          </w:p>
        </w:tc>
        <w:tc>
          <w:tcPr>
            <w:tcW w:w="8075" w:type="dxa"/>
          </w:tcPr>
          <w:p w:rsidR="006F4DE6" w:rsidRPr="00985111" w:rsidRDefault="006F4DE6" w:rsidP="00CD33D8">
            <w:pPr>
              <w:spacing w:after="200" w:line="276" w:lineRule="auto"/>
              <w:jc w:val="center"/>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2</w:t>
            </w:r>
          </w:p>
        </w:tc>
        <w:tc>
          <w:tcPr>
            <w:tcW w:w="1984" w:type="dxa"/>
            <w:vAlign w:val="center"/>
          </w:tcPr>
          <w:p w:rsidR="006F4DE6" w:rsidRPr="00985111" w:rsidRDefault="006F4DE6" w:rsidP="00CD33D8">
            <w:pPr>
              <w:spacing w:after="200" w:line="276" w:lineRule="auto"/>
              <w:jc w:val="center"/>
              <w:rPr>
                <w:rFonts w:ascii="Times New Roman" w:eastAsia="Times New Roman" w:hAnsi="Times New Roman" w:cs="Times New Roman"/>
                <w:b/>
                <w:bCs/>
                <w:sz w:val="24"/>
                <w:szCs w:val="24"/>
                <w:lang w:eastAsia="ru-RU"/>
              </w:rPr>
            </w:pPr>
          </w:p>
        </w:tc>
        <w:tc>
          <w:tcPr>
            <w:tcW w:w="1843" w:type="dxa"/>
          </w:tcPr>
          <w:p w:rsidR="006F4DE6" w:rsidRPr="00985111" w:rsidRDefault="006F4DE6" w:rsidP="00CD33D8">
            <w:pPr>
              <w:spacing w:after="200" w:line="276" w:lineRule="auto"/>
              <w:jc w:val="center"/>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4</w:t>
            </w:r>
          </w:p>
        </w:tc>
      </w:tr>
      <w:tr w:rsidR="006F4DE6" w:rsidRPr="00985111" w:rsidTr="00CD33D8">
        <w:tc>
          <w:tcPr>
            <w:tcW w:w="2552" w:type="dxa"/>
          </w:tcPr>
          <w:p w:rsidR="006F4DE6" w:rsidRPr="00985111" w:rsidRDefault="006F4DE6" w:rsidP="00CD33D8">
            <w:pPr>
              <w:spacing w:after="200" w:line="276" w:lineRule="auto"/>
              <w:jc w:val="center"/>
              <w:rPr>
                <w:rFonts w:ascii="Times New Roman" w:eastAsia="Times New Roman" w:hAnsi="Times New Roman" w:cs="Times New Roman"/>
                <w:b/>
                <w:sz w:val="24"/>
                <w:szCs w:val="24"/>
                <w:lang w:eastAsia="ru-RU"/>
              </w:rPr>
            </w:pPr>
          </w:p>
        </w:tc>
        <w:tc>
          <w:tcPr>
            <w:tcW w:w="8075" w:type="dxa"/>
          </w:tcPr>
          <w:p w:rsidR="006F4DE6" w:rsidRPr="00985111" w:rsidRDefault="006F4DE6" w:rsidP="00CD33D8">
            <w:pPr>
              <w:spacing w:after="200" w:line="276" w:lineRule="auto"/>
              <w:jc w:val="center"/>
              <w:rPr>
                <w:rFonts w:ascii="Times New Roman" w:eastAsia="Times New Roman" w:hAnsi="Times New Roman" w:cs="Times New Roman"/>
                <w:b/>
                <w:bCs/>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6F4DE6" w:rsidRPr="00985111" w:rsidRDefault="006F4DE6" w:rsidP="00CD33D8">
            <w:pPr>
              <w:spacing w:after="200" w:line="276" w:lineRule="auto"/>
              <w:jc w:val="center"/>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rPr>
              <w:t>Обязат. часть ОП</w:t>
            </w:r>
          </w:p>
        </w:tc>
        <w:tc>
          <w:tcPr>
            <w:tcW w:w="1843" w:type="dxa"/>
          </w:tcPr>
          <w:p w:rsidR="006F4DE6" w:rsidRPr="00985111" w:rsidRDefault="006F4DE6" w:rsidP="00CD33D8">
            <w:pPr>
              <w:spacing w:after="200" w:line="276" w:lineRule="auto"/>
              <w:jc w:val="center"/>
              <w:rPr>
                <w:rFonts w:ascii="Times New Roman" w:eastAsia="Times New Roman" w:hAnsi="Times New Roman" w:cs="Times New Roman"/>
                <w:b/>
                <w:bCs/>
                <w:sz w:val="24"/>
                <w:szCs w:val="24"/>
                <w:lang w:eastAsia="ru-RU"/>
              </w:rPr>
            </w:pPr>
          </w:p>
        </w:tc>
      </w:tr>
      <w:tr w:rsidR="006F4DE6" w:rsidRPr="00985111" w:rsidTr="00CD33D8">
        <w:tc>
          <w:tcPr>
            <w:tcW w:w="10627" w:type="dxa"/>
            <w:gridSpan w:val="2"/>
          </w:tcPr>
          <w:p w:rsidR="006F4DE6" w:rsidRPr="00985111" w:rsidRDefault="006F4DE6" w:rsidP="00CD33D8">
            <w:pPr>
              <w:spacing w:after="200"/>
              <w:rPr>
                <w:rFonts w:ascii="Times New Roman" w:eastAsia="Times New Roman" w:hAnsi="Times New Roman" w:cs="Times New Roman"/>
                <w:i/>
                <w:sz w:val="24"/>
                <w:szCs w:val="24"/>
                <w:lang w:eastAsia="ru-RU"/>
              </w:rPr>
            </w:pPr>
            <w:r w:rsidRPr="00265ABA">
              <w:rPr>
                <w:rFonts w:ascii="Times New Roman" w:eastAsia="Times New Roman" w:hAnsi="Times New Roman"/>
                <w:b/>
                <w:sz w:val="24"/>
              </w:rPr>
              <w:t>Раздел</w:t>
            </w:r>
            <w:r w:rsidRPr="00265ABA">
              <w:rPr>
                <w:rFonts w:ascii="Times New Roman" w:eastAsia="Times New Roman" w:hAnsi="Times New Roman"/>
                <w:b/>
                <w:spacing w:val="-8"/>
                <w:sz w:val="24"/>
              </w:rPr>
              <w:t xml:space="preserve"> </w:t>
            </w:r>
            <w:r w:rsidRPr="00265ABA">
              <w:rPr>
                <w:rFonts w:ascii="Times New Roman" w:eastAsia="Times New Roman" w:hAnsi="Times New Roman"/>
                <w:b/>
                <w:sz w:val="24"/>
              </w:rPr>
              <w:t>1.</w:t>
            </w:r>
            <w:r w:rsidRPr="00265ABA">
              <w:rPr>
                <w:rFonts w:ascii="Times New Roman" w:eastAsia="Times New Roman" w:hAnsi="Times New Roman"/>
                <w:b/>
                <w:spacing w:val="-3"/>
                <w:sz w:val="24"/>
              </w:rPr>
              <w:t xml:space="preserve"> </w:t>
            </w:r>
            <w:r w:rsidRPr="00265ABA">
              <w:rPr>
                <w:rFonts w:ascii="Times New Roman" w:eastAsia="Times New Roman" w:hAnsi="Times New Roman"/>
                <w:b/>
                <w:sz w:val="24"/>
              </w:rPr>
              <w:t>Эксплуатация</w:t>
            </w:r>
            <w:r w:rsidRPr="00265ABA">
              <w:rPr>
                <w:rFonts w:ascii="Times New Roman" w:eastAsia="Times New Roman" w:hAnsi="Times New Roman"/>
                <w:b/>
                <w:spacing w:val="-4"/>
                <w:sz w:val="24"/>
              </w:rPr>
              <w:t xml:space="preserve"> </w:t>
            </w:r>
            <w:r w:rsidRPr="00265ABA">
              <w:rPr>
                <w:rFonts w:ascii="Times New Roman" w:eastAsia="Times New Roman" w:hAnsi="Times New Roman"/>
                <w:b/>
                <w:sz w:val="24"/>
              </w:rPr>
              <w:t>беспилотных</w:t>
            </w:r>
            <w:r w:rsidRPr="00265ABA">
              <w:rPr>
                <w:rFonts w:ascii="Times New Roman" w:eastAsia="Times New Roman" w:hAnsi="Times New Roman"/>
                <w:b/>
                <w:spacing w:val="-2"/>
                <w:sz w:val="24"/>
              </w:rPr>
              <w:t xml:space="preserve"> </w:t>
            </w:r>
            <w:r w:rsidRPr="00265ABA">
              <w:rPr>
                <w:rFonts w:ascii="Times New Roman" w:eastAsia="Times New Roman" w:hAnsi="Times New Roman"/>
                <w:b/>
                <w:sz w:val="24"/>
              </w:rPr>
              <w:t>авиационных</w:t>
            </w:r>
            <w:r w:rsidRPr="00265ABA">
              <w:rPr>
                <w:rFonts w:ascii="Times New Roman" w:eastAsia="Times New Roman" w:hAnsi="Times New Roman"/>
                <w:b/>
                <w:spacing w:val="-7"/>
                <w:sz w:val="24"/>
              </w:rPr>
              <w:t xml:space="preserve"> </w:t>
            </w:r>
            <w:r w:rsidRPr="00265ABA">
              <w:rPr>
                <w:rFonts w:ascii="Times New Roman" w:eastAsia="Times New Roman" w:hAnsi="Times New Roman"/>
                <w:b/>
                <w:sz w:val="24"/>
              </w:rPr>
              <w:t>систем</w:t>
            </w:r>
            <w:r w:rsidRPr="00265ABA">
              <w:rPr>
                <w:rFonts w:ascii="Times New Roman" w:eastAsia="Times New Roman" w:hAnsi="Times New Roman"/>
                <w:b/>
                <w:spacing w:val="-5"/>
                <w:sz w:val="24"/>
              </w:rPr>
              <w:t xml:space="preserve"> </w:t>
            </w:r>
            <w:r w:rsidRPr="00265ABA">
              <w:rPr>
                <w:rFonts w:ascii="Times New Roman" w:eastAsia="Times New Roman" w:hAnsi="Times New Roman"/>
                <w:b/>
                <w:sz w:val="24"/>
              </w:rPr>
              <w:t>с</w:t>
            </w:r>
            <w:r w:rsidRPr="00265ABA">
              <w:rPr>
                <w:rFonts w:ascii="Times New Roman" w:eastAsia="Times New Roman" w:hAnsi="Times New Roman"/>
                <w:b/>
                <w:spacing w:val="-7"/>
                <w:sz w:val="24"/>
              </w:rPr>
              <w:t xml:space="preserve"> </w:t>
            </w:r>
            <w:r w:rsidRPr="00265ABA">
              <w:rPr>
                <w:rFonts w:ascii="Times New Roman" w:eastAsia="Times New Roman" w:hAnsi="Times New Roman"/>
                <w:b/>
                <w:sz w:val="24"/>
              </w:rPr>
              <w:t>воздушными</w:t>
            </w:r>
            <w:r w:rsidRPr="00265ABA">
              <w:rPr>
                <w:rFonts w:ascii="Times New Roman" w:eastAsia="Times New Roman" w:hAnsi="Times New Roman"/>
                <w:b/>
                <w:spacing w:val="-3"/>
                <w:sz w:val="24"/>
              </w:rPr>
              <w:t xml:space="preserve"> </w:t>
            </w:r>
            <w:r w:rsidRPr="00265ABA">
              <w:rPr>
                <w:rFonts w:ascii="Times New Roman" w:eastAsia="Times New Roman" w:hAnsi="Times New Roman"/>
                <w:b/>
                <w:sz w:val="24"/>
              </w:rPr>
              <w:t>судами</w:t>
            </w:r>
            <w:r w:rsidRPr="00265ABA">
              <w:rPr>
                <w:rFonts w:ascii="Times New Roman" w:eastAsia="Times New Roman" w:hAnsi="Times New Roman"/>
                <w:b/>
                <w:spacing w:val="-3"/>
                <w:sz w:val="24"/>
              </w:rPr>
              <w:t xml:space="preserve"> </w:t>
            </w:r>
            <w:r>
              <w:rPr>
                <w:rFonts w:ascii="Times New Roman" w:eastAsia="Times New Roman" w:hAnsi="Times New Roman"/>
                <w:b/>
                <w:sz w:val="24"/>
              </w:rPr>
              <w:t>смешанного</w:t>
            </w:r>
            <w:r w:rsidRPr="00265ABA">
              <w:rPr>
                <w:rFonts w:ascii="Times New Roman" w:eastAsia="Times New Roman" w:hAnsi="Times New Roman"/>
                <w:b/>
                <w:sz w:val="24"/>
              </w:rPr>
              <w:t xml:space="preserve"> типа</w:t>
            </w:r>
          </w:p>
        </w:tc>
        <w:tc>
          <w:tcPr>
            <w:tcW w:w="1984" w:type="dxa"/>
            <w:vAlign w:val="center"/>
          </w:tcPr>
          <w:p w:rsidR="006F4DE6" w:rsidRPr="00E370BE" w:rsidRDefault="006F4DE6" w:rsidP="00CD33D8">
            <w:pPr>
              <w:suppressAutoHyphens/>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sz w:val="24"/>
                <w:szCs w:val="24"/>
                <w:lang w:eastAsia="ru-RU"/>
              </w:rPr>
              <w:t>108</w:t>
            </w:r>
          </w:p>
        </w:tc>
        <w:tc>
          <w:tcPr>
            <w:tcW w:w="1843" w:type="dxa"/>
          </w:tcPr>
          <w:p w:rsidR="006F4DE6" w:rsidRPr="00985111" w:rsidRDefault="006F4DE6" w:rsidP="00CD33D8">
            <w:pPr>
              <w:suppressAutoHyphens/>
              <w:jc w:val="both"/>
              <w:rPr>
                <w:rFonts w:ascii="Times New Roman" w:eastAsia="Times New Roman" w:hAnsi="Times New Roman" w:cs="Times New Roman"/>
                <w:i/>
                <w:sz w:val="24"/>
                <w:szCs w:val="24"/>
                <w:lang w:eastAsia="ru-RU"/>
              </w:rPr>
            </w:pPr>
          </w:p>
        </w:tc>
      </w:tr>
      <w:tr w:rsidR="006F4DE6" w:rsidRPr="00985111" w:rsidTr="00CD33D8">
        <w:trPr>
          <w:trHeight w:val="20"/>
        </w:trPr>
        <w:tc>
          <w:tcPr>
            <w:tcW w:w="10627" w:type="dxa"/>
            <w:gridSpan w:val="2"/>
          </w:tcPr>
          <w:p w:rsidR="006F4DE6" w:rsidRPr="00985111" w:rsidRDefault="006F4DE6" w:rsidP="00CD33D8">
            <w:pPr>
              <w:spacing w:after="200"/>
              <w:rPr>
                <w:rFonts w:ascii="Times New Roman" w:eastAsia="Times New Roman" w:hAnsi="Times New Roman" w:cs="Times New Roman"/>
                <w:i/>
                <w:sz w:val="24"/>
                <w:szCs w:val="24"/>
                <w:lang w:eastAsia="ru-RU"/>
              </w:rPr>
            </w:pPr>
            <w:r w:rsidRPr="00265ABA">
              <w:rPr>
                <w:rFonts w:ascii="Times New Roman" w:eastAsia="Times New Roman" w:hAnsi="Times New Roman"/>
                <w:b/>
                <w:sz w:val="24"/>
              </w:rPr>
              <w:t>МДК.0</w:t>
            </w:r>
            <w:r>
              <w:rPr>
                <w:rFonts w:ascii="Times New Roman" w:eastAsia="Times New Roman" w:hAnsi="Times New Roman"/>
                <w:b/>
                <w:sz w:val="24"/>
              </w:rPr>
              <w:t>3</w:t>
            </w:r>
            <w:r w:rsidRPr="00265ABA">
              <w:rPr>
                <w:rFonts w:ascii="Times New Roman" w:eastAsia="Times New Roman" w:hAnsi="Times New Roman"/>
                <w:b/>
                <w:sz w:val="24"/>
              </w:rPr>
              <w:t>.01</w:t>
            </w:r>
            <w:r w:rsidRPr="00265ABA">
              <w:rPr>
                <w:rFonts w:ascii="Times New Roman" w:eastAsia="Times New Roman" w:hAnsi="Times New Roman"/>
                <w:b/>
                <w:spacing w:val="-7"/>
                <w:sz w:val="24"/>
              </w:rPr>
              <w:t xml:space="preserve"> </w:t>
            </w:r>
            <w:r w:rsidRPr="009063F4">
              <w:rPr>
                <w:rFonts w:ascii="Times New Roman" w:eastAsia="Times New Roman" w:hAnsi="Times New Roman"/>
                <w:b/>
                <w:sz w:val="24"/>
              </w:rPr>
              <w:t>Конструкция и летная эксплуатация беспилотных воздушных судов смешанного типа, средств обеспечения взлета и посадки, средств дистанционного управления (пилотирования) и контроля за полетами беспилотных воздушных судов</w:t>
            </w:r>
          </w:p>
        </w:tc>
        <w:tc>
          <w:tcPr>
            <w:tcW w:w="1984" w:type="dxa"/>
            <w:vAlign w:val="center"/>
          </w:tcPr>
          <w:p w:rsidR="006F4DE6" w:rsidRPr="00E370BE" w:rsidRDefault="006F4DE6" w:rsidP="00CD33D8">
            <w:pPr>
              <w:suppressAutoHyphen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98</w:t>
            </w:r>
          </w:p>
        </w:tc>
        <w:tc>
          <w:tcPr>
            <w:tcW w:w="1843" w:type="dxa"/>
          </w:tcPr>
          <w:p w:rsidR="006F4DE6" w:rsidRPr="00985111" w:rsidRDefault="006F4DE6" w:rsidP="00CD33D8">
            <w:pPr>
              <w:suppressAutoHyphens/>
              <w:jc w:val="both"/>
              <w:rPr>
                <w:rFonts w:ascii="Times New Roman" w:eastAsia="Times New Roman" w:hAnsi="Times New Roman" w:cs="Times New Roman"/>
                <w:i/>
                <w:sz w:val="24"/>
                <w:szCs w:val="24"/>
                <w:lang w:eastAsia="ru-RU"/>
              </w:rPr>
            </w:pPr>
          </w:p>
        </w:tc>
      </w:tr>
      <w:tr w:rsidR="006F4DE6" w:rsidRPr="00985111" w:rsidTr="00CD33D8">
        <w:tc>
          <w:tcPr>
            <w:tcW w:w="2552" w:type="dxa"/>
            <w:vMerge w:val="restart"/>
          </w:tcPr>
          <w:p w:rsidR="006F4DE6" w:rsidRPr="00985111" w:rsidRDefault="006F4DE6" w:rsidP="00CD33D8">
            <w:pPr>
              <w:spacing w:after="200"/>
              <w:rPr>
                <w:rFonts w:ascii="Times New Roman" w:eastAsia="Times New Roman" w:hAnsi="Times New Roman" w:cs="Times New Roman"/>
                <w:b/>
                <w:bCs/>
                <w:sz w:val="24"/>
                <w:szCs w:val="24"/>
                <w:lang w:eastAsia="ru-RU"/>
              </w:rPr>
            </w:pPr>
            <w:r w:rsidRPr="00265ABA">
              <w:rPr>
                <w:rFonts w:ascii="Times New Roman" w:eastAsia="Times New Roman" w:hAnsi="Times New Roman"/>
                <w:b/>
                <w:sz w:val="24"/>
              </w:rPr>
              <w:t>Тема</w:t>
            </w:r>
            <w:r w:rsidRPr="00265ABA">
              <w:rPr>
                <w:rFonts w:ascii="Times New Roman" w:eastAsia="Times New Roman" w:hAnsi="Times New Roman"/>
                <w:b/>
                <w:spacing w:val="1"/>
                <w:sz w:val="24"/>
              </w:rPr>
              <w:t xml:space="preserve"> </w:t>
            </w:r>
            <w:r w:rsidRPr="00265ABA">
              <w:rPr>
                <w:rFonts w:ascii="Times New Roman" w:eastAsia="Times New Roman" w:hAnsi="Times New Roman"/>
                <w:b/>
                <w:sz w:val="24"/>
              </w:rPr>
              <w:t>1.1</w:t>
            </w:r>
            <w:r w:rsidRPr="00265ABA">
              <w:rPr>
                <w:rFonts w:ascii="Times New Roman" w:eastAsia="Times New Roman" w:hAnsi="Times New Roman"/>
                <w:b/>
                <w:spacing w:val="1"/>
                <w:sz w:val="24"/>
              </w:rPr>
              <w:t xml:space="preserve"> </w:t>
            </w:r>
            <w:r w:rsidRPr="00265ABA">
              <w:rPr>
                <w:rFonts w:ascii="Times New Roman" w:eastAsia="Times New Roman" w:hAnsi="Times New Roman"/>
                <w:b/>
                <w:sz w:val="24"/>
              </w:rPr>
              <w:t>Подготовка</w:t>
            </w:r>
            <w:r w:rsidRPr="00265ABA">
              <w:rPr>
                <w:rFonts w:ascii="Times New Roman" w:eastAsia="Times New Roman" w:hAnsi="Times New Roman"/>
                <w:b/>
                <w:spacing w:val="1"/>
                <w:sz w:val="24"/>
              </w:rPr>
              <w:t xml:space="preserve"> </w:t>
            </w:r>
            <w:r w:rsidRPr="00265ABA">
              <w:rPr>
                <w:rFonts w:ascii="Times New Roman" w:eastAsia="Times New Roman" w:hAnsi="Times New Roman"/>
                <w:b/>
                <w:sz w:val="24"/>
              </w:rPr>
              <w:t>беспилотных</w:t>
            </w:r>
            <w:r w:rsidRPr="00265ABA">
              <w:rPr>
                <w:rFonts w:ascii="Times New Roman" w:eastAsia="Times New Roman" w:hAnsi="Times New Roman"/>
                <w:b/>
                <w:spacing w:val="1"/>
                <w:sz w:val="24"/>
              </w:rPr>
              <w:t xml:space="preserve"> </w:t>
            </w:r>
            <w:r w:rsidRPr="00265ABA">
              <w:rPr>
                <w:rFonts w:ascii="Times New Roman" w:eastAsia="Times New Roman" w:hAnsi="Times New Roman"/>
                <w:b/>
                <w:sz w:val="24"/>
              </w:rPr>
              <w:t>авиационных</w:t>
            </w:r>
            <w:r w:rsidRPr="00265ABA">
              <w:rPr>
                <w:rFonts w:ascii="Times New Roman" w:eastAsia="Times New Roman" w:hAnsi="Times New Roman"/>
                <w:b/>
                <w:spacing w:val="1"/>
                <w:sz w:val="24"/>
              </w:rPr>
              <w:t xml:space="preserve"> </w:t>
            </w:r>
            <w:r w:rsidRPr="00265ABA">
              <w:rPr>
                <w:rFonts w:ascii="Times New Roman" w:eastAsia="Times New Roman" w:hAnsi="Times New Roman"/>
                <w:b/>
                <w:sz w:val="24"/>
              </w:rPr>
              <w:t>систем</w:t>
            </w:r>
            <w:r w:rsidRPr="00265ABA">
              <w:rPr>
                <w:rFonts w:ascii="Times New Roman" w:eastAsia="Times New Roman" w:hAnsi="Times New Roman"/>
                <w:b/>
                <w:spacing w:val="1"/>
                <w:sz w:val="24"/>
              </w:rPr>
              <w:t xml:space="preserve"> </w:t>
            </w:r>
            <w:r>
              <w:rPr>
                <w:rFonts w:ascii="Times New Roman" w:eastAsia="Times New Roman" w:hAnsi="Times New Roman"/>
                <w:b/>
                <w:sz w:val="24"/>
              </w:rPr>
              <w:t>смешанного</w:t>
            </w:r>
            <w:r w:rsidRPr="00265ABA">
              <w:rPr>
                <w:rFonts w:ascii="Times New Roman" w:eastAsia="Times New Roman" w:hAnsi="Times New Roman"/>
                <w:b/>
                <w:spacing w:val="53"/>
                <w:sz w:val="24"/>
              </w:rPr>
              <w:t xml:space="preserve"> </w:t>
            </w:r>
            <w:r w:rsidRPr="00265ABA">
              <w:rPr>
                <w:rFonts w:ascii="Times New Roman" w:eastAsia="Times New Roman" w:hAnsi="Times New Roman"/>
                <w:b/>
                <w:sz w:val="24"/>
              </w:rPr>
              <w:t>типа</w:t>
            </w:r>
            <w:r w:rsidRPr="00265ABA">
              <w:rPr>
                <w:rFonts w:ascii="Times New Roman" w:eastAsia="Times New Roman" w:hAnsi="Times New Roman"/>
                <w:b/>
                <w:spacing w:val="-50"/>
                <w:sz w:val="24"/>
              </w:rPr>
              <w:t xml:space="preserve"> </w:t>
            </w:r>
            <w:r w:rsidRPr="00265ABA">
              <w:rPr>
                <w:rFonts w:ascii="Times New Roman" w:eastAsia="Times New Roman" w:hAnsi="Times New Roman"/>
                <w:b/>
                <w:sz w:val="24"/>
              </w:rPr>
              <w:t>к</w:t>
            </w:r>
            <w:r w:rsidRPr="00265ABA">
              <w:rPr>
                <w:rFonts w:ascii="Times New Roman" w:eastAsia="Times New Roman" w:hAnsi="Times New Roman"/>
                <w:b/>
                <w:spacing w:val="-1"/>
                <w:sz w:val="24"/>
              </w:rPr>
              <w:t xml:space="preserve"> </w:t>
            </w:r>
            <w:r w:rsidRPr="00265ABA">
              <w:rPr>
                <w:rFonts w:ascii="Times New Roman" w:eastAsia="Times New Roman" w:hAnsi="Times New Roman"/>
                <w:b/>
                <w:sz w:val="24"/>
              </w:rPr>
              <w:t>эксплуатации</w:t>
            </w:r>
          </w:p>
        </w:tc>
        <w:tc>
          <w:tcPr>
            <w:tcW w:w="8075" w:type="dxa"/>
          </w:tcPr>
          <w:p w:rsidR="006F4DE6" w:rsidRPr="00985111" w:rsidRDefault="006F4DE6" w:rsidP="00CD33D8">
            <w:pPr>
              <w:spacing w:after="200"/>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bCs/>
                <w:sz w:val="24"/>
                <w:szCs w:val="24"/>
                <w:lang w:eastAsia="ru-RU"/>
              </w:rPr>
              <w:t xml:space="preserve">Содержание </w:t>
            </w:r>
          </w:p>
        </w:tc>
        <w:tc>
          <w:tcPr>
            <w:tcW w:w="1984" w:type="dxa"/>
          </w:tcPr>
          <w:p w:rsidR="006F4DE6" w:rsidRPr="009710FC" w:rsidRDefault="006F4DE6" w:rsidP="00CD33D8">
            <w:pPr>
              <w:suppressAutoHyphens/>
              <w:spacing w:after="200" w:line="276" w:lineRule="auto"/>
              <w:jc w:val="center"/>
              <w:rPr>
                <w:rFonts w:ascii="Times New Roman" w:eastAsia="Times New Roman" w:hAnsi="Times New Roman" w:cs="Times New Roman"/>
                <w:b/>
                <w:sz w:val="24"/>
                <w:szCs w:val="24"/>
                <w:lang w:eastAsia="ru-RU"/>
              </w:rPr>
            </w:pPr>
            <w:r w:rsidRPr="009710FC">
              <w:rPr>
                <w:rFonts w:ascii="Times New Roman" w:eastAsia="Times New Roman" w:hAnsi="Times New Roman" w:cs="Times New Roman"/>
                <w:b/>
                <w:sz w:val="24"/>
                <w:szCs w:val="24"/>
                <w:lang w:eastAsia="ru-RU"/>
              </w:rPr>
              <w:t>12</w:t>
            </w:r>
          </w:p>
        </w:tc>
        <w:tc>
          <w:tcPr>
            <w:tcW w:w="1843" w:type="dxa"/>
          </w:tcPr>
          <w:p w:rsidR="006F4DE6" w:rsidRPr="00985111" w:rsidRDefault="006F4DE6" w:rsidP="00CD33D8">
            <w:pPr>
              <w:suppressAutoHyphens/>
              <w:spacing w:after="200" w:line="276" w:lineRule="auto"/>
              <w:jc w:val="both"/>
              <w:rPr>
                <w:rFonts w:ascii="Times New Roman" w:eastAsia="Times New Roman" w:hAnsi="Times New Roman" w:cs="Times New Roman"/>
                <w:i/>
                <w:iCs/>
                <w:sz w:val="24"/>
                <w:szCs w:val="24"/>
                <w:lang w:eastAsia="ru-RU"/>
              </w:rPr>
            </w:pPr>
          </w:p>
        </w:tc>
      </w:tr>
      <w:tr w:rsidR="006F4DE6" w:rsidRPr="00985111" w:rsidTr="00CD33D8">
        <w:tc>
          <w:tcPr>
            <w:tcW w:w="2552" w:type="dxa"/>
            <w:vMerge/>
          </w:tcPr>
          <w:p w:rsidR="006F4DE6" w:rsidRPr="00985111" w:rsidRDefault="006F4DE6" w:rsidP="00CD33D8">
            <w:pPr>
              <w:spacing w:after="200"/>
              <w:rPr>
                <w:rFonts w:ascii="Times New Roman" w:eastAsia="Times New Roman" w:hAnsi="Times New Roman" w:cs="Times New Roman"/>
                <w:b/>
                <w:bCs/>
                <w:sz w:val="24"/>
                <w:szCs w:val="24"/>
                <w:lang w:eastAsia="ru-RU"/>
              </w:rPr>
            </w:pPr>
          </w:p>
        </w:tc>
        <w:tc>
          <w:tcPr>
            <w:tcW w:w="8075" w:type="dxa"/>
          </w:tcPr>
          <w:p w:rsidR="006F4DE6" w:rsidRPr="00D74613" w:rsidRDefault="006F4DE6" w:rsidP="00CD33D8">
            <w:pPr>
              <w:ind w:left="57" w:right="57"/>
              <w:jc w:val="both"/>
              <w:rPr>
                <w:rFonts w:ascii="Times New Roman" w:hAnsi="Times New Roman"/>
                <w:sz w:val="24"/>
              </w:rPr>
            </w:pPr>
            <w:r>
              <w:rPr>
                <w:rFonts w:ascii="Times New Roman" w:eastAsia="Calibri" w:hAnsi="Times New Roman" w:cs="Times New Roman"/>
                <w:sz w:val="24"/>
              </w:rPr>
              <w:t xml:space="preserve">Основные типы конструкции беспилотных авиационных систем </w:t>
            </w:r>
            <w:r>
              <w:rPr>
                <w:rFonts w:ascii="Times New Roman" w:hAnsi="Times New Roman"/>
                <w:sz w:val="24"/>
              </w:rPr>
              <w:t>смешанного</w:t>
            </w:r>
            <w:r w:rsidRPr="00265ABA">
              <w:rPr>
                <w:rFonts w:ascii="Times New Roman" w:hAnsi="Times New Roman"/>
                <w:sz w:val="24"/>
              </w:rPr>
              <w:t xml:space="preserve"> </w:t>
            </w:r>
            <w:r>
              <w:rPr>
                <w:rFonts w:ascii="Times New Roman" w:eastAsia="Calibri" w:hAnsi="Times New Roman" w:cs="Times New Roman"/>
                <w:sz w:val="24"/>
              </w:rPr>
              <w:t xml:space="preserve">типа. </w:t>
            </w:r>
          </w:p>
        </w:tc>
        <w:tc>
          <w:tcPr>
            <w:tcW w:w="1984" w:type="dxa"/>
            <w:vMerge w:val="restart"/>
            <w:vAlign w:val="center"/>
          </w:tcPr>
          <w:p w:rsidR="006F4DE6" w:rsidRPr="00985111" w:rsidRDefault="006F4DE6" w:rsidP="00CD33D8">
            <w:pPr>
              <w:suppressAutoHyphens/>
              <w:spacing w:after="200" w:line="276" w:lineRule="auto"/>
              <w:jc w:val="both"/>
              <w:rPr>
                <w:rFonts w:ascii="Times New Roman" w:eastAsia="Times New Roman" w:hAnsi="Times New Roman" w:cs="Times New Roman"/>
                <w:b/>
                <w:sz w:val="24"/>
                <w:szCs w:val="24"/>
                <w:lang w:eastAsia="ru-RU"/>
              </w:rPr>
            </w:pPr>
          </w:p>
        </w:tc>
        <w:tc>
          <w:tcPr>
            <w:tcW w:w="1843" w:type="dxa"/>
            <w:vMerge w:val="restart"/>
            <w:vAlign w:val="center"/>
          </w:tcPr>
          <w:p w:rsidR="006F4DE6" w:rsidRPr="004710A9" w:rsidRDefault="006F4DE6" w:rsidP="00CD33D8">
            <w:pPr>
              <w:ind w:left="168" w:right="1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3.</w:t>
            </w:r>
            <w:r w:rsidRPr="004710A9">
              <w:rPr>
                <w:rFonts w:ascii="Times New Roman" w:eastAsia="Times New Roman" w:hAnsi="Times New Roman" w:cs="Times New Roman"/>
                <w:sz w:val="24"/>
                <w:szCs w:val="24"/>
              </w:rPr>
              <w:t>1</w:t>
            </w:r>
            <w:r>
              <w:rPr>
                <w:rFonts w:ascii="Times New Roman" w:eastAsia="Times New Roman" w:hAnsi="Times New Roman" w:cs="Times New Roman"/>
                <w:sz w:val="24"/>
                <w:szCs w:val="24"/>
              </w:rPr>
              <w:t>, ПК 3.2, ПК 3.</w:t>
            </w:r>
            <w:r w:rsidRPr="004710A9">
              <w:rPr>
                <w:rFonts w:ascii="Times New Roman" w:eastAsia="Times New Roman" w:hAnsi="Times New Roman" w:cs="Times New Roman"/>
                <w:sz w:val="24"/>
                <w:szCs w:val="24"/>
              </w:rPr>
              <w:t>3</w:t>
            </w:r>
          </w:p>
          <w:p w:rsidR="006F4DE6" w:rsidRPr="00985111" w:rsidRDefault="006F4DE6" w:rsidP="00CD33D8">
            <w:pPr>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rPr>
              <w:t>ОК 01, ОК 02, ОК 04, ОК 07, ОК 09</w:t>
            </w:r>
          </w:p>
        </w:tc>
      </w:tr>
      <w:tr w:rsidR="006F4DE6" w:rsidRPr="00985111" w:rsidTr="00CD33D8">
        <w:tc>
          <w:tcPr>
            <w:tcW w:w="2552" w:type="dxa"/>
            <w:vMerge/>
          </w:tcPr>
          <w:p w:rsidR="006F4DE6" w:rsidRPr="00985111" w:rsidRDefault="006F4DE6" w:rsidP="00CD33D8">
            <w:pPr>
              <w:spacing w:after="200"/>
              <w:rPr>
                <w:rFonts w:ascii="Times New Roman" w:eastAsia="Times New Roman" w:hAnsi="Times New Roman" w:cs="Times New Roman"/>
                <w:b/>
                <w:bCs/>
                <w:sz w:val="24"/>
                <w:szCs w:val="24"/>
                <w:lang w:eastAsia="ru-RU"/>
              </w:rPr>
            </w:pPr>
          </w:p>
        </w:tc>
        <w:tc>
          <w:tcPr>
            <w:tcW w:w="8075" w:type="dxa"/>
          </w:tcPr>
          <w:p w:rsidR="006F4DE6" w:rsidRPr="00E7214F" w:rsidRDefault="006F4DE6" w:rsidP="00CD33D8">
            <w:pPr>
              <w:ind w:left="57" w:right="57"/>
              <w:jc w:val="both"/>
              <w:rPr>
                <w:rFonts w:ascii="Times New Roman" w:eastAsia="Calibri" w:hAnsi="Times New Roman" w:cs="Times New Roman"/>
                <w:sz w:val="24"/>
              </w:rPr>
            </w:pPr>
            <w:r w:rsidRPr="00E7214F">
              <w:rPr>
                <w:rFonts w:ascii="Times New Roman" w:eastAsia="Calibri" w:hAnsi="Times New Roman" w:cs="Times New Roman"/>
                <w:sz w:val="24"/>
              </w:rPr>
              <w:t xml:space="preserve">Порядок подготовки к эксплуатации беспилотной авиационной </w:t>
            </w:r>
            <w:r>
              <w:rPr>
                <w:rFonts w:ascii="Times New Roman" w:eastAsia="Calibri" w:hAnsi="Times New Roman" w:cs="Times New Roman"/>
                <w:sz w:val="24"/>
              </w:rPr>
              <w:t>смешанного</w:t>
            </w:r>
            <w:r w:rsidRPr="00E7214F">
              <w:rPr>
                <w:rFonts w:ascii="Times New Roman" w:eastAsia="Calibri" w:hAnsi="Times New Roman" w:cs="Times New Roman"/>
                <w:sz w:val="24"/>
              </w:rPr>
              <w:t xml:space="preserve"> типа:</w:t>
            </w:r>
          </w:p>
          <w:p w:rsidR="006F4DE6" w:rsidRPr="00E7214F" w:rsidRDefault="006F4DE6" w:rsidP="00CD33D8">
            <w:pPr>
              <w:numPr>
                <w:ilvl w:val="0"/>
                <w:numId w:val="21"/>
              </w:numPr>
              <w:ind w:left="57" w:right="57" w:firstLine="0"/>
              <w:jc w:val="both"/>
              <w:rPr>
                <w:rFonts w:ascii="Times New Roman" w:eastAsia="Calibri" w:hAnsi="Times New Roman" w:cs="Times New Roman"/>
                <w:sz w:val="24"/>
              </w:rPr>
            </w:pPr>
            <w:r w:rsidRPr="00E7214F">
              <w:rPr>
                <w:rFonts w:ascii="Times New Roman" w:eastAsia="Calibri" w:hAnsi="Times New Roman" w:cs="Times New Roman"/>
                <w:sz w:val="24"/>
              </w:rPr>
              <w:t>станции внешнего пилота;</w:t>
            </w:r>
          </w:p>
          <w:p w:rsidR="006F4DE6" w:rsidRPr="00E7214F" w:rsidRDefault="006F4DE6" w:rsidP="00CD33D8">
            <w:pPr>
              <w:numPr>
                <w:ilvl w:val="0"/>
                <w:numId w:val="21"/>
              </w:numPr>
              <w:ind w:left="57" w:right="57" w:firstLine="0"/>
              <w:jc w:val="both"/>
              <w:rPr>
                <w:rFonts w:ascii="Times New Roman" w:eastAsia="Calibri" w:hAnsi="Times New Roman" w:cs="Times New Roman"/>
                <w:sz w:val="24"/>
              </w:rPr>
            </w:pPr>
            <w:r w:rsidRPr="00E7214F">
              <w:rPr>
                <w:rFonts w:ascii="Times New Roman" w:eastAsia="Calibri" w:hAnsi="Times New Roman" w:cs="Times New Roman"/>
                <w:sz w:val="24"/>
              </w:rPr>
              <w:t xml:space="preserve">планера беспилотного воздушного судна (фюзеляж, несущие поверхности, шасси); </w:t>
            </w:r>
          </w:p>
          <w:p w:rsidR="006F4DE6" w:rsidRPr="00E7214F" w:rsidRDefault="006F4DE6" w:rsidP="00CD33D8">
            <w:pPr>
              <w:numPr>
                <w:ilvl w:val="0"/>
                <w:numId w:val="21"/>
              </w:numPr>
              <w:ind w:left="57" w:right="57" w:firstLine="0"/>
              <w:jc w:val="both"/>
              <w:rPr>
                <w:rFonts w:ascii="Times New Roman" w:eastAsia="Calibri" w:hAnsi="Times New Roman" w:cs="Times New Roman"/>
                <w:sz w:val="24"/>
              </w:rPr>
            </w:pPr>
            <w:r w:rsidRPr="00E7214F">
              <w:rPr>
                <w:rFonts w:ascii="Times New Roman" w:eastAsia="Calibri" w:hAnsi="Times New Roman" w:cs="Times New Roman"/>
                <w:sz w:val="24"/>
              </w:rPr>
              <w:t>двигательная (силовая) установка беспилотного воздушного судна;</w:t>
            </w:r>
          </w:p>
          <w:p w:rsidR="006F4DE6" w:rsidRPr="00E7214F" w:rsidRDefault="006F4DE6" w:rsidP="00CD33D8">
            <w:pPr>
              <w:numPr>
                <w:ilvl w:val="0"/>
                <w:numId w:val="21"/>
              </w:numPr>
              <w:ind w:left="57" w:right="57" w:firstLine="0"/>
              <w:jc w:val="both"/>
              <w:rPr>
                <w:rFonts w:ascii="Times New Roman" w:eastAsia="Calibri" w:hAnsi="Times New Roman" w:cs="Times New Roman"/>
                <w:sz w:val="24"/>
              </w:rPr>
            </w:pPr>
            <w:r w:rsidRPr="00E7214F">
              <w:rPr>
                <w:rFonts w:ascii="Times New Roman" w:eastAsia="Calibri" w:hAnsi="Times New Roman" w:cs="Times New Roman"/>
                <w:sz w:val="24"/>
              </w:rPr>
              <w:t>бортовое энергетическое оборудование (система электроснабжения, гидравлические и газовые системы, силовые приводы);</w:t>
            </w:r>
          </w:p>
          <w:p w:rsidR="006F4DE6" w:rsidRPr="00E7214F" w:rsidRDefault="006F4DE6" w:rsidP="00CD33D8">
            <w:pPr>
              <w:numPr>
                <w:ilvl w:val="0"/>
                <w:numId w:val="21"/>
              </w:numPr>
              <w:ind w:left="57" w:right="57" w:firstLine="0"/>
              <w:jc w:val="both"/>
              <w:rPr>
                <w:rFonts w:ascii="Times New Roman" w:eastAsia="Calibri" w:hAnsi="Times New Roman" w:cs="Times New Roman"/>
                <w:sz w:val="24"/>
              </w:rPr>
            </w:pPr>
            <w:r w:rsidRPr="00E7214F">
              <w:rPr>
                <w:rFonts w:ascii="Times New Roman" w:eastAsia="Calibri" w:hAnsi="Times New Roman" w:cs="Times New Roman"/>
                <w:sz w:val="24"/>
              </w:rPr>
              <w:lastRenderedPageBreak/>
              <w:t>комплект бортового оборудования (радиолиния управления, пилотажно-навигационный комплекс, система объективного контроля);</w:t>
            </w:r>
          </w:p>
          <w:p w:rsidR="006F4DE6" w:rsidRPr="00985111" w:rsidRDefault="006F4DE6" w:rsidP="00CD33D8">
            <w:pPr>
              <w:suppressAutoHyphens/>
              <w:spacing w:after="200"/>
              <w:ind w:left="57"/>
              <w:jc w:val="both"/>
              <w:rPr>
                <w:rFonts w:ascii="Times New Roman" w:eastAsia="Times New Roman" w:hAnsi="Times New Roman" w:cs="Times New Roman"/>
                <w:sz w:val="24"/>
                <w:szCs w:val="24"/>
                <w:lang w:eastAsia="ru-RU"/>
              </w:rPr>
            </w:pPr>
            <w:r w:rsidRPr="00E7214F">
              <w:rPr>
                <w:rFonts w:ascii="Times New Roman" w:eastAsia="Calibri" w:hAnsi="Times New Roman" w:cs="Times New Roman"/>
                <w:sz w:val="24"/>
              </w:rPr>
              <w:t>наземные комплексы транспортировки, обеспечения взлета, посадки и управления полетом.</w:t>
            </w:r>
          </w:p>
        </w:tc>
        <w:tc>
          <w:tcPr>
            <w:tcW w:w="1984" w:type="dxa"/>
            <w:vMerge/>
            <w:vAlign w:val="center"/>
          </w:tcPr>
          <w:p w:rsidR="006F4DE6" w:rsidRPr="00985111" w:rsidRDefault="006F4DE6" w:rsidP="00CD33D8">
            <w:pPr>
              <w:suppressAutoHyphens/>
              <w:spacing w:after="200" w:line="276" w:lineRule="auto"/>
              <w:jc w:val="both"/>
              <w:rPr>
                <w:rFonts w:ascii="Times New Roman" w:eastAsia="Times New Roman" w:hAnsi="Times New Roman" w:cs="Times New Roman"/>
                <w:b/>
                <w:sz w:val="24"/>
                <w:szCs w:val="24"/>
                <w:lang w:eastAsia="ru-RU"/>
              </w:rPr>
            </w:pPr>
          </w:p>
        </w:tc>
        <w:tc>
          <w:tcPr>
            <w:tcW w:w="1843" w:type="dxa"/>
            <w:vMerge/>
          </w:tcPr>
          <w:p w:rsidR="006F4DE6" w:rsidRPr="00985111" w:rsidRDefault="006F4DE6" w:rsidP="00CD33D8">
            <w:pPr>
              <w:suppressAutoHyphens/>
              <w:spacing w:line="276" w:lineRule="auto"/>
              <w:jc w:val="both"/>
              <w:rPr>
                <w:rFonts w:ascii="Times New Roman" w:eastAsia="Times New Roman" w:hAnsi="Times New Roman" w:cs="Times New Roman"/>
                <w:sz w:val="24"/>
                <w:szCs w:val="24"/>
                <w:lang w:eastAsia="ru-RU"/>
              </w:rPr>
            </w:pPr>
          </w:p>
        </w:tc>
      </w:tr>
      <w:tr w:rsidR="006F4DE6" w:rsidRPr="00985111" w:rsidTr="00CD33D8">
        <w:trPr>
          <w:trHeight w:val="20"/>
        </w:trPr>
        <w:tc>
          <w:tcPr>
            <w:tcW w:w="2552" w:type="dxa"/>
            <w:vMerge/>
          </w:tcPr>
          <w:p w:rsidR="006F4DE6" w:rsidRPr="00985111" w:rsidRDefault="006F4DE6" w:rsidP="00CD33D8">
            <w:pPr>
              <w:spacing w:after="200"/>
              <w:rPr>
                <w:rFonts w:ascii="Times New Roman" w:eastAsia="Times New Roman" w:hAnsi="Times New Roman" w:cs="Times New Roman"/>
                <w:b/>
                <w:bCs/>
                <w:sz w:val="24"/>
                <w:szCs w:val="24"/>
                <w:lang w:eastAsia="ru-RU"/>
              </w:rPr>
            </w:pPr>
          </w:p>
        </w:tc>
        <w:tc>
          <w:tcPr>
            <w:tcW w:w="8075" w:type="dxa"/>
          </w:tcPr>
          <w:p w:rsidR="006F4DE6" w:rsidRPr="00985111" w:rsidRDefault="006F4DE6" w:rsidP="00CD33D8">
            <w:pPr>
              <w:suppressAutoHyphens/>
              <w:spacing w:after="200"/>
              <w:jc w:val="both"/>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1984" w:type="dxa"/>
            <w:vAlign w:val="center"/>
          </w:tcPr>
          <w:p w:rsidR="006F4DE6" w:rsidRPr="00985111" w:rsidRDefault="006F4DE6" w:rsidP="00CD33D8">
            <w:pPr>
              <w:suppressAutoHyphens/>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843" w:type="dxa"/>
          </w:tcPr>
          <w:p w:rsidR="006F4DE6" w:rsidRPr="00985111" w:rsidRDefault="006F4DE6" w:rsidP="00CD33D8">
            <w:pPr>
              <w:suppressAutoHyphens/>
              <w:spacing w:after="200" w:line="276" w:lineRule="auto"/>
              <w:jc w:val="both"/>
              <w:rPr>
                <w:rFonts w:ascii="Times New Roman" w:eastAsia="Times New Roman" w:hAnsi="Times New Roman" w:cs="Times New Roman"/>
                <w:i/>
                <w:iCs/>
                <w:sz w:val="24"/>
                <w:szCs w:val="24"/>
                <w:lang w:eastAsia="ru-RU"/>
              </w:rPr>
            </w:pPr>
          </w:p>
        </w:tc>
      </w:tr>
      <w:tr w:rsidR="006F4DE6" w:rsidRPr="00985111" w:rsidTr="00CD33D8">
        <w:trPr>
          <w:trHeight w:val="20"/>
        </w:trPr>
        <w:tc>
          <w:tcPr>
            <w:tcW w:w="2552" w:type="dxa"/>
            <w:vMerge/>
          </w:tcPr>
          <w:p w:rsidR="006F4DE6" w:rsidRPr="00985111" w:rsidRDefault="006F4DE6" w:rsidP="00CD33D8">
            <w:pPr>
              <w:spacing w:after="200"/>
              <w:rPr>
                <w:rFonts w:ascii="Times New Roman" w:eastAsia="Times New Roman" w:hAnsi="Times New Roman" w:cs="Times New Roman"/>
                <w:b/>
                <w:bCs/>
                <w:sz w:val="24"/>
                <w:szCs w:val="24"/>
                <w:lang w:eastAsia="ru-RU"/>
              </w:rPr>
            </w:pPr>
          </w:p>
        </w:tc>
        <w:tc>
          <w:tcPr>
            <w:tcW w:w="8075" w:type="dxa"/>
          </w:tcPr>
          <w:p w:rsidR="006F4DE6" w:rsidRPr="00E7214F" w:rsidRDefault="006F4DE6" w:rsidP="00CD33D8">
            <w:pPr>
              <w:ind w:right="57"/>
              <w:jc w:val="both"/>
              <w:rPr>
                <w:rFonts w:ascii="Times New Roman" w:eastAsia="Calibri" w:hAnsi="Times New Roman" w:cs="Times New Roman"/>
                <w:sz w:val="24"/>
                <w:szCs w:val="24"/>
              </w:rPr>
            </w:pPr>
            <w:r w:rsidRPr="004710A9">
              <w:rPr>
                <w:rFonts w:ascii="Times New Roman" w:eastAsia="Calibri" w:hAnsi="Times New Roman" w:cs="Times New Roman"/>
                <w:b/>
                <w:bCs/>
                <w:sz w:val="24"/>
                <w:szCs w:val="24"/>
              </w:rPr>
              <w:t>Практическое занятие 1.</w:t>
            </w:r>
            <w:r>
              <w:rPr>
                <w:rFonts w:ascii="Times New Roman" w:eastAsia="Calibri" w:hAnsi="Times New Roman" w:cs="Times New Roman"/>
                <w:sz w:val="24"/>
                <w:szCs w:val="24"/>
              </w:rPr>
              <w:t xml:space="preserve"> </w:t>
            </w:r>
            <w:r w:rsidRPr="00E7214F">
              <w:rPr>
                <w:rFonts w:ascii="Times New Roman" w:eastAsia="Calibri" w:hAnsi="Times New Roman" w:cs="Times New Roman"/>
                <w:sz w:val="24"/>
                <w:szCs w:val="24"/>
              </w:rPr>
              <w:t xml:space="preserve">Подготовка к эксплуатации элементов беспилотной авиационной системы </w:t>
            </w:r>
            <w:r>
              <w:rPr>
                <w:rFonts w:ascii="Times New Roman" w:eastAsia="Calibri" w:hAnsi="Times New Roman" w:cs="Times New Roman"/>
                <w:sz w:val="24"/>
                <w:szCs w:val="24"/>
              </w:rPr>
              <w:t>смешанного</w:t>
            </w:r>
            <w:r w:rsidRPr="00E7214F">
              <w:rPr>
                <w:rFonts w:ascii="Times New Roman" w:eastAsia="Calibri" w:hAnsi="Times New Roman" w:cs="Times New Roman"/>
                <w:sz w:val="24"/>
                <w:szCs w:val="24"/>
              </w:rPr>
              <w:t xml:space="preserve"> типа: </w:t>
            </w:r>
          </w:p>
          <w:p w:rsidR="006F4DE6" w:rsidRPr="00E7214F" w:rsidRDefault="006F4DE6" w:rsidP="00CD33D8">
            <w:pPr>
              <w:numPr>
                <w:ilvl w:val="0"/>
                <w:numId w:val="22"/>
              </w:numPr>
              <w:ind w:left="0" w:right="57" w:firstLine="0"/>
              <w:jc w:val="both"/>
              <w:rPr>
                <w:rFonts w:ascii="Times New Roman" w:eastAsia="Calibri" w:hAnsi="Times New Roman" w:cs="Times New Roman"/>
                <w:sz w:val="24"/>
                <w:szCs w:val="24"/>
              </w:rPr>
            </w:pPr>
            <w:r w:rsidRPr="00E7214F">
              <w:rPr>
                <w:rFonts w:ascii="Times New Roman" w:eastAsia="Calibri" w:hAnsi="Times New Roman" w:cs="Times New Roman"/>
                <w:sz w:val="24"/>
                <w:szCs w:val="24"/>
              </w:rPr>
              <w:t>станции внешнего пилота;</w:t>
            </w:r>
          </w:p>
          <w:p w:rsidR="006F4DE6" w:rsidRPr="00E7214F" w:rsidRDefault="006F4DE6" w:rsidP="00CD33D8">
            <w:pPr>
              <w:numPr>
                <w:ilvl w:val="0"/>
                <w:numId w:val="22"/>
              </w:numPr>
              <w:ind w:left="0" w:right="57" w:firstLine="0"/>
              <w:jc w:val="both"/>
              <w:rPr>
                <w:rFonts w:ascii="Times New Roman" w:eastAsia="Calibri" w:hAnsi="Times New Roman" w:cs="Times New Roman"/>
                <w:sz w:val="24"/>
                <w:szCs w:val="24"/>
              </w:rPr>
            </w:pPr>
            <w:r w:rsidRPr="00E7214F">
              <w:rPr>
                <w:rFonts w:ascii="Times New Roman" w:eastAsia="Calibri" w:hAnsi="Times New Roman" w:cs="Times New Roman"/>
                <w:sz w:val="24"/>
                <w:szCs w:val="24"/>
              </w:rPr>
              <w:t xml:space="preserve">планера беспилотного воздушного судна (фюзеляж, несущие поверхности, шасси); </w:t>
            </w:r>
          </w:p>
          <w:p w:rsidR="006F4DE6" w:rsidRPr="00E7214F" w:rsidRDefault="006F4DE6" w:rsidP="00CD33D8">
            <w:pPr>
              <w:numPr>
                <w:ilvl w:val="0"/>
                <w:numId w:val="22"/>
              </w:numPr>
              <w:ind w:left="0" w:right="57" w:firstLine="0"/>
              <w:jc w:val="both"/>
              <w:rPr>
                <w:rFonts w:ascii="Times New Roman" w:eastAsia="Calibri" w:hAnsi="Times New Roman" w:cs="Times New Roman"/>
                <w:sz w:val="24"/>
                <w:szCs w:val="24"/>
              </w:rPr>
            </w:pPr>
            <w:r w:rsidRPr="00E7214F">
              <w:rPr>
                <w:rFonts w:ascii="Times New Roman" w:eastAsia="Calibri" w:hAnsi="Times New Roman" w:cs="Times New Roman"/>
                <w:sz w:val="24"/>
                <w:szCs w:val="24"/>
              </w:rPr>
              <w:t xml:space="preserve">двигательная (силовая) установка беспилотного воздушного судна </w:t>
            </w:r>
            <w:r>
              <w:rPr>
                <w:rFonts w:ascii="Times New Roman" w:eastAsia="Calibri" w:hAnsi="Times New Roman" w:cs="Times New Roman"/>
                <w:sz w:val="24"/>
                <w:szCs w:val="24"/>
              </w:rPr>
              <w:t>смешанного</w:t>
            </w:r>
            <w:r w:rsidRPr="00E7214F">
              <w:rPr>
                <w:rFonts w:ascii="Times New Roman" w:eastAsia="Calibri" w:hAnsi="Times New Roman" w:cs="Times New Roman"/>
                <w:sz w:val="24"/>
                <w:szCs w:val="24"/>
              </w:rPr>
              <w:t xml:space="preserve"> типа;</w:t>
            </w:r>
          </w:p>
          <w:p w:rsidR="006F4DE6" w:rsidRPr="00E7214F" w:rsidRDefault="006F4DE6" w:rsidP="00CD33D8">
            <w:pPr>
              <w:numPr>
                <w:ilvl w:val="0"/>
                <w:numId w:val="22"/>
              </w:numPr>
              <w:ind w:left="0" w:right="57" w:firstLine="0"/>
              <w:jc w:val="both"/>
              <w:rPr>
                <w:rFonts w:ascii="Times New Roman" w:eastAsia="Calibri" w:hAnsi="Times New Roman" w:cs="Times New Roman"/>
                <w:sz w:val="24"/>
                <w:szCs w:val="24"/>
              </w:rPr>
            </w:pPr>
            <w:r w:rsidRPr="00E7214F">
              <w:rPr>
                <w:rFonts w:ascii="Times New Roman" w:eastAsia="Calibri" w:hAnsi="Times New Roman" w:cs="Times New Roman"/>
                <w:sz w:val="24"/>
                <w:szCs w:val="24"/>
              </w:rPr>
              <w:t>бортовое энергетическое оборудование (система электроснабжения, гидравлические и газовые системы, силовые приводы);</w:t>
            </w:r>
          </w:p>
          <w:p w:rsidR="006F4DE6" w:rsidRPr="00E7214F" w:rsidRDefault="006F4DE6" w:rsidP="00CD33D8">
            <w:pPr>
              <w:numPr>
                <w:ilvl w:val="0"/>
                <w:numId w:val="22"/>
              </w:numPr>
              <w:ind w:left="0" w:right="57" w:firstLine="0"/>
              <w:jc w:val="both"/>
              <w:rPr>
                <w:rFonts w:ascii="Times New Roman" w:eastAsia="Calibri" w:hAnsi="Times New Roman" w:cs="Times New Roman"/>
                <w:sz w:val="24"/>
                <w:szCs w:val="24"/>
              </w:rPr>
            </w:pPr>
            <w:r w:rsidRPr="00E7214F">
              <w:rPr>
                <w:rFonts w:ascii="Times New Roman" w:eastAsia="Calibri" w:hAnsi="Times New Roman" w:cs="Times New Roman"/>
                <w:sz w:val="24"/>
                <w:szCs w:val="24"/>
              </w:rPr>
              <w:t>комплект бортового оборудования (радиолиния управления, пилотажно-навигационный комплекс, система объективного контроля);</w:t>
            </w:r>
          </w:p>
          <w:p w:rsidR="006F4DE6" w:rsidRPr="00985111" w:rsidRDefault="006F4DE6" w:rsidP="00CD33D8">
            <w:pPr>
              <w:suppressAutoHyphens/>
              <w:spacing w:after="200"/>
              <w:jc w:val="both"/>
              <w:rPr>
                <w:rFonts w:ascii="Times New Roman" w:eastAsia="Times New Roman" w:hAnsi="Times New Roman" w:cs="Times New Roman"/>
                <w:iCs/>
                <w:sz w:val="24"/>
                <w:szCs w:val="24"/>
                <w:lang w:eastAsia="ru-RU"/>
              </w:rPr>
            </w:pPr>
            <w:r w:rsidRPr="00E7214F">
              <w:rPr>
                <w:rFonts w:ascii="Times New Roman" w:eastAsia="Calibri" w:hAnsi="Times New Roman" w:cs="Times New Roman"/>
                <w:sz w:val="24"/>
                <w:szCs w:val="24"/>
              </w:rPr>
              <w:t>наземные комплексы транспортировки, обеспечения взлета, посадки и управления полетом.</w:t>
            </w:r>
          </w:p>
        </w:tc>
        <w:tc>
          <w:tcPr>
            <w:tcW w:w="1984" w:type="dxa"/>
            <w:vAlign w:val="center"/>
          </w:tcPr>
          <w:p w:rsidR="006F4DE6" w:rsidRPr="00985111" w:rsidRDefault="006F4DE6" w:rsidP="00CD33D8">
            <w:pPr>
              <w:suppressAutoHyphens/>
              <w:spacing w:after="200" w:line="276" w:lineRule="auto"/>
              <w:jc w:val="both"/>
              <w:rPr>
                <w:rFonts w:ascii="Times New Roman" w:eastAsia="Times New Roman" w:hAnsi="Times New Roman" w:cs="Times New Roman"/>
                <w:iCs/>
                <w:sz w:val="24"/>
                <w:szCs w:val="24"/>
                <w:lang w:eastAsia="ru-RU"/>
              </w:rPr>
            </w:pPr>
          </w:p>
        </w:tc>
        <w:tc>
          <w:tcPr>
            <w:tcW w:w="1843" w:type="dxa"/>
            <w:vAlign w:val="center"/>
          </w:tcPr>
          <w:p w:rsidR="006F4DE6" w:rsidRPr="004710A9" w:rsidRDefault="006F4DE6" w:rsidP="00CD33D8">
            <w:pPr>
              <w:ind w:left="168" w:right="1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3.</w:t>
            </w:r>
            <w:r w:rsidRPr="004710A9">
              <w:rPr>
                <w:rFonts w:ascii="Times New Roman" w:eastAsia="Times New Roman" w:hAnsi="Times New Roman" w:cs="Times New Roman"/>
                <w:sz w:val="24"/>
                <w:szCs w:val="24"/>
              </w:rPr>
              <w:t>1</w:t>
            </w:r>
            <w:r>
              <w:rPr>
                <w:rFonts w:ascii="Times New Roman" w:eastAsia="Times New Roman" w:hAnsi="Times New Roman" w:cs="Times New Roman"/>
                <w:sz w:val="24"/>
                <w:szCs w:val="24"/>
              </w:rPr>
              <w:t>, ПК 3.2, ПК 3.</w:t>
            </w:r>
            <w:r w:rsidRPr="004710A9">
              <w:rPr>
                <w:rFonts w:ascii="Times New Roman" w:eastAsia="Times New Roman" w:hAnsi="Times New Roman" w:cs="Times New Roman"/>
                <w:sz w:val="24"/>
                <w:szCs w:val="24"/>
              </w:rPr>
              <w:t>3</w:t>
            </w:r>
          </w:p>
          <w:p w:rsidR="006F4DE6" w:rsidRPr="00985111" w:rsidRDefault="006F4DE6" w:rsidP="00CD33D8">
            <w:pPr>
              <w:suppressAutoHyphens/>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rPr>
              <w:t>ОК 01, ОК 02, ОК 04, ОК 07, ОК 09</w:t>
            </w:r>
          </w:p>
        </w:tc>
      </w:tr>
      <w:tr w:rsidR="006F4DE6" w:rsidRPr="00985111" w:rsidTr="00CD33D8">
        <w:trPr>
          <w:trHeight w:val="20"/>
        </w:trPr>
        <w:tc>
          <w:tcPr>
            <w:tcW w:w="2552" w:type="dxa"/>
            <w:vMerge/>
          </w:tcPr>
          <w:p w:rsidR="006F4DE6" w:rsidRPr="00985111" w:rsidRDefault="006F4DE6" w:rsidP="00CD33D8">
            <w:pPr>
              <w:spacing w:after="200"/>
              <w:rPr>
                <w:rFonts w:ascii="Times New Roman" w:eastAsia="Times New Roman" w:hAnsi="Times New Roman" w:cs="Times New Roman"/>
                <w:b/>
                <w:bCs/>
                <w:sz w:val="24"/>
                <w:szCs w:val="24"/>
                <w:lang w:eastAsia="ru-RU"/>
              </w:rPr>
            </w:pPr>
          </w:p>
        </w:tc>
        <w:tc>
          <w:tcPr>
            <w:tcW w:w="8075" w:type="dxa"/>
          </w:tcPr>
          <w:p w:rsidR="006F4DE6" w:rsidRDefault="006F4DE6" w:rsidP="00CD33D8">
            <w:pPr>
              <w:ind w:right="57"/>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Лабораторное занятие 1</w:t>
            </w:r>
          </w:p>
          <w:p w:rsidR="006F4DE6" w:rsidRPr="00725E2C" w:rsidRDefault="006F4DE6" w:rsidP="00CD33D8">
            <w:pPr>
              <w:numPr>
                <w:ilvl w:val="0"/>
                <w:numId w:val="29"/>
              </w:numPr>
              <w:spacing w:after="160" w:line="259" w:lineRule="auto"/>
              <w:ind w:left="0" w:right="57" w:firstLine="0"/>
              <w:contextualSpacing/>
              <w:jc w:val="both"/>
              <w:rPr>
                <w:rFonts w:ascii="Times New Roman" w:eastAsia="Calibri" w:hAnsi="Times New Roman" w:cs="Times New Roman"/>
                <w:b/>
                <w:bCs/>
                <w:sz w:val="24"/>
                <w:szCs w:val="24"/>
              </w:rPr>
            </w:pPr>
            <w:r w:rsidRPr="00265ABA">
              <w:rPr>
                <w:rFonts w:ascii="Times New Roman" w:hAnsi="Times New Roman"/>
                <w:sz w:val="24"/>
                <w:szCs w:val="24"/>
              </w:rPr>
              <w:t>Исследование режимов работы двигательной (силовой) установки беспилотного воздушного судна;</w:t>
            </w:r>
          </w:p>
          <w:p w:rsidR="006F4DE6" w:rsidRPr="00E7214F" w:rsidRDefault="006F4DE6" w:rsidP="00CD33D8">
            <w:pPr>
              <w:spacing w:after="160" w:line="259" w:lineRule="auto"/>
              <w:ind w:right="57"/>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Лабораторное занятие 2</w:t>
            </w:r>
          </w:p>
          <w:p w:rsidR="006F4DE6" w:rsidRPr="004710A9" w:rsidRDefault="006F4DE6" w:rsidP="00CD33D8">
            <w:pPr>
              <w:numPr>
                <w:ilvl w:val="0"/>
                <w:numId w:val="29"/>
              </w:numPr>
              <w:spacing w:after="160" w:line="259" w:lineRule="auto"/>
              <w:ind w:left="0" w:right="57" w:firstLine="0"/>
              <w:contextualSpacing/>
              <w:jc w:val="both"/>
              <w:rPr>
                <w:rFonts w:ascii="Times New Roman" w:eastAsia="Calibri" w:hAnsi="Times New Roman" w:cs="Times New Roman"/>
                <w:b/>
                <w:bCs/>
                <w:sz w:val="24"/>
                <w:szCs w:val="24"/>
              </w:rPr>
            </w:pPr>
            <w:r w:rsidRPr="00265ABA">
              <w:rPr>
                <w:rFonts w:ascii="Times New Roman" w:hAnsi="Times New Roman"/>
                <w:sz w:val="24"/>
                <w:szCs w:val="24"/>
              </w:rPr>
              <w:t>Исследование надежности закрепления механических узлов с использованием контрольно-проверочной аппаратуры стартовых средств.</w:t>
            </w:r>
          </w:p>
        </w:tc>
        <w:tc>
          <w:tcPr>
            <w:tcW w:w="1984" w:type="dxa"/>
            <w:vAlign w:val="center"/>
          </w:tcPr>
          <w:p w:rsidR="006F4DE6" w:rsidRPr="00985111" w:rsidRDefault="006F4DE6" w:rsidP="00CD33D8">
            <w:pPr>
              <w:suppressAutoHyphens/>
              <w:spacing w:after="200" w:line="276" w:lineRule="auto"/>
              <w:jc w:val="both"/>
              <w:rPr>
                <w:rFonts w:ascii="Times New Roman" w:eastAsia="Times New Roman" w:hAnsi="Times New Roman" w:cs="Times New Roman"/>
                <w:iCs/>
                <w:sz w:val="24"/>
                <w:szCs w:val="24"/>
                <w:lang w:eastAsia="ru-RU"/>
              </w:rPr>
            </w:pPr>
          </w:p>
        </w:tc>
        <w:tc>
          <w:tcPr>
            <w:tcW w:w="1843" w:type="dxa"/>
            <w:vAlign w:val="center"/>
          </w:tcPr>
          <w:p w:rsidR="006F4DE6" w:rsidRPr="004710A9" w:rsidRDefault="006F4DE6" w:rsidP="00CD33D8">
            <w:pPr>
              <w:ind w:left="168" w:right="1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3.</w:t>
            </w:r>
            <w:r w:rsidRPr="004710A9">
              <w:rPr>
                <w:rFonts w:ascii="Times New Roman" w:eastAsia="Times New Roman" w:hAnsi="Times New Roman" w:cs="Times New Roman"/>
                <w:sz w:val="24"/>
                <w:szCs w:val="24"/>
              </w:rPr>
              <w:t>1</w:t>
            </w:r>
            <w:r>
              <w:rPr>
                <w:rFonts w:ascii="Times New Roman" w:eastAsia="Times New Roman" w:hAnsi="Times New Roman" w:cs="Times New Roman"/>
                <w:sz w:val="24"/>
                <w:szCs w:val="24"/>
              </w:rPr>
              <w:t>, ПК 3.2, ПК 3.</w:t>
            </w:r>
            <w:r w:rsidRPr="004710A9">
              <w:rPr>
                <w:rFonts w:ascii="Times New Roman" w:eastAsia="Times New Roman" w:hAnsi="Times New Roman" w:cs="Times New Roman"/>
                <w:sz w:val="24"/>
                <w:szCs w:val="24"/>
              </w:rPr>
              <w:t>3</w:t>
            </w:r>
          </w:p>
          <w:p w:rsidR="006F4DE6" w:rsidRPr="004710A9" w:rsidRDefault="006F4DE6" w:rsidP="00CD33D8">
            <w:pPr>
              <w:ind w:left="168" w:right="156"/>
              <w:jc w:val="center"/>
              <w:rPr>
                <w:rFonts w:ascii="Times New Roman" w:eastAsia="Times New Roman" w:hAnsi="Times New Roman" w:cs="Times New Roman"/>
                <w:sz w:val="24"/>
                <w:szCs w:val="24"/>
              </w:rPr>
            </w:pPr>
            <w:r>
              <w:rPr>
                <w:rFonts w:ascii="Times New Roman" w:eastAsia="Times New Roman" w:hAnsi="Times New Roman"/>
                <w:sz w:val="24"/>
                <w:szCs w:val="24"/>
              </w:rPr>
              <w:t>ОК 01, ОК 02, ОК 04, ОК 07, ОК 09</w:t>
            </w:r>
          </w:p>
        </w:tc>
      </w:tr>
      <w:tr w:rsidR="006F4DE6" w:rsidRPr="00985111" w:rsidTr="00CD33D8">
        <w:trPr>
          <w:trHeight w:val="571"/>
        </w:trPr>
        <w:tc>
          <w:tcPr>
            <w:tcW w:w="2552" w:type="dxa"/>
            <w:vMerge w:val="restart"/>
          </w:tcPr>
          <w:p w:rsidR="006F4DE6" w:rsidRPr="00985111" w:rsidRDefault="006F4DE6" w:rsidP="00CD33D8">
            <w:pPr>
              <w:spacing w:after="200"/>
              <w:rPr>
                <w:rFonts w:ascii="Times New Roman" w:eastAsia="Times New Roman" w:hAnsi="Times New Roman" w:cs="Times New Roman"/>
                <w:b/>
                <w:bCs/>
                <w:sz w:val="24"/>
                <w:szCs w:val="24"/>
                <w:lang w:eastAsia="ru-RU"/>
              </w:rPr>
            </w:pPr>
            <w:r w:rsidRPr="00265ABA">
              <w:rPr>
                <w:rFonts w:ascii="Times New Roman" w:eastAsia="Times New Roman" w:hAnsi="Times New Roman"/>
                <w:b/>
                <w:sz w:val="24"/>
              </w:rPr>
              <w:t xml:space="preserve">Тема 1.2 Эксплуатация беспилотных </w:t>
            </w:r>
            <w:r w:rsidRPr="00265ABA">
              <w:rPr>
                <w:rFonts w:ascii="Times New Roman" w:eastAsia="Times New Roman" w:hAnsi="Times New Roman"/>
                <w:b/>
                <w:sz w:val="24"/>
              </w:rPr>
              <w:lastRenderedPageBreak/>
              <w:t xml:space="preserve">авиационных систем </w:t>
            </w:r>
            <w:r>
              <w:rPr>
                <w:rFonts w:ascii="Times New Roman" w:eastAsia="Times New Roman" w:hAnsi="Times New Roman"/>
                <w:b/>
                <w:sz w:val="24"/>
              </w:rPr>
              <w:t>смешанного</w:t>
            </w:r>
            <w:r w:rsidRPr="00265ABA">
              <w:rPr>
                <w:rFonts w:ascii="Times New Roman" w:eastAsia="Times New Roman" w:hAnsi="Times New Roman"/>
                <w:b/>
                <w:sz w:val="24"/>
              </w:rPr>
              <w:t xml:space="preserve"> типа</w:t>
            </w:r>
          </w:p>
        </w:tc>
        <w:tc>
          <w:tcPr>
            <w:tcW w:w="8075" w:type="dxa"/>
          </w:tcPr>
          <w:p w:rsidR="006F4DE6" w:rsidRPr="00985111" w:rsidRDefault="006F4DE6" w:rsidP="00CD33D8">
            <w:pPr>
              <w:ind w:right="57"/>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b/>
                <w:bCs/>
                <w:sz w:val="24"/>
                <w:szCs w:val="24"/>
                <w:lang w:eastAsia="ru-RU"/>
              </w:rPr>
              <w:lastRenderedPageBreak/>
              <w:t xml:space="preserve">Содержание </w:t>
            </w:r>
          </w:p>
        </w:tc>
        <w:tc>
          <w:tcPr>
            <w:tcW w:w="1984" w:type="dxa"/>
            <w:vAlign w:val="center"/>
          </w:tcPr>
          <w:p w:rsidR="006F4DE6" w:rsidRPr="00FC5EBE" w:rsidRDefault="006F4DE6" w:rsidP="00CD33D8">
            <w:pPr>
              <w:suppressAutoHyphens/>
              <w:spacing w:after="200" w:line="276" w:lineRule="auto"/>
              <w:jc w:val="center"/>
              <w:rPr>
                <w:rFonts w:ascii="Times New Roman" w:eastAsia="Times New Roman" w:hAnsi="Times New Roman" w:cs="Times New Roman"/>
                <w:b/>
                <w:sz w:val="24"/>
                <w:szCs w:val="24"/>
                <w:lang w:eastAsia="ru-RU"/>
              </w:rPr>
            </w:pPr>
            <w:r w:rsidRPr="00FC5EBE">
              <w:rPr>
                <w:rFonts w:ascii="Times New Roman" w:eastAsia="Times New Roman" w:hAnsi="Times New Roman" w:cs="Times New Roman"/>
                <w:b/>
                <w:sz w:val="24"/>
                <w:szCs w:val="24"/>
                <w:lang w:eastAsia="ru-RU"/>
              </w:rPr>
              <w:t>20</w:t>
            </w:r>
          </w:p>
        </w:tc>
        <w:tc>
          <w:tcPr>
            <w:tcW w:w="1843" w:type="dxa"/>
          </w:tcPr>
          <w:p w:rsidR="006F4DE6" w:rsidRPr="00985111" w:rsidRDefault="006F4DE6" w:rsidP="00CD33D8">
            <w:pPr>
              <w:rPr>
                <w:rFonts w:ascii="Times New Roman" w:eastAsia="Times New Roman" w:hAnsi="Times New Roman" w:cs="Times New Roman"/>
                <w:bCs/>
                <w:sz w:val="24"/>
                <w:szCs w:val="24"/>
                <w:lang w:eastAsia="ru-RU"/>
              </w:rPr>
            </w:pPr>
          </w:p>
        </w:tc>
      </w:tr>
      <w:tr w:rsidR="006F4DE6" w:rsidRPr="00985111" w:rsidTr="00CD33D8">
        <w:trPr>
          <w:trHeight w:val="20"/>
        </w:trPr>
        <w:tc>
          <w:tcPr>
            <w:tcW w:w="2552" w:type="dxa"/>
            <w:vMerge/>
          </w:tcPr>
          <w:p w:rsidR="006F4DE6" w:rsidRPr="00985111" w:rsidRDefault="006F4DE6" w:rsidP="00CD33D8">
            <w:pPr>
              <w:spacing w:after="200"/>
              <w:rPr>
                <w:rFonts w:ascii="Times New Roman" w:eastAsia="Times New Roman" w:hAnsi="Times New Roman" w:cs="Times New Roman"/>
                <w:b/>
                <w:bCs/>
                <w:sz w:val="24"/>
                <w:szCs w:val="24"/>
                <w:lang w:eastAsia="ru-RU"/>
              </w:rPr>
            </w:pPr>
          </w:p>
        </w:tc>
        <w:tc>
          <w:tcPr>
            <w:tcW w:w="8075" w:type="dxa"/>
          </w:tcPr>
          <w:p w:rsidR="006F4DE6" w:rsidRPr="00985111" w:rsidRDefault="006F4DE6" w:rsidP="00CD33D8">
            <w:pPr>
              <w:ind w:right="57"/>
              <w:jc w:val="both"/>
              <w:rPr>
                <w:rFonts w:ascii="Times New Roman" w:eastAsia="Times New Roman" w:hAnsi="Times New Roman" w:cs="Times New Roman"/>
                <w:sz w:val="24"/>
                <w:szCs w:val="24"/>
                <w:lang w:eastAsia="ru-RU"/>
              </w:rPr>
            </w:pPr>
            <w:r w:rsidRPr="00E547BC">
              <w:rPr>
                <w:rFonts w:ascii="Times New Roman" w:hAnsi="Times New Roman"/>
                <w:sz w:val="24"/>
                <w:szCs w:val="24"/>
              </w:rPr>
              <w:t>Законодательные и нормативные документы РФ в области эксплуатации БАС. Правила и положения, касающиеся обладателя свидетельства внешнего пилота.</w:t>
            </w:r>
          </w:p>
        </w:tc>
        <w:tc>
          <w:tcPr>
            <w:tcW w:w="1984" w:type="dxa"/>
            <w:vMerge w:val="restart"/>
            <w:vAlign w:val="center"/>
          </w:tcPr>
          <w:p w:rsidR="006F4DE6" w:rsidRPr="00985111" w:rsidRDefault="006F4DE6" w:rsidP="00CD33D8">
            <w:pPr>
              <w:suppressAutoHyphens/>
              <w:spacing w:after="200" w:line="276" w:lineRule="auto"/>
              <w:jc w:val="both"/>
              <w:rPr>
                <w:rFonts w:ascii="Times New Roman" w:eastAsia="Times New Roman" w:hAnsi="Times New Roman" w:cs="Times New Roman"/>
                <w:i/>
                <w:sz w:val="24"/>
                <w:szCs w:val="24"/>
                <w:lang w:eastAsia="ru-RU"/>
              </w:rPr>
            </w:pPr>
          </w:p>
        </w:tc>
        <w:tc>
          <w:tcPr>
            <w:tcW w:w="1843" w:type="dxa"/>
            <w:vMerge w:val="restart"/>
            <w:vAlign w:val="center"/>
          </w:tcPr>
          <w:p w:rsidR="006F4DE6" w:rsidRPr="004710A9" w:rsidRDefault="006F4DE6" w:rsidP="00CD33D8">
            <w:pPr>
              <w:ind w:left="168" w:right="1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3.</w:t>
            </w:r>
            <w:r w:rsidRPr="004710A9">
              <w:rPr>
                <w:rFonts w:ascii="Times New Roman" w:eastAsia="Times New Roman" w:hAnsi="Times New Roman" w:cs="Times New Roman"/>
                <w:sz w:val="24"/>
                <w:szCs w:val="24"/>
              </w:rPr>
              <w:t>1</w:t>
            </w:r>
            <w:r>
              <w:rPr>
                <w:rFonts w:ascii="Times New Roman" w:eastAsia="Times New Roman" w:hAnsi="Times New Roman" w:cs="Times New Roman"/>
                <w:sz w:val="24"/>
                <w:szCs w:val="24"/>
              </w:rPr>
              <w:t>, ПК 3.2, ПК 3.</w:t>
            </w:r>
            <w:r w:rsidRPr="004710A9">
              <w:rPr>
                <w:rFonts w:ascii="Times New Roman" w:eastAsia="Times New Roman" w:hAnsi="Times New Roman" w:cs="Times New Roman"/>
                <w:sz w:val="24"/>
                <w:szCs w:val="24"/>
              </w:rPr>
              <w:t>3</w:t>
            </w:r>
          </w:p>
          <w:p w:rsidR="006F4DE6" w:rsidRPr="00985111" w:rsidRDefault="006F4DE6" w:rsidP="00CD33D8">
            <w:pPr>
              <w:jc w:val="center"/>
              <w:rPr>
                <w:rFonts w:ascii="Times New Roman" w:eastAsia="Times New Roman" w:hAnsi="Times New Roman" w:cs="Times New Roman"/>
                <w:bCs/>
                <w:sz w:val="24"/>
                <w:szCs w:val="24"/>
                <w:lang w:eastAsia="ru-RU"/>
              </w:rPr>
            </w:pPr>
            <w:r>
              <w:rPr>
                <w:rFonts w:ascii="Times New Roman" w:eastAsia="Times New Roman" w:hAnsi="Times New Roman"/>
                <w:sz w:val="24"/>
                <w:szCs w:val="24"/>
              </w:rPr>
              <w:lastRenderedPageBreak/>
              <w:t>ОК 01, ОК 02, ОК 04, ОК 07, ОК 09</w:t>
            </w:r>
          </w:p>
        </w:tc>
      </w:tr>
      <w:tr w:rsidR="006F4DE6" w:rsidRPr="00985111" w:rsidTr="00CD33D8">
        <w:trPr>
          <w:trHeight w:val="20"/>
        </w:trPr>
        <w:tc>
          <w:tcPr>
            <w:tcW w:w="2552" w:type="dxa"/>
            <w:vMerge/>
          </w:tcPr>
          <w:p w:rsidR="006F4DE6" w:rsidRPr="00985111" w:rsidRDefault="006F4DE6" w:rsidP="00CD33D8">
            <w:pPr>
              <w:spacing w:after="200"/>
              <w:rPr>
                <w:rFonts w:ascii="Times New Roman" w:eastAsia="Times New Roman" w:hAnsi="Times New Roman" w:cs="Times New Roman"/>
                <w:b/>
                <w:bCs/>
                <w:sz w:val="24"/>
                <w:szCs w:val="24"/>
                <w:lang w:eastAsia="ru-RU"/>
              </w:rPr>
            </w:pPr>
          </w:p>
        </w:tc>
        <w:tc>
          <w:tcPr>
            <w:tcW w:w="8075" w:type="dxa"/>
          </w:tcPr>
          <w:p w:rsidR="006F4DE6" w:rsidRPr="00985111" w:rsidRDefault="006F4DE6" w:rsidP="00CD33D8">
            <w:pPr>
              <w:ind w:right="57"/>
              <w:jc w:val="both"/>
              <w:rPr>
                <w:rFonts w:ascii="Times New Roman" w:eastAsia="Times New Roman" w:hAnsi="Times New Roman" w:cs="Times New Roman"/>
                <w:sz w:val="24"/>
                <w:szCs w:val="24"/>
                <w:lang w:eastAsia="ru-RU"/>
              </w:rPr>
            </w:pPr>
            <w:r w:rsidRPr="00E547BC">
              <w:rPr>
                <w:rFonts w:ascii="Times New Roman" w:hAnsi="Times New Roman"/>
                <w:sz w:val="24"/>
                <w:szCs w:val="24"/>
              </w:rPr>
              <w:t>Правила полетов, выполнения полетов в сегрегированном и несегрегированном воздушном пространстве. Порядок планирования полетов с учетом их видов и выполняемых задач.</w:t>
            </w:r>
          </w:p>
        </w:tc>
        <w:tc>
          <w:tcPr>
            <w:tcW w:w="1984" w:type="dxa"/>
            <w:vMerge/>
            <w:vAlign w:val="center"/>
          </w:tcPr>
          <w:p w:rsidR="006F4DE6" w:rsidRPr="00985111" w:rsidRDefault="006F4DE6" w:rsidP="00CD33D8">
            <w:pPr>
              <w:suppressAutoHyphens/>
              <w:spacing w:after="200" w:line="276" w:lineRule="auto"/>
              <w:jc w:val="both"/>
              <w:rPr>
                <w:rFonts w:ascii="Times New Roman" w:eastAsia="Times New Roman" w:hAnsi="Times New Roman" w:cs="Times New Roman"/>
                <w:i/>
                <w:sz w:val="24"/>
                <w:szCs w:val="24"/>
                <w:lang w:eastAsia="ru-RU"/>
              </w:rPr>
            </w:pPr>
          </w:p>
        </w:tc>
        <w:tc>
          <w:tcPr>
            <w:tcW w:w="1843" w:type="dxa"/>
            <w:vMerge/>
          </w:tcPr>
          <w:p w:rsidR="006F4DE6" w:rsidRPr="00985111" w:rsidRDefault="006F4DE6" w:rsidP="00CD33D8">
            <w:pPr>
              <w:rPr>
                <w:rFonts w:ascii="Times New Roman" w:eastAsia="Times New Roman" w:hAnsi="Times New Roman" w:cs="Times New Roman"/>
                <w:bCs/>
                <w:sz w:val="24"/>
                <w:szCs w:val="24"/>
                <w:lang w:eastAsia="ru-RU"/>
              </w:rPr>
            </w:pPr>
          </w:p>
        </w:tc>
      </w:tr>
      <w:tr w:rsidR="006F4DE6" w:rsidRPr="00985111" w:rsidTr="00CD33D8">
        <w:trPr>
          <w:trHeight w:val="20"/>
        </w:trPr>
        <w:tc>
          <w:tcPr>
            <w:tcW w:w="2552" w:type="dxa"/>
            <w:vMerge/>
          </w:tcPr>
          <w:p w:rsidR="006F4DE6" w:rsidRPr="00985111" w:rsidRDefault="006F4DE6" w:rsidP="00CD33D8">
            <w:pPr>
              <w:spacing w:after="200"/>
              <w:rPr>
                <w:rFonts w:ascii="Times New Roman" w:eastAsia="Times New Roman" w:hAnsi="Times New Roman" w:cs="Times New Roman"/>
                <w:b/>
                <w:bCs/>
                <w:sz w:val="24"/>
                <w:szCs w:val="24"/>
                <w:lang w:eastAsia="ru-RU"/>
              </w:rPr>
            </w:pPr>
          </w:p>
        </w:tc>
        <w:tc>
          <w:tcPr>
            <w:tcW w:w="8075" w:type="dxa"/>
          </w:tcPr>
          <w:p w:rsidR="006F4DE6" w:rsidRPr="00985111" w:rsidRDefault="006F4DE6" w:rsidP="00CD33D8">
            <w:pPr>
              <w:ind w:right="57"/>
              <w:jc w:val="both"/>
              <w:rPr>
                <w:rFonts w:ascii="Times New Roman" w:eastAsia="Times New Roman" w:hAnsi="Times New Roman" w:cs="Times New Roman"/>
                <w:sz w:val="24"/>
                <w:szCs w:val="24"/>
                <w:lang w:eastAsia="ru-RU"/>
              </w:rPr>
            </w:pPr>
            <w:r w:rsidRPr="00E547BC">
              <w:rPr>
                <w:rFonts w:ascii="Times New Roman" w:hAnsi="Times New Roman"/>
                <w:sz w:val="24"/>
                <w:szCs w:val="24"/>
              </w:rPr>
              <w:t>Соответствующие эксплуатационные данные из руководства по летной эксплуатации или другого содержащего эту информацию документа.</w:t>
            </w:r>
          </w:p>
        </w:tc>
        <w:tc>
          <w:tcPr>
            <w:tcW w:w="1984" w:type="dxa"/>
            <w:vMerge/>
            <w:vAlign w:val="center"/>
          </w:tcPr>
          <w:p w:rsidR="006F4DE6" w:rsidRPr="00985111" w:rsidRDefault="006F4DE6" w:rsidP="00CD33D8">
            <w:pPr>
              <w:suppressAutoHyphens/>
              <w:spacing w:after="200" w:line="276" w:lineRule="auto"/>
              <w:jc w:val="both"/>
              <w:rPr>
                <w:rFonts w:ascii="Times New Roman" w:eastAsia="Times New Roman" w:hAnsi="Times New Roman" w:cs="Times New Roman"/>
                <w:i/>
                <w:sz w:val="24"/>
                <w:szCs w:val="24"/>
                <w:lang w:eastAsia="ru-RU"/>
              </w:rPr>
            </w:pPr>
          </w:p>
        </w:tc>
        <w:tc>
          <w:tcPr>
            <w:tcW w:w="1843" w:type="dxa"/>
            <w:vMerge/>
          </w:tcPr>
          <w:p w:rsidR="006F4DE6" w:rsidRPr="00985111" w:rsidRDefault="006F4DE6" w:rsidP="00CD33D8">
            <w:pPr>
              <w:rPr>
                <w:rFonts w:ascii="Times New Roman" w:eastAsia="Times New Roman" w:hAnsi="Times New Roman" w:cs="Times New Roman"/>
                <w:bCs/>
                <w:sz w:val="24"/>
                <w:szCs w:val="24"/>
                <w:lang w:eastAsia="ru-RU"/>
              </w:rPr>
            </w:pPr>
          </w:p>
        </w:tc>
      </w:tr>
      <w:tr w:rsidR="006F4DE6" w:rsidRPr="00985111" w:rsidTr="00CD33D8">
        <w:trPr>
          <w:trHeight w:val="20"/>
        </w:trPr>
        <w:tc>
          <w:tcPr>
            <w:tcW w:w="2552" w:type="dxa"/>
            <w:vMerge/>
          </w:tcPr>
          <w:p w:rsidR="006F4DE6" w:rsidRPr="00985111" w:rsidRDefault="006F4DE6" w:rsidP="00CD33D8">
            <w:pPr>
              <w:spacing w:after="200"/>
              <w:rPr>
                <w:rFonts w:ascii="Times New Roman" w:eastAsia="Times New Roman" w:hAnsi="Times New Roman" w:cs="Times New Roman"/>
                <w:b/>
                <w:bCs/>
                <w:sz w:val="24"/>
                <w:szCs w:val="24"/>
                <w:lang w:eastAsia="ru-RU"/>
              </w:rPr>
            </w:pPr>
          </w:p>
        </w:tc>
        <w:tc>
          <w:tcPr>
            <w:tcW w:w="8075" w:type="dxa"/>
          </w:tcPr>
          <w:p w:rsidR="006F4DE6" w:rsidRPr="004710A9" w:rsidRDefault="006F4DE6" w:rsidP="00CD33D8">
            <w:pPr>
              <w:ind w:right="57"/>
              <w:jc w:val="both"/>
              <w:rPr>
                <w:rFonts w:ascii="Times New Roman" w:eastAsia="Times New Roman" w:hAnsi="Times New Roman" w:cs="Times New Roman"/>
                <w:sz w:val="24"/>
                <w:szCs w:val="24"/>
                <w:lang w:eastAsia="ru-RU"/>
              </w:rPr>
            </w:pPr>
            <w:r w:rsidRPr="00E547BC">
              <w:rPr>
                <w:rFonts w:ascii="Times New Roman" w:hAnsi="Times New Roman"/>
                <w:sz w:val="24"/>
                <w:szCs w:val="24"/>
              </w:rPr>
              <w:t xml:space="preserve">Влияния установки системы функционального оборудования полезной нагрузки и центровки на летные характеристики и на поведение дистанционно пилотируемого воздушного судна и автономного воздушного судна </w:t>
            </w:r>
            <w:r>
              <w:rPr>
                <w:rFonts w:ascii="Times New Roman" w:hAnsi="Times New Roman"/>
                <w:sz w:val="24"/>
                <w:szCs w:val="24"/>
              </w:rPr>
              <w:t>смешанного</w:t>
            </w:r>
            <w:r w:rsidRPr="00E547BC">
              <w:rPr>
                <w:rFonts w:ascii="Times New Roman" w:hAnsi="Times New Roman"/>
                <w:sz w:val="24"/>
                <w:szCs w:val="24"/>
              </w:rPr>
              <w:t xml:space="preserve"> типа в полете.</w:t>
            </w:r>
          </w:p>
        </w:tc>
        <w:tc>
          <w:tcPr>
            <w:tcW w:w="1984" w:type="dxa"/>
            <w:vMerge/>
            <w:vAlign w:val="center"/>
          </w:tcPr>
          <w:p w:rsidR="006F4DE6" w:rsidRPr="00985111" w:rsidRDefault="006F4DE6" w:rsidP="00CD33D8">
            <w:pPr>
              <w:suppressAutoHyphens/>
              <w:spacing w:after="200" w:line="276" w:lineRule="auto"/>
              <w:jc w:val="both"/>
              <w:rPr>
                <w:rFonts w:ascii="Times New Roman" w:eastAsia="Times New Roman" w:hAnsi="Times New Roman" w:cs="Times New Roman"/>
                <w:i/>
                <w:sz w:val="24"/>
                <w:szCs w:val="24"/>
                <w:lang w:eastAsia="ru-RU"/>
              </w:rPr>
            </w:pPr>
          </w:p>
        </w:tc>
        <w:tc>
          <w:tcPr>
            <w:tcW w:w="1843" w:type="dxa"/>
            <w:vMerge/>
          </w:tcPr>
          <w:p w:rsidR="006F4DE6" w:rsidRPr="00985111" w:rsidRDefault="006F4DE6" w:rsidP="00CD33D8">
            <w:pPr>
              <w:rPr>
                <w:rFonts w:ascii="Times New Roman" w:eastAsia="Times New Roman" w:hAnsi="Times New Roman" w:cs="Times New Roman"/>
                <w:bCs/>
                <w:sz w:val="24"/>
                <w:szCs w:val="24"/>
                <w:lang w:eastAsia="ru-RU"/>
              </w:rPr>
            </w:pPr>
          </w:p>
        </w:tc>
      </w:tr>
      <w:tr w:rsidR="006F4DE6" w:rsidRPr="00985111" w:rsidTr="00CD33D8">
        <w:trPr>
          <w:trHeight w:val="20"/>
        </w:trPr>
        <w:tc>
          <w:tcPr>
            <w:tcW w:w="2552" w:type="dxa"/>
            <w:vMerge/>
          </w:tcPr>
          <w:p w:rsidR="006F4DE6" w:rsidRPr="00985111" w:rsidRDefault="006F4DE6" w:rsidP="00CD33D8">
            <w:pPr>
              <w:spacing w:after="200"/>
              <w:rPr>
                <w:rFonts w:ascii="Times New Roman" w:eastAsia="Times New Roman" w:hAnsi="Times New Roman" w:cs="Times New Roman"/>
                <w:b/>
                <w:bCs/>
                <w:sz w:val="24"/>
                <w:szCs w:val="24"/>
                <w:lang w:eastAsia="ru-RU"/>
              </w:rPr>
            </w:pPr>
          </w:p>
        </w:tc>
        <w:tc>
          <w:tcPr>
            <w:tcW w:w="8075" w:type="dxa"/>
          </w:tcPr>
          <w:p w:rsidR="006F4DE6" w:rsidRPr="004710A9" w:rsidRDefault="006F4DE6" w:rsidP="00CD33D8">
            <w:pPr>
              <w:ind w:right="57"/>
              <w:jc w:val="both"/>
              <w:rPr>
                <w:rFonts w:ascii="Times New Roman" w:eastAsia="Times New Roman" w:hAnsi="Times New Roman" w:cs="Times New Roman"/>
                <w:sz w:val="24"/>
                <w:szCs w:val="24"/>
                <w:lang w:eastAsia="ru-RU"/>
              </w:rPr>
            </w:pPr>
            <w:r w:rsidRPr="00E547BC">
              <w:rPr>
                <w:rFonts w:ascii="Times New Roman" w:hAnsi="Times New Roman"/>
                <w:sz w:val="24"/>
                <w:szCs w:val="24"/>
              </w:rPr>
              <w:t>Связь человеческого фактора с безопасностью полетов. Соответствующие правила обслуживания воздушного движения.</w:t>
            </w:r>
          </w:p>
        </w:tc>
        <w:tc>
          <w:tcPr>
            <w:tcW w:w="1984" w:type="dxa"/>
            <w:vMerge/>
            <w:vAlign w:val="center"/>
          </w:tcPr>
          <w:p w:rsidR="006F4DE6" w:rsidRPr="00985111" w:rsidRDefault="006F4DE6" w:rsidP="00CD33D8">
            <w:pPr>
              <w:suppressAutoHyphens/>
              <w:spacing w:after="200" w:line="276" w:lineRule="auto"/>
              <w:jc w:val="both"/>
              <w:rPr>
                <w:rFonts w:ascii="Times New Roman" w:eastAsia="Times New Roman" w:hAnsi="Times New Roman" w:cs="Times New Roman"/>
                <w:i/>
                <w:sz w:val="24"/>
                <w:szCs w:val="24"/>
                <w:lang w:eastAsia="ru-RU"/>
              </w:rPr>
            </w:pPr>
          </w:p>
        </w:tc>
        <w:tc>
          <w:tcPr>
            <w:tcW w:w="1843" w:type="dxa"/>
            <w:vMerge/>
          </w:tcPr>
          <w:p w:rsidR="006F4DE6" w:rsidRPr="00985111" w:rsidRDefault="006F4DE6" w:rsidP="00CD33D8">
            <w:pPr>
              <w:rPr>
                <w:rFonts w:ascii="Times New Roman" w:eastAsia="Times New Roman" w:hAnsi="Times New Roman" w:cs="Times New Roman"/>
                <w:bCs/>
                <w:sz w:val="24"/>
                <w:szCs w:val="24"/>
                <w:lang w:eastAsia="ru-RU"/>
              </w:rPr>
            </w:pPr>
          </w:p>
        </w:tc>
      </w:tr>
      <w:tr w:rsidR="006F4DE6" w:rsidRPr="00985111" w:rsidTr="00CD33D8">
        <w:trPr>
          <w:trHeight w:val="20"/>
        </w:trPr>
        <w:tc>
          <w:tcPr>
            <w:tcW w:w="2552" w:type="dxa"/>
            <w:vMerge/>
          </w:tcPr>
          <w:p w:rsidR="006F4DE6" w:rsidRPr="00985111" w:rsidRDefault="006F4DE6" w:rsidP="00CD33D8">
            <w:pPr>
              <w:spacing w:after="200"/>
              <w:rPr>
                <w:rFonts w:ascii="Times New Roman" w:eastAsia="Times New Roman" w:hAnsi="Times New Roman" w:cs="Times New Roman"/>
                <w:b/>
                <w:bCs/>
                <w:sz w:val="24"/>
                <w:szCs w:val="24"/>
                <w:lang w:eastAsia="ru-RU"/>
              </w:rPr>
            </w:pPr>
          </w:p>
        </w:tc>
        <w:tc>
          <w:tcPr>
            <w:tcW w:w="8075" w:type="dxa"/>
          </w:tcPr>
          <w:p w:rsidR="006F4DE6" w:rsidRDefault="006F4DE6" w:rsidP="00CD33D8">
            <w:pPr>
              <w:ind w:right="57"/>
              <w:jc w:val="both"/>
              <w:rPr>
                <w:rFonts w:ascii="Times New Roman" w:eastAsia="Calibri" w:hAnsi="Times New Roman" w:cs="Times New Roman"/>
                <w:sz w:val="24"/>
                <w:szCs w:val="24"/>
              </w:rPr>
            </w:pPr>
            <w:r w:rsidRPr="00E547BC">
              <w:rPr>
                <w:rFonts w:ascii="Times New Roman" w:hAnsi="Times New Roman"/>
                <w:sz w:val="24"/>
                <w:szCs w:val="24"/>
              </w:rPr>
              <w:t>Основы авиационной электросвязи, правил ведения радиосвязи и фразеологии применительно к полетам по правилам визуальных полетов и правилам полетов по приборам, порядок донесений о местоположении. Порядок действий при потере радиосвязи.</w:t>
            </w:r>
          </w:p>
        </w:tc>
        <w:tc>
          <w:tcPr>
            <w:tcW w:w="1984" w:type="dxa"/>
            <w:vMerge/>
            <w:vAlign w:val="center"/>
          </w:tcPr>
          <w:p w:rsidR="006F4DE6" w:rsidRPr="00985111" w:rsidRDefault="006F4DE6" w:rsidP="00CD33D8">
            <w:pPr>
              <w:suppressAutoHyphens/>
              <w:spacing w:after="200" w:line="276" w:lineRule="auto"/>
              <w:jc w:val="both"/>
              <w:rPr>
                <w:rFonts w:ascii="Times New Roman" w:eastAsia="Times New Roman" w:hAnsi="Times New Roman" w:cs="Times New Roman"/>
                <w:i/>
                <w:sz w:val="24"/>
                <w:szCs w:val="24"/>
                <w:lang w:eastAsia="ru-RU"/>
              </w:rPr>
            </w:pPr>
          </w:p>
        </w:tc>
        <w:tc>
          <w:tcPr>
            <w:tcW w:w="1843" w:type="dxa"/>
            <w:vMerge/>
          </w:tcPr>
          <w:p w:rsidR="006F4DE6" w:rsidRPr="00985111" w:rsidRDefault="006F4DE6" w:rsidP="00CD33D8">
            <w:pPr>
              <w:rPr>
                <w:rFonts w:ascii="Times New Roman" w:eastAsia="Times New Roman" w:hAnsi="Times New Roman" w:cs="Times New Roman"/>
                <w:bCs/>
                <w:sz w:val="24"/>
                <w:szCs w:val="24"/>
                <w:lang w:eastAsia="ru-RU"/>
              </w:rPr>
            </w:pPr>
          </w:p>
        </w:tc>
      </w:tr>
      <w:tr w:rsidR="006F4DE6" w:rsidRPr="00985111" w:rsidTr="00CD33D8">
        <w:trPr>
          <w:trHeight w:val="20"/>
        </w:trPr>
        <w:tc>
          <w:tcPr>
            <w:tcW w:w="2552" w:type="dxa"/>
            <w:vMerge/>
          </w:tcPr>
          <w:p w:rsidR="006F4DE6" w:rsidRPr="00985111" w:rsidRDefault="006F4DE6" w:rsidP="00CD33D8">
            <w:pPr>
              <w:spacing w:after="200"/>
              <w:rPr>
                <w:rFonts w:ascii="Times New Roman" w:eastAsia="Times New Roman" w:hAnsi="Times New Roman" w:cs="Times New Roman"/>
                <w:b/>
                <w:bCs/>
                <w:sz w:val="24"/>
                <w:szCs w:val="24"/>
                <w:lang w:eastAsia="ru-RU"/>
              </w:rPr>
            </w:pPr>
          </w:p>
        </w:tc>
        <w:tc>
          <w:tcPr>
            <w:tcW w:w="8075" w:type="dxa"/>
          </w:tcPr>
          <w:p w:rsidR="006F4DE6" w:rsidRDefault="006F4DE6" w:rsidP="00CD33D8">
            <w:pPr>
              <w:ind w:right="57"/>
              <w:jc w:val="both"/>
              <w:rPr>
                <w:rFonts w:ascii="Times New Roman" w:eastAsia="Calibri" w:hAnsi="Times New Roman" w:cs="Times New Roman"/>
                <w:sz w:val="24"/>
                <w:szCs w:val="24"/>
              </w:rPr>
            </w:pPr>
            <w:r w:rsidRPr="00E547BC">
              <w:rPr>
                <w:rFonts w:ascii="Times New Roman" w:hAnsi="Times New Roman"/>
                <w:sz w:val="24"/>
                <w:szCs w:val="24"/>
              </w:rPr>
              <w:t>Соответствующие меры предосторожности и порядок действий в аварийных ситуациях, включая действия, предпринимаемые с целью обхода опасных метеоусловий, турбулентности в следе и других опасных для полета явлений.</w:t>
            </w:r>
          </w:p>
        </w:tc>
        <w:tc>
          <w:tcPr>
            <w:tcW w:w="1984" w:type="dxa"/>
            <w:vMerge/>
            <w:vAlign w:val="center"/>
          </w:tcPr>
          <w:p w:rsidR="006F4DE6" w:rsidRPr="00985111" w:rsidRDefault="006F4DE6" w:rsidP="00CD33D8">
            <w:pPr>
              <w:suppressAutoHyphens/>
              <w:spacing w:after="200" w:line="276" w:lineRule="auto"/>
              <w:jc w:val="both"/>
              <w:rPr>
                <w:rFonts w:ascii="Times New Roman" w:eastAsia="Times New Roman" w:hAnsi="Times New Roman" w:cs="Times New Roman"/>
                <w:i/>
                <w:sz w:val="24"/>
                <w:szCs w:val="24"/>
                <w:lang w:eastAsia="ru-RU"/>
              </w:rPr>
            </w:pPr>
          </w:p>
        </w:tc>
        <w:tc>
          <w:tcPr>
            <w:tcW w:w="1843" w:type="dxa"/>
            <w:vMerge/>
          </w:tcPr>
          <w:p w:rsidR="006F4DE6" w:rsidRPr="00985111" w:rsidRDefault="006F4DE6" w:rsidP="00CD33D8">
            <w:pPr>
              <w:rPr>
                <w:rFonts w:ascii="Times New Roman" w:eastAsia="Times New Roman" w:hAnsi="Times New Roman" w:cs="Times New Roman"/>
                <w:bCs/>
                <w:sz w:val="24"/>
                <w:szCs w:val="24"/>
                <w:lang w:eastAsia="ru-RU"/>
              </w:rPr>
            </w:pPr>
          </w:p>
        </w:tc>
      </w:tr>
      <w:tr w:rsidR="006F4DE6" w:rsidRPr="00985111" w:rsidTr="00CD33D8">
        <w:trPr>
          <w:trHeight w:val="20"/>
        </w:trPr>
        <w:tc>
          <w:tcPr>
            <w:tcW w:w="2552" w:type="dxa"/>
            <w:vMerge/>
          </w:tcPr>
          <w:p w:rsidR="006F4DE6" w:rsidRPr="00985111" w:rsidRDefault="006F4DE6" w:rsidP="00CD33D8">
            <w:pPr>
              <w:spacing w:after="200"/>
              <w:rPr>
                <w:rFonts w:ascii="Times New Roman" w:eastAsia="Times New Roman" w:hAnsi="Times New Roman" w:cs="Times New Roman"/>
                <w:b/>
                <w:bCs/>
                <w:sz w:val="24"/>
                <w:szCs w:val="24"/>
                <w:lang w:eastAsia="ru-RU"/>
              </w:rPr>
            </w:pPr>
          </w:p>
        </w:tc>
        <w:tc>
          <w:tcPr>
            <w:tcW w:w="8075" w:type="dxa"/>
          </w:tcPr>
          <w:p w:rsidR="006F4DE6" w:rsidRPr="00016695" w:rsidRDefault="006F4DE6" w:rsidP="00CD33D8">
            <w:pPr>
              <w:ind w:right="57"/>
              <w:jc w:val="both"/>
              <w:rPr>
                <w:rFonts w:ascii="Times New Roman" w:eastAsia="Calibri" w:hAnsi="Times New Roman" w:cs="Times New Roman"/>
                <w:sz w:val="24"/>
                <w:szCs w:val="24"/>
              </w:rPr>
            </w:pPr>
            <w:r w:rsidRPr="00E547BC">
              <w:rPr>
                <w:rFonts w:ascii="Times New Roman" w:hAnsi="Times New Roman"/>
                <w:sz w:val="24"/>
                <w:szCs w:val="24"/>
              </w:rPr>
              <w:t>Положения законодательных и нормативно правовых актов в области обеспечения транспортной (авиационной) безопасности.</w:t>
            </w:r>
          </w:p>
        </w:tc>
        <w:tc>
          <w:tcPr>
            <w:tcW w:w="1984" w:type="dxa"/>
            <w:vMerge/>
            <w:vAlign w:val="center"/>
          </w:tcPr>
          <w:p w:rsidR="006F4DE6" w:rsidRPr="00985111" w:rsidRDefault="006F4DE6" w:rsidP="00CD33D8">
            <w:pPr>
              <w:suppressAutoHyphens/>
              <w:spacing w:after="200" w:line="276" w:lineRule="auto"/>
              <w:jc w:val="both"/>
              <w:rPr>
                <w:rFonts w:ascii="Times New Roman" w:eastAsia="Times New Roman" w:hAnsi="Times New Roman" w:cs="Times New Roman"/>
                <w:i/>
                <w:sz w:val="24"/>
                <w:szCs w:val="24"/>
                <w:lang w:eastAsia="ru-RU"/>
              </w:rPr>
            </w:pPr>
          </w:p>
        </w:tc>
        <w:tc>
          <w:tcPr>
            <w:tcW w:w="1843" w:type="dxa"/>
            <w:vMerge/>
          </w:tcPr>
          <w:p w:rsidR="006F4DE6" w:rsidRPr="00985111" w:rsidRDefault="006F4DE6" w:rsidP="00CD33D8">
            <w:pPr>
              <w:rPr>
                <w:rFonts w:ascii="Times New Roman" w:eastAsia="Times New Roman" w:hAnsi="Times New Roman" w:cs="Times New Roman"/>
                <w:bCs/>
                <w:sz w:val="24"/>
                <w:szCs w:val="24"/>
                <w:lang w:eastAsia="ru-RU"/>
              </w:rPr>
            </w:pPr>
          </w:p>
        </w:tc>
      </w:tr>
      <w:tr w:rsidR="006F4DE6" w:rsidRPr="00985111" w:rsidTr="00CD33D8">
        <w:trPr>
          <w:trHeight w:val="20"/>
        </w:trPr>
        <w:tc>
          <w:tcPr>
            <w:tcW w:w="2552" w:type="dxa"/>
            <w:vMerge/>
          </w:tcPr>
          <w:p w:rsidR="006F4DE6" w:rsidRPr="00985111" w:rsidRDefault="006F4DE6" w:rsidP="00CD33D8">
            <w:pPr>
              <w:spacing w:after="200"/>
              <w:rPr>
                <w:rFonts w:ascii="Times New Roman" w:eastAsia="Times New Roman" w:hAnsi="Times New Roman" w:cs="Times New Roman"/>
                <w:b/>
                <w:bCs/>
                <w:sz w:val="24"/>
                <w:szCs w:val="24"/>
                <w:lang w:eastAsia="ru-RU"/>
              </w:rPr>
            </w:pPr>
          </w:p>
        </w:tc>
        <w:tc>
          <w:tcPr>
            <w:tcW w:w="8075" w:type="dxa"/>
          </w:tcPr>
          <w:p w:rsidR="006F4DE6" w:rsidRPr="00985111" w:rsidRDefault="006F4DE6" w:rsidP="00CD33D8">
            <w:pPr>
              <w:ind w:right="57"/>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1984" w:type="dxa"/>
            <w:vAlign w:val="center"/>
          </w:tcPr>
          <w:p w:rsidR="006F4DE6" w:rsidRPr="0062711D" w:rsidRDefault="006F4DE6" w:rsidP="00CD33D8">
            <w:pPr>
              <w:suppressAutoHyphens/>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w:t>
            </w:r>
          </w:p>
        </w:tc>
        <w:tc>
          <w:tcPr>
            <w:tcW w:w="1843" w:type="dxa"/>
          </w:tcPr>
          <w:p w:rsidR="006F4DE6" w:rsidRPr="00985111" w:rsidRDefault="006F4DE6" w:rsidP="00CD33D8">
            <w:pPr>
              <w:rPr>
                <w:rFonts w:ascii="Times New Roman" w:eastAsia="Times New Roman" w:hAnsi="Times New Roman" w:cs="Times New Roman"/>
                <w:bCs/>
                <w:sz w:val="24"/>
                <w:szCs w:val="24"/>
                <w:lang w:eastAsia="ru-RU"/>
              </w:rPr>
            </w:pPr>
          </w:p>
        </w:tc>
      </w:tr>
      <w:tr w:rsidR="006F4DE6" w:rsidRPr="00985111" w:rsidTr="00CD33D8">
        <w:trPr>
          <w:trHeight w:val="20"/>
        </w:trPr>
        <w:tc>
          <w:tcPr>
            <w:tcW w:w="2552" w:type="dxa"/>
            <w:vMerge/>
          </w:tcPr>
          <w:p w:rsidR="006F4DE6" w:rsidRPr="00985111" w:rsidRDefault="006F4DE6" w:rsidP="00CD33D8">
            <w:pPr>
              <w:spacing w:after="200"/>
              <w:rPr>
                <w:rFonts w:ascii="Times New Roman" w:eastAsia="Times New Roman" w:hAnsi="Times New Roman" w:cs="Times New Roman"/>
                <w:b/>
                <w:bCs/>
                <w:sz w:val="24"/>
                <w:szCs w:val="24"/>
                <w:lang w:eastAsia="ru-RU"/>
              </w:rPr>
            </w:pPr>
          </w:p>
        </w:tc>
        <w:tc>
          <w:tcPr>
            <w:tcW w:w="8075" w:type="dxa"/>
          </w:tcPr>
          <w:p w:rsidR="006F4DE6" w:rsidRDefault="006F4DE6" w:rsidP="00CD33D8">
            <w:pPr>
              <w:ind w:right="57"/>
              <w:jc w:val="both"/>
              <w:rPr>
                <w:rFonts w:ascii="Times New Roman" w:eastAsia="Times New Roman" w:hAnsi="Times New Roman" w:cs="Times New Roman"/>
                <w:sz w:val="24"/>
                <w:szCs w:val="24"/>
                <w:lang w:eastAsia="ru-RU"/>
              </w:rPr>
            </w:pPr>
            <w:r w:rsidRPr="004710A9">
              <w:rPr>
                <w:rFonts w:ascii="Times New Roman" w:eastAsia="Times New Roman" w:hAnsi="Times New Roman" w:cs="Times New Roman"/>
                <w:b/>
                <w:bCs/>
                <w:sz w:val="24"/>
                <w:szCs w:val="24"/>
                <w:lang w:eastAsia="ru-RU"/>
              </w:rPr>
              <w:t>Практическое занятие 2.</w:t>
            </w:r>
            <w:r w:rsidRPr="004710A9">
              <w:rPr>
                <w:rFonts w:ascii="Times New Roman" w:eastAsia="Times New Roman" w:hAnsi="Times New Roman" w:cs="Times New Roman"/>
                <w:sz w:val="24"/>
                <w:szCs w:val="24"/>
                <w:lang w:eastAsia="ru-RU"/>
              </w:rPr>
              <w:t xml:space="preserve"> </w:t>
            </w:r>
          </w:p>
          <w:p w:rsidR="006F4DE6" w:rsidRPr="00265ABA" w:rsidRDefault="006F4DE6"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Изучение нормативных документов, регламентирующих порядок эксплуатации и бортовой аппаратуры.</w:t>
            </w:r>
          </w:p>
          <w:p w:rsidR="006F4DE6" w:rsidRPr="00265ABA" w:rsidRDefault="006F4DE6"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Изучение порядка уяснения задачи предстоящих полетов беспилотного воздушного судна в соответствии с полетным заданием.</w:t>
            </w:r>
          </w:p>
          <w:p w:rsidR="006F4DE6" w:rsidRPr="00265ABA" w:rsidRDefault="006F4DE6"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 xml:space="preserve">Изучение порядка оценки разрешительной документации на проведение работ с использованием беспилотных авиационных систем </w:t>
            </w:r>
            <w:r>
              <w:rPr>
                <w:rFonts w:ascii="Times New Roman" w:hAnsi="Times New Roman"/>
                <w:sz w:val="24"/>
                <w:szCs w:val="24"/>
              </w:rPr>
              <w:t>смешанного</w:t>
            </w:r>
            <w:r w:rsidRPr="00265ABA">
              <w:rPr>
                <w:rFonts w:ascii="Times New Roman" w:hAnsi="Times New Roman"/>
                <w:sz w:val="24"/>
                <w:szCs w:val="24"/>
              </w:rPr>
              <w:t xml:space="preserve"> типа.</w:t>
            </w:r>
          </w:p>
          <w:p w:rsidR="006F4DE6" w:rsidRPr="00265ABA" w:rsidRDefault="006F4DE6"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 xml:space="preserve">Определение правомерности использования беспилотных авиационных систем и его бортовой аппаратуры (полезной нагрузки) над </w:t>
            </w:r>
            <w:r w:rsidRPr="00265ABA">
              <w:rPr>
                <w:rFonts w:ascii="Times New Roman" w:hAnsi="Times New Roman"/>
                <w:sz w:val="24"/>
                <w:szCs w:val="24"/>
              </w:rPr>
              <w:lastRenderedPageBreak/>
              <w:t>территорией проведения работ при выполнении задачи предстоящих полетов.</w:t>
            </w:r>
          </w:p>
          <w:p w:rsidR="006F4DE6" w:rsidRPr="00265ABA" w:rsidRDefault="006F4DE6"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Настройка полезной нагрузки под решение текущих задач.</w:t>
            </w:r>
          </w:p>
          <w:p w:rsidR="006F4DE6" w:rsidRDefault="006F4DE6"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Управление полезной нагрузкой беспилотного воздушного судна в соответствии с полетным заданием.</w:t>
            </w:r>
          </w:p>
          <w:p w:rsidR="006F4DE6" w:rsidRPr="00036F11" w:rsidRDefault="006F4DE6"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Практическая работа 3</w:t>
            </w:r>
          </w:p>
          <w:p w:rsidR="006F4DE6" w:rsidRPr="00265ABA" w:rsidRDefault="006F4DE6"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Изучение состава и основных эксплуатационно-технических характеристик технических средств обработки информации.</w:t>
            </w:r>
          </w:p>
          <w:p w:rsidR="006F4DE6" w:rsidRPr="00265ABA" w:rsidRDefault="006F4DE6"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Изучение принципа работы технических средств обработки информации.</w:t>
            </w:r>
          </w:p>
          <w:p w:rsidR="006F4DE6" w:rsidRPr="00265ABA" w:rsidRDefault="006F4DE6"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Порядок подготовки технических средств обработки информации к работе.</w:t>
            </w:r>
          </w:p>
          <w:p w:rsidR="006F4DE6" w:rsidRDefault="006F4DE6"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Техническая эксплуатация технических средств обработки информации</w:t>
            </w:r>
          </w:p>
          <w:p w:rsidR="006F4DE6" w:rsidRPr="00036F11" w:rsidRDefault="006F4DE6"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Практическая работа 4</w:t>
            </w:r>
          </w:p>
          <w:p w:rsidR="006F4DE6" w:rsidRPr="00265ABA" w:rsidRDefault="006F4DE6"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Изучение состава и основных эксплуатационно-технических характеристик сканирующей системы обработки информации.</w:t>
            </w:r>
          </w:p>
          <w:p w:rsidR="006F4DE6" w:rsidRDefault="006F4DE6"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Изучение принципа работы сканирующей системы обработки информации.</w:t>
            </w:r>
          </w:p>
          <w:p w:rsidR="006F4DE6" w:rsidRPr="00265ABA" w:rsidRDefault="006F4DE6"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Порядок подготовки сканирующей системы обработки информации к работе.</w:t>
            </w:r>
          </w:p>
          <w:p w:rsidR="006F4DE6" w:rsidRDefault="006F4DE6"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Техническая эксплуатация сканирующей системы обработки информации.</w:t>
            </w:r>
          </w:p>
          <w:p w:rsidR="006F4DE6" w:rsidRDefault="006F4DE6"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Порядок настройки полезной нагрузки на решение текущих задач.</w:t>
            </w:r>
          </w:p>
          <w:p w:rsidR="006F4DE6" w:rsidRPr="00036F11" w:rsidRDefault="006F4DE6"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Практическая работа 5</w:t>
            </w:r>
          </w:p>
          <w:p w:rsidR="006F4DE6" w:rsidRPr="00265ABA" w:rsidRDefault="006F4DE6"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Изучение правил использования системы видео- и фотосъемки</w:t>
            </w:r>
          </w:p>
          <w:p w:rsidR="006F4DE6" w:rsidRDefault="006F4DE6"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Изучение правил использования системы мониторинга воздушного пространства.</w:t>
            </w:r>
          </w:p>
          <w:p w:rsidR="006F4DE6" w:rsidRPr="00036F11" w:rsidRDefault="006F4DE6"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Практическая работа 6</w:t>
            </w:r>
          </w:p>
          <w:p w:rsidR="006F4DE6" w:rsidRPr="00265ABA" w:rsidRDefault="006F4DE6"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Изучение правил использования системы мониторинга земной поверхности.</w:t>
            </w:r>
          </w:p>
          <w:p w:rsidR="006F4DE6" w:rsidRDefault="006F4DE6"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lastRenderedPageBreak/>
              <w:t>Изучение условных обозначений, используемых для нанесения обнаруженных объектов на карту.</w:t>
            </w:r>
          </w:p>
          <w:p w:rsidR="006F4DE6" w:rsidRPr="00036F11" w:rsidRDefault="006F4DE6" w:rsidP="00CD33D8">
            <w:pPr>
              <w:spacing w:after="160" w:line="259" w:lineRule="auto"/>
              <w:ind w:right="57"/>
              <w:contextualSpacing/>
              <w:jc w:val="both"/>
              <w:rPr>
                <w:rFonts w:ascii="Times New Roman" w:hAnsi="Times New Roman"/>
                <w:b/>
                <w:sz w:val="24"/>
                <w:szCs w:val="24"/>
              </w:rPr>
            </w:pPr>
            <w:r w:rsidRPr="00036F11">
              <w:rPr>
                <w:rFonts w:ascii="Times New Roman" w:hAnsi="Times New Roman"/>
                <w:b/>
                <w:sz w:val="24"/>
                <w:szCs w:val="24"/>
              </w:rPr>
              <w:t xml:space="preserve">Практическая работа </w:t>
            </w:r>
            <w:r>
              <w:rPr>
                <w:rFonts w:ascii="Times New Roman" w:hAnsi="Times New Roman"/>
                <w:b/>
                <w:sz w:val="24"/>
                <w:szCs w:val="24"/>
              </w:rPr>
              <w:t>7</w:t>
            </w:r>
          </w:p>
          <w:p w:rsidR="006F4DE6" w:rsidRPr="00265ABA" w:rsidRDefault="006F4DE6"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Отображение в реальном масштабе времени на цифровой карте местности текущего положения</w:t>
            </w:r>
          </w:p>
          <w:p w:rsidR="006F4DE6" w:rsidRDefault="006F4DE6"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 xml:space="preserve">беспилотной воздушной системы </w:t>
            </w:r>
            <w:r>
              <w:rPr>
                <w:rFonts w:ascii="Times New Roman" w:hAnsi="Times New Roman"/>
                <w:sz w:val="24"/>
                <w:szCs w:val="24"/>
              </w:rPr>
              <w:t>смешанного</w:t>
            </w:r>
            <w:r w:rsidRPr="00265ABA">
              <w:rPr>
                <w:rFonts w:ascii="Times New Roman" w:hAnsi="Times New Roman"/>
                <w:sz w:val="24"/>
                <w:szCs w:val="24"/>
              </w:rPr>
              <w:t xml:space="preserve"> типа, наземного пункта управления и зоны видеонаблюдения</w:t>
            </w:r>
          </w:p>
          <w:p w:rsidR="006F4DE6" w:rsidRPr="00036F11" w:rsidRDefault="006F4DE6"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Практическая работа 8</w:t>
            </w:r>
          </w:p>
          <w:p w:rsidR="006F4DE6" w:rsidRDefault="006F4DE6"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 xml:space="preserve">Изучение правил применения в работе технических средств, инструментов и приспособлений. </w:t>
            </w:r>
            <w:r>
              <w:rPr>
                <w:rFonts w:ascii="Times New Roman" w:hAnsi="Times New Roman"/>
                <w:sz w:val="24"/>
                <w:szCs w:val="24"/>
              </w:rPr>
              <w:t>Изучение основных эксплуатационно-технических характеристик используемой контрольно-проверочной аппаратуры</w:t>
            </w:r>
          </w:p>
          <w:p w:rsidR="006F4DE6" w:rsidRDefault="006F4DE6"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Изучение правил работы с используемой контрольно-проверочной аппаратурой.</w:t>
            </w:r>
          </w:p>
          <w:p w:rsidR="006F4DE6" w:rsidRPr="00036F11" w:rsidRDefault="006F4DE6"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Практическая работа 9</w:t>
            </w:r>
          </w:p>
          <w:p w:rsidR="006F4DE6" w:rsidRDefault="006F4DE6"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 xml:space="preserve">Составление полётных программы с учетом особенностей функционального оборудования полезной нагрузки, установленного на беспилотном воздушном судне </w:t>
            </w:r>
            <w:r>
              <w:rPr>
                <w:rFonts w:ascii="Times New Roman" w:hAnsi="Times New Roman"/>
                <w:sz w:val="24"/>
                <w:szCs w:val="24"/>
              </w:rPr>
              <w:t>смешанного</w:t>
            </w:r>
            <w:r w:rsidRPr="00265ABA">
              <w:rPr>
                <w:rFonts w:ascii="Times New Roman" w:hAnsi="Times New Roman"/>
                <w:sz w:val="24"/>
                <w:szCs w:val="24"/>
              </w:rPr>
              <w:t xml:space="preserve"> типа и характера перевозимого внешнего груза.</w:t>
            </w:r>
          </w:p>
          <w:p w:rsidR="006F4DE6" w:rsidRPr="00036F11" w:rsidRDefault="006F4DE6"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Практическая работа 10</w:t>
            </w:r>
          </w:p>
          <w:p w:rsidR="006F4DE6" w:rsidRPr="00265ABA" w:rsidRDefault="006F4DE6"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Изучение правил визуального дешифрирования поступающей видеоинформации в реальном масштабе времени и в процессе послеполетной обработки.</w:t>
            </w:r>
          </w:p>
          <w:p w:rsidR="006F4DE6" w:rsidRDefault="006F4DE6"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Изучение особенностей автоматизированного нанесения обнаруживаемых объектов на цифровую карту местности в виде условных обозначений.</w:t>
            </w:r>
          </w:p>
          <w:p w:rsidR="006F4DE6" w:rsidRPr="00036F11" w:rsidRDefault="006F4DE6"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Практическая работа 11</w:t>
            </w:r>
          </w:p>
          <w:p w:rsidR="006F4DE6" w:rsidRDefault="006F4DE6"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 xml:space="preserve">Управление беспилотным воздушным судном </w:t>
            </w:r>
            <w:r>
              <w:rPr>
                <w:rFonts w:ascii="Times New Roman" w:hAnsi="Times New Roman"/>
                <w:sz w:val="24"/>
                <w:szCs w:val="24"/>
              </w:rPr>
              <w:t>смешанного</w:t>
            </w:r>
            <w:r w:rsidRPr="00265ABA">
              <w:rPr>
                <w:rFonts w:ascii="Times New Roman" w:hAnsi="Times New Roman"/>
                <w:sz w:val="24"/>
                <w:szCs w:val="24"/>
              </w:rPr>
              <w:t xml:space="preserve"> типа в пределах его эксплуатационных ограничений.</w:t>
            </w:r>
          </w:p>
          <w:p w:rsidR="006F4DE6" w:rsidRPr="00036F11" w:rsidRDefault="006F4DE6"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Практическая работа 12</w:t>
            </w:r>
          </w:p>
          <w:p w:rsidR="006F4DE6" w:rsidRPr="00265ABA" w:rsidRDefault="006F4DE6"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lastRenderedPageBreak/>
              <w:t xml:space="preserve">Планирование, подготовка и выполнение полетов на дистанционно пилотируемом воздушном судне и автономном воздушном судне </w:t>
            </w:r>
            <w:r>
              <w:rPr>
                <w:rFonts w:ascii="Times New Roman" w:hAnsi="Times New Roman"/>
                <w:sz w:val="24"/>
                <w:szCs w:val="24"/>
              </w:rPr>
              <w:t>смешанного</w:t>
            </w:r>
            <w:r w:rsidRPr="00265ABA">
              <w:rPr>
                <w:rFonts w:ascii="Times New Roman" w:hAnsi="Times New Roman"/>
                <w:sz w:val="24"/>
                <w:szCs w:val="24"/>
              </w:rPr>
              <w:t xml:space="preserve"> типа (с различными вариантами проведения взлета и посадки).</w:t>
            </w:r>
          </w:p>
          <w:p w:rsidR="006F4DE6" w:rsidRDefault="006F4DE6"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Получение и использование метеорологической информации.</w:t>
            </w:r>
          </w:p>
          <w:p w:rsidR="006F4DE6" w:rsidRPr="00036F11" w:rsidRDefault="006F4DE6" w:rsidP="00CD33D8">
            <w:pPr>
              <w:spacing w:after="160" w:line="259" w:lineRule="auto"/>
              <w:ind w:right="57"/>
              <w:contextualSpacing/>
              <w:jc w:val="both"/>
              <w:rPr>
                <w:rFonts w:ascii="Times New Roman" w:hAnsi="Times New Roman"/>
                <w:b/>
                <w:sz w:val="24"/>
                <w:szCs w:val="24"/>
              </w:rPr>
            </w:pPr>
            <w:r w:rsidRPr="00036F11">
              <w:rPr>
                <w:rFonts w:ascii="Times New Roman" w:hAnsi="Times New Roman"/>
                <w:b/>
                <w:sz w:val="24"/>
                <w:szCs w:val="24"/>
              </w:rPr>
              <w:t xml:space="preserve">Практическая работа </w:t>
            </w:r>
            <w:r>
              <w:rPr>
                <w:rFonts w:ascii="Times New Roman" w:hAnsi="Times New Roman"/>
                <w:b/>
                <w:sz w:val="24"/>
                <w:szCs w:val="24"/>
              </w:rPr>
              <w:t>13</w:t>
            </w:r>
          </w:p>
          <w:p w:rsidR="006F4DE6" w:rsidRPr="00265ABA" w:rsidRDefault="006F4DE6"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Отработка взаимодействие со службами организации и управления воздушным движением; Использование аэронавигационных карт.</w:t>
            </w:r>
          </w:p>
          <w:p w:rsidR="006F4DE6" w:rsidRPr="00985111" w:rsidRDefault="006F4DE6" w:rsidP="00CD33D8">
            <w:pPr>
              <w:pStyle w:val="a4"/>
              <w:numPr>
                <w:ilvl w:val="0"/>
                <w:numId w:val="23"/>
              </w:numPr>
              <w:ind w:left="0" w:right="57" w:firstLine="0"/>
              <w:jc w:val="both"/>
              <w:rPr>
                <w:rFonts w:ascii="Times New Roman" w:eastAsia="Times New Roman" w:hAnsi="Times New Roman" w:cs="Times New Roman"/>
                <w:sz w:val="24"/>
                <w:szCs w:val="24"/>
                <w:lang w:eastAsia="ru-RU"/>
              </w:rPr>
            </w:pPr>
            <w:r>
              <w:rPr>
                <w:rFonts w:ascii="Times New Roman" w:hAnsi="Times New Roman"/>
                <w:sz w:val="24"/>
                <w:szCs w:val="24"/>
              </w:rPr>
              <w:t>Использование аэронавигационной документации.</w:t>
            </w:r>
          </w:p>
        </w:tc>
        <w:tc>
          <w:tcPr>
            <w:tcW w:w="1984" w:type="dxa"/>
            <w:vAlign w:val="center"/>
          </w:tcPr>
          <w:p w:rsidR="006F4DE6" w:rsidRPr="00985111" w:rsidRDefault="006F4DE6" w:rsidP="00CD33D8">
            <w:pPr>
              <w:suppressAutoHyphens/>
              <w:spacing w:after="200" w:line="276" w:lineRule="auto"/>
              <w:jc w:val="both"/>
              <w:rPr>
                <w:rFonts w:ascii="Times New Roman" w:eastAsia="Times New Roman" w:hAnsi="Times New Roman" w:cs="Times New Roman"/>
                <w:i/>
                <w:sz w:val="24"/>
                <w:szCs w:val="24"/>
                <w:lang w:eastAsia="ru-RU"/>
              </w:rPr>
            </w:pPr>
          </w:p>
        </w:tc>
        <w:tc>
          <w:tcPr>
            <w:tcW w:w="1843" w:type="dxa"/>
            <w:vAlign w:val="center"/>
          </w:tcPr>
          <w:p w:rsidR="006F4DE6" w:rsidRPr="004710A9" w:rsidRDefault="006F4DE6" w:rsidP="00CD33D8">
            <w:pPr>
              <w:ind w:left="168" w:right="1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3.</w:t>
            </w:r>
            <w:r w:rsidRPr="004710A9">
              <w:rPr>
                <w:rFonts w:ascii="Times New Roman" w:eastAsia="Times New Roman" w:hAnsi="Times New Roman" w:cs="Times New Roman"/>
                <w:sz w:val="24"/>
                <w:szCs w:val="24"/>
              </w:rPr>
              <w:t>1</w:t>
            </w:r>
            <w:r>
              <w:rPr>
                <w:rFonts w:ascii="Times New Roman" w:eastAsia="Times New Roman" w:hAnsi="Times New Roman" w:cs="Times New Roman"/>
                <w:sz w:val="24"/>
                <w:szCs w:val="24"/>
              </w:rPr>
              <w:t>, ПК 3.2, ПК 3.</w:t>
            </w:r>
            <w:r w:rsidRPr="004710A9">
              <w:rPr>
                <w:rFonts w:ascii="Times New Roman" w:eastAsia="Times New Roman" w:hAnsi="Times New Roman" w:cs="Times New Roman"/>
                <w:sz w:val="24"/>
                <w:szCs w:val="24"/>
              </w:rPr>
              <w:t>3</w:t>
            </w:r>
          </w:p>
          <w:p w:rsidR="006F4DE6" w:rsidRPr="00985111" w:rsidRDefault="006F4DE6" w:rsidP="00CD33D8">
            <w:pPr>
              <w:jc w:val="center"/>
              <w:rPr>
                <w:rFonts w:ascii="Times New Roman" w:eastAsia="Times New Roman" w:hAnsi="Times New Roman" w:cs="Times New Roman"/>
                <w:bCs/>
                <w:sz w:val="24"/>
                <w:szCs w:val="24"/>
                <w:lang w:eastAsia="ru-RU"/>
              </w:rPr>
            </w:pPr>
            <w:r>
              <w:rPr>
                <w:rFonts w:ascii="Times New Roman" w:eastAsia="Times New Roman" w:hAnsi="Times New Roman"/>
                <w:sz w:val="24"/>
                <w:szCs w:val="24"/>
              </w:rPr>
              <w:t>ОК 01, ОК 02, ОК 04, ОК 07, ОК 09</w:t>
            </w:r>
          </w:p>
        </w:tc>
      </w:tr>
      <w:tr w:rsidR="006F4DE6" w:rsidRPr="00985111" w:rsidTr="00CD33D8">
        <w:trPr>
          <w:trHeight w:val="20"/>
        </w:trPr>
        <w:tc>
          <w:tcPr>
            <w:tcW w:w="2552" w:type="dxa"/>
            <w:vMerge/>
          </w:tcPr>
          <w:p w:rsidR="006F4DE6" w:rsidRPr="00985111" w:rsidRDefault="006F4DE6" w:rsidP="00CD33D8">
            <w:pPr>
              <w:spacing w:after="200"/>
              <w:rPr>
                <w:rFonts w:ascii="Times New Roman" w:eastAsia="Times New Roman" w:hAnsi="Times New Roman" w:cs="Times New Roman"/>
                <w:b/>
                <w:bCs/>
                <w:sz w:val="24"/>
                <w:szCs w:val="24"/>
                <w:lang w:eastAsia="ru-RU"/>
              </w:rPr>
            </w:pPr>
          </w:p>
        </w:tc>
        <w:tc>
          <w:tcPr>
            <w:tcW w:w="8075" w:type="dxa"/>
          </w:tcPr>
          <w:p w:rsidR="006F4DE6" w:rsidRDefault="006F4DE6" w:rsidP="00CD33D8">
            <w:pPr>
              <w:ind w:right="57"/>
              <w:jc w:val="both"/>
              <w:rPr>
                <w:rFonts w:ascii="Times New Roman" w:eastAsia="Times New Roman" w:hAnsi="Times New Roman" w:cs="Times New Roman"/>
                <w:b/>
                <w:bCs/>
                <w:sz w:val="24"/>
                <w:szCs w:val="24"/>
                <w:lang w:eastAsia="ru-RU"/>
              </w:rPr>
            </w:pPr>
            <w:r w:rsidRPr="004710A9">
              <w:rPr>
                <w:rFonts w:ascii="Times New Roman" w:eastAsia="Times New Roman" w:hAnsi="Times New Roman" w:cs="Times New Roman"/>
                <w:b/>
                <w:bCs/>
                <w:sz w:val="24"/>
                <w:szCs w:val="24"/>
                <w:lang w:eastAsia="ru-RU"/>
              </w:rPr>
              <w:t xml:space="preserve">Лабораторное занятие </w:t>
            </w:r>
            <w:r>
              <w:rPr>
                <w:rFonts w:ascii="Times New Roman" w:eastAsia="Times New Roman" w:hAnsi="Times New Roman" w:cs="Times New Roman"/>
                <w:b/>
                <w:bCs/>
                <w:sz w:val="24"/>
                <w:szCs w:val="24"/>
                <w:lang w:eastAsia="ru-RU"/>
              </w:rPr>
              <w:t xml:space="preserve">3 </w:t>
            </w:r>
          </w:p>
          <w:p w:rsidR="006F4DE6" w:rsidRDefault="006F4DE6" w:rsidP="00CD33D8">
            <w:pPr>
              <w:numPr>
                <w:ilvl w:val="0"/>
                <w:numId w:val="24"/>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Исследование правил закрепления полезной нагрузки на беспилотном воздушном судне. Исследование эксплуатационно-технических характеристик технических средств и сканирующей системы обработки информации.</w:t>
            </w:r>
          </w:p>
          <w:p w:rsidR="006F4DE6" w:rsidRPr="00301F18" w:rsidRDefault="006F4DE6" w:rsidP="00CD33D8">
            <w:pPr>
              <w:ind w:right="57"/>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Лабораторное занятие 4 </w:t>
            </w:r>
          </w:p>
          <w:p w:rsidR="006F4DE6" w:rsidRDefault="006F4DE6" w:rsidP="00CD33D8">
            <w:pPr>
              <w:numPr>
                <w:ilvl w:val="0"/>
                <w:numId w:val="24"/>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Исследование основных эксплуатационно-технических параметров используемой контрольно-проверочной аппаратуры.</w:t>
            </w:r>
          </w:p>
          <w:p w:rsidR="006F4DE6" w:rsidRPr="00725E2C" w:rsidRDefault="006F4DE6" w:rsidP="00CD33D8">
            <w:pPr>
              <w:ind w:right="57"/>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Лабораторное занятие 5</w:t>
            </w:r>
          </w:p>
          <w:p w:rsidR="006F4DE6" w:rsidRPr="004710A9" w:rsidRDefault="006F4DE6" w:rsidP="00CD33D8">
            <w:pPr>
              <w:pStyle w:val="a4"/>
              <w:numPr>
                <w:ilvl w:val="0"/>
                <w:numId w:val="24"/>
              </w:numPr>
              <w:ind w:left="0" w:right="57" w:firstLine="0"/>
              <w:jc w:val="both"/>
              <w:rPr>
                <w:rFonts w:ascii="Times New Roman" w:eastAsia="Times New Roman" w:hAnsi="Times New Roman" w:cs="Times New Roman"/>
                <w:sz w:val="24"/>
                <w:szCs w:val="24"/>
                <w:lang w:eastAsia="ru-RU"/>
              </w:rPr>
            </w:pPr>
            <w:r w:rsidRPr="00265ABA">
              <w:rPr>
                <w:rFonts w:ascii="Times New Roman" w:hAnsi="Times New Roman"/>
                <w:sz w:val="24"/>
                <w:szCs w:val="24"/>
              </w:rPr>
              <w:t>Исследование влияния метеорологических условий на применение беспилотных авиационных систем.</w:t>
            </w:r>
          </w:p>
        </w:tc>
        <w:tc>
          <w:tcPr>
            <w:tcW w:w="1984" w:type="dxa"/>
            <w:vAlign w:val="center"/>
          </w:tcPr>
          <w:p w:rsidR="006F4DE6" w:rsidRPr="00985111" w:rsidRDefault="006F4DE6" w:rsidP="00CD33D8">
            <w:pPr>
              <w:suppressAutoHyphens/>
              <w:spacing w:after="200" w:line="276" w:lineRule="auto"/>
              <w:jc w:val="both"/>
              <w:rPr>
                <w:rFonts w:ascii="Times New Roman" w:eastAsia="Times New Roman" w:hAnsi="Times New Roman" w:cs="Times New Roman"/>
                <w:i/>
                <w:sz w:val="24"/>
                <w:szCs w:val="24"/>
                <w:lang w:eastAsia="ru-RU"/>
              </w:rPr>
            </w:pPr>
          </w:p>
        </w:tc>
        <w:tc>
          <w:tcPr>
            <w:tcW w:w="1843" w:type="dxa"/>
            <w:vAlign w:val="center"/>
          </w:tcPr>
          <w:p w:rsidR="006F4DE6" w:rsidRPr="004710A9" w:rsidRDefault="006F4DE6" w:rsidP="00CD33D8">
            <w:pPr>
              <w:ind w:left="168" w:right="1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3.</w:t>
            </w:r>
            <w:r w:rsidRPr="004710A9">
              <w:rPr>
                <w:rFonts w:ascii="Times New Roman" w:eastAsia="Times New Roman" w:hAnsi="Times New Roman" w:cs="Times New Roman"/>
                <w:sz w:val="24"/>
                <w:szCs w:val="24"/>
              </w:rPr>
              <w:t>1</w:t>
            </w:r>
            <w:r>
              <w:rPr>
                <w:rFonts w:ascii="Times New Roman" w:eastAsia="Times New Roman" w:hAnsi="Times New Roman" w:cs="Times New Roman"/>
                <w:sz w:val="24"/>
                <w:szCs w:val="24"/>
              </w:rPr>
              <w:t>, ПК 3.2, ПК 3.</w:t>
            </w:r>
            <w:r w:rsidRPr="004710A9">
              <w:rPr>
                <w:rFonts w:ascii="Times New Roman" w:eastAsia="Times New Roman" w:hAnsi="Times New Roman" w:cs="Times New Roman"/>
                <w:sz w:val="24"/>
                <w:szCs w:val="24"/>
              </w:rPr>
              <w:t>3</w:t>
            </w:r>
          </w:p>
          <w:p w:rsidR="006F4DE6" w:rsidRPr="00985111" w:rsidRDefault="006F4DE6" w:rsidP="00CD33D8">
            <w:pPr>
              <w:jc w:val="center"/>
              <w:rPr>
                <w:rFonts w:ascii="Times New Roman" w:eastAsia="Times New Roman" w:hAnsi="Times New Roman" w:cs="Times New Roman"/>
                <w:bCs/>
                <w:sz w:val="24"/>
                <w:szCs w:val="24"/>
                <w:lang w:eastAsia="ru-RU"/>
              </w:rPr>
            </w:pPr>
            <w:r>
              <w:rPr>
                <w:rFonts w:ascii="Times New Roman" w:eastAsia="Times New Roman" w:hAnsi="Times New Roman"/>
                <w:sz w:val="24"/>
                <w:szCs w:val="24"/>
              </w:rPr>
              <w:t>ОК 01, ОК 02, ОК 04, ОК 07, ОК 09</w:t>
            </w:r>
          </w:p>
        </w:tc>
      </w:tr>
      <w:tr w:rsidR="006F4DE6" w:rsidRPr="00985111" w:rsidTr="00CD33D8">
        <w:trPr>
          <w:trHeight w:val="493"/>
        </w:trPr>
        <w:tc>
          <w:tcPr>
            <w:tcW w:w="10627" w:type="dxa"/>
            <w:gridSpan w:val="2"/>
          </w:tcPr>
          <w:p w:rsidR="006F4DE6" w:rsidRDefault="006F4DE6" w:rsidP="00CD33D8">
            <w:pPr>
              <w:spacing w:after="120"/>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 xml:space="preserve">Примерная тематика самостоятельной учебной работы при изучении раздела </w:t>
            </w:r>
            <w:r>
              <w:rPr>
                <w:rFonts w:ascii="Times New Roman" w:eastAsia="Times New Roman" w:hAnsi="Times New Roman" w:cs="Times New Roman"/>
                <w:b/>
                <w:bCs/>
                <w:sz w:val="24"/>
                <w:szCs w:val="24"/>
                <w:lang w:eastAsia="ru-RU"/>
              </w:rPr>
              <w:t>1</w:t>
            </w:r>
          </w:p>
          <w:p w:rsidR="006F4DE6" w:rsidRDefault="006F4DE6" w:rsidP="00CD33D8">
            <w:pPr>
              <w:pStyle w:val="Default"/>
              <w:rPr>
                <w:sz w:val="23"/>
                <w:szCs w:val="23"/>
              </w:rPr>
            </w:pPr>
            <w:r>
              <w:rPr>
                <w:sz w:val="23"/>
                <w:szCs w:val="23"/>
              </w:rPr>
              <w:t xml:space="preserve">Сборка и подключение двигателей и компонентов беспилотных летательных аппаратов </w:t>
            </w:r>
            <w:r>
              <w:rPr>
                <w:color w:val="1A1A1A"/>
                <w:sz w:val="23"/>
                <w:szCs w:val="23"/>
              </w:rPr>
              <w:t xml:space="preserve">смешанного </w:t>
            </w:r>
            <w:r>
              <w:rPr>
                <w:sz w:val="23"/>
                <w:szCs w:val="23"/>
              </w:rPr>
              <w:t xml:space="preserve">типа </w:t>
            </w:r>
          </w:p>
          <w:p w:rsidR="006F4DE6" w:rsidRDefault="006F4DE6" w:rsidP="00CD33D8">
            <w:pPr>
              <w:pStyle w:val="Default"/>
              <w:rPr>
                <w:sz w:val="23"/>
                <w:szCs w:val="23"/>
              </w:rPr>
            </w:pPr>
            <w:r>
              <w:rPr>
                <w:color w:val="1A1A1A"/>
                <w:sz w:val="23"/>
                <w:szCs w:val="23"/>
              </w:rPr>
              <w:t xml:space="preserve">Проведение проверок исправности, работоспособности и готовности дистанционно пилотируемых воздушных судов смешанного типа, станции внешнего пилота, систем обеспечения полетов и их функциональных элементов </w:t>
            </w:r>
          </w:p>
          <w:p w:rsidR="006F4DE6" w:rsidRDefault="006F4DE6" w:rsidP="00CD33D8">
            <w:pPr>
              <w:pStyle w:val="Default"/>
              <w:rPr>
                <w:sz w:val="23"/>
                <w:szCs w:val="23"/>
              </w:rPr>
            </w:pPr>
            <w:r>
              <w:rPr>
                <w:sz w:val="23"/>
                <w:szCs w:val="23"/>
              </w:rPr>
              <w:t xml:space="preserve">Подготовка к эксплуатации элементов двигательной (силовой) установки беспилотного воздушного судна смешанного типа </w:t>
            </w:r>
          </w:p>
          <w:p w:rsidR="006F4DE6" w:rsidRDefault="006F4DE6" w:rsidP="00CD33D8">
            <w:pPr>
              <w:pStyle w:val="Default"/>
              <w:rPr>
                <w:sz w:val="23"/>
                <w:szCs w:val="23"/>
              </w:rPr>
            </w:pPr>
            <w:r>
              <w:rPr>
                <w:color w:val="1A1A1A"/>
                <w:sz w:val="23"/>
                <w:szCs w:val="23"/>
              </w:rPr>
              <w:t xml:space="preserve">Приёмы и методы подготовки к работе инструментов, приспособлений и контрольно-поверочной аппаратуры, требования к качеству подготовки </w:t>
            </w:r>
          </w:p>
          <w:p w:rsidR="006F4DE6" w:rsidRDefault="006F4DE6" w:rsidP="00CD33D8">
            <w:pPr>
              <w:pStyle w:val="Default"/>
              <w:rPr>
                <w:sz w:val="23"/>
                <w:szCs w:val="23"/>
              </w:rPr>
            </w:pPr>
            <w:r>
              <w:rPr>
                <w:sz w:val="23"/>
                <w:szCs w:val="23"/>
              </w:rPr>
              <w:t xml:space="preserve">Аэродинамическое моделирование беспилотных летательных аппаратов смешанного типа. </w:t>
            </w:r>
          </w:p>
          <w:p w:rsidR="006F4DE6" w:rsidRPr="00955FBC" w:rsidRDefault="006F4DE6" w:rsidP="00CD33D8">
            <w:pPr>
              <w:pStyle w:val="Default"/>
              <w:rPr>
                <w:sz w:val="23"/>
                <w:szCs w:val="23"/>
              </w:rPr>
            </w:pPr>
            <w:r>
              <w:rPr>
                <w:sz w:val="23"/>
                <w:szCs w:val="23"/>
              </w:rPr>
              <w:t xml:space="preserve">Требования эксплуатационной и ремонтной документации по техническому обслуживанию и ремонту БАС </w:t>
            </w:r>
          </w:p>
        </w:tc>
        <w:tc>
          <w:tcPr>
            <w:tcW w:w="1984" w:type="dxa"/>
            <w:vAlign w:val="center"/>
          </w:tcPr>
          <w:p w:rsidR="006F4DE6" w:rsidRPr="0062711D" w:rsidRDefault="006F4DE6" w:rsidP="00CD33D8">
            <w:pPr>
              <w:suppressAutoHyphens/>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1843" w:type="dxa"/>
          </w:tcPr>
          <w:p w:rsidR="006F4DE6" w:rsidRPr="00985111" w:rsidRDefault="006F4DE6" w:rsidP="00CD33D8">
            <w:pPr>
              <w:suppressAutoHyphens/>
              <w:spacing w:after="200" w:line="276" w:lineRule="auto"/>
              <w:rPr>
                <w:rFonts w:ascii="Times New Roman" w:eastAsia="Times New Roman" w:hAnsi="Times New Roman" w:cs="Times New Roman"/>
                <w:b/>
                <w:i/>
                <w:sz w:val="24"/>
                <w:szCs w:val="24"/>
                <w:lang w:eastAsia="ru-RU"/>
              </w:rPr>
            </w:pPr>
          </w:p>
        </w:tc>
      </w:tr>
      <w:tr w:rsidR="006F4DE6" w:rsidRPr="00985111" w:rsidTr="00CD33D8">
        <w:trPr>
          <w:trHeight w:val="493"/>
        </w:trPr>
        <w:tc>
          <w:tcPr>
            <w:tcW w:w="10627" w:type="dxa"/>
            <w:gridSpan w:val="2"/>
          </w:tcPr>
          <w:p w:rsidR="006F4DE6" w:rsidRDefault="006F4DE6" w:rsidP="00CD33D8">
            <w:pPr>
              <w:spacing w:after="12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Курсовой проект</w:t>
            </w:r>
          </w:p>
          <w:p w:rsidR="006F4DE6" w:rsidRPr="00024AEA" w:rsidRDefault="006F4DE6" w:rsidP="00CD33D8">
            <w:pPr>
              <w:shd w:val="clear" w:color="auto" w:fill="FFFFFF"/>
              <w:rPr>
                <w:rFonts w:ascii="Times New Roman" w:eastAsia="Times New Roman" w:hAnsi="Times New Roman" w:cs="Times New Roman"/>
                <w:color w:val="1A1A1A"/>
                <w:sz w:val="24"/>
                <w:szCs w:val="24"/>
                <w:lang w:eastAsia="ru-RU"/>
              </w:rPr>
            </w:pPr>
            <w:r w:rsidRPr="00024AEA">
              <w:rPr>
                <w:rFonts w:ascii="Times New Roman" w:eastAsia="Times New Roman" w:hAnsi="Times New Roman" w:cs="Times New Roman"/>
                <w:color w:val="1A1A1A"/>
                <w:sz w:val="24"/>
                <w:szCs w:val="24"/>
                <w:lang w:eastAsia="ru-RU"/>
              </w:rPr>
              <w:lastRenderedPageBreak/>
              <w:t>Классификация, назначение, конструкция, принцип работы и применение беспилотных авиационных</w:t>
            </w:r>
            <w:r>
              <w:rPr>
                <w:rFonts w:ascii="Times New Roman" w:eastAsia="Times New Roman" w:hAnsi="Times New Roman" w:cs="Times New Roman"/>
                <w:color w:val="1A1A1A"/>
                <w:sz w:val="24"/>
                <w:szCs w:val="24"/>
                <w:lang w:eastAsia="ru-RU"/>
              </w:rPr>
              <w:t xml:space="preserve"> </w:t>
            </w:r>
            <w:r w:rsidRPr="00024AEA">
              <w:rPr>
                <w:rFonts w:ascii="Times New Roman" w:eastAsia="Times New Roman" w:hAnsi="Times New Roman" w:cs="Times New Roman"/>
                <w:color w:val="1A1A1A"/>
                <w:sz w:val="24"/>
                <w:szCs w:val="24"/>
                <w:lang w:eastAsia="ru-RU"/>
              </w:rPr>
              <w:t>систем и их элементов.</w:t>
            </w:r>
          </w:p>
          <w:p w:rsidR="006F4DE6" w:rsidRPr="00024AEA" w:rsidRDefault="006F4DE6" w:rsidP="00CD33D8">
            <w:pPr>
              <w:shd w:val="clear" w:color="auto" w:fill="FFFFFF"/>
              <w:rPr>
                <w:rFonts w:ascii="Times New Roman" w:eastAsia="Times New Roman" w:hAnsi="Times New Roman" w:cs="Times New Roman"/>
                <w:color w:val="1A1A1A"/>
                <w:sz w:val="24"/>
                <w:szCs w:val="24"/>
                <w:lang w:eastAsia="ru-RU"/>
              </w:rPr>
            </w:pPr>
            <w:r w:rsidRPr="00024AEA">
              <w:rPr>
                <w:rFonts w:ascii="Times New Roman" w:eastAsia="Times New Roman" w:hAnsi="Times New Roman" w:cs="Times New Roman"/>
                <w:color w:val="1A1A1A"/>
                <w:sz w:val="24"/>
                <w:szCs w:val="24"/>
                <w:lang w:eastAsia="ru-RU"/>
              </w:rPr>
              <w:t>Нормативно-техническая документация по эксплуатации беспилотных авиационных систем смешанного</w:t>
            </w:r>
            <w:r>
              <w:rPr>
                <w:rFonts w:ascii="Times New Roman" w:eastAsia="Times New Roman" w:hAnsi="Times New Roman" w:cs="Times New Roman"/>
                <w:color w:val="1A1A1A"/>
                <w:sz w:val="24"/>
                <w:szCs w:val="24"/>
                <w:lang w:eastAsia="ru-RU"/>
              </w:rPr>
              <w:t xml:space="preserve"> </w:t>
            </w:r>
            <w:r w:rsidRPr="00024AEA">
              <w:rPr>
                <w:rFonts w:ascii="Times New Roman" w:eastAsia="Times New Roman" w:hAnsi="Times New Roman" w:cs="Times New Roman"/>
                <w:color w:val="1A1A1A"/>
                <w:sz w:val="24"/>
                <w:szCs w:val="24"/>
                <w:lang w:eastAsia="ru-RU"/>
              </w:rPr>
              <w:t>типа.</w:t>
            </w:r>
          </w:p>
          <w:p w:rsidR="006F4DE6" w:rsidRPr="00024AEA" w:rsidRDefault="006F4DE6" w:rsidP="00CD33D8">
            <w:pPr>
              <w:shd w:val="clear" w:color="auto" w:fill="FFFFFF"/>
              <w:rPr>
                <w:rFonts w:ascii="Times New Roman" w:eastAsia="Times New Roman" w:hAnsi="Times New Roman" w:cs="Times New Roman"/>
                <w:color w:val="1A1A1A"/>
                <w:sz w:val="24"/>
                <w:szCs w:val="24"/>
                <w:lang w:eastAsia="ru-RU"/>
              </w:rPr>
            </w:pPr>
            <w:r w:rsidRPr="00024AEA">
              <w:rPr>
                <w:rFonts w:ascii="Times New Roman" w:eastAsia="Times New Roman" w:hAnsi="Times New Roman" w:cs="Times New Roman"/>
                <w:color w:val="1A1A1A"/>
                <w:sz w:val="24"/>
                <w:szCs w:val="24"/>
                <w:lang w:eastAsia="ru-RU"/>
              </w:rPr>
              <w:t>Правила технической эксплуатации дистанционно пилотируемых воздушных судов смешанного типа,</w:t>
            </w:r>
            <w:r>
              <w:rPr>
                <w:rFonts w:ascii="Times New Roman" w:eastAsia="Times New Roman" w:hAnsi="Times New Roman" w:cs="Times New Roman"/>
                <w:color w:val="1A1A1A"/>
                <w:sz w:val="24"/>
                <w:szCs w:val="24"/>
                <w:lang w:eastAsia="ru-RU"/>
              </w:rPr>
              <w:t xml:space="preserve"> </w:t>
            </w:r>
            <w:r w:rsidRPr="00024AEA">
              <w:rPr>
                <w:rFonts w:ascii="Times New Roman" w:eastAsia="Times New Roman" w:hAnsi="Times New Roman" w:cs="Times New Roman"/>
                <w:color w:val="1A1A1A"/>
                <w:sz w:val="24"/>
                <w:szCs w:val="24"/>
                <w:lang w:eastAsia="ru-RU"/>
              </w:rPr>
              <w:t>станции внешнего пилота, систем обеспечения полетов и их функциональных элементов.</w:t>
            </w:r>
          </w:p>
          <w:p w:rsidR="006F4DE6" w:rsidRPr="00024AEA" w:rsidRDefault="006F4DE6" w:rsidP="00CD33D8">
            <w:pPr>
              <w:shd w:val="clear" w:color="auto" w:fill="FFFFFF"/>
              <w:rPr>
                <w:rFonts w:ascii="Times New Roman" w:eastAsia="Times New Roman" w:hAnsi="Times New Roman" w:cs="Times New Roman"/>
                <w:color w:val="1A1A1A"/>
                <w:sz w:val="24"/>
                <w:szCs w:val="24"/>
                <w:lang w:eastAsia="ru-RU"/>
              </w:rPr>
            </w:pPr>
            <w:r w:rsidRPr="00024AEA">
              <w:rPr>
                <w:rFonts w:ascii="Times New Roman" w:eastAsia="Times New Roman" w:hAnsi="Times New Roman" w:cs="Times New Roman"/>
                <w:color w:val="1A1A1A"/>
                <w:sz w:val="24"/>
                <w:szCs w:val="24"/>
                <w:lang w:eastAsia="ru-RU"/>
              </w:rPr>
              <w:t>Назначение, основных измерительных приборов и контрольно-проверочной аппаратуры.</w:t>
            </w:r>
          </w:p>
          <w:p w:rsidR="006F4DE6" w:rsidRPr="00024AEA" w:rsidRDefault="006F4DE6" w:rsidP="00CD33D8">
            <w:pPr>
              <w:shd w:val="clear" w:color="auto" w:fill="FFFFFF"/>
              <w:rPr>
                <w:rFonts w:ascii="Times New Roman" w:eastAsia="Times New Roman" w:hAnsi="Times New Roman" w:cs="Times New Roman"/>
                <w:color w:val="1A1A1A"/>
                <w:sz w:val="24"/>
                <w:szCs w:val="24"/>
                <w:lang w:eastAsia="ru-RU"/>
              </w:rPr>
            </w:pPr>
            <w:r w:rsidRPr="00024AEA">
              <w:rPr>
                <w:rFonts w:ascii="Times New Roman" w:eastAsia="Times New Roman" w:hAnsi="Times New Roman" w:cs="Times New Roman"/>
                <w:color w:val="1A1A1A"/>
                <w:sz w:val="24"/>
                <w:szCs w:val="24"/>
                <w:lang w:eastAsia="ru-RU"/>
              </w:rPr>
              <w:t>Основные правила и процедуры проведению проверок исправности, работоспособности и готовности</w:t>
            </w:r>
            <w:r>
              <w:rPr>
                <w:rFonts w:ascii="Times New Roman" w:eastAsia="Times New Roman" w:hAnsi="Times New Roman" w:cs="Times New Roman"/>
                <w:color w:val="1A1A1A"/>
                <w:sz w:val="24"/>
                <w:szCs w:val="24"/>
                <w:lang w:eastAsia="ru-RU"/>
              </w:rPr>
              <w:t xml:space="preserve"> </w:t>
            </w:r>
            <w:r w:rsidRPr="00024AEA">
              <w:rPr>
                <w:rFonts w:ascii="Times New Roman" w:eastAsia="Times New Roman" w:hAnsi="Times New Roman" w:cs="Times New Roman"/>
                <w:color w:val="1A1A1A"/>
                <w:sz w:val="24"/>
                <w:szCs w:val="24"/>
                <w:lang w:eastAsia="ru-RU"/>
              </w:rPr>
              <w:t>дистанционно пилотируемых воздушных судов смешанного типа, станции внешнего пилота, систем</w:t>
            </w:r>
            <w:r>
              <w:rPr>
                <w:rFonts w:ascii="Times New Roman" w:eastAsia="Times New Roman" w:hAnsi="Times New Roman" w:cs="Times New Roman"/>
                <w:color w:val="1A1A1A"/>
                <w:sz w:val="24"/>
                <w:szCs w:val="24"/>
                <w:lang w:eastAsia="ru-RU"/>
              </w:rPr>
              <w:t xml:space="preserve"> </w:t>
            </w:r>
            <w:r w:rsidRPr="00024AEA">
              <w:rPr>
                <w:rFonts w:ascii="Times New Roman" w:eastAsia="Times New Roman" w:hAnsi="Times New Roman" w:cs="Times New Roman"/>
                <w:color w:val="1A1A1A"/>
                <w:sz w:val="24"/>
                <w:szCs w:val="24"/>
                <w:lang w:eastAsia="ru-RU"/>
              </w:rPr>
              <w:t>обеспечения полетов и их функциональных элементов к использованию по назначению.</w:t>
            </w:r>
          </w:p>
          <w:p w:rsidR="006F4DE6" w:rsidRPr="00024AEA" w:rsidRDefault="006F4DE6" w:rsidP="00CD33D8">
            <w:pPr>
              <w:shd w:val="clear" w:color="auto" w:fill="FFFFFF"/>
              <w:rPr>
                <w:rFonts w:ascii="Times New Roman" w:eastAsia="Times New Roman" w:hAnsi="Times New Roman" w:cs="Times New Roman"/>
                <w:color w:val="1A1A1A"/>
                <w:sz w:val="24"/>
                <w:szCs w:val="24"/>
                <w:lang w:eastAsia="ru-RU"/>
              </w:rPr>
            </w:pPr>
            <w:r w:rsidRPr="00024AEA">
              <w:rPr>
                <w:rFonts w:ascii="Times New Roman" w:eastAsia="Times New Roman" w:hAnsi="Times New Roman" w:cs="Times New Roman"/>
                <w:color w:val="1A1A1A"/>
                <w:sz w:val="24"/>
                <w:szCs w:val="24"/>
                <w:lang w:eastAsia="ru-RU"/>
              </w:rPr>
              <w:t>Процедуры по предупреждению, выявлению и устранению прямых и косвенных причин снижения</w:t>
            </w:r>
          </w:p>
          <w:p w:rsidR="006F4DE6" w:rsidRPr="00024AEA" w:rsidRDefault="006F4DE6" w:rsidP="00CD33D8">
            <w:pPr>
              <w:shd w:val="clear" w:color="auto" w:fill="FFFFFF"/>
              <w:rPr>
                <w:rFonts w:ascii="Times New Roman" w:eastAsia="Times New Roman" w:hAnsi="Times New Roman" w:cs="Times New Roman"/>
                <w:color w:val="1A1A1A"/>
                <w:sz w:val="24"/>
                <w:szCs w:val="24"/>
                <w:lang w:eastAsia="ru-RU"/>
              </w:rPr>
            </w:pPr>
            <w:r w:rsidRPr="00024AEA">
              <w:rPr>
                <w:rFonts w:ascii="Times New Roman" w:eastAsia="Times New Roman" w:hAnsi="Times New Roman" w:cs="Times New Roman"/>
                <w:color w:val="1A1A1A"/>
                <w:sz w:val="24"/>
                <w:szCs w:val="24"/>
                <w:lang w:eastAsia="ru-RU"/>
              </w:rPr>
              <w:t>надежности дистанционно пилотируемых воздушных судов смешанного типа, станции внешнего пилота,</w:t>
            </w:r>
            <w:r>
              <w:rPr>
                <w:rFonts w:ascii="Times New Roman" w:eastAsia="Times New Roman" w:hAnsi="Times New Roman" w:cs="Times New Roman"/>
                <w:color w:val="1A1A1A"/>
                <w:sz w:val="24"/>
                <w:szCs w:val="24"/>
                <w:lang w:eastAsia="ru-RU"/>
              </w:rPr>
              <w:t xml:space="preserve"> </w:t>
            </w:r>
            <w:r w:rsidRPr="00024AEA">
              <w:rPr>
                <w:rFonts w:ascii="Times New Roman" w:eastAsia="Times New Roman" w:hAnsi="Times New Roman" w:cs="Times New Roman"/>
                <w:color w:val="1A1A1A"/>
                <w:sz w:val="24"/>
                <w:szCs w:val="24"/>
                <w:lang w:eastAsia="ru-RU"/>
              </w:rPr>
              <w:t>систем обеспечения полетов и их функциональных элементов.</w:t>
            </w:r>
          </w:p>
          <w:p w:rsidR="006F4DE6" w:rsidRPr="00024AEA" w:rsidRDefault="006F4DE6" w:rsidP="00CD33D8">
            <w:pPr>
              <w:shd w:val="clear" w:color="auto" w:fill="FFFFFF"/>
              <w:rPr>
                <w:rFonts w:ascii="Times New Roman" w:eastAsia="Times New Roman" w:hAnsi="Times New Roman" w:cs="Times New Roman"/>
                <w:color w:val="1A1A1A"/>
                <w:sz w:val="24"/>
                <w:szCs w:val="24"/>
                <w:lang w:eastAsia="ru-RU"/>
              </w:rPr>
            </w:pPr>
            <w:r w:rsidRPr="00024AEA">
              <w:rPr>
                <w:rFonts w:ascii="Times New Roman" w:eastAsia="Times New Roman" w:hAnsi="Times New Roman" w:cs="Times New Roman"/>
                <w:color w:val="1A1A1A"/>
                <w:sz w:val="24"/>
                <w:szCs w:val="24"/>
                <w:lang w:eastAsia="ru-RU"/>
              </w:rPr>
              <w:t>Порядок ведения учёта срока службы, наработки объектов эксплуатации, причин отказов, неисправностей и</w:t>
            </w:r>
            <w:r>
              <w:rPr>
                <w:rFonts w:ascii="Times New Roman" w:eastAsia="Times New Roman" w:hAnsi="Times New Roman" w:cs="Times New Roman"/>
                <w:color w:val="1A1A1A"/>
                <w:sz w:val="24"/>
                <w:szCs w:val="24"/>
                <w:lang w:eastAsia="ru-RU"/>
              </w:rPr>
              <w:t xml:space="preserve"> </w:t>
            </w:r>
            <w:r w:rsidRPr="00024AEA">
              <w:rPr>
                <w:rFonts w:ascii="Times New Roman" w:eastAsia="Times New Roman" w:hAnsi="Times New Roman" w:cs="Times New Roman"/>
                <w:color w:val="1A1A1A"/>
                <w:sz w:val="24"/>
                <w:szCs w:val="24"/>
                <w:lang w:eastAsia="ru-RU"/>
              </w:rPr>
              <w:t>повреждений беспилотных воздушных судов смешанного типа.</w:t>
            </w:r>
          </w:p>
          <w:p w:rsidR="006F4DE6" w:rsidRPr="00024AEA" w:rsidRDefault="006F4DE6" w:rsidP="00CD33D8">
            <w:pPr>
              <w:shd w:val="clear" w:color="auto" w:fill="FFFFFF"/>
              <w:rPr>
                <w:rFonts w:ascii="Times New Roman" w:eastAsia="Times New Roman" w:hAnsi="Times New Roman" w:cs="Times New Roman"/>
                <w:color w:val="1A1A1A"/>
                <w:sz w:val="24"/>
                <w:szCs w:val="24"/>
                <w:lang w:eastAsia="ru-RU"/>
              </w:rPr>
            </w:pPr>
            <w:r w:rsidRPr="00024AEA">
              <w:rPr>
                <w:rFonts w:ascii="Times New Roman" w:eastAsia="Times New Roman" w:hAnsi="Times New Roman" w:cs="Times New Roman"/>
                <w:color w:val="1A1A1A"/>
                <w:sz w:val="24"/>
                <w:szCs w:val="24"/>
                <w:lang w:eastAsia="ru-RU"/>
              </w:rPr>
              <w:t>Методы обработки данных, полученных при использовании дистанционно пилотируемых воздушных судов</w:t>
            </w:r>
            <w:r>
              <w:rPr>
                <w:rFonts w:ascii="Times New Roman" w:eastAsia="Times New Roman" w:hAnsi="Times New Roman" w:cs="Times New Roman"/>
                <w:color w:val="1A1A1A"/>
                <w:sz w:val="24"/>
                <w:szCs w:val="24"/>
                <w:lang w:eastAsia="ru-RU"/>
              </w:rPr>
              <w:t xml:space="preserve"> </w:t>
            </w:r>
            <w:r w:rsidRPr="00024AEA">
              <w:rPr>
                <w:rFonts w:ascii="Times New Roman" w:eastAsia="Times New Roman" w:hAnsi="Times New Roman" w:cs="Times New Roman"/>
                <w:color w:val="1A1A1A"/>
                <w:sz w:val="24"/>
                <w:szCs w:val="24"/>
                <w:lang w:eastAsia="ru-RU"/>
              </w:rPr>
              <w:t>смешанного типа.</w:t>
            </w:r>
          </w:p>
          <w:p w:rsidR="006F4DE6" w:rsidRPr="00024AEA" w:rsidRDefault="006F4DE6" w:rsidP="00CD33D8">
            <w:pPr>
              <w:shd w:val="clear" w:color="auto" w:fill="FFFFFF"/>
              <w:rPr>
                <w:rFonts w:ascii="Times New Roman" w:eastAsia="Times New Roman" w:hAnsi="Times New Roman" w:cs="Times New Roman"/>
                <w:color w:val="1A1A1A"/>
                <w:sz w:val="24"/>
                <w:szCs w:val="24"/>
                <w:lang w:eastAsia="ru-RU"/>
              </w:rPr>
            </w:pPr>
            <w:r w:rsidRPr="00024AEA">
              <w:rPr>
                <w:rFonts w:ascii="Times New Roman" w:eastAsia="Times New Roman" w:hAnsi="Times New Roman" w:cs="Times New Roman"/>
                <w:color w:val="1A1A1A"/>
                <w:sz w:val="24"/>
                <w:szCs w:val="24"/>
                <w:lang w:eastAsia="ru-RU"/>
              </w:rPr>
              <w:t>Анализ отказов и неисправностей беспилотных авиационных систем смешанного типа.</w:t>
            </w:r>
          </w:p>
        </w:tc>
        <w:tc>
          <w:tcPr>
            <w:tcW w:w="1984" w:type="dxa"/>
            <w:vAlign w:val="center"/>
          </w:tcPr>
          <w:p w:rsidR="006F4DE6" w:rsidRPr="0062711D" w:rsidRDefault="006F4DE6" w:rsidP="00CD33D8">
            <w:pPr>
              <w:suppressAutoHyphens/>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30</w:t>
            </w:r>
          </w:p>
        </w:tc>
        <w:tc>
          <w:tcPr>
            <w:tcW w:w="1843" w:type="dxa"/>
          </w:tcPr>
          <w:p w:rsidR="006F4DE6" w:rsidRPr="00985111" w:rsidRDefault="006F4DE6" w:rsidP="00CD33D8">
            <w:pPr>
              <w:suppressAutoHyphens/>
              <w:spacing w:after="200" w:line="276" w:lineRule="auto"/>
              <w:rPr>
                <w:rFonts w:ascii="Times New Roman" w:eastAsia="Times New Roman" w:hAnsi="Times New Roman" w:cs="Times New Roman"/>
                <w:b/>
                <w:i/>
                <w:sz w:val="24"/>
                <w:szCs w:val="24"/>
                <w:lang w:eastAsia="ru-RU"/>
              </w:rPr>
            </w:pPr>
          </w:p>
        </w:tc>
      </w:tr>
      <w:tr w:rsidR="006F4DE6" w:rsidRPr="00985111" w:rsidTr="00CD33D8">
        <w:trPr>
          <w:trHeight w:val="493"/>
        </w:trPr>
        <w:tc>
          <w:tcPr>
            <w:tcW w:w="10627" w:type="dxa"/>
            <w:gridSpan w:val="2"/>
          </w:tcPr>
          <w:p w:rsidR="006F4DE6" w:rsidRPr="00985111" w:rsidRDefault="006F4DE6" w:rsidP="00CD33D8">
            <w:pPr>
              <w:spacing w:after="12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Промежуточная аттестация экзамен</w:t>
            </w:r>
          </w:p>
        </w:tc>
        <w:tc>
          <w:tcPr>
            <w:tcW w:w="1984" w:type="dxa"/>
            <w:vAlign w:val="center"/>
          </w:tcPr>
          <w:p w:rsidR="006F4DE6" w:rsidRPr="0062711D" w:rsidRDefault="006F4DE6" w:rsidP="00CD33D8">
            <w:pPr>
              <w:suppressAutoHyphens/>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843" w:type="dxa"/>
          </w:tcPr>
          <w:p w:rsidR="006F4DE6" w:rsidRPr="00985111" w:rsidRDefault="006F4DE6" w:rsidP="00CD33D8">
            <w:pPr>
              <w:suppressAutoHyphens/>
              <w:spacing w:after="200" w:line="276" w:lineRule="auto"/>
              <w:rPr>
                <w:rFonts w:ascii="Times New Roman" w:eastAsia="Times New Roman" w:hAnsi="Times New Roman" w:cs="Times New Roman"/>
                <w:b/>
                <w:i/>
                <w:sz w:val="24"/>
                <w:szCs w:val="24"/>
                <w:lang w:eastAsia="ru-RU"/>
              </w:rPr>
            </w:pPr>
          </w:p>
        </w:tc>
      </w:tr>
      <w:tr w:rsidR="006F4DE6" w:rsidRPr="00985111" w:rsidTr="00CD33D8">
        <w:trPr>
          <w:trHeight w:val="375"/>
        </w:trPr>
        <w:tc>
          <w:tcPr>
            <w:tcW w:w="10627" w:type="dxa"/>
            <w:gridSpan w:val="2"/>
            <w:tcBorders>
              <w:top w:val="single" w:sz="4" w:space="0" w:color="auto"/>
              <w:left w:val="single" w:sz="4" w:space="0" w:color="auto"/>
              <w:bottom w:val="single" w:sz="4" w:space="0" w:color="auto"/>
              <w:right w:val="single" w:sz="4" w:space="0" w:color="auto"/>
            </w:tcBorders>
          </w:tcPr>
          <w:p w:rsidR="006F4DE6" w:rsidRPr="004710A9" w:rsidRDefault="006F4DE6" w:rsidP="00CD33D8">
            <w:pPr>
              <w:spacing w:after="120"/>
              <w:rPr>
                <w:rFonts w:ascii="Times New Roman" w:eastAsia="Times New Roman" w:hAnsi="Times New Roman" w:cs="Times New Roman"/>
                <w:b/>
                <w:bCs/>
                <w:sz w:val="24"/>
                <w:szCs w:val="24"/>
                <w:lang w:eastAsia="ru-RU"/>
              </w:rPr>
            </w:pPr>
            <w:r w:rsidRPr="004710A9">
              <w:rPr>
                <w:rFonts w:ascii="Times New Roman" w:eastAsia="Times New Roman" w:hAnsi="Times New Roman" w:cs="Times New Roman"/>
                <w:b/>
                <w:bCs/>
                <w:sz w:val="24"/>
                <w:szCs w:val="24"/>
                <w:lang w:eastAsia="ru-RU"/>
              </w:rPr>
              <w:t>Раздел 2. Техническая эксплуатация беспилотных авиационных систем с воздушными судами самолётного типа</w:t>
            </w:r>
          </w:p>
        </w:tc>
        <w:tc>
          <w:tcPr>
            <w:tcW w:w="1984" w:type="dxa"/>
            <w:tcBorders>
              <w:top w:val="single" w:sz="4" w:space="0" w:color="auto"/>
              <w:left w:val="single" w:sz="4" w:space="0" w:color="auto"/>
              <w:bottom w:val="single" w:sz="4" w:space="0" w:color="auto"/>
              <w:right w:val="single" w:sz="4" w:space="0" w:color="auto"/>
            </w:tcBorders>
            <w:vAlign w:val="center"/>
          </w:tcPr>
          <w:p w:rsidR="006F4DE6" w:rsidRPr="00E370BE" w:rsidRDefault="006F4DE6" w:rsidP="00CD33D8">
            <w:pPr>
              <w:suppressAutoHyphens/>
              <w:spacing w:after="200" w:line="276"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sz w:val="24"/>
                <w:szCs w:val="24"/>
                <w:lang w:eastAsia="ru-RU"/>
              </w:rPr>
              <w:t>110</w:t>
            </w:r>
          </w:p>
        </w:tc>
        <w:tc>
          <w:tcPr>
            <w:tcW w:w="1843" w:type="dxa"/>
            <w:tcBorders>
              <w:top w:val="single" w:sz="4" w:space="0" w:color="auto"/>
              <w:left w:val="single" w:sz="4" w:space="0" w:color="auto"/>
              <w:bottom w:val="single" w:sz="4" w:space="0" w:color="auto"/>
              <w:right w:val="single" w:sz="4" w:space="0" w:color="auto"/>
            </w:tcBorders>
          </w:tcPr>
          <w:p w:rsidR="006F4DE6" w:rsidRPr="004710A9" w:rsidRDefault="006F4DE6" w:rsidP="00CD33D8">
            <w:pPr>
              <w:suppressAutoHyphens/>
              <w:spacing w:after="200" w:line="276" w:lineRule="auto"/>
              <w:rPr>
                <w:rFonts w:ascii="Times New Roman" w:eastAsia="Times New Roman" w:hAnsi="Times New Roman" w:cs="Times New Roman"/>
                <w:b/>
                <w:i/>
                <w:sz w:val="24"/>
                <w:szCs w:val="24"/>
                <w:lang w:eastAsia="ru-RU"/>
              </w:rPr>
            </w:pPr>
          </w:p>
        </w:tc>
      </w:tr>
      <w:tr w:rsidR="006F4DE6" w:rsidRPr="00985111" w:rsidTr="00CD33D8">
        <w:trPr>
          <w:trHeight w:val="413"/>
        </w:trPr>
        <w:tc>
          <w:tcPr>
            <w:tcW w:w="10627" w:type="dxa"/>
            <w:gridSpan w:val="2"/>
            <w:tcBorders>
              <w:top w:val="single" w:sz="4" w:space="0" w:color="auto"/>
              <w:left w:val="single" w:sz="4" w:space="0" w:color="auto"/>
              <w:bottom w:val="single" w:sz="4" w:space="0" w:color="auto"/>
              <w:right w:val="single" w:sz="4" w:space="0" w:color="auto"/>
            </w:tcBorders>
          </w:tcPr>
          <w:p w:rsidR="006F4DE6" w:rsidRPr="004710A9" w:rsidRDefault="006F4DE6" w:rsidP="00CD33D8">
            <w:pPr>
              <w:spacing w:after="120"/>
              <w:rPr>
                <w:rFonts w:ascii="Times New Roman" w:eastAsia="Times New Roman" w:hAnsi="Times New Roman" w:cs="Times New Roman"/>
                <w:b/>
                <w:bCs/>
                <w:sz w:val="24"/>
                <w:szCs w:val="24"/>
                <w:lang w:eastAsia="ru-RU"/>
              </w:rPr>
            </w:pPr>
            <w:r w:rsidRPr="004710A9">
              <w:rPr>
                <w:rFonts w:ascii="Times New Roman" w:eastAsia="Times New Roman" w:hAnsi="Times New Roman" w:cs="Times New Roman"/>
                <w:b/>
                <w:bCs/>
                <w:sz w:val="24"/>
                <w:szCs w:val="24"/>
                <w:lang w:eastAsia="ru-RU"/>
              </w:rPr>
              <w:t>МДК.0</w:t>
            </w:r>
            <w:r>
              <w:rPr>
                <w:rFonts w:ascii="Times New Roman" w:eastAsia="Times New Roman" w:hAnsi="Times New Roman" w:cs="Times New Roman"/>
                <w:b/>
                <w:bCs/>
                <w:sz w:val="24"/>
                <w:szCs w:val="24"/>
                <w:lang w:eastAsia="ru-RU"/>
              </w:rPr>
              <w:t>3</w:t>
            </w:r>
            <w:r w:rsidRPr="004710A9">
              <w:rPr>
                <w:rFonts w:ascii="Times New Roman" w:eastAsia="Times New Roman" w:hAnsi="Times New Roman" w:cs="Times New Roman"/>
                <w:b/>
                <w:bCs/>
                <w:sz w:val="24"/>
                <w:szCs w:val="24"/>
                <w:lang w:eastAsia="ru-RU"/>
              </w:rPr>
              <w:t>.0</w:t>
            </w:r>
            <w:r>
              <w:rPr>
                <w:rFonts w:ascii="Times New Roman" w:eastAsia="Times New Roman" w:hAnsi="Times New Roman" w:cs="Times New Roman"/>
                <w:b/>
                <w:bCs/>
                <w:sz w:val="24"/>
                <w:szCs w:val="24"/>
                <w:lang w:eastAsia="ru-RU"/>
              </w:rPr>
              <w:t>2</w:t>
            </w:r>
            <w:r w:rsidRPr="004710A9">
              <w:rPr>
                <w:rFonts w:ascii="Times New Roman" w:eastAsia="Times New Roman" w:hAnsi="Times New Roman" w:cs="Times New Roman"/>
                <w:b/>
                <w:bCs/>
                <w:sz w:val="24"/>
                <w:szCs w:val="24"/>
                <w:lang w:eastAsia="ru-RU"/>
              </w:rPr>
              <w:t xml:space="preserve"> </w:t>
            </w:r>
            <w:r w:rsidRPr="009063F4">
              <w:rPr>
                <w:rFonts w:ascii="Times New Roman" w:eastAsia="Times New Roman" w:hAnsi="Times New Roman" w:cs="Times New Roman"/>
                <w:b/>
                <w:bCs/>
                <w:sz w:val="24"/>
                <w:szCs w:val="24"/>
                <w:lang w:eastAsia="ru-RU"/>
              </w:rPr>
              <w:t>Техническая эксплуатация беспилотных воздушных судов смешанного типа, средств обеспечения взлета и посадки, средств дистанционного управления (пилотирования) и контроля за полетами беспилотных воздушных судов.</w:t>
            </w:r>
          </w:p>
        </w:tc>
        <w:tc>
          <w:tcPr>
            <w:tcW w:w="1984" w:type="dxa"/>
            <w:tcBorders>
              <w:top w:val="single" w:sz="4" w:space="0" w:color="auto"/>
              <w:left w:val="single" w:sz="4" w:space="0" w:color="auto"/>
              <w:bottom w:val="single" w:sz="4" w:space="0" w:color="auto"/>
              <w:right w:val="single" w:sz="4" w:space="0" w:color="auto"/>
            </w:tcBorders>
            <w:vAlign w:val="center"/>
          </w:tcPr>
          <w:p w:rsidR="006F4DE6" w:rsidRPr="00E370BE" w:rsidRDefault="006F4DE6" w:rsidP="00CD33D8">
            <w:pPr>
              <w:suppressAutoHyphens/>
              <w:spacing w:after="200" w:line="276"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sz w:val="24"/>
                <w:szCs w:val="24"/>
                <w:lang w:eastAsia="ru-RU"/>
              </w:rPr>
              <w:t>90</w:t>
            </w:r>
          </w:p>
        </w:tc>
        <w:tc>
          <w:tcPr>
            <w:tcW w:w="1843" w:type="dxa"/>
            <w:tcBorders>
              <w:top w:val="single" w:sz="4" w:space="0" w:color="auto"/>
              <w:left w:val="single" w:sz="4" w:space="0" w:color="auto"/>
              <w:bottom w:val="single" w:sz="4" w:space="0" w:color="auto"/>
              <w:right w:val="single" w:sz="4" w:space="0" w:color="auto"/>
            </w:tcBorders>
          </w:tcPr>
          <w:p w:rsidR="006F4DE6" w:rsidRPr="004710A9" w:rsidRDefault="006F4DE6" w:rsidP="00CD33D8">
            <w:pPr>
              <w:suppressAutoHyphens/>
              <w:spacing w:after="200" w:line="276" w:lineRule="auto"/>
              <w:rPr>
                <w:rFonts w:ascii="Times New Roman" w:eastAsia="Times New Roman" w:hAnsi="Times New Roman" w:cs="Times New Roman"/>
                <w:b/>
                <w:i/>
                <w:sz w:val="24"/>
                <w:szCs w:val="24"/>
                <w:lang w:eastAsia="ru-RU"/>
              </w:rPr>
            </w:pPr>
          </w:p>
        </w:tc>
      </w:tr>
      <w:tr w:rsidR="006F4DE6" w:rsidRPr="00985111" w:rsidTr="00CD33D8">
        <w:tc>
          <w:tcPr>
            <w:tcW w:w="2552" w:type="dxa"/>
            <w:vMerge w:val="restart"/>
          </w:tcPr>
          <w:p w:rsidR="006F4DE6" w:rsidRPr="00985111" w:rsidRDefault="006F4DE6" w:rsidP="00CD33D8">
            <w:pPr>
              <w:spacing w:after="200"/>
              <w:rPr>
                <w:rFonts w:ascii="Times New Roman" w:eastAsia="Times New Roman" w:hAnsi="Times New Roman" w:cs="Times New Roman"/>
                <w:b/>
                <w:bCs/>
                <w:sz w:val="24"/>
                <w:szCs w:val="24"/>
                <w:lang w:eastAsia="ru-RU"/>
              </w:rPr>
            </w:pPr>
            <w:r w:rsidRPr="00265ABA">
              <w:rPr>
                <w:rFonts w:ascii="Times New Roman" w:hAnsi="Times New Roman"/>
                <w:b/>
                <w:sz w:val="24"/>
                <w:szCs w:val="24"/>
              </w:rPr>
              <w:t xml:space="preserve">Тема 2.1 Техническая эксплуатация дистанционно пилотируемых </w:t>
            </w:r>
            <w:r w:rsidRPr="00265ABA">
              <w:rPr>
                <w:rFonts w:ascii="Times New Roman" w:hAnsi="Times New Roman"/>
                <w:b/>
                <w:sz w:val="24"/>
                <w:szCs w:val="24"/>
              </w:rPr>
              <w:lastRenderedPageBreak/>
              <w:t xml:space="preserve">воздушных судов </w:t>
            </w:r>
            <w:r>
              <w:rPr>
                <w:rFonts w:ascii="Times New Roman" w:hAnsi="Times New Roman"/>
                <w:b/>
                <w:sz w:val="24"/>
                <w:szCs w:val="24"/>
              </w:rPr>
              <w:t>смешанного</w:t>
            </w:r>
            <w:r w:rsidRPr="00265ABA">
              <w:rPr>
                <w:rFonts w:ascii="Times New Roman" w:hAnsi="Times New Roman"/>
                <w:b/>
                <w:sz w:val="24"/>
                <w:szCs w:val="24"/>
              </w:rPr>
              <w:t xml:space="preserve"> типа, станции внешнего пилота, систем обеспечения полетов и их функциональных элементов</w:t>
            </w:r>
          </w:p>
        </w:tc>
        <w:tc>
          <w:tcPr>
            <w:tcW w:w="8075" w:type="dxa"/>
          </w:tcPr>
          <w:p w:rsidR="006F4DE6" w:rsidRPr="00985111" w:rsidRDefault="006F4DE6" w:rsidP="00CD33D8">
            <w:pPr>
              <w:spacing w:after="200"/>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bCs/>
                <w:sz w:val="24"/>
                <w:szCs w:val="24"/>
                <w:lang w:eastAsia="ru-RU"/>
              </w:rPr>
              <w:lastRenderedPageBreak/>
              <w:t xml:space="preserve">Содержание </w:t>
            </w:r>
          </w:p>
        </w:tc>
        <w:tc>
          <w:tcPr>
            <w:tcW w:w="1984" w:type="dxa"/>
          </w:tcPr>
          <w:p w:rsidR="006F4DE6" w:rsidRPr="00301F18" w:rsidRDefault="006F4DE6" w:rsidP="00CD33D8">
            <w:pPr>
              <w:suppressAutoHyphens/>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c>
          <w:tcPr>
            <w:tcW w:w="1843" w:type="dxa"/>
          </w:tcPr>
          <w:p w:rsidR="006F4DE6" w:rsidRPr="00985111" w:rsidRDefault="006F4DE6" w:rsidP="00CD33D8">
            <w:pPr>
              <w:suppressAutoHyphens/>
              <w:spacing w:after="200" w:line="276" w:lineRule="auto"/>
              <w:jc w:val="both"/>
              <w:rPr>
                <w:rFonts w:ascii="Times New Roman" w:eastAsia="Times New Roman" w:hAnsi="Times New Roman" w:cs="Times New Roman"/>
                <w:i/>
                <w:iCs/>
                <w:sz w:val="24"/>
                <w:szCs w:val="24"/>
                <w:lang w:eastAsia="ru-RU"/>
              </w:rPr>
            </w:pPr>
          </w:p>
        </w:tc>
      </w:tr>
      <w:tr w:rsidR="006F4DE6" w:rsidRPr="00985111" w:rsidTr="00CD33D8">
        <w:tc>
          <w:tcPr>
            <w:tcW w:w="2552" w:type="dxa"/>
            <w:vMerge/>
          </w:tcPr>
          <w:p w:rsidR="006F4DE6" w:rsidRPr="00985111" w:rsidRDefault="006F4DE6" w:rsidP="00CD33D8">
            <w:pPr>
              <w:spacing w:after="200"/>
              <w:rPr>
                <w:rFonts w:ascii="Times New Roman" w:eastAsia="Times New Roman" w:hAnsi="Times New Roman" w:cs="Times New Roman"/>
                <w:b/>
                <w:bCs/>
                <w:sz w:val="24"/>
                <w:szCs w:val="24"/>
                <w:lang w:eastAsia="ru-RU"/>
              </w:rPr>
            </w:pPr>
          </w:p>
        </w:tc>
        <w:tc>
          <w:tcPr>
            <w:tcW w:w="8075" w:type="dxa"/>
          </w:tcPr>
          <w:p w:rsidR="006F4DE6" w:rsidRPr="00D74613" w:rsidRDefault="006F4DE6" w:rsidP="00CD33D8">
            <w:pPr>
              <w:ind w:left="57" w:right="57"/>
              <w:jc w:val="both"/>
              <w:rPr>
                <w:rFonts w:ascii="Times New Roman" w:hAnsi="Times New Roman"/>
                <w:sz w:val="24"/>
              </w:rPr>
            </w:pPr>
            <w:r w:rsidRPr="00D97995">
              <w:rPr>
                <w:rFonts w:ascii="Times New Roman" w:eastAsia="Times New Roman" w:hAnsi="Times New Roman"/>
                <w:sz w:val="24"/>
              </w:rPr>
              <w:t>Нормативнотехническая</w:t>
            </w:r>
            <w:r w:rsidRPr="00D97995">
              <w:rPr>
                <w:rFonts w:ascii="Times New Roman" w:eastAsia="Times New Roman" w:hAnsi="Times New Roman"/>
                <w:spacing w:val="1"/>
                <w:sz w:val="24"/>
              </w:rPr>
              <w:t xml:space="preserve"> </w:t>
            </w:r>
            <w:r w:rsidRPr="00D97995">
              <w:rPr>
                <w:rFonts w:ascii="Times New Roman" w:eastAsia="Times New Roman" w:hAnsi="Times New Roman"/>
                <w:sz w:val="24"/>
              </w:rPr>
              <w:t>документация</w:t>
            </w:r>
            <w:r w:rsidRPr="00D97995">
              <w:rPr>
                <w:rFonts w:ascii="Times New Roman" w:eastAsia="Times New Roman" w:hAnsi="Times New Roman"/>
                <w:spacing w:val="1"/>
                <w:sz w:val="24"/>
              </w:rPr>
              <w:t xml:space="preserve"> </w:t>
            </w:r>
            <w:r w:rsidRPr="00D97995">
              <w:rPr>
                <w:rFonts w:ascii="Times New Roman" w:eastAsia="Times New Roman" w:hAnsi="Times New Roman"/>
                <w:sz w:val="24"/>
              </w:rPr>
              <w:t>по</w:t>
            </w:r>
            <w:r w:rsidRPr="00D97995">
              <w:rPr>
                <w:rFonts w:ascii="Times New Roman" w:eastAsia="Times New Roman" w:hAnsi="Times New Roman"/>
                <w:spacing w:val="1"/>
                <w:sz w:val="24"/>
              </w:rPr>
              <w:t xml:space="preserve"> </w:t>
            </w:r>
            <w:r w:rsidRPr="00D97995">
              <w:rPr>
                <w:rFonts w:ascii="Times New Roman" w:eastAsia="Times New Roman" w:hAnsi="Times New Roman"/>
                <w:sz w:val="24"/>
              </w:rPr>
              <w:t>эксплуатации</w:t>
            </w:r>
            <w:r w:rsidRPr="00D97995">
              <w:rPr>
                <w:rFonts w:ascii="Times New Roman" w:eastAsia="Times New Roman" w:hAnsi="Times New Roman"/>
                <w:spacing w:val="1"/>
                <w:sz w:val="24"/>
              </w:rPr>
              <w:t xml:space="preserve"> </w:t>
            </w:r>
            <w:r w:rsidRPr="00D97995">
              <w:rPr>
                <w:rFonts w:ascii="Times New Roman" w:eastAsia="Times New Roman" w:hAnsi="Times New Roman"/>
                <w:sz w:val="24"/>
              </w:rPr>
              <w:t>беспилотных авиационных систем</w:t>
            </w:r>
            <w:r w:rsidRPr="00D97995">
              <w:rPr>
                <w:rFonts w:ascii="Times New Roman" w:eastAsia="Times New Roman" w:hAnsi="Times New Roman"/>
                <w:spacing w:val="1"/>
                <w:sz w:val="24"/>
              </w:rPr>
              <w:t xml:space="preserve"> </w:t>
            </w:r>
            <w:r>
              <w:rPr>
                <w:rFonts w:ascii="Times New Roman" w:eastAsia="Times New Roman" w:hAnsi="Times New Roman"/>
                <w:sz w:val="24"/>
              </w:rPr>
              <w:t>смешанного</w:t>
            </w:r>
            <w:r w:rsidRPr="00D97995">
              <w:rPr>
                <w:rFonts w:ascii="Times New Roman" w:eastAsia="Times New Roman" w:hAnsi="Times New Roman"/>
                <w:sz w:val="24"/>
              </w:rPr>
              <w:t xml:space="preserve"> типа. </w:t>
            </w:r>
          </w:p>
        </w:tc>
        <w:tc>
          <w:tcPr>
            <w:tcW w:w="1984" w:type="dxa"/>
            <w:vMerge w:val="restart"/>
            <w:vAlign w:val="center"/>
          </w:tcPr>
          <w:p w:rsidR="006F4DE6" w:rsidRPr="00985111" w:rsidRDefault="006F4DE6" w:rsidP="00CD33D8">
            <w:pPr>
              <w:suppressAutoHyphens/>
              <w:spacing w:after="200" w:line="276" w:lineRule="auto"/>
              <w:jc w:val="both"/>
              <w:rPr>
                <w:rFonts w:ascii="Times New Roman" w:eastAsia="Times New Roman" w:hAnsi="Times New Roman" w:cs="Times New Roman"/>
                <w:b/>
                <w:sz w:val="24"/>
                <w:szCs w:val="24"/>
                <w:lang w:eastAsia="ru-RU"/>
              </w:rPr>
            </w:pPr>
          </w:p>
        </w:tc>
        <w:tc>
          <w:tcPr>
            <w:tcW w:w="1843" w:type="dxa"/>
            <w:vMerge w:val="restart"/>
            <w:vAlign w:val="center"/>
          </w:tcPr>
          <w:p w:rsidR="006F4DE6" w:rsidRPr="00743327" w:rsidRDefault="006F4DE6" w:rsidP="00CD33D8">
            <w:pPr>
              <w:ind w:left="168" w:right="1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3.</w:t>
            </w:r>
            <w:r w:rsidRPr="004710A9">
              <w:rPr>
                <w:rFonts w:ascii="Times New Roman" w:eastAsia="Times New Roman" w:hAnsi="Times New Roman" w:cs="Times New Roman"/>
                <w:sz w:val="24"/>
                <w:szCs w:val="24"/>
              </w:rPr>
              <w:t>4</w:t>
            </w:r>
            <w:r>
              <w:rPr>
                <w:rFonts w:ascii="Times New Roman" w:eastAsia="Times New Roman" w:hAnsi="Times New Roman" w:cs="Times New Roman"/>
                <w:sz w:val="24"/>
                <w:szCs w:val="24"/>
              </w:rPr>
              <w:t>, ПК 3.5, ПК 3.</w:t>
            </w:r>
            <w:r w:rsidRPr="004710A9">
              <w:rPr>
                <w:rFonts w:ascii="Times New Roman" w:eastAsia="Times New Roman" w:hAnsi="Times New Roman" w:cs="Times New Roman"/>
                <w:sz w:val="24"/>
                <w:szCs w:val="24"/>
              </w:rPr>
              <w:t>6</w:t>
            </w:r>
            <w:r>
              <w:rPr>
                <w:rFonts w:ascii="Times New Roman" w:eastAsia="Times New Roman" w:hAnsi="Times New Roman" w:cs="Times New Roman"/>
                <w:sz w:val="24"/>
                <w:szCs w:val="24"/>
              </w:rPr>
              <w:t>, ПК 3.7</w:t>
            </w:r>
          </w:p>
          <w:p w:rsidR="006F4DE6" w:rsidRPr="00985111" w:rsidRDefault="006F4DE6" w:rsidP="00CD33D8">
            <w:pPr>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rPr>
              <w:lastRenderedPageBreak/>
              <w:t>ОК 01, ОК 02, ОК 04, ОК 07, ОК 09</w:t>
            </w:r>
          </w:p>
        </w:tc>
      </w:tr>
      <w:tr w:rsidR="006F4DE6" w:rsidRPr="00985111" w:rsidTr="00CD33D8">
        <w:tc>
          <w:tcPr>
            <w:tcW w:w="2552" w:type="dxa"/>
            <w:vMerge/>
          </w:tcPr>
          <w:p w:rsidR="006F4DE6" w:rsidRPr="00985111" w:rsidRDefault="006F4DE6" w:rsidP="00CD33D8">
            <w:pPr>
              <w:spacing w:after="200"/>
              <w:rPr>
                <w:rFonts w:ascii="Times New Roman" w:eastAsia="Times New Roman" w:hAnsi="Times New Roman" w:cs="Times New Roman"/>
                <w:b/>
                <w:bCs/>
                <w:sz w:val="24"/>
                <w:szCs w:val="24"/>
                <w:lang w:eastAsia="ru-RU"/>
              </w:rPr>
            </w:pPr>
          </w:p>
        </w:tc>
        <w:tc>
          <w:tcPr>
            <w:tcW w:w="8075" w:type="dxa"/>
          </w:tcPr>
          <w:p w:rsidR="006F4DE6" w:rsidRPr="00985111" w:rsidRDefault="006F4DE6" w:rsidP="00CD33D8">
            <w:pPr>
              <w:suppressAutoHyphens/>
              <w:spacing w:after="200"/>
              <w:ind w:left="57"/>
              <w:jc w:val="both"/>
              <w:rPr>
                <w:rFonts w:ascii="Times New Roman" w:eastAsia="Times New Roman" w:hAnsi="Times New Roman" w:cs="Times New Roman"/>
                <w:sz w:val="24"/>
                <w:szCs w:val="24"/>
                <w:lang w:eastAsia="ru-RU"/>
              </w:rPr>
            </w:pPr>
            <w:r w:rsidRPr="00D97995">
              <w:rPr>
                <w:rFonts w:ascii="Times New Roman" w:eastAsia="Times New Roman" w:hAnsi="Times New Roman"/>
                <w:sz w:val="24"/>
              </w:rPr>
              <w:t>Назначение и основные эксплуатационно-технические характеристики, решаемые задачи дистанционно пилотируемых воздушных судов</w:t>
            </w:r>
            <w:r w:rsidRPr="00D97995">
              <w:rPr>
                <w:rFonts w:ascii="Times New Roman" w:eastAsia="Times New Roman" w:hAnsi="Times New Roman"/>
                <w:spacing w:val="1"/>
                <w:sz w:val="24"/>
              </w:rPr>
              <w:t xml:space="preserve"> </w:t>
            </w:r>
            <w:r>
              <w:rPr>
                <w:rFonts w:ascii="Times New Roman" w:eastAsia="Times New Roman" w:hAnsi="Times New Roman"/>
                <w:sz w:val="24"/>
              </w:rPr>
              <w:lastRenderedPageBreak/>
              <w:t>смешанного</w:t>
            </w:r>
            <w:r w:rsidRPr="00D97995">
              <w:rPr>
                <w:rFonts w:ascii="Times New Roman" w:eastAsia="Times New Roman" w:hAnsi="Times New Roman"/>
                <w:sz w:val="24"/>
              </w:rPr>
              <w:t xml:space="preserve"> типа, станции</w:t>
            </w:r>
            <w:r w:rsidRPr="00D97995">
              <w:rPr>
                <w:rFonts w:ascii="Times New Roman" w:eastAsia="Times New Roman" w:hAnsi="Times New Roman"/>
                <w:spacing w:val="1"/>
                <w:sz w:val="24"/>
              </w:rPr>
              <w:t xml:space="preserve"> </w:t>
            </w:r>
            <w:r w:rsidRPr="00D97995">
              <w:rPr>
                <w:rFonts w:ascii="Times New Roman" w:eastAsia="Times New Roman" w:hAnsi="Times New Roman"/>
                <w:sz w:val="24"/>
              </w:rPr>
              <w:t>внешнего пилота, систем обеспечения полетов и их функциональных элементов.</w:t>
            </w:r>
          </w:p>
        </w:tc>
        <w:tc>
          <w:tcPr>
            <w:tcW w:w="1984" w:type="dxa"/>
            <w:vMerge/>
            <w:vAlign w:val="center"/>
          </w:tcPr>
          <w:p w:rsidR="006F4DE6" w:rsidRPr="00985111" w:rsidRDefault="006F4DE6" w:rsidP="00CD33D8">
            <w:pPr>
              <w:suppressAutoHyphens/>
              <w:spacing w:after="200" w:line="276" w:lineRule="auto"/>
              <w:jc w:val="both"/>
              <w:rPr>
                <w:rFonts w:ascii="Times New Roman" w:eastAsia="Times New Roman" w:hAnsi="Times New Roman" w:cs="Times New Roman"/>
                <w:b/>
                <w:sz w:val="24"/>
                <w:szCs w:val="24"/>
                <w:lang w:eastAsia="ru-RU"/>
              </w:rPr>
            </w:pPr>
          </w:p>
        </w:tc>
        <w:tc>
          <w:tcPr>
            <w:tcW w:w="1843" w:type="dxa"/>
            <w:vMerge/>
          </w:tcPr>
          <w:p w:rsidR="006F4DE6" w:rsidRPr="00985111" w:rsidRDefault="006F4DE6" w:rsidP="00CD33D8">
            <w:pPr>
              <w:suppressAutoHyphens/>
              <w:spacing w:line="276" w:lineRule="auto"/>
              <w:jc w:val="both"/>
              <w:rPr>
                <w:rFonts w:ascii="Times New Roman" w:eastAsia="Times New Roman" w:hAnsi="Times New Roman" w:cs="Times New Roman"/>
                <w:sz w:val="24"/>
                <w:szCs w:val="24"/>
                <w:lang w:eastAsia="ru-RU"/>
              </w:rPr>
            </w:pPr>
          </w:p>
        </w:tc>
      </w:tr>
      <w:tr w:rsidR="006F4DE6" w:rsidRPr="00985111" w:rsidTr="00CD33D8">
        <w:tc>
          <w:tcPr>
            <w:tcW w:w="2552" w:type="dxa"/>
            <w:vMerge/>
          </w:tcPr>
          <w:p w:rsidR="006F4DE6" w:rsidRPr="00985111" w:rsidRDefault="006F4DE6" w:rsidP="00CD33D8">
            <w:pPr>
              <w:spacing w:after="200"/>
              <w:rPr>
                <w:rFonts w:ascii="Times New Roman" w:eastAsia="Times New Roman" w:hAnsi="Times New Roman" w:cs="Times New Roman"/>
                <w:b/>
                <w:bCs/>
                <w:sz w:val="24"/>
                <w:szCs w:val="24"/>
                <w:lang w:eastAsia="ru-RU"/>
              </w:rPr>
            </w:pPr>
          </w:p>
        </w:tc>
        <w:tc>
          <w:tcPr>
            <w:tcW w:w="8075" w:type="dxa"/>
          </w:tcPr>
          <w:p w:rsidR="006F4DE6" w:rsidRPr="00985111" w:rsidRDefault="006F4DE6" w:rsidP="00CD33D8">
            <w:pPr>
              <w:suppressAutoHyphens/>
              <w:spacing w:after="200"/>
              <w:ind w:left="57"/>
              <w:jc w:val="both"/>
              <w:rPr>
                <w:rFonts w:ascii="Times New Roman" w:eastAsia="Times New Roman" w:hAnsi="Times New Roman" w:cs="Times New Roman"/>
                <w:sz w:val="24"/>
                <w:szCs w:val="24"/>
                <w:lang w:eastAsia="ru-RU"/>
              </w:rPr>
            </w:pPr>
            <w:r w:rsidRPr="00D97995">
              <w:rPr>
                <w:rFonts w:ascii="Times New Roman" w:eastAsia="Times New Roman" w:hAnsi="Times New Roman"/>
                <w:sz w:val="24"/>
              </w:rPr>
              <w:t>Правила технической</w:t>
            </w:r>
            <w:r w:rsidRPr="00D97995">
              <w:rPr>
                <w:rFonts w:ascii="Times New Roman" w:eastAsia="Times New Roman" w:hAnsi="Times New Roman"/>
                <w:spacing w:val="1"/>
                <w:sz w:val="24"/>
              </w:rPr>
              <w:t xml:space="preserve"> </w:t>
            </w:r>
            <w:r w:rsidRPr="00D97995">
              <w:rPr>
                <w:rFonts w:ascii="Times New Roman" w:eastAsia="Times New Roman" w:hAnsi="Times New Roman"/>
                <w:sz w:val="24"/>
              </w:rPr>
              <w:t>эксплуатации</w:t>
            </w:r>
            <w:r w:rsidRPr="00D97995">
              <w:rPr>
                <w:rFonts w:ascii="Times New Roman" w:eastAsia="Times New Roman" w:hAnsi="Times New Roman"/>
                <w:spacing w:val="1"/>
                <w:sz w:val="24"/>
              </w:rPr>
              <w:t xml:space="preserve"> </w:t>
            </w:r>
            <w:r w:rsidRPr="00D97995">
              <w:rPr>
                <w:rFonts w:ascii="Times New Roman" w:eastAsia="Times New Roman" w:hAnsi="Times New Roman"/>
                <w:sz w:val="24"/>
              </w:rPr>
              <w:t>дистанционно</w:t>
            </w:r>
            <w:r w:rsidRPr="00D97995">
              <w:rPr>
                <w:rFonts w:ascii="Times New Roman" w:eastAsia="Times New Roman" w:hAnsi="Times New Roman"/>
                <w:spacing w:val="1"/>
                <w:sz w:val="24"/>
              </w:rPr>
              <w:t xml:space="preserve"> </w:t>
            </w:r>
            <w:r w:rsidRPr="00D97995">
              <w:rPr>
                <w:rFonts w:ascii="Times New Roman" w:eastAsia="Times New Roman" w:hAnsi="Times New Roman"/>
                <w:sz w:val="24"/>
              </w:rPr>
              <w:t>пилотируемых</w:t>
            </w:r>
            <w:r w:rsidRPr="00D97995">
              <w:rPr>
                <w:rFonts w:ascii="Times New Roman" w:eastAsia="Times New Roman" w:hAnsi="Times New Roman"/>
                <w:spacing w:val="1"/>
                <w:sz w:val="24"/>
              </w:rPr>
              <w:t xml:space="preserve"> </w:t>
            </w:r>
            <w:r w:rsidRPr="00D97995">
              <w:rPr>
                <w:rFonts w:ascii="Times New Roman" w:eastAsia="Times New Roman" w:hAnsi="Times New Roman"/>
                <w:sz w:val="24"/>
              </w:rPr>
              <w:t>воздушных</w:t>
            </w:r>
            <w:r w:rsidRPr="00D97995">
              <w:rPr>
                <w:rFonts w:ascii="Times New Roman" w:eastAsia="Times New Roman" w:hAnsi="Times New Roman"/>
                <w:spacing w:val="1"/>
                <w:sz w:val="24"/>
              </w:rPr>
              <w:t xml:space="preserve"> </w:t>
            </w:r>
            <w:r w:rsidRPr="00D97995">
              <w:rPr>
                <w:rFonts w:ascii="Times New Roman" w:eastAsia="Times New Roman" w:hAnsi="Times New Roman"/>
                <w:sz w:val="24"/>
              </w:rPr>
              <w:t>судов</w:t>
            </w:r>
            <w:r w:rsidRPr="00D97995">
              <w:rPr>
                <w:rFonts w:ascii="Times New Roman" w:eastAsia="Times New Roman" w:hAnsi="Times New Roman"/>
                <w:spacing w:val="1"/>
                <w:sz w:val="24"/>
              </w:rPr>
              <w:t xml:space="preserve"> </w:t>
            </w:r>
            <w:r>
              <w:rPr>
                <w:rFonts w:ascii="Times New Roman" w:eastAsia="Times New Roman" w:hAnsi="Times New Roman"/>
                <w:sz w:val="24"/>
              </w:rPr>
              <w:t>смешанного</w:t>
            </w:r>
            <w:r w:rsidRPr="00D97995">
              <w:rPr>
                <w:rFonts w:ascii="Times New Roman" w:eastAsia="Times New Roman" w:hAnsi="Times New Roman"/>
                <w:sz w:val="24"/>
              </w:rPr>
              <w:t xml:space="preserve"> типа,</w:t>
            </w:r>
            <w:r w:rsidRPr="00D97995">
              <w:rPr>
                <w:rFonts w:ascii="Times New Roman" w:eastAsia="Times New Roman" w:hAnsi="Times New Roman"/>
                <w:spacing w:val="1"/>
                <w:sz w:val="24"/>
              </w:rPr>
              <w:t xml:space="preserve"> </w:t>
            </w:r>
            <w:r w:rsidRPr="00D97995">
              <w:rPr>
                <w:rFonts w:ascii="Times New Roman" w:eastAsia="Times New Roman" w:hAnsi="Times New Roman"/>
                <w:sz w:val="24"/>
              </w:rPr>
              <w:t>станции</w:t>
            </w:r>
            <w:r w:rsidRPr="00D97995">
              <w:rPr>
                <w:rFonts w:ascii="Times New Roman" w:eastAsia="Times New Roman" w:hAnsi="Times New Roman"/>
                <w:spacing w:val="19"/>
                <w:sz w:val="24"/>
              </w:rPr>
              <w:t xml:space="preserve"> </w:t>
            </w:r>
            <w:r w:rsidRPr="00D97995">
              <w:rPr>
                <w:rFonts w:ascii="Times New Roman" w:eastAsia="Times New Roman" w:hAnsi="Times New Roman"/>
                <w:sz w:val="24"/>
              </w:rPr>
              <w:t>внешнего</w:t>
            </w:r>
            <w:r w:rsidRPr="00D97995">
              <w:rPr>
                <w:rFonts w:ascii="Times New Roman" w:eastAsia="Times New Roman" w:hAnsi="Times New Roman"/>
                <w:spacing w:val="22"/>
                <w:sz w:val="24"/>
              </w:rPr>
              <w:t xml:space="preserve"> </w:t>
            </w:r>
            <w:r w:rsidRPr="00D97995">
              <w:rPr>
                <w:rFonts w:ascii="Times New Roman" w:eastAsia="Times New Roman" w:hAnsi="Times New Roman"/>
                <w:sz w:val="24"/>
              </w:rPr>
              <w:t>пилота,</w:t>
            </w:r>
            <w:r w:rsidRPr="00D97995">
              <w:rPr>
                <w:rFonts w:ascii="Times New Roman" w:eastAsia="Times New Roman" w:hAnsi="Times New Roman"/>
                <w:spacing w:val="20"/>
                <w:sz w:val="24"/>
              </w:rPr>
              <w:t xml:space="preserve"> </w:t>
            </w:r>
            <w:r w:rsidRPr="00D97995">
              <w:rPr>
                <w:rFonts w:ascii="Times New Roman" w:eastAsia="Times New Roman" w:hAnsi="Times New Roman"/>
                <w:sz w:val="24"/>
              </w:rPr>
              <w:t>систем</w:t>
            </w:r>
            <w:r w:rsidRPr="00D97995">
              <w:rPr>
                <w:rFonts w:ascii="Times New Roman" w:eastAsia="Times New Roman" w:hAnsi="Times New Roman"/>
                <w:spacing w:val="11"/>
                <w:sz w:val="24"/>
              </w:rPr>
              <w:t xml:space="preserve"> </w:t>
            </w:r>
            <w:r w:rsidRPr="00D97995">
              <w:rPr>
                <w:rFonts w:ascii="Times New Roman" w:eastAsia="Times New Roman" w:hAnsi="Times New Roman"/>
                <w:sz w:val="24"/>
              </w:rPr>
              <w:t>обеспечения</w:t>
            </w:r>
            <w:r w:rsidRPr="00D97995">
              <w:rPr>
                <w:rFonts w:ascii="Times New Roman" w:eastAsia="Times New Roman" w:hAnsi="Times New Roman"/>
                <w:spacing w:val="18"/>
                <w:sz w:val="24"/>
              </w:rPr>
              <w:t xml:space="preserve"> </w:t>
            </w:r>
            <w:r w:rsidRPr="00D97995">
              <w:rPr>
                <w:rFonts w:ascii="Times New Roman" w:eastAsia="Times New Roman" w:hAnsi="Times New Roman"/>
                <w:sz w:val="24"/>
              </w:rPr>
              <w:t>полетов</w:t>
            </w:r>
            <w:r w:rsidRPr="00D97995">
              <w:rPr>
                <w:rFonts w:ascii="Times New Roman" w:eastAsia="Times New Roman" w:hAnsi="Times New Roman"/>
                <w:spacing w:val="21"/>
                <w:sz w:val="24"/>
              </w:rPr>
              <w:t xml:space="preserve"> </w:t>
            </w:r>
            <w:r w:rsidRPr="00D97995">
              <w:rPr>
                <w:rFonts w:ascii="Times New Roman" w:eastAsia="Times New Roman" w:hAnsi="Times New Roman"/>
                <w:sz w:val="24"/>
              </w:rPr>
              <w:t>и</w:t>
            </w:r>
            <w:r w:rsidRPr="00D97995">
              <w:rPr>
                <w:rFonts w:ascii="Times New Roman" w:eastAsia="Times New Roman" w:hAnsi="Times New Roman"/>
                <w:spacing w:val="14"/>
                <w:sz w:val="24"/>
              </w:rPr>
              <w:t xml:space="preserve"> </w:t>
            </w:r>
            <w:r w:rsidRPr="00D97995">
              <w:rPr>
                <w:rFonts w:ascii="Times New Roman" w:eastAsia="Times New Roman" w:hAnsi="Times New Roman"/>
                <w:sz w:val="24"/>
              </w:rPr>
              <w:t>их</w:t>
            </w:r>
            <w:r w:rsidRPr="00D97995">
              <w:rPr>
                <w:rFonts w:ascii="Times New Roman" w:eastAsia="Times New Roman" w:hAnsi="Times New Roman"/>
                <w:spacing w:val="14"/>
                <w:sz w:val="24"/>
              </w:rPr>
              <w:t xml:space="preserve"> </w:t>
            </w:r>
            <w:r w:rsidRPr="00D97995">
              <w:rPr>
                <w:rFonts w:ascii="Times New Roman" w:eastAsia="Times New Roman" w:hAnsi="Times New Roman"/>
                <w:sz w:val="24"/>
              </w:rPr>
              <w:t>функциональных</w:t>
            </w:r>
            <w:r w:rsidRPr="00D97995">
              <w:rPr>
                <w:rFonts w:ascii="Times New Roman" w:eastAsia="Times New Roman" w:hAnsi="Times New Roman"/>
                <w:spacing w:val="13"/>
                <w:sz w:val="24"/>
              </w:rPr>
              <w:t xml:space="preserve"> </w:t>
            </w:r>
            <w:r w:rsidRPr="00D97995">
              <w:rPr>
                <w:rFonts w:ascii="Times New Roman" w:eastAsia="Times New Roman" w:hAnsi="Times New Roman"/>
                <w:sz w:val="24"/>
              </w:rPr>
              <w:t>элементов.</w:t>
            </w:r>
          </w:p>
        </w:tc>
        <w:tc>
          <w:tcPr>
            <w:tcW w:w="1984" w:type="dxa"/>
            <w:vMerge/>
            <w:vAlign w:val="center"/>
          </w:tcPr>
          <w:p w:rsidR="006F4DE6" w:rsidRPr="00985111" w:rsidRDefault="006F4DE6" w:rsidP="00CD33D8">
            <w:pPr>
              <w:suppressAutoHyphens/>
              <w:spacing w:after="200" w:line="276" w:lineRule="auto"/>
              <w:jc w:val="both"/>
              <w:rPr>
                <w:rFonts w:ascii="Times New Roman" w:eastAsia="Times New Roman" w:hAnsi="Times New Roman" w:cs="Times New Roman"/>
                <w:b/>
                <w:sz w:val="24"/>
                <w:szCs w:val="24"/>
                <w:lang w:eastAsia="ru-RU"/>
              </w:rPr>
            </w:pPr>
          </w:p>
        </w:tc>
        <w:tc>
          <w:tcPr>
            <w:tcW w:w="1843" w:type="dxa"/>
            <w:vMerge/>
          </w:tcPr>
          <w:p w:rsidR="006F4DE6" w:rsidRPr="00985111" w:rsidRDefault="006F4DE6" w:rsidP="00CD33D8">
            <w:pPr>
              <w:suppressAutoHyphens/>
              <w:spacing w:line="276" w:lineRule="auto"/>
              <w:jc w:val="both"/>
              <w:rPr>
                <w:rFonts w:ascii="Times New Roman" w:eastAsia="Times New Roman" w:hAnsi="Times New Roman" w:cs="Times New Roman"/>
                <w:sz w:val="24"/>
                <w:szCs w:val="24"/>
                <w:lang w:eastAsia="ru-RU"/>
              </w:rPr>
            </w:pPr>
          </w:p>
        </w:tc>
      </w:tr>
      <w:tr w:rsidR="006F4DE6" w:rsidRPr="00985111" w:rsidTr="00CD33D8">
        <w:tc>
          <w:tcPr>
            <w:tcW w:w="2552" w:type="dxa"/>
            <w:vMerge/>
          </w:tcPr>
          <w:p w:rsidR="006F4DE6" w:rsidRPr="00985111" w:rsidRDefault="006F4DE6" w:rsidP="00CD33D8">
            <w:pPr>
              <w:spacing w:after="200"/>
              <w:rPr>
                <w:rFonts w:ascii="Times New Roman" w:eastAsia="Times New Roman" w:hAnsi="Times New Roman" w:cs="Times New Roman"/>
                <w:b/>
                <w:bCs/>
                <w:sz w:val="24"/>
                <w:szCs w:val="24"/>
                <w:lang w:eastAsia="ru-RU"/>
              </w:rPr>
            </w:pPr>
          </w:p>
        </w:tc>
        <w:tc>
          <w:tcPr>
            <w:tcW w:w="8075" w:type="dxa"/>
          </w:tcPr>
          <w:p w:rsidR="006F4DE6" w:rsidRPr="00985111" w:rsidRDefault="006F4DE6" w:rsidP="00CD33D8">
            <w:pPr>
              <w:suppressAutoHyphens/>
              <w:spacing w:after="200"/>
              <w:ind w:left="57"/>
              <w:jc w:val="both"/>
              <w:rPr>
                <w:rFonts w:ascii="Times New Roman" w:eastAsia="Times New Roman" w:hAnsi="Times New Roman" w:cs="Times New Roman"/>
                <w:sz w:val="24"/>
                <w:szCs w:val="24"/>
                <w:lang w:eastAsia="ru-RU"/>
              </w:rPr>
            </w:pPr>
            <w:r w:rsidRPr="00D97995">
              <w:rPr>
                <w:rFonts w:ascii="Times New Roman" w:eastAsia="Times New Roman" w:hAnsi="Times New Roman"/>
                <w:sz w:val="24"/>
              </w:rPr>
              <w:t>Методы обработки данных, полученных при использовании дистанционно пилотируемых воздушных</w:t>
            </w:r>
            <w:r w:rsidRPr="00D97995">
              <w:rPr>
                <w:rFonts w:ascii="Times New Roman" w:eastAsia="Times New Roman" w:hAnsi="Times New Roman"/>
                <w:spacing w:val="-4"/>
                <w:sz w:val="24"/>
              </w:rPr>
              <w:t xml:space="preserve"> </w:t>
            </w:r>
            <w:r w:rsidRPr="00D97995">
              <w:rPr>
                <w:rFonts w:ascii="Times New Roman" w:eastAsia="Times New Roman" w:hAnsi="Times New Roman"/>
                <w:sz w:val="24"/>
              </w:rPr>
              <w:t>судов</w:t>
            </w:r>
            <w:r w:rsidRPr="00D97995">
              <w:rPr>
                <w:rFonts w:ascii="Times New Roman" w:eastAsia="Times New Roman" w:hAnsi="Times New Roman"/>
                <w:spacing w:val="9"/>
                <w:sz w:val="24"/>
              </w:rPr>
              <w:t xml:space="preserve"> </w:t>
            </w:r>
            <w:r>
              <w:rPr>
                <w:rFonts w:ascii="Times New Roman" w:eastAsia="Times New Roman" w:hAnsi="Times New Roman"/>
                <w:sz w:val="24"/>
              </w:rPr>
              <w:t>смешанного</w:t>
            </w:r>
            <w:r w:rsidRPr="00D97995">
              <w:rPr>
                <w:rFonts w:ascii="Times New Roman" w:eastAsia="Times New Roman" w:hAnsi="Times New Roman"/>
                <w:sz w:val="24"/>
              </w:rPr>
              <w:t xml:space="preserve"> типа.</w:t>
            </w:r>
          </w:p>
        </w:tc>
        <w:tc>
          <w:tcPr>
            <w:tcW w:w="1984" w:type="dxa"/>
            <w:vMerge/>
            <w:vAlign w:val="center"/>
          </w:tcPr>
          <w:p w:rsidR="006F4DE6" w:rsidRPr="00985111" w:rsidRDefault="006F4DE6" w:rsidP="00CD33D8">
            <w:pPr>
              <w:suppressAutoHyphens/>
              <w:spacing w:after="200" w:line="276" w:lineRule="auto"/>
              <w:jc w:val="both"/>
              <w:rPr>
                <w:rFonts w:ascii="Times New Roman" w:eastAsia="Times New Roman" w:hAnsi="Times New Roman" w:cs="Times New Roman"/>
                <w:b/>
                <w:sz w:val="24"/>
                <w:szCs w:val="24"/>
                <w:lang w:eastAsia="ru-RU"/>
              </w:rPr>
            </w:pPr>
          </w:p>
        </w:tc>
        <w:tc>
          <w:tcPr>
            <w:tcW w:w="1843" w:type="dxa"/>
            <w:vMerge/>
          </w:tcPr>
          <w:p w:rsidR="006F4DE6" w:rsidRPr="00985111" w:rsidRDefault="006F4DE6" w:rsidP="00CD33D8">
            <w:pPr>
              <w:suppressAutoHyphens/>
              <w:spacing w:line="276" w:lineRule="auto"/>
              <w:jc w:val="both"/>
              <w:rPr>
                <w:rFonts w:ascii="Times New Roman" w:eastAsia="Times New Roman" w:hAnsi="Times New Roman" w:cs="Times New Roman"/>
                <w:sz w:val="24"/>
                <w:szCs w:val="24"/>
                <w:lang w:eastAsia="ru-RU"/>
              </w:rPr>
            </w:pPr>
          </w:p>
        </w:tc>
      </w:tr>
      <w:tr w:rsidR="006F4DE6" w:rsidRPr="00985111" w:rsidTr="00CD33D8">
        <w:trPr>
          <w:trHeight w:val="20"/>
        </w:trPr>
        <w:tc>
          <w:tcPr>
            <w:tcW w:w="2552" w:type="dxa"/>
            <w:vMerge/>
          </w:tcPr>
          <w:p w:rsidR="006F4DE6" w:rsidRPr="00985111" w:rsidRDefault="006F4DE6" w:rsidP="00CD33D8">
            <w:pPr>
              <w:spacing w:after="200"/>
              <w:rPr>
                <w:rFonts w:ascii="Times New Roman" w:eastAsia="Times New Roman" w:hAnsi="Times New Roman" w:cs="Times New Roman"/>
                <w:b/>
                <w:bCs/>
                <w:sz w:val="24"/>
                <w:szCs w:val="24"/>
                <w:lang w:eastAsia="ru-RU"/>
              </w:rPr>
            </w:pPr>
          </w:p>
        </w:tc>
        <w:tc>
          <w:tcPr>
            <w:tcW w:w="8075" w:type="dxa"/>
          </w:tcPr>
          <w:p w:rsidR="006F4DE6" w:rsidRPr="00985111" w:rsidRDefault="006F4DE6" w:rsidP="00CD33D8">
            <w:pPr>
              <w:suppressAutoHyphens/>
              <w:spacing w:after="200"/>
              <w:jc w:val="both"/>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1984" w:type="dxa"/>
            <w:vAlign w:val="center"/>
          </w:tcPr>
          <w:p w:rsidR="006F4DE6" w:rsidRPr="00985111" w:rsidRDefault="006F4DE6" w:rsidP="00CD33D8">
            <w:pPr>
              <w:suppressAutoHyphens/>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tc>
        <w:tc>
          <w:tcPr>
            <w:tcW w:w="1843" w:type="dxa"/>
          </w:tcPr>
          <w:p w:rsidR="006F4DE6" w:rsidRPr="00985111" w:rsidRDefault="006F4DE6" w:rsidP="00CD33D8">
            <w:pPr>
              <w:suppressAutoHyphens/>
              <w:spacing w:after="200" w:line="276" w:lineRule="auto"/>
              <w:jc w:val="both"/>
              <w:rPr>
                <w:rFonts w:ascii="Times New Roman" w:eastAsia="Times New Roman" w:hAnsi="Times New Roman" w:cs="Times New Roman"/>
                <w:i/>
                <w:iCs/>
                <w:sz w:val="24"/>
                <w:szCs w:val="24"/>
                <w:lang w:eastAsia="ru-RU"/>
              </w:rPr>
            </w:pPr>
          </w:p>
        </w:tc>
      </w:tr>
      <w:tr w:rsidR="006F4DE6" w:rsidRPr="00985111" w:rsidTr="00CD33D8">
        <w:trPr>
          <w:trHeight w:val="20"/>
        </w:trPr>
        <w:tc>
          <w:tcPr>
            <w:tcW w:w="2552" w:type="dxa"/>
            <w:vMerge/>
          </w:tcPr>
          <w:p w:rsidR="006F4DE6" w:rsidRPr="00985111" w:rsidRDefault="006F4DE6" w:rsidP="00CD33D8">
            <w:pPr>
              <w:spacing w:after="200"/>
              <w:rPr>
                <w:rFonts w:ascii="Times New Roman" w:eastAsia="Times New Roman" w:hAnsi="Times New Roman" w:cs="Times New Roman"/>
                <w:b/>
                <w:bCs/>
                <w:sz w:val="24"/>
                <w:szCs w:val="24"/>
                <w:lang w:eastAsia="ru-RU"/>
              </w:rPr>
            </w:pPr>
          </w:p>
        </w:tc>
        <w:tc>
          <w:tcPr>
            <w:tcW w:w="8075" w:type="dxa"/>
          </w:tcPr>
          <w:p w:rsidR="006F4DE6" w:rsidRDefault="006F4DE6" w:rsidP="00CD33D8">
            <w:pPr>
              <w:ind w:right="57"/>
              <w:jc w:val="both"/>
              <w:rPr>
                <w:rFonts w:ascii="Times New Roman" w:eastAsia="Calibri" w:hAnsi="Times New Roman" w:cs="Times New Roman"/>
                <w:sz w:val="24"/>
                <w:szCs w:val="24"/>
              </w:rPr>
            </w:pPr>
            <w:r>
              <w:rPr>
                <w:rFonts w:ascii="Times New Roman" w:eastAsia="Calibri" w:hAnsi="Times New Roman" w:cs="Times New Roman"/>
                <w:b/>
                <w:bCs/>
                <w:sz w:val="24"/>
                <w:szCs w:val="24"/>
              </w:rPr>
              <w:t>Практическое занятие 1</w:t>
            </w:r>
          </w:p>
          <w:p w:rsidR="006F4DE6" w:rsidRPr="00265ABA" w:rsidRDefault="006F4DE6" w:rsidP="00CD33D8">
            <w:pPr>
              <w:numPr>
                <w:ilvl w:val="0"/>
                <w:numId w:val="25"/>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Изучение нормативно-технической документации по подготовке беспилотных авиационных систем и их элементов к полёту.</w:t>
            </w:r>
          </w:p>
          <w:p w:rsidR="006F4DE6" w:rsidRDefault="006F4DE6" w:rsidP="00CD33D8">
            <w:pPr>
              <w:numPr>
                <w:ilvl w:val="0"/>
                <w:numId w:val="25"/>
              </w:numPr>
              <w:spacing w:after="160" w:line="259" w:lineRule="auto"/>
              <w:ind w:left="0" w:right="57" w:firstLine="0"/>
              <w:contextualSpacing/>
              <w:jc w:val="both"/>
              <w:rPr>
                <w:rFonts w:ascii="Times New Roman" w:hAnsi="Times New Roman"/>
                <w:sz w:val="24"/>
                <w:szCs w:val="24"/>
              </w:rPr>
            </w:pPr>
            <w:r>
              <w:rPr>
                <w:rFonts w:ascii="Times New Roman" w:hAnsi="Times New Roman"/>
                <w:sz w:val="24"/>
                <w:szCs w:val="24"/>
              </w:rPr>
              <w:t xml:space="preserve">Организация регламентных работ. </w:t>
            </w:r>
          </w:p>
          <w:p w:rsidR="006F4DE6" w:rsidRPr="00036F11" w:rsidRDefault="006F4DE6"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Практическая работа 2</w:t>
            </w:r>
          </w:p>
          <w:p w:rsidR="006F4DE6" w:rsidRDefault="006F4DE6" w:rsidP="00CD33D8">
            <w:pPr>
              <w:numPr>
                <w:ilvl w:val="0"/>
                <w:numId w:val="25"/>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Предварительная, предполётная и послеполётная подготовка беспилотных авиационных систем.</w:t>
            </w:r>
          </w:p>
          <w:p w:rsidR="006F4DE6" w:rsidRPr="00036F11" w:rsidRDefault="006F4DE6"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Практическая работа 3</w:t>
            </w:r>
          </w:p>
          <w:p w:rsidR="006F4DE6" w:rsidRDefault="006F4DE6" w:rsidP="00CD33D8">
            <w:pPr>
              <w:numPr>
                <w:ilvl w:val="0"/>
                <w:numId w:val="25"/>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Классификация неисправностей и отказов беспилотных авиационных систем, методы их обнаружения.</w:t>
            </w:r>
          </w:p>
          <w:p w:rsidR="006F4DE6" w:rsidRPr="00036F11" w:rsidRDefault="006F4DE6"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Практическая работа 5</w:t>
            </w:r>
          </w:p>
          <w:p w:rsidR="006F4DE6" w:rsidRDefault="006F4DE6" w:rsidP="00CD33D8">
            <w:pPr>
              <w:numPr>
                <w:ilvl w:val="0"/>
                <w:numId w:val="25"/>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 xml:space="preserve">Классификация, назначение, конструкция, принцип работы и применение беспилотных авиационных систем и их элементов. </w:t>
            </w:r>
            <w:r>
              <w:rPr>
                <w:rFonts w:ascii="Times New Roman" w:hAnsi="Times New Roman"/>
                <w:sz w:val="24"/>
                <w:szCs w:val="24"/>
              </w:rPr>
              <w:t>Правила эксплуатации беспилотных авиационных систем.</w:t>
            </w:r>
          </w:p>
          <w:p w:rsidR="006F4DE6" w:rsidRPr="00036F11" w:rsidRDefault="006F4DE6"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Практическая работа 5</w:t>
            </w:r>
          </w:p>
          <w:p w:rsidR="006F4DE6" w:rsidRDefault="006F4DE6" w:rsidP="00CD33D8">
            <w:pPr>
              <w:numPr>
                <w:ilvl w:val="0"/>
                <w:numId w:val="25"/>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Приёмы и методы подготовки к работе инструментов, приспособлений и контрольно-поверочной аппаратуры, требования к качеству подготовки.</w:t>
            </w:r>
          </w:p>
          <w:p w:rsidR="006F4DE6" w:rsidRPr="00036F11" w:rsidRDefault="006F4DE6"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Практическая работа 6</w:t>
            </w:r>
          </w:p>
          <w:p w:rsidR="006F4DE6" w:rsidRPr="00265ABA" w:rsidRDefault="006F4DE6" w:rsidP="00CD33D8">
            <w:pPr>
              <w:numPr>
                <w:ilvl w:val="0"/>
                <w:numId w:val="25"/>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Требования к техническому содержанию беспилотных авиационных систем и их элементов.</w:t>
            </w:r>
          </w:p>
          <w:p w:rsidR="006F4DE6" w:rsidRDefault="006F4DE6" w:rsidP="00CD33D8">
            <w:pPr>
              <w:numPr>
                <w:ilvl w:val="0"/>
                <w:numId w:val="25"/>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lastRenderedPageBreak/>
              <w:t>Порядок допуска работников к выполнению работ.</w:t>
            </w:r>
          </w:p>
          <w:p w:rsidR="006F4DE6" w:rsidRPr="00036F11" w:rsidRDefault="006F4DE6"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Практическая работа 7</w:t>
            </w:r>
          </w:p>
          <w:p w:rsidR="006F4DE6" w:rsidRDefault="006F4DE6" w:rsidP="00CD33D8">
            <w:pPr>
              <w:numPr>
                <w:ilvl w:val="0"/>
                <w:numId w:val="25"/>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Меры предосторожности и порядок действий во внештатных ситуациях.</w:t>
            </w:r>
          </w:p>
          <w:p w:rsidR="006F4DE6" w:rsidRPr="00036F11" w:rsidRDefault="006F4DE6"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Практическая работа 8</w:t>
            </w:r>
          </w:p>
          <w:p w:rsidR="006F4DE6" w:rsidRDefault="006F4DE6" w:rsidP="00CD33D8">
            <w:pPr>
              <w:numPr>
                <w:ilvl w:val="0"/>
                <w:numId w:val="25"/>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 xml:space="preserve">Техническая эксплуатация дистанционно пилотируемых воздушных судов </w:t>
            </w:r>
            <w:r>
              <w:rPr>
                <w:rFonts w:ascii="Times New Roman" w:hAnsi="Times New Roman"/>
                <w:sz w:val="24"/>
                <w:szCs w:val="24"/>
              </w:rPr>
              <w:t>смешанного</w:t>
            </w:r>
            <w:r w:rsidRPr="00265ABA">
              <w:rPr>
                <w:rFonts w:ascii="Times New Roman" w:hAnsi="Times New Roman"/>
                <w:sz w:val="24"/>
                <w:szCs w:val="24"/>
              </w:rPr>
              <w:t xml:space="preserve"> типа, станции внешнего пилота, систем обеспечения полетов и их функциональных элементов.</w:t>
            </w:r>
          </w:p>
          <w:p w:rsidR="006F4DE6" w:rsidRPr="00036F11" w:rsidRDefault="006F4DE6"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Практическая работа 9</w:t>
            </w:r>
          </w:p>
          <w:p w:rsidR="006F4DE6" w:rsidRPr="00740D92" w:rsidRDefault="006F4DE6" w:rsidP="00CD33D8">
            <w:pPr>
              <w:pStyle w:val="a4"/>
              <w:numPr>
                <w:ilvl w:val="0"/>
                <w:numId w:val="25"/>
              </w:numPr>
              <w:ind w:left="0" w:right="57" w:firstLine="0"/>
              <w:jc w:val="both"/>
              <w:rPr>
                <w:rFonts w:ascii="Times New Roman" w:hAnsi="Times New Roman"/>
                <w:sz w:val="24"/>
                <w:szCs w:val="24"/>
              </w:rPr>
            </w:pPr>
            <w:r w:rsidRPr="00265ABA">
              <w:rPr>
                <w:rFonts w:ascii="Times New Roman" w:hAnsi="Times New Roman"/>
                <w:sz w:val="24"/>
                <w:szCs w:val="24"/>
              </w:rPr>
              <w:t xml:space="preserve">Обработка данных, полученных при использовании дистанционно пилотируемых воздушных судов </w:t>
            </w:r>
            <w:r>
              <w:rPr>
                <w:rFonts w:ascii="Times New Roman" w:hAnsi="Times New Roman"/>
                <w:sz w:val="24"/>
                <w:szCs w:val="24"/>
              </w:rPr>
              <w:t>смешанного</w:t>
            </w:r>
            <w:r w:rsidRPr="00265ABA">
              <w:rPr>
                <w:rFonts w:ascii="Times New Roman" w:hAnsi="Times New Roman"/>
                <w:sz w:val="24"/>
                <w:szCs w:val="24"/>
              </w:rPr>
              <w:t xml:space="preserve"> типа.</w:t>
            </w:r>
          </w:p>
        </w:tc>
        <w:tc>
          <w:tcPr>
            <w:tcW w:w="1984" w:type="dxa"/>
            <w:vAlign w:val="center"/>
          </w:tcPr>
          <w:p w:rsidR="006F4DE6" w:rsidRPr="00FB0D92" w:rsidRDefault="006F4DE6" w:rsidP="00CD33D8">
            <w:pPr>
              <w:suppressAutoHyphens/>
              <w:spacing w:after="200" w:line="276" w:lineRule="auto"/>
              <w:jc w:val="center"/>
              <w:rPr>
                <w:rFonts w:ascii="Times New Roman" w:eastAsia="Times New Roman" w:hAnsi="Times New Roman" w:cs="Times New Roman"/>
                <w:b/>
                <w:iCs/>
                <w:sz w:val="24"/>
                <w:szCs w:val="24"/>
                <w:lang w:eastAsia="ru-RU"/>
              </w:rPr>
            </w:pPr>
          </w:p>
        </w:tc>
        <w:tc>
          <w:tcPr>
            <w:tcW w:w="1843" w:type="dxa"/>
            <w:vAlign w:val="center"/>
          </w:tcPr>
          <w:p w:rsidR="006F4DE6" w:rsidRPr="00743327" w:rsidRDefault="006F4DE6" w:rsidP="00CD33D8">
            <w:pPr>
              <w:ind w:left="168" w:right="1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3.</w:t>
            </w:r>
            <w:r w:rsidRPr="004710A9">
              <w:rPr>
                <w:rFonts w:ascii="Times New Roman" w:eastAsia="Times New Roman" w:hAnsi="Times New Roman" w:cs="Times New Roman"/>
                <w:sz w:val="24"/>
                <w:szCs w:val="24"/>
              </w:rPr>
              <w:t>4</w:t>
            </w:r>
            <w:r>
              <w:rPr>
                <w:rFonts w:ascii="Times New Roman" w:eastAsia="Times New Roman" w:hAnsi="Times New Roman" w:cs="Times New Roman"/>
                <w:sz w:val="24"/>
                <w:szCs w:val="24"/>
              </w:rPr>
              <w:t>, ПК 3.5, ПК 3.</w:t>
            </w:r>
            <w:r w:rsidRPr="004710A9">
              <w:rPr>
                <w:rFonts w:ascii="Times New Roman" w:eastAsia="Times New Roman" w:hAnsi="Times New Roman" w:cs="Times New Roman"/>
                <w:sz w:val="24"/>
                <w:szCs w:val="24"/>
              </w:rPr>
              <w:t>6</w:t>
            </w:r>
            <w:r>
              <w:rPr>
                <w:rFonts w:ascii="Times New Roman" w:eastAsia="Times New Roman" w:hAnsi="Times New Roman" w:cs="Times New Roman"/>
                <w:sz w:val="24"/>
                <w:szCs w:val="24"/>
              </w:rPr>
              <w:t>, ПК 3.7</w:t>
            </w:r>
          </w:p>
          <w:p w:rsidR="006F4DE6" w:rsidRPr="00985111" w:rsidRDefault="006F4DE6" w:rsidP="00CD33D8">
            <w:pPr>
              <w:suppressAutoHyphens/>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rPr>
              <w:t>ОК 01, ОК 02, ОК 04, ОК 07, ОК 09</w:t>
            </w:r>
          </w:p>
        </w:tc>
      </w:tr>
      <w:tr w:rsidR="006F4DE6" w:rsidRPr="00985111" w:rsidTr="00CD33D8">
        <w:trPr>
          <w:trHeight w:val="586"/>
        </w:trPr>
        <w:tc>
          <w:tcPr>
            <w:tcW w:w="2552" w:type="dxa"/>
            <w:vMerge w:val="restart"/>
          </w:tcPr>
          <w:p w:rsidR="006F4DE6" w:rsidRPr="00985111" w:rsidRDefault="006F4DE6" w:rsidP="00CD33D8">
            <w:pPr>
              <w:ind w:left="57" w:right="57"/>
              <w:jc w:val="both"/>
              <w:rPr>
                <w:rFonts w:ascii="Times New Roman" w:eastAsia="Times New Roman" w:hAnsi="Times New Roman" w:cs="Times New Roman"/>
                <w:b/>
                <w:bCs/>
                <w:sz w:val="24"/>
                <w:szCs w:val="24"/>
                <w:lang w:eastAsia="ru-RU"/>
              </w:rPr>
            </w:pPr>
            <w:r w:rsidRPr="00265ABA">
              <w:rPr>
                <w:rFonts w:ascii="Times New Roman" w:hAnsi="Times New Roman"/>
                <w:b/>
                <w:sz w:val="24"/>
                <w:szCs w:val="24"/>
              </w:rPr>
              <w:lastRenderedPageBreak/>
              <w:t xml:space="preserve">Тема 2.2 Определение технического состояния дистанционно пилотируемых воздушных судов </w:t>
            </w:r>
            <w:r>
              <w:rPr>
                <w:rFonts w:ascii="Times New Roman" w:hAnsi="Times New Roman"/>
                <w:b/>
                <w:sz w:val="24"/>
                <w:szCs w:val="24"/>
              </w:rPr>
              <w:t>смешанного</w:t>
            </w:r>
            <w:r w:rsidRPr="00265ABA">
              <w:rPr>
                <w:rFonts w:ascii="Times New Roman" w:hAnsi="Times New Roman"/>
                <w:b/>
                <w:sz w:val="24"/>
                <w:szCs w:val="24"/>
              </w:rPr>
              <w:t xml:space="preserve"> типа,</w:t>
            </w:r>
            <w:r>
              <w:rPr>
                <w:rFonts w:ascii="Times New Roman" w:hAnsi="Times New Roman"/>
                <w:b/>
                <w:sz w:val="24"/>
                <w:szCs w:val="24"/>
              </w:rPr>
              <w:t xml:space="preserve"> </w:t>
            </w:r>
            <w:r w:rsidRPr="00265ABA">
              <w:rPr>
                <w:rFonts w:ascii="Times New Roman" w:hAnsi="Times New Roman"/>
                <w:b/>
                <w:sz w:val="24"/>
                <w:szCs w:val="24"/>
              </w:rPr>
              <w:t>станции внешнего пилота, систем обеспечения полетов и их функциональных элементов</w:t>
            </w:r>
          </w:p>
        </w:tc>
        <w:tc>
          <w:tcPr>
            <w:tcW w:w="8075" w:type="dxa"/>
          </w:tcPr>
          <w:p w:rsidR="006F4DE6" w:rsidRPr="00985111" w:rsidRDefault="006F4DE6" w:rsidP="00CD33D8">
            <w:pPr>
              <w:ind w:right="57"/>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b/>
                <w:bCs/>
                <w:sz w:val="24"/>
                <w:szCs w:val="24"/>
                <w:lang w:eastAsia="ru-RU"/>
              </w:rPr>
              <w:t xml:space="preserve">Содержание </w:t>
            </w:r>
          </w:p>
        </w:tc>
        <w:tc>
          <w:tcPr>
            <w:tcW w:w="1984" w:type="dxa"/>
            <w:vAlign w:val="center"/>
          </w:tcPr>
          <w:p w:rsidR="006F4DE6" w:rsidRPr="00301F18" w:rsidRDefault="006F4DE6" w:rsidP="00CD33D8">
            <w:pPr>
              <w:suppressAutoHyphens/>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Pr="00301F18">
              <w:rPr>
                <w:rFonts w:ascii="Times New Roman" w:eastAsia="Times New Roman" w:hAnsi="Times New Roman" w:cs="Times New Roman"/>
                <w:b/>
                <w:sz w:val="24"/>
                <w:szCs w:val="24"/>
                <w:lang w:eastAsia="ru-RU"/>
              </w:rPr>
              <w:t>2</w:t>
            </w:r>
          </w:p>
        </w:tc>
        <w:tc>
          <w:tcPr>
            <w:tcW w:w="1843" w:type="dxa"/>
          </w:tcPr>
          <w:p w:rsidR="006F4DE6" w:rsidRPr="00985111" w:rsidRDefault="006F4DE6" w:rsidP="00CD33D8">
            <w:pPr>
              <w:rPr>
                <w:rFonts w:ascii="Times New Roman" w:eastAsia="Times New Roman" w:hAnsi="Times New Roman" w:cs="Times New Roman"/>
                <w:bCs/>
                <w:sz w:val="24"/>
                <w:szCs w:val="24"/>
                <w:lang w:eastAsia="ru-RU"/>
              </w:rPr>
            </w:pPr>
          </w:p>
        </w:tc>
      </w:tr>
      <w:tr w:rsidR="006F4DE6" w:rsidRPr="00985111" w:rsidTr="00CD33D8">
        <w:trPr>
          <w:trHeight w:val="20"/>
        </w:trPr>
        <w:tc>
          <w:tcPr>
            <w:tcW w:w="2552" w:type="dxa"/>
            <w:vMerge/>
          </w:tcPr>
          <w:p w:rsidR="006F4DE6" w:rsidRPr="00985111" w:rsidRDefault="006F4DE6" w:rsidP="00CD33D8">
            <w:pPr>
              <w:spacing w:after="200"/>
              <w:rPr>
                <w:rFonts w:ascii="Times New Roman" w:eastAsia="Times New Roman" w:hAnsi="Times New Roman" w:cs="Times New Roman"/>
                <w:b/>
                <w:bCs/>
                <w:sz w:val="24"/>
                <w:szCs w:val="24"/>
                <w:lang w:eastAsia="ru-RU"/>
              </w:rPr>
            </w:pPr>
          </w:p>
        </w:tc>
        <w:tc>
          <w:tcPr>
            <w:tcW w:w="8075" w:type="dxa"/>
          </w:tcPr>
          <w:p w:rsidR="006F4DE6" w:rsidRPr="00985111" w:rsidRDefault="006F4DE6" w:rsidP="00CD33D8">
            <w:pPr>
              <w:ind w:right="57"/>
              <w:jc w:val="both"/>
              <w:rPr>
                <w:rFonts w:ascii="Times New Roman" w:eastAsia="Times New Roman" w:hAnsi="Times New Roman" w:cs="Times New Roman"/>
                <w:sz w:val="24"/>
                <w:szCs w:val="24"/>
                <w:lang w:eastAsia="ru-RU"/>
              </w:rPr>
            </w:pPr>
            <w:r w:rsidRPr="00EB567E">
              <w:rPr>
                <w:rFonts w:ascii="Times New Roman" w:hAnsi="Times New Roman"/>
                <w:sz w:val="24"/>
                <w:szCs w:val="24"/>
              </w:rPr>
              <w:t xml:space="preserve">Назначение, основных измерительных приборов и контрольно-проверочной аппаратуры. </w:t>
            </w:r>
          </w:p>
        </w:tc>
        <w:tc>
          <w:tcPr>
            <w:tcW w:w="1984" w:type="dxa"/>
            <w:vMerge w:val="restart"/>
            <w:vAlign w:val="center"/>
          </w:tcPr>
          <w:p w:rsidR="006F4DE6" w:rsidRPr="00985111" w:rsidRDefault="006F4DE6" w:rsidP="00CD33D8">
            <w:pPr>
              <w:suppressAutoHyphens/>
              <w:spacing w:after="200" w:line="276" w:lineRule="auto"/>
              <w:jc w:val="both"/>
              <w:rPr>
                <w:rFonts w:ascii="Times New Roman" w:eastAsia="Times New Roman" w:hAnsi="Times New Roman" w:cs="Times New Roman"/>
                <w:i/>
                <w:sz w:val="24"/>
                <w:szCs w:val="24"/>
                <w:lang w:eastAsia="ru-RU"/>
              </w:rPr>
            </w:pPr>
          </w:p>
        </w:tc>
        <w:tc>
          <w:tcPr>
            <w:tcW w:w="1843" w:type="dxa"/>
            <w:vMerge w:val="restart"/>
            <w:vAlign w:val="center"/>
          </w:tcPr>
          <w:p w:rsidR="006F4DE6" w:rsidRPr="00743327" w:rsidRDefault="006F4DE6" w:rsidP="00CD33D8">
            <w:pPr>
              <w:ind w:left="168" w:right="1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3.</w:t>
            </w:r>
            <w:r w:rsidRPr="004710A9">
              <w:rPr>
                <w:rFonts w:ascii="Times New Roman" w:eastAsia="Times New Roman" w:hAnsi="Times New Roman" w:cs="Times New Roman"/>
                <w:sz w:val="24"/>
                <w:szCs w:val="24"/>
              </w:rPr>
              <w:t>4</w:t>
            </w:r>
            <w:r>
              <w:rPr>
                <w:rFonts w:ascii="Times New Roman" w:eastAsia="Times New Roman" w:hAnsi="Times New Roman" w:cs="Times New Roman"/>
                <w:sz w:val="24"/>
                <w:szCs w:val="24"/>
              </w:rPr>
              <w:t>, ПК 3.5, ПК 3.</w:t>
            </w:r>
            <w:r w:rsidRPr="004710A9">
              <w:rPr>
                <w:rFonts w:ascii="Times New Roman" w:eastAsia="Times New Roman" w:hAnsi="Times New Roman" w:cs="Times New Roman"/>
                <w:sz w:val="24"/>
                <w:szCs w:val="24"/>
              </w:rPr>
              <w:t>6</w:t>
            </w:r>
            <w:r>
              <w:rPr>
                <w:rFonts w:ascii="Times New Roman" w:eastAsia="Times New Roman" w:hAnsi="Times New Roman" w:cs="Times New Roman"/>
                <w:sz w:val="24"/>
                <w:szCs w:val="24"/>
              </w:rPr>
              <w:t>, ПК 3.7</w:t>
            </w:r>
          </w:p>
          <w:p w:rsidR="006F4DE6" w:rsidRPr="00985111" w:rsidRDefault="006F4DE6" w:rsidP="00CD33D8">
            <w:pPr>
              <w:jc w:val="center"/>
              <w:rPr>
                <w:rFonts w:ascii="Times New Roman" w:eastAsia="Times New Roman" w:hAnsi="Times New Roman" w:cs="Times New Roman"/>
                <w:bCs/>
                <w:sz w:val="24"/>
                <w:szCs w:val="24"/>
                <w:lang w:eastAsia="ru-RU"/>
              </w:rPr>
            </w:pPr>
            <w:r>
              <w:rPr>
                <w:rFonts w:ascii="Times New Roman" w:eastAsia="Times New Roman" w:hAnsi="Times New Roman"/>
                <w:sz w:val="24"/>
                <w:szCs w:val="24"/>
              </w:rPr>
              <w:t>ОК 01, ОК 02, ОК 04, ОК 07, ОК 09</w:t>
            </w:r>
          </w:p>
        </w:tc>
      </w:tr>
      <w:tr w:rsidR="006F4DE6" w:rsidRPr="00985111" w:rsidTr="00CD33D8">
        <w:trPr>
          <w:trHeight w:val="20"/>
        </w:trPr>
        <w:tc>
          <w:tcPr>
            <w:tcW w:w="2552" w:type="dxa"/>
            <w:vMerge/>
          </w:tcPr>
          <w:p w:rsidR="006F4DE6" w:rsidRPr="00985111" w:rsidRDefault="006F4DE6" w:rsidP="00CD33D8">
            <w:pPr>
              <w:spacing w:after="200"/>
              <w:rPr>
                <w:rFonts w:ascii="Times New Roman" w:eastAsia="Times New Roman" w:hAnsi="Times New Roman" w:cs="Times New Roman"/>
                <w:b/>
                <w:bCs/>
                <w:sz w:val="24"/>
                <w:szCs w:val="24"/>
                <w:lang w:eastAsia="ru-RU"/>
              </w:rPr>
            </w:pPr>
          </w:p>
        </w:tc>
        <w:tc>
          <w:tcPr>
            <w:tcW w:w="8075" w:type="dxa"/>
          </w:tcPr>
          <w:p w:rsidR="006F4DE6" w:rsidRPr="00985111" w:rsidRDefault="006F4DE6" w:rsidP="00CD33D8">
            <w:pPr>
              <w:ind w:right="57"/>
              <w:jc w:val="both"/>
              <w:rPr>
                <w:rFonts w:ascii="Times New Roman" w:eastAsia="Times New Roman" w:hAnsi="Times New Roman" w:cs="Times New Roman"/>
                <w:sz w:val="24"/>
                <w:szCs w:val="24"/>
                <w:lang w:eastAsia="ru-RU"/>
              </w:rPr>
            </w:pPr>
            <w:r w:rsidRPr="00EB567E">
              <w:rPr>
                <w:rFonts w:ascii="Times New Roman" w:hAnsi="Times New Roman"/>
                <w:sz w:val="24"/>
                <w:szCs w:val="24"/>
              </w:rPr>
              <w:t>Правила наладки измерительных приборов и контрольно-проверочной аппаратуры.</w:t>
            </w:r>
          </w:p>
        </w:tc>
        <w:tc>
          <w:tcPr>
            <w:tcW w:w="1984" w:type="dxa"/>
            <w:vMerge/>
            <w:vAlign w:val="center"/>
          </w:tcPr>
          <w:p w:rsidR="006F4DE6" w:rsidRPr="00985111" w:rsidRDefault="006F4DE6" w:rsidP="00CD33D8">
            <w:pPr>
              <w:suppressAutoHyphens/>
              <w:spacing w:after="200" w:line="276" w:lineRule="auto"/>
              <w:jc w:val="both"/>
              <w:rPr>
                <w:rFonts w:ascii="Times New Roman" w:eastAsia="Times New Roman" w:hAnsi="Times New Roman" w:cs="Times New Roman"/>
                <w:i/>
                <w:sz w:val="24"/>
                <w:szCs w:val="24"/>
                <w:lang w:eastAsia="ru-RU"/>
              </w:rPr>
            </w:pPr>
          </w:p>
        </w:tc>
        <w:tc>
          <w:tcPr>
            <w:tcW w:w="1843" w:type="dxa"/>
            <w:vMerge/>
          </w:tcPr>
          <w:p w:rsidR="006F4DE6" w:rsidRPr="00985111" w:rsidRDefault="006F4DE6" w:rsidP="00CD33D8">
            <w:pPr>
              <w:rPr>
                <w:rFonts w:ascii="Times New Roman" w:eastAsia="Times New Roman" w:hAnsi="Times New Roman" w:cs="Times New Roman"/>
                <w:bCs/>
                <w:sz w:val="24"/>
                <w:szCs w:val="24"/>
                <w:lang w:eastAsia="ru-RU"/>
              </w:rPr>
            </w:pPr>
          </w:p>
        </w:tc>
      </w:tr>
      <w:tr w:rsidR="006F4DE6" w:rsidRPr="00985111" w:rsidTr="00CD33D8">
        <w:trPr>
          <w:trHeight w:val="20"/>
        </w:trPr>
        <w:tc>
          <w:tcPr>
            <w:tcW w:w="2552" w:type="dxa"/>
            <w:vMerge/>
          </w:tcPr>
          <w:p w:rsidR="006F4DE6" w:rsidRPr="00985111" w:rsidRDefault="006F4DE6" w:rsidP="00CD33D8">
            <w:pPr>
              <w:spacing w:after="200"/>
              <w:rPr>
                <w:rFonts w:ascii="Times New Roman" w:eastAsia="Times New Roman" w:hAnsi="Times New Roman" w:cs="Times New Roman"/>
                <w:b/>
                <w:bCs/>
                <w:sz w:val="24"/>
                <w:szCs w:val="24"/>
                <w:lang w:eastAsia="ru-RU"/>
              </w:rPr>
            </w:pPr>
          </w:p>
        </w:tc>
        <w:tc>
          <w:tcPr>
            <w:tcW w:w="8075" w:type="dxa"/>
          </w:tcPr>
          <w:p w:rsidR="006F4DE6" w:rsidRPr="00985111" w:rsidRDefault="006F4DE6" w:rsidP="00CD33D8">
            <w:pPr>
              <w:ind w:right="57"/>
              <w:jc w:val="both"/>
              <w:rPr>
                <w:rFonts w:ascii="Times New Roman" w:eastAsia="Times New Roman" w:hAnsi="Times New Roman" w:cs="Times New Roman"/>
                <w:sz w:val="24"/>
                <w:szCs w:val="24"/>
                <w:lang w:eastAsia="ru-RU"/>
              </w:rPr>
            </w:pPr>
            <w:r w:rsidRPr="00EB567E">
              <w:rPr>
                <w:rFonts w:ascii="Times New Roman" w:hAnsi="Times New Roman"/>
                <w:sz w:val="24"/>
                <w:szCs w:val="24"/>
              </w:rPr>
              <w:t xml:space="preserve">Основные правила и процедуры проведению проверок исправности, работоспособности и готовности дистанционно пилотируемых воздушных судов </w:t>
            </w:r>
            <w:r>
              <w:rPr>
                <w:rFonts w:ascii="Times New Roman" w:hAnsi="Times New Roman"/>
                <w:sz w:val="24"/>
                <w:szCs w:val="24"/>
              </w:rPr>
              <w:t>смешанного</w:t>
            </w:r>
            <w:r w:rsidRPr="00EB567E">
              <w:rPr>
                <w:rFonts w:ascii="Times New Roman" w:hAnsi="Times New Roman"/>
                <w:sz w:val="24"/>
                <w:szCs w:val="24"/>
              </w:rPr>
              <w:t xml:space="preserve"> типа, станции внешнего пилота, систем обеспечения полетов и их функциональных элементов к использованию по назначению.</w:t>
            </w:r>
          </w:p>
        </w:tc>
        <w:tc>
          <w:tcPr>
            <w:tcW w:w="1984" w:type="dxa"/>
            <w:vMerge/>
            <w:vAlign w:val="center"/>
          </w:tcPr>
          <w:p w:rsidR="006F4DE6" w:rsidRPr="00985111" w:rsidRDefault="006F4DE6" w:rsidP="00CD33D8">
            <w:pPr>
              <w:suppressAutoHyphens/>
              <w:spacing w:after="200" w:line="276" w:lineRule="auto"/>
              <w:jc w:val="both"/>
              <w:rPr>
                <w:rFonts w:ascii="Times New Roman" w:eastAsia="Times New Roman" w:hAnsi="Times New Roman" w:cs="Times New Roman"/>
                <w:i/>
                <w:sz w:val="24"/>
                <w:szCs w:val="24"/>
                <w:lang w:eastAsia="ru-RU"/>
              </w:rPr>
            </w:pPr>
          </w:p>
        </w:tc>
        <w:tc>
          <w:tcPr>
            <w:tcW w:w="1843" w:type="dxa"/>
            <w:vMerge/>
          </w:tcPr>
          <w:p w:rsidR="006F4DE6" w:rsidRPr="00985111" w:rsidRDefault="006F4DE6" w:rsidP="00CD33D8">
            <w:pPr>
              <w:rPr>
                <w:rFonts w:ascii="Times New Roman" w:eastAsia="Times New Roman" w:hAnsi="Times New Roman" w:cs="Times New Roman"/>
                <w:bCs/>
                <w:sz w:val="24"/>
                <w:szCs w:val="24"/>
                <w:lang w:eastAsia="ru-RU"/>
              </w:rPr>
            </w:pPr>
          </w:p>
        </w:tc>
      </w:tr>
      <w:tr w:rsidR="006F4DE6" w:rsidRPr="00985111" w:rsidTr="00CD33D8">
        <w:trPr>
          <w:trHeight w:val="20"/>
        </w:trPr>
        <w:tc>
          <w:tcPr>
            <w:tcW w:w="2552" w:type="dxa"/>
            <w:vMerge/>
          </w:tcPr>
          <w:p w:rsidR="006F4DE6" w:rsidRPr="00985111" w:rsidRDefault="006F4DE6" w:rsidP="00CD33D8">
            <w:pPr>
              <w:spacing w:after="200"/>
              <w:rPr>
                <w:rFonts w:ascii="Times New Roman" w:eastAsia="Times New Roman" w:hAnsi="Times New Roman" w:cs="Times New Roman"/>
                <w:b/>
                <w:bCs/>
                <w:sz w:val="24"/>
                <w:szCs w:val="24"/>
                <w:lang w:eastAsia="ru-RU"/>
              </w:rPr>
            </w:pPr>
          </w:p>
        </w:tc>
        <w:tc>
          <w:tcPr>
            <w:tcW w:w="8075" w:type="dxa"/>
          </w:tcPr>
          <w:p w:rsidR="006F4DE6" w:rsidRPr="004710A9" w:rsidRDefault="006F4DE6" w:rsidP="00CD33D8">
            <w:pPr>
              <w:ind w:right="57"/>
              <w:jc w:val="both"/>
              <w:rPr>
                <w:rFonts w:ascii="Times New Roman" w:eastAsia="Times New Roman" w:hAnsi="Times New Roman" w:cs="Times New Roman"/>
                <w:sz w:val="24"/>
                <w:szCs w:val="24"/>
                <w:lang w:eastAsia="ru-RU"/>
              </w:rPr>
            </w:pPr>
            <w:r w:rsidRPr="00EB567E">
              <w:rPr>
                <w:rFonts w:ascii="Times New Roman" w:hAnsi="Times New Roman"/>
                <w:sz w:val="24"/>
                <w:szCs w:val="24"/>
              </w:rPr>
              <w:t xml:space="preserve">Процедуры по предупреждению, выявлению и устранению прямых и косвенных причин снижения надежности дистанционно пилотируемых воздушных судов </w:t>
            </w:r>
            <w:r>
              <w:rPr>
                <w:rFonts w:ascii="Times New Roman" w:hAnsi="Times New Roman"/>
                <w:sz w:val="24"/>
                <w:szCs w:val="24"/>
              </w:rPr>
              <w:t>смешанного</w:t>
            </w:r>
            <w:r w:rsidRPr="00EB567E">
              <w:rPr>
                <w:rFonts w:ascii="Times New Roman" w:hAnsi="Times New Roman"/>
                <w:sz w:val="24"/>
                <w:szCs w:val="24"/>
              </w:rPr>
              <w:t xml:space="preserve"> типа, станции внешнего пилота, систем обеспечения полетов и их функциональных элементов.</w:t>
            </w:r>
          </w:p>
        </w:tc>
        <w:tc>
          <w:tcPr>
            <w:tcW w:w="1984" w:type="dxa"/>
            <w:vMerge/>
            <w:vAlign w:val="center"/>
          </w:tcPr>
          <w:p w:rsidR="006F4DE6" w:rsidRPr="00985111" w:rsidRDefault="006F4DE6" w:rsidP="00CD33D8">
            <w:pPr>
              <w:suppressAutoHyphens/>
              <w:spacing w:after="200" w:line="276" w:lineRule="auto"/>
              <w:jc w:val="both"/>
              <w:rPr>
                <w:rFonts w:ascii="Times New Roman" w:eastAsia="Times New Roman" w:hAnsi="Times New Roman" w:cs="Times New Roman"/>
                <w:i/>
                <w:sz w:val="24"/>
                <w:szCs w:val="24"/>
                <w:lang w:eastAsia="ru-RU"/>
              </w:rPr>
            </w:pPr>
          </w:p>
        </w:tc>
        <w:tc>
          <w:tcPr>
            <w:tcW w:w="1843" w:type="dxa"/>
            <w:vMerge/>
          </w:tcPr>
          <w:p w:rsidR="006F4DE6" w:rsidRPr="00985111" w:rsidRDefault="006F4DE6" w:rsidP="00CD33D8">
            <w:pPr>
              <w:rPr>
                <w:rFonts w:ascii="Times New Roman" w:eastAsia="Times New Roman" w:hAnsi="Times New Roman" w:cs="Times New Roman"/>
                <w:bCs/>
                <w:sz w:val="24"/>
                <w:szCs w:val="24"/>
                <w:lang w:eastAsia="ru-RU"/>
              </w:rPr>
            </w:pPr>
          </w:p>
        </w:tc>
      </w:tr>
      <w:tr w:rsidR="006F4DE6" w:rsidRPr="00985111" w:rsidTr="00CD33D8">
        <w:trPr>
          <w:trHeight w:val="20"/>
        </w:trPr>
        <w:tc>
          <w:tcPr>
            <w:tcW w:w="2552" w:type="dxa"/>
            <w:vMerge/>
          </w:tcPr>
          <w:p w:rsidR="006F4DE6" w:rsidRPr="00985111" w:rsidRDefault="006F4DE6" w:rsidP="00CD33D8">
            <w:pPr>
              <w:spacing w:after="200"/>
              <w:rPr>
                <w:rFonts w:ascii="Times New Roman" w:eastAsia="Times New Roman" w:hAnsi="Times New Roman" w:cs="Times New Roman"/>
                <w:b/>
                <w:bCs/>
                <w:sz w:val="24"/>
                <w:szCs w:val="24"/>
                <w:lang w:eastAsia="ru-RU"/>
              </w:rPr>
            </w:pPr>
          </w:p>
        </w:tc>
        <w:tc>
          <w:tcPr>
            <w:tcW w:w="8075" w:type="dxa"/>
          </w:tcPr>
          <w:p w:rsidR="006F4DE6" w:rsidRPr="004710A9" w:rsidRDefault="006F4DE6" w:rsidP="00CD33D8">
            <w:pPr>
              <w:ind w:right="57"/>
              <w:jc w:val="both"/>
              <w:rPr>
                <w:rFonts w:ascii="Times New Roman" w:eastAsia="Times New Roman" w:hAnsi="Times New Roman" w:cs="Times New Roman"/>
                <w:sz w:val="24"/>
                <w:szCs w:val="24"/>
                <w:lang w:eastAsia="ru-RU"/>
              </w:rPr>
            </w:pPr>
            <w:r w:rsidRPr="00EB567E">
              <w:rPr>
                <w:rFonts w:ascii="Times New Roman" w:hAnsi="Times New Roman"/>
                <w:sz w:val="24"/>
                <w:szCs w:val="24"/>
              </w:rPr>
              <w:t xml:space="preserve">Порядок ведения учёта срока службы, наработки объектов эксплуатации, причин отказов, неисправностей и повреждений беспилотных воздушных судов </w:t>
            </w:r>
            <w:r>
              <w:rPr>
                <w:rFonts w:ascii="Times New Roman" w:hAnsi="Times New Roman"/>
                <w:sz w:val="24"/>
                <w:szCs w:val="24"/>
              </w:rPr>
              <w:t>смешанного</w:t>
            </w:r>
            <w:r w:rsidRPr="00EB567E">
              <w:rPr>
                <w:rFonts w:ascii="Times New Roman" w:hAnsi="Times New Roman"/>
                <w:sz w:val="24"/>
                <w:szCs w:val="24"/>
              </w:rPr>
              <w:t xml:space="preserve"> типа.</w:t>
            </w:r>
          </w:p>
        </w:tc>
        <w:tc>
          <w:tcPr>
            <w:tcW w:w="1984" w:type="dxa"/>
            <w:vMerge/>
            <w:vAlign w:val="center"/>
          </w:tcPr>
          <w:p w:rsidR="006F4DE6" w:rsidRPr="00985111" w:rsidRDefault="006F4DE6" w:rsidP="00CD33D8">
            <w:pPr>
              <w:suppressAutoHyphens/>
              <w:spacing w:after="200" w:line="276" w:lineRule="auto"/>
              <w:jc w:val="both"/>
              <w:rPr>
                <w:rFonts w:ascii="Times New Roman" w:eastAsia="Times New Roman" w:hAnsi="Times New Roman" w:cs="Times New Roman"/>
                <w:i/>
                <w:sz w:val="24"/>
                <w:szCs w:val="24"/>
                <w:lang w:eastAsia="ru-RU"/>
              </w:rPr>
            </w:pPr>
          </w:p>
        </w:tc>
        <w:tc>
          <w:tcPr>
            <w:tcW w:w="1843" w:type="dxa"/>
            <w:vMerge/>
          </w:tcPr>
          <w:p w:rsidR="006F4DE6" w:rsidRPr="00985111" w:rsidRDefault="006F4DE6" w:rsidP="00CD33D8">
            <w:pPr>
              <w:rPr>
                <w:rFonts w:ascii="Times New Roman" w:eastAsia="Times New Roman" w:hAnsi="Times New Roman" w:cs="Times New Roman"/>
                <w:bCs/>
                <w:sz w:val="24"/>
                <w:szCs w:val="24"/>
                <w:lang w:eastAsia="ru-RU"/>
              </w:rPr>
            </w:pPr>
          </w:p>
        </w:tc>
      </w:tr>
      <w:tr w:rsidR="006F4DE6" w:rsidRPr="00985111" w:rsidTr="00CD33D8">
        <w:trPr>
          <w:trHeight w:val="20"/>
        </w:trPr>
        <w:tc>
          <w:tcPr>
            <w:tcW w:w="2552" w:type="dxa"/>
            <w:vMerge/>
          </w:tcPr>
          <w:p w:rsidR="006F4DE6" w:rsidRPr="00985111" w:rsidRDefault="006F4DE6" w:rsidP="00CD33D8">
            <w:pPr>
              <w:spacing w:after="200"/>
              <w:rPr>
                <w:rFonts w:ascii="Times New Roman" w:eastAsia="Times New Roman" w:hAnsi="Times New Roman" w:cs="Times New Roman"/>
                <w:b/>
                <w:bCs/>
                <w:sz w:val="24"/>
                <w:szCs w:val="24"/>
                <w:lang w:eastAsia="ru-RU"/>
              </w:rPr>
            </w:pPr>
          </w:p>
        </w:tc>
        <w:tc>
          <w:tcPr>
            <w:tcW w:w="8075" w:type="dxa"/>
          </w:tcPr>
          <w:p w:rsidR="006F4DE6" w:rsidRPr="00985111" w:rsidRDefault="006F4DE6" w:rsidP="00CD33D8">
            <w:pPr>
              <w:ind w:right="57"/>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1984" w:type="dxa"/>
            <w:vAlign w:val="center"/>
          </w:tcPr>
          <w:p w:rsidR="006F4DE6" w:rsidRPr="00FB0D92" w:rsidRDefault="006F4DE6" w:rsidP="00CD33D8">
            <w:pPr>
              <w:suppressAutoHyphens/>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c>
          <w:tcPr>
            <w:tcW w:w="1843" w:type="dxa"/>
          </w:tcPr>
          <w:p w:rsidR="006F4DE6" w:rsidRPr="00985111" w:rsidRDefault="006F4DE6" w:rsidP="00CD33D8">
            <w:pPr>
              <w:rPr>
                <w:rFonts w:ascii="Times New Roman" w:eastAsia="Times New Roman" w:hAnsi="Times New Roman" w:cs="Times New Roman"/>
                <w:bCs/>
                <w:sz w:val="24"/>
                <w:szCs w:val="24"/>
                <w:lang w:eastAsia="ru-RU"/>
              </w:rPr>
            </w:pPr>
          </w:p>
        </w:tc>
      </w:tr>
      <w:tr w:rsidR="006F4DE6" w:rsidRPr="00985111" w:rsidTr="00CD33D8">
        <w:trPr>
          <w:trHeight w:val="20"/>
        </w:trPr>
        <w:tc>
          <w:tcPr>
            <w:tcW w:w="2552" w:type="dxa"/>
            <w:vMerge/>
          </w:tcPr>
          <w:p w:rsidR="006F4DE6" w:rsidRPr="00985111" w:rsidRDefault="006F4DE6" w:rsidP="00CD33D8">
            <w:pPr>
              <w:spacing w:after="200"/>
              <w:rPr>
                <w:rFonts w:ascii="Times New Roman" w:eastAsia="Times New Roman" w:hAnsi="Times New Roman" w:cs="Times New Roman"/>
                <w:b/>
                <w:bCs/>
                <w:sz w:val="24"/>
                <w:szCs w:val="24"/>
                <w:lang w:eastAsia="ru-RU"/>
              </w:rPr>
            </w:pPr>
          </w:p>
        </w:tc>
        <w:tc>
          <w:tcPr>
            <w:tcW w:w="8075" w:type="dxa"/>
          </w:tcPr>
          <w:p w:rsidR="006F4DE6" w:rsidRPr="004710AB" w:rsidRDefault="006F4DE6" w:rsidP="00CD33D8">
            <w:pPr>
              <w:ind w:right="57"/>
              <w:jc w:val="both"/>
              <w:rPr>
                <w:rFonts w:ascii="Times New Roman" w:eastAsia="Times New Roman" w:hAnsi="Times New Roman" w:cs="Times New Roman"/>
                <w:b/>
                <w:sz w:val="24"/>
                <w:szCs w:val="24"/>
                <w:lang w:eastAsia="ru-RU"/>
              </w:rPr>
            </w:pPr>
            <w:r w:rsidRPr="004710AB">
              <w:rPr>
                <w:rFonts w:ascii="Times New Roman" w:eastAsia="Times New Roman" w:hAnsi="Times New Roman" w:cs="Times New Roman"/>
                <w:b/>
                <w:bCs/>
                <w:sz w:val="24"/>
                <w:szCs w:val="24"/>
                <w:lang w:eastAsia="ru-RU"/>
              </w:rPr>
              <w:t>Практическое занятие</w:t>
            </w:r>
            <w:r w:rsidRPr="004710AB">
              <w:rPr>
                <w:rFonts w:ascii="Times New Roman" w:eastAsia="Times New Roman" w:hAnsi="Times New Roman" w:cs="Times New Roman"/>
                <w:b/>
                <w:sz w:val="24"/>
                <w:szCs w:val="24"/>
                <w:lang w:eastAsia="ru-RU"/>
              </w:rPr>
              <w:t xml:space="preserve"> 10</w:t>
            </w:r>
          </w:p>
          <w:p w:rsidR="006F4DE6" w:rsidRDefault="006F4DE6"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lastRenderedPageBreak/>
              <w:t>Нормативно-техническая документация по обслуживанию, постановке, хранению и снятию беспилотных авиационных систем с хранения.</w:t>
            </w:r>
          </w:p>
          <w:p w:rsidR="006F4DE6" w:rsidRPr="004710AB" w:rsidRDefault="006F4DE6"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Практическая работа 11</w:t>
            </w:r>
          </w:p>
          <w:p w:rsidR="006F4DE6" w:rsidRDefault="006F4DE6"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Требования к техническому содержанию беспилотных авиационных систем и их элементов, перечни отказов.</w:t>
            </w:r>
          </w:p>
          <w:p w:rsidR="006F4DE6" w:rsidRPr="00191740" w:rsidRDefault="006F4DE6"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Практическая работа 12</w:t>
            </w:r>
          </w:p>
          <w:p w:rsidR="006F4DE6" w:rsidRDefault="006F4DE6"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Правила подготовки и сдачи беспилотных авиационных систем в ремонт, его приёмки из ремонта.</w:t>
            </w:r>
          </w:p>
          <w:p w:rsidR="006F4DE6" w:rsidRPr="004710AB" w:rsidRDefault="006F4DE6"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Практическая работа 13</w:t>
            </w:r>
          </w:p>
          <w:p w:rsidR="006F4DE6" w:rsidRDefault="006F4DE6"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 xml:space="preserve">Проведение проверок исправности, работоспособности и готовности дистанционно пилотируемых воздушных судов </w:t>
            </w:r>
            <w:r>
              <w:rPr>
                <w:rFonts w:ascii="Times New Roman" w:hAnsi="Times New Roman"/>
                <w:sz w:val="24"/>
                <w:szCs w:val="24"/>
              </w:rPr>
              <w:t>смешанного</w:t>
            </w:r>
            <w:r w:rsidRPr="00265ABA">
              <w:rPr>
                <w:rFonts w:ascii="Times New Roman" w:hAnsi="Times New Roman"/>
                <w:sz w:val="24"/>
                <w:szCs w:val="24"/>
              </w:rPr>
              <w:t xml:space="preserve"> типа, станции внешнего пилота, систем обеспечения полетов и их функциональных элементов.</w:t>
            </w:r>
          </w:p>
          <w:p w:rsidR="006F4DE6" w:rsidRPr="004710AB" w:rsidRDefault="006F4DE6"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Практическая работа 14</w:t>
            </w:r>
          </w:p>
          <w:p w:rsidR="006F4DE6" w:rsidRDefault="006F4DE6"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Выполнение процедур по предупреждению, выявлению и устранению прямых и косвенных причин снижения надёжности дистанционно пилотируемых воздушных судов самолётного типа, станции внешнего пилота, систем обеспечения полётов и их функциональных элементов.</w:t>
            </w:r>
          </w:p>
          <w:p w:rsidR="006F4DE6" w:rsidRPr="004710AB" w:rsidRDefault="006F4DE6"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Практическая работа 15</w:t>
            </w:r>
          </w:p>
          <w:p w:rsidR="006F4DE6" w:rsidRPr="00265ABA" w:rsidRDefault="006F4DE6"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 xml:space="preserve">Ведение учёта срока службы, наработки объектов эксплуатации, причин отказов, неисправностей и повреждений беспилотных воздушных судов </w:t>
            </w:r>
            <w:r>
              <w:rPr>
                <w:rFonts w:ascii="Times New Roman" w:hAnsi="Times New Roman"/>
                <w:sz w:val="24"/>
                <w:szCs w:val="24"/>
              </w:rPr>
              <w:t>смешанного</w:t>
            </w:r>
            <w:r w:rsidRPr="00265ABA">
              <w:rPr>
                <w:rFonts w:ascii="Times New Roman" w:hAnsi="Times New Roman"/>
                <w:sz w:val="24"/>
                <w:szCs w:val="24"/>
              </w:rPr>
              <w:t xml:space="preserve"> типа.</w:t>
            </w:r>
          </w:p>
          <w:p w:rsidR="006F4DE6" w:rsidRDefault="006F4DE6"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Порядок допуска работников к выполнению работ.</w:t>
            </w:r>
          </w:p>
          <w:p w:rsidR="006F4DE6" w:rsidRPr="004710AB" w:rsidRDefault="006F4DE6"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Практическая работа 16</w:t>
            </w:r>
          </w:p>
          <w:p w:rsidR="006F4DE6" w:rsidRDefault="006F4DE6"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Меры предосторожности и порядок действий во внештатных ситуациях.</w:t>
            </w:r>
          </w:p>
          <w:p w:rsidR="006F4DE6" w:rsidRPr="004710AB" w:rsidRDefault="006F4DE6"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Практическая работа 17</w:t>
            </w:r>
          </w:p>
          <w:p w:rsidR="006F4DE6" w:rsidRDefault="006F4DE6"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Правила по охране труда, безопасной эксплуатации беспилотных авиационных систем, пожарной и экологической безопасности.</w:t>
            </w:r>
          </w:p>
          <w:p w:rsidR="006F4DE6" w:rsidRDefault="006F4DE6" w:rsidP="00CD33D8">
            <w:pPr>
              <w:spacing w:after="160" w:line="259" w:lineRule="auto"/>
              <w:ind w:right="57"/>
              <w:contextualSpacing/>
              <w:jc w:val="both"/>
              <w:rPr>
                <w:rFonts w:ascii="Times New Roman" w:hAnsi="Times New Roman"/>
                <w:sz w:val="24"/>
                <w:szCs w:val="24"/>
              </w:rPr>
            </w:pPr>
          </w:p>
          <w:p w:rsidR="006F4DE6" w:rsidRPr="004710AB" w:rsidRDefault="006F4DE6"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lastRenderedPageBreak/>
              <w:t>Практическая работа 18</w:t>
            </w:r>
          </w:p>
          <w:p w:rsidR="006F4DE6" w:rsidRDefault="006F4DE6"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Правила применения средств индивидуальной защиты, средств пожаротушения, гигиены и оказания первой помощи при аварийных ситуациях, пожаре, химических ожогах и механических травмах.</w:t>
            </w:r>
          </w:p>
          <w:p w:rsidR="006F4DE6" w:rsidRPr="004710AB" w:rsidRDefault="006F4DE6"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Практическая работа 19</w:t>
            </w:r>
          </w:p>
          <w:p w:rsidR="006F4DE6" w:rsidRDefault="006F4DE6" w:rsidP="00CD33D8">
            <w:pPr>
              <w:numPr>
                <w:ilvl w:val="0"/>
                <w:numId w:val="23"/>
              </w:numPr>
              <w:spacing w:after="160" w:line="259" w:lineRule="auto"/>
              <w:ind w:left="0" w:right="57" w:firstLine="0"/>
              <w:contextualSpacing/>
              <w:jc w:val="both"/>
              <w:rPr>
                <w:rFonts w:ascii="Times New Roman" w:hAnsi="Times New Roman"/>
                <w:sz w:val="24"/>
                <w:szCs w:val="24"/>
              </w:rPr>
            </w:pPr>
            <w:r w:rsidRPr="00265ABA">
              <w:rPr>
                <w:rFonts w:ascii="Times New Roman" w:hAnsi="Times New Roman"/>
                <w:sz w:val="24"/>
                <w:szCs w:val="24"/>
              </w:rPr>
              <w:t>Стандартные компьютерные офисные приложения, браузеры, профессиональные ресурсы по беспилотным авиационным системам в информационно-телекоммуникационной сети «Интернет»</w:t>
            </w:r>
          </w:p>
          <w:p w:rsidR="006F4DE6" w:rsidRPr="00191740" w:rsidRDefault="006F4DE6" w:rsidP="00CD33D8">
            <w:pPr>
              <w:spacing w:after="160" w:line="259" w:lineRule="auto"/>
              <w:ind w:right="57"/>
              <w:contextualSpacing/>
              <w:jc w:val="both"/>
              <w:rPr>
                <w:rFonts w:ascii="Times New Roman" w:hAnsi="Times New Roman"/>
                <w:b/>
                <w:sz w:val="24"/>
                <w:szCs w:val="24"/>
              </w:rPr>
            </w:pPr>
            <w:r>
              <w:rPr>
                <w:rFonts w:ascii="Times New Roman" w:hAnsi="Times New Roman"/>
                <w:b/>
                <w:sz w:val="24"/>
                <w:szCs w:val="24"/>
              </w:rPr>
              <w:t>Практическая работа 20</w:t>
            </w:r>
          </w:p>
          <w:p w:rsidR="006F4DE6" w:rsidRPr="00985111" w:rsidRDefault="006F4DE6" w:rsidP="00CD33D8">
            <w:pPr>
              <w:pStyle w:val="a4"/>
              <w:numPr>
                <w:ilvl w:val="0"/>
                <w:numId w:val="23"/>
              </w:numPr>
              <w:ind w:left="0" w:right="57" w:firstLine="0"/>
              <w:jc w:val="both"/>
              <w:rPr>
                <w:rFonts w:ascii="Times New Roman" w:eastAsia="Times New Roman" w:hAnsi="Times New Roman" w:cs="Times New Roman"/>
                <w:sz w:val="24"/>
                <w:szCs w:val="24"/>
                <w:lang w:eastAsia="ru-RU"/>
              </w:rPr>
            </w:pPr>
            <w:r w:rsidRPr="00265ABA">
              <w:rPr>
                <w:rFonts w:ascii="Times New Roman" w:hAnsi="Times New Roman"/>
                <w:sz w:val="24"/>
                <w:szCs w:val="24"/>
              </w:rPr>
              <w:t>Перечень необходимой документации по постановке беспилотных авиационных систем на хранение, обслуживание и снятие его с хранения и требования к ее оформлению.</w:t>
            </w:r>
          </w:p>
        </w:tc>
        <w:tc>
          <w:tcPr>
            <w:tcW w:w="1984" w:type="dxa"/>
            <w:vAlign w:val="center"/>
          </w:tcPr>
          <w:p w:rsidR="006F4DE6" w:rsidRPr="00985111" w:rsidRDefault="006F4DE6" w:rsidP="00CD33D8">
            <w:pPr>
              <w:suppressAutoHyphens/>
              <w:spacing w:after="200" w:line="276" w:lineRule="auto"/>
              <w:jc w:val="both"/>
              <w:rPr>
                <w:rFonts w:ascii="Times New Roman" w:eastAsia="Times New Roman" w:hAnsi="Times New Roman" w:cs="Times New Roman"/>
                <w:i/>
                <w:sz w:val="24"/>
                <w:szCs w:val="24"/>
                <w:lang w:eastAsia="ru-RU"/>
              </w:rPr>
            </w:pPr>
          </w:p>
        </w:tc>
        <w:tc>
          <w:tcPr>
            <w:tcW w:w="1843" w:type="dxa"/>
            <w:vAlign w:val="center"/>
          </w:tcPr>
          <w:p w:rsidR="006F4DE6" w:rsidRPr="00743327" w:rsidRDefault="006F4DE6" w:rsidP="00CD33D8">
            <w:pPr>
              <w:ind w:left="168" w:right="1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3.</w:t>
            </w:r>
            <w:r w:rsidRPr="004710A9">
              <w:rPr>
                <w:rFonts w:ascii="Times New Roman" w:eastAsia="Times New Roman" w:hAnsi="Times New Roman" w:cs="Times New Roman"/>
                <w:sz w:val="24"/>
                <w:szCs w:val="24"/>
              </w:rPr>
              <w:t>4</w:t>
            </w:r>
            <w:r>
              <w:rPr>
                <w:rFonts w:ascii="Times New Roman" w:eastAsia="Times New Roman" w:hAnsi="Times New Roman" w:cs="Times New Roman"/>
                <w:sz w:val="24"/>
                <w:szCs w:val="24"/>
              </w:rPr>
              <w:t>, ПК 3.5, ПК 3.</w:t>
            </w:r>
            <w:r w:rsidRPr="004710A9">
              <w:rPr>
                <w:rFonts w:ascii="Times New Roman" w:eastAsia="Times New Roman" w:hAnsi="Times New Roman" w:cs="Times New Roman"/>
                <w:sz w:val="24"/>
                <w:szCs w:val="24"/>
              </w:rPr>
              <w:t>6</w:t>
            </w:r>
            <w:r>
              <w:rPr>
                <w:rFonts w:ascii="Times New Roman" w:eastAsia="Times New Roman" w:hAnsi="Times New Roman" w:cs="Times New Roman"/>
                <w:sz w:val="24"/>
                <w:szCs w:val="24"/>
              </w:rPr>
              <w:t>, ПК 3.7</w:t>
            </w:r>
          </w:p>
          <w:p w:rsidR="006F4DE6" w:rsidRPr="00985111" w:rsidRDefault="006F4DE6" w:rsidP="00CD33D8">
            <w:pPr>
              <w:jc w:val="center"/>
              <w:rPr>
                <w:rFonts w:ascii="Times New Roman" w:eastAsia="Times New Roman" w:hAnsi="Times New Roman" w:cs="Times New Roman"/>
                <w:bCs/>
                <w:sz w:val="24"/>
                <w:szCs w:val="24"/>
                <w:lang w:eastAsia="ru-RU"/>
              </w:rPr>
            </w:pPr>
            <w:r>
              <w:rPr>
                <w:rFonts w:ascii="Times New Roman" w:eastAsia="Times New Roman" w:hAnsi="Times New Roman"/>
                <w:sz w:val="24"/>
                <w:szCs w:val="24"/>
              </w:rPr>
              <w:lastRenderedPageBreak/>
              <w:t>ОК 01, ОК 02, ОК 04, ОК 07, ОК 09</w:t>
            </w:r>
          </w:p>
        </w:tc>
      </w:tr>
      <w:tr w:rsidR="006F4DE6" w:rsidRPr="00985111" w:rsidTr="00CD33D8">
        <w:trPr>
          <w:trHeight w:val="493"/>
        </w:trPr>
        <w:tc>
          <w:tcPr>
            <w:tcW w:w="10627" w:type="dxa"/>
            <w:gridSpan w:val="2"/>
          </w:tcPr>
          <w:p w:rsidR="006F4DE6" w:rsidRDefault="006F4DE6" w:rsidP="00CD33D8">
            <w:pPr>
              <w:spacing w:after="120"/>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lastRenderedPageBreak/>
              <w:t xml:space="preserve">Примерная тематика самостоятельной учебной работы при изучении раздела </w:t>
            </w:r>
            <w:r>
              <w:rPr>
                <w:rFonts w:ascii="Times New Roman" w:eastAsia="Times New Roman" w:hAnsi="Times New Roman" w:cs="Times New Roman"/>
                <w:b/>
                <w:bCs/>
                <w:sz w:val="24"/>
                <w:szCs w:val="24"/>
                <w:lang w:eastAsia="ru-RU"/>
              </w:rPr>
              <w:t>2</w:t>
            </w:r>
          </w:p>
          <w:p w:rsidR="006F4DE6" w:rsidRDefault="006F4DE6" w:rsidP="00CD33D8">
            <w:pPr>
              <w:pStyle w:val="Default"/>
              <w:rPr>
                <w:sz w:val="23"/>
                <w:szCs w:val="23"/>
              </w:rPr>
            </w:pPr>
            <w:r>
              <w:rPr>
                <w:sz w:val="23"/>
                <w:szCs w:val="23"/>
              </w:rPr>
              <w:t xml:space="preserve">Изучение нормативно-технической документации по подготовке беспилотных авиационных систем и их элементов к полёту </w:t>
            </w:r>
          </w:p>
          <w:p w:rsidR="006F4DE6" w:rsidRDefault="006F4DE6" w:rsidP="00CD33D8">
            <w:pPr>
              <w:pStyle w:val="Default"/>
              <w:rPr>
                <w:sz w:val="23"/>
                <w:szCs w:val="23"/>
              </w:rPr>
            </w:pPr>
            <w:r>
              <w:rPr>
                <w:color w:val="1A1A1A"/>
                <w:sz w:val="23"/>
                <w:szCs w:val="23"/>
              </w:rPr>
              <w:t xml:space="preserve">Ознакомление с материалами основной, дополнительной литературы и нормативных источников. </w:t>
            </w:r>
          </w:p>
          <w:p w:rsidR="006F4DE6" w:rsidRDefault="006F4DE6" w:rsidP="00CD33D8">
            <w:pPr>
              <w:spacing w:after="120"/>
              <w:rPr>
                <w:rFonts w:ascii="Times New Roman" w:eastAsia="Times New Roman" w:hAnsi="Times New Roman" w:cs="Times New Roman"/>
                <w:b/>
                <w:bCs/>
                <w:sz w:val="24"/>
                <w:szCs w:val="24"/>
                <w:lang w:eastAsia="ru-RU"/>
              </w:rPr>
            </w:pPr>
          </w:p>
          <w:p w:rsidR="006F4DE6" w:rsidRDefault="006F4DE6" w:rsidP="00CD33D8">
            <w:pPr>
              <w:pStyle w:val="Default"/>
              <w:rPr>
                <w:sz w:val="23"/>
                <w:szCs w:val="23"/>
              </w:rPr>
            </w:pPr>
            <w:r>
              <w:rPr>
                <w:sz w:val="23"/>
                <w:szCs w:val="23"/>
              </w:rPr>
              <w:t xml:space="preserve">Оборудование для создания БПЛА самолетного типа </w:t>
            </w:r>
          </w:p>
          <w:p w:rsidR="006F4DE6" w:rsidRDefault="006F4DE6" w:rsidP="00CD33D8">
            <w:pPr>
              <w:pStyle w:val="Default"/>
              <w:rPr>
                <w:sz w:val="23"/>
                <w:szCs w:val="23"/>
              </w:rPr>
            </w:pPr>
            <w:r>
              <w:rPr>
                <w:color w:val="1F2329"/>
                <w:sz w:val="23"/>
                <w:szCs w:val="23"/>
              </w:rPr>
              <w:t xml:space="preserve">Оборудование для проведения точных замеров </w:t>
            </w:r>
          </w:p>
          <w:p w:rsidR="006F4DE6" w:rsidRPr="00955FBC" w:rsidRDefault="006F4DE6" w:rsidP="00CD33D8">
            <w:pPr>
              <w:pStyle w:val="Default"/>
              <w:rPr>
                <w:sz w:val="23"/>
                <w:szCs w:val="23"/>
              </w:rPr>
            </w:pPr>
            <w:r>
              <w:rPr>
                <w:sz w:val="23"/>
                <w:szCs w:val="23"/>
              </w:rPr>
              <w:t xml:space="preserve">Взаимодействие расчёта БАК с наземными службами обеспечения полётов </w:t>
            </w:r>
          </w:p>
          <w:p w:rsidR="006F4DE6" w:rsidRPr="00955FBC" w:rsidRDefault="006F4DE6" w:rsidP="00CD33D8">
            <w:pPr>
              <w:spacing w:after="120"/>
              <w:rPr>
                <w:rFonts w:ascii="Times New Roman" w:eastAsia="Times New Roman" w:hAnsi="Times New Roman" w:cs="Times New Roman"/>
                <w:sz w:val="24"/>
                <w:szCs w:val="24"/>
                <w:lang w:eastAsia="ru-RU"/>
              </w:rPr>
            </w:pPr>
            <w:r w:rsidRPr="00955FBC">
              <w:rPr>
                <w:rFonts w:ascii="Times New Roman" w:eastAsia="Times New Roman" w:hAnsi="Times New Roman" w:cs="Times New Roman"/>
                <w:sz w:val="24"/>
                <w:szCs w:val="24"/>
                <w:lang w:eastAsia="ru-RU"/>
              </w:rPr>
              <w:t>Сезонные виды обслуживания авиационной техники</w:t>
            </w:r>
          </w:p>
        </w:tc>
        <w:tc>
          <w:tcPr>
            <w:tcW w:w="1984" w:type="dxa"/>
            <w:vAlign w:val="center"/>
          </w:tcPr>
          <w:p w:rsidR="006F4DE6" w:rsidRPr="00FB0D92" w:rsidRDefault="006F4DE6" w:rsidP="00CD33D8">
            <w:pPr>
              <w:suppressAutoHyphens/>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c>
          <w:tcPr>
            <w:tcW w:w="1843" w:type="dxa"/>
          </w:tcPr>
          <w:p w:rsidR="006F4DE6" w:rsidRPr="00985111" w:rsidRDefault="006F4DE6" w:rsidP="00CD33D8">
            <w:pPr>
              <w:suppressAutoHyphens/>
              <w:spacing w:after="200" w:line="276" w:lineRule="auto"/>
              <w:rPr>
                <w:rFonts w:ascii="Times New Roman" w:eastAsia="Times New Roman" w:hAnsi="Times New Roman" w:cs="Times New Roman"/>
                <w:b/>
                <w:i/>
                <w:sz w:val="24"/>
                <w:szCs w:val="24"/>
                <w:lang w:eastAsia="ru-RU"/>
              </w:rPr>
            </w:pPr>
          </w:p>
        </w:tc>
      </w:tr>
      <w:tr w:rsidR="006F4DE6" w:rsidRPr="00985111" w:rsidTr="00CD33D8">
        <w:trPr>
          <w:trHeight w:val="493"/>
        </w:trPr>
        <w:tc>
          <w:tcPr>
            <w:tcW w:w="10627" w:type="dxa"/>
            <w:gridSpan w:val="2"/>
          </w:tcPr>
          <w:p w:rsidR="006F4DE6" w:rsidRPr="00985111" w:rsidRDefault="006F4DE6" w:rsidP="00CD33D8">
            <w:pPr>
              <w:spacing w:after="12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Промежуточная аттестация экзамен</w:t>
            </w:r>
          </w:p>
        </w:tc>
        <w:tc>
          <w:tcPr>
            <w:tcW w:w="1984" w:type="dxa"/>
            <w:vAlign w:val="center"/>
          </w:tcPr>
          <w:p w:rsidR="006F4DE6" w:rsidRPr="00FB0D92" w:rsidRDefault="006F4DE6" w:rsidP="00CD33D8">
            <w:pPr>
              <w:suppressAutoHyphens/>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1843" w:type="dxa"/>
          </w:tcPr>
          <w:p w:rsidR="006F4DE6" w:rsidRPr="00985111" w:rsidRDefault="006F4DE6" w:rsidP="00CD33D8">
            <w:pPr>
              <w:suppressAutoHyphens/>
              <w:spacing w:after="200" w:line="276" w:lineRule="auto"/>
              <w:rPr>
                <w:rFonts w:ascii="Times New Roman" w:eastAsia="Times New Roman" w:hAnsi="Times New Roman" w:cs="Times New Roman"/>
                <w:b/>
                <w:i/>
                <w:sz w:val="24"/>
                <w:szCs w:val="24"/>
                <w:lang w:eastAsia="ru-RU"/>
              </w:rPr>
            </w:pPr>
          </w:p>
        </w:tc>
      </w:tr>
      <w:tr w:rsidR="006F4DE6" w:rsidRPr="00985111" w:rsidTr="00CD33D8">
        <w:tc>
          <w:tcPr>
            <w:tcW w:w="10627" w:type="dxa"/>
            <w:gridSpan w:val="2"/>
          </w:tcPr>
          <w:p w:rsidR="006F4DE6" w:rsidRPr="00985111" w:rsidRDefault="006F4DE6" w:rsidP="00CD33D8">
            <w:pPr>
              <w:suppressAutoHyphens/>
              <w:jc w:val="both"/>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 xml:space="preserve">Учебная практика </w:t>
            </w:r>
          </w:p>
          <w:p w:rsidR="006F4DE6" w:rsidRPr="00985111" w:rsidRDefault="006F4DE6" w:rsidP="00CD33D8">
            <w:pPr>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 xml:space="preserve">Виды работ </w:t>
            </w:r>
          </w:p>
          <w:p w:rsidR="006F4DE6" w:rsidRPr="00265ABA" w:rsidRDefault="006F4DE6" w:rsidP="00CD33D8">
            <w:pPr>
              <w:numPr>
                <w:ilvl w:val="0"/>
                <w:numId w:val="30"/>
              </w:numPr>
              <w:tabs>
                <w:tab w:val="left" w:pos="399"/>
              </w:tabs>
              <w:ind w:left="0" w:right="57" w:firstLine="0"/>
              <w:jc w:val="both"/>
              <w:rPr>
                <w:rFonts w:ascii="Times New Roman" w:eastAsia="Times New Roman" w:hAnsi="Times New Roman"/>
                <w:sz w:val="24"/>
                <w:szCs w:val="24"/>
              </w:rPr>
            </w:pPr>
            <w:r w:rsidRPr="00265ABA">
              <w:rPr>
                <w:rFonts w:ascii="Times New Roman" w:eastAsia="Times New Roman" w:hAnsi="Times New Roman"/>
                <w:sz w:val="24"/>
                <w:szCs w:val="24"/>
              </w:rPr>
              <w:t>Подготовка</w:t>
            </w:r>
            <w:r w:rsidRPr="00265ABA">
              <w:rPr>
                <w:rFonts w:ascii="Times New Roman" w:eastAsia="Times New Roman" w:hAnsi="Times New Roman"/>
                <w:spacing w:val="-7"/>
                <w:sz w:val="24"/>
                <w:szCs w:val="24"/>
              </w:rPr>
              <w:t xml:space="preserve"> </w:t>
            </w:r>
            <w:r w:rsidRPr="00265ABA">
              <w:rPr>
                <w:rFonts w:ascii="Times New Roman" w:eastAsia="Times New Roman" w:hAnsi="Times New Roman"/>
                <w:sz w:val="24"/>
                <w:szCs w:val="24"/>
              </w:rPr>
              <w:t>к</w:t>
            </w:r>
            <w:r w:rsidRPr="00265ABA">
              <w:rPr>
                <w:rFonts w:ascii="Times New Roman" w:eastAsia="Times New Roman" w:hAnsi="Times New Roman"/>
                <w:spacing w:val="-5"/>
                <w:sz w:val="24"/>
                <w:szCs w:val="24"/>
              </w:rPr>
              <w:t xml:space="preserve"> </w:t>
            </w:r>
            <w:r w:rsidRPr="00265ABA">
              <w:rPr>
                <w:rFonts w:ascii="Times New Roman" w:eastAsia="Times New Roman" w:hAnsi="Times New Roman"/>
                <w:sz w:val="24"/>
                <w:szCs w:val="24"/>
              </w:rPr>
              <w:t>эксплуатации</w:t>
            </w:r>
            <w:r w:rsidRPr="00265ABA">
              <w:rPr>
                <w:rFonts w:ascii="Times New Roman" w:eastAsia="Times New Roman" w:hAnsi="Times New Roman"/>
                <w:spacing w:val="-2"/>
                <w:sz w:val="24"/>
                <w:szCs w:val="24"/>
              </w:rPr>
              <w:t xml:space="preserve"> </w:t>
            </w:r>
            <w:r w:rsidRPr="00265ABA">
              <w:rPr>
                <w:rFonts w:ascii="Times New Roman" w:eastAsia="Times New Roman" w:hAnsi="Times New Roman"/>
                <w:sz w:val="24"/>
                <w:szCs w:val="24"/>
              </w:rPr>
              <w:t>элементов</w:t>
            </w:r>
            <w:r w:rsidRPr="00265ABA">
              <w:rPr>
                <w:rFonts w:ascii="Times New Roman" w:eastAsia="Times New Roman" w:hAnsi="Times New Roman"/>
                <w:spacing w:val="-6"/>
                <w:sz w:val="24"/>
                <w:szCs w:val="24"/>
              </w:rPr>
              <w:t xml:space="preserve"> </w:t>
            </w:r>
            <w:r w:rsidRPr="00265ABA">
              <w:rPr>
                <w:rFonts w:ascii="Times New Roman" w:eastAsia="Times New Roman" w:hAnsi="Times New Roman"/>
                <w:sz w:val="24"/>
                <w:szCs w:val="24"/>
              </w:rPr>
              <w:t>беспилотной</w:t>
            </w:r>
            <w:r w:rsidRPr="00265ABA">
              <w:rPr>
                <w:rFonts w:ascii="Times New Roman" w:eastAsia="Times New Roman" w:hAnsi="Times New Roman"/>
                <w:spacing w:val="-2"/>
                <w:sz w:val="24"/>
                <w:szCs w:val="24"/>
              </w:rPr>
              <w:t xml:space="preserve"> </w:t>
            </w:r>
            <w:r w:rsidRPr="00265ABA">
              <w:rPr>
                <w:rFonts w:ascii="Times New Roman" w:eastAsia="Times New Roman" w:hAnsi="Times New Roman"/>
                <w:sz w:val="24"/>
                <w:szCs w:val="24"/>
              </w:rPr>
              <w:t>авиационной</w:t>
            </w:r>
            <w:r w:rsidRPr="00265ABA">
              <w:rPr>
                <w:rFonts w:ascii="Times New Roman" w:eastAsia="Times New Roman" w:hAnsi="Times New Roman"/>
                <w:spacing w:val="-2"/>
                <w:sz w:val="24"/>
                <w:szCs w:val="24"/>
              </w:rPr>
              <w:t xml:space="preserve"> </w:t>
            </w:r>
            <w:r w:rsidRPr="00265ABA">
              <w:rPr>
                <w:rFonts w:ascii="Times New Roman" w:eastAsia="Times New Roman" w:hAnsi="Times New Roman"/>
                <w:sz w:val="24"/>
                <w:szCs w:val="24"/>
              </w:rPr>
              <w:t>системы</w:t>
            </w:r>
            <w:r w:rsidRPr="00265ABA">
              <w:rPr>
                <w:rFonts w:ascii="Times New Roman" w:eastAsia="Times New Roman" w:hAnsi="Times New Roman"/>
                <w:spacing w:val="-7"/>
                <w:sz w:val="24"/>
                <w:szCs w:val="24"/>
              </w:rPr>
              <w:t xml:space="preserve"> </w:t>
            </w:r>
            <w:r>
              <w:rPr>
                <w:rFonts w:ascii="Times New Roman" w:eastAsia="Times New Roman" w:hAnsi="Times New Roman"/>
                <w:sz w:val="24"/>
                <w:szCs w:val="24"/>
              </w:rPr>
              <w:t>смешанного</w:t>
            </w:r>
            <w:r w:rsidRPr="00265ABA">
              <w:rPr>
                <w:rFonts w:ascii="Times New Roman" w:eastAsia="Times New Roman" w:hAnsi="Times New Roman"/>
                <w:spacing w:val="-3"/>
                <w:sz w:val="24"/>
                <w:szCs w:val="24"/>
              </w:rPr>
              <w:t xml:space="preserve"> </w:t>
            </w:r>
            <w:r w:rsidRPr="00265ABA">
              <w:rPr>
                <w:rFonts w:ascii="Times New Roman" w:eastAsia="Times New Roman" w:hAnsi="Times New Roman"/>
                <w:sz w:val="24"/>
                <w:szCs w:val="24"/>
              </w:rPr>
              <w:t>типа;</w:t>
            </w:r>
          </w:p>
          <w:p w:rsidR="006F4DE6" w:rsidRPr="00265ABA" w:rsidRDefault="006F4DE6" w:rsidP="00CD33D8">
            <w:pPr>
              <w:numPr>
                <w:ilvl w:val="0"/>
                <w:numId w:val="30"/>
              </w:numPr>
              <w:tabs>
                <w:tab w:val="left" w:pos="346"/>
              </w:tabs>
              <w:ind w:left="0" w:right="57" w:firstLine="0"/>
              <w:contextualSpacing/>
              <w:jc w:val="both"/>
              <w:rPr>
                <w:rFonts w:ascii="Times New Roman" w:eastAsia="Times New Roman" w:hAnsi="Times New Roman"/>
                <w:sz w:val="24"/>
                <w:szCs w:val="24"/>
              </w:rPr>
            </w:pPr>
            <w:r w:rsidRPr="00265ABA">
              <w:rPr>
                <w:rFonts w:ascii="Times New Roman" w:eastAsia="Times New Roman" w:hAnsi="Times New Roman"/>
                <w:sz w:val="24"/>
                <w:szCs w:val="24"/>
              </w:rPr>
              <w:t>Составление полётных программ с учетом особенностей функционального оборудования полезной нагрузки, установ</w:t>
            </w:r>
            <w:r w:rsidRPr="00265ABA">
              <w:rPr>
                <w:rFonts w:ascii="Times New Roman" w:eastAsia="Times New Roman" w:hAnsi="Times New Roman"/>
                <w:spacing w:val="-51"/>
                <w:sz w:val="24"/>
                <w:szCs w:val="24"/>
              </w:rPr>
              <w:t xml:space="preserve"> </w:t>
            </w:r>
            <w:r w:rsidRPr="00265ABA">
              <w:rPr>
                <w:rFonts w:ascii="Times New Roman" w:eastAsia="Times New Roman" w:hAnsi="Times New Roman"/>
                <w:sz w:val="24"/>
                <w:szCs w:val="24"/>
              </w:rPr>
              <w:t>ленного на беспилотном воздушном судне</w:t>
            </w:r>
            <w:r w:rsidRPr="00265ABA">
              <w:rPr>
                <w:rFonts w:ascii="Times New Roman" w:eastAsia="Times New Roman" w:hAnsi="Times New Roman"/>
                <w:spacing w:val="-2"/>
                <w:sz w:val="24"/>
                <w:szCs w:val="24"/>
              </w:rPr>
              <w:t xml:space="preserve"> </w:t>
            </w:r>
            <w:r>
              <w:rPr>
                <w:rFonts w:ascii="Times New Roman" w:eastAsia="Times New Roman" w:hAnsi="Times New Roman"/>
                <w:sz w:val="24"/>
                <w:szCs w:val="24"/>
              </w:rPr>
              <w:t>смешанного</w:t>
            </w:r>
            <w:r w:rsidRPr="00265ABA">
              <w:rPr>
                <w:rFonts w:ascii="Times New Roman" w:eastAsia="Times New Roman" w:hAnsi="Times New Roman"/>
                <w:sz w:val="24"/>
                <w:szCs w:val="24"/>
              </w:rPr>
              <w:t xml:space="preserve"> типа</w:t>
            </w:r>
            <w:r w:rsidRPr="00265ABA">
              <w:rPr>
                <w:rFonts w:ascii="Times New Roman" w:eastAsia="Times New Roman" w:hAnsi="Times New Roman"/>
                <w:spacing w:val="-4"/>
                <w:sz w:val="24"/>
                <w:szCs w:val="24"/>
              </w:rPr>
              <w:t xml:space="preserve"> </w:t>
            </w:r>
            <w:r w:rsidRPr="00265ABA">
              <w:rPr>
                <w:rFonts w:ascii="Times New Roman" w:eastAsia="Times New Roman" w:hAnsi="Times New Roman"/>
                <w:sz w:val="24"/>
                <w:szCs w:val="24"/>
              </w:rPr>
              <w:t>и</w:t>
            </w:r>
            <w:r w:rsidRPr="00265ABA">
              <w:rPr>
                <w:rFonts w:ascii="Times New Roman" w:eastAsia="Times New Roman" w:hAnsi="Times New Roman"/>
                <w:spacing w:val="1"/>
                <w:sz w:val="24"/>
                <w:szCs w:val="24"/>
              </w:rPr>
              <w:t xml:space="preserve"> </w:t>
            </w:r>
            <w:r w:rsidRPr="00265ABA">
              <w:rPr>
                <w:rFonts w:ascii="Times New Roman" w:eastAsia="Times New Roman" w:hAnsi="Times New Roman"/>
                <w:sz w:val="24"/>
                <w:szCs w:val="24"/>
              </w:rPr>
              <w:t>характера</w:t>
            </w:r>
            <w:r w:rsidRPr="00265ABA">
              <w:rPr>
                <w:rFonts w:ascii="Times New Roman" w:eastAsia="Times New Roman" w:hAnsi="Times New Roman"/>
                <w:spacing w:val="-4"/>
                <w:sz w:val="24"/>
                <w:szCs w:val="24"/>
              </w:rPr>
              <w:t xml:space="preserve"> </w:t>
            </w:r>
            <w:r w:rsidRPr="00265ABA">
              <w:rPr>
                <w:rFonts w:ascii="Times New Roman" w:eastAsia="Times New Roman" w:hAnsi="Times New Roman"/>
                <w:sz w:val="24"/>
                <w:szCs w:val="24"/>
              </w:rPr>
              <w:t>перевозимого</w:t>
            </w:r>
            <w:r w:rsidRPr="00265ABA">
              <w:rPr>
                <w:rFonts w:ascii="Times New Roman" w:eastAsia="Times New Roman" w:hAnsi="Times New Roman"/>
                <w:spacing w:val="-4"/>
                <w:sz w:val="24"/>
                <w:szCs w:val="24"/>
              </w:rPr>
              <w:t xml:space="preserve"> </w:t>
            </w:r>
            <w:r w:rsidRPr="00265ABA">
              <w:rPr>
                <w:rFonts w:ascii="Times New Roman" w:eastAsia="Times New Roman" w:hAnsi="Times New Roman"/>
                <w:sz w:val="24"/>
                <w:szCs w:val="24"/>
              </w:rPr>
              <w:t>внешнего груза;</w:t>
            </w:r>
          </w:p>
          <w:p w:rsidR="006F4DE6" w:rsidRPr="00265ABA" w:rsidRDefault="006F4DE6" w:rsidP="00CD33D8">
            <w:pPr>
              <w:numPr>
                <w:ilvl w:val="0"/>
                <w:numId w:val="30"/>
              </w:numPr>
              <w:tabs>
                <w:tab w:val="left" w:pos="379"/>
              </w:tabs>
              <w:ind w:left="0" w:right="57" w:firstLine="0"/>
              <w:contextualSpacing/>
              <w:jc w:val="both"/>
              <w:rPr>
                <w:rFonts w:ascii="Times New Roman" w:eastAsia="Times New Roman" w:hAnsi="Times New Roman"/>
                <w:sz w:val="24"/>
                <w:szCs w:val="24"/>
              </w:rPr>
            </w:pPr>
            <w:r w:rsidRPr="00265ABA">
              <w:rPr>
                <w:rFonts w:ascii="Times New Roman" w:eastAsia="Times New Roman" w:hAnsi="Times New Roman"/>
                <w:sz w:val="24"/>
                <w:szCs w:val="24"/>
              </w:rPr>
              <w:t>Ознакомление с процедурами по предупреждению, выявлению и устранению прямых и косвенных причин снижения</w:t>
            </w:r>
            <w:r w:rsidRPr="00265ABA">
              <w:rPr>
                <w:rFonts w:ascii="Times New Roman" w:eastAsia="Times New Roman" w:hAnsi="Times New Roman"/>
                <w:spacing w:val="1"/>
                <w:sz w:val="24"/>
                <w:szCs w:val="24"/>
              </w:rPr>
              <w:t xml:space="preserve"> </w:t>
            </w:r>
            <w:r w:rsidRPr="00265ABA">
              <w:rPr>
                <w:rFonts w:ascii="Times New Roman" w:eastAsia="Times New Roman" w:hAnsi="Times New Roman"/>
                <w:sz w:val="24"/>
                <w:szCs w:val="24"/>
              </w:rPr>
              <w:t xml:space="preserve">надежности дистанционно пилотируемых воздушных судов </w:t>
            </w:r>
            <w:r>
              <w:rPr>
                <w:rFonts w:ascii="Times New Roman" w:eastAsia="Times New Roman" w:hAnsi="Times New Roman"/>
                <w:sz w:val="24"/>
                <w:szCs w:val="24"/>
              </w:rPr>
              <w:lastRenderedPageBreak/>
              <w:t>смешанного</w:t>
            </w:r>
            <w:r w:rsidRPr="00265ABA">
              <w:rPr>
                <w:rFonts w:ascii="Times New Roman" w:eastAsia="Times New Roman" w:hAnsi="Times New Roman"/>
                <w:sz w:val="24"/>
                <w:szCs w:val="24"/>
              </w:rPr>
              <w:t xml:space="preserve"> типа, станции внешнего пилота, систем обеспечения полетов</w:t>
            </w:r>
            <w:r w:rsidRPr="00265ABA">
              <w:rPr>
                <w:rFonts w:ascii="Times New Roman" w:eastAsia="Times New Roman" w:hAnsi="Times New Roman"/>
                <w:spacing w:val="-6"/>
                <w:sz w:val="24"/>
                <w:szCs w:val="24"/>
              </w:rPr>
              <w:t xml:space="preserve"> </w:t>
            </w:r>
            <w:r w:rsidRPr="00265ABA">
              <w:rPr>
                <w:rFonts w:ascii="Times New Roman" w:eastAsia="Times New Roman" w:hAnsi="Times New Roman"/>
                <w:sz w:val="24"/>
                <w:szCs w:val="24"/>
              </w:rPr>
              <w:t>и</w:t>
            </w:r>
            <w:r w:rsidRPr="00265ABA">
              <w:rPr>
                <w:rFonts w:ascii="Times New Roman" w:eastAsia="Times New Roman" w:hAnsi="Times New Roman"/>
                <w:spacing w:val="2"/>
                <w:sz w:val="24"/>
                <w:szCs w:val="24"/>
              </w:rPr>
              <w:t xml:space="preserve"> </w:t>
            </w:r>
            <w:r w:rsidRPr="00265ABA">
              <w:rPr>
                <w:rFonts w:ascii="Times New Roman" w:eastAsia="Times New Roman" w:hAnsi="Times New Roman"/>
                <w:sz w:val="24"/>
                <w:szCs w:val="24"/>
              </w:rPr>
              <w:t>их</w:t>
            </w:r>
            <w:r w:rsidRPr="00265ABA">
              <w:rPr>
                <w:rFonts w:ascii="Times New Roman" w:eastAsia="Times New Roman" w:hAnsi="Times New Roman"/>
                <w:spacing w:val="-1"/>
                <w:sz w:val="24"/>
                <w:szCs w:val="24"/>
              </w:rPr>
              <w:t xml:space="preserve"> </w:t>
            </w:r>
            <w:r w:rsidRPr="00265ABA">
              <w:rPr>
                <w:rFonts w:ascii="Times New Roman" w:eastAsia="Times New Roman" w:hAnsi="Times New Roman"/>
                <w:sz w:val="24"/>
                <w:szCs w:val="24"/>
              </w:rPr>
              <w:t>функциональных</w:t>
            </w:r>
            <w:r w:rsidRPr="00265ABA">
              <w:rPr>
                <w:rFonts w:ascii="Times New Roman" w:eastAsia="Times New Roman" w:hAnsi="Times New Roman"/>
                <w:spacing w:val="-1"/>
                <w:sz w:val="24"/>
                <w:szCs w:val="24"/>
              </w:rPr>
              <w:t xml:space="preserve"> </w:t>
            </w:r>
            <w:r w:rsidRPr="00265ABA">
              <w:rPr>
                <w:rFonts w:ascii="Times New Roman" w:eastAsia="Times New Roman" w:hAnsi="Times New Roman"/>
                <w:sz w:val="24"/>
                <w:szCs w:val="24"/>
              </w:rPr>
              <w:t>элементов;</w:t>
            </w:r>
          </w:p>
          <w:p w:rsidR="006F4DE6" w:rsidRPr="00985111" w:rsidRDefault="006F4DE6" w:rsidP="00CD33D8">
            <w:pPr>
              <w:pStyle w:val="a4"/>
              <w:numPr>
                <w:ilvl w:val="0"/>
                <w:numId w:val="30"/>
              </w:numPr>
              <w:tabs>
                <w:tab w:val="left" w:pos="379"/>
              </w:tabs>
              <w:ind w:left="0" w:right="57" w:firstLine="0"/>
              <w:jc w:val="both"/>
              <w:rPr>
                <w:rFonts w:ascii="Times New Roman" w:eastAsia="Times New Roman" w:hAnsi="Times New Roman" w:cs="Times New Roman"/>
                <w:sz w:val="24"/>
                <w:szCs w:val="24"/>
                <w:lang w:eastAsia="ru-RU"/>
              </w:rPr>
            </w:pPr>
            <w:r w:rsidRPr="00265ABA">
              <w:rPr>
                <w:rFonts w:ascii="Times New Roman" w:eastAsia="Times New Roman" w:hAnsi="Times New Roman"/>
                <w:sz w:val="24"/>
                <w:szCs w:val="24"/>
              </w:rPr>
              <w:t>Ознакомление с порядком ведения учёта срока службы, наработки объектов эксплуатации, причин отказов, неисправностей</w:t>
            </w:r>
            <w:r w:rsidRPr="00265ABA">
              <w:rPr>
                <w:rFonts w:ascii="Times New Roman" w:eastAsia="Times New Roman" w:hAnsi="Times New Roman"/>
                <w:spacing w:val="1"/>
                <w:sz w:val="24"/>
                <w:szCs w:val="24"/>
              </w:rPr>
              <w:t xml:space="preserve"> </w:t>
            </w:r>
            <w:r w:rsidRPr="00265ABA">
              <w:rPr>
                <w:rFonts w:ascii="Times New Roman" w:eastAsia="Times New Roman" w:hAnsi="Times New Roman"/>
                <w:sz w:val="24"/>
                <w:szCs w:val="24"/>
              </w:rPr>
              <w:t>и</w:t>
            </w:r>
            <w:r w:rsidRPr="00265ABA">
              <w:rPr>
                <w:rFonts w:ascii="Times New Roman" w:eastAsia="Times New Roman" w:hAnsi="Times New Roman"/>
                <w:spacing w:val="2"/>
                <w:sz w:val="24"/>
                <w:szCs w:val="24"/>
              </w:rPr>
              <w:t xml:space="preserve"> </w:t>
            </w:r>
            <w:r w:rsidRPr="00265ABA">
              <w:rPr>
                <w:rFonts w:ascii="Times New Roman" w:eastAsia="Times New Roman" w:hAnsi="Times New Roman"/>
                <w:sz w:val="24"/>
                <w:szCs w:val="24"/>
              </w:rPr>
              <w:t>повреждений</w:t>
            </w:r>
            <w:r w:rsidRPr="00265ABA">
              <w:rPr>
                <w:rFonts w:ascii="Times New Roman" w:eastAsia="Times New Roman" w:hAnsi="Times New Roman"/>
                <w:spacing w:val="2"/>
                <w:sz w:val="24"/>
                <w:szCs w:val="24"/>
              </w:rPr>
              <w:t xml:space="preserve"> </w:t>
            </w:r>
            <w:r w:rsidRPr="00265ABA">
              <w:rPr>
                <w:rFonts w:ascii="Times New Roman" w:eastAsia="Times New Roman" w:hAnsi="Times New Roman"/>
                <w:sz w:val="24"/>
                <w:szCs w:val="24"/>
              </w:rPr>
              <w:t>беспилотных</w:t>
            </w:r>
            <w:r w:rsidRPr="00265ABA">
              <w:rPr>
                <w:rFonts w:ascii="Times New Roman" w:eastAsia="Times New Roman" w:hAnsi="Times New Roman"/>
                <w:spacing w:val="-1"/>
                <w:sz w:val="24"/>
                <w:szCs w:val="24"/>
              </w:rPr>
              <w:t xml:space="preserve"> </w:t>
            </w:r>
            <w:r w:rsidRPr="00265ABA">
              <w:rPr>
                <w:rFonts w:ascii="Times New Roman" w:eastAsia="Times New Roman" w:hAnsi="Times New Roman"/>
                <w:sz w:val="24"/>
                <w:szCs w:val="24"/>
              </w:rPr>
              <w:t>воздушных</w:t>
            </w:r>
            <w:r w:rsidRPr="00265ABA">
              <w:rPr>
                <w:rFonts w:ascii="Times New Roman" w:eastAsia="Times New Roman" w:hAnsi="Times New Roman"/>
                <w:spacing w:val="-2"/>
                <w:sz w:val="24"/>
                <w:szCs w:val="24"/>
              </w:rPr>
              <w:t xml:space="preserve"> </w:t>
            </w:r>
            <w:r w:rsidRPr="00265ABA">
              <w:rPr>
                <w:rFonts w:ascii="Times New Roman" w:eastAsia="Times New Roman" w:hAnsi="Times New Roman"/>
                <w:sz w:val="24"/>
                <w:szCs w:val="24"/>
              </w:rPr>
              <w:t>судов</w:t>
            </w:r>
            <w:r w:rsidRPr="00265ABA">
              <w:rPr>
                <w:rFonts w:ascii="Times New Roman" w:eastAsia="Times New Roman" w:hAnsi="Times New Roman"/>
                <w:spacing w:val="-1"/>
                <w:sz w:val="24"/>
                <w:szCs w:val="24"/>
              </w:rPr>
              <w:t xml:space="preserve"> </w:t>
            </w:r>
            <w:r>
              <w:rPr>
                <w:rFonts w:ascii="Times New Roman" w:eastAsia="Times New Roman" w:hAnsi="Times New Roman"/>
                <w:sz w:val="24"/>
                <w:szCs w:val="24"/>
              </w:rPr>
              <w:t>смешанного</w:t>
            </w:r>
            <w:r w:rsidRPr="00265ABA">
              <w:rPr>
                <w:rFonts w:ascii="Times New Roman" w:eastAsia="Times New Roman" w:hAnsi="Times New Roman"/>
                <w:spacing w:val="1"/>
                <w:sz w:val="24"/>
                <w:szCs w:val="24"/>
              </w:rPr>
              <w:t xml:space="preserve"> </w:t>
            </w:r>
            <w:r w:rsidRPr="00265ABA">
              <w:rPr>
                <w:rFonts w:ascii="Times New Roman" w:eastAsia="Times New Roman" w:hAnsi="Times New Roman"/>
                <w:sz w:val="24"/>
                <w:szCs w:val="24"/>
              </w:rPr>
              <w:t>типа.</w:t>
            </w:r>
          </w:p>
        </w:tc>
        <w:tc>
          <w:tcPr>
            <w:tcW w:w="1984" w:type="dxa"/>
            <w:vAlign w:val="center"/>
          </w:tcPr>
          <w:p w:rsidR="006F4DE6" w:rsidRPr="003526AE" w:rsidRDefault="006F4DE6" w:rsidP="00CD33D8">
            <w:pPr>
              <w:spacing w:after="200" w:line="276" w:lineRule="auto"/>
              <w:jc w:val="center"/>
              <w:rPr>
                <w:rFonts w:ascii="Times New Roman" w:eastAsia="Times New Roman" w:hAnsi="Times New Roman" w:cs="Times New Roman"/>
                <w:b/>
                <w:iCs/>
                <w:sz w:val="24"/>
                <w:szCs w:val="24"/>
                <w:lang w:eastAsia="ru-RU"/>
              </w:rPr>
            </w:pPr>
            <w:r w:rsidRPr="003526AE">
              <w:rPr>
                <w:rFonts w:ascii="Times New Roman" w:eastAsia="Times New Roman" w:hAnsi="Times New Roman" w:cs="Times New Roman"/>
                <w:b/>
                <w:iCs/>
                <w:sz w:val="24"/>
                <w:szCs w:val="24"/>
                <w:lang w:eastAsia="ru-RU"/>
              </w:rPr>
              <w:lastRenderedPageBreak/>
              <w:t>36</w:t>
            </w:r>
          </w:p>
        </w:tc>
        <w:tc>
          <w:tcPr>
            <w:tcW w:w="1843" w:type="dxa"/>
          </w:tcPr>
          <w:p w:rsidR="006F4DE6" w:rsidRPr="00985111" w:rsidRDefault="006F4DE6" w:rsidP="00CD33D8">
            <w:pPr>
              <w:spacing w:after="200" w:line="276" w:lineRule="auto"/>
              <w:rPr>
                <w:rFonts w:ascii="Times New Roman" w:eastAsia="Times New Roman" w:hAnsi="Times New Roman" w:cs="Times New Roman"/>
                <w:b/>
                <w:i/>
                <w:sz w:val="24"/>
                <w:szCs w:val="24"/>
                <w:lang w:eastAsia="ru-RU"/>
              </w:rPr>
            </w:pPr>
          </w:p>
        </w:tc>
      </w:tr>
      <w:tr w:rsidR="006F4DE6" w:rsidRPr="00985111" w:rsidTr="00CD33D8">
        <w:trPr>
          <w:trHeight w:val="800"/>
        </w:trPr>
        <w:tc>
          <w:tcPr>
            <w:tcW w:w="10627" w:type="dxa"/>
            <w:gridSpan w:val="2"/>
          </w:tcPr>
          <w:p w:rsidR="006F4DE6" w:rsidRPr="00985111" w:rsidRDefault="006F4DE6" w:rsidP="00CD33D8">
            <w:pPr>
              <w:suppressAutoHyphens/>
              <w:jc w:val="both"/>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lastRenderedPageBreak/>
              <w:t xml:space="preserve">Производственная практика </w:t>
            </w:r>
          </w:p>
          <w:p w:rsidR="006F4DE6" w:rsidRPr="00985111" w:rsidRDefault="006F4DE6" w:rsidP="00CD33D8">
            <w:pPr>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 xml:space="preserve">Виды работ </w:t>
            </w:r>
          </w:p>
          <w:p w:rsidR="006F4DE6" w:rsidRPr="00265ABA" w:rsidRDefault="006F4DE6" w:rsidP="00CD33D8">
            <w:pPr>
              <w:numPr>
                <w:ilvl w:val="0"/>
                <w:numId w:val="31"/>
              </w:numPr>
              <w:spacing w:line="259" w:lineRule="auto"/>
              <w:ind w:left="0" w:right="57" w:firstLine="0"/>
              <w:contextualSpacing/>
              <w:jc w:val="both"/>
              <w:rPr>
                <w:rFonts w:ascii="Times New Roman" w:hAnsi="Times New Roman"/>
                <w:sz w:val="24"/>
                <w:szCs w:val="24"/>
              </w:rPr>
            </w:pPr>
            <w:r w:rsidRPr="00265ABA">
              <w:rPr>
                <w:rFonts w:ascii="Times New Roman" w:eastAsia="Calibri" w:hAnsi="Times New Roman" w:cs="Times New Roman"/>
                <w:sz w:val="24"/>
                <w:szCs w:val="24"/>
              </w:rPr>
              <w:t xml:space="preserve">Управлять беспилотным воздушным судном </w:t>
            </w:r>
            <w:r>
              <w:rPr>
                <w:rFonts w:ascii="Times New Roman" w:eastAsia="Calibri" w:hAnsi="Times New Roman" w:cs="Times New Roman"/>
                <w:sz w:val="24"/>
                <w:szCs w:val="24"/>
              </w:rPr>
              <w:t>смешанного</w:t>
            </w:r>
            <w:r w:rsidRPr="00265ABA">
              <w:rPr>
                <w:rFonts w:ascii="Times New Roman" w:eastAsia="Calibri" w:hAnsi="Times New Roman" w:cs="Times New Roman"/>
                <w:sz w:val="24"/>
                <w:szCs w:val="24"/>
              </w:rPr>
              <w:t xml:space="preserve"> типа в пределах его эксплуатационных ограничений;</w:t>
            </w:r>
          </w:p>
          <w:p w:rsidR="006F4DE6" w:rsidRPr="00265ABA" w:rsidRDefault="006F4DE6" w:rsidP="00CD33D8">
            <w:pPr>
              <w:numPr>
                <w:ilvl w:val="0"/>
                <w:numId w:val="31"/>
              </w:numPr>
              <w:spacing w:line="259" w:lineRule="auto"/>
              <w:ind w:left="0" w:right="57" w:firstLine="0"/>
              <w:contextualSpacing/>
              <w:jc w:val="both"/>
              <w:rPr>
                <w:rFonts w:ascii="Times New Roman" w:hAnsi="Times New Roman"/>
                <w:sz w:val="24"/>
                <w:szCs w:val="24"/>
              </w:rPr>
            </w:pPr>
            <w:r w:rsidRPr="00265ABA">
              <w:rPr>
                <w:rFonts w:ascii="Times New Roman" w:eastAsia="Calibri" w:hAnsi="Times New Roman" w:cs="Times New Roman"/>
                <w:sz w:val="24"/>
                <w:szCs w:val="24"/>
              </w:rPr>
              <w:t xml:space="preserve">Планирование, подготовка и выполнение полетов на дистанционно пилотируемом воздушном судне и автономном воздушном судне </w:t>
            </w:r>
            <w:r>
              <w:rPr>
                <w:rFonts w:ascii="Times New Roman" w:eastAsia="Calibri" w:hAnsi="Times New Roman" w:cs="Times New Roman"/>
                <w:sz w:val="24"/>
                <w:szCs w:val="24"/>
              </w:rPr>
              <w:t>смешанного</w:t>
            </w:r>
            <w:r w:rsidRPr="00265ABA">
              <w:rPr>
                <w:rFonts w:ascii="Times New Roman" w:eastAsia="Calibri" w:hAnsi="Times New Roman" w:cs="Times New Roman"/>
                <w:sz w:val="24"/>
                <w:szCs w:val="24"/>
              </w:rPr>
              <w:t xml:space="preserve"> типа (с различными вариантами проведения взлета и посадки)</w:t>
            </w:r>
            <w:r w:rsidRPr="00265ABA">
              <w:rPr>
                <w:rFonts w:ascii="Times New Roman" w:hAnsi="Times New Roman"/>
                <w:sz w:val="24"/>
                <w:szCs w:val="24"/>
              </w:rPr>
              <w:t>;</w:t>
            </w:r>
          </w:p>
          <w:p w:rsidR="006F4DE6" w:rsidRPr="00265ABA" w:rsidRDefault="006F4DE6" w:rsidP="00CD33D8">
            <w:pPr>
              <w:numPr>
                <w:ilvl w:val="0"/>
                <w:numId w:val="31"/>
              </w:numPr>
              <w:spacing w:line="259" w:lineRule="auto"/>
              <w:ind w:left="0" w:right="57" w:firstLine="0"/>
              <w:contextualSpacing/>
              <w:jc w:val="both"/>
              <w:rPr>
                <w:rFonts w:ascii="Times New Roman" w:hAnsi="Times New Roman"/>
                <w:sz w:val="24"/>
                <w:szCs w:val="24"/>
              </w:rPr>
            </w:pPr>
            <w:r w:rsidRPr="00265ABA">
              <w:rPr>
                <w:rFonts w:ascii="Times New Roman" w:eastAsia="Calibri" w:hAnsi="Times New Roman" w:cs="Times New Roman"/>
                <w:sz w:val="24"/>
                <w:szCs w:val="24"/>
              </w:rPr>
              <w:t xml:space="preserve">Техническая эксплуатация дистанционно пилотируемых воздушных судов </w:t>
            </w:r>
            <w:r>
              <w:rPr>
                <w:rFonts w:ascii="Times New Roman" w:eastAsia="Calibri" w:hAnsi="Times New Roman" w:cs="Times New Roman"/>
                <w:sz w:val="24"/>
                <w:szCs w:val="24"/>
              </w:rPr>
              <w:t>смешанного</w:t>
            </w:r>
            <w:r w:rsidRPr="00265ABA">
              <w:rPr>
                <w:rFonts w:ascii="Times New Roman" w:eastAsia="Calibri" w:hAnsi="Times New Roman" w:cs="Times New Roman"/>
                <w:sz w:val="24"/>
                <w:szCs w:val="24"/>
              </w:rPr>
              <w:t xml:space="preserve"> типа, станции внешнего пилота, систем обеспечения полетов и их функциональных элементов</w:t>
            </w:r>
            <w:r w:rsidRPr="00265ABA">
              <w:rPr>
                <w:rFonts w:ascii="Times New Roman" w:hAnsi="Times New Roman"/>
                <w:sz w:val="24"/>
                <w:szCs w:val="24"/>
              </w:rPr>
              <w:t>;</w:t>
            </w:r>
          </w:p>
          <w:p w:rsidR="006F4DE6" w:rsidRPr="00265ABA" w:rsidRDefault="006F4DE6" w:rsidP="00CD33D8">
            <w:pPr>
              <w:numPr>
                <w:ilvl w:val="0"/>
                <w:numId w:val="31"/>
              </w:numPr>
              <w:spacing w:line="259" w:lineRule="auto"/>
              <w:ind w:left="0" w:right="57" w:firstLine="0"/>
              <w:contextualSpacing/>
              <w:jc w:val="both"/>
              <w:rPr>
                <w:rFonts w:ascii="Times New Roman" w:hAnsi="Times New Roman"/>
                <w:sz w:val="24"/>
                <w:szCs w:val="24"/>
              </w:rPr>
            </w:pPr>
            <w:r w:rsidRPr="00265ABA">
              <w:rPr>
                <w:rFonts w:ascii="Times New Roman" w:eastAsia="Calibri" w:hAnsi="Times New Roman" w:cs="Times New Roman"/>
                <w:sz w:val="24"/>
                <w:szCs w:val="24"/>
              </w:rPr>
              <w:t xml:space="preserve">Обработка данных, полученных при использовании дистанционно пилотируемых воздушных судов </w:t>
            </w:r>
            <w:r>
              <w:rPr>
                <w:rFonts w:ascii="Times New Roman" w:eastAsia="Calibri" w:hAnsi="Times New Roman" w:cs="Times New Roman"/>
                <w:sz w:val="24"/>
                <w:szCs w:val="24"/>
              </w:rPr>
              <w:t>смешанного</w:t>
            </w:r>
            <w:r w:rsidRPr="00265ABA">
              <w:rPr>
                <w:rFonts w:ascii="Times New Roman" w:eastAsia="Calibri" w:hAnsi="Times New Roman" w:cs="Times New Roman"/>
                <w:sz w:val="24"/>
                <w:szCs w:val="24"/>
              </w:rPr>
              <w:t xml:space="preserve"> типа</w:t>
            </w:r>
            <w:r w:rsidRPr="00265ABA">
              <w:rPr>
                <w:rFonts w:ascii="Times New Roman" w:hAnsi="Times New Roman"/>
                <w:sz w:val="24"/>
                <w:szCs w:val="24"/>
              </w:rPr>
              <w:t>;</w:t>
            </w:r>
          </w:p>
          <w:p w:rsidR="006F4DE6" w:rsidRPr="00265ABA" w:rsidRDefault="006F4DE6" w:rsidP="00CD33D8">
            <w:pPr>
              <w:numPr>
                <w:ilvl w:val="0"/>
                <w:numId w:val="31"/>
              </w:numPr>
              <w:spacing w:line="259" w:lineRule="auto"/>
              <w:ind w:left="0" w:right="57" w:firstLine="0"/>
              <w:contextualSpacing/>
              <w:jc w:val="both"/>
              <w:rPr>
                <w:rFonts w:ascii="Times New Roman" w:hAnsi="Times New Roman"/>
                <w:sz w:val="24"/>
                <w:szCs w:val="24"/>
              </w:rPr>
            </w:pPr>
            <w:r w:rsidRPr="00265ABA">
              <w:rPr>
                <w:rFonts w:ascii="Times New Roman" w:eastAsia="Calibri" w:hAnsi="Times New Roman" w:cs="Times New Roman"/>
                <w:sz w:val="24"/>
                <w:szCs w:val="24"/>
              </w:rPr>
              <w:t>Наладка измерительных приборов и контрольно-проверочной аппаратуры</w:t>
            </w:r>
            <w:r w:rsidRPr="00265ABA">
              <w:rPr>
                <w:rFonts w:ascii="Times New Roman" w:hAnsi="Times New Roman"/>
                <w:sz w:val="24"/>
                <w:szCs w:val="24"/>
              </w:rPr>
              <w:t>;</w:t>
            </w:r>
          </w:p>
          <w:p w:rsidR="006F4DE6" w:rsidRPr="00265ABA" w:rsidRDefault="006F4DE6" w:rsidP="00CD33D8">
            <w:pPr>
              <w:numPr>
                <w:ilvl w:val="0"/>
                <w:numId w:val="31"/>
              </w:numPr>
              <w:spacing w:line="259" w:lineRule="auto"/>
              <w:ind w:left="0" w:right="57" w:firstLine="0"/>
              <w:contextualSpacing/>
              <w:jc w:val="both"/>
              <w:rPr>
                <w:rFonts w:ascii="Times New Roman" w:hAnsi="Times New Roman"/>
                <w:sz w:val="24"/>
                <w:szCs w:val="24"/>
              </w:rPr>
            </w:pPr>
            <w:r w:rsidRPr="00265ABA">
              <w:rPr>
                <w:rFonts w:ascii="Times New Roman" w:eastAsia="Calibri" w:hAnsi="Times New Roman" w:cs="Times New Roman"/>
                <w:sz w:val="24"/>
                <w:szCs w:val="24"/>
              </w:rPr>
              <w:t xml:space="preserve">Проведение проверок исправности, работоспособности и готовности дистанционно пилотируемых воздушных судов </w:t>
            </w:r>
            <w:r>
              <w:rPr>
                <w:rFonts w:ascii="Times New Roman" w:eastAsia="Calibri" w:hAnsi="Times New Roman" w:cs="Times New Roman"/>
                <w:sz w:val="24"/>
                <w:szCs w:val="24"/>
              </w:rPr>
              <w:t>смешанного</w:t>
            </w:r>
            <w:r w:rsidRPr="00265ABA">
              <w:rPr>
                <w:rFonts w:ascii="Times New Roman" w:eastAsia="Calibri" w:hAnsi="Times New Roman" w:cs="Times New Roman"/>
                <w:sz w:val="24"/>
                <w:szCs w:val="24"/>
              </w:rPr>
              <w:t xml:space="preserve"> типа, станции внешнего пилота, систем обеспечения полетов и их функциональных элементов</w:t>
            </w:r>
            <w:r w:rsidRPr="00265ABA">
              <w:rPr>
                <w:rFonts w:ascii="Times New Roman" w:hAnsi="Times New Roman"/>
                <w:sz w:val="24"/>
                <w:szCs w:val="24"/>
              </w:rPr>
              <w:t>;</w:t>
            </w:r>
          </w:p>
          <w:p w:rsidR="006F4DE6" w:rsidRPr="00016324" w:rsidRDefault="006F4DE6" w:rsidP="00CD33D8">
            <w:pPr>
              <w:numPr>
                <w:ilvl w:val="0"/>
                <w:numId w:val="31"/>
              </w:numPr>
              <w:spacing w:line="259" w:lineRule="auto"/>
              <w:ind w:left="0" w:right="57" w:firstLine="0"/>
              <w:contextualSpacing/>
              <w:jc w:val="both"/>
              <w:rPr>
                <w:rFonts w:ascii="Times New Roman" w:eastAsia="Times New Roman" w:hAnsi="Times New Roman" w:cs="Times New Roman"/>
                <w:sz w:val="24"/>
                <w:szCs w:val="24"/>
                <w:lang w:eastAsia="ru-RU"/>
              </w:rPr>
            </w:pPr>
            <w:r w:rsidRPr="00265ABA">
              <w:rPr>
                <w:rFonts w:ascii="Times New Roman" w:eastAsia="Calibri" w:hAnsi="Times New Roman" w:cs="Times New Roman"/>
                <w:sz w:val="24"/>
                <w:szCs w:val="24"/>
              </w:rPr>
              <w:t xml:space="preserve">Выполнение процедур по предупреждению, выявлению и устранению прямых и косвенных причин снижения надежности дистанционно пилотируемых воздушных судов </w:t>
            </w:r>
            <w:r>
              <w:rPr>
                <w:rFonts w:ascii="Times New Roman" w:eastAsia="Calibri" w:hAnsi="Times New Roman" w:cs="Times New Roman"/>
                <w:sz w:val="24"/>
                <w:szCs w:val="24"/>
              </w:rPr>
              <w:t>смешанного</w:t>
            </w:r>
            <w:r w:rsidRPr="00265ABA">
              <w:rPr>
                <w:rFonts w:ascii="Times New Roman" w:eastAsia="Calibri" w:hAnsi="Times New Roman" w:cs="Times New Roman"/>
                <w:sz w:val="24"/>
                <w:szCs w:val="24"/>
              </w:rPr>
              <w:t xml:space="preserve"> типа, станции внешнего пилота, систем обеспечения полетов и их функциональных элементов</w:t>
            </w:r>
            <w:r w:rsidRPr="00265ABA">
              <w:rPr>
                <w:rFonts w:ascii="Times New Roman" w:hAnsi="Times New Roman"/>
                <w:sz w:val="24"/>
                <w:szCs w:val="24"/>
              </w:rPr>
              <w:t>;</w:t>
            </w:r>
          </w:p>
          <w:p w:rsidR="006F4DE6" w:rsidRPr="00985111" w:rsidRDefault="006F4DE6" w:rsidP="00CD33D8">
            <w:pPr>
              <w:numPr>
                <w:ilvl w:val="0"/>
                <w:numId w:val="31"/>
              </w:numPr>
              <w:spacing w:line="259" w:lineRule="auto"/>
              <w:ind w:left="0" w:right="57" w:firstLine="0"/>
              <w:contextualSpacing/>
              <w:jc w:val="both"/>
              <w:rPr>
                <w:rFonts w:ascii="Times New Roman" w:eastAsia="Times New Roman" w:hAnsi="Times New Roman" w:cs="Times New Roman"/>
                <w:sz w:val="24"/>
                <w:szCs w:val="24"/>
                <w:lang w:eastAsia="ru-RU"/>
              </w:rPr>
            </w:pPr>
            <w:r w:rsidRPr="00265ABA">
              <w:rPr>
                <w:rFonts w:ascii="Times New Roman" w:eastAsia="Calibri" w:hAnsi="Times New Roman" w:cs="Times New Roman"/>
                <w:sz w:val="24"/>
                <w:szCs w:val="24"/>
              </w:rPr>
              <w:t xml:space="preserve">Ведения учёта срока службы, наработки объектов эксплуатации, причин отказов, неисправностей и повреждений беспилотных воздушных судов </w:t>
            </w:r>
            <w:r>
              <w:rPr>
                <w:rFonts w:ascii="Times New Roman" w:eastAsia="Calibri" w:hAnsi="Times New Roman" w:cs="Times New Roman"/>
                <w:sz w:val="24"/>
                <w:szCs w:val="24"/>
              </w:rPr>
              <w:t>смешанного</w:t>
            </w:r>
            <w:r w:rsidRPr="00265ABA">
              <w:rPr>
                <w:rFonts w:ascii="Times New Roman" w:eastAsia="Calibri" w:hAnsi="Times New Roman" w:cs="Times New Roman"/>
                <w:sz w:val="24"/>
                <w:szCs w:val="24"/>
              </w:rPr>
              <w:t xml:space="preserve"> типа</w:t>
            </w:r>
            <w:r w:rsidRPr="00265ABA">
              <w:rPr>
                <w:rFonts w:ascii="Times New Roman" w:hAnsi="Times New Roman"/>
                <w:sz w:val="24"/>
                <w:szCs w:val="24"/>
              </w:rPr>
              <w:t>.</w:t>
            </w:r>
          </w:p>
        </w:tc>
        <w:tc>
          <w:tcPr>
            <w:tcW w:w="1984" w:type="dxa"/>
            <w:vAlign w:val="center"/>
          </w:tcPr>
          <w:p w:rsidR="006F4DE6" w:rsidRPr="003526AE" w:rsidRDefault="006F4DE6" w:rsidP="00CD33D8">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180</w:t>
            </w:r>
          </w:p>
        </w:tc>
        <w:tc>
          <w:tcPr>
            <w:tcW w:w="1843" w:type="dxa"/>
          </w:tcPr>
          <w:p w:rsidR="006F4DE6" w:rsidRPr="00985111" w:rsidRDefault="006F4DE6" w:rsidP="00CD33D8">
            <w:pPr>
              <w:spacing w:after="200" w:line="276" w:lineRule="auto"/>
              <w:rPr>
                <w:rFonts w:ascii="Times New Roman" w:eastAsia="Times New Roman" w:hAnsi="Times New Roman" w:cs="Times New Roman"/>
                <w:b/>
                <w:i/>
                <w:sz w:val="24"/>
                <w:szCs w:val="24"/>
                <w:lang w:eastAsia="ru-RU"/>
              </w:rPr>
            </w:pPr>
          </w:p>
        </w:tc>
      </w:tr>
      <w:tr w:rsidR="006F4DE6" w:rsidRPr="00985111" w:rsidTr="00CD33D8">
        <w:tc>
          <w:tcPr>
            <w:tcW w:w="10627" w:type="dxa"/>
            <w:gridSpan w:val="2"/>
          </w:tcPr>
          <w:p w:rsidR="006F4DE6" w:rsidRPr="00985111" w:rsidRDefault="006F4DE6" w:rsidP="00CD33D8">
            <w:pPr>
              <w:spacing w:line="276" w:lineRule="auto"/>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Всего</w:t>
            </w:r>
          </w:p>
        </w:tc>
        <w:tc>
          <w:tcPr>
            <w:tcW w:w="1984" w:type="dxa"/>
            <w:vAlign w:val="center"/>
          </w:tcPr>
          <w:p w:rsidR="006F4DE6" w:rsidRPr="003526AE" w:rsidRDefault="006F4DE6" w:rsidP="00CD33D8">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434</w:t>
            </w:r>
          </w:p>
        </w:tc>
        <w:tc>
          <w:tcPr>
            <w:tcW w:w="1843" w:type="dxa"/>
          </w:tcPr>
          <w:p w:rsidR="006F4DE6" w:rsidRPr="00985111" w:rsidRDefault="006F4DE6" w:rsidP="00CD33D8">
            <w:pPr>
              <w:spacing w:after="200" w:line="276" w:lineRule="auto"/>
              <w:rPr>
                <w:rFonts w:ascii="Times New Roman" w:eastAsia="Times New Roman" w:hAnsi="Times New Roman" w:cs="Times New Roman"/>
                <w:b/>
                <w:i/>
                <w:sz w:val="24"/>
                <w:szCs w:val="24"/>
                <w:lang w:eastAsia="ru-RU"/>
              </w:rPr>
            </w:pPr>
          </w:p>
        </w:tc>
      </w:tr>
    </w:tbl>
    <w:p w:rsidR="006F4DE6" w:rsidRPr="00985111" w:rsidRDefault="006F4DE6" w:rsidP="006F4DE6">
      <w:pPr>
        <w:spacing w:after="200" w:line="276" w:lineRule="auto"/>
        <w:rPr>
          <w:rFonts w:ascii="Times New Roman" w:eastAsia="Times New Roman" w:hAnsi="Times New Roman" w:cs="Times New Roman"/>
          <w:sz w:val="24"/>
          <w:szCs w:val="24"/>
          <w:lang w:eastAsia="ru-RU"/>
        </w:rPr>
      </w:pPr>
    </w:p>
    <w:p w:rsidR="006F4DE6" w:rsidRPr="005F59C7" w:rsidRDefault="006F4DE6" w:rsidP="006F4DE6">
      <w:pPr>
        <w:spacing w:after="200" w:line="276" w:lineRule="auto"/>
        <w:rPr>
          <w:rFonts w:ascii="Times New Roman" w:eastAsia="Times New Roman" w:hAnsi="Times New Roman" w:cs="Times New Roman"/>
          <w:sz w:val="24"/>
          <w:szCs w:val="24"/>
          <w:lang w:eastAsia="ru-RU"/>
        </w:rPr>
        <w:sectPr w:rsidR="006F4DE6" w:rsidRPr="005F59C7" w:rsidSect="009B7136">
          <w:pgSz w:w="16838" w:h="11906" w:orient="landscape"/>
          <w:pgMar w:top="1134" w:right="567" w:bottom="1134" w:left="1701" w:header="709" w:footer="709" w:gutter="0"/>
          <w:cols w:space="708"/>
          <w:docGrid w:linePitch="360"/>
        </w:sectPr>
      </w:pPr>
    </w:p>
    <w:p w:rsidR="006F4DE6" w:rsidRPr="00985111" w:rsidRDefault="006F4DE6" w:rsidP="006F4DE6">
      <w:pPr>
        <w:spacing w:line="276" w:lineRule="auto"/>
        <w:contextualSpacing/>
        <w:jc w:val="center"/>
        <w:rPr>
          <w:rFonts w:ascii="Times New Roman" w:hAnsi="Times New Roman" w:cs="Times New Roman"/>
          <w:b/>
          <w:bCs/>
          <w:sz w:val="24"/>
          <w:szCs w:val="24"/>
        </w:rPr>
      </w:pPr>
      <w:r w:rsidRPr="00985111">
        <w:rPr>
          <w:rFonts w:ascii="Times New Roman" w:hAnsi="Times New Roman" w:cs="Times New Roman"/>
          <w:b/>
          <w:bCs/>
          <w:sz w:val="24"/>
          <w:szCs w:val="24"/>
        </w:rPr>
        <w:lastRenderedPageBreak/>
        <w:t>3. УСЛОВИЯ РЕАЛИЗАЦИИ ПРОФЕССИОНАЛЬНОГО МОДУЛЯ</w:t>
      </w:r>
    </w:p>
    <w:p w:rsidR="006F4DE6" w:rsidRPr="00314663" w:rsidRDefault="006F4DE6" w:rsidP="006F4DE6">
      <w:pPr>
        <w:spacing w:line="276" w:lineRule="auto"/>
        <w:ind w:firstLine="709"/>
        <w:contextualSpacing/>
        <w:rPr>
          <w:rFonts w:ascii="Times New Roman" w:hAnsi="Times New Roman" w:cs="Times New Roman"/>
          <w:b/>
          <w:bCs/>
          <w:sz w:val="24"/>
          <w:szCs w:val="24"/>
        </w:rPr>
      </w:pPr>
    </w:p>
    <w:p w:rsidR="006F4DE6" w:rsidRPr="005F59C7" w:rsidRDefault="006F4DE6" w:rsidP="006F4DE6">
      <w:pPr>
        <w:spacing w:line="276" w:lineRule="auto"/>
        <w:ind w:firstLine="709"/>
        <w:contextualSpacing/>
        <w:rPr>
          <w:rFonts w:ascii="Times New Roman" w:hAnsi="Times New Roman" w:cs="Times New Roman"/>
          <w:b/>
          <w:bCs/>
          <w:sz w:val="24"/>
          <w:szCs w:val="24"/>
        </w:rPr>
      </w:pPr>
      <w:r w:rsidRPr="00314663">
        <w:rPr>
          <w:rFonts w:ascii="Times New Roman" w:hAnsi="Times New Roman" w:cs="Times New Roman"/>
          <w:b/>
          <w:bCs/>
          <w:sz w:val="24"/>
          <w:szCs w:val="24"/>
        </w:rPr>
        <w:t xml:space="preserve">3.1. Для реализации программы профессионального модуля должны быть предусмотрены следующие </w:t>
      </w:r>
      <w:r w:rsidRPr="005F59C7">
        <w:rPr>
          <w:rFonts w:ascii="Times New Roman" w:hAnsi="Times New Roman" w:cs="Times New Roman"/>
          <w:b/>
          <w:bCs/>
          <w:sz w:val="24"/>
          <w:szCs w:val="24"/>
        </w:rPr>
        <w:t>специальные помещения:</w:t>
      </w:r>
    </w:p>
    <w:p w:rsidR="006F4DE6" w:rsidRPr="006A2325" w:rsidRDefault="006F4DE6" w:rsidP="006F4DE6">
      <w:pPr>
        <w:suppressAutoHyphens/>
        <w:spacing w:line="276" w:lineRule="auto"/>
        <w:ind w:firstLine="709"/>
        <w:contextualSpacing/>
        <w:jc w:val="both"/>
        <w:rPr>
          <w:rFonts w:ascii="Times New Roman" w:hAnsi="Times New Roman" w:cs="Times New Roman"/>
          <w:bCs/>
          <w:iCs/>
          <w:sz w:val="24"/>
          <w:szCs w:val="24"/>
        </w:rPr>
      </w:pPr>
      <w:r w:rsidRPr="005F59C7">
        <w:rPr>
          <w:rFonts w:ascii="Times New Roman" w:hAnsi="Times New Roman" w:cs="Times New Roman"/>
          <w:bCs/>
          <w:sz w:val="24"/>
          <w:szCs w:val="24"/>
        </w:rPr>
        <w:t>Кабинет</w:t>
      </w:r>
      <w:r w:rsidRPr="005F59C7">
        <w:rPr>
          <w:rFonts w:ascii="Times New Roman" w:hAnsi="Times New Roman" w:cs="Times New Roman"/>
          <w:bCs/>
          <w:i/>
          <w:sz w:val="24"/>
          <w:szCs w:val="24"/>
        </w:rPr>
        <w:t xml:space="preserve"> </w:t>
      </w:r>
      <w:r w:rsidRPr="006A2325">
        <w:rPr>
          <w:rFonts w:ascii="Times New Roman" w:hAnsi="Times New Roman" w:cs="Times New Roman"/>
          <w:bCs/>
          <w:iCs/>
          <w:sz w:val="24"/>
          <w:szCs w:val="24"/>
        </w:rPr>
        <w:t>«</w:t>
      </w:r>
      <w:r>
        <w:rPr>
          <w:rFonts w:ascii="Times New Roman" w:hAnsi="Times New Roman" w:cs="Times New Roman"/>
          <w:bCs/>
          <w:iCs/>
          <w:sz w:val="24"/>
          <w:szCs w:val="24"/>
        </w:rPr>
        <w:t>Безопасности полетов</w:t>
      </w:r>
      <w:r w:rsidRPr="006A2325">
        <w:rPr>
          <w:rFonts w:ascii="Times New Roman" w:hAnsi="Times New Roman" w:cs="Times New Roman"/>
          <w:bCs/>
          <w:iCs/>
          <w:sz w:val="24"/>
          <w:szCs w:val="24"/>
        </w:rPr>
        <w:t>»</w:t>
      </w:r>
    </w:p>
    <w:p w:rsidR="006F4DE6" w:rsidRPr="00A36C1F" w:rsidRDefault="006F4DE6" w:rsidP="006F4DE6">
      <w:pPr>
        <w:suppressAutoHyphens/>
        <w:spacing w:line="276" w:lineRule="auto"/>
        <w:ind w:firstLine="709"/>
        <w:contextualSpacing/>
        <w:jc w:val="both"/>
        <w:rPr>
          <w:rFonts w:ascii="Times New Roman" w:hAnsi="Times New Roman" w:cs="Times New Roman"/>
          <w:bCs/>
          <w:iCs/>
          <w:sz w:val="24"/>
          <w:szCs w:val="24"/>
        </w:rPr>
      </w:pPr>
      <w:r w:rsidRPr="005F59C7">
        <w:rPr>
          <w:rFonts w:ascii="Times New Roman" w:hAnsi="Times New Roman" w:cs="Times New Roman"/>
          <w:bCs/>
          <w:sz w:val="24"/>
          <w:szCs w:val="24"/>
        </w:rPr>
        <w:t>Лаборатории</w:t>
      </w:r>
      <w:r>
        <w:rPr>
          <w:rFonts w:ascii="Times New Roman" w:hAnsi="Times New Roman" w:cs="Times New Roman"/>
          <w:bCs/>
          <w:sz w:val="24"/>
          <w:szCs w:val="24"/>
        </w:rPr>
        <w:t xml:space="preserve"> «Э</w:t>
      </w:r>
      <w:r w:rsidRPr="00296F6B">
        <w:rPr>
          <w:rFonts w:ascii="Times New Roman" w:hAnsi="Times New Roman" w:cs="Times New Roman"/>
          <w:bCs/>
          <w:sz w:val="24"/>
          <w:szCs w:val="24"/>
        </w:rPr>
        <w:t>лектротехники и электроники</w:t>
      </w:r>
      <w:r>
        <w:rPr>
          <w:rFonts w:ascii="Times New Roman" w:hAnsi="Times New Roman" w:cs="Times New Roman"/>
          <w:bCs/>
          <w:sz w:val="24"/>
          <w:szCs w:val="24"/>
        </w:rPr>
        <w:t>»</w:t>
      </w:r>
      <w:r w:rsidRPr="00A36C1F">
        <w:rPr>
          <w:rFonts w:ascii="Times New Roman" w:hAnsi="Times New Roman" w:cs="Times New Roman"/>
          <w:bCs/>
          <w:iCs/>
          <w:sz w:val="24"/>
          <w:szCs w:val="24"/>
        </w:rPr>
        <w:t>,</w:t>
      </w:r>
      <w:r>
        <w:rPr>
          <w:rFonts w:ascii="Times New Roman" w:hAnsi="Times New Roman" w:cs="Times New Roman"/>
          <w:bCs/>
          <w:iCs/>
          <w:sz w:val="24"/>
          <w:szCs w:val="24"/>
        </w:rPr>
        <w:t xml:space="preserve"> «П</w:t>
      </w:r>
      <w:r w:rsidRPr="00296F6B">
        <w:rPr>
          <w:rFonts w:ascii="Times New Roman" w:hAnsi="Times New Roman" w:cs="Times New Roman"/>
          <w:bCs/>
          <w:iCs/>
          <w:sz w:val="24"/>
          <w:szCs w:val="24"/>
        </w:rPr>
        <w:t>риборного и электрорадиотехнического оборудования</w:t>
      </w:r>
      <w:r>
        <w:rPr>
          <w:rFonts w:ascii="Times New Roman" w:hAnsi="Times New Roman" w:cs="Times New Roman"/>
          <w:bCs/>
          <w:iCs/>
          <w:sz w:val="24"/>
          <w:szCs w:val="24"/>
        </w:rPr>
        <w:t>»</w:t>
      </w:r>
    </w:p>
    <w:p w:rsidR="006F4DE6" w:rsidRPr="00A36C1F" w:rsidRDefault="006F4DE6" w:rsidP="006F4DE6">
      <w:pPr>
        <w:suppressAutoHyphens/>
        <w:spacing w:line="276" w:lineRule="auto"/>
        <w:ind w:firstLine="709"/>
        <w:contextualSpacing/>
        <w:jc w:val="both"/>
        <w:rPr>
          <w:rFonts w:ascii="Times New Roman" w:hAnsi="Times New Roman" w:cs="Times New Roman"/>
          <w:bCs/>
          <w:iCs/>
          <w:sz w:val="24"/>
          <w:szCs w:val="24"/>
        </w:rPr>
      </w:pPr>
      <w:r w:rsidRPr="005F59C7">
        <w:rPr>
          <w:rFonts w:ascii="Times New Roman" w:hAnsi="Times New Roman" w:cs="Times New Roman"/>
          <w:bCs/>
          <w:sz w:val="24"/>
          <w:szCs w:val="24"/>
        </w:rPr>
        <w:t>Мастерские</w:t>
      </w:r>
      <w:r>
        <w:rPr>
          <w:rFonts w:ascii="Times New Roman" w:hAnsi="Times New Roman" w:cs="Times New Roman"/>
          <w:bCs/>
          <w:sz w:val="24"/>
          <w:szCs w:val="24"/>
        </w:rPr>
        <w:t xml:space="preserve"> «</w:t>
      </w:r>
      <w:r w:rsidRPr="00296F6B">
        <w:rPr>
          <w:rFonts w:ascii="Times New Roman" w:hAnsi="Times New Roman" w:cs="Times New Roman"/>
          <w:bCs/>
          <w:sz w:val="24"/>
          <w:szCs w:val="24"/>
        </w:rPr>
        <w:t>Тренажерный центр</w:t>
      </w:r>
      <w:r>
        <w:rPr>
          <w:rFonts w:ascii="Times New Roman" w:hAnsi="Times New Roman" w:cs="Times New Roman"/>
          <w:bCs/>
          <w:sz w:val="24"/>
          <w:szCs w:val="24"/>
        </w:rPr>
        <w:t>»</w:t>
      </w:r>
    </w:p>
    <w:p w:rsidR="006F4DE6" w:rsidRPr="00985111" w:rsidRDefault="006F4DE6" w:rsidP="006F4DE6">
      <w:pPr>
        <w:ind w:firstLine="709"/>
        <w:jc w:val="both"/>
        <w:rPr>
          <w:rFonts w:ascii="Times New Roman" w:eastAsia="Times New Roman" w:hAnsi="Times New Roman" w:cs="Times New Roman"/>
          <w:bCs/>
          <w:sz w:val="24"/>
          <w:szCs w:val="24"/>
          <w:lang w:eastAsia="ru-RU"/>
        </w:rPr>
      </w:pPr>
    </w:p>
    <w:p w:rsidR="006F4DE6" w:rsidRPr="00985111" w:rsidRDefault="006F4DE6" w:rsidP="006F4DE6">
      <w:pPr>
        <w:ind w:left="709"/>
        <w:contextualSpacing/>
        <w:jc w:val="both"/>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sz w:val="24"/>
          <w:szCs w:val="24"/>
          <w:lang w:eastAsia="ru-RU"/>
        </w:rPr>
        <w:t>3.2. Информационное обеспечение реализации программы</w:t>
      </w:r>
    </w:p>
    <w:p w:rsidR="006F4DE6" w:rsidRPr="00985111" w:rsidRDefault="006F4DE6" w:rsidP="006F4DE6">
      <w:pPr>
        <w:spacing w:line="276" w:lineRule="auto"/>
        <w:ind w:firstLine="709"/>
        <w:jc w:val="both"/>
        <w:rPr>
          <w:rFonts w:ascii="Times New Roman" w:eastAsia="Times New Roman" w:hAnsi="Times New Roman" w:cs="Times New Roman"/>
          <w:bCs/>
          <w:sz w:val="24"/>
          <w:szCs w:val="24"/>
          <w:lang w:eastAsia="ru-RU"/>
        </w:rPr>
      </w:pPr>
      <w:r w:rsidRPr="00985111">
        <w:rPr>
          <w:rFonts w:ascii="Times New Roman" w:eastAsia="Times New Roman" w:hAnsi="Times New Roman" w:cs="Times New Roman"/>
          <w:bCs/>
          <w:sz w:val="24"/>
          <w:szCs w:val="24"/>
          <w:lang w:eastAsia="ru-RU"/>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Pr>
          <w:rFonts w:ascii="Times New Roman" w:eastAsia="Times New Roman" w:hAnsi="Times New Roman" w:cs="Times New Roman"/>
          <w:bCs/>
          <w:sz w:val="24"/>
          <w:szCs w:val="24"/>
          <w:lang w:eastAsia="ru-RU"/>
        </w:rPr>
        <w:br/>
      </w:r>
      <w:r w:rsidRPr="00985111">
        <w:rPr>
          <w:rFonts w:ascii="Times New Roman" w:eastAsia="Times New Roman" w:hAnsi="Times New Roman" w:cs="Times New Roman"/>
          <w:bCs/>
          <w:sz w:val="24"/>
          <w:szCs w:val="24"/>
          <w:lang w:eastAsia="ru-RU"/>
        </w:rPr>
        <w:t>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p>
    <w:p w:rsidR="006F4DE6" w:rsidRPr="00985111" w:rsidRDefault="006F4DE6" w:rsidP="006F4DE6">
      <w:pPr>
        <w:spacing w:line="276" w:lineRule="auto"/>
        <w:ind w:firstLine="709"/>
        <w:contextualSpacing/>
        <w:rPr>
          <w:rFonts w:ascii="Times New Roman" w:hAnsi="Times New Roman" w:cs="Times New Roman"/>
          <w:sz w:val="24"/>
          <w:szCs w:val="24"/>
        </w:rPr>
      </w:pPr>
    </w:p>
    <w:p w:rsidR="006F4DE6" w:rsidRPr="00985111" w:rsidRDefault="006F4DE6" w:rsidP="006F4DE6">
      <w:pPr>
        <w:spacing w:line="276" w:lineRule="auto"/>
        <w:ind w:firstLine="709"/>
        <w:contextualSpacing/>
        <w:rPr>
          <w:rFonts w:ascii="Times New Roman" w:hAnsi="Times New Roman" w:cs="Times New Roman"/>
          <w:b/>
          <w:sz w:val="24"/>
          <w:szCs w:val="24"/>
        </w:rPr>
      </w:pPr>
      <w:r w:rsidRPr="00985111">
        <w:rPr>
          <w:rFonts w:ascii="Times New Roman" w:hAnsi="Times New Roman" w:cs="Times New Roman"/>
          <w:b/>
          <w:sz w:val="24"/>
          <w:szCs w:val="24"/>
        </w:rPr>
        <w:t>3.2.1. Основные печатные издания</w:t>
      </w:r>
    </w:p>
    <w:p w:rsidR="006F4DE6" w:rsidRDefault="006F4DE6" w:rsidP="006F4DE6">
      <w:pPr>
        <w:suppressAutoHyphens/>
        <w:spacing w:line="276"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FD0B9B">
        <w:rPr>
          <w:rFonts w:ascii="Times New Roman" w:hAnsi="Times New Roman" w:cs="Times New Roman"/>
          <w:bCs/>
          <w:sz w:val="24"/>
          <w:szCs w:val="24"/>
        </w:rPr>
        <w:t xml:space="preserve">Погорелов, В. И.  Беспилотные летательные аппараты: нагрузки и нагрев : учебное пособие для среднего профессионального образования / В. И. Погорелов. — 2-е изд., испр. и доп. — Москва : Издательство Юрайт, 2023. — 191 с. — (Профессиональное образование). — ISBN 978-5-534-10061-7. </w:t>
      </w:r>
    </w:p>
    <w:p w:rsidR="006F4DE6" w:rsidRPr="00985111" w:rsidRDefault="006F4DE6" w:rsidP="006F4DE6">
      <w:pPr>
        <w:spacing w:line="276" w:lineRule="auto"/>
        <w:ind w:firstLine="709"/>
        <w:contextualSpacing/>
        <w:rPr>
          <w:rFonts w:ascii="Times New Roman" w:hAnsi="Times New Roman" w:cs="Times New Roman"/>
          <w:b/>
          <w:sz w:val="24"/>
          <w:szCs w:val="24"/>
        </w:rPr>
      </w:pPr>
    </w:p>
    <w:p w:rsidR="006F4DE6" w:rsidRPr="00985111" w:rsidRDefault="006F4DE6" w:rsidP="006F4DE6">
      <w:pPr>
        <w:spacing w:line="276" w:lineRule="auto"/>
        <w:ind w:firstLine="709"/>
        <w:contextualSpacing/>
        <w:rPr>
          <w:rFonts w:ascii="Times New Roman" w:hAnsi="Times New Roman" w:cs="Times New Roman"/>
          <w:b/>
          <w:sz w:val="24"/>
          <w:szCs w:val="24"/>
        </w:rPr>
      </w:pPr>
      <w:r w:rsidRPr="00985111">
        <w:rPr>
          <w:rFonts w:ascii="Times New Roman" w:hAnsi="Times New Roman" w:cs="Times New Roman"/>
          <w:b/>
          <w:sz w:val="24"/>
          <w:szCs w:val="24"/>
        </w:rPr>
        <w:t>3.2.2. Основные электронные издания</w:t>
      </w:r>
    </w:p>
    <w:p w:rsidR="006F4DE6" w:rsidRDefault="006F4DE6" w:rsidP="006F4DE6">
      <w:pPr>
        <w:suppressAutoHyphens/>
        <w:spacing w:line="276"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FD0B9B">
        <w:rPr>
          <w:rFonts w:ascii="Times New Roman" w:hAnsi="Times New Roman" w:cs="Times New Roman"/>
          <w:bCs/>
          <w:sz w:val="24"/>
          <w:szCs w:val="24"/>
        </w:rPr>
        <w:t>Погорелов, В. И.  Беспилотные летательные аппараты: нагрузки и нагрев : учебное пособие для среднего профессионального образования / В. И. Погорелов. — 2-е изд., испр. и доп. — Москва : Издательство Юрайт, 2023. — 191 с. — (Профессиональное образование). — ISBN 978-5-534-10061-7. — Текст : электронный // Образовательная платформа Юрайт [сайт]. — URL: https://urait.ru/bcode/516778 (дата обращения: 06.06.2023).</w:t>
      </w:r>
    </w:p>
    <w:p w:rsidR="006F4DE6" w:rsidRDefault="006F4DE6" w:rsidP="006F4DE6">
      <w:pPr>
        <w:suppressAutoHyphens/>
        <w:spacing w:line="276" w:lineRule="auto"/>
        <w:ind w:firstLine="709"/>
        <w:contextualSpacing/>
        <w:rPr>
          <w:rFonts w:ascii="Times New Roman" w:hAnsi="Times New Roman" w:cs="Times New Roman"/>
          <w:b/>
          <w:bCs/>
          <w:sz w:val="24"/>
          <w:szCs w:val="24"/>
        </w:rPr>
      </w:pPr>
    </w:p>
    <w:p w:rsidR="006F4DE6" w:rsidRPr="005F59C7" w:rsidRDefault="006F4DE6" w:rsidP="006F4DE6">
      <w:pPr>
        <w:suppressAutoHyphens/>
        <w:spacing w:line="276" w:lineRule="auto"/>
        <w:ind w:firstLine="709"/>
        <w:contextualSpacing/>
        <w:rPr>
          <w:rFonts w:ascii="Times New Roman" w:hAnsi="Times New Roman" w:cs="Times New Roman"/>
          <w:bCs/>
          <w:i/>
          <w:sz w:val="24"/>
          <w:szCs w:val="24"/>
        </w:rPr>
      </w:pPr>
      <w:r w:rsidRPr="00314663">
        <w:rPr>
          <w:rFonts w:ascii="Times New Roman" w:hAnsi="Times New Roman" w:cs="Times New Roman"/>
          <w:b/>
          <w:bCs/>
          <w:sz w:val="24"/>
          <w:szCs w:val="24"/>
        </w:rPr>
        <w:t xml:space="preserve">3.2.3. Дополнительные источники </w:t>
      </w:r>
    </w:p>
    <w:p w:rsidR="006F4DE6" w:rsidRPr="00FD0B9B" w:rsidRDefault="006F4DE6" w:rsidP="006F4DE6">
      <w:pPr>
        <w:pStyle w:val="a4"/>
        <w:numPr>
          <w:ilvl w:val="0"/>
          <w:numId w:val="20"/>
        </w:numPr>
        <w:ind w:left="0" w:firstLine="709"/>
        <w:jc w:val="both"/>
        <w:rPr>
          <w:rFonts w:ascii="Times New Roman" w:hAnsi="Times New Roman"/>
          <w:color w:val="000000"/>
          <w:sz w:val="24"/>
          <w:szCs w:val="24"/>
          <w:shd w:val="clear" w:color="auto" w:fill="FFFFFF"/>
        </w:rPr>
      </w:pPr>
      <w:r w:rsidRPr="00FD0B9B">
        <w:rPr>
          <w:rFonts w:ascii="Times New Roman" w:hAnsi="Times New Roman"/>
          <w:color w:val="000000"/>
          <w:sz w:val="24"/>
          <w:szCs w:val="24"/>
          <w:shd w:val="clear" w:color="auto" w:fill="FFFFFF"/>
        </w:rPr>
        <w:t>Куликов А. Беспилотные летательные аппараты: невыполнимых задач нет [Электронный ресурс] // Режим доступа: http://army.lv/...</w:t>
      </w:r>
    </w:p>
    <w:p w:rsidR="006F4DE6" w:rsidRPr="00FD0B9B" w:rsidRDefault="006F4DE6" w:rsidP="006F4DE6">
      <w:pPr>
        <w:pStyle w:val="a4"/>
        <w:numPr>
          <w:ilvl w:val="0"/>
          <w:numId w:val="20"/>
        </w:numPr>
        <w:ind w:left="0" w:firstLine="709"/>
        <w:jc w:val="both"/>
        <w:rPr>
          <w:rFonts w:ascii="Times New Roman" w:hAnsi="Times New Roman"/>
          <w:color w:val="000000"/>
          <w:sz w:val="24"/>
          <w:szCs w:val="24"/>
          <w:shd w:val="clear" w:color="auto" w:fill="FFFFFF"/>
        </w:rPr>
      </w:pPr>
      <w:r w:rsidRPr="00FD0B9B">
        <w:rPr>
          <w:rFonts w:ascii="Times New Roman" w:hAnsi="Times New Roman"/>
          <w:color w:val="000000"/>
          <w:sz w:val="24"/>
          <w:szCs w:val="24"/>
          <w:shd w:val="clear" w:color="auto" w:fill="FFFFFF"/>
        </w:rPr>
        <w:t>Зачем нужны ударные БПЛА или азы современного воздушного боя [Элек- тронный ресурс] // Режим доступа: http://alternathistory.org.ua/...</w:t>
      </w:r>
    </w:p>
    <w:p w:rsidR="006F4DE6" w:rsidRPr="00FD0B9B" w:rsidRDefault="006F4DE6" w:rsidP="006F4DE6">
      <w:pPr>
        <w:pStyle w:val="a4"/>
        <w:numPr>
          <w:ilvl w:val="0"/>
          <w:numId w:val="20"/>
        </w:numPr>
        <w:ind w:left="0" w:firstLine="709"/>
        <w:jc w:val="both"/>
        <w:rPr>
          <w:rFonts w:ascii="Times New Roman" w:hAnsi="Times New Roman"/>
          <w:color w:val="000000"/>
          <w:sz w:val="24"/>
          <w:szCs w:val="24"/>
          <w:shd w:val="clear" w:color="auto" w:fill="FFFFFF"/>
        </w:rPr>
      </w:pPr>
      <w:r w:rsidRPr="00FD0B9B">
        <w:rPr>
          <w:rFonts w:ascii="Times New Roman" w:hAnsi="Times New Roman"/>
          <w:color w:val="000000"/>
          <w:sz w:val="24"/>
          <w:szCs w:val="24"/>
          <w:shd w:val="clear" w:color="auto" w:fill="FFFFFF"/>
        </w:rPr>
        <w:t>А.Е.Семенов: TopoAxis – Склейка карт в автоматическом режиме — ProSystems CCTV, 2008,стр. 14-18</w:t>
      </w:r>
    </w:p>
    <w:p w:rsidR="006F4DE6" w:rsidRPr="00FD0B9B" w:rsidRDefault="006F4DE6" w:rsidP="006F4DE6">
      <w:pPr>
        <w:pStyle w:val="a4"/>
        <w:numPr>
          <w:ilvl w:val="0"/>
          <w:numId w:val="20"/>
        </w:numPr>
        <w:ind w:left="0" w:firstLine="709"/>
        <w:jc w:val="both"/>
        <w:rPr>
          <w:rFonts w:ascii="Times New Roman" w:hAnsi="Times New Roman"/>
          <w:color w:val="000000"/>
          <w:sz w:val="24"/>
          <w:szCs w:val="24"/>
          <w:shd w:val="clear" w:color="auto" w:fill="FFFFFF"/>
          <w:lang w:val="en-US"/>
        </w:rPr>
      </w:pPr>
      <w:r w:rsidRPr="00FD0B9B">
        <w:rPr>
          <w:rFonts w:ascii="Times New Roman" w:hAnsi="Times New Roman"/>
          <w:color w:val="000000"/>
          <w:sz w:val="24"/>
          <w:szCs w:val="24"/>
          <w:shd w:val="clear" w:color="auto" w:fill="FFFFFF"/>
          <w:lang w:val="en-US"/>
        </w:rPr>
        <w:t>Tietz Dale, Scientific UAS Applications, PROCEEDINGS of the Third Moscow In- ternational Forum «Unmanned multipurpose vehicle systems», 27-29 January 2009</w:t>
      </w:r>
    </w:p>
    <w:p w:rsidR="006F4DE6" w:rsidRPr="00FD0B9B" w:rsidRDefault="006F4DE6" w:rsidP="006F4DE6">
      <w:pPr>
        <w:pStyle w:val="a4"/>
        <w:numPr>
          <w:ilvl w:val="0"/>
          <w:numId w:val="20"/>
        </w:numPr>
        <w:ind w:left="0" w:firstLine="709"/>
        <w:jc w:val="both"/>
        <w:rPr>
          <w:rFonts w:ascii="Times New Roman" w:hAnsi="Times New Roman"/>
          <w:color w:val="000000"/>
          <w:sz w:val="24"/>
          <w:szCs w:val="24"/>
          <w:shd w:val="clear" w:color="auto" w:fill="FFFFFF"/>
          <w:lang w:val="en-US"/>
        </w:rPr>
      </w:pPr>
      <w:r w:rsidRPr="00FD0B9B">
        <w:rPr>
          <w:rFonts w:ascii="Times New Roman" w:hAnsi="Times New Roman"/>
          <w:color w:val="000000"/>
          <w:sz w:val="24"/>
          <w:szCs w:val="24"/>
          <w:shd w:val="clear" w:color="auto" w:fill="FFFFFF"/>
          <w:lang w:val="en-US"/>
        </w:rPr>
        <w:t>Marco Lukovic, The Future of Military UAS in Europe A Market Perspective. Pro- ceedings Unmanned Air Systems’09/</w:t>
      </w:r>
    </w:p>
    <w:p w:rsidR="006F4DE6" w:rsidRPr="00FD0B9B" w:rsidRDefault="006F4DE6" w:rsidP="006F4DE6">
      <w:pPr>
        <w:pStyle w:val="a4"/>
        <w:numPr>
          <w:ilvl w:val="0"/>
          <w:numId w:val="20"/>
        </w:numPr>
        <w:ind w:left="0" w:firstLine="709"/>
        <w:jc w:val="both"/>
        <w:rPr>
          <w:rFonts w:ascii="Times New Roman" w:hAnsi="Times New Roman"/>
          <w:color w:val="000000"/>
          <w:sz w:val="24"/>
          <w:szCs w:val="24"/>
          <w:shd w:val="clear" w:color="auto" w:fill="FFFFFF"/>
        </w:rPr>
      </w:pPr>
      <w:r w:rsidRPr="00FD0B9B">
        <w:rPr>
          <w:rFonts w:ascii="Times New Roman" w:hAnsi="Times New Roman"/>
          <w:color w:val="000000"/>
          <w:sz w:val="24"/>
          <w:szCs w:val="24"/>
          <w:shd w:val="clear" w:color="auto" w:fill="FFFFFF"/>
          <w:lang w:val="en-US"/>
        </w:rPr>
        <w:t xml:space="preserve">Peter van Blyenburgh , Unmanned Aircrafts Systems : The Global Perspective, PROCEEDINGS of the Third Moscow International 1. </w:t>
      </w:r>
      <w:r w:rsidRPr="00FD0B9B">
        <w:rPr>
          <w:rFonts w:ascii="Times New Roman" w:hAnsi="Times New Roman"/>
          <w:color w:val="000000"/>
          <w:sz w:val="24"/>
          <w:szCs w:val="24"/>
          <w:shd w:val="clear" w:color="auto" w:fill="FFFFFF"/>
        </w:rPr>
        <w:t>В.В.Воронов: БЛА НА ВЫСТАВКЕ LAAD 2009, http://www.uav.ru/articles/LAAD-2009_report.pdf</w:t>
      </w:r>
    </w:p>
    <w:p w:rsidR="006F4DE6" w:rsidRPr="00FD0B9B" w:rsidRDefault="006F4DE6" w:rsidP="006F4DE6">
      <w:pPr>
        <w:pStyle w:val="a4"/>
        <w:numPr>
          <w:ilvl w:val="0"/>
          <w:numId w:val="20"/>
        </w:numPr>
        <w:ind w:left="0" w:firstLine="709"/>
        <w:jc w:val="both"/>
        <w:rPr>
          <w:rFonts w:ascii="Times New Roman" w:hAnsi="Times New Roman"/>
          <w:color w:val="000000"/>
          <w:sz w:val="24"/>
          <w:szCs w:val="24"/>
          <w:shd w:val="clear" w:color="auto" w:fill="FFFFFF"/>
        </w:rPr>
      </w:pPr>
      <w:r w:rsidRPr="00FD0B9B">
        <w:rPr>
          <w:rFonts w:ascii="Times New Roman" w:hAnsi="Times New Roman"/>
          <w:color w:val="000000"/>
          <w:sz w:val="24"/>
          <w:szCs w:val="24"/>
          <w:shd w:val="clear" w:color="auto" w:fill="FFFFFF"/>
        </w:rPr>
        <w:t>Электронная информационно-правовая система нормативных и методических документов в области ГА-БД «Авиатор»</w:t>
      </w:r>
    </w:p>
    <w:p w:rsidR="006F4DE6" w:rsidRPr="00FD0B9B" w:rsidRDefault="006F4DE6" w:rsidP="006F4DE6">
      <w:pPr>
        <w:pStyle w:val="a4"/>
        <w:widowControl w:val="0"/>
        <w:numPr>
          <w:ilvl w:val="0"/>
          <w:numId w:val="20"/>
        </w:numPr>
        <w:tabs>
          <w:tab w:val="left" w:pos="922"/>
        </w:tabs>
        <w:autoSpaceDE w:val="0"/>
        <w:autoSpaceDN w:val="0"/>
        <w:spacing w:line="259" w:lineRule="auto"/>
        <w:ind w:left="0" w:firstLine="709"/>
        <w:jc w:val="both"/>
        <w:rPr>
          <w:rFonts w:ascii="Times New Roman" w:hAnsi="Times New Roman"/>
          <w:bCs/>
          <w:sz w:val="24"/>
          <w:szCs w:val="24"/>
        </w:rPr>
      </w:pPr>
      <w:r w:rsidRPr="00FD0B9B">
        <w:rPr>
          <w:rFonts w:ascii="Times New Roman" w:hAnsi="Times New Roman"/>
          <w:bCs/>
          <w:sz w:val="24"/>
          <w:szCs w:val="24"/>
        </w:rPr>
        <w:t xml:space="preserve">В. С. Фетисов, Л. М. Неугодникова, В.В. Адамовский, Р. А. Красноперов. Беспи- </w:t>
      </w:r>
      <w:r w:rsidRPr="00FD0B9B">
        <w:rPr>
          <w:rFonts w:ascii="Times New Roman" w:hAnsi="Times New Roman"/>
          <w:bCs/>
          <w:sz w:val="24"/>
          <w:szCs w:val="24"/>
        </w:rPr>
        <w:lastRenderedPageBreak/>
        <w:t>лотная авиация: терминология, классификация, современное состояние. / Под ре- дакцией В. С. Фетисова, Уфа: ФОТОН, 2014. – 217 с. - ( Научное издание) - ISBN 978-5- 9903144-3-6</w:t>
      </w:r>
    </w:p>
    <w:p w:rsidR="006F4DE6" w:rsidRPr="00FD0B9B" w:rsidRDefault="006F4DE6" w:rsidP="006F4DE6">
      <w:pPr>
        <w:pStyle w:val="a4"/>
        <w:widowControl w:val="0"/>
        <w:numPr>
          <w:ilvl w:val="0"/>
          <w:numId w:val="20"/>
        </w:numPr>
        <w:tabs>
          <w:tab w:val="left" w:pos="922"/>
        </w:tabs>
        <w:autoSpaceDE w:val="0"/>
        <w:autoSpaceDN w:val="0"/>
        <w:spacing w:line="235" w:lineRule="auto"/>
        <w:ind w:left="0" w:firstLine="709"/>
        <w:jc w:val="both"/>
        <w:rPr>
          <w:rFonts w:ascii="Times New Roman" w:hAnsi="Times New Roman"/>
          <w:bCs/>
          <w:sz w:val="24"/>
          <w:szCs w:val="24"/>
        </w:rPr>
      </w:pPr>
      <w:r w:rsidRPr="00FD0B9B">
        <w:rPr>
          <w:rFonts w:ascii="Times New Roman" w:hAnsi="Times New Roman"/>
          <w:bCs/>
          <w:sz w:val="24"/>
          <w:szCs w:val="24"/>
        </w:rPr>
        <w:t>Гребенников А.Г., Мялица А.К., Парфенюк В.В. и др. Общие виды и характери- стики беспилотных летательных аппаратов / ОИЦ «Академия», 2015 (6-ое изд.)</w:t>
      </w:r>
    </w:p>
    <w:p w:rsidR="006F4DE6" w:rsidRPr="00FD0B9B" w:rsidRDefault="006F4DE6" w:rsidP="006F4DE6">
      <w:pPr>
        <w:pStyle w:val="a4"/>
        <w:widowControl w:val="0"/>
        <w:numPr>
          <w:ilvl w:val="0"/>
          <w:numId w:val="20"/>
        </w:numPr>
        <w:tabs>
          <w:tab w:val="left" w:pos="922"/>
        </w:tabs>
        <w:autoSpaceDE w:val="0"/>
        <w:autoSpaceDN w:val="0"/>
        <w:spacing w:line="259" w:lineRule="auto"/>
        <w:ind w:left="0" w:firstLine="709"/>
        <w:jc w:val="both"/>
        <w:rPr>
          <w:rFonts w:ascii="Times New Roman" w:hAnsi="Times New Roman"/>
          <w:bCs/>
          <w:sz w:val="24"/>
          <w:szCs w:val="24"/>
        </w:rPr>
      </w:pPr>
      <w:r w:rsidRPr="00FD0B9B">
        <w:rPr>
          <w:rFonts w:ascii="Times New Roman" w:hAnsi="Times New Roman"/>
          <w:bCs/>
          <w:sz w:val="24"/>
          <w:szCs w:val="24"/>
        </w:rPr>
        <w:t>Завалов О.А. Современные винтокрылые беспилотные летательные аппара- ты: учебное пособие / ОИЦ «Академия», 2015 (6-ое изд.)</w:t>
      </w:r>
    </w:p>
    <w:p w:rsidR="006F4DE6" w:rsidRPr="00FD0B9B" w:rsidRDefault="006F4DE6" w:rsidP="006F4DE6">
      <w:pPr>
        <w:pStyle w:val="a4"/>
        <w:numPr>
          <w:ilvl w:val="0"/>
          <w:numId w:val="20"/>
        </w:numPr>
        <w:ind w:left="0" w:firstLine="709"/>
        <w:jc w:val="both"/>
        <w:rPr>
          <w:rFonts w:ascii="Times New Roman" w:hAnsi="Times New Roman"/>
          <w:bCs/>
          <w:sz w:val="24"/>
          <w:szCs w:val="24"/>
        </w:rPr>
      </w:pPr>
      <w:r w:rsidRPr="00FD0B9B">
        <w:rPr>
          <w:rFonts w:ascii="Times New Roman" w:hAnsi="Times New Roman"/>
          <w:bCs/>
          <w:sz w:val="24"/>
          <w:szCs w:val="24"/>
        </w:rPr>
        <w:t>Беспилотные летательные аппараты, их электромагнитная стойкость и математические модели систем стабилизации : монография / В.А. Крамарь, А.Н. Володин, Е.В. Евтушенко [и др.]. — Москва : ИНФРА-М, 2023. — 180 с. — (Научная мысль). - ISBN 978-5-16-015841-9. - Текст : электронный. - URL: https://znanium.com/catalog/product/1974374 (дата обращения: 06.06.2023). – Режим доступа: по подписке.</w:t>
      </w:r>
    </w:p>
    <w:p w:rsidR="006F4DE6" w:rsidRPr="005F59C7" w:rsidRDefault="006F4DE6" w:rsidP="006F4DE6">
      <w:pPr>
        <w:spacing w:line="276" w:lineRule="auto"/>
        <w:ind w:firstLine="709"/>
        <w:contextualSpacing/>
        <w:jc w:val="both"/>
        <w:rPr>
          <w:rFonts w:ascii="Times New Roman" w:hAnsi="Times New Roman" w:cs="Times New Roman"/>
          <w:bCs/>
          <w:i/>
          <w:sz w:val="24"/>
          <w:szCs w:val="24"/>
        </w:rPr>
      </w:pPr>
    </w:p>
    <w:p w:rsidR="006F4DE6" w:rsidRPr="005F59C7" w:rsidRDefault="006F4DE6" w:rsidP="006F4DE6">
      <w:pPr>
        <w:spacing w:line="276" w:lineRule="auto"/>
        <w:ind w:firstLine="709"/>
        <w:contextualSpacing/>
        <w:jc w:val="both"/>
        <w:rPr>
          <w:rFonts w:ascii="Times New Roman" w:hAnsi="Times New Roman" w:cs="Times New Roman"/>
          <w:bCs/>
          <w:i/>
          <w:sz w:val="24"/>
          <w:szCs w:val="24"/>
        </w:rPr>
      </w:pPr>
    </w:p>
    <w:p w:rsidR="006F4DE6" w:rsidRPr="00985111" w:rsidRDefault="006F4DE6" w:rsidP="006F4DE6">
      <w:pP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br w:type="page"/>
      </w:r>
    </w:p>
    <w:p w:rsidR="006F4DE6" w:rsidRPr="00314663" w:rsidRDefault="006F4DE6" w:rsidP="006F4DE6">
      <w:pPr>
        <w:spacing w:line="276" w:lineRule="auto"/>
        <w:contextualSpacing/>
        <w:jc w:val="center"/>
        <w:rPr>
          <w:rFonts w:ascii="Times New Roman" w:hAnsi="Times New Roman" w:cs="Times New Roman"/>
          <w:b/>
          <w:bCs/>
          <w:sz w:val="24"/>
          <w:szCs w:val="24"/>
        </w:rPr>
      </w:pPr>
      <w:r w:rsidRPr="00314663">
        <w:rPr>
          <w:rFonts w:ascii="Times New Roman" w:hAnsi="Times New Roman" w:cs="Times New Roman"/>
          <w:b/>
          <w:bCs/>
          <w:sz w:val="24"/>
          <w:szCs w:val="24"/>
        </w:rPr>
        <w:lastRenderedPageBreak/>
        <w:t xml:space="preserve">4. КОНТРОЛЬ И ОЦЕНКА РЕЗУЛЬТАТОВ ОСВОЕНИЯ </w:t>
      </w:r>
      <w:r w:rsidRPr="00314663">
        <w:rPr>
          <w:rFonts w:ascii="Times New Roman" w:hAnsi="Times New Roman" w:cs="Times New Roman"/>
          <w:b/>
          <w:bCs/>
          <w:sz w:val="24"/>
          <w:szCs w:val="24"/>
        </w:rPr>
        <w:br/>
        <w:t>ПРОФЕССИОНАЛЬНОГО МОДУЛЯ</w:t>
      </w:r>
    </w:p>
    <w:p w:rsidR="006F4DE6" w:rsidRPr="005F59C7" w:rsidRDefault="006F4DE6" w:rsidP="006F4DE6">
      <w:pPr>
        <w:spacing w:line="276" w:lineRule="auto"/>
        <w:contextualSpacing/>
        <w:jc w:val="center"/>
        <w:rPr>
          <w:rFonts w:ascii="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1"/>
        <w:gridCol w:w="4438"/>
        <w:gridCol w:w="2626"/>
      </w:tblGrid>
      <w:tr w:rsidR="006F4DE6" w:rsidRPr="00985111" w:rsidTr="00CD33D8">
        <w:trPr>
          <w:trHeight w:val="1098"/>
        </w:trPr>
        <w:tc>
          <w:tcPr>
            <w:tcW w:w="1220" w:type="pct"/>
            <w:vAlign w:val="center"/>
          </w:tcPr>
          <w:p w:rsidR="006F4DE6" w:rsidRPr="00314663" w:rsidRDefault="006F4DE6" w:rsidP="00CD33D8">
            <w:pPr>
              <w:suppressAutoHyphens/>
              <w:spacing w:line="276" w:lineRule="auto"/>
              <w:contextualSpacing/>
              <w:jc w:val="center"/>
              <w:rPr>
                <w:rFonts w:ascii="Times New Roman" w:hAnsi="Times New Roman" w:cs="Times New Roman"/>
                <w:sz w:val="24"/>
                <w:szCs w:val="24"/>
              </w:rPr>
            </w:pPr>
            <w:r w:rsidRPr="00985111">
              <w:rPr>
                <w:rFonts w:ascii="Times New Roman" w:hAnsi="Times New Roman" w:cs="Times New Roman"/>
                <w:sz w:val="24"/>
                <w:szCs w:val="24"/>
              </w:rPr>
              <w:t xml:space="preserve">Код и наименование профессиональных </w:t>
            </w:r>
            <w:r w:rsidRPr="00985111">
              <w:rPr>
                <w:rFonts w:ascii="Times New Roman" w:hAnsi="Times New Roman" w:cs="Times New Roman"/>
                <w:sz w:val="24"/>
                <w:szCs w:val="24"/>
              </w:rPr>
              <w:br/>
              <w:t xml:space="preserve">и общих компетенций, формируемых </w:t>
            </w:r>
            <w:r w:rsidRPr="00985111">
              <w:rPr>
                <w:rFonts w:ascii="Times New Roman" w:hAnsi="Times New Roman" w:cs="Times New Roman"/>
                <w:sz w:val="24"/>
                <w:szCs w:val="24"/>
              </w:rPr>
              <w:br/>
              <w:t>в рамках модуля</w:t>
            </w:r>
          </w:p>
        </w:tc>
        <w:tc>
          <w:tcPr>
            <w:tcW w:w="2374" w:type="pct"/>
            <w:vAlign w:val="center"/>
          </w:tcPr>
          <w:p w:rsidR="006F4DE6" w:rsidRPr="005F59C7" w:rsidRDefault="006F4DE6" w:rsidP="00CD33D8">
            <w:pPr>
              <w:suppressAutoHyphens/>
              <w:spacing w:line="276" w:lineRule="auto"/>
              <w:contextualSpacing/>
              <w:jc w:val="center"/>
              <w:rPr>
                <w:rFonts w:ascii="Times New Roman" w:hAnsi="Times New Roman" w:cs="Times New Roman"/>
                <w:sz w:val="24"/>
                <w:szCs w:val="24"/>
              </w:rPr>
            </w:pPr>
            <w:r w:rsidRPr="00314663">
              <w:rPr>
                <w:rFonts w:ascii="Times New Roman" w:hAnsi="Times New Roman" w:cs="Times New Roman"/>
                <w:sz w:val="24"/>
                <w:szCs w:val="24"/>
              </w:rPr>
              <w:t>Критерии оценки</w:t>
            </w:r>
          </w:p>
        </w:tc>
        <w:tc>
          <w:tcPr>
            <w:tcW w:w="1405" w:type="pct"/>
            <w:vAlign w:val="center"/>
          </w:tcPr>
          <w:p w:rsidR="006F4DE6" w:rsidRPr="005F59C7" w:rsidRDefault="006F4DE6" w:rsidP="00CD33D8">
            <w:pPr>
              <w:suppressAutoHyphens/>
              <w:spacing w:line="276" w:lineRule="auto"/>
              <w:contextualSpacing/>
              <w:jc w:val="center"/>
              <w:rPr>
                <w:rFonts w:ascii="Times New Roman" w:hAnsi="Times New Roman" w:cs="Times New Roman"/>
                <w:sz w:val="24"/>
                <w:szCs w:val="24"/>
              </w:rPr>
            </w:pPr>
            <w:r w:rsidRPr="005F59C7">
              <w:rPr>
                <w:rFonts w:ascii="Times New Roman" w:hAnsi="Times New Roman" w:cs="Times New Roman"/>
                <w:sz w:val="24"/>
                <w:szCs w:val="24"/>
              </w:rPr>
              <w:t>Методы оценки</w:t>
            </w:r>
          </w:p>
        </w:tc>
      </w:tr>
      <w:tr w:rsidR="006F4DE6" w:rsidRPr="00985111" w:rsidTr="00CD33D8">
        <w:trPr>
          <w:trHeight w:val="698"/>
        </w:trPr>
        <w:tc>
          <w:tcPr>
            <w:tcW w:w="1220" w:type="pct"/>
          </w:tcPr>
          <w:p w:rsidR="006F4DE6" w:rsidRPr="000D5A38" w:rsidRDefault="006F4DE6" w:rsidP="00CD33D8">
            <w:pPr>
              <w:suppressAutoHyphens/>
              <w:spacing w:line="276" w:lineRule="auto"/>
              <w:contextualSpacing/>
              <w:jc w:val="center"/>
              <w:rPr>
                <w:rFonts w:ascii="Times New Roman" w:hAnsi="Times New Roman" w:cs="Times New Roman"/>
                <w:iCs/>
                <w:sz w:val="24"/>
                <w:szCs w:val="24"/>
              </w:rPr>
            </w:pPr>
            <w:r w:rsidRPr="009E311E">
              <w:rPr>
                <w:rFonts w:ascii="Times New Roman" w:hAnsi="Times New Roman" w:cs="Times New Roman"/>
                <w:iCs/>
                <w:sz w:val="24"/>
                <w:szCs w:val="24"/>
              </w:rPr>
              <w:t>ПК 3.1. Организовывать и осуществлять предварительную и предполетную подготовку беспилотных воздушных судов смешанного типа</w:t>
            </w:r>
          </w:p>
        </w:tc>
        <w:tc>
          <w:tcPr>
            <w:tcW w:w="2374" w:type="pct"/>
            <w:vAlign w:val="center"/>
          </w:tcPr>
          <w:p w:rsidR="006F4DE6" w:rsidRPr="00F56F25" w:rsidRDefault="006F4DE6"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Владеет навыками:</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Подготовки программы полета;</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Выполнения полетного задания;</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Учета ограничения в районе выполнения полета;</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Подбора и подготовки стартово- посадочной площадки;</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Оценки метеорологической, орнитологической и аэронавигационной обстановки;</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Подготовки полетной документации;</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Проверки готовности беспилотной авиационной системы.</w:t>
            </w:r>
          </w:p>
          <w:p w:rsidR="006F4DE6" w:rsidRPr="00F56F25" w:rsidRDefault="006F4DE6"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Умеет:</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Составлять полетное задание и план полета;</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Рассчитывать количества топлива, эксплуатационных жидкостей или заряда аккумуляторных батарей, учитывая метеорологические условия полета, предполагаемые отклонения от маршрута полета и иные условия, влияющие на полет;</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Использовать специализированные цифровые платформы;</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Анализировать метеорологическую, орнитологическую и аэронавигационную обстановку;</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Использовать специальное программное обеспечение;</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Оценивать техническое состояние и готовность к использованию;</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Оформлять полетную и техническую документацию.</w:t>
            </w:r>
          </w:p>
          <w:p w:rsidR="006F4DE6" w:rsidRPr="00F56F25" w:rsidRDefault="006F4DE6"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Знает:</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Правила и порядок, установленные воздушным законодательством Российской Федерации;</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Получение разрешения на использование воздушного пространства;</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lastRenderedPageBreak/>
              <w:t>Порядок получения информации о запретных зонах и зонах ограничения полетов;</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Нормативные правовые акты, регламентирующие организацию и выполнение полетов;</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Основы воздушной навигации, аэродинамики и метеорологии;</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Требования эксплуатационной документации;</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Летно-технические характеристики;</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Порядок планирования полета;</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Порядок подготовки программы полета;</w:t>
            </w:r>
          </w:p>
          <w:p w:rsidR="006F4DE6" w:rsidRPr="000D5A38" w:rsidRDefault="006F4DE6" w:rsidP="00CD33D8">
            <w:pPr>
              <w:suppressAutoHyphens/>
              <w:spacing w:line="276" w:lineRule="auto"/>
              <w:contextualSpacing/>
              <w:rPr>
                <w:rFonts w:ascii="Times New Roman" w:hAnsi="Times New Roman" w:cs="Times New Roman"/>
                <w:iCs/>
                <w:sz w:val="24"/>
                <w:szCs w:val="24"/>
              </w:rPr>
            </w:pPr>
            <w:r w:rsidRPr="00F56F25">
              <w:rPr>
                <w:rFonts w:ascii="Times New Roman" w:eastAsia="Times New Roman" w:hAnsi="Times New Roman" w:cs="Times New Roman"/>
                <w:color w:val="000000"/>
                <w:sz w:val="24"/>
                <w:szCs w:val="24"/>
                <w:lang w:eastAsia="ru-RU"/>
              </w:rPr>
              <w:t>Порядок проведения предполетной подготовки.</w:t>
            </w:r>
          </w:p>
        </w:tc>
        <w:tc>
          <w:tcPr>
            <w:tcW w:w="1405" w:type="pct"/>
          </w:tcPr>
          <w:p w:rsidR="006F4DE6" w:rsidRDefault="006F4DE6" w:rsidP="00CD33D8">
            <w:pPr>
              <w:suppressAutoHyphens/>
              <w:spacing w:line="276" w:lineRule="auto"/>
              <w:contextualSpacing/>
              <w:rPr>
                <w:rFonts w:ascii="Times New Roman" w:hAnsi="Times New Roman" w:cs="Times New Roman"/>
                <w:iCs/>
                <w:sz w:val="24"/>
                <w:szCs w:val="24"/>
              </w:rPr>
            </w:pPr>
            <w:r w:rsidRPr="00EE676D">
              <w:rPr>
                <w:rFonts w:ascii="Times New Roman" w:hAnsi="Times New Roman" w:cs="Times New Roman"/>
                <w:iCs/>
                <w:sz w:val="24"/>
                <w:szCs w:val="24"/>
              </w:rPr>
              <w:lastRenderedPageBreak/>
              <w:t>Тестирование</w:t>
            </w:r>
            <w:r>
              <w:rPr>
                <w:rFonts w:ascii="Times New Roman" w:hAnsi="Times New Roman" w:cs="Times New Roman"/>
                <w:iCs/>
                <w:sz w:val="24"/>
                <w:szCs w:val="24"/>
              </w:rPr>
              <w:t xml:space="preserve">. </w:t>
            </w:r>
          </w:p>
          <w:p w:rsidR="006F4DE6" w:rsidRPr="00EE676D" w:rsidRDefault="006F4DE6" w:rsidP="00CD33D8">
            <w:pPr>
              <w:suppressAutoHyphens/>
              <w:spacing w:line="276" w:lineRule="auto"/>
              <w:contextualSpacing/>
              <w:rPr>
                <w:rFonts w:ascii="Times New Roman" w:hAnsi="Times New Roman" w:cs="Times New Roman"/>
                <w:iCs/>
                <w:sz w:val="24"/>
                <w:szCs w:val="24"/>
              </w:rPr>
            </w:pPr>
            <w:r w:rsidRPr="00EE676D">
              <w:rPr>
                <w:rFonts w:ascii="Times New Roman" w:hAnsi="Times New Roman" w:cs="Times New Roman"/>
                <w:iCs/>
                <w:sz w:val="24"/>
                <w:szCs w:val="24"/>
              </w:rPr>
              <w:t>Лабораторная работа</w:t>
            </w:r>
            <w:r>
              <w:rPr>
                <w:rFonts w:ascii="Times New Roman" w:hAnsi="Times New Roman" w:cs="Times New Roman"/>
                <w:iCs/>
                <w:sz w:val="24"/>
                <w:szCs w:val="24"/>
              </w:rPr>
              <w:t>.</w:t>
            </w:r>
          </w:p>
          <w:p w:rsidR="006F4DE6" w:rsidRPr="000D5A38" w:rsidRDefault="006F4DE6" w:rsidP="00CD33D8">
            <w:pPr>
              <w:suppressAutoHyphens/>
              <w:spacing w:line="276" w:lineRule="auto"/>
              <w:contextualSpacing/>
              <w:rPr>
                <w:rFonts w:ascii="Times New Roman" w:hAnsi="Times New Roman" w:cs="Times New Roman"/>
                <w:iCs/>
                <w:sz w:val="24"/>
                <w:szCs w:val="24"/>
              </w:rPr>
            </w:pPr>
            <w:r w:rsidRPr="00EE676D">
              <w:rPr>
                <w:rFonts w:ascii="Times New Roman" w:hAnsi="Times New Roman" w:cs="Times New Roman"/>
                <w:iCs/>
                <w:sz w:val="24"/>
                <w:szCs w:val="24"/>
              </w:rPr>
              <w:t>Практическая работа</w:t>
            </w:r>
            <w:r>
              <w:rPr>
                <w:rFonts w:ascii="Times New Roman" w:hAnsi="Times New Roman" w:cs="Times New Roman"/>
                <w:iCs/>
                <w:sz w:val="24"/>
                <w:szCs w:val="24"/>
              </w:rPr>
              <w:t>.</w:t>
            </w:r>
            <w:r w:rsidRPr="00EE676D">
              <w:rPr>
                <w:rFonts w:ascii="Times New Roman" w:hAnsi="Times New Roman" w:cs="Times New Roman"/>
                <w:iCs/>
                <w:sz w:val="24"/>
                <w:szCs w:val="24"/>
              </w:rPr>
              <w:t xml:space="preserve"> Экспертное наблюдение</w:t>
            </w:r>
            <w:r>
              <w:rPr>
                <w:rFonts w:ascii="Times New Roman" w:hAnsi="Times New Roman" w:cs="Times New Roman"/>
                <w:iCs/>
                <w:sz w:val="24"/>
                <w:szCs w:val="24"/>
              </w:rPr>
              <w:t>.</w:t>
            </w:r>
          </w:p>
        </w:tc>
      </w:tr>
      <w:tr w:rsidR="006F4DE6" w:rsidRPr="00985111" w:rsidTr="00CD33D8">
        <w:trPr>
          <w:trHeight w:val="698"/>
        </w:trPr>
        <w:tc>
          <w:tcPr>
            <w:tcW w:w="1220" w:type="pct"/>
          </w:tcPr>
          <w:p w:rsidR="006F4DE6" w:rsidRPr="009E311E" w:rsidRDefault="006F4DE6" w:rsidP="00CD33D8">
            <w:pPr>
              <w:suppressAutoHyphens/>
              <w:spacing w:line="276" w:lineRule="auto"/>
              <w:contextualSpacing/>
              <w:jc w:val="center"/>
              <w:rPr>
                <w:rFonts w:ascii="Times New Roman" w:hAnsi="Times New Roman" w:cs="Times New Roman"/>
                <w:iCs/>
                <w:sz w:val="24"/>
                <w:szCs w:val="24"/>
              </w:rPr>
            </w:pPr>
            <w:r>
              <w:rPr>
                <w:rFonts w:ascii="Times New Roman" w:hAnsi="Times New Roman"/>
                <w:bCs/>
                <w:sz w:val="24"/>
                <w:szCs w:val="28"/>
              </w:rPr>
              <w:lastRenderedPageBreak/>
              <w:t>ПК 3.2. Организовывать и осуществлять эксплуатацию беспилотных воздушных судов смешанного типа, в том числе в особых условиях и особых случаях в полете</w:t>
            </w:r>
          </w:p>
        </w:tc>
        <w:tc>
          <w:tcPr>
            <w:tcW w:w="2374" w:type="pct"/>
            <w:vAlign w:val="center"/>
          </w:tcPr>
          <w:p w:rsidR="006F4DE6" w:rsidRPr="00F56F25" w:rsidRDefault="006F4DE6"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Владеет навыками:</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Уточнения полетного задания в соответствии с фактическими метеорологическими, орнитологическими и навигационными данными;</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Принятия решения на взлет;</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Выполнения запуска;</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Дистанционного управления полетом и контроля параметров полета;</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Выполнения полета в соответствии с полетным заданием;</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Анализа аэронавигационной, метеорологической, орнитологической обстановки в ходе выполнения полетного задания;</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Выполнения действий при возникновении особых случаев в полете;</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Проведения поисковых работ в случае аварийной ситуации;</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Принятия решения о посадке, а также о прекращении полета и возвращении на аэродром либо о вынужденной посадке;</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Выполнения послеполетного осмотра;</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Ведения полетной и технической документации.</w:t>
            </w:r>
          </w:p>
          <w:p w:rsidR="006F4DE6" w:rsidRPr="00F56F25" w:rsidRDefault="006F4DE6"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Умеет:</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Осуществлять запуск беспилотного воздушного судна;</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Осуществлять его дистанционное пилотирование и контроль параметров полета;</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Распознавать и контролировать факторы угроз и ошибок при выполнении полетов;</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 xml:space="preserve">Определять пространственное положение; </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lastRenderedPageBreak/>
              <w:t>Принимать меры по обеспечению безопасного выполнения полета;</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Выполнять послеполетные работы;</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Оформлять полетную и техническую документацию.</w:t>
            </w:r>
          </w:p>
          <w:p w:rsidR="006F4DE6" w:rsidRPr="00F56F25" w:rsidRDefault="006F4DE6"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Знает:</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Нормативные правовые акты, регламентирующие порядок использования воздушного пространства Российской Федерации;</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Порядок производства полетов беспилотными воздушными судами;</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Основы аэронавигации, аэродинамики, метеорологии;</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Требования эксплуатационной документации;</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Правила ведения радиосвязи;</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Порядок действий экипажа при нештатных и аварийных ситуациях;</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Порядок действий экипажа при проведении поисковых работ;</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Технология выполнения авиационных работ, характеристики используемых веществ и оборудования;</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Порядок проведения послеполетных работ;</w:t>
            </w:r>
          </w:p>
          <w:p w:rsidR="006F4DE6" w:rsidRPr="009E311E" w:rsidRDefault="006F4DE6" w:rsidP="00CD33D8">
            <w:pPr>
              <w:suppressAutoHyphens/>
              <w:spacing w:line="276" w:lineRule="auto"/>
              <w:contextualSpacing/>
              <w:rPr>
                <w:rFonts w:ascii="Times New Roman" w:hAnsi="Times New Roman" w:cs="Times New Roman"/>
                <w:iCs/>
                <w:sz w:val="24"/>
                <w:szCs w:val="24"/>
              </w:rPr>
            </w:pPr>
            <w:r w:rsidRPr="00F56F25">
              <w:rPr>
                <w:rFonts w:ascii="Times New Roman" w:eastAsia="Times New Roman" w:hAnsi="Times New Roman" w:cs="Times New Roman"/>
                <w:color w:val="000000"/>
                <w:sz w:val="24"/>
                <w:szCs w:val="24"/>
                <w:lang w:eastAsia="ru-RU"/>
              </w:rPr>
              <w:t>Правила ведения и оформления полетной и технической документации.</w:t>
            </w:r>
          </w:p>
        </w:tc>
        <w:tc>
          <w:tcPr>
            <w:tcW w:w="1405" w:type="pct"/>
          </w:tcPr>
          <w:p w:rsidR="006F4DE6" w:rsidRDefault="006F4DE6" w:rsidP="00CD33D8">
            <w:pPr>
              <w:suppressAutoHyphens/>
              <w:spacing w:line="276" w:lineRule="auto"/>
              <w:contextualSpacing/>
              <w:rPr>
                <w:rFonts w:ascii="Times New Roman" w:hAnsi="Times New Roman" w:cs="Times New Roman"/>
                <w:iCs/>
                <w:sz w:val="24"/>
                <w:szCs w:val="24"/>
              </w:rPr>
            </w:pPr>
            <w:r w:rsidRPr="00EE676D">
              <w:rPr>
                <w:rFonts w:ascii="Times New Roman" w:hAnsi="Times New Roman" w:cs="Times New Roman"/>
                <w:iCs/>
                <w:sz w:val="24"/>
                <w:szCs w:val="24"/>
              </w:rPr>
              <w:lastRenderedPageBreak/>
              <w:t>Тестирование</w:t>
            </w:r>
            <w:r>
              <w:rPr>
                <w:rFonts w:ascii="Times New Roman" w:hAnsi="Times New Roman" w:cs="Times New Roman"/>
                <w:iCs/>
                <w:sz w:val="24"/>
                <w:szCs w:val="24"/>
              </w:rPr>
              <w:t xml:space="preserve">. </w:t>
            </w:r>
          </w:p>
          <w:p w:rsidR="006F4DE6" w:rsidRPr="00EE676D" w:rsidRDefault="006F4DE6" w:rsidP="00CD33D8">
            <w:pPr>
              <w:suppressAutoHyphens/>
              <w:spacing w:line="276" w:lineRule="auto"/>
              <w:contextualSpacing/>
              <w:rPr>
                <w:rFonts w:ascii="Times New Roman" w:hAnsi="Times New Roman" w:cs="Times New Roman"/>
                <w:iCs/>
                <w:sz w:val="24"/>
                <w:szCs w:val="24"/>
              </w:rPr>
            </w:pPr>
            <w:r w:rsidRPr="00EE676D">
              <w:rPr>
                <w:rFonts w:ascii="Times New Roman" w:hAnsi="Times New Roman" w:cs="Times New Roman"/>
                <w:iCs/>
                <w:sz w:val="24"/>
                <w:szCs w:val="24"/>
              </w:rPr>
              <w:t>Лабораторная работа</w:t>
            </w:r>
            <w:r>
              <w:rPr>
                <w:rFonts w:ascii="Times New Roman" w:hAnsi="Times New Roman" w:cs="Times New Roman"/>
                <w:iCs/>
                <w:sz w:val="24"/>
                <w:szCs w:val="24"/>
              </w:rPr>
              <w:t>.</w:t>
            </w:r>
          </w:p>
          <w:p w:rsidR="006F4DE6" w:rsidRPr="000D5A38" w:rsidRDefault="006F4DE6" w:rsidP="00CD33D8">
            <w:pPr>
              <w:suppressAutoHyphens/>
              <w:spacing w:line="276" w:lineRule="auto"/>
              <w:contextualSpacing/>
              <w:rPr>
                <w:rFonts w:ascii="Times New Roman" w:hAnsi="Times New Roman" w:cs="Times New Roman"/>
                <w:iCs/>
                <w:sz w:val="24"/>
                <w:szCs w:val="24"/>
              </w:rPr>
            </w:pPr>
            <w:r w:rsidRPr="00EE676D">
              <w:rPr>
                <w:rFonts w:ascii="Times New Roman" w:hAnsi="Times New Roman" w:cs="Times New Roman"/>
                <w:iCs/>
                <w:sz w:val="24"/>
                <w:szCs w:val="24"/>
              </w:rPr>
              <w:t>Практическая работа</w:t>
            </w:r>
            <w:r>
              <w:rPr>
                <w:rFonts w:ascii="Times New Roman" w:hAnsi="Times New Roman" w:cs="Times New Roman"/>
                <w:iCs/>
                <w:sz w:val="24"/>
                <w:szCs w:val="24"/>
              </w:rPr>
              <w:t>.</w:t>
            </w:r>
            <w:r w:rsidRPr="00EE676D">
              <w:rPr>
                <w:rFonts w:ascii="Times New Roman" w:hAnsi="Times New Roman" w:cs="Times New Roman"/>
                <w:iCs/>
                <w:sz w:val="24"/>
                <w:szCs w:val="24"/>
              </w:rPr>
              <w:t xml:space="preserve"> Экспертное наблюдение</w:t>
            </w:r>
            <w:r>
              <w:rPr>
                <w:rFonts w:ascii="Times New Roman" w:hAnsi="Times New Roman" w:cs="Times New Roman"/>
                <w:iCs/>
                <w:sz w:val="24"/>
                <w:szCs w:val="24"/>
              </w:rPr>
              <w:t>.</w:t>
            </w:r>
          </w:p>
        </w:tc>
      </w:tr>
      <w:tr w:rsidR="006F4DE6" w:rsidRPr="00985111" w:rsidTr="00CD33D8">
        <w:trPr>
          <w:trHeight w:val="698"/>
        </w:trPr>
        <w:tc>
          <w:tcPr>
            <w:tcW w:w="1220" w:type="pct"/>
          </w:tcPr>
          <w:p w:rsidR="006F4DE6" w:rsidRPr="009E311E" w:rsidRDefault="006F4DE6" w:rsidP="00CD33D8">
            <w:pPr>
              <w:suppressAutoHyphens/>
              <w:spacing w:line="276" w:lineRule="auto"/>
              <w:contextualSpacing/>
              <w:jc w:val="center"/>
              <w:rPr>
                <w:rFonts w:ascii="Times New Roman" w:hAnsi="Times New Roman" w:cs="Times New Roman"/>
                <w:iCs/>
                <w:sz w:val="24"/>
                <w:szCs w:val="24"/>
              </w:rPr>
            </w:pPr>
            <w:r>
              <w:rPr>
                <w:rFonts w:ascii="Times New Roman" w:hAnsi="Times New Roman"/>
                <w:bCs/>
                <w:sz w:val="24"/>
                <w:szCs w:val="28"/>
              </w:rPr>
              <w:lastRenderedPageBreak/>
              <w:t>ПК 3.3. Осуществлять взаимодействие со службами организации и управления воздушным движением при организации и выполнении полетов и авиационных работ беспилотными воздушными судами смешанного типа</w:t>
            </w:r>
          </w:p>
        </w:tc>
        <w:tc>
          <w:tcPr>
            <w:tcW w:w="2374" w:type="pct"/>
            <w:vAlign w:val="center"/>
          </w:tcPr>
          <w:p w:rsidR="006F4DE6" w:rsidRPr="00F56F25" w:rsidRDefault="006F4DE6"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Владеет навыками:</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Подготовки плана полета и представление его соответствующему органу Единой системы организации воздушного движения, в том числе с использованием цифровых технологий;</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Информирования соответствующих органов ЕС ОрВД об отклонениях от плана полета или изменениях в режиме полета и о возникновении особых ситуаций в полете, о совершении аварийной посадки;</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Осуществления взаимодействия с участниками воздушного движения при выполнении полетов;</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Ведения радиосвязи с органами ОВД и отражения в полетной документации условий выполнения полета.</w:t>
            </w:r>
          </w:p>
          <w:p w:rsidR="006F4DE6" w:rsidRPr="00F56F25" w:rsidRDefault="006F4DE6"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Умеет:</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Осуществлять дистанционный контроль параметров полета;</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Использовать специализированные цифровые платформы полетно-</w:t>
            </w:r>
            <w:r w:rsidRPr="00F56F25">
              <w:rPr>
                <w:rFonts w:ascii="Times New Roman" w:eastAsia="Times New Roman" w:hAnsi="Times New Roman" w:cs="Times New Roman"/>
                <w:color w:val="000000"/>
                <w:sz w:val="24"/>
                <w:szCs w:val="24"/>
                <w:lang w:eastAsia="ru-RU"/>
              </w:rPr>
              <w:lastRenderedPageBreak/>
              <w:t>информационного обслуживания и сервисы цифровой технологии;</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Использовать специальное программное обеспечение для составления программы полета;</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 xml:space="preserve">Составлять полетное задание и план полета; </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Вести радиосвязь с органами ОрВД и другими участниками воздушного движения;</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Распознавать и контролировать факторы угроз и ошибок при выполнении полетов</w:t>
            </w:r>
          </w:p>
          <w:p w:rsidR="006F4DE6" w:rsidRPr="00F56F25" w:rsidRDefault="006F4DE6"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Знает:</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Нормативные правовые акты, регламентирующие порядок использования воздушного пространства Российской Федерации;</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Порядок ведения радиосвязи;</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Правила и порядок, установленные воздушным законодательством Российской Федерации, получения разрешения на использование воздушного пространства, в том числе при выполнении полетов над населенными пунктами, при выполнении авиационных работ;</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Нормативные правовые акты об установлении запретных зон и зон ограничения полетов;</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Порядок организации и выполнения полетов беспилотным воздушным судном в сегрегированном воздушном пространстве;</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Порядок планирования полета беспилотного воздушного судна и построения маршрута полета;</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Правила подготовки плана полетов и порядок его подачи органу Единой системы организации воздушного движения.</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Порядок действий экипажа при нештатных и аварийных ситуациях;</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Технология выполнения авиационных работ;</w:t>
            </w:r>
          </w:p>
          <w:p w:rsidR="006F4DE6" w:rsidRPr="000D5A38" w:rsidRDefault="006F4DE6" w:rsidP="00CD33D8">
            <w:pPr>
              <w:suppressAutoHyphens/>
              <w:spacing w:line="276" w:lineRule="auto"/>
              <w:contextualSpacing/>
              <w:rPr>
                <w:rFonts w:ascii="Times New Roman" w:hAnsi="Times New Roman" w:cs="Times New Roman"/>
                <w:iCs/>
                <w:sz w:val="24"/>
                <w:szCs w:val="24"/>
              </w:rPr>
            </w:pPr>
            <w:r w:rsidRPr="00F56F25">
              <w:rPr>
                <w:rFonts w:ascii="Times New Roman" w:eastAsia="Times New Roman" w:hAnsi="Times New Roman" w:cs="Times New Roman"/>
                <w:color w:val="000000"/>
                <w:sz w:val="24"/>
                <w:szCs w:val="24"/>
                <w:lang w:eastAsia="ru-RU"/>
              </w:rPr>
              <w:t>Ответственность за нарушение правил использования воздушного пространства.</w:t>
            </w:r>
          </w:p>
        </w:tc>
        <w:tc>
          <w:tcPr>
            <w:tcW w:w="1405" w:type="pct"/>
          </w:tcPr>
          <w:p w:rsidR="006F4DE6" w:rsidRDefault="006F4DE6" w:rsidP="00CD33D8">
            <w:pPr>
              <w:suppressAutoHyphens/>
              <w:spacing w:line="276" w:lineRule="auto"/>
              <w:contextualSpacing/>
              <w:rPr>
                <w:rFonts w:ascii="Times New Roman" w:hAnsi="Times New Roman" w:cs="Times New Roman"/>
                <w:iCs/>
                <w:sz w:val="24"/>
                <w:szCs w:val="24"/>
              </w:rPr>
            </w:pPr>
            <w:r w:rsidRPr="00EE676D">
              <w:rPr>
                <w:rFonts w:ascii="Times New Roman" w:hAnsi="Times New Roman" w:cs="Times New Roman"/>
                <w:iCs/>
                <w:sz w:val="24"/>
                <w:szCs w:val="24"/>
              </w:rPr>
              <w:lastRenderedPageBreak/>
              <w:t>Тестирование</w:t>
            </w:r>
            <w:r>
              <w:rPr>
                <w:rFonts w:ascii="Times New Roman" w:hAnsi="Times New Roman" w:cs="Times New Roman"/>
                <w:iCs/>
                <w:sz w:val="24"/>
                <w:szCs w:val="24"/>
              </w:rPr>
              <w:t xml:space="preserve">. </w:t>
            </w:r>
          </w:p>
          <w:p w:rsidR="006F4DE6" w:rsidRPr="00EE676D" w:rsidRDefault="006F4DE6" w:rsidP="00CD33D8">
            <w:pPr>
              <w:suppressAutoHyphens/>
              <w:spacing w:line="276" w:lineRule="auto"/>
              <w:contextualSpacing/>
              <w:rPr>
                <w:rFonts w:ascii="Times New Roman" w:hAnsi="Times New Roman" w:cs="Times New Roman"/>
                <w:iCs/>
                <w:sz w:val="24"/>
                <w:szCs w:val="24"/>
              </w:rPr>
            </w:pPr>
            <w:r w:rsidRPr="00EE676D">
              <w:rPr>
                <w:rFonts w:ascii="Times New Roman" w:hAnsi="Times New Roman" w:cs="Times New Roman"/>
                <w:iCs/>
                <w:sz w:val="24"/>
                <w:szCs w:val="24"/>
              </w:rPr>
              <w:t>Лабораторная работа</w:t>
            </w:r>
            <w:r>
              <w:rPr>
                <w:rFonts w:ascii="Times New Roman" w:hAnsi="Times New Roman" w:cs="Times New Roman"/>
                <w:iCs/>
                <w:sz w:val="24"/>
                <w:szCs w:val="24"/>
              </w:rPr>
              <w:t>.</w:t>
            </w:r>
          </w:p>
          <w:p w:rsidR="006F4DE6" w:rsidRPr="000D5A38" w:rsidRDefault="006F4DE6" w:rsidP="00CD33D8">
            <w:pPr>
              <w:suppressAutoHyphens/>
              <w:spacing w:line="276" w:lineRule="auto"/>
              <w:contextualSpacing/>
              <w:rPr>
                <w:rFonts w:ascii="Times New Roman" w:hAnsi="Times New Roman" w:cs="Times New Roman"/>
                <w:iCs/>
                <w:sz w:val="24"/>
                <w:szCs w:val="24"/>
              </w:rPr>
            </w:pPr>
            <w:r w:rsidRPr="00EE676D">
              <w:rPr>
                <w:rFonts w:ascii="Times New Roman" w:hAnsi="Times New Roman" w:cs="Times New Roman"/>
                <w:iCs/>
                <w:sz w:val="24"/>
                <w:szCs w:val="24"/>
              </w:rPr>
              <w:t>Практическая работа</w:t>
            </w:r>
            <w:r>
              <w:rPr>
                <w:rFonts w:ascii="Times New Roman" w:hAnsi="Times New Roman" w:cs="Times New Roman"/>
                <w:iCs/>
                <w:sz w:val="24"/>
                <w:szCs w:val="24"/>
              </w:rPr>
              <w:t>.</w:t>
            </w:r>
            <w:r w:rsidRPr="00EE676D">
              <w:rPr>
                <w:rFonts w:ascii="Times New Roman" w:hAnsi="Times New Roman" w:cs="Times New Roman"/>
                <w:iCs/>
                <w:sz w:val="24"/>
                <w:szCs w:val="24"/>
              </w:rPr>
              <w:t xml:space="preserve"> Экспертное наблюдение</w:t>
            </w:r>
            <w:r>
              <w:rPr>
                <w:rFonts w:ascii="Times New Roman" w:hAnsi="Times New Roman" w:cs="Times New Roman"/>
                <w:iCs/>
                <w:sz w:val="24"/>
                <w:szCs w:val="24"/>
              </w:rPr>
              <w:t>.</w:t>
            </w:r>
          </w:p>
        </w:tc>
      </w:tr>
      <w:tr w:rsidR="006F4DE6" w:rsidRPr="00985111" w:rsidTr="00CD33D8">
        <w:trPr>
          <w:trHeight w:val="698"/>
        </w:trPr>
        <w:tc>
          <w:tcPr>
            <w:tcW w:w="1220" w:type="pct"/>
          </w:tcPr>
          <w:p w:rsidR="006F4DE6" w:rsidRPr="009E311E" w:rsidRDefault="006F4DE6" w:rsidP="00CD33D8">
            <w:pPr>
              <w:suppressAutoHyphens/>
              <w:spacing w:line="276" w:lineRule="auto"/>
              <w:contextualSpacing/>
              <w:jc w:val="center"/>
              <w:rPr>
                <w:rFonts w:ascii="Times New Roman" w:hAnsi="Times New Roman" w:cs="Times New Roman"/>
                <w:iCs/>
                <w:sz w:val="24"/>
                <w:szCs w:val="24"/>
              </w:rPr>
            </w:pPr>
            <w:r>
              <w:rPr>
                <w:rFonts w:ascii="Times New Roman" w:hAnsi="Times New Roman"/>
                <w:bCs/>
                <w:sz w:val="24"/>
                <w:szCs w:val="28"/>
              </w:rPr>
              <w:lastRenderedPageBreak/>
              <w:t xml:space="preserve">ПК 3.4 Своевременно выявлять и </w:t>
            </w:r>
            <w:r>
              <w:rPr>
                <w:rFonts w:ascii="Times New Roman" w:hAnsi="Times New Roman"/>
                <w:bCs/>
                <w:sz w:val="24"/>
                <w:szCs w:val="28"/>
              </w:rPr>
              <w:lastRenderedPageBreak/>
              <w:t>устранять незначительные технические неисправности исполнительных механизмов и устройств беспилотных воздушных судов смешанного типа</w:t>
            </w:r>
          </w:p>
        </w:tc>
        <w:tc>
          <w:tcPr>
            <w:tcW w:w="2374" w:type="pct"/>
            <w:vAlign w:val="center"/>
          </w:tcPr>
          <w:p w:rsidR="006F4DE6" w:rsidRPr="00F56F25" w:rsidRDefault="006F4DE6"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lastRenderedPageBreak/>
              <w:t>Владеет навыками:</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Выполнения внешнего осмотра и выявления  неисправностей;</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lastRenderedPageBreak/>
              <w:t>Проведения подготовки стартово-посадочной площадки;</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 xml:space="preserve">Контроля работоспособности систем, оборудования и ее элементов в процессе выполнения технического обслуживания. </w:t>
            </w:r>
          </w:p>
          <w:p w:rsidR="006F4DE6" w:rsidRPr="00F56F25" w:rsidRDefault="006F4DE6"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Умеет:</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Читать эксплуатационно-техническую документацию беспилотных авиационных систем и их элементов, чертежи и схемы;</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Оценивать техническое состояние элементов беспилотных авиационных систем;</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Осуществлять подготовку и настройку элементов беспилотных авиационных систем;</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Оформлять техническую документацию</w:t>
            </w:r>
          </w:p>
          <w:p w:rsidR="006F4DE6" w:rsidRPr="00F56F25" w:rsidRDefault="006F4DE6"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Знает:</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Требования эксплуатационной документации по техническому обслуживанию;</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Назначение, устройство и принципы работы элементов беспилотной авиационной системы;</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Классификация неисправностей и отказов беспилотной авиационной системы, методы их обнаружения и устранения;</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Требования охраны труда и пожарной безопасности;</w:t>
            </w:r>
          </w:p>
          <w:p w:rsidR="006F4DE6" w:rsidRPr="000D5A38" w:rsidRDefault="006F4DE6" w:rsidP="00CD33D8">
            <w:pPr>
              <w:suppressAutoHyphens/>
              <w:spacing w:line="276" w:lineRule="auto"/>
              <w:contextualSpacing/>
              <w:rPr>
                <w:rFonts w:ascii="Times New Roman" w:hAnsi="Times New Roman" w:cs="Times New Roman"/>
                <w:iCs/>
                <w:sz w:val="24"/>
                <w:szCs w:val="24"/>
              </w:rPr>
            </w:pPr>
            <w:r w:rsidRPr="00F56F25">
              <w:rPr>
                <w:rFonts w:ascii="Times New Roman" w:eastAsia="Times New Roman" w:hAnsi="Times New Roman" w:cs="Times New Roman"/>
                <w:color w:val="000000"/>
                <w:sz w:val="24"/>
                <w:szCs w:val="24"/>
                <w:lang w:eastAsia="ru-RU"/>
              </w:rPr>
              <w:t>Правила ведения и оформления технической документации беспилотной авиационной системы.</w:t>
            </w:r>
          </w:p>
        </w:tc>
        <w:tc>
          <w:tcPr>
            <w:tcW w:w="1405" w:type="pct"/>
          </w:tcPr>
          <w:p w:rsidR="006F4DE6" w:rsidRDefault="006F4DE6" w:rsidP="00CD33D8">
            <w:pPr>
              <w:suppressAutoHyphens/>
              <w:spacing w:line="276" w:lineRule="auto"/>
              <w:contextualSpacing/>
              <w:rPr>
                <w:rFonts w:ascii="Times New Roman" w:hAnsi="Times New Roman" w:cs="Times New Roman"/>
                <w:iCs/>
                <w:sz w:val="24"/>
                <w:szCs w:val="24"/>
              </w:rPr>
            </w:pPr>
            <w:r w:rsidRPr="00EE676D">
              <w:rPr>
                <w:rFonts w:ascii="Times New Roman" w:hAnsi="Times New Roman" w:cs="Times New Roman"/>
                <w:iCs/>
                <w:sz w:val="24"/>
                <w:szCs w:val="24"/>
              </w:rPr>
              <w:lastRenderedPageBreak/>
              <w:t>Тестирование</w:t>
            </w:r>
            <w:r>
              <w:rPr>
                <w:rFonts w:ascii="Times New Roman" w:hAnsi="Times New Roman" w:cs="Times New Roman"/>
                <w:iCs/>
                <w:sz w:val="24"/>
                <w:szCs w:val="24"/>
              </w:rPr>
              <w:t xml:space="preserve">. </w:t>
            </w:r>
          </w:p>
          <w:p w:rsidR="006F4DE6" w:rsidRPr="00EE676D" w:rsidRDefault="006F4DE6" w:rsidP="00CD33D8">
            <w:pPr>
              <w:suppressAutoHyphens/>
              <w:spacing w:line="276" w:lineRule="auto"/>
              <w:contextualSpacing/>
              <w:rPr>
                <w:rFonts w:ascii="Times New Roman" w:hAnsi="Times New Roman" w:cs="Times New Roman"/>
                <w:iCs/>
                <w:sz w:val="24"/>
                <w:szCs w:val="24"/>
              </w:rPr>
            </w:pPr>
            <w:r w:rsidRPr="00EE676D">
              <w:rPr>
                <w:rFonts w:ascii="Times New Roman" w:hAnsi="Times New Roman" w:cs="Times New Roman"/>
                <w:iCs/>
                <w:sz w:val="24"/>
                <w:szCs w:val="24"/>
              </w:rPr>
              <w:t>Лабораторная работа</w:t>
            </w:r>
            <w:r>
              <w:rPr>
                <w:rFonts w:ascii="Times New Roman" w:hAnsi="Times New Roman" w:cs="Times New Roman"/>
                <w:iCs/>
                <w:sz w:val="24"/>
                <w:szCs w:val="24"/>
              </w:rPr>
              <w:t>.</w:t>
            </w:r>
          </w:p>
          <w:p w:rsidR="006F4DE6" w:rsidRPr="000D5A38" w:rsidRDefault="006F4DE6" w:rsidP="00CD33D8">
            <w:pPr>
              <w:suppressAutoHyphens/>
              <w:spacing w:line="276" w:lineRule="auto"/>
              <w:contextualSpacing/>
              <w:rPr>
                <w:rFonts w:ascii="Times New Roman" w:hAnsi="Times New Roman" w:cs="Times New Roman"/>
                <w:iCs/>
                <w:sz w:val="24"/>
                <w:szCs w:val="24"/>
              </w:rPr>
            </w:pPr>
            <w:r w:rsidRPr="00EE676D">
              <w:rPr>
                <w:rFonts w:ascii="Times New Roman" w:hAnsi="Times New Roman" w:cs="Times New Roman"/>
                <w:iCs/>
                <w:sz w:val="24"/>
                <w:szCs w:val="24"/>
              </w:rPr>
              <w:lastRenderedPageBreak/>
              <w:t>Практическая работа</w:t>
            </w:r>
            <w:r>
              <w:rPr>
                <w:rFonts w:ascii="Times New Roman" w:hAnsi="Times New Roman" w:cs="Times New Roman"/>
                <w:iCs/>
                <w:sz w:val="24"/>
                <w:szCs w:val="24"/>
              </w:rPr>
              <w:t>.</w:t>
            </w:r>
            <w:r w:rsidRPr="00EE676D">
              <w:rPr>
                <w:rFonts w:ascii="Times New Roman" w:hAnsi="Times New Roman" w:cs="Times New Roman"/>
                <w:iCs/>
                <w:sz w:val="24"/>
                <w:szCs w:val="24"/>
              </w:rPr>
              <w:t xml:space="preserve"> Экспертное наблюдение</w:t>
            </w:r>
            <w:r>
              <w:rPr>
                <w:rFonts w:ascii="Times New Roman" w:hAnsi="Times New Roman" w:cs="Times New Roman"/>
                <w:iCs/>
                <w:sz w:val="24"/>
                <w:szCs w:val="24"/>
              </w:rPr>
              <w:t>.</w:t>
            </w:r>
          </w:p>
        </w:tc>
      </w:tr>
      <w:tr w:rsidR="006F4DE6" w:rsidRPr="00985111" w:rsidTr="00CD33D8">
        <w:trPr>
          <w:trHeight w:val="698"/>
        </w:trPr>
        <w:tc>
          <w:tcPr>
            <w:tcW w:w="1220" w:type="pct"/>
          </w:tcPr>
          <w:p w:rsidR="006F4DE6" w:rsidRPr="009E311E" w:rsidRDefault="006F4DE6" w:rsidP="00CD33D8">
            <w:pPr>
              <w:suppressAutoHyphens/>
              <w:spacing w:line="276" w:lineRule="auto"/>
              <w:contextualSpacing/>
              <w:jc w:val="center"/>
              <w:rPr>
                <w:rFonts w:ascii="Times New Roman" w:hAnsi="Times New Roman" w:cs="Times New Roman"/>
                <w:iCs/>
                <w:sz w:val="24"/>
                <w:szCs w:val="24"/>
              </w:rPr>
            </w:pPr>
            <w:r>
              <w:rPr>
                <w:rFonts w:ascii="Times New Roman" w:hAnsi="Times New Roman"/>
                <w:bCs/>
                <w:sz w:val="24"/>
                <w:szCs w:val="28"/>
              </w:rPr>
              <w:lastRenderedPageBreak/>
              <w:t>ПК 3.5. Вести учет срока службы, наработки объектов эксплуатации, причин отказов, неисправностей и повреждений беспилотных воздушных судов смешанного типа</w:t>
            </w:r>
          </w:p>
        </w:tc>
        <w:tc>
          <w:tcPr>
            <w:tcW w:w="2374" w:type="pct"/>
            <w:vAlign w:val="center"/>
          </w:tcPr>
          <w:p w:rsidR="006F4DE6" w:rsidRPr="00F56F25" w:rsidRDefault="006F4DE6"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Владеет навыками:</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 xml:space="preserve">Проведения послеполетного осмотра и устранения обнаруженных неисправностей; </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Обновления программного обеспечения и калибровки с использованием цифровых технологий (при необходимости);</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Ведения технической документации.</w:t>
            </w:r>
          </w:p>
          <w:p w:rsidR="006F4DE6" w:rsidRPr="00F56F25" w:rsidRDefault="006F4DE6"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Умеет:</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Выполнять техническое обслуживание элементов беспилотной авиационной системы в соответствии с эксплуатационной документацией;</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Использовать необходимые для работы инструменты, приспособления и контрольно- измерительную аппаратуру;</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lastRenderedPageBreak/>
              <w:t xml:space="preserve">Использовать цифровые технологии при обновлении программного обеспечения и калибровке беспилотной авиационной системы. </w:t>
            </w:r>
          </w:p>
          <w:p w:rsidR="006F4DE6" w:rsidRPr="00F56F25" w:rsidRDefault="006F4DE6"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Знает:</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Перечень и содержание работ по видам технического обслуживания беспилотных авиационных систем, порядок их выполнения;</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Порядок подготовки к работе инструментов, приспособлений и контрольно-измерительной аппаратуры для выполнения технического обслуживания беспилотной авиационной системы;</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Правила использования цифровых технологий при обновлении программного обеспечения и калибровке беспилотной авиационной системы;</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Требования охраны труда и пожарной безопасности;</w:t>
            </w:r>
          </w:p>
          <w:p w:rsidR="006F4DE6" w:rsidRPr="000D5A38" w:rsidRDefault="006F4DE6" w:rsidP="00CD33D8">
            <w:pPr>
              <w:suppressAutoHyphens/>
              <w:spacing w:line="276" w:lineRule="auto"/>
              <w:contextualSpacing/>
              <w:rPr>
                <w:rFonts w:ascii="Times New Roman" w:hAnsi="Times New Roman" w:cs="Times New Roman"/>
                <w:iCs/>
                <w:sz w:val="24"/>
                <w:szCs w:val="24"/>
              </w:rPr>
            </w:pPr>
            <w:r w:rsidRPr="00F56F25">
              <w:rPr>
                <w:rFonts w:ascii="Times New Roman" w:eastAsia="Times New Roman" w:hAnsi="Times New Roman" w:cs="Times New Roman"/>
                <w:color w:val="000000"/>
                <w:sz w:val="24"/>
                <w:szCs w:val="24"/>
                <w:lang w:eastAsia="ru-RU"/>
              </w:rPr>
              <w:t>Правила ведения и оформления технической документации беспилотной авиационной системы.</w:t>
            </w:r>
          </w:p>
        </w:tc>
        <w:tc>
          <w:tcPr>
            <w:tcW w:w="1405" w:type="pct"/>
          </w:tcPr>
          <w:p w:rsidR="006F4DE6" w:rsidRDefault="006F4DE6" w:rsidP="00CD33D8">
            <w:pPr>
              <w:suppressAutoHyphens/>
              <w:spacing w:line="276" w:lineRule="auto"/>
              <w:contextualSpacing/>
              <w:rPr>
                <w:rFonts w:ascii="Times New Roman" w:hAnsi="Times New Roman" w:cs="Times New Roman"/>
                <w:iCs/>
                <w:sz w:val="24"/>
                <w:szCs w:val="24"/>
              </w:rPr>
            </w:pPr>
            <w:r w:rsidRPr="00EE676D">
              <w:rPr>
                <w:rFonts w:ascii="Times New Roman" w:hAnsi="Times New Roman" w:cs="Times New Roman"/>
                <w:iCs/>
                <w:sz w:val="24"/>
                <w:szCs w:val="24"/>
              </w:rPr>
              <w:lastRenderedPageBreak/>
              <w:t>Тестирование</w:t>
            </w:r>
            <w:r>
              <w:rPr>
                <w:rFonts w:ascii="Times New Roman" w:hAnsi="Times New Roman" w:cs="Times New Roman"/>
                <w:iCs/>
                <w:sz w:val="24"/>
                <w:szCs w:val="24"/>
              </w:rPr>
              <w:t xml:space="preserve">. </w:t>
            </w:r>
          </w:p>
          <w:p w:rsidR="006F4DE6" w:rsidRPr="00EE676D" w:rsidRDefault="006F4DE6" w:rsidP="00CD33D8">
            <w:pPr>
              <w:suppressAutoHyphens/>
              <w:spacing w:line="276" w:lineRule="auto"/>
              <w:contextualSpacing/>
              <w:rPr>
                <w:rFonts w:ascii="Times New Roman" w:hAnsi="Times New Roman" w:cs="Times New Roman"/>
                <w:iCs/>
                <w:sz w:val="24"/>
                <w:szCs w:val="24"/>
              </w:rPr>
            </w:pPr>
            <w:r w:rsidRPr="00EE676D">
              <w:rPr>
                <w:rFonts w:ascii="Times New Roman" w:hAnsi="Times New Roman" w:cs="Times New Roman"/>
                <w:iCs/>
                <w:sz w:val="24"/>
                <w:szCs w:val="24"/>
              </w:rPr>
              <w:t>Лабораторная работа</w:t>
            </w:r>
            <w:r>
              <w:rPr>
                <w:rFonts w:ascii="Times New Roman" w:hAnsi="Times New Roman" w:cs="Times New Roman"/>
                <w:iCs/>
                <w:sz w:val="24"/>
                <w:szCs w:val="24"/>
              </w:rPr>
              <w:t>.</w:t>
            </w:r>
          </w:p>
          <w:p w:rsidR="006F4DE6" w:rsidRPr="000D5A38" w:rsidRDefault="006F4DE6" w:rsidP="00CD33D8">
            <w:pPr>
              <w:suppressAutoHyphens/>
              <w:spacing w:line="276" w:lineRule="auto"/>
              <w:contextualSpacing/>
              <w:rPr>
                <w:rFonts w:ascii="Times New Roman" w:hAnsi="Times New Roman" w:cs="Times New Roman"/>
                <w:iCs/>
                <w:sz w:val="24"/>
                <w:szCs w:val="24"/>
              </w:rPr>
            </w:pPr>
            <w:r w:rsidRPr="00EE676D">
              <w:rPr>
                <w:rFonts w:ascii="Times New Roman" w:hAnsi="Times New Roman" w:cs="Times New Roman"/>
                <w:iCs/>
                <w:sz w:val="24"/>
                <w:szCs w:val="24"/>
              </w:rPr>
              <w:t>Практическая работа</w:t>
            </w:r>
            <w:r>
              <w:rPr>
                <w:rFonts w:ascii="Times New Roman" w:hAnsi="Times New Roman" w:cs="Times New Roman"/>
                <w:iCs/>
                <w:sz w:val="24"/>
                <w:szCs w:val="24"/>
              </w:rPr>
              <w:t>.</w:t>
            </w:r>
            <w:r w:rsidRPr="00EE676D">
              <w:rPr>
                <w:rFonts w:ascii="Times New Roman" w:hAnsi="Times New Roman" w:cs="Times New Roman"/>
                <w:iCs/>
                <w:sz w:val="24"/>
                <w:szCs w:val="24"/>
              </w:rPr>
              <w:t xml:space="preserve"> Экспертное наблюдение</w:t>
            </w:r>
            <w:r>
              <w:rPr>
                <w:rFonts w:ascii="Times New Roman" w:hAnsi="Times New Roman" w:cs="Times New Roman"/>
                <w:iCs/>
                <w:sz w:val="24"/>
                <w:szCs w:val="24"/>
              </w:rPr>
              <w:t>.</w:t>
            </w:r>
          </w:p>
        </w:tc>
      </w:tr>
      <w:tr w:rsidR="006F4DE6" w:rsidRPr="00985111" w:rsidTr="00CD33D8">
        <w:trPr>
          <w:trHeight w:val="698"/>
        </w:trPr>
        <w:tc>
          <w:tcPr>
            <w:tcW w:w="1220" w:type="pct"/>
          </w:tcPr>
          <w:p w:rsidR="006F4DE6" w:rsidRPr="009E311E" w:rsidRDefault="006F4DE6" w:rsidP="00CD33D8">
            <w:pPr>
              <w:suppressAutoHyphens/>
              <w:spacing w:line="276" w:lineRule="auto"/>
              <w:contextualSpacing/>
              <w:jc w:val="center"/>
              <w:rPr>
                <w:rFonts w:ascii="Times New Roman" w:hAnsi="Times New Roman" w:cs="Times New Roman"/>
                <w:iCs/>
                <w:sz w:val="24"/>
                <w:szCs w:val="24"/>
              </w:rPr>
            </w:pPr>
            <w:r w:rsidRPr="00EE676D">
              <w:rPr>
                <w:rFonts w:ascii="Times New Roman" w:hAnsi="Times New Roman" w:cs="Times New Roman"/>
                <w:iCs/>
                <w:sz w:val="24"/>
                <w:szCs w:val="24"/>
              </w:rPr>
              <w:lastRenderedPageBreak/>
              <w:t>ПК 3.6. Выполнять требования воздушного законодательства Российской Федерации, а также руководств (инструкций) по эксплуатации беспилотных воздушных судов смешанного типа и руководящих отраслевых документов</w:t>
            </w:r>
          </w:p>
        </w:tc>
        <w:tc>
          <w:tcPr>
            <w:tcW w:w="2374" w:type="pct"/>
            <w:vAlign w:val="center"/>
          </w:tcPr>
          <w:p w:rsidR="006F4DE6" w:rsidRPr="00F56F25" w:rsidRDefault="006F4DE6"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 xml:space="preserve">Владеет навыками: </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Изучения полетного задания, отработки порядка его выполнения и действий при управлении беспилотным воздушным судном</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Подготовки плана полета и представления его соответствующему органу Единой системы организации воздушного движения, в том числе с использованием цифровых технологий;</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Подготовки программы полета и ее загрузки в бортовой навигационный комплекс (автопилот) беспилотного воздушного судна;</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 xml:space="preserve">Подготовки полетной документации </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Проверки готовности беспилотной авиационной системы к использованию в соответствии с эксплуатационной документацией и полетным заданием;</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 xml:space="preserve">Ведения полетной и технической документации, в том числе в электронном виде с использованием сервисов цифровой технологии. </w:t>
            </w:r>
          </w:p>
          <w:p w:rsidR="006F4DE6" w:rsidRPr="00F56F25" w:rsidRDefault="006F4DE6"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Умеет:</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Читать сборники аэронавигационной информации;</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lastRenderedPageBreak/>
              <w:t>Анализировать и выполнять требования воздушного законодательства Российской Федерации, а также руководства (инструкции) по эксплуатации беспилотных воздушных судов, руководящих отраслевых документов;</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Использовать специализированные цифровые платформы полетно-информационного обслуживания и сервисы цифровой технологии;</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Использовать специальное программное обеспечение для составления программы полета;</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Выполнять аэронавигационные расчеты;</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 xml:space="preserve">Составлять полетное задание и план полета </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 xml:space="preserve">Оформлять полетную и техническую документацию. </w:t>
            </w:r>
          </w:p>
          <w:p w:rsidR="006F4DE6" w:rsidRPr="00F56F25" w:rsidRDefault="006F4DE6"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Знает:</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Правила и порядок, установленные воздушным законодательством Российской Федерации, получения разрешения на использование воздушного пространства, в том числе при выполнении полетов над населенными пунктами, при выполнении авиационных работ;</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Нормативные правовые акты об установлении запретных зон и зон ограничения полетов;</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Нормативные правовые акты, регламентирующие организацию и выполнение полетов беспилотным воздушным судном;</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Порядок организации и выполнения полетов беспилотным воздушным судном в сегрегированном и несегрегированном воздушном пространстве;</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Требования эксплуатационной документации;</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Порядок планирования полета беспилотного воздушного судна и построения маршрута полета;</w:t>
            </w:r>
          </w:p>
          <w:p w:rsidR="006F4DE6" w:rsidRPr="000D5A38" w:rsidRDefault="006F4DE6" w:rsidP="00CD33D8">
            <w:pPr>
              <w:suppressAutoHyphens/>
              <w:spacing w:line="276" w:lineRule="auto"/>
              <w:contextualSpacing/>
              <w:rPr>
                <w:rFonts w:ascii="Times New Roman" w:hAnsi="Times New Roman" w:cs="Times New Roman"/>
                <w:iCs/>
                <w:sz w:val="24"/>
                <w:szCs w:val="24"/>
              </w:rPr>
            </w:pPr>
            <w:r w:rsidRPr="00F56F25">
              <w:rPr>
                <w:rFonts w:ascii="Times New Roman" w:eastAsia="Times New Roman" w:hAnsi="Times New Roman" w:cs="Times New Roman"/>
                <w:color w:val="000000"/>
                <w:sz w:val="24"/>
                <w:szCs w:val="24"/>
                <w:lang w:eastAsia="ru-RU"/>
              </w:rPr>
              <w:t>Правила подготовки плана полетов и порядок его подачи органу Единой системы организации воздушного движения.</w:t>
            </w:r>
          </w:p>
        </w:tc>
        <w:tc>
          <w:tcPr>
            <w:tcW w:w="1405" w:type="pct"/>
          </w:tcPr>
          <w:p w:rsidR="006F4DE6" w:rsidRDefault="006F4DE6" w:rsidP="00CD33D8">
            <w:pPr>
              <w:suppressAutoHyphens/>
              <w:spacing w:line="276" w:lineRule="auto"/>
              <w:contextualSpacing/>
              <w:rPr>
                <w:rFonts w:ascii="Times New Roman" w:hAnsi="Times New Roman" w:cs="Times New Roman"/>
                <w:iCs/>
                <w:sz w:val="24"/>
                <w:szCs w:val="24"/>
              </w:rPr>
            </w:pPr>
            <w:r w:rsidRPr="00EE676D">
              <w:rPr>
                <w:rFonts w:ascii="Times New Roman" w:hAnsi="Times New Roman" w:cs="Times New Roman"/>
                <w:iCs/>
                <w:sz w:val="24"/>
                <w:szCs w:val="24"/>
              </w:rPr>
              <w:lastRenderedPageBreak/>
              <w:t>Тестирование</w:t>
            </w:r>
            <w:r>
              <w:rPr>
                <w:rFonts w:ascii="Times New Roman" w:hAnsi="Times New Roman" w:cs="Times New Roman"/>
                <w:iCs/>
                <w:sz w:val="24"/>
                <w:szCs w:val="24"/>
              </w:rPr>
              <w:t xml:space="preserve">. </w:t>
            </w:r>
          </w:p>
          <w:p w:rsidR="006F4DE6" w:rsidRPr="00EE676D" w:rsidRDefault="006F4DE6" w:rsidP="00CD33D8">
            <w:pPr>
              <w:suppressAutoHyphens/>
              <w:spacing w:line="276" w:lineRule="auto"/>
              <w:contextualSpacing/>
              <w:rPr>
                <w:rFonts w:ascii="Times New Roman" w:hAnsi="Times New Roman" w:cs="Times New Roman"/>
                <w:iCs/>
                <w:sz w:val="24"/>
                <w:szCs w:val="24"/>
              </w:rPr>
            </w:pPr>
            <w:r w:rsidRPr="00EE676D">
              <w:rPr>
                <w:rFonts w:ascii="Times New Roman" w:hAnsi="Times New Roman" w:cs="Times New Roman"/>
                <w:iCs/>
                <w:sz w:val="24"/>
                <w:szCs w:val="24"/>
              </w:rPr>
              <w:t>Лабораторная работа</w:t>
            </w:r>
            <w:r>
              <w:rPr>
                <w:rFonts w:ascii="Times New Roman" w:hAnsi="Times New Roman" w:cs="Times New Roman"/>
                <w:iCs/>
                <w:sz w:val="24"/>
                <w:szCs w:val="24"/>
              </w:rPr>
              <w:t>.</w:t>
            </w:r>
          </w:p>
          <w:p w:rsidR="006F4DE6" w:rsidRPr="000D5A38" w:rsidRDefault="006F4DE6" w:rsidP="00CD33D8">
            <w:pPr>
              <w:suppressAutoHyphens/>
              <w:spacing w:line="276" w:lineRule="auto"/>
              <w:contextualSpacing/>
              <w:rPr>
                <w:rFonts w:ascii="Times New Roman" w:hAnsi="Times New Roman" w:cs="Times New Roman"/>
                <w:iCs/>
                <w:sz w:val="24"/>
                <w:szCs w:val="24"/>
              </w:rPr>
            </w:pPr>
            <w:r w:rsidRPr="00EE676D">
              <w:rPr>
                <w:rFonts w:ascii="Times New Roman" w:hAnsi="Times New Roman" w:cs="Times New Roman"/>
                <w:iCs/>
                <w:sz w:val="24"/>
                <w:szCs w:val="24"/>
              </w:rPr>
              <w:t>Практическая работа</w:t>
            </w:r>
            <w:r>
              <w:rPr>
                <w:rFonts w:ascii="Times New Roman" w:hAnsi="Times New Roman" w:cs="Times New Roman"/>
                <w:iCs/>
                <w:sz w:val="24"/>
                <w:szCs w:val="24"/>
              </w:rPr>
              <w:t>.</w:t>
            </w:r>
            <w:r w:rsidRPr="00EE676D">
              <w:rPr>
                <w:rFonts w:ascii="Times New Roman" w:hAnsi="Times New Roman" w:cs="Times New Roman"/>
                <w:iCs/>
                <w:sz w:val="24"/>
                <w:szCs w:val="24"/>
              </w:rPr>
              <w:t xml:space="preserve"> Экспертное наблюдение</w:t>
            </w:r>
            <w:r>
              <w:rPr>
                <w:rFonts w:ascii="Times New Roman" w:hAnsi="Times New Roman" w:cs="Times New Roman"/>
                <w:iCs/>
                <w:sz w:val="24"/>
                <w:szCs w:val="24"/>
              </w:rPr>
              <w:t>.</w:t>
            </w:r>
          </w:p>
        </w:tc>
      </w:tr>
      <w:tr w:rsidR="006F4DE6" w:rsidRPr="00985111" w:rsidTr="00CD33D8">
        <w:trPr>
          <w:trHeight w:val="698"/>
        </w:trPr>
        <w:tc>
          <w:tcPr>
            <w:tcW w:w="1220" w:type="pct"/>
          </w:tcPr>
          <w:p w:rsidR="006F4DE6" w:rsidRPr="009E311E" w:rsidRDefault="006F4DE6" w:rsidP="00CD33D8">
            <w:pPr>
              <w:suppressAutoHyphens/>
              <w:spacing w:line="276" w:lineRule="auto"/>
              <w:contextualSpacing/>
              <w:jc w:val="center"/>
              <w:rPr>
                <w:rFonts w:ascii="Times New Roman" w:hAnsi="Times New Roman" w:cs="Times New Roman"/>
                <w:iCs/>
                <w:sz w:val="24"/>
                <w:szCs w:val="24"/>
              </w:rPr>
            </w:pPr>
            <w:r w:rsidRPr="00EE676D">
              <w:rPr>
                <w:rFonts w:ascii="Times New Roman" w:hAnsi="Times New Roman" w:cs="Times New Roman"/>
                <w:iCs/>
                <w:sz w:val="24"/>
                <w:szCs w:val="24"/>
              </w:rPr>
              <w:lastRenderedPageBreak/>
              <w:t xml:space="preserve">ПК 3.7. Организовывать и </w:t>
            </w:r>
            <w:r w:rsidRPr="00EE676D">
              <w:rPr>
                <w:rFonts w:ascii="Times New Roman" w:hAnsi="Times New Roman" w:cs="Times New Roman"/>
                <w:iCs/>
                <w:sz w:val="24"/>
                <w:szCs w:val="24"/>
              </w:rPr>
              <w:lastRenderedPageBreak/>
              <w:t>осуществлять транспортировку и хранение беспилотных воздушных судов смешанного типа</w:t>
            </w:r>
          </w:p>
        </w:tc>
        <w:tc>
          <w:tcPr>
            <w:tcW w:w="2374" w:type="pct"/>
            <w:vAlign w:val="center"/>
          </w:tcPr>
          <w:p w:rsidR="006F4DE6" w:rsidRPr="00F56F25" w:rsidRDefault="006F4DE6"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lastRenderedPageBreak/>
              <w:t>Владеет навыками:</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Транспортировки к месту взлета (от места посадки);</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lastRenderedPageBreak/>
              <w:t>Приведения в предстартовое состояние;</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Обеспечения работы наземных элементов в ходе подготовки и выполнения полетов;</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Проведения работы по постановке на хранение и снятию с хранения;</w:t>
            </w:r>
          </w:p>
          <w:p w:rsidR="006F4DE6" w:rsidRPr="00F56F25" w:rsidRDefault="006F4DE6"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Умеет:</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Буксировать, транспортировать беспилотную авиационную систему к месту взлета (от места посадки);</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Использовать взлетные устройства (приспособления);</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Производить эвакуацию беспилотных воздушных судов в аварийных ситуациях;</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Производить работы при хранении беспилотных авиационных систем, установленные в эксплуатационной документации;</w:t>
            </w:r>
          </w:p>
          <w:p w:rsidR="006F4DE6" w:rsidRPr="00F56F25" w:rsidRDefault="006F4DE6"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 xml:space="preserve">Знает: </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Правила буксировки, транспортировки беспилотной авиационной системы;</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Правила и требования к хранению беспилотной авиационной системы;</w:t>
            </w:r>
          </w:p>
          <w:p w:rsidR="006F4DE6" w:rsidRPr="00F56F25" w:rsidRDefault="006F4DE6"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Требования охраны труда и пожарной безопасности;</w:t>
            </w:r>
          </w:p>
          <w:p w:rsidR="006F4DE6" w:rsidRPr="000D5A38" w:rsidRDefault="006F4DE6" w:rsidP="00CD33D8">
            <w:pPr>
              <w:suppressAutoHyphens/>
              <w:spacing w:line="276" w:lineRule="auto"/>
              <w:contextualSpacing/>
              <w:rPr>
                <w:rFonts w:ascii="Times New Roman" w:hAnsi="Times New Roman" w:cs="Times New Roman"/>
                <w:iCs/>
                <w:sz w:val="24"/>
                <w:szCs w:val="24"/>
              </w:rPr>
            </w:pPr>
            <w:r w:rsidRPr="00F56F25">
              <w:rPr>
                <w:rFonts w:ascii="Times New Roman" w:eastAsia="Times New Roman" w:hAnsi="Times New Roman" w:cs="Times New Roman"/>
                <w:color w:val="000000"/>
                <w:sz w:val="24"/>
                <w:szCs w:val="24"/>
                <w:lang w:eastAsia="ru-RU"/>
              </w:rPr>
              <w:t>Правила ведения и оформления технической документации беспилотной авиационной системы</w:t>
            </w:r>
          </w:p>
        </w:tc>
        <w:tc>
          <w:tcPr>
            <w:tcW w:w="1405" w:type="pct"/>
          </w:tcPr>
          <w:p w:rsidR="006F4DE6" w:rsidRDefault="006F4DE6" w:rsidP="00CD33D8">
            <w:pPr>
              <w:suppressAutoHyphens/>
              <w:spacing w:line="276" w:lineRule="auto"/>
              <w:contextualSpacing/>
              <w:rPr>
                <w:rFonts w:ascii="Times New Roman" w:hAnsi="Times New Roman" w:cs="Times New Roman"/>
                <w:iCs/>
                <w:sz w:val="24"/>
                <w:szCs w:val="24"/>
              </w:rPr>
            </w:pPr>
            <w:r w:rsidRPr="00EE676D">
              <w:rPr>
                <w:rFonts w:ascii="Times New Roman" w:hAnsi="Times New Roman" w:cs="Times New Roman"/>
                <w:iCs/>
                <w:sz w:val="24"/>
                <w:szCs w:val="24"/>
              </w:rPr>
              <w:lastRenderedPageBreak/>
              <w:t>Тестирование</w:t>
            </w:r>
            <w:r>
              <w:rPr>
                <w:rFonts w:ascii="Times New Roman" w:hAnsi="Times New Roman" w:cs="Times New Roman"/>
                <w:iCs/>
                <w:sz w:val="24"/>
                <w:szCs w:val="24"/>
              </w:rPr>
              <w:t xml:space="preserve">. </w:t>
            </w:r>
          </w:p>
          <w:p w:rsidR="006F4DE6" w:rsidRPr="00EE676D" w:rsidRDefault="006F4DE6" w:rsidP="00CD33D8">
            <w:pPr>
              <w:suppressAutoHyphens/>
              <w:spacing w:line="276" w:lineRule="auto"/>
              <w:contextualSpacing/>
              <w:rPr>
                <w:rFonts w:ascii="Times New Roman" w:hAnsi="Times New Roman" w:cs="Times New Roman"/>
                <w:iCs/>
                <w:sz w:val="24"/>
                <w:szCs w:val="24"/>
              </w:rPr>
            </w:pPr>
            <w:r w:rsidRPr="00EE676D">
              <w:rPr>
                <w:rFonts w:ascii="Times New Roman" w:hAnsi="Times New Roman" w:cs="Times New Roman"/>
                <w:iCs/>
                <w:sz w:val="24"/>
                <w:szCs w:val="24"/>
              </w:rPr>
              <w:t>Лабораторная работа</w:t>
            </w:r>
            <w:r>
              <w:rPr>
                <w:rFonts w:ascii="Times New Roman" w:hAnsi="Times New Roman" w:cs="Times New Roman"/>
                <w:iCs/>
                <w:sz w:val="24"/>
                <w:szCs w:val="24"/>
              </w:rPr>
              <w:t>.</w:t>
            </w:r>
          </w:p>
          <w:p w:rsidR="006F4DE6" w:rsidRPr="000D5A38" w:rsidRDefault="006F4DE6" w:rsidP="00CD33D8">
            <w:pPr>
              <w:suppressAutoHyphens/>
              <w:spacing w:line="276" w:lineRule="auto"/>
              <w:contextualSpacing/>
              <w:rPr>
                <w:rFonts w:ascii="Times New Roman" w:hAnsi="Times New Roman" w:cs="Times New Roman"/>
                <w:iCs/>
                <w:sz w:val="24"/>
                <w:szCs w:val="24"/>
              </w:rPr>
            </w:pPr>
            <w:r w:rsidRPr="00EE676D">
              <w:rPr>
                <w:rFonts w:ascii="Times New Roman" w:hAnsi="Times New Roman" w:cs="Times New Roman"/>
                <w:iCs/>
                <w:sz w:val="24"/>
                <w:szCs w:val="24"/>
              </w:rPr>
              <w:lastRenderedPageBreak/>
              <w:t>Практическая работа</w:t>
            </w:r>
            <w:r>
              <w:rPr>
                <w:rFonts w:ascii="Times New Roman" w:hAnsi="Times New Roman" w:cs="Times New Roman"/>
                <w:iCs/>
                <w:sz w:val="24"/>
                <w:szCs w:val="24"/>
              </w:rPr>
              <w:t>.</w:t>
            </w:r>
            <w:r w:rsidRPr="00EE676D">
              <w:rPr>
                <w:rFonts w:ascii="Times New Roman" w:hAnsi="Times New Roman" w:cs="Times New Roman"/>
                <w:iCs/>
                <w:sz w:val="24"/>
                <w:szCs w:val="24"/>
              </w:rPr>
              <w:t xml:space="preserve"> Экспертное наблюдение</w:t>
            </w:r>
            <w:r>
              <w:rPr>
                <w:rFonts w:ascii="Times New Roman" w:hAnsi="Times New Roman" w:cs="Times New Roman"/>
                <w:iCs/>
                <w:sz w:val="24"/>
                <w:szCs w:val="24"/>
              </w:rPr>
              <w:t>.</w:t>
            </w:r>
          </w:p>
        </w:tc>
      </w:tr>
      <w:tr w:rsidR="006F4DE6" w:rsidRPr="00985111" w:rsidTr="00CD33D8">
        <w:trPr>
          <w:trHeight w:val="698"/>
        </w:trPr>
        <w:tc>
          <w:tcPr>
            <w:tcW w:w="1220" w:type="pct"/>
          </w:tcPr>
          <w:p w:rsidR="006F4DE6" w:rsidRPr="009E311E" w:rsidRDefault="006F4DE6" w:rsidP="00CD33D8">
            <w:pPr>
              <w:suppressAutoHyphens/>
              <w:spacing w:line="276" w:lineRule="auto"/>
              <w:contextualSpacing/>
              <w:jc w:val="center"/>
              <w:rPr>
                <w:rFonts w:ascii="Times New Roman" w:hAnsi="Times New Roman" w:cs="Times New Roman"/>
                <w:iCs/>
                <w:sz w:val="24"/>
                <w:szCs w:val="24"/>
              </w:rPr>
            </w:pPr>
            <w:r>
              <w:rPr>
                <w:rFonts w:ascii="Times New Roman" w:hAnsi="Times New Roman"/>
                <w:sz w:val="24"/>
                <w:szCs w:val="24"/>
              </w:rPr>
              <w:lastRenderedPageBreak/>
              <w:t>ОК 01. Выбирать способы решения задач профессиональной деятельности применительно к различным контекстам</w:t>
            </w:r>
          </w:p>
        </w:tc>
        <w:tc>
          <w:tcPr>
            <w:tcW w:w="2374" w:type="pct"/>
          </w:tcPr>
          <w:p w:rsidR="006F4DE6" w:rsidRDefault="006F4DE6" w:rsidP="00CD33D8">
            <w:pPr>
              <w:widowControl w:val="0"/>
              <w:jc w:val="both"/>
              <w:rPr>
                <w:rFonts w:ascii="Times New Roman" w:hAnsi="Times New Roman"/>
                <w:bCs/>
                <w:sz w:val="24"/>
                <w:szCs w:val="24"/>
              </w:rPr>
            </w:pPr>
            <w:r>
              <w:rPr>
                <w:rFonts w:ascii="Times New Roman" w:hAnsi="Times New Roman"/>
                <w:bCs/>
                <w:sz w:val="24"/>
                <w:szCs w:val="24"/>
              </w:rPr>
              <w:t>Обоснованность выбора и применения методов и способов решения профессиональных задач.</w:t>
            </w:r>
          </w:p>
          <w:p w:rsidR="006F4DE6" w:rsidRPr="000D5A38" w:rsidRDefault="006F4DE6" w:rsidP="00CD33D8">
            <w:pPr>
              <w:suppressAutoHyphens/>
              <w:spacing w:line="276" w:lineRule="auto"/>
              <w:contextualSpacing/>
              <w:rPr>
                <w:rFonts w:ascii="Times New Roman" w:hAnsi="Times New Roman" w:cs="Times New Roman"/>
                <w:iCs/>
                <w:sz w:val="24"/>
                <w:szCs w:val="24"/>
              </w:rPr>
            </w:pPr>
            <w:r>
              <w:rPr>
                <w:rFonts w:ascii="Times New Roman" w:hAnsi="Times New Roman"/>
                <w:bCs/>
                <w:sz w:val="24"/>
                <w:szCs w:val="24"/>
              </w:rPr>
              <w:t>Точность, правильность и полнота выполнения профессиональных задач</w:t>
            </w:r>
          </w:p>
        </w:tc>
        <w:tc>
          <w:tcPr>
            <w:tcW w:w="1405" w:type="pct"/>
          </w:tcPr>
          <w:p w:rsidR="006F4DE6" w:rsidRPr="000D5A38" w:rsidRDefault="006F4DE6" w:rsidP="00CD33D8">
            <w:pPr>
              <w:suppressAutoHyphens/>
              <w:spacing w:line="276" w:lineRule="auto"/>
              <w:contextualSpacing/>
              <w:rPr>
                <w:rFonts w:ascii="Times New Roman" w:hAnsi="Times New Roman" w:cs="Times New Roman"/>
                <w:iCs/>
                <w:sz w:val="24"/>
                <w:szCs w:val="24"/>
              </w:rPr>
            </w:pPr>
            <w:r>
              <w:rPr>
                <w:rFonts w:ascii="Times New Roman" w:hAnsi="Times New Roman"/>
                <w:bCs/>
                <w:sz w:val="24"/>
                <w:szCs w:val="24"/>
              </w:rPr>
              <w:t>Оценка деятельности обучающегося в процессе освоения образовательной программы на практических занятиях, при выполнении работ по производственной практике</w:t>
            </w:r>
          </w:p>
        </w:tc>
      </w:tr>
      <w:tr w:rsidR="006F4DE6" w:rsidRPr="00985111" w:rsidTr="00CD33D8">
        <w:trPr>
          <w:trHeight w:val="698"/>
        </w:trPr>
        <w:tc>
          <w:tcPr>
            <w:tcW w:w="1220" w:type="pct"/>
            <w:shd w:val="clear" w:color="auto" w:fill="auto"/>
          </w:tcPr>
          <w:p w:rsidR="006F4DE6" w:rsidRPr="009E311E" w:rsidRDefault="006F4DE6" w:rsidP="00CD33D8">
            <w:pPr>
              <w:suppressAutoHyphens/>
              <w:spacing w:line="276" w:lineRule="auto"/>
              <w:contextualSpacing/>
              <w:jc w:val="center"/>
              <w:rPr>
                <w:rFonts w:ascii="Times New Roman" w:hAnsi="Times New Roman" w:cs="Times New Roman"/>
                <w:iCs/>
                <w:sz w:val="24"/>
                <w:szCs w:val="24"/>
              </w:rPr>
            </w:pPr>
            <w:r>
              <w:rPr>
                <w:rFonts w:ascii="Times New Roman" w:hAnsi="Times New Roman"/>
                <w:sz w:val="24"/>
                <w:szCs w:val="24"/>
              </w:rPr>
              <w:t xml:space="preserve">ОК 02. Использовать современные средства поиска, анализа и интерпретации информации и информационные технологии для выполнения задач </w:t>
            </w:r>
            <w:r>
              <w:rPr>
                <w:rFonts w:ascii="Times New Roman" w:hAnsi="Times New Roman"/>
                <w:sz w:val="24"/>
                <w:szCs w:val="24"/>
              </w:rPr>
              <w:lastRenderedPageBreak/>
              <w:t>профессиональной деятельности</w:t>
            </w:r>
          </w:p>
        </w:tc>
        <w:tc>
          <w:tcPr>
            <w:tcW w:w="2374" w:type="pct"/>
          </w:tcPr>
          <w:p w:rsidR="006F4DE6" w:rsidRDefault="006F4DE6" w:rsidP="00CD33D8">
            <w:pPr>
              <w:jc w:val="both"/>
              <w:rPr>
                <w:rFonts w:ascii="Times New Roman" w:hAnsi="Times New Roman"/>
                <w:sz w:val="24"/>
                <w:szCs w:val="24"/>
              </w:rPr>
            </w:pPr>
            <w:r>
              <w:rPr>
                <w:rFonts w:ascii="Times New Roman" w:hAnsi="Times New Roman"/>
                <w:sz w:val="24"/>
                <w:szCs w:val="24"/>
              </w:rPr>
              <w:lastRenderedPageBreak/>
              <w:t>Оперативность поиска, результативность анализа и интерпретации информации и ее использование для качественного выполнения профессиональных задач, профессионального и личностного развития.</w:t>
            </w:r>
          </w:p>
          <w:p w:rsidR="006F4DE6" w:rsidRPr="000D5A38" w:rsidRDefault="006F4DE6" w:rsidP="00CD33D8">
            <w:pPr>
              <w:suppressAutoHyphens/>
              <w:spacing w:line="276" w:lineRule="auto"/>
              <w:contextualSpacing/>
              <w:rPr>
                <w:rFonts w:ascii="Times New Roman" w:hAnsi="Times New Roman" w:cs="Times New Roman"/>
                <w:iCs/>
                <w:sz w:val="24"/>
                <w:szCs w:val="24"/>
              </w:rPr>
            </w:pPr>
            <w:r>
              <w:rPr>
                <w:rFonts w:ascii="Times New Roman" w:hAnsi="Times New Roman"/>
                <w:sz w:val="24"/>
                <w:szCs w:val="24"/>
              </w:rPr>
              <w:t>Широта использования различных источников информации, включая электронные.</w:t>
            </w:r>
          </w:p>
        </w:tc>
        <w:tc>
          <w:tcPr>
            <w:tcW w:w="1405" w:type="pct"/>
          </w:tcPr>
          <w:p w:rsidR="006F4DE6" w:rsidRPr="000D5A38" w:rsidRDefault="006F4DE6" w:rsidP="00CD33D8">
            <w:pPr>
              <w:suppressAutoHyphens/>
              <w:spacing w:line="276" w:lineRule="auto"/>
              <w:contextualSpacing/>
              <w:rPr>
                <w:rFonts w:ascii="Times New Roman" w:hAnsi="Times New Roman" w:cs="Times New Roman"/>
                <w:iCs/>
                <w:sz w:val="24"/>
                <w:szCs w:val="24"/>
              </w:rPr>
            </w:pPr>
            <w:r>
              <w:rPr>
                <w:rFonts w:ascii="Times New Roman" w:hAnsi="Times New Roman"/>
                <w:sz w:val="24"/>
                <w:szCs w:val="24"/>
              </w:rPr>
              <w:t>Оценка деятельности обучающегося в процессе освоения образовательной программы на практических занятиях, при выполнении работ по производственной практике</w:t>
            </w:r>
          </w:p>
        </w:tc>
      </w:tr>
      <w:tr w:rsidR="006F4DE6" w:rsidRPr="00985111" w:rsidTr="00CD33D8">
        <w:trPr>
          <w:trHeight w:val="698"/>
        </w:trPr>
        <w:tc>
          <w:tcPr>
            <w:tcW w:w="1220" w:type="pct"/>
            <w:shd w:val="clear" w:color="auto" w:fill="auto"/>
          </w:tcPr>
          <w:p w:rsidR="006F4DE6" w:rsidRPr="009E311E" w:rsidRDefault="006F4DE6" w:rsidP="00CD33D8">
            <w:pPr>
              <w:suppressAutoHyphens/>
              <w:spacing w:line="276" w:lineRule="auto"/>
              <w:contextualSpacing/>
              <w:jc w:val="center"/>
              <w:rPr>
                <w:rFonts w:ascii="Times New Roman" w:hAnsi="Times New Roman" w:cs="Times New Roman"/>
                <w:iCs/>
                <w:sz w:val="24"/>
                <w:szCs w:val="24"/>
              </w:rPr>
            </w:pPr>
            <w:r>
              <w:rPr>
                <w:rFonts w:ascii="Times New Roman" w:hAnsi="Times New Roman"/>
                <w:sz w:val="24"/>
                <w:szCs w:val="24"/>
              </w:rPr>
              <w:lastRenderedPageBreak/>
              <w:t>ОК 04. Эффективно взаимодействовать и работать в коллективе и команде</w:t>
            </w:r>
          </w:p>
        </w:tc>
        <w:tc>
          <w:tcPr>
            <w:tcW w:w="2374" w:type="pct"/>
          </w:tcPr>
          <w:p w:rsidR="006F4DE6" w:rsidRPr="000D5A38" w:rsidRDefault="006F4DE6" w:rsidP="00CD33D8">
            <w:pPr>
              <w:suppressAutoHyphens/>
              <w:spacing w:line="276" w:lineRule="auto"/>
              <w:contextualSpacing/>
              <w:rPr>
                <w:rFonts w:ascii="Times New Roman" w:hAnsi="Times New Roman" w:cs="Times New Roman"/>
                <w:iCs/>
                <w:sz w:val="24"/>
                <w:szCs w:val="24"/>
              </w:rPr>
            </w:pPr>
            <w:r>
              <w:rPr>
                <w:rFonts w:ascii="Times New Roman" w:hAnsi="Times New Roman"/>
                <w:sz w:val="24"/>
                <w:szCs w:val="24"/>
              </w:rPr>
              <w:t>Демонстрация стремления к сотрудничеству и коммуникабельность при взаимодействии с обучающимися, преподавателями и руководителями практики в ходе обучения.</w:t>
            </w:r>
          </w:p>
        </w:tc>
        <w:tc>
          <w:tcPr>
            <w:tcW w:w="1405" w:type="pct"/>
          </w:tcPr>
          <w:p w:rsidR="006F4DE6" w:rsidRPr="000D5A38" w:rsidRDefault="006F4DE6" w:rsidP="00CD33D8">
            <w:pPr>
              <w:suppressAutoHyphens/>
              <w:spacing w:line="276" w:lineRule="auto"/>
              <w:contextualSpacing/>
              <w:rPr>
                <w:rFonts w:ascii="Times New Roman" w:hAnsi="Times New Roman" w:cs="Times New Roman"/>
                <w:iCs/>
                <w:sz w:val="24"/>
                <w:szCs w:val="24"/>
              </w:rPr>
            </w:pPr>
            <w:r>
              <w:rPr>
                <w:rFonts w:ascii="Times New Roman" w:hAnsi="Times New Roman"/>
                <w:bCs/>
                <w:sz w:val="24"/>
                <w:szCs w:val="24"/>
              </w:rPr>
              <w:t>Оценка коммуникативной деятельности обучающегося в процессе освоения образовательной программы на практических занятиях, при выполнении работ по производственной практике</w:t>
            </w:r>
          </w:p>
        </w:tc>
      </w:tr>
      <w:tr w:rsidR="006F4DE6" w:rsidRPr="00985111" w:rsidTr="00CD33D8">
        <w:trPr>
          <w:trHeight w:val="698"/>
        </w:trPr>
        <w:tc>
          <w:tcPr>
            <w:tcW w:w="1220" w:type="pct"/>
            <w:shd w:val="clear" w:color="auto" w:fill="auto"/>
          </w:tcPr>
          <w:p w:rsidR="006F4DE6" w:rsidRPr="000D5A38" w:rsidRDefault="006F4DE6" w:rsidP="00CD33D8">
            <w:pPr>
              <w:suppressAutoHyphens/>
              <w:spacing w:line="276" w:lineRule="auto"/>
              <w:contextualSpacing/>
              <w:jc w:val="center"/>
              <w:rPr>
                <w:rFonts w:ascii="Times New Roman" w:hAnsi="Times New Roman" w:cs="Times New Roman"/>
                <w:iCs/>
                <w:sz w:val="24"/>
                <w:szCs w:val="24"/>
              </w:rPr>
            </w:pPr>
            <w:r>
              <w:rPr>
                <w:rFonts w:ascii="Times New Roman" w:hAnsi="Times New Roman"/>
                <w:sz w:val="24"/>
                <w:szCs w:val="24"/>
              </w:rPr>
              <w:t>ОК 09. Пользоваться профессиональной документацией на государственном и иностранном языках</w:t>
            </w:r>
          </w:p>
        </w:tc>
        <w:tc>
          <w:tcPr>
            <w:tcW w:w="2374" w:type="pct"/>
          </w:tcPr>
          <w:p w:rsidR="006F4DE6" w:rsidRPr="000D5A38" w:rsidRDefault="006F4DE6" w:rsidP="00CD33D8">
            <w:pPr>
              <w:suppressAutoHyphens/>
              <w:spacing w:line="276" w:lineRule="auto"/>
              <w:contextualSpacing/>
              <w:rPr>
                <w:rFonts w:ascii="Times New Roman" w:hAnsi="Times New Roman" w:cs="Times New Roman"/>
                <w:iCs/>
                <w:sz w:val="24"/>
                <w:szCs w:val="24"/>
              </w:rPr>
            </w:pPr>
            <w:r>
              <w:rPr>
                <w:rFonts w:ascii="Times New Roman" w:hAnsi="Times New Roman"/>
                <w:sz w:val="24"/>
                <w:szCs w:val="24"/>
              </w:rPr>
              <w:t>Демонстрация умений понимать тексты на базовые и профессиональные темы; составлять документацию, относящуюся к процессам профессиональной деятельности на государственном и иностранном языках.</w:t>
            </w:r>
          </w:p>
        </w:tc>
        <w:tc>
          <w:tcPr>
            <w:tcW w:w="1405" w:type="pct"/>
          </w:tcPr>
          <w:p w:rsidR="006F4DE6" w:rsidRPr="000D5A38" w:rsidRDefault="006F4DE6" w:rsidP="00CD33D8">
            <w:pPr>
              <w:suppressAutoHyphens/>
              <w:spacing w:line="276" w:lineRule="auto"/>
              <w:contextualSpacing/>
              <w:rPr>
                <w:rFonts w:ascii="Times New Roman" w:hAnsi="Times New Roman" w:cs="Times New Roman"/>
                <w:iCs/>
                <w:sz w:val="24"/>
                <w:szCs w:val="24"/>
              </w:rPr>
            </w:pPr>
            <w:r>
              <w:rPr>
                <w:rFonts w:ascii="Times New Roman" w:hAnsi="Times New Roman"/>
                <w:bCs/>
                <w:sz w:val="24"/>
                <w:szCs w:val="24"/>
              </w:rPr>
              <w:t>Оценка соблюдения правил оформления документов и построения устных сообщений на государственном языке Российской Федерации и иностранных языках</w:t>
            </w:r>
          </w:p>
        </w:tc>
      </w:tr>
    </w:tbl>
    <w:p w:rsidR="002125AB" w:rsidRDefault="002125AB"/>
    <w:sectPr w:rsidR="002125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81C" w:rsidRDefault="007A581C">
      <w:r>
        <w:separator/>
      </w:r>
    </w:p>
  </w:endnote>
  <w:endnote w:type="continuationSeparator" w:id="0">
    <w:p w:rsidR="007A581C" w:rsidRDefault="007A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81C" w:rsidRDefault="007A581C">
      <w:r>
        <w:separator/>
      </w:r>
    </w:p>
  </w:footnote>
  <w:footnote w:type="continuationSeparator" w:id="0">
    <w:p w:rsidR="007A581C" w:rsidRDefault="007A5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102" w:rsidRDefault="006F4DE6">
    <w:pPr>
      <w:pStyle w:val="ac"/>
      <w:jc w:val="center"/>
    </w:pPr>
    <w:r>
      <w:fldChar w:fldCharType="begin"/>
    </w:r>
    <w:r>
      <w:instrText xml:space="preserve"> PAGE   \* MERGEFORMAT </w:instrText>
    </w:r>
    <w:r>
      <w:fldChar w:fldCharType="separate"/>
    </w:r>
    <w:r>
      <w:rPr>
        <w:noProof/>
      </w:rPr>
      <w:t>48</w:t>
    </w:r>
    <w:r>
      <w:rPr>
        <w:noProof/>
      </w:rPr>
      <w:fldChar w:fldCharType="end"/>
    </w:r>
  </w:p>
  <w:p w:rsidR="00712102" w:rsidRDefault="007A581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3C1A74"/>
    <w:multiLevelType w:val="multilevel"/>
    <w:tmpl w:val="0F3C1A74"/>
    <w:lvl w:ilvl="0">
      <w:numFmt w:val="bullet"/>
      <w:lvlText w:val="-"/>
      <w:lvlJc w:val="left"/>
      <w:pPr>
        <w:ind w:left="777" w:hanging="360"/>
      </w:pPr>
      <w:rPr>
        <w:rFonts w:ascii="Times New Roman" w:eastAsia="Times New Roman" w:hAnsi="Times New Roman" w:cs="Times New Roman" w:hint="default"/>
        <w:w w:val="99"/>
        <w:sz w:val="24"/>
        <w:szCs w:val="24"/>
        <w:lang w:val="ru-RU" w:eastAsia="en-US" w:bidi="ar-S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4">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5">
    <w:nsid w:val="16810CFA"/>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6">
    <w:nsid w:val="172D5AAE"/>
    <w:multiLevelType w:val="multilevel"/>
    <w:tmpl w:val="172D5AA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8BE5705"/>
    <w:multiLevelType w:val="multilevel"/>
    <w:tmpl w:val="18BE5705"/>
    <w:lvl w:ilvl="0">
      <w:numFmt w:val="bullet"/>
      <w:lvlText w:val="-"/>
      <w:lvlJc w:val="left"/>
      <w:pPr>
        <w:ind w:left="777" w:hanging="360"/>
      </w:pPr>
      <w:rPr>
        <w:rFonts w:ascii="Times New Roman" w:eastAsia="Times New Roman" w:hAnsi="Times New Roman" w:cs="Times New Roman" w:hint="default"/>
        <w:w w:val="99"/>
        <w:sz w:val="24"/>
        <w:szCs w:val="24"/>
        <w:lang w:val="ru-RU" w:eastAsia="en-US" w:bidi="ar-S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8">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9">
    <w:nsid w:val="24656024"/>
    <w:multiLevelType w:val="hybridMultilevel"/>
    <w:tmpl w:val="AA3680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nsid w:val="344617E6"/>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13">
    <w:nsid w:val="37921D0D"/>
    <w:multiLevelType w:val="multilevel"/>
    <w:tmpl w:val="37921D0D"/>
    <w:lvl w:ilvl="0">
      <w:numFmt w:val="bullet"/>
      <w:lvlText w:val="-"/>
      <w:lvlJc w:val="left"/>
      <w:pPr>
        <w:ind w:left="777" w:hanging="360"/>
      </w:pPr>
      <w:rPr>
        <w:rFonts w:ascii="Times New Roman" w:eastAsia="Times New Roman" w:hAnsi="Times New Roman" w:cs="Times New Roman" w:hint="default"/>
        <w:w w:val="99"/>
        <w:sz w:val="24"/>
        <w:szCs w:val="24"/>
        <w:lang w:val="ru-RU" w:eastAsia="en-US" w:bidi="ar-S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4">
    <w:nsid w:val="3C827612"/>
    <w:multiLevelType w:val="multilevel"/>
    <w:tmpl w:val="7BC92C0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D373905"/>
    <w:multiLevelType w:val="multilevel"/>
    <w:tmpl w:val="3D373905"/>
    <w:lvl w:ilvl="0">
      <w:numFmt w:val="bullet"/>
      <w:lvlText w:val="-"/>
      <w:lvlJc w:val="left"/>
      <w:pPr>
        <w:ind w:left="777" w:hanging="360"/>
      </w:pPr>
      <w:rPr>
        <w:rFonts w:ascii="Times New Roman" w:eastAsia="Times New Roman" w:hAnsi="Times New Roman" w:cs="Times New Roman" w:hint="default"/>
        <w:w w:val="99"/>
        <w:sz w:val="24"/>
        <w:szCs w:val="24"/>
        <w:lang w:val="ru-RU" w:eastAsia="en-US" w:bidi="ar-S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6">
    <w:nsid w:val="4AD47109"/>
    <w:multiLevelType w:val="multilevel"/>
    <w:tmpl w:val="4AD47109"/>
    <w:lvl w:ilvl="0">
      <w:start w:val="1"/>
      <w:numFmt w:val="decimal"/>
      <w:lvlText w:val="%1."/>
      <w:lvlJc w:val="left"/>
      <w:pPr>
        <w:ind w:left="119" w:hanging="236"/>
      </w:pPr>
      <w:rPr>
        <w:rFonts w:ascii="Cambria" w:eastAsia="Cambria" w:hAnsi="Cambria" w:cs="Cambria" w:hint="default"/>
        <w:spacing w:val="0"/>
        <w:w w:val="100"/>
        <w:sz w:val="24"/>
        <w:szCs w:val="24"/>
        <w:shd w:val="clear" w:color="auto" w:fill="FFFF00"/>
        <w:lang w:val="ru-RU" w:eastAsia="en-US" w:bidi="ar-SA"/>
      </w:rPr>
    </w:lvl>
    <w:lvl w:ilvl="1">
      <w:numFmt w:val="bullet"/>
      <w:lvlText w:val="•"/>
      <w:lvlJc w:val="left"/>
      <w:pPr>
        <w:ind w:left="1068" w:hanging="236"/>
      </w:pPr>
      <w:rPr>
        <w:lang w:val="ru-RU" w:eastAsia="en-US" w:bidi="ar-SA"/>
      </w:rPr>
    </w:lvl>
    <w:lvl w:ilvl="2">
      <w:numFmt w:val="bullet"/>
      <w:lvlText w:val="•"/>
      <w:lvlJc w:val="left"/>
      <w:pPr>
        <w:ind w:left="2016" w:hanging="236"/>
      </w:pPr>
      <w:rPr>
        <w:lang w:val="ru-RU" w:eastAsia="en-US" w:bidi="ar-SA"/>
      </w:rPr>
    </w:lvl>
    <w:lvl w:ilvl="3">
      <w:numFmt w:val="bullet"/>
      <w:lvlText w:val="•"/>
      <w:lvlJc w:val="left"/>
      <w:pPr>
        <w:ind w:left="2965" w:hanging="236"/>
      </w:pPr>
      <w:rPr>
        <w:lang w:val="ru-RU" w:eastAsia="en-US" w:bidi="ar-SA"/>
      </w:rPr>
    </w:lvl>
    <w:lvl w:ilvl="4">
      <w:numFmt w:val="bullet"/>
      <w:lvlText w:val="•"/>
      <w:lvlJc w:val="left"/>
      <w:pPr>
        <w:ind w:left="3913" w:hanging="236"/>
      </w:pPr>
      <w:rPr>
        <w:lang w:val="ru-RU" w:eastAsia="en-US" w:bidi="ar-SA"/>
      </w:rPr>
    </w:lvl>
    <w:lvl w:ilvl="5">
      <w:numFmt w:val="bullet"/>
      <w:lvlText w:val="•"/>
      <w:lvlJc w:val="left"/>
      <w:pPr>
        <w:ind w:left="4862" w:hanging="236"/>
      </w:pPr>
      <w:rPr>
        <w:lang w:val="ru-RU" w:eastAsia="en-US" w:bidi="ar-SA"/>
      </w:rPr>
    </w:lvl>
    <w:lvl w:ilvl="6">
      <w:numFmt w:val="bullet"/>
      <w:lvlText w:val="•"/>
      <w:lvlJc w:val="left"/>
      <w:pPr>
        <w:ind w:left="5810" w:hanging="236"/>
      </w:pPr>
      <w:rPr>
        <w:lang w:val="ru-RU" w:eastAsia="en-US" w:bidi="ar-SA"/>
      </w:rPr>
    </w:lvl>
    <w:lvl w:ilvl="7">
      <w:numFmt w:val="bullet"/>
      <w:lvlText w:val="•"/>
      <w:lvlJc w:val="left"/>
      <w:pPr>
        <w:ind w:left="6758" w:hanging="236"/>
      </w:pPr>
      <w:rPr>
        <w:lang w:val="ru-RU" w:eastAsia="en-US" w:bidi="ar-SA"/>
      </w:rPr>
    </w:lvl>
    <w:lvl w:ilvl="8">
      <w:numFmt w:val="bullet"/>
      <w:lvlText w:val="•"/>
      <w:lvlJc w:val="left"/>
      <w:pPr>
        <w:ind w:left="7707" w:hanging="236"/>
      </w:pPr>
      <w:rPr>
        <w:lang w:val="ru-RU" w:eastAsia="en-US" w:bidi="ar-SA"/>
      </w:rPr>
    </w:lvl>
  </w:abstractNum>
  <w:abstractNum w:abstractNumId="17">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4B5E2322"/>
    <w:multiLevelType w:val="hybridMultilevel"/>
    <w:tmpl w:val="AA3680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0">
    <w:nsid w:val="58307986"/>
    <w:multiLevelType w:val="hybridMultilevel"/>
    <w:tmpl w:val="AA3680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B74A4F"/>
    <w:multiLevelType w:val="multilevel"/>
    <w:tmpl w:val="647D5A41"/>
    <w:lvl w:ilvl="0">
      <w:start w:val="1"/>
      <w:numFmt w:val="decimal"/>
      <w:lvlText w:val="%1."/>
      <w:lvlJc w:val="left"/>
      <w:pPr>
        <w:ind w:left="777" w:hanging="360"/>
      </w:pPr>
      <w:rPr>
        <w:rFonts w:ascii="Times New Roman" w:hAnsi="Times New Roman" w:cs="Times New Roman" w:hint="default"/>
        <w:b w:val="0"/>
        <w:sz w:val="24"/>
        <w:szCs w:val="24"/>
      </w:rPr>
    </w:lvl>
    <w:lvl w:ilvl="1">
      <w:start w:val="1"/>
      <w:numFmt w:val="lowerLetter"/>
      <w:lvlText w:val="%2."/>
      <w:lvlJc w:val="left"/>
      <w:pPr>
        <w:ind w:left="1497" w:hanging="360"/>
      </w:pPr>
    </w:lvl>
    <w:lvl w:ilvl="2">
      <w:start w:val="1"/>
      <w:numFmt w:val="lowerRoman"/>
      <w:lvlText w:val="%3."/>
      <w:lvlJc w:val="right"/>
      <w:pPr>
        <w:ind w:left="2217" w:hanging="180"/>
      </w:pPr>
    </w:lvl>
    <w:lvl w:ilvl="3">
      <w:start w:val="1"/>
      <w:numFmt w:val="decimal"/>
      <w:lvlText w:val="%4."/>
      <w:lvlJc w:val="left"/>
      <w:pPr>
        <w:ind w:left="2937" w:hanging="360"/>
      </w:pPr>
    </w:lvl>
    <w:lvl w:ilvl="4">
      <w:start w:val="1"/>
      <w:numFmt w:val="lowerLetter"/>
      <w:lvlText w:val="%5."/>
      <w:lvlJc w:val="left"/>
      <w:pPr>
        <w:ind w:left="3657" w:hanging="360"/>
      </w:pPr>
    </w:lvl>
    <w:lvl w:ilvl="5">
      <w:start w:val="1"/>
      <w:numFmt w:val="lowerRoman"/>
      <w:lvlText w:val="%6."/>
      <w:lvlJc w:val="right"/>
      <w:pPr>
        <w:ind w:left="4377" w:hanging="180"/>
      </w:pPr>
    </w:lvl>
    <w:lvl w:ilvl="6">
      <w:start w:val="1"/>
      <w:numFmt w:val="decimal"/>
      <w:lvlText w:val="%7."/>
      <w:lvlJc w:val="left"/>
      <w:pPr>
        <w:ind w:left="5097" w:hanging="360"/>
      </w:pPr>
    </w:lvl>
    <w:lvl w:ilvl="7">
      <w:start w:val="1"/>
      <w:numFmt w:val="lowerLetter"/>
      <w:lvlText w:val="%8."/>
      <w:lvlJc w:val="left"/>
      <w:pPr>
        <w:ind w:left="5817" w:hanging="360"/>
      </w:pPr>
    </w:lvl>
    <w:lvl w:ilvl="8">
      <w:start w:val="1"/>
      <w:numFmt w:val="lowerRoman"/>
      <w:lvlText w:val="%9."/>
      <w:lvlJc w:val="right"/>
      <w:pPr>
        <w:ind w:left="6537" w:hanging="180"/>
      </w:pPr>
    </w:lvl>
  </w:abstractNum>
  <w:abstractNum w:abstractNumId="23">
    <w:nsid w:val="5F0513EF"/>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24">
    <w:nsid w:val="647D5A41"/>
    <w:multiLevelType w:val="multilevel"/>
    <w:tmpl w:val="647D5A41"/>
    <w:lvl w:ilvl="0">
      <w:start w:val="1"/>
      <w:numFmt w:val="decimal"/>
      <w:lvlText w:val="%1."/>
      <w:lvlJc w:val="left"/>
      <w:pPr>
        <w:ind w:left="777" w:hanging="360"/>
      </w:pPr>
      <w:rPr>
        <w:rFonts w:ascii="Times New Roman" w:hAnsi="Times New Roman" w:cs="Times New Roman" w:hint="default"/>
        <w:b w:val="0"/>
        <w:sz w:val="24"/>
        <w:szCs w:val="24"/>
      </w:rPr>
    </w:lvl>
    <w:lvl w:ilvl="1">
      <w:start w:val="1"/>
      <w:numFmt w:val="lowerLetter"/>
      <w:lvlText w:val="%2."/>
      <w:lvlJc w:val="left"/>
      <w:pPr>
        <w:ind w:left="1497" w:hanging="360"/>
      </w:pPr>
    </w:lvl>
    <w:lvl w:ilvl="2">
      <w:start w:val="1"/>
      <w:numFmt w:val="lowerRoman"/>
      <w:lvlText w:val="%3."/>
      <w:lvlJc w:val="right"/>
      <w:pPr>
        <w:ind w:left="2217" w:hanging="180"/>
      </w:pPr>
    </w:lvl>
    <w:lvl w:ilvl="3">
      <w:start w:val="1"/>
      <w:numFmt w:val="decimal"/>
      <w:lvlText w:val="%4."/>
      <w:lvlJc w:val="left"/>
      <w:pPr>
        <w:ind w:left="2937" w:hanging="360"/>
      </w:pPr>
    </w:lvl>
    <w:lvl w:ilvl="4">
      <w:start w:val="1"/>
      <w:numFmt w:val="lowerLetter"/>
      <w:lvlText w:val="%5."/>
      <w:lvlJc w:val="left"/>
      <w:pPr>
        <w:ind w:left="3657" w:hanging="360"/>
      </w:pPr>
    </w:lvl>
    <w:lvl w:ilvl="5">
      <w:start w:val="1"/>
      <w:numFmt w:val="lowerRoman"/>
      <w:lvlText w:val="%6."/>
      <w:lvlJc w:val="right"/>
      <w:pPr>
        <w:ind w:left="4377" w:hanging="180"/>
      </w:pPr>
    </w:lvl>
    <w:lvl w:ilvl="6">
      <w:start w:val="1"/>
      <w:numFmt w:val="decimal"/>
      <w:lvlText w:val="%7."/>
      <w:lvlJc w:val="left"/>
      <w:pPr>
        <w:ind w:left="5097" w:hanging="360"/>
      </w:pPr>
    </w:lvl>
    <w:lvl w:ilvl="7">
      <w:start w:val="1"/>
      <w:numFmt w:val="lowerLetter"/>
      <w:lvlText w:val="%8."/>
      <w:lvlJc w:val="left"/>
      <w:pPr>
        <w:ind w:left="5817" w:hanging="360"/>
      </w:pPr>
    </w:lvl>
    <w:lvl w:ilvl="8">
      <w:start w:val="1"/>
      <w:numFmt w:val="lowerRoman"/>
      <w:lvlText w:val="%9."/>
      <w:lvlJc w:val="right"/>
      <w:pPr>
        <w:ind w:left="6537" w:hanging="180"/>
      </w:pPr>
    </w:lvl>
  </w:abstractNum>
  <w:abstractNum w:abstractNumId="25">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67CB249D"/>
    <w:multiLevelType w:val="multilevel"/>
    <w:tmpl w:val="67CB249D"/>
    <w:lvl w:ilvl="0">
      <w:numFmt w:val="bullet"/>
      <w:lvlText w:val="-"/>
      <w:lvlJc w:val="left"/>
      <w:pPr>
        <w:ind w:left="777" w:hanging="360"/>
      </w:pPr>
      <w:rPr>
        <w:rFonts w:ascii="Times New Roman" w:eastAsia="Times New Roman" w:hAnsi="Times New Roman" w:cs="Times New Roman" w:hint="default"/>
        <w:w w:val="99"/>
        <w:sz w:val="24"/>
        <w:szCs w:val="24"/>
        <w:lang w:val="ru-RU" w:eastAsia="en-US" w:bidi="ar-S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7">
    <w:nsid w:val="6EC412DE"/>
    <w:multiLevelType w:val="multilevel"/>
    <w:tmpl w:val="6EC412DE"/>
    <w:lvl w:ilvl="0">
      <w:numFmt w:val="bullet"/>
      <w:lvlText w:val="-"/>
      <w:lvlJc w:val="left"/>
      <w:pPr>
        <w:ind w:left="777" w:hanging="360"/>
      </w:pPr>
      <w:rPr>
        <w:rFonts w:ascii="Times New Roman" w:eastAsia="Times New Roman" w:hAnsi="Times New Roman" w:cs="Times New Roman" w:hint="default"/>
        <w:w w:val="99"/>
        <w:sz w:val="24"/>
        <w:szCs w:val="24"/>
        <w:lang w:val="ru-RU" w:eastAsia="en-US" w:bidi="ar-S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8">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5CB3318"/>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30">
    <w:nsid w:val="7BC92C06"/>
    <w:multiLevelType w:val="multilevel"/>
    <w:tmpl w:val="7BC92C0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EB072C5"/>
    <w:multiLevelType w:val="multilevel"/>
    <w:tmpl w:val="7EB072C5"/>
    <w:lvl w:ilvl="0">
      <w:numFmt w:val="bullet"/>
      <w:lvlText w:val="-"/>
      <w:lvlJc w:val="left"/>
      <w:pPr>
        <w:ind w:left="777" w:hanging="360"/>
      </w:pPr>
      <w:rPr>
        <w:rFonts w:ascii="Times New Roman" w:eastAsia="Times New Roman" w:hAnsi="Times New Roman" w:cs="Times New Roman" w:hint="default"/>
        <w:w w:val="99"/>
        <w:sz w:val="24"/>
        <w:szCs w:val="24"/>
        <w:lang w:val="ru-RU" w:eastAsia="en-US" w:bidi="ar-S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num w:numId="1">
    <w:abstractNumId w:val="25"/>
  </w:num>
  <w:num w:numId="2">
    <w:abstractNumId w:val="8"/>
  </w:num>
  <w:num w:numId="3">
    <w:abstractNumId w:val="21"/>
  </w:num>
  <w:num w:numId="4">
    <w:abstractNumId w:val="10"/>
  </w:num>
  <w:num w:numId="5">
    <w:abstractNumId w:val="4"/>
  </w:num>
  <w:num w:numId="6">
    <w:abstractNumId w:val="0"/>
  </w:num>
  <w:num w:numId="7">
    <w:abstractNumId w:val="19"/>
  </w:num>
  <w:num w:numId="8">
    <w:abstractNumId w:val="2"/>
  </w:num>
  <w:num w:numId="9">
    <w:abstractNumId w:val="11"/>
  </w:num>
  <w:num w:numId="10">
    <w:abstractNumId w:val="1"/>
  </w:num>
  <w:num w:numId="11">
    <w:abstractNumId w:val="17"/>
  </w:num>
  <w:num w:numId="12">
    <w:abstractNumId w:val="28"/>
  </w:num>
  <w:num w:numId="13">
    <w:abstractNumId w:val="5"/>
  </w:num>
  <w:num w:numId="14">
    <w:abstractNumId w:val="29"/>
  </w:num>
  <w:num w:numId="15">
    <w:abstractNumId w:val="23"/>
  </w:num>
  <w:num w:numId="16">
    <w:abstractNumId w:val="12"/>
  </w:num>
  <w:num w:numId="17">
    <w:abstractNumId w:val="16"/>
    <w:lvlOverride w:ilvl="0">
      <w:startOverride w:val="1"/>
    </w:lvlOverride>
  </w:num>
  <w:num w:numId="18">
    <w:abstractNumId w:val="20"/>
  </w:num>
  <w:num w:numId="19">
    <w:abstractNumId w:val="9"/>
  </w:num>
  <w:num w:numId="20">
    <w:abstractNumId w:val="18"/>
  </w:num>
  <w:num w:numId="21">
    <w:abstractNumId w:val="26"/>
  </w:num>
  <w:num w:numId="22">
    <w:abstractNumId w:val="3"/>
  </w:num>
  <w:num w:numId="23">
    <w:abstractNumId w:val="27"/>
  </w:num>
  <w:num w:numId="24">
    <w:abstractNumId w:val="7"/>
  </w:num>
  <w:num w:numId="25">
    <w:abstractNumId w:val="13"/>
  </w:num>
  <w:num w:numId="26">
    <w:abstractNumId w:val="15"/>
  </w:num>
  <w:num w:numId="27">
    <w:abstractNumId w:val="30"/>
  </w:num>
  <w:num w:numId="28">
    <w:abstractNumId w:val="24"/>
  </w:num>
  <w:num w:numId="29">
    <w:abstractNumId w:val="31"/>
  </w:num>
  <w:num w:numId="30">
    <w:abstractNumId w:val="14"/>
  </w:num>
  <w:num w:numId="31">
    <w:abstractNumId w:val="22"/>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641"/>
    <w:rsid w:val="000C6641"/>
    <w:rsid w:val="000F481B"/>
    <w:rsid w:val="002125AB"/>
    <w:rsid w:val="003C0E62"/>
    <w:rsid w:val="003C7606"/>
    <w:rsid w:val="004F38EE"/>
    <w:rsid w:val="005956B3"/>
    <w:rsid w:val="006F4DE6"/>
    <w:rsid w:val="007A581C"/>
    <w:rsid w:val="008B40E5"/>
    <w:rsid w:val="00CF4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D9149-7A75-433F-89CA-90503FD9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DE6"/>
    <w:pPr>
      <w:spacing w:after="0" w:line="240" w:lineRule="auto"/>
    </w:pPr>
  </w:style>
  <w:style w:type="paragraph" w:styleId="1">
    <w:name w:val="heading 1"/>
    <w:basedOn w:val="a"/>
    <w:link w:val="10"/>
    <w:qFormat/>
    <w:rsid w:val="006F4DE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unhideWhenUsed/>
    <w:qFormat/>
    <w:rsid w:val="006F4DE6"/>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6F4DE6"/>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6F4DE6"/>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4DE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6F4DE6"/>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6F4DE6"/>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6F4DE6"/>
    <w:rPr>
      <w:rFonts w:ascii="Times New Roman" w:eastAsia="Times New Roman" w:hAnsi="Times New Roman" w:cs="Times New Roman"/>
      <w:b/>
      <w:bCs/>
      <w:sz w:val="24"/>
      <w:szCs w:val="24"/>
      <w:lang w:val="x-none" w:eastAsia="x-none"/>
    </w:rPr>
  </w:style>
  <w:style w:type="table" w:styleId="a3">
    <w:name w:val="Table Grid"/>
    <w:basedOn w:val="a1"/>
    <w:uiPriority w:val="39"/>
    <w:rsid w:val="006F4D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Этапы,Содержание. 2 уровень,List Paragraph"/>
    <w:basedOn w:val="a"/>
    <w:link w:val="a5"/>
    <w:uiPriority w:val="1"/>
    <w:qFormat/>
    <w:rsid w:val="006F4DE6"/>
    <w:pPr>
      <w:ind w:left="720"/>
      <w:contextualSpacing/>
    </w:pPr>
  </w:style>
  <w:style w:type="table" w:customStyle="1" w:styleId="11">
    <w:name w:val="Сетка таблицы1"/>
    <w:basedOn w:val="a1"/>
    <w:next w:val="a3"/>
    <w:uiPriority w:val="39"/>
    <w:rsid w:val="006F4D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6F4DE6"/>
    <w:rPr>
      <w:sz w:val="16"/>
      <w:szCs w:val="16"/>
    </w:rPr>
  </w:style>
  <w:style w:type="paragraph" w:styleId="a7">
    <w:name w:val="annotation text"/>
    <w:basedOn w:val="a"/>
    <w:link w:val="a8"/>
    <w:uiPriority w:val="99"/>
    <w:unhideWhenUsed/>
    <w:rsid w:val="006F4DE6"/>
    <w:rPr>
      <w:sz w:val="20"/>
      <w:szCs w:val="20"/>
    </w:rPr>
  </w:style>
  <w:style w:type="character" w:customStyle="1" w:styleId="a8">
    <w:name w:val="Текст примечания Знак"/>
    <w:basedOn w:val="a0"/>
    <w:link w:val="a7"/>
    <w:uiPriority w:val="99"/>
    <w:rsid w:val="006F4DE6"/>
    <w:rPr>
      <w:sz w:val="20"/>
      <w:szCs w:val="20"/>
    </w:rPr>
  </w:style>
  <w:style w:type="paragraph" w:styleId="a9">
    <w:name w:val="annotation subject"/>
    <w:basedOn w:val="a7"/>
    <w:next w:val="a7"/>
    <w:link w:val="aa"/>
    <w:uiPriority w:val="99"/>
    <w:unhideWhenUsed/>
    <w:rsid w:val="006F4DE6"/>
    <w:rPr>
      <w:b/>
      <w:bCs/>
    </w:rPr>
  </w:style>
  <w:style w:type="character" w:customStyle="1" w:styleId="aa">
    <w:name w:val="Тема примечания Знак"/>
    <w:basedOn w:val="a8"/>
    <w:link w:val="a9"/>
    <w:uiPriority w:val="99"/>
    <w:rsid w:val="006F4DE6"/>
    <w:rPr>
      <w:b/>
      <w:bCs/>
      <w:sz w:val="20"/>
      <w:szCs w:val="20"/>
    </w:rPr>
  </w:style>
  <w:style w:type="table" w:customStyle="1" w:styleId="110">
    <w:name w:val="Сетка таблицы11"/>
    <w:basedOn w:val="a1"/>
    <w:uiPriority w:val="39"/>
    <w:rsid w:val="006F4DE6"/>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6F4DE6"/>
    <w:pPr>
      <w:spacing w:after="0" w:line="240" w:lineRule="auto"/>
    </w:pPr>
  </w:style>
  <w:style w:type="paragraph" w:styleId="ac">
    <w:name w:val="header"/>
    <w:basedOn w:val="a"/>
    <w:link w:val="ad"/>
    <w:uiPriority w:val="99"/>
    <w:unhideWhenUsed/>
    <w:rsid w:val="006F4DE6"/>
    <w:pPr>
      <w:tabs>
        <w:tab w:val="center" w:pos="4677"/>
        <w:tab w:val="right" w:pos="9355"/>
      </w:tabs>
    </w:pPr>
  </w:style>
  <w:style w:type="character" w:customStyle="1" w:styleId="ad">
    <w:name w:val="Верхний колонтитул Знак"/>
    <w:basedOn w:val="a0"/>
    <w:link w:val="ac"/>
    <w:uiPriority w:val="99"/>
    <w:rsid w:val="006F4DE6"/>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6F4DE6"/>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6F4DE6"/>
  </w:style>
  <w:style w:type="character" w:styleId="af0">
    <w:name w:val="Hyperlink"/>
    <w:basedOn w:val="a0"/>
    <w:uiPriority w:val="99"/>
    <w:unhideWhenUsed/>
    <w:rsid w:val="006F4DE6"/>
    <w:rPr>
      <w:color w:val="0563C1" w:themeColor="hyperlink"/>
      <w:u w:val="single"/>
    </w:rPr>
  </w:style>
  <w:style w:type="character" w:customStyle="1" w:styleId="12">
    <w:name w:val="Неразрешенное упоминание1"/>
    <w:basedOn w:val="a0"/>
    <w:uiPriority w:val="99"/>
    <w:semiHidden/>
    <w:unhideWhenUsed/>
    <w:rsid w:val="006F4DE6"/>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uiPriority w:val="1"/>
    <w:qFormat/>
    <w:locked/>
    <w:rsid w:val="006F4DE6"/>
  </w:style>
  <w:style w:type="paragraph" w:customStyle="1" w:styleId="ConsPlusNormal">
    <w:name w:val="ConsPlusNormal"/>
    <w:qFormat/>
    <w:rsid w:val="006F4DE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6F4DE6"/>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6F4DE6"/>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rsid w:val="006F4DE6"/>
    <w:rPr>
      <w:rFonts w:cs="Times New Roman"/>
      <w:vertAlign w:val="superscript"/>
    </w:rPr>
  </w:style>
  <w:style w:type="paragraph" w:styleId="af4">
    <w:name w:val="Body Text"/>
    <w:basedOn w:val="a"/>
    <w:link w:val="af5"/>
    <w:unhideWhenUsed/>
    <w:qFormat/>
    <w:rsid w:val="006F4DE6"/>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6F4DE6"/>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6F4DE6"/>
    <w:rPr>
      <w:rFonts w:ascii="Segoe UI" w:hAnsi="Segoe UI" w:cs="Segoe UI"/>
      <w:sz w:val="18"/>
      <w:szCs w:val="18"/>
    </w:rPr>
  </w:style>
  <w:style w:type="character" w:customStyle="1" w:styleId="af7">
    <w:name w:val="Текст выноски Знак"/>
    <w:basedOn w:val="a0"/>
    <w:link w:val="af6"/>
    <w:uiPriority w:val="99"/>
    <w:rsid w:val="006F4DE6"/>
    <w:rPr>
      <w:rFonts w:ascii="Segoe UI" w:hAnsi="Segoe UI" w:cs="Segoe UI"/>
      <w:sz w:val="18"/>
      <w:szCs w:val="18"/>
    </w:rPr>
  </w:style>
  <w:style w:type="paragraph" w:customStyle="1" w:styleId="Default">
    <w:name w:val="Default"/>
    <w:rsid w:val="006F4DE6"/>
    <w:pPr>
      <w:autoSpaceDE w:val="0"/>
      <w:autoSpaceDN w:val="0"/>
      <w:adjustRightInd w:val="0"/>
      <w:spacing w:after="0" w:line="240" w:lineRule="auto"/>
    </w:pPr>
    <w:rPr>
      <w:rFonts w:ascii="Times New Roman" w:hAnsi="Times New Roman" w:cs="Times New Roman"/>
      <w:color w:val="000000"/>
      <w:sz w:val="24"/>
      <w:szCs w:val="24"/>
    </w:rPr>
  </w:style>
  <w:style w:type="paragraph" w:styleId="af8">
    <w:name w:val="Subtitle"/>
    <w:basedOn w:val="a"/>
    <w:next w:val="a"/>
    <w:link w:val="af9"/>
    <w:uiPriority w:val="11"/>
    <w:qFormat/>
    <w:rsid w:val="006F4DE6"/>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6F4DE6"/>
    <w:rPr>
      <w:rFonts w:eastAsiaTheme="minorEastAsia"/>
      <w:color w:val="5A5A5A" w:themeColor="text1" w:themeTint="A5"/>
      <w:spacing w:val="15"/>
    </w:rPr>
  </w:style>
  <w:style w:type="character" w:styleId="afa">
    <w:name w:val="FollowedHyperlink"/>
    <w:basedOn w:val="a0"/>
    <w:uiPriority w:val="99"/>
    <w:unhideWhenUsed/>
    <w:rsid w:val="006F4DE6"/>
    <w:rPr>
      <w:color w:val="954F72" w:themeColor="followedHyperlink"/>
      <w:u w:val="single"/>
    </w:rPr>
  </w:style>
  <w:style w:type="paragraph" w:styleId="14">
    <w:name w:val="toc 1"/>
    <w:basedOn w:val="a"/>
    <w:next w:val="a"/>
    <w:autoRedefine/>
    <w:uiPriority w:val="39"/>
    <w:unhideWhenUsed/>
    <w:rsid w:val="006F4DE6"/>
    <w:pPr>
      <w:tabs>
        <w:tab w:val="right" w:leader="dot" w:pos="9345"/>
      </w:tabs>
      <w:spacing w:after="100" w:line="276" w:lineRule="auto"/>
    </w:pPr>
    <w:rPr>
      <w:rFonts w:ascii="Times New Roman" w:hAnsi="Times New Roman" w:cs="Times New Roman"/>
      <w:b/>
      <w:bCs/>
      <w:noProof/>
    </w:rPr>
  </w:style>
  <w:style w:type="numbering" w:customStyle="1" w:styleId="15">
    <w:name w:val="Нет списка1"/>
    <w:next w:val="a2"/>
    <w:uiPriority w:val="99"/>
    <w:semiHidden/>
    <w:unhideWhenUsed/>
    <w:rsid w:val="006F4DE6"/>
  </w:style>
  <w:style w:type="table" w:customStyle="1" w:styleId="TableNormal">
    <w:name w:val="Table Normal"/>
    <w:uiPriority w:val="2"/>
    <w:semiHidden/>
    <w:unhideWhenUsed/>
    <w:qFormat/>
    <w:rsid w:val="006F4D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F4D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F4D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F4D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6F4D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6F4D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6F4D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6F4D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6F4D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6F4D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F4DE6"/>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6F4D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6F4D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6F4DE6"/>
  </w:style>
  <w:style w:type="table" w:customStyle="1" w:styleId="TableNormal12">
    <w:name w:val="Table Normal12"/>
    <w:uiPriority w:val="2"/>
    <w:semiHidden/>
    <w:unhideWhenUsed/>
    <w:qFormat/>
    <w:rsid w:val="006F4D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6F4DE6"/>
    <w:rPr>
      <w:color w:val="0000FF"/>
      <w:u w:val="single"/>
    </w:rPr>
  </w:style>
  <w:style w:type="character" w:customStyle="1" w:styleId="17">
    <w:name w:val="Просмотренная гиперссылка1"/>
    <w:basedOn w:val="a0"/>
    <w:uiPriority w:val="99"/>
    <w:semiHidden/>
    <w:unhideWhenUsed/>
    <w:rsid w:val="006F4DE6"/>
    <w:rPr>
      <w:color w:val="800080"/>
      <w:u w:val="single"/>
    </w:rPr>
  </w:style>
  <w:style w:type="character" w:styleId="afb">
    <w:name w:val="Emphasis"/>
    <w:uiPriority w:val="20"/>
    <w:qFormat/>
    <w:rsid w:val="006F4DE6"/>
    <w:rPr>
      <w:rFonts w:ascii="Times New Roman" w:hAnsi="Times New Roman" w:cs="Times New Roman" w:hint="default"/>
      <w:i/>
      <w:iCs w:val="0"/>
    </w:rPr>
  </w:style>
  <w:style w:type="paragraph" w:customStyle="1" w:styleId="msonormal0">
    <w:name w:val="msonormal"/>
    <w:basedOn w:val="a"/>
    <w:rsid w:val="006F4DE6"/>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6F4DE6"/>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6F4DE6"/>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6F4DE6"/>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6F4DE6"/>
    <w:pPr>
      <w:ind w:left="720"/>
    </w:pPr>
    <w:rPr>
      <w:rFonts w:ascii="Calibri" w:eastAsia="Times New Roman" w:hAnsi="Calibri" w:cs="Calibri"/>
      <w:sz w:val="20"/>
      <w:szCs w:val="20"/>
      <w:lang w:eastAsia="ru-RU"/>
    </w:rPr>
  </w:style>
  <w:style w:type="paragraph" w:styleId="5">
    <w:name w:val="toc 5"/>
    <w:basedOn w:val="a"/>
    <w:next w:val="a"/>
    <w:autoRedefine/>
    <w:unhideWhenUsed/>
    <w:rsid w:val="006F4DE6"/>
    <w:pPr>
      <w:ind w:left="960"/>
    </w:pPr>
    <w:rPr>
      <w:rFonts w:ascii="Calibri" w:eastAsia="Times New Roman" w:hAnsi="Calibri" w:cs="Calibri"/>
      <w:sz w:val="20"/>
      <w:szCs w:val="20"/>
      <w:lang w:eastAsia="ru-RU"/>
    </w:rPr>
  </w:style>
  <w:style w:type="paragraph" w:styleId="6">
    <w:name w:val="toc 6"/>
    <w:basedOn w:val="a"/>
    <w:next w:val="a"/>
    <w:autoRedefine/>
    <w:unhideWhenUsed/>
    <w:rsid w:val="006F4DE6"/>
    <w:pPr>
      <w:ind w:left="1200"/>
    </w:pPr>
    <w:rPr>
      <w:rFonts w:ascii="Calibri" w:eastAsia="Times New Roman" w:hAnsi="Calibri" w:cs="Calibri"/>
      <w:sz w:val="20"/>
      <w:szCs w:val="20"/>
      <w:lang w:eastAsia="ru-RU"/>
    </w:rPr>
  </w:style>
  <w:style w:type="paragraph" w:styleId="7">
    <w:name w:val="toc 7"/>
    <w:basedOn w:val="a"/>
    <w:next w:val="a"/>
    <w:autoRedefine/>
    <w:unhideWhenUsed/>
    <w:rsid w:val="006F4DE6"/>
    <w:pPr>
      <w:ind w:left="1440"/>
    </w:pPr>
    <w:rPr>
      <w:rFonts w:ascii="Calibri" w:eastAsia="Times New Roman" w:hAnsi="Calibri" w:cs="Calibri"/>
      <w:sz w:val="20"/>
      <w:szCs w:val="20"/>
      <w:lang w:eastAsia="ru-RU"/>
    </w:rPr>
  </w:style>
  <w:style w:type="paragraph" w:styleId="8">
    <w:name w:val="toc 8"/>
    <w:basedOn w:val="a"/>
    <w:next w:val="a"/>
    <w:autoRedefine/>
    <w:unhideWhenUsed/>
    <w:rsid w:val="006F4DE6"/>
    <w:pPr>
      <w:ind w:left="1680"/>
    </w:pPr>
    <w:rPr>
      <w:rFonts w:ascii="Calibri" w:eastAsia="Times New Roman" w:hAnsi="Calibri" w:cs="Calibri"/>
      <w:sz w:val="20"/>
      <w:szCs w:val="20"/>
      <w:lang w:eastAsia="ru-RU"/>
    </w:rPr>
  </w:style>
  <w:style w:type="paragraph" w:styleId="9">
    <w:name w:val="toc 9"/>
    <w:basedOn w:val="a"/>
    <w:next w:val="a"/>
    <w:autoRedefine/>
    <w:unhideWhenUsed/>
    <w:rsid w:val="006F4DE6"/>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6F4DE6"/>
    <w:rPr>
      <w:rFonts w:ascii="Calibri" w:eastAsia="Times New Roman" w:hAnsi="Calibri" w:cs="Times New Roman"/>
      <w:lang w:val="ru-RU" w:eastAsia="ru-RU"/>
    </w:rPr>
  </w:style>
  <w:style w:type="paragraph" w:styleId="afd">
    <w:name w:val="endnote text"/>
    <w:basedOn w:val="a"/>
    <w:link w:val="afe"/>
    <w:uiPriority w:val="99"/>
    <w:semiHidden/>
    <w:unhideWhenUsed/>
    <w:rsid w:val="006F4DE6"/>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6F4DE6"/>
    <w:rPr>
      <w:rFonts w:ascii="Calibri" w:eastAsia="Times New Roman" w:hAnsi="Calibri" w:cs="Times New Roman"/>
      <w:sz w:val="20"/>
      <w:szCs w:val="20"/>
      <w:lang w:val="x-none" w:eastAsia="x-none"/>
    </w:rPr>
  </w:style>
  <w:style w:type="paragraph" w:styleId="22">
    <w:name w:val="List 2"/>
    <w:basedOn w:val="a"/>
    <w:unhideWhenUsed/>
    <w:rsid w:val="006F4DE6"/>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6F4DE6"/>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6F4DE6"/>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6F4DE6"/>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6F4DE6"/>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6F4DE6"/>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6F4DE6"/>
  </w:style>
  <w:style w:type="paragraph" w:customStyle="1" w:styleId="aff1">
    <w:name w:val="Внимание: недобросовестность!"/>
    <w:basedOn w:val="aff"/>
    <w:next w:val="a"/>
    <w:uiPriority w:val="99"/>
    <w:rsid w:val="006F4DE6"/>
  </w:style>
  <w:style w:type="paragraph" w:customStyle="1" w:styleId="aff2">
    <w:name w:val="Дочерний элемент списка"/>
    <w:basedOn w:val="a"/>
    <w:next w:val="a"/>
    <w:uiPriority w:val="99"/>
    <w:rsid w:val="006F4DE6"/>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6F4DE6"/>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6F4DE6"/>
    <w:pPr>
      <w:shd w:val="clear" w:color="auto" w:fill="ECE9D8"/>
    </w:pPr>
    <w:rPr>
      <w:b/>
      <w:bCs/>
      <w:color w:val="0058A9"/>
    </w:rPr>
  </w:style>
  <w:style w:type="paragraph" w:customStyle="1" w:styleId="aff4">
    <w:name w:val="Заголовок группы контролов"/>
    <w:basedOn w:val="a"/>
    <w:next w:val="a"/>
    <w:uiPriority w:val="99"/>
    <w:rsid w:val="006F4DE6"/>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6F4DE6"/>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6F4DE6"/>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6F4DE6"/>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6F4DE6"/>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6F4DE6"/>
    <w:pPr>
      <w:spacing w:after="0"/>
      <w:jc w:val="left"/>
    </w:pPr>
  </w:style>
  <w:style w:type="paragraph" w:customStyle="1" w:styleId="affa">
    <w:name w:val="Интерактивный заголовок"/>
    <w:basedOn w:val="19"/>
    <w:next w:val="a"/>
    <w:uiPriority w:val="99"/>
    <w:rsid w:val="006F4DE6"/>
    <w:rPr>
      <w:u w:val="single"/>
    </w:rPr>
  </w:style>
  <w:style w:type="paragraph" w:customStyle="1" w:styleId="affb">
    <w:name w:val="Текст информации об изменениях"/>
    <w:basedOn w:val="a"/>
    <w:next w:val="a"/>
    <w:uiPriority w:val="99"/>
    <w:rsid w:val="006F4DE6"/>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6F4DE6"/>
    <w:pPr>
      <w:shd w:val="clear" w:color="auto" w:fill="EAEFED"/>
      <w:spacing w:before="180"/>
      <w:ind w:left="360" w:right="360" w:firstLine="0"/>
    </w:pPr>
  </w:style>
  <w:style w:type="paragraph" w:customStyle="1" w:styleId="affd">
    <w:name w:val="Текст (справка)"/>
    <w:basedOn w:val="a"/>
    <w:next w:val="a"/>
    <w:uiPriority w:val="99"/>
    <w:rsid w:val="006F4DE6"/>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6F4DE6"/>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6F4DE6"/>
    <w:rPr>
      <w:i/>
      <w:iCs/>
    </w:rPr>
  </w:style>
  <w:style w:type="paragraph" w:customStyle="1" w:styleId="afff0">
    <w:name w:val="Текст (лев. подпись)"/>
    <w:basedOn w:val="a"/>
    <w:next w:val="a"/>
    <w:uiPriority w:val="99"/>
    <w:rsid w:val="006F4DE6"/>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6F4DE6"/>
    <w:rPr>
      <w:sz w:val="14"/>
      <w:szCs w:val="14"/>
    </w:rPr>
  </w:style>
  <w:style w:type="paragraph" w:customStyle="1" w:styleId="afff2">
    <w:name w:val="Текст (прав. подпись)"/>
    <w:basedOn w:val="a"/>
    <w:next w:val="a"/>
    <w:uiPriority w:val="99"/>
    <w:rsid w:val="006F4DE6"/>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6F4DE6"/>
    <w:rPr>
      <w:sz w:val="14"/>
      <w:szCs w:val="14"/>
    </w:rPr>
  </w:style>
  <w:style w:type="paragraph" w:customStyle="1" w:styleId="afff4">
    <w:name w:val="Комментарий пользователя"/>
    <w:basedOn w:val="affe"/>
    <w:next w:val="a"/>
    <w:uiPriority w:val="99"/>
    <w:rsid w:val="006F4DE6"/>
    <w:pPr>
      <w:shd w:val="clear" w:color="auto" w:fill="FFDFE0"/>
      <w:jc w:val="left"/>
    </w:pPr>
  </w:style>
  <w:style w:type="paragraph" w:customStyle="1" w:styleId="afff5">
    <w:name w:val="Куда обратиться?"/>
    <w:basedOn w:val="aff"/>
    <w:next w:val="a"/>
    <w:uiPriority w:val="99"/>
    <w:rsid w:val="006F4DE6"/>
  </w:style>
  <w:style w:type="paragraph" w:customStyle="1" w:styleId="afff6">
    <w:name w:val="Моноширинный"/>
    <w:basedOn w:val="a"/>
    <w:next w:val="a"/>
    <w:uiPriority w:val="99"/>
    <w:rsid w:val="006F4DE6"/>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6F4DE6"/>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6F4DE6"/>
    <w:pPr>
      <w:ind w:firstLine="118"/>
    </w:pPr>
  </w:style>
  <w:style w:type="paragraph" w:customStyle="1" w:styleId="afff9">
    <w:name w:val="Нормальный (таблица)"/>
    <w:basedOn w:val="a"/>
    <w:next w:val="a"/>
    <w:uiPriority w:val="99"/>
    <w:rsid w:val="006F4DE6"/>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6F4DE6"/>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6F4DE6"/>
    <w:pPr>
      <w:ind w:left="140"/>
    </w:pPr>
  </w:style>
  <w:style w:type="paragraph" w:customStyle="1" w:styleId="afffc">
    <w:name w:val="Переменная часть"/>
    <w:basedOn w:val="aff3"/>
    <w:next w:val="a"/>
    <w:uiPriority w:val="99"/>
    <w:rsid w:val="006F4DE6"/>
    <w:rPr>
      <w:sz w:val="18"/>
      <w:szCs w:val="18"/>
    </w:rPr>
  </w:style>
  <w:style w:type="paragraph" w:customStyle="1" w:styleId="afffd">
    <w:name w:val="Подвал для информации об изменениях"/>
    <w:basedOn w:val="1"/>
    <w:next w:val="a"/>
    <w:uiPriority w:val="99"/>
    <w:rsid w:val="006F4DE6"/>
    <w:pPr>
      <w:keepNext/>
      <w:keepLines/>
      <w:autoSpaceDE w:val="0"/>
      <w:autoSpaceDN w:val="0"/>
      <w:adjustRightInd w:val="0"/>
      <w:spacing w:before="480" w:beforeAutospacing="0" w:after="240" w:afterAutospacing="0" w:line="360" w:lineRule="auto"/>
      <w:jc w:val="center"/>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6F4DE6"/>
    <w:rPr>
      <w:b/>
      <w:bCs/>
    </w:rPr>
  </w:style>
  <w:style w:type="paragraph" w:customStyle="1" w:styleId="affff">
    <w:name w:val="Подчёркнуный текст"/>
    <w:basedOn w:val="a"/>
    <w:next w:val="a"/>
    <w:uiPriority w:val="99"/>
    <w:rsid w:val="006F4DE6"/>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6F4DE6"/>
    <w:rPr>
      <w:sz w:val="20"/>
      <w:szCs w:val="20"/>
    </w:rPr>
  </w:style>
  <w:style w:type="paragraph" w:customStyle="1" w:styleId="affff1">
    <w:name w:val="Прижатый влево"/>
    <w:basedOn w:val="a"/>
    <w:next w:val="a"/>
    <w:uiPriority w:val="99"/>
    <w:rsid w:val="006F4DE6"/>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6F4DE6"/>
  </w:style>
  <w:style w:type="paragraph" w:customStyle="1" w:styleId="affff3">
    <w:name w:val="Примечание."/>
    <w:basedOn w:val="aff"/>
    <w:next w:val="a"/>
    <w:uiPriority w:val="99"/>
    <w:rsid w:val="006F4DE6"/>
  </w:style>
  <w:style w:type="paragraph" w:customStyle="1" w:styleId="affff4">
    <w:name w:val="Словарная статья"/>
    <w:basedOn w:val="a"/>
    <w:next w:val="a"/>
    <w:uiPriority w:val="99"/>
    <w:rsid w:val="006F4DE6"/>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6F4DE6"/>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6F4DE6"/>
    <w:pPr>
      <w:ind w:firstLine="500"/>
    </w:pPr>
  </w:style>
  <w:style w:type="paragraph" w:customStyle="1" w:styleId="affff7">
    <w:name w:val="Текст ЭР (см. также)"/>
    <w:basedOn w:val="a"/>
    <w:next w:val="a"/>
    <w:uiPriority w:val="99"/>
    <w:rsid w:val="006F4DE6"/>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6F4DE6"/>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6F4DE6"/>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6F4DE6"/>
    <w:pPr>
      <w:jc w:val="center"/>
    </w:pPr>
  </w:style>
  <w:style w:type="paragraph" w:customStyle="1" w:styleId="-">
    <w:name w:val="ЭР-содержание (правое окно)"/>
    <w:basedOn w:val="a"/>
    <w:next w:val="a"/>
    <w:uiPriority w:val="99"/>
    <w:rsid w:val="006F4DE6"/>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6F4DE6"/>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6F4DE6"/>
    <w:rPr>
      <w:rFonts w:ascii="Times New Roman" w:hAnsi="Times New Roman" w:cs="Times New Roman" w:hint="default"/>
    </w:rPr>
  </w:style>
  <w:style w:type="character" w:styleId="affffc">
    <w:name w:val="endnote reference"/>
    <w:uiPriority w:val="99"/>
    <w:semiHidden/>
    <w:unhideWhenUsed/>
    <w:rsid w:val="006F4DE6"/>
    <w:rPr>
      <w:rFonts w:ascii="Times New Roman" w:hAnsi="Times New Roman" w:cs="Times New Roman" w:hint="default"/>
      <w:vertAlign w:val="superscript"/>
    </w:rPr>
  </w:style>
  <w:style w:type="character" w:customStyle="1" w:styleId="blk">
    <w:name w:val="blk"/>
    <w:rsid w:val="006F4DE6"/>
  </w:style>
  <w:style w:type="character" w:customStyle="1" w:styleId="FootnoteTextChar">
    <w:name w:val="Footnote Text Char"/>
    <w:locked/>
    <w:rsid w:val="006F4DE6"/>
    <w:rPr>
      <w:rFonts w:ascii="Times New Roman" w:hAnsi="Times New Roman" w:cs="Times New Roman" w:hint="default"/>
      <w:sz w:val="20"/>
      <w:lang w:val="x-none" w:eastAsia="ru-RU"/>
    </w:rPr>
  </w:style>
  <w:style w:type="character" w:customStyle="1" w:styleId="112">
    <w:name w:val="Текст примечания Знак11"/>
    <w:uiPriority w:val="99"/>
    <w:rsid w:val="006F4DE6"/>
    <w:rPr>
      <w:rFonts w:ascii="Times New Roman" w:hAnsi="Times New Roman" w:cs="Times New Roman" w:hint="default"/>
      <w:sz w:val="20"/>
      <w:szCs w:val="20"/>
    </w:rPr>
  </w:style>
  <w:style w:type="character" w:customStyle="1" w:styleId="1a">
    <w:name w:val="Текст примечания Знак1"/>
    <w:uiPriority w:val="99"/>
    <w:rsid w:val="006F4DE6"/>
    <w:rPr>
      <w:rFonts w:ascii="Times New Roman" w:hAnsi="Times New Roman" w:cs="Times New Roman" w:hint="default"/>
      <w:sz w:val="20"/>
      <w:szCs w:val="20"/>
    </w:rPr>
  </w:style>
  <w:style w:type="character" w:customStyle="1" w:styleId="113">
    <w:name w:val="Тема примечания Знак11"/>
    <w:uiPriority w:val="99"/>
    <w:rsid w:val="006F4DE6"/>
    <w:rPr>
      <w:rFonts w:ascii="Times New Roman" w:hAnsi="Times New Roman" w:cs="Times New Roman" w:hint="default"/>
      <w:b/>
      <w:bCs/>
      <w:sz w:val="20"/>
      <w:szCs w:val="20"/>
    </w:rPr>
  </w:style>
  <w:style w:type="character" w:customStyle="1" w:styleId="1b">
    <w:name w:val="Тема примечания Знак1"/>
    <w:uiPriority w:val="99"/>
    <w:rsid w:val="006F4DE6"/>
    <w:rPr>
      <w:rFonts w:ascii="Times New Roman" w:hAnsi="Times New Roman" w:cs="Times New Roman" w:hint="default"/>
      <w:b/>
      <w:bCs/>
      <w:sz w:val="20"/>
      <w:szCs w:val="20"/>
    </w:rPr>
  </w:style>
  <w:style w:type="character" w:customStyle="1" w:styleId="apple-converted-space">
    <w:name w:val="apple-converted-space"/>
    <w:rsid w:val="006F4DE6"/>
  </w:style>
  <w:style w:type="character" w:customStyle="1" w:styleId="affffd">
    <w:name w:val="Цветовое выделение"/>
    <w:uiPriority w:val="99"/>
    <w:rsid w:val="006F4DE6"/>
    <w:rPr>
      <w:b/>
      <w:bCs w:val="0"/>
      <w:color w:val="26282F"/>
    </w:rPr>
  </w:style>
  <w:style w:type="character" w:customStyle="1" w:styleId="affffe">
    <w:name w:val="Гипертекстовая ссылка"/>
    <w:uiPriority w:val="99"/>
    <w:rsid w:val="006F4DE6"/>
    <w:rPr>
      <w:b/>
      <w:bCs w:val="0"/>
      <w:color w:val="106BBE"/>
    </w:rPr>
  </w:style>
  <w:style w:type="character" w:customStyle="1" w:styleId="afffff">
    <w:name w:val="Активная гипертекстовая ссылка"/>
    <w:uiPriority w:val="99"/>
    <w:rsid w:val="006F4DE6"/>
    <w:rPr>
      <w:b/>
      <w:bCs w:val="0"/>
      <w:color w:val="106BBE"/>
      <w:u w:val="single"/>
    </w:rPr>
  </w:style>
  <w:style w:type="character" w:customStyle="1" w:styleId="afffff0">
    <w:name w:val="Выделение для Базового Поиска"/>
    <w:uiPriority w:val="99"/>
    <w:rsid w:val="006F4DE6"/>
    <w:rPr>
      <w:b/>
      <w:bCs w:val="0"/>
      <w:color w:val="0058A9"/>
    </w:rPr>
  </w:style>
  <w:style w:type="character" w:customStyle="1" w:styleId="afffff1">
    <w:name w:val="Выделение для Базового Поиска (курсив)"/>
    <w:uiPriority w:val="99"/>
    <w:rsid w:val="006F4DE6"/>
    <w:rPr>
      <w:b/>
      <w:bCs w:val="0"/>
      <w:i/>
      <w:iCs w:val="0"/>
      <w:color w:val="0058A9"/>
    </w:rPr>
  </w:style>
  <w:style w:type="character" w:customStyle="1" w:styleId="afffff2">
    <w:name w:val="Заголовок своего сообщения"/>
    <w:uiPriority w:val="99"/>
    <w:rsid w:val="006F4DE6"/>
    <w:rPr>
      <w:b/>
      <w:bCs w:val="0"/>
      <w:color w:val="26282F"/>
    </w:rPr>
  </w:style>
  <w:style w:type="character" w:customStyle="1" w:styleId="afffff3">
    <w:name w:val="Заголовок чужого сообщения"/>
    <w:uiPriority w:val="99"/>
    <w:rsid w:val="006F4DE6"/>
    <w:rPr>
      <w:b/>
      <w:bCs w:val="0"/>
      <w:color w:val="FF0000"/>
    </w:rPr>
  </w:style>
  <w:style w:type="character" w:customStyle="1" w:styleId="afffff4">
    <w:name w:val="Найденные слова"/>
    <w:uiPriority w:val="99"/>
    <w:rsid w:val="006F4DE6"/>
    <w:rPr>
      <w:b/>
      <w:bCs w:val="0"/>
      <w:color w:val="26282F"/>
      <w:shd w:val="clear" w:color="auto" w:fill="FFF580"/>
    </w:rPr>
  </w:style>
  <w:style w:type="character" w:customStyle="1" w:styleId="afffff5">
    <w:name w:val="Не вступил в силу"/>
    <w:uiPriority w:val="99"/>
    <w:rsid w:val="006F4DE6"/>
    <w:rPr>
      <w:b/>
      <w:bCs w:val="0"/>
      <w:color w:val="000000"/>
      <w:shd w:val="clear" w:color="auto" w:fill="D8EDE8"/>
    </w:rPr>
  </w:style>
  <w:style w:type="character" w:customStyle="1" w:styleId="afffff6">
    <w:name w:val="Опечатки"/>
    <w:uiPriority w:val="99"/>
    <w:rsid w:val="006F4DE6"/>
    <w:rPr>
      <w:color w:val="FF0000"/>
    </w:rPr>
  </w:style>
  <w:style w:type="character" w:customStyle="1" w:styleId="afffff7">
    <w:name w:val="Продолжение ссылки"/>
    <w:uiPriority w:val="99"/>
    <w:rsid w:val="006F4DE6"/>
  </w:style>
  <w:style w:type="character" w:customStyle="1" w:styleId="afffff8">
    <w:name w:val="Сравнение редакций"/>
    <w:uiPriority w:val="99"/>
    <w:rsid w:val="006F4DE6"/>
    <w:rPr>
      <w:b/>
      <w:bCs w:val="0"/>
      <w:color w:val="26282F"/>
    </w:rPr>
  </w:style>
  <w:style w:type="character" w:customStyle="1" w:styleId="afffff9">
    <w:name w:val="Сравнение редакций. Добавленный фрагмент"/>
    <w:uiPriority w:val="99"/>
    <w:rsid w:val="006F4DE6"/>
    <w:rPr>
      <w:color w:val="000000"/>
      <w:shd w:val="clear" w:color="auto" w:fill="C1D7FF"/>
    </w:rPr>
  </w:style>
  <w:style w:type="character" w:customStyle="1" w:styleId="afffffa">
    <w:name w:val="Сравнение редакций. Удаленный фрагмент"/>
    <w:uiPriority w:val="99"/>
    <w:rsid w:val="006F4DE6"/>
    <w:rPr>
      <w:color w:val="000000"/>
      <w:shd w:val="clear" w:color="auto" w:fill="C4C413"/>
    </w:rPr>
  </w:style>
  <w:style w:type="character" w:customStyle="1" w:styleId="afffffb">
    <w:name w:val="Ссылка на утративший силу документ"/>
    <w:uiPriority w:val="99"/>
    <w:rsid w:val="006F4DE6"/>
    <w:rPr>
      <w:b/>
      <w:bCs w:val="0"/>
      <w:color w:val="749232"/>
    </w:rPr>
  </w:style>
  <w:style w:type="character" w:customStyle="1" w:styleId="afffffc">
    <w:name w:val="Утратил силу"/>
    <w:uiPriority w:val="99"/>
    <w:rsid w:val="006F4DE6"/>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6F4DE6"/>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6F4DE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6F4DE6"/>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6F4DE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6F4DE6"/>
    <w:rPr>
      <w:b/>
      <w:bCs/>
    </w:rPr>
  </w:style>
  <w:style w:type="character" w:styleId="affffff">
    <w:name w:val="Subtle Emphasis"/>
    <w:uiPriority w:val="19"/>
    <w:qFormat/>
    <w:rsid w:val="006F4DE6"/>
    <w:rPr>
      <w:i/>
      <w:iCs/>
      <w:color w:val="404040"/>
    </w:rPr>
  </w:style>
  <w:style w:type="paragraph" w:styleId="affffff0">
    <w:name w:val="TOC Heading"/>
    <w:basedOn w:val="1"/>
    <w:next w:val="a"/>
    <w:uiPriority w:val="39"/>
    <w:unhideWhenUsed/>
    <w:qFormat/>
    <w:rsid w:val="006F4DE6"/>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6F4DE6"/>
    <w:pPr>
      <w:spacing w:after="0" w:line="240" w:lineRule="auto"/>
    </w:pPr>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6F4DE6"/>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Название Знак"/>
    <w:basedOn w:val="a0"/>
    <w:link w:val="affffff1"/>
    <w:uiPriority w:val="10"/>
    <w:rsid w:val="006F4DE6"/>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6F4DE6"/>
    <w:rPr>
      <w:rFonts w:asciiTheme="majorHAnsi" w:eastAsiaTheme="majorEastAsia" w:hAnsiTheme="majorHAnsi" w:cstheme="majorBidi"/>
      <w:spacing w:val="-10"/>
      <w:kern w:val="28"/>
      <w:sz w:val="56"/>
      <w:szCs w:val="56"/>
    </w:rPr>
  </w:style>
  <w:style w:type="paragraph" w:customStyle="1" w:styleId="120">
    <w:name w:val="таблСлева12"/>
    <w:basedOn w:val="a"/>
    <w:uiPriority w:val="3"/>
    <w:qFormat/>
    <w:rsid w:val="006F4DE6"/>
    <w:pPr>
      <w:snapToGrid w:val="0"/>
    </w:pPr>
    <w:rPr>
      <w:rFonts w:ascii="Segoe UI" w:eastAsia="Segoe UI" w:hAnsi="Segoe UI" w:cs="Segoe UI"/>
      <w:iCs/>
      <w:sz w:val="24"/>
      <w:szCs w:val="28"/>
      <w:lang w:eastAsia="ru-RU"/>
    </w:rPr>
  </w:style>
  <w:style w:type="paragraph" w:customStyle="1" w:styleId="s16">
    <w:name w:val="s_16"/>
    <w:basedOn w:val="a"/>
    <w:rsid w:val="006F4DE6"/>
    <w:pPr>
      <w:spacing w:before="100" w:beforeAutospacing="1" w:after="100" w:afterAutospacing="1"/>
    </w:pPr>
    <w:rPr>
      <w:rFonts w:ascii="Times New Roman" w:eastAsia="Times New Roman" w:hAnsi="Times New Roman" w:cs="Times New Roman"/>
      <w:sz w:val="24"/>
      <w:szCs w:val="24"/>
      <w:lang w:eastAsia="ru-RU"/>
    </w:rPr>
  </w:style>
  <w:style w:type="table" w:styleId="32">
    <w:name w:val="Plain Table 3"/>
    <w:basedOn w:val="a1"/>
    <w:uiPriority w:val="43"/>
    <w:rsid w:val="006F4DE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6F4DE6"/>
    <w:rPr>
      <w:color w:val="605E5C"/>
      <w:shd w:val="clear" w:color="auto" w:fill="E1DFDD"/>
    </w:rPr>
  </w:style>
  <w:style w:type="character" w:customStyle="1" w:styleId="29">
    <w:name w:val="Основной текст (2)_"/>
    <w:link w:val="2a"/>
    <w:locked/>
    <w:rsid w:val="006F4DE6"/>
    <w:rPr>
      <w:sz w:val="28"/>
      <w:shd w:val="clear" w:color="auto" w:fill="FFFFFF"/>
    </w:rPr>
  </w:style>
  <w:style w:type="paragraph" w:customStyle="1" w:styleId="2a">
    <w:name w:val="Основной текст (2)"/>
    <w:basedOn w:val="a"/>
    <w:link w:val="29"/>
    <w:rsid w:val="006F4DE6"/>
    <w:pPr>
      <w:widowControl w:val="0"/>
      <w:shd w:val="clear" w:color="auto" w:fill="FFFFFF"/>
      <w:spacing w:before="360" w:line="240" w:lineRule="atLeast"/>
      <w:jc w:val="both"/>
    </w:pPr>
    <w:rPr>
      <w:sz w:val="28"/>
    </w:rPr>
  </w:style>
  <w:style w:type="character" w:customStyle="1" w:styleId="c7">
    <w:name w:val="c7"/>
    <w:rsid w:val="006F4DE6"/>
    <w:rPr>
      <w:rFonts w:cs="Times New Roman"/>
    </w:rPr>
  </w:style>
  <w:style w:type="paragraph" w:customStyle="1" w:styleId="xl63">
    <w:name w:val="xl63"/>
    <w:basedOn w:val="a"/>
    <w:rsid w:val="006F4DE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6F4DE6"/>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6F4D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6F4D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6F4DE6"/>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6F4DE6"/>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6F4DE6"/>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6F4DE6"/>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6F4DE6"/>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6F4DE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6F4DE6"/>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6F4DE6"/>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6F4DE6"/>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6F4DE6"/>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6F4DE6"/>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6F4DE6"/>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6F4D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6F4DE6"/>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6F4D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6F4DE6"/>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6F4DE6"/>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6F4D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6F4DE6"/>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6F4DE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6F4DE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6F4DE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6F4DE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6F4DE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6F4DE6"/>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6F4DE6"/>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6F4DE6"/>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6F4D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6F4D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6F4D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6F4D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6F4DE6"/>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6F4DE6"/>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6F4DE6"/>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6F4DE6"/>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6F4DE6"/>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6F4DE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6F4DE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6F4DE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6F4DE6"/>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6F4DE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6F4DE6"/>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6F4DE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6F4DE6"/>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6F4DE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6F4DE6"/>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6F4DE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6F4DE6"/>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6F4DE6"/>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6F4DE6"/>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6F4DE6"/>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6F4DE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6F4DE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6F4D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6F4D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6F4DE6"/>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6F4DE6"/>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6F4DE6"/>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6F4DE6"/>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6F4DE6"/>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6F4DE6"/>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6F4DE6"/>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6F4D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6F4DE6"/>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6F4DE6"/>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6F4DE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6F4DE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6F4DE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6F4D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6F4D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6F4D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6F4DE6"/>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6F4D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6F4DE6"/>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6F4DE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6F4DE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6F4DE6"/>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6F4DE6"/>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6F4DE6"/>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6F4DE6"/>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6F4DE6"/>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6F4DE6"/>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6F4DE6"/>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6F4DE6"/>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6F4DE6"/>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6F4DE6"/>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6F4DE6"/>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6F4DE6"/>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6F4DE6"/>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6F4DE6"/>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6F4DE6"/>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6F4DE6"/>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6F4DE6"/>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6F4DE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6F4DE6"/>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6F4DE6"/>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6F4DE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6F4DE6"/>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6F4DE6"/>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6F4DE6"/>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6F4DE6"/>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6F4DE6"/>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6F4DE6"/>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6F4DE6"/>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6F4DE6"/>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6F4DE6"/>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6F4DE6"/>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6F4DE6"/>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6F4DE6"/>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6F4DE6"/>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6F4DE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6F4DE6"/>
  </w:style>
  <w:style w:type="paragraph" w:customStyle="1" w:styleId="c18">
    <w:name w:val="c18"/>
    <w:basedOn w:val="a"/>
    <w:rsid w:val="006F4DE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6F4DE6"/>
  </w:style>
  <w:style w:type="numbering" w:customStyle="1" w:styleId="2b">
    <w:name w:val="Нет списка2"/>
    <w:next w:val="a2"/>
    <w:uiPriority w:val="99"/>
    <w:semiHidden/>
    <w:unhideWhenUsed/>
    <w:rsid w:val="006F4DE6"/>
  </w:style>
  <w:style w:type="character" w:customStyle="1" w:styleId="c21">
    <w:name w:val="c21"/>
    <w:basedOn w:val="a0"/>
    <w:rsid w:val="006F4DE6"/>
  </w:style>
  <w:style w:type="paragraph" w:customStyle="1" w:styleId="xl177">
    <w:name w:val="xl177"/>
    <w:basedOn w:val="a"/>
    <w:rsid w:val="006F4DE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6F4D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6F4DE6"/>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6F4DE6"/>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6F4DE6"/>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6F4DE6"/>
    <w:pPr>
      <w:spacing w:after="0" w:line="240" w:lineRule="auto"/>
    </w:pPr>
    <w:rPr>
      <w:rFonts w:ascii="Calibri" w:eastAsia="Times New Roman" w:hAnsi="Calibri" w:cs="Times New Roman"/>
      <w:lang w:eastAsia="ru-RU"/>
    </w:rPr>
  </w:style>
  <w:style w:type="paragraph" w:customStyle="1" w:styleId="1d">
    <w:name w:val="Обычный (веб)1"/>
    <w:basedOn w:val="a"/>
    <w:next w:val="afc"/>
    <w:qFormat/>
    <w:rsid w:val="006F4DE6"/>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6F4DE6"/>
    <w:rPr>
      <w:color w:val="605E5C"/>
      <w:shd w:val="clear" w:color="auto" w:fill="E1DFDD"/>
    </w:rPr>
  </w:style>
  <w:style w:type="table" w:customStyle="1" w:styleId="34">
    <w:name w:val="Сетка таблицы3"/>
    <w:basedOn w:val="a1"/>
    <w:next w:val="a3"/>
    <w:uiPriority w:val="39"/>
    <w:rsid w:val="006F4DE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Название Знак1"/>
    <w:uiPriority w:val="10"/>
    <w:rsid w:val="006F4DE6"/>
    <w:rPr>
      <w:rFonts w:ascii="Times New Roman" w:hAnsi="Times New Roman"/>
      <w:kern w:val="28"/>
      <w:sz w:val="24"/>
      <w:szCs w:val="24"/>
    </w:rPr>
  </w:style>
  <w:style w:type="table" w:customStyle="1" w:styleId="210">
    <w:name w:val="Сетка таблицы21"/>
    <w:basedOn w:val="a1"/>
    <w:next w:val="a3"/>
    <w:uiPriority w:val="39"/>
    <w:rsid w:val="006F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6F4DE6"/>
    <w:rPr>
      <w:color w:val="605E5C"/>
      <w:shd w:val="clear" w:color="auto" w:fill="E1DFDD"/>
    </w:rPr>
  </w:style>
  <w:style w:type="paragraph" w:customStyle="1" w:styleId="ConsPlusCell">
    <w:name w:val="ConsPlusCell"/>
    <w:uiPriority w:val="99"/>
    <w:rsid w:val="006F4DE6"/>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6F4DE6"/>
    <w:rPr>
      <w:rFonts w:ascii="Calibri" w:eastAsia="Times New Roman" w:hAnsi="Calibri" w:cs="Times New Roman"/>
      <w:lang w:eastAsia="ru-RU"/>
    </w:rPr>
  </w:style>
  <w:style w:type="character" w:customStyle="1" w:styleId="FontStyle11">
    <w:name w:val="Font Style11"/>
    <w:uiPriority w:val="99"/>
    <w:rsid w:val="006F4DE6"/>
    <w:rPr>
      <w:rFonts w:ascii="Times New Roman" w:hAnsi="Times New Roman" w:cs="Times New Roman"/>
      <w:sz w:val="22"/>
      <w:szCs w:val="22"/>
    </w:rPr>
  </w:style>
  <w:style w:type="character" w:customStyle="1" w:styleId="212pt">
    <w:name w:val="Основной текст (2) + 12 pt"/>
    <w:aliases w:val="Полужирный2,Курсив1"/>
    <w:rsid w:val="006F4DE6"/>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6F4DE6"/>
    <w:pPr>
      <w:keepNext/>
      <w:spacing w:before="240" w:beforeAutospacing="0" w:after="120" w:afterAutospacing="0"/>
      <w:ind w:firstLine="709"/>
      <w:jc w:val="both"/>
    </w:pPr>
    <w:rPr>
      <w:rFonts w:eastAsia="Segoe UI"/>
      <w:kern w:val="32"/>
      <w:sz w:val="24"/>
      <w:szCs w:val="24"/>
      <w:lang w:val="x-none" w:eastAsia="x-none"/>
    </w:rPr>
  </w:style>
  <w:style w:type="paragraph" w:customStyle="1" w:styleId="114">
    <w:name w:val="Раздел 1.1"/>
    <w:basedOn w:val="af8"/>
    <w:link w:val="115"/>
    <w:qFormat/>
    <w:rsid w:val="006F4DE6"/>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6F4DE6"/>
    <w:rPr>
      <w:rFonts w:ascii="Times New Roman" w:eastAsia="Segoe UI" w:hAnsi="Times New Roman" w:cs="Times New Roman"/>
      <w:b/>
      <w:bCs/>
      <w:kern w:val="32"/>
      <w:sz w:val="24"/>
      <w:szCs w:val="24"/>
      <w:lang w:val="x-none" w:eastAsia="x-none"/>
    </w:rPr>
  </w:style>
  <w:style w:type="character" w:customStyle="1" w:styleId="115">
    <w:name w:val="Раздел 1.1 Знак"/>
    <w:basedOn w:val="af9"/>
    <w:link w:val="114"/>
    <w:rsid w:val="006F4DE6"/>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6F4DE6"/>
    <w:pPr>
      <w:suppressAutoHyphens/>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6F4DE6"/>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6F4DE6"/>
    <w:pPr>
      <w:spacing w:line="252" w:lineRule="auto"/>
      <w:jc w:val="center"/>
    </w:pPr>
    <w:rPr>
      <w:rFonts w:ascii="Times New Roman" w:eastAsia="Times New Roman" w:hAnsi="Times New Roman" w:cs="Times New Roman"/>
      <w:sz w:val="24"/>
      <w:szCs w:val="24"/>
      <w:lang w:val="en-US" w:eastAsia="ru-RU"/>
    </w:rPr>
  </w:style>
  <w:style w:type="table" w:customStyle="1" w:styleId="42">
    <w:name w:val="Сетка таблицы4"/>
    <w:basedOn w:val="a1"/>
    <w:next w:val="a3"/>
    <w:uiPriority w:val="39"/>
    <w:rsid w:val="006F4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rsid w:val="006F4DE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7420</Words>
  <Characters>42294</Characters>
  <Application>Microsoft Office Word</Application>
  <DocSecurity>0</DocSecurity>
  <Lines>352</Lines>
  <Paragraphs>99</Paragraphs>
  <ScaleCrop>false</ScaleCrop>
  <Company/>
  <LinksUpToDate>false</LinksUpToDate>
  <CharactersWithSpaces>49615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Воронина</dc:creator>
  <cp:keywords/>
  <dc:description/>
  <cp:lastModifiedBy>Людмила Воронина</cp:lastModifiedBy>
  <cp:revision>10</cp:revision>
  <dcterms:created xsi:type="dcterms:W3CDTF">2024-05-02T06:55:00Z</dcterms:created>
  <dcterms:modified xsi:type="dcterms:W3CDTF">2025-05-19T09:13:00Z</dcterms:modified>
</cp:coreProperties>
</file>