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F61" w:rsidRPr="00A441C1" w:rsidRDefault="00D15F61" w:rsidP="00D15F61">
      <w:pPr>
        <w:jc w:val="right"/>
      </w:pPr>
      <w:r w:rsidRPr="00A441C1">
        <w:t>Приложение 9.</w:t>
      </w:r>
      <w:r w:rsidR="001B0D5D">
        <w:t>4</w:t>
      </w:r>
      <w:r w:rsidRPr="00A441C1">
        <w:t>.</w:t>
      </w:r>
      <w:r w:rsidR="001D30FB">
        <w:t>3</w:t>
      </w:r>
      <w:r w:rsidR="006268F4">
        <w:t>5</w:t>
      </w:r>
    </w:p>
    <w:p w:rsidR="00D15F61" w:rsidRPr="00103DAE" w:rsidRDefault="00D15F61" w:rsidP="00D15F61">
      <w:pPr>
        <w:jc w:val="right"/>
      </w:pPr>
      <w:r w:rsidRPr="00103DAE">
        <w:t>ОПОП-ППССЗ по специальности</w:t>
      </w:r>
    </w:p>
    <w:p w:rsidR="00D15F61" w:rsidRPr="00103DAE" w:rsidRDefault="00D15F61" w:rsidP="00D15F61">
      <w:pPr>
        <w:jc w:val="right"/>
      </w:pPr>
      <w:r w:rsidRPr="00103DAE">
        <w:rPr>
          <w:rFonts w:eastAsia="Calibri"/>
        </w:rPr>
        <w:t xml:space="preserve">11.02.06 Техническая эксплуатация </w:t>
      </w:r>
    </w:p>
    <w:p w:rsidR="00D15F61" w:rsidRPr="00103DAE" w:rsidRDefault="00D15F61" w:rsidP="00D15F61">
      <w:pPr>
        <w:jc w:val="right"/>
      </w:pPr>
      <w:r w:rsidRPr="00103DAE">
        <w:rPr>
          <w:rFonts w:eastAsia="Calibri"/>
        </w:rPr>
        <w:t xml:space="preserve">транспортного радиоэлектронного </w:t>
      </w:r>
    </w:p>
    <w:p w:rsidR="00D15F61" w:rsidRPr="00103DAE" w:rsidRDefault="00D15F61" w:rsidP="00D15F61">
      <w:pPr>
        <w:jc w:val="right"/>
        <w:rPr>
          <w:rFonts w:eastAsia="Calibri"/>
        </w:rPr>
      </w:pPr>
      <w:r w:rsidRPr="00103DAE">
        <w:rPr>
          <w:rFonts w:eastAsia="Calibri"/>
        </w:rPr>
        <w:t>оборудования(по видам транспорта)</w:t>
      </w:r>
    </w:p>
    <w:p w:rsidR="00D15F61" w:rsidRPr="00463984" w:rsidRDefault="00D15F61" w:rsidP="00D15F61">
      <w:pPr>
        <w:jc w:val="center"/>
      </w:pPr>
    </w:p>
    <w:p w:rsidR="00D15F61" w:rsidRDefault="00D15F61" w:rsidP="00D15F61">
      <w:pPr>
        <w:jc w:val="center"/>
      </w:pPr>
    </w:p>
    <w:p w:rsidR="00D15F61" w:rsidRDefault="00D15F61" w:rsidP="00D15F61">
      <w:pPr>
        <w:jc w:val="center"/>
      </w:pPr>
    </w:p>
    <w:p w:rsidR="00D15F61" w:rsidRDefault="00D15F61" w:rsidP="00D15F61">
      <w:pPr>
        <w:jc w:val="center"/>
      </w:pPr>
    </w:p>
    <w:p w:rsidR="00D15F61" w:rsidRDefault="00D15F61" w:rsidP="00D15F61">
      <w:pPr>
        <w:jc w:val="center"/>
      </w:pPr>
    </w:p>
    <w:p w:rsidR="00D15F61" w:rsidRDefault="00D15F61" w:rsidP="00D15F61">
      <w:pPr>
        <w:jc w:val="center"/>
      </w:pPr>
    </w:p>
    <w:p w:rsidR="00D15F61" w:rsidRDefault="00D15F61" w:rsidP="00D15F61">
      <w:pPr>
        <w:jc w:val="center"/>
      </w:pPr>
    </w:p>
    <w:p w:rsidR="007906E8" w:rsidRDefault="007906E8" w:rsidP="00D15F61">
      <w:pPr>
        <w:jc w:val="center"/>
      </w:pPr>
    </w:p>
    <w:p w:rsidR="007906E8" w:rsidRDefault="007906E8" w:rsidP="00D15F61">
      <w:pPr>
        <w:jc w:val="center"/>
      </w:pPr>
    </w:p>
    <w:p w:rsidR="00C667F4" w:rsidRDefault="00C667F4" w:rsidP="00D15F61">
      <w:pPr>
        <w:jc w:val="center"/>
      </w:pPr>
    </w:p>
    <w:p w:rsidR="00D15F61" w:rsidRPr="00463984" w:rsidRDefault="00D15F61" w:rsidP="00D15F61">
      <w:pPr>
        <w:jc w:val="center"/>
      </w:pPr>
    </w:p>
    <w:p w:rsidR="00D15F61" w:rsidRPr="00463984" w:rsidRDefault="00D15F61" w:rsidP="00D15F61">
      <w:pPr>
        <w:jc w:val="center"/>
      </w:pPr>
    </w:p>
    <w:p w:rsidR="00D15F61" w:rsidRPr="00463984" w:rsidRDefault="00D15F61" w:rsidP="00D15F61">
      <w:pPr>
        <w:jc w:val="center"/>
      </w:pPr>
    </w:p>
    <w:p w:rsidR="00D15F61" w:rsidRPr="00463984" w:rsidRDefault="00D15F61" w:rsidP="00D15F61">
      <w:pPr>
        <w:spacing w:line="360" w:lineRule="auto"/>
        <w:jc w:val="center"/>
        <w:rPr>
          <w:rFonts w:eastAsia="Calibri"/>
          <w:b/>
        </w:rPr>
      </w:pPr>
      <w:r w:rsidRPr="00366B30">
        <w:rPr>
          <w:b/>
          <w:bCs/>
          <w:caps/>
          <w:color w:val="000000"/>
        </w:rPr>
        <w:t xml:space="preserve">ФОНД ОЦЕНОЧНЫХ средств по </w:t>
      </w:r>
      <w:r w:rsidRPr="009958CC">
        <w:rPr>
          <w:b/>
          <w:caps/>
          <w:szCs w:val="28"/>
        </w:rPr>
        <w:t>профессиональному модулю</w:t>
      </w:r>
    </w:p>
    <w:p w:rsidR="00E950BD" w:rsidRPr="009958CC" w:rsidRDefault="00D15F61" w:rsidP="009236F0">
      <w:pPr>
        <w:spacing w:line="360" w:lineRule="auto"/>
        <w:jc w:val="center"/>
      </w:pPr>
      <w:r>
        <w:rPr>
          <w:b/>
          <w:bCs/>
          <w:spacing w:val="-2"/>
        </w:rPr>
        <w:t xml:space="preserve">ПМ.02 </w:t>
      </w:r>
      <w:r w:rsidR="009236F0">
        <w:rPr>
          <w:b/>
          <w:bCs/>
          <w:spacing w:val="-2"/>
        </w:rPr>
        <w:t xml:space="preserve">МОНТАЖ И </w:t>
      </w:r>
      <w:r w:rsidR="009236F0" w:rsidRPr="00377504">
        <w:rPr>
          <w:b/>
          <w:bCs/>
          <w:spacing w:val="-2"/>
        </w:rPr>
        <w:t xml:space="preserve">ТЕХНИЧЕСКАЯ ЭКСПЛУАТАЦИЯ СЕТЕЙ </w:t>
      </w:r>
      <w:r w:rsidR="009236F0">
        <w:rPr>
          <w:b/>
          <w:bCs/>
        </w:rPr>
        <w:t>СВЯЗИ И СИСТЕМ ПЕРЕДАЧИ ДАННЫХ</w:t>
      </w:r>
    </w:p>
    <w:p w:rsidR="00A509AF" w:rsidRPr="00A509AF" w:rsidRDefault="00A509AF" w:rsidP="00A509AF">
      <w:pPr>
        <w:shd w:val="clear" w:color="auto" w:fill="FFFFFF"/>
        <w:spacing w:line="360" w:lineRule="auto"/>
        <w:jc w:val="center"/>
        <w:rPr>
          <w:b/>
        </w:rPr>
      </w:pPr>
      <w:r w:rsidRPr="00A509AF">
        <w:rPr>
          <w:b/>
        </w:rPr>
        <w:t>основной профессиональной образовательной программы  -</w:t>
      </w:r>
    </w:p>
    <w:p w:rsidR="00A509AF" w:rsidRDefault="00A509AF" w:rsidP="00A509AF">
      <w:pPr>
        <w:shd w:val="clear" w:color="auto" w:fill="FFFFFF"/>
        <w:spacing w:line="360" w:lineRule="auto"/>
        <w:jc w:val="center"/>
        <w:rPr>
          <w:b/>
          <w:bCs/>
          <w:spacing w:val="-2"/>
        </w:rPr>
      </w:pPr>
      <w:r w:rsidRPr="00A509AF">
        <w:rPr>
          <w:b/>
        </w:rPr>
        <w:t>программы подготовки специалистов среднего звена по специальности</w:t>
      </w:r>
      <w:r w:rsidR="001D30FB">
        <w:rPr>
          <w:b/>
        </w:rPr>
        <w:t xml:space="preserve"> СПО</w:t>
      </w:r>
    </w:p>
    <w:p w:rsidR="00C73EDD" w:rsidRPr="009958CC" w:rsidRDefault="00473452" w:rsidP="00A509AF">
      <w:pPr>
        <w:shd w:val="clear" w:color="auto" w:fill="FFFFFF"/>
        <w:spacing w:line="360" w:lineRule="auto"/>
        <w:jc w:val="center"/>
        <w:rPr>
          <w:b/>
          <w:bCs/>
        </w:rPr>
      </w:pPr>
      <w:r>
        <w:rPr>
          <w:b/>
          <w:bCs/>
          <w:spacing w:val="-2"/>
        </w:rPr>
        <w:t>11.02.06</w:t>
      </w:r>
      <w:r w:rsidR="00E950BD" w:rsidRPr="009958CC">
        <w:rPr>
          <w:b/>
          <w:bCs/>
          <w:spacing w:val="-2"/>
        </w:rPr>
        <w:t xml:space="preserve"> Техническая эксплуатация транспортного радиоэлектронного</w:t>
      </w:r>
      <w:r w:rsidR="004F3AD9">
        <w:rPr>
          <w:b/>
          <w:bCs/>
          <w:spacing w:val="-2"/>
        </w:rPr>
        <w:t xml:space="preserve"> </w:t>
      </w:r>
      <w:r w:rsidR="00E950BD" w:rsidRPr="009958CC">
        <w:rPr>
          <w:b/>
          <w:bCs/>
        </w:rPr>
        <w:t>оборудования</w:t>
      </w:r>
    </w:p>
    <w:p w:rsidR="00E950BD" w:rsidRPr="009958CC" w:rsidRDefault="00E950BD" w:rsidP="00E950BD">
      <w:pPr>
        <w:shd w:val="clear" w:color="auto" w:fill="FFFFFF"/>
        <w:spacing w:line="360" w:lineRule="auto"/>
        <w:jc w:val="center"/>
        <w:rPr>
          <w:b/>
        </w:rPr>
      </w:pPr>
      <w:r w:rsidRPr="009958CC">
        <w:rPr>
          <w:b/>
          <w:bCs/>
        </w:rPr>
        <w:t xml:space="preserve">(по видам транспорта) </w:t>
      </w:r>
    </w:p>
    <w:p w:rsidR="00E950BD" w:rsidRPr="009958CC" w:rsidRDefault="00E950BD" w:rsidP="00E950BD">
      <w:pPr>
        <w:pStyle w:val="a7"/>
        <w:spacing w:after="0" w:line="360" w:lineRule="auto"/>
        <w:ind w:left="0"/>
        <w:jc w:val="center"/>
        <w:rPr>
          <w:rFonts w:ascii="Times New Roman" w:hAnsi="Times New Roman"/>
          <w:b/>
          <w:sz w:val="24"/>
          <w:szCs w:val="24"/>
        </w:rPr>
      </w:pPr>
    </w:p>
    <w:p w:rsidR="00E950BD" w:rsidRPr="009958CC" w:rsidRDefault="00E950BD" w:rsidP="00E950BD">
      <w:pPr>
        <w:spacing w:line="360" w:lineRule="auto"/>
        <w:jc w:val="center"/>
        <w:rPr>
          <w:b/>
          <w:i/>
        </w:rPr>
      </w:pPr>
    </w:p>
    <w:p w:rsidR="00E950BD" w:rsidRPr="009958CC" w:rsidRDefault="00E950BD" w:rsidP="00E950BD">
      <w:pPr>
        <w:spacing w:line="360" w:lineRule="auto"/>
        <w:jc w:val="center"/>
        <w:rPr>
          <w:i/>
        </w:rPr>
      </w:pPr>
      <w:r w:rsidRPr="009958CC">
        <w:rPr>
          <w:i/>
        </w:rPr>
        <w:t xml:space="preserve">Базовая подготовка </w:t>
      </w:r>
    </w:p>
    <w:p w:rsidR="00E950BD" w:rsidRPr="009958CC" w:rsidRDefault="00E950BD" w:rsidP="00E950BD">
      <w:pPr>
        <w:spacing w:line="360" w:lineRule="auto"/>
        <w:jc w:val="center"/>
        <w:rPr>
          <w:i/>
        </w:rPr>
      </w:pPr>
      <w:r w:rsidRPr="009958CC">
        <w:rPr>
          <w:i/>
        </w:rPr>
        <w:t>среднего профессионального образования</w:t>
      </w:r>
    </w:p>
    <w:p w:rsidR="004036DF" w:rsidRPr="00A75A66" w:rsidRDefault="0015493F" w:rsidP="004036DF">
      <w:pPr>
        <w:spacing w:line="360" w:lineRule="auto"/>
        <w:jc w:val="center"/>
        <w:rPr>
          <w:i/>
        </w:rPr>
      </w:pPr>
      <w:r>
        <w:rPr>
          <w:i/>
        </w:rPr>
        <w:t>(</w:t>
      </w:r>
      <w:r w:rsidR="00EF10E9" w:rsidRPr="00CC7FBF">
        <w:rPr>
          <w:rFonts w:eastAsia="Calibri"/>
          <w:i/>
          <w:lang w:eastAsia="en-US"/>
        </w:rPr>
        <w:t xml:space="preserve">год </w:t>
      </w:r>
      <w:r w:rsidR="00892C9B">
        <w:rPr>
          <w:rFonts w:eastAsia="Calibri"/>
          <w:i/>
          <w:lang w:eastAsia="en-US"/>
        </w:rPr>
        <w:t>начала подготовки</w:t>
      </w:r>
      <w:r w:rsidR="00EF10E9">
        <w:rPr>
          <w:rFonts w:eastAsia="Calibri"/>
          <w:i/>
          <w:lang w:eastAsia="en-US"/>
        </w:rPr>
        <w:t xml:space="preserve"> по УП</w:t>
      </w:r>
      <w:r w:rsidR="00EF10E9" w:rsidRPr="00CC7FBF">
        <w:rPr>
          <w:rFonts w:eastAsia="Calibri"/>
          <w:i/>
          <w:lang w:eastAsia="en-US"/>
        </w:rPr>
        <w:t>: 20</w:t>
      </w:r>
      <w:r w:rsidR="00D37A4B">
        <w:rPr>
          <w:rFonts w:eastAsia="Calibri"/>
          <w:i/>
          <w:lang w:eastAsia="en-US"/>
        </w:rPr>
        <w:t>2</w:t>
      </w:r>
      <w:r w:rsidR="00E12EE2">
        <w:rPr>
          <w:rFonts w:eastAsia="Calibri"/>
          <w:i/>
          <w:lang w:eastAsia="en-US"/>
        </w:rPr>
        <w:t>6</w:t>
      </w:r>
      <w:r w:rsidR="004036DF" w:rsidRPr="00A75A66">
        <w:rPr>
          <w:i/>
        </w:rPr>
        <w:t>)</w:t>
      </w:r>
    </w:p>
    <w:p w:rsidR="00E950BD" w:rsidRDefault="00E950BD" w:rsidP="00E950BD">
      <w:pPr>
        <w:spacing w:line="360" w:lineRule="auto"/>
        <w:jc w:val="center"/>
      </w:pPr>
    </w:p>
    <w:p w:rsidR="00C22809" w:rsidRPr="009958CC" w:rsidRDefault="00C22809" w:rsidP="00E950BD">
      <w:pPr>
        <w:spacing w:line="360" w:lineRule="auto"/>
        <w:jc w:val="center"/>
      </w:pPr>
    </w:p>
    <w:p w:rsidR="00E950BD" w:rsidRPr="009958CC" w:rsidRDefault="00E950BD" w:rsidP="00E950BD">
      <w:pPr>
        <w:spacing w:line="360" w:lineRule="auto"/>
        <w:jc w:val="center"/>
      </w:pPr>
    </w:p>
    <w:p w:rsidR="00E950BD" w:rsidRDefault="00E950BD" w:rsidP="00E950BD">
      <w:pPr>
        <w:spacing w:line="360" w:lineRule="auto"/>
        <w:jc w:val="center"/>
      </w:pPr>
    </w:p>
    <w:p w:rsidR="00D15F61" w:rsidRDefault="00D15F61" w:rsidP="00E950BD">
      <w:pPr>
        <w:spacing w:line="360" w:lineRule="auto"/>
        <w:jc w:val="center"/>
      </w:pPr>
    </w:p>
    <w:p w:rsidR="00D15F61" w:rsidRDefault="00D15F61" w:rsidP="00E950BD">
      <w:pPr>
        <w:spacing w:line="360" w:lineRule="auto"/>
        <w:jc w:val="center"/>
      </w:pPr>
    </w:p>
    <w:p w:rsidR="00C73EDD" w:rsidRDefault="00C73EDD" w:rsidP="00E950BD">
      <w:pPr>
        <w:spacing w:line="360" w:lineRule="auto"/>
        <w:jc w:val="center"/>
      </w:pPr>
    </w:p>
    <w:p w:rsidR="001D30FB" w:rsidRPr="009958CC" w:rsidRDefault="001D30FB" w:rsidP="00E950BD">
      <w:pPr>
        <w:spacing w:line="360" w:lineRule="auto"/>
        <w:jc w:val="center"/>
      </w:pPr>
    </w:p>
    <w:p w:rsidR="00E950BD" w:rsidRPr="009958CC" w:rsidRDefault="00E950BD" w:rsidP="00E950BD">
      <w:pPr>
        <w:spacing w:line="360" w:lineRule="auto"/>
        <w:jc w:val="center"/>
      </w:pPr>
    </w:p>
    <w:p w:rsidR="002C4B3B" w:rsidRDefault="00E950BD" w:rsidP="00802547">
      <w:pPr>
        <w:shd w:val="clear" w:color="auto" w:fill="FFFFFF"/>
        <w:jc w:val="center"/>
        <w:rPr>
          <w:b/>
          <w:sz w:val="28"/>
          <w:szCs w:val="28"/>
        </w:rPr>
      </w:pPr>
      <w:r w:rsidRPr="00DD6A1C">
        <w:br w:type="page"/>
      </w:r>
      <w:r w:rsidR="00364E47" w:rsidRPr="008F1EA6">
        <w:rPr>
          <w:b/>
          <w:sz w:val="28"/>
          <w:szCs w:val="28"/>
        </w:rPr>
        <w:lastRenderedPageBreak/>
        <w:t>Содержание</w:t>
      </w:r>
    </w:p>
    <w:p w:rsidR="00802547" w:rsidRDefault="00802547" w:rsidP="00802547">
      <w:pPr>
        <w:shd w:val="clear" w:color="auto" w:fill="FFFFFF"/>
        <w:ind w:firstLine="709"/>
        <w:jc w:val="center"/>
        <w:rPr>
          <w:b/>
          <w:sz w:val="28"/>
          <w:szCs w:val="28"/>
        </w:rPr>
      </w:pPr>
    </w:p>
    <w:tbl>
      <w:tblPr>
        <w:tblW w:w="0" w:type="auto"/>
        <w:tblLook w:val="01E0"/>
      </w:tblPr>
      <w:tblGrid>
        <w:gridCol w:w="936"/>
        <w:gridCol w:w="8880"/>
        <w:gridCol w:w="576"/>
      </w:tblGrid>
      <w:tr w:rsidR="002C4B3B" w:rsidRPr="002C4B3B" w:rsidTr="00892C9B">
        <w:tc>
          <w:tcPr>
            <w:tcW w:w="936" w:type="dxa"/>
          </w:tcPr>
          <w:p w:rsidR="002C4B3B" w:rsidRPr="002C4B3B" w:rsidRDefault="00892C9B" w:rsidP="00892C9B">
            <w:r>
              <w:rPr>
                <w:b/>
                <w:bCs/>
              </w:rPr>
              <w:t>1</w:t>
            </w:r>
          </w:p>
        </w:tc>
        <w:tc>
          <w:tcPr>
            <w:tcW w:w="8880" w:type="dxa"/>
          </w:tcPr>
          <w:p w:rsidR="002C4B3B" w:rsidRPr="00E904D6" w:rsidRDefault="002C4B3B" w:rsidP="00892C9B">
            <w:r w:rsidRPr="00E904D6">
              <w:rPr>
                <w:b/>
                <w:bCs/>
              </w:rPr>
              <w:t>Паспорт фонда оценочных средств</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1.1.</w:t>
            </w:r>
          </w:p>
        </w:tc>
        <w:tc>
          <w:tcPr>
            <w:tcW w:w="8880" w:type="dxa"/>
          </w:tcPr>
          <w:p w:rsidR="002C4B3B" w:rsidRPr="003E7856" w:rsidRDefault="002C4B3B" w:rsidP="00892C9B">
            <w:pPr>
              <w:pStyle w:val="2"/>
              <w:spacing w:before="0" w:after="0"/>
              <w:jc w:val="both"/>
              <w:rPr>
                <w:rFonts w:ascii="Times New Roman" w:hAnsi="Times New Roman"/>
                <w:b w:val="0"/>
                <w:i w:val="0"/>
                <w:sz w:val="24"/>
                <w:szCs w:val="24"/>
                <w:lang w:val="ru-RU"/>
              </w:rPr>
            </w:pPr>
            <w:r w:rsidRPr="00330CD3">
              <w:rPr>
                <w:rFonts w:ascii="Times New Roman" w:hAnsi="Times New Roman"/>
                <w:b w:val="0"/>
                <w:bCs w:val="0"/>
                <w:i w:val="0"/>
                <w:iCs w:val="0"/>
                <w:sz w:val="24"/>
                <w:szCs w:val="24"/>
                <w:lang w:val="ru-RU"/>
              </w:rPr>
              <w:t>Система контроля и оценки  освоения программы профессионального модуля</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1.2. </w:t>
            </w:r>
          </w:p>
        </w:tc>
        <w:tc>
          <w:tcPr>
            <w:tcW w:w="8880" w:type="dxa"/>
          </w:tcPr>
          <w:p w:rsidR="002C4B3B" w:rsidRPr="00E904D6" w:rsidRDefault="002C4B3B" w:rsidP="00892C9B">
            <w:pPr>
              <w:jc w:val="both"/>
            </w:pPr>
            <w:r w:rsidRPr="00E904D6">
              <w:rPr>
                <w:bCs/>
              </w:rPr>
              <w:t>Результаты освоения модуля, подлежащие проверке</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1.3</w:t>
            </w:r>
          </w:p>
        </w:tc>
        <w:tc>
          <w:tcPr>
            <w:tcW w:w="8880" w:type="dxa"/>
          </w:tcPr>
          <w:p w:rsidR="002C4B3B" w:rsidRPr="00E904D6" w:rsidRDefault="002C4B3B" w:rsidP="00892C9B">
            <w:pPr>
              <w:jc w:val="both"/>
              <w:rPr>
                <w:bCs/>
              </w:rPr>
            </w:pPr>
            <w:r w:rsidRPr="00E904D6">
              <w:rPr>
                <w:bCs/>
              </w:rPr>
              <w:t>Дидактические единицы «иметь практический опыт», «уметь» и «знать»</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892C9B" w:rsidP="00892C9B">
            <w:r>
              <w:rPr>
                <w:b/>
                <w:bCs/>
              </w:rPr>
              <w:t>2</w:t>
            </w:r>
          </w:p>
        </w:tc>
        <w:tc>
          <w:tcPr>
            <w:tcW w:w="8880" w:type="dxa"/>
          </w:tcPr>
          <w:p w:rsidR="002C4B3B" w:rsidRPr="00E904D6" w:rsidRDefault="002C4B3B" w:rsidP="00892C9B">
            <w:pPr>
              <w:jc w:val="both"/>
            </w:pPr>
            <w:r w:rsidRPr="00E904D6">
              <w:rPr>
                <w:b/>
                <w:bCs/>
              </w:rPr>
              <w:t>Оценка освоения междисциплинарных курсов</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2.1.</w:t>
            </w:r>
          </w:p>
        </w:tc>
        <w:tc>
          <w:tcPr>
            <w:tcW w:w="8880" w:type="dxa"/>
          </w:tcPr>
          <w:p w:rsidR="002C4B3B" w:rsidRPr="00E904D6" w:rsidRDefault="002C4B3B" w:rsidP="00892C9B">
            <w:pPr>
              <w:jc w:val="both"/>
            </w:pPr>
            <w:r w:rsidRPr="00E904D6">
              <w:t>Формы и методы оценивания</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2.1.1</w:t>
            </w:r>
          </w:p>
        </w:tc>
        <w:tc>
          <w:tcPr>
            <w:tcW w:w="8880" w:type="dxa"/>
          </w:tcPr>
          <w:p w:rsidR="002C4B3B" w:rsidRPr="00E904D6" w:rsidRDefault="002C4B3B" w:rsidP="00892C9B">
            <w:pPr>
              <w:jc w:val="both"/>
            </w:pPr>
            <w:r w:rsidRPr="00E904D6">
              <w:rPr>
                <w:bCs/>
              </w:rPr>
              <w:t>Перечень заданий для оценк</w:t>
            </w:r>
            <w:r w:rsidR="00892C9B" w:rsidRPr="00E904D6">
              <w:rPr>
                <w:bCs/>
              </w:rPr>
              <w:t xml:space="preserve">и освоения МДК 02.01. </w:t>
            </w:r>
            <w:r w:rsidR="009236F0" w:rsidRPr="00E904D6">
              <w:rPr>
                <w:bCs/>
                <w:lang w:eastAsia="en-US"/>
              </w:rPr>
              <w:t>Основы монтажа и технической эксплуатации линий связи. Тема 1. Сети электросвязи</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 xml:space="preserve">2.1.1.1 </w:t>
            </w:r>
          </w:p>
        </w:tc>
        <w:tc>
          <w:tcPr>
            <w:tcW w:w="8880" w:type="dxa"/>
          </w:tcPr>
          <w:p w:rsidR="002C4B3B" w:rsidRPr="00E904D6" w:rsidRDefault="002C4B3B" w:rsidP="00892C9B">
            <w:pPr>
              <w:pStyle w:val="aff"/>
              <w:jc w:val="both"/>
              <w:rPr>
                <w:rFonts w:ascii="Times New Roman" w:hAnsi="Times New Roman"/>
                <w:sz w:val="24"/>
                <w:szCs w:val="24"/>
              </w:rPr>
            </w:pPr>
            <w:r w:rsidRPr="00E904D6">
              <w:rPr>
                <w:rFonts w:ascii="Times New Roman" w:hAnsi="Times New Roman"/>
                <w:sz w:val="24"/>
                <w:szCs w:val="24"/>
              </w:rPr>
              <w:t>Задания для текущего контроля</w:t>
            </w:r>
          </w:p>
        </w:tc>
        <w:tc>
          <w:tcPr>
            <w:tcW w:w="576" w:type="dxa"/>
            <w:vAlign w:val="bottom"/>
          </w:tcPr>
          <w:p w:rsidR="002C4B3B" w:rsidRPr="00B26A9C" w:rsidRDefault="002C4B3B" w:rsidP="00892C9B">
            <w:pPr>
              <w:jc w:val="center"/>
              <w:rPr>
                <w:highlight w:val="yellow"/>
              </w:rPr>
            </w:pPr>
          </w:p>
        </w:tc>
      </w:tr>
      <w:tr w:rsidR="009236F0" w:rsidRPr="002C4B3B" w:rsidTr="00892C9B">
        <w:tc>
          <w:tcPr>
            <w:tcW w:w="936" w:type="dxa"/>
          </w:tcPr>
          <w:p w:rsidR="009236F0" w:rsidRPr="002C4B3B" w:rsidRDefault="009236F0" w:rsidP="00892C9B">
            <w:r>
              <w:t>2.1.1.2</w:t>
            </w:r>
          </w:p>
        </w:tc>
        <w:tc>
          <w:tcPr>
            <w:tcW w:w="8880" w:type="dxa"/>
          </w:tcPr>
          <w:p w:rsidR="009236F0" w:rsidRPr="00E904D6" w:rsidRDefault="00D37A4B" w:rsidP="00892C9B">
            <w:pPr>
              <w:pStyle w:val="aff"/>
              <w:jc w:val="both"/>
              <w:rPr>
                <w:rFonts w:ascii="Times New Roman" w:hAnsi="Times New Roman"/>
                <w:sz w:val="24"/>
                <w:szCs w:val="24"/>
              </w:rPr>
            </w:pPr>
            <w:r w:rsidRPr="00E904D6">
              <w:rPr>
                <w:rFonts w:ascii="Times New Roman" w:hAnsi="Times New Roman"/>
                <w:sz w:val="24"/>
                <w:szCs w:val="24"/>
              </w:rPr>
              <w:t>Экзамен по МДК 02.01</w:t>
            </w:r>
            <w:r w:rsidR="009236F0" w:rsidRPr="00E904D6">
              <w:rPr>
                <w:rFonts w:ascii="Times New Roman" w:hAnsi="Times New Roman"/>
                <w:sz w:val="24"/>
                <w:szCs w:val="24"/>
              </w:rPr>
              <w:t xml:space="preserve">. </w:t>
            </w:r>
            <w:r w:rsidRPr="00E904D6">
              <w:rPr>
                <w:rFonts w:ascii="Times New Roman" w:hAnsi="Times New Roman"/>
                <w:bCs/>
                <w:sz w:val="24"/>
                <w:szCs w:val="24"/>
              </w:rPr>
              <w:t>Основы монтажа и технической эксплуатации линий связи. Тема 1. Сети электросвязи</w:t>
            </w:r>
          </w:p>
        </w:tc>
        <w:tc>
          <w:tcPr>
            <w:tcW w:w="576" w:type="dxa"/>
            <w:vAlign w:val="bottom"/>
          </w:tcPr>
          <w:p w:rsidR="009236F0" w:rsidRPr="00B26A9C" w:rsidRDefault="009236F0" w:rsidP="00892C9B">
            <w:pPr>
              <w:jc w:val="center"/>
              <w:rPr>
                <w:highlight w:val="yellow"/>
              </w:rPr>
            </w:pPr>
          </w:p>
        </w:tc>
      </w:tr>
      <w:tr w:rsidR="002C4B3B" w:rsidRPr="002C4B3B" w:rsidTr="00892C9B">
        <w:tc>
          <w:tcPr>
            <w:tcW w:w="936" w:type="dxa"/>
          </w:tcPr>
          <w:p w:rsidR="002C4B3B" w:rsidRPr="002C4B3B" w:rsidRDefault="002C4B3B" w:rsidP="00892C9B">
            <w:r w:rsidRPr="002C4B3B">
              <w:t>2.1.2</w:t>
            </w:r>
          </w:p>
        </w:tc>
        <w:tc>
          <w:tcPr>
            <w:tcW w:w="8880" w:type="dxa"/>
          </w:tcPr>
          <w:p w:rsidR="002C4B3B" w:rsidRPr="00E904D6" w:rsidRDefault="002C4B3B" w:rsidP="00AA5A19">
            <w:pPr>
              <w:jc w:val="both"/>
            </w:pPr>
            <w:r w:rsidRPr="00E904D6">
              <w:rPr>
                <w:bCs/>
              </w:rPr>
              <w:t xml:space="preserve">Перечень заданий для оценки освоения МДК </w:t>
            </w:r>
            <w:r w:rsidR="009236F0" w:rsidRPr="00E904D6">
              <w:rPr>
                <w:bCs/>
              </w:rPr>
              <w:t>02.02</w:t>
            </w:r>
            <w:r w:rsidRPr="00E904D6">
              <w:rPr>
                <w:bCs/>
              </w:rPr>
              <w:t xml:space="preserve">. </w:t>
            </w:r>
            <w:r w:rsidR="009236F0" w:rsidRPr="00E904D6">
              <w:rPr>
                <w:bCs/>
              </w:rPr>
              <w:t>Основы построения и технической эксплуатации систем связи</w:t>
            </w:r>
            <w:r w:rsidR="00AA5A19" w:rsidRPr="00E904D6">
              <w:rPr>
                <w:bCs/>
              </w:rPr>
              <w:t>. Тема 1. Многоканальные системы передачи.</w:t>
            </w:r>
          </w:p>
        </w:tc>
        <w:tc>
          <w:tcPr>
            <w:tcW w:w="576" w:type="dxa"/>
            <w:vAlign w:val="bottom"/>
          </w:tcPr>
          <w:p w:rsidR="002C4B3B" w:rsidRPr="00B26A9C" w:rsidRDefault="002C4B3B" w:rsidP="00892C9B">
            <w:pPr>
              <w:jc w:val="center"/>
              <w:rPr>
                <w:highlight w:val="yellow"/>
                <w:lang w:val="en-US"/>
              </w:rPr>
            </w:pPr>
          </w:p>
        </w:tc>
      </w:tr>
      <w:tr w:rsidR="002C4B3B" w:rsidRPr="002C4B3B" w:rsidTr="00892C9B">
        <w:tc>
          <w:tcPr>
            <w:tcW w:w="936" w:type="dxa"/>
          </w:tcPr>
          <w:p w:rsidR="002C4B3B" w:rsidRPr="002C4B3B" w:rsidRDefault="002C4B3B" w:rsidP="00892C9B">
            <w:r w:rsidRPr="002C4B3B">
              <w:t>2.1.2.1</w:t>
            </w:r>
          </w:p>
        </w:tc>
        <w:tc>
          <w:tcPr>
            <w:tcW w:w="8880" w:type="dxa"/>
          </w:tcPr>
          <w:p w:rsidR="002C4B3B" w:rsidRPr="00E904D6" w:rsidRDefault="002C4B3B" w:rsidP="00892C9B">
            <w:pPr>
              <w:pStyle w:val="aff"/>
              <w:jc w:val="both"/>
              <w:rPr>
                <w:rFonts w:ascii="Times New Roman" w:hAnsi="Times New Roman"/>
                <w:sz w:val="24"/>
                <w:szCs w:val="24"/>
              </w:rPr>
            </w:pPr>
            <w:r w:rsidRPr="00E904D6">
              <w:rPr>
                <w:rFonts w:ascii="Times New Roman" w:hAnsi="Times New Roman"/>
                <w:sz w:val="24"/>
                <w:szCs w:val="24"/>
              </w:rPr>
              <w:t>Задания для текущего контроля</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2.2.2.</w:t>
            </w:r>
          </w:p>
        </w:tc>
        <w:tc>
          <w:tcPr>
            <w:tcW w:w="8880" w:type="dxa"/>
          </w:tcPr>
          <w:p w:rsidR="002C4B3B" w:rsidRPr="00E904D6" w:rsidRDefault="002C4B3B" w:rsidP="00892C9B">
            <w:pPr>
              <w:pStyle w:val="aff"/>
              <w:jc w:val="both"/>
              <w:rPr>
                <w:rFonts w:ascii="Times New Roman" w:hAnsi="Times New Roman"/>
                <w:sz w:val="24"/>
                <w:szCs w:val="24"/>
              </w:rPr>
            </w:pPr>
            <w:r w:rsidRPr="00E904D6">
              <w:rPr>
                <w:rFonts w:ascii="Times New Roman" w:hAnsi="Times New Roman"/>
                <w:sz w:val="24"/>
                <w:szCs w:val="24"/>
              </w:rPr>
              <w:t>Задания для промежуточной аттестации</w:t>
            </w:r>
          </w:p>
        </w:tc>
        <w:tc>
          <w:tcPr>
            <w:tcW w:w="576" w:type="dxa"/>
            <w:vAlign w:val="bottom"/>
          </w:tcPr>
          <w:p w:rsidR="002C4B3B" w:rsidRPr="00B26A9C" w:rsidRDefault="002C4B3B" w:rsidP="00892C9B">
            <w:pPr>
              <w:jc w:val="center"/>
              <w:rPr>
                <w:highlight w:val="yellow"/>
                <w:lang w:val="en-US"/>
              </w:rPr>
            </w:pPr>
          </w:p>
        </w:tc>
      </w:tr>
      <w:tr w:rsidR="002C4B3B" w:rsidRPr="002C4B3B" w:rsidTr="00892C9B">
        <w:tc>
          <w:tcPr>
            <w:tcW w:w="936" w:type="dxa"/>
          </w:tcPr>
          <w:p w:rsidR="002C4B3B" w:rsidRPr="002C4B3B" w:rsidRDefault="002C4B3B" w:rsidP="00892C9B">
            <w:r w:rsidRPr="002C4B3B">
              <w:t>2.2.2.1</w:t>
            </w:r>
          </w:p>
        </w:tc>
        <w:tc>
          <w:tcPr>
            <w:tcW w:w="8880" w:type="dxa"/>
          </w:tcPr>
          <w:p w:rsidR="002C4B3B" w:rsidRPr="00E904D6" w:rsidRDefault="00D37A4B" w:rsidP="00D37A4B">
            <w:pPr>
              <w:autoSpaceDE w:val="0"/>
              <w:autoSpaceDN w:val="0"/>
              <w:adjustRightInd w:val="0"/>
              <w:jc w:val="both"/>
              <w:rPr>
                <w:rFonts w:eastAsia="Calibri"/>
                <w:bCs/>
              </w:rPr>
            </w:pPr>
            <w:r w:rsidRPr="00E904D6">
              <w:t>Экзамен по МДК 02.02</w:t>
            </w:r>
            <w:r w:rsidR="002C4B3B" w:rsidRPr="00E904D6">
              <w:t>.</w:t>
            </w:r>
            <w:r w:rsidRPr="00E904D6">
              <w:rPr>
                <w:bCs/>
              </w:rPr>
              <w:t>Основы построения и технической эксплуатации систем связи</w:t>
            </w:r>
            <w:r w:rsidR="00AA5A19" w:rsidRPr="00E904D6">
              <w:t xml:space="preserve"> Тема 2</w:t>
            </w:r>
            <w:r w:rsidRPr="00E904D6">
              <w:t>.Системы передачи данных</w:t>
            </w:r>
          </w:p>
        </w:tc>
        <w:tc>
          <w:tcPr>
            <w:tcW w:w="576" w:type="dxa"/>
            <w:vAlign w:val="bottom"/>
          </w:tcPr>
          <w:p w:rsidR="002C4B3B" w:rsidRPr="006268F4" w:rsidRDefault="002C4B3B" w:rsidP="00892C9B">
            <w:pPr>
              <w:jc w:val="center"/>
              <w:rPr>
                <w:highlight w:val="yellow"/>
              </w:rPr>
            </w:pPr>
          </w:p>
        </w:tc>
      </w:tr>
      <w:tr w:rsidR="002C4B3B" w:rsidRPr="002C4B3B" w:rsidTr="007D028F">
        <w:trPr>
          <w:trHeight w:val="475"/>
        </w:trPr>
        <w:tc>
          <w:tcPr>
            <w:tcW w:w="936" w:type="dxa"/>
          </w:tcPr>
          <w:p w:rsidR="002C4B3B" w:rsidRPr="002C4B3B" w:rsidRDefault="002C4B3B" w:rsidP="00892C9B">
            <w:r w:rsidRPr="002C4B3B">
              <w:t>2.2.2.2</w:t>
            </w:r>
          </w:p>
        </w:tc>
        <w:tc>
          <w:tcPr>
            <w:tcW w:w="8880" w:type="dxa"/>
          </w:tcPr>
          <w:p w:rsidR="002C4B3B" w:rsidRPr="00E904D6" w:rsidRDefault="002C4B3B" w:rsidP="00892C9B">
            <w:pPr>
              <w:autoSpaceDE w:val="0"/>
              <w:autoSpaceDN w:val="0"/>
              <w:adjustRightInd w:val="0"/>
              <w:jc w:val="both"/>
            </w:pPr>
            <w:r w:rsidRPr="00E904D6">
              <w:t xml:space="preserve">Экзамен по МДК 02.02. </w:t>
            </w:r>
            <w:r w:rsidR="00D37A4B" w:rsidRPr="00E904D6">
              <w:rPr>
                <w:bCs/>
              </w:rPr>
              <w:t>Основы построения и технической эксплуатации систем связи</w:t>
            </w:r>
            <w:r w:rsidR="00AA5A19" w:rsidRPr="00E904D6">
              <w:rPr>
                <w:bCs/>
              </w:rPr>
              <w:t>. Тема 3. Системы телекоммуникаций</w:t>
            </w:r>
          </w:p>
        </w:tc>
        <w:tc>
          <w:tcPr>
            <w:tcW w:w="576" w:type="dxa"/>
            <w:vAlign w:val="bottom"/>
          </w:tcPr>
          <w:p w:rsidR="002C4B3B" w:rsidRPr="00B26A9C" w:rsidRDefault="002C4B3B" w:rsidP="00892C9B">
            <w:pPr>
              <w:jc w:val="center"/>
              <w:rPr>
                <w:highlight w:val="yellow"/>
                <w:lang w:val="en-US"/>
              </w:rPr>
            </w:pPr>
          </w:p>
        </w:tc>
      </w:tr>
      <w:tr w:rsidR="002C4B3B" w:rsidRPr="002C4B3B" w:rsidTr="00892C9B">
        <w:tc>
          <w:tcPr>
            <w:tcW w:w="936" w:type="dxa"/>
          </w:tcPr>
          <w:p w:rsidR="002C4B3B" w:rsidRPr="002C4B3B" w:rsidRDefault="002C4B3B" w:rsidP="00892C9B">
            <w:r w:rsidRPr="002C4B3B">
              <w:t>2.2.3</w:t>
            </w:r>
          </w:p>
        </w:tc>
        <w:tc>
          <w:tcPr>
            <w:tcW w:w="8880" w:type="dxa"/>
          </w:tcPr>
          <w:p w:rsidR="002C4B3B" w:rsidRPr="00E904D6" w:rsidRDefault="002C4B3B" w:rsidP="00154FFC">
            <w:pPr>
              <w:pStyle w:val="aff"/>
              <w:jc w:val="both"/>
              <w:rPr>
                <w:rFonts w:ascii="Times New Roman" w:hAnsi="Times New Roman"/>
                <w:sz w:val="24"/>
                <w:szCs w:val="24"/>
              </w:rPr>
            </w:pPr>
            <w:r w:rsidRPr="00E904D6">
              <w:rPr>
                <w:rFonts w:ascii="Times New Roman" w:hAnsi="Times New Roman"/>
                <w:sz w:val="24"/>
                <w:szCs w:val="24"/>
              </w:rPr>
              <w:t xml:space="preserve">Дифференцированный зачет по МДК </w:t>
            </w:r>
            <w:r w:rsidR="007D028F" w:rsidRPr="00E904D6">
              <w:rPr>
                <w:rFonts w:ascii="Times New Roman" w:hAnsi="Times New Roman"/>
                <w:sz w:val="24"/>
                <w:szCs w:val="24"/>
              </w:rPr>
              <w:t>02</w:t>
            </w:r>
            <w:r w:rsidRPr="00E904D6">
              <w:rPr>
                <w:rFonts w:ascii="Times New Roman" w:hAnsi="Times New Roman"/>
                <w:sz w:val="24"/>
                <w:szCs w:val="24"/>
              </w:rPr>
              <w:t xml:space="preserve">.02 </w:t>
            </w:r>
            <w:r w:rsidR="007D028F" w:rsidRPr="00E904D6">
              <w:rPr>
                <w:rFonts w:ascii="Times New Roman" w:hAnsi="Times New Roman"/>
                <w:bCs/>
                <w:sz w:val="24"/>
                <w:szCs w:val="24"/>
              </w:rPr>
              <w:t>Основы построения и технической эксплуатации систем связи</w:t>
            </w:r>
            <w:r w:rsidR="00154FFC">
              <w:rPr>
                <w:rFonts w:ascii="Times New Roman" w:hAnsi="Times New Roman"/>
                <w:bCs/>
                <w:sz w:val="24"/>
                <w:szCs w:val="24"/>
              </w:rPr>
              <w:t xml:space="preserve"> </w:t>
            </w:r>
          </w:p>
        </w:tc>
        <w:tc>
          <w:tcPr>
            <w:tcW w:w="576" w:type="dxa"/>
            <w:vAlign w:val="bottom"/>
          </w:tcPr>
          <w:p w:rsidR="002C4B3B" w:rsidRPr="006268F4"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2.2.4</w:t>
            </w:r>
          </w:p>
        </w:tc>
        <w:tc>
          <w:tcPr>
            <w:tcW w:w="8880" w:type="dxa"/>
          </w:tcPr>
          <w:p w:rsidR="002C4B3B" w:rsidRPr="00E904D6" w:rsidRDefault="002C4B3B" w:rsidP="00892C9B">
            <w:pPr>
              <w:pStyle w:val="aff"/>
              <w:jc w:val="both"/>
              <w:rPr>
                <w:rFonts w:ascii="Times New Roman" w:hAnsi="Times New Roman"/>
                <w:sz w:val="24"/>
                <w:szCs w:val="24"/>
              </w:rPr>
            </w:pPr>
            <w:r w:rsidRPr="00E904D6">
              <w:rPr>
                <w:rFonts w:ascii="Times New Roman" w:hAnsi="Times New Roman"/>
                <w:bCs/>
                <w:sz w:val="24"/>
                <w:szCs w:val="24"/>
              </w:rPr>
              <w:t>Защита курсового проекта (работы)</w:t>
            </w:r>
          </w:p>
        </w:tc>
        <w:tc>
          <w:tcPr>
            <w:tcW w:w="576" w:type="dxa"/>
            <w:vAlign w:val="bottom"/>
          </w:tcPr>
          <w:p w:rsidR="002C4B3B" w:rsidRPr="00B26A9C" w:rsidRDefault="002C4B3B" w:rsidP="00892C9B">
            <w:pPr>
              <w:jc w:val="center"/>
              <w:rPr>
                <w:highlight w:val="yellow"/>
                <w:lang w:val="en-US"/>
              </w:rPr>
            </w:pPr>
          </w:p>
        </w:tc>
      </w:tr>
      <w:tr w:rsidR="002C4B3B" w:rsidRPr="002C4B3B" w:rsidTr="00892C9B">
        <w:tc>
          <w:tcPr>
            <w:tcW w:w="936" w:type="dxa"/>
          </w:tcPr>
          <w:p w:rsidR="002C4B3B" w:rsidRPr="002C4B3B" w:rsidRDefault="00892C9B" w:rsidP="00892C9B">
            <w:r>
              <w:rPr>
                <w:b/>
                <w:bCs/>
              </w:rPr>
              <w:t>3</w:t>
            </w:r>
          </w:p>
        </w:tc>
        <w:tc>
          <w:tcPr>
            <w:tcW w:w="8880" w:type="dxa"/>
          </w:tcPr>
          <w:p w:rsidR="002C4B3B" w:rsidRPr="00E904D6" w:rsidRDefault="002C4B3B" w:rsidP="00892C9B">
            <w:pPr>
              <w:jc w:val="both"/>
            </w:pPr>
            <w:r w:rsidRPr="00E904D6">
              <w:rPr>
                <w:b/>
                <w:bCs/>
              </w:rPr>
              <w:t>Оценка по учебной и производственной практике</w:t>
            </w:r>
          </w:p>
        </w:tc>
        <w:tc>
          <w:tcPr>
            <w:tcW w:w="576" w:type="dxa"/>
            <w:vAlign w:val="bottom"/>
          </w:tcPr>
          <w:p w:rsidR="002C4B3B" w:rsidRPr="006268F4"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3.1</w:t>
            </w:r>
          </w:p>
        </w:tc>
        <w:tc>
          <w:tcPr>
            <w:tcW w:w="8880" w:type="dxa"/>
          </w:tcPr>
          <w:p w:rsidR="002C4B3B" w:rsidRPr="00E904D6" w:rsidRDefault="002C4B3B" w:rsidP="00892C9B">
            <w:pPr>
              <w:jc w:val="both"/>
            </w:pPr>
            <w:r w:rsidRPr="00E904D6">
              <w:t>Формы и методы оценивания</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3.2</w:t>
            </w:r>
          </w:p>
        </w:tc>
        <w:tc>
          <w:tcPr>
            <w:tcW w:w="8880" w:type="dxa"/>
          </w:tcPr>
          <w:p w:rsidR="002C4B3B" w:rsidRPr="003E7856" w:rsidRDefault="002C4B3B" w:rsidP="00892C9B">
            <w:pPr>
              <w:pStyle w:val="2"/>
              <w:spacing w:before="0" w:after="0"/>
              <w:jc w:val="both"/>
              <w:rPr>
                <w:rFonts w:ascii="Times New Roman" w:hAnsi="Times New Roman"/>
                <w:b w:val="0"/>
                <w:i w:val="0"/>
                <w:sz w:val="24"/>
                <w:szCs w:val="24"/>
                <w:lang w:val="ru-RU"/>
              </w:rPr>
            </w:pPr>
            <w:r w:rsidRPr="00330CD3">
              <w:rPr>
                <w:rFonts w:ascii="Times New Roman" w:hAnsi="Times New Roman"/>
                <w:b w:val="0"/>
                <w:i w:val="0"/>
                <w:iCs w:val="0"/>
                <w:sz w:val="24"/>
                <w:szCs w:val="24"/>
                <w:lang w:val="ru-RU"/>
              </w:rPr>
              <w:t>Перечень видов работ для проверки результатов освоения программы профессионального модуля на практике</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3.2.1</w:t>
            </w:r>
          </w:p>
        </w:tc>
        <w:tc>
          <w:tcPr>
            <w:tcW w:w="8880" w:type="dxa"/>
            <w:vAlign w:val="bottom"/>
          </w:tcPr>
          <w:p w:rsidR="002C4B3B" w:rsidRPr="003E7856" w:rsidRDefault="002C4B3B" w:rsidP="00892C9B">
            <w:pPr>
              <w:pStyle w:val="2"/>
              <w:spacing w:before="0" w:after="0"/>
              <w:jc w:val="both"/>
              <w:rPr>
                <w:rFonts w:ascii="Times New Roman" w:hAnsi="Times New Roman"/>
                <w:b w:val="0"/>
                <w:i w:val="0"/>
                <w:iCs w:val="0"/>
                <w:sz w:val="24"/>
                <w:szCs w:val="24"/>
                <w:lang w:val="ru-RU"/>
              </w:rPr>
            </w:pPr>
            <w:r w:rsidRPr="00330CD3">
              <w:rPr>
                <w:rFonts w:ascii="Times New Roman" w:hAnsi="Times New Roman"/>
                <w:b w:val="0"/>
                <w:i w:val="0"/>
                <w:iCs w:val="0"/>
                <w:sz w:val="24"/>
                <w:szCs w:val="24"/>
                <w:lang w:val="ru-RU"/>
              </w:rPr>
              <w:t>Учебная практика</w:t>
            </w:r>
          </w:p>
        </w:tc>
        <w:tc>
          <w:tcPr>
            <w:tcW w:w="576" w:type="dxa"/>
            <w:vAlign w:val="bottom"/>
          </w:tcPr>
          <w:p w:rsidR="002C4B3B" w:rsidRPr="00B26A9C" w:rsidRDefault="002C4B3B" w:rsidP="00892C9B">
            <w:pPr>
              <w:jc w:val="center"/>
              <w:rPr>
                <w:highlight w:val="yellow"/>
                <w:lang w:val="en-US"/>
              </w:rPr>
            </w:pPr>
          </w:p>
        </w:tc>
      </w:tr>
      <w:tr w:rsidR="002C4B3B" w:rsidRPr="002C4B3B" w:rsidTr="00892C9B">
        <w:tc>
          <w:tcPr>
            <w:tcW w:w="936" w:type="dxa"/>
          </w:tcPr>
          <w:p w:rsidR="002C4B3B" w:rsidRPr="002C4B3B" w:rsidRDefault="002C4B3B" w:rsidP="00892C9B">
            <w:r w:rsidRPr="002C4B3B">
              <w:t>3.2.2</w:t>
            </w:r>
          </w:p>
        </w:tc>
        <w:tc>
          <w:tcPr>
            <w:tcW w:w="8880" w:type="dxa"/>
            <w:vAlign w:val="bottom"/>
          </w:tcPr>
          <w:p w:rsidR="002C4B3B" w:rsidRPr="00E904D6" w:rsidRDefault="002C4B3B" w:rsidP="0089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904D6">
              <w:t>Производственная практика</w:t>
            </w:r>
          </w:p>
        </w:tc>
        <w:tc>
          <w:tcPr>
            <w:tcW w:w="576" w:type="dxa"/>
            <w:vAlign w:val="bottom"/>
          </w:tcPr>
          <w:p w:rsidR="002C4B3B" w:rsidRPr="00B26A9C" w:rsidRDefault="002C4B3B" w:rsidP="00892C9B">
            <w:pPr>
              <w:jc w:val="center"/>
              <w:rPr>
                <w:highlight w:val="yellow"/>
                <w:lang w:val="en-US"/>
              </w:rPr>
            </w:pPr>
          </w:p>
        </w:tc>
      </w:tr>
      <w:tr w:rsidR="002C4B3B" w:rsidRPr="002C4B3B" w:rsidTr="00892C9B">
        <w:tc>
          <w:tcPr>
            <w:tcW w:w="936" w:type="dxa"/>
          </w:tcPr>
          <w:p w:rsidR="002C4B3B" w:rsidRPr="002C4B3B" w:rsidRDefault="002C4B3B" w:rsidP="00892C9B">
            <w:r w:rsidRPr="002C4B3B">
              <w:t>3.3</w:t>
            </w:r>
          </w:p>
        </w:tc>
        <w:tc>
          <w:tcPr>
            <w:tcW w:w="8880" w:type="dxa"/>
            <w:vAlign w:val="bottom"/>
          </w:tcPr>
          <w:p w:rsidR="002C4B3B" w:rsidRPr="00E904D6" w:rsidRDefault="002C4B3B" w:rsidP="00892C9B">
            <w:pPr>
              <w:jc w:val="both"/>
            </w:pPr>
            <w:r w:rsidRPr="00E904D6">
              <w:rPr>
                <w:bCs/>
              </w:rPr>
              <w:t>Форма отчетных документов по практике</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892C9B" w:rsidRDefault="00892C9B" w:rsidP="00892C9B">
            <w:pPr>
              <w:rPr>
                <w:highlight w:val="yellow"/>
              </w:rPr>
            </w:pPr>
            <w:r>
              <w:rPr>
                <w:b/>
                <w:bCs/>
              </w:rPr>
              <w:t>4</w:t>
            </w:r>
          </w:p>
        </w:tc>
        <w:tc>
          <w:tcPr>
            <w:tcW w:w="8880" w:type="dxa"/>
          </w:tcPr>
          <w:p w:rsidR="002C4B3B" w:rsidRPr="00E904D6" w:rsidRDefault="002C4B3B" w:rsidP="00892C9B">
            <w:pPr>
              <w:jc w:val="both"/>
              <w:rPr>
                <w:highlight w:val="yellow"/>
                <w:lang w:eastAsia="en-US"/>
              </w:rPr>
            </w:pPr>
            <w:r w:rsidRPr="00E904D6">
              <w:rPr>
                <w:b/>
                <w:bCs/>
              </w:rPr>
              <w:t>Контрольно-оценочные материалы для экзамена квалификационного (комплексного)</w:t>
            </w:r>
          </w:p>
        </w:tc>
        <w:tc>
          <w:tcPr>
            <w:tcW w:w="576" w:type="dxa"/>
            <w:vAlign w:val="bottom"/>
          </w:tcPr>
          <w:p w:rsidR="002C4B3B" w:rsidRPr="006268F4"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4.1</w:t>
            </w:r>
          </w:p>
        </w:tc>
        <w:tc>
          <w:tcPr>
            <w:tcW w:w="8880" w:type="dxa"/>
          </w:tcPr>
          <w:p w:rsidR="002C4B3B" w:rsidRPr="00E904D6" w:rsidRDefault="002C4B3B" w:rsidP="00892C9B">
            <w:pPr>
              <w:jc w:val="both"/>
            </w:pPr>
            <w:r w:rsidRPr="00E904D6">
              <w:t>Паспорт</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4.2</w:t>
            </w:r>
          </w:p>
        </w:tc>
        <w:tc>
          <w:tcPr>
            <w:tcW w:w="8880" w:type="dxa"/>
          </w:tcPr>
          <w:p w:rsidR="002C4B3B" w:rsidRPr="00E904D6" w:rsidRDefault="002C4B3B" w:rsidP="00892C9B">
            <w:pPr>
              <w:jc w:val="both"/>
            </w:pPr>
            <w:r w:rsidRPr="00E904D6">
              <w:t>Задание для экзаменующего</w:t>
            </w:r>
          </w:p>
        </w:tc>
        <w:tc>
          <w:tcPr>
            <w:tcW w:w="576" w:type="dxa"/>
            <w:vAlign w:val="bottom"/>
          </w:tcPr>
          <w:p w:rsidR="002C4B3B" w:rsidRPr="00B26A9C" w:rsidRDefault="002C4B3B" w:rsidP="00892C9B">
            <w:pPr>
              <w:jc w:val="center"/>
              <w:rPr>
                <w:highlight w:val="yellow"/>
              </w:rPr>
            </w:pPr>
          </w:p>
        </w:tc>
      </w:tr>
      <w:tr w:rsidR="002C4B3B" w:rsidRPr="002C4B3B" w:rsidTr="00892C9B">
        <w:tc>
          <w:tcPr>
            <w:tcW w:w="936" w:type="dxa"/>
          </w:tcPr>
          <w:p w:rsidR="002C4B3B" w:rsidRPr="002C4B3B" w:rsidRDefault="002C4B3B" w:rsidP="00892C9B">
            <w:r w:rsidRPr="002C4B3B">
              <w:t>4.3</w:t>
            </w:r>
          </w:p>
        </w:tc>
        <w:tc>
          <w:tcPr>
            <w:tcW w:w="8880" w:type="dxa"/>
          </w:tcPr>
          <w:p w:rsidR="002C4B3B" w:rsidRPr="00E904D6" w:rsidRDefault="002C4B3B" w:rsidP="00892C9B">
            <w:pPr>
              <w:jc w:val="both"/>
            </w:pPr>
            <w:r w:rsidRPr="00E904D6">
              <w:t>Комплексные показатели сформированности компетенций</w:t>
            </w:r>
          </w:p>
        </w:tc>
        <w:tc>
          <w:tcPr>
            <w:tcW w:w="576" w:type="dxa"/>
            <w:vAlign w:val="bottom"/>
          </w:tcPr>
          <w:p w:rsidR="002C4B3B" w:rsidRPr="00B26A9C" w:rsidRDefault="002C4B3B" w:rsidP="00892C9B">
            <w:pPr>
              <w:jc w:val="center"/>
              <w:rPr>
                <w:highlight w:val="yellow"/>
                <w:lang w:val="en-US"/>
              </w:rPr>
            </w:pPr>
          </w:p>
        </w:tc>
      </w:tr>
      <w:tr w:rsidR="002C4B3B" w:rsidRPr="002C4B3B" w:rsidTr="00892C9B">
        <w:tc>
          <w:tcPr>
            <w:tcW w:w="936" w:type="dxa"/>
          </w:tcPr>
          <w:p w:rsidR="002C4B3B" w:rsidRPr="00B976D5" w:rsidRDefault="00B976D5" w:rsidP="00892C9B">
            <w:pPr>
              <w:rPr>
                <w:b/>
              </w:rPr>
            </w:pPr>
            <w:r>
              <w:rPr>
                <w:b/>
                <w:bCs/>
              </w:rPr>
              <w:t>5</w:t>
            </w:r>
          </w:p>
        </w:tc>
        <w:tc>
          <w:tcPr>
            <w:tcW w:w="8880" w:type="dxa"/>
          </w:tcPr>
          <w:p w:rsidR="002C4B3B" w:rsidRPr="00E904D6" w:rsidRDefault="002C4B3B" w:rsidP="00892C9B">
            <w:pPr>
              <w:jc w:val="both"/>
            </w:pPr>
            <w:r w:rsidRPr="00E904D6">
              <w:rPr>
                <w:b/>
              </w:rPr>
              <w:t>Экспертный лист выполнения заданий</w:t>
            </w:r>
            <w:r w:rsidR="004940C2">
              <w:rPr>
                <w:b/>
              </w:rPr>
              <w:t xml:space="preserve"> </w:t>
            </w:r>
            <w:r w:rsidRPr="00E904D6">
              <w:rPr>
                <w:b/>
                <w:bCs/>
              </w:rPr>
              <w:t>экзамена квалификационного (комплексного)</w:t>
            </w:r>
          </w:p>
        </w:tc>
        <w:tc>
          <w:tcPr>
            <w:tcW w:w="576" w:type="dxa"/>
            <w:vAlign w:val="bottom"/>
          </w:tcPr>
          <w:p w:rsidR="002C4B3B" w:rsidRPr="006268F4" w:rsidRDefault="002C4B3B" w:rsidP="00892C9B">
            <w:pPr>
              <w:jc w:val="center"/>
              <w:rPr>
                <w:highlight w:val="yellow"/>
              </w:rPr>
            </w:pPr>
          </w:p>
        </w:tc>
      </w:tr>
    </w:tbl>
    <w:p w:rsidR="00364E47" w:rsidRDefault="00364E47" w:rsidP="00364E47">
      <w:pPr>
        <w:pStyle w:val="1"/>
        <w:jc w:val="center"/>
        <w:rPr>
          <w:b/>
          <w:bCs/>
        </w:rPr>
      </w:pPr>
      <w:r>
        <w:br w:type="page"/>
      </w:r>
      <w:bookmarkStart w:id="0" w:name="_Toc306743744"/>
      <w:r w:rsidR="00892C9B">
        <w:rPr>
          <w:b/>
          <w:bCs/>
        </w:rPr>
        <w:lastRenderedPageBreak/>
        <w:t>1</w:t>
      </w:r>
      <w:r w:rsidRPr="0067781D">
        <w:rPr>
          <w:b/>
          <w:bCs/>
        </w:rPr>
        <w:t xml:space="preserve"> Паспорт </w:t>
      </w:r>
      <w:r w:rsidR="003C6789">
        <w:rPr>
          <w:b/>
          <w:bCs/>
        </w:rPr>
        <w:t>фонда оценочных</w:t>
      </w:r>
      <w:r w:rsidRPr="0067781D">
        <w:rPr>
          <w:b/>
          <w:bCs/>
        </w:rPr>
        <w:t xml:space="preserve"> средств</w:t>
      </w:r>
      <w:bookmarkEnd w:id="0"/>
    </w:p>
    <w:p w:rsidR="00EF10E9" w:rsidRDefault="00EF10E9" w:rsidP="00EF10E9"/>
    <w:p w:rsidR="00EF10E9" w:rsidRDefault="00EF10E9" w:rsidP="00EF10E9">
      <w:pPr>
        <w:ind w:firstLine="709"/>
        <w:jc w:val="both"/>
        <w:rPr>
          <w:bCs/>
        </w:rPr>
      </w:pPr>
      <w:r w:rsidRPr="00CC7FBF">
        <w:t>Результатом осв</w:t>
      </w:r>
      <w:r w:rsidR="00892C9B">
        <w:t xml:space="preserve">оения профессионального модуля </w:t>
      </w:r>
      <w:r>
        <w:t xml:space="preserve">ПМ.02 </w:t>
      </w:r>
      <w:r w:rsidR="003A2DB9">
        <w:rPr>
          <w:bCs/>
          <w:spacing w:val="-2"/>
        </w:rPr>
        <w:t>М</w:t>
      </w:r>
      <w:r w:rsidR="003A2DB9" w:rsidRPr="003A2DB9">
        <w:rPr>
          <w:bCs/>
          <w:spacing w:val="-2"/>
        </w:rPr>
        <w:t xml:space="preserve">онтаж и техническая эксплуатация сетей </w:t>
      </w:r>
      <w:r w:rsidR="003A2DB9" w:rsidRPr="003A2DB9">
        <w:rPr>
          <w:bCs/>
        </w:rPr>
        <w:t>связи и систем передачи данных</w:t>
      </w:r>
      <w:r w:rsidRPr="00CC7FBF">
        <w:t xml:space="preserve"> является готовность обучающегося к выполнению вида </w:t>
      </w:r>
      <w:r w:rsidR="00892C9B">
        <w:t>профессиональной деятельности 1</w:t>
      </w:r>
      <w:r w:rsidRPr="00EF10E9">
        <w:rPr>
          <w:bCs/>
        </w:rPr>
        <w:t>1.02.06 Техническая эксплуатация транспортного радиоэлектронного оборудования(по видам транспорта)</w:t>
      </w:r>
      <w:r w:rsidRPr="00CC7FBF">
        <w:rPr>
          <w:bCs/>
        </w:rPr>
        <w:t>.</w:t>
      </w:r>
    </w:p>
    <w:p w:rsidR="00EF10E9" w:rsidRDefault="00EF10E9" w:rsidP="002919E0">
      <w:pPr>
        <w:autoSpaceDE w:val="0"/>
        <w:autoSpaceDN w:val="0"/>
        <w:adjustRightInd w:val="0"/>
        <w:ind w:firstLine="720"/>
        <w:jc w:val="both"/>
      </w:pPr>
      <w:r w:rsidRPr="00047397">
        <w:t xml:space="preserve">Формой итоговой аттестации по профессиональному модулю является </w:t>
      </w:r>
      <w:r w:rsidRPr="00047397">
        <w:rPr>
          <w:b/>
          <w:bCs/>
        </w:rPr>
        <w:t xml:space="preserve">экзамен </w:t>
      </w:r>
      <w:r w:rsidR="00E12EE2">
        <w:rPr>
          <w:b/>
          <w:bCs/>
        </w:rPr>
        <w:t>по модулю</w:t>
      </w:r>
      <w:r w:rsidRPr="00047397">
        <w:t xml:space="preserve">. Итогом экзамена </w:t>
      </w:r>
      <w:r w:rsidR="00E12EE2">
        <w:t>по мдулю</w:t>
      </w:r>
      <w:r w:rsidRPr="00047397">
        <w:t xml:space="preserve"> является однозначное решение: </w:t>
      </w:r>
      <w:r w:rsidRPr="00047397">
        <w:rPr>
          <w:bCs/>
          <w:i/>
        </w:rPr>
        <w:t>«Вид профессиональной деятельности освоен»</w:t>
      </w:r>
      <w:r w:rsidRPr="00047397">
        <w:rPr>
          <w:bCs/>
        </w:rPr>
        <w:t>или</w:t>
      </w:r>
      <w:r w:rsidRPr="00047397">
        <w:rPr>
          <w:bCs/>
          <w:i/>
        </w:rPr>
        <w:t>«Вид профессиональной деятельности не освоен</w:t>
      </w:r>
      <w:r w:rsidRPr="00047397">
        <w:rPr>
          <w:b/>
          <w:bCs/>
        </w:rPr>
        <w:t>»</w:t>
      </w:r>
      <w:r w:rsidRPr="00047397">
        <w:t>.</w:t>
      </w:r>
    </w:p>
    <w:p w:rsidR="00EF10E9" w:rsidRPr="00D23CA5" w:rsidRDefault="00EF10E9" w:rsidP="00ED60DC">
      <w:pPr>
        <w:numPr>
          <w:ilvl w:val="1"/>
          <w:numId w:val="72"/>
        </w:numPr>
        <w:autoSpaceDE w:val="0"/>
        <w:autoSpaceDN w:val="0"/>
        <w:adjustRightInd w:val="0"/>
        <w:jc w:val="both"/>
        <w:rPr>
          <w:b/>
        </w:rPr>
      </w:pPr>
      <w:r w:rsidRPr="00D23CA5">
        <w:rPr>
          <w:b/>
        </w:rPr>
        <w:t>Система контроля и оценки  освоения программы профессионального модуля</w:t>
      </w:r>
    </w:p>
    <w:p w:rsidR="00EF10E9" w:rsidRPr="00047397" w:rsidRDefault="00EF10E9" w:rsidP="00EF10E9">
      <w:pPr>
        <w:autoSpaceDE w:val="0"/>
        <w:autoSpaceDN w:val="0"/>
        <w:adjustRightInd w:val="0"/>
        <w:ind w:firstLine="709"/>
        <w:jc w:val="both"/>
      </w:pPr>
      <w:r>
        <w:t xml:space="preserve">Профессиональный модуль ПМ.02 </w:t>
      </w:r>
      <w:r w:rsidR="003A2DB9">
        <w:rPr>
          <w:bCs/>
          <w:spacing w:val="-2"/>
        </w:rPr>
        <w:t>М</w:t>
      </w:r>
      <w:r w:rsidR="003A2DB9" w:rsidRPr="003A2DB9">
        <w:rPr>
          <w:bCs/>
          <w:spacing w:val="-2"/>
        </w:rPr>
        <w:t xml:space="preserve">онтаж и техническая эксплуатация сетей </w:t>
      </w:r>
      <w:r w:rsidR="003A2DB9" w:rsidRPr="003A2DB9">
        <w:rPr>
          <w:bCs/>
        </w:rPr>
        <w:t>связи и систем передачи данных</w:t>
      </w:r>
      <w:r w:rsidR="00AB6B84" w:rsidRPr="00AB6B84">
        <w:rPr>
          <w:bCs/>
        </w:rPr>
        <w:t xml:space="preserve"> </w:t>
      </w:r>
      <w:r>
        <w:t>состоит из следующих основных элементов оценивания:</w:t>
      </w:r>
    </w:p>
    <w:p w:rsidR="00EF10E9" w:rsidRPr="00EF10E9" w:rsidRDefault="00EF10E9" w:rsidP="00EF10E9"/>
    <w:p w:rsidR="00DD1963" w:rsidRDefault="00ED6D3D" w:rsidP="002919E0">
      <w:pPr>
        <w:rPr>
          <w:b/>
        </w:rPr>
      </w:pPr>
      <w:bookmarkStart w:id="1" w:name="_Toc306743745"/>
      <w:r>
        <w:rPr>
          <w:b/>
        </w:rPr>
        <w:t>Таблица 1</w:t>
      </w:r>
      <w:r w:rsidR="00EF10E9" w:rsidRPr="00854C36">
        <w:rPr>
          <w:b/>
        </w:rPr>
        <w:t xml:space="preserve"> - </w:t>
      </w:r>
      <w:r w:rsidR="00B57CC6" w:rsidRPr="00B57CC6">
        <w:rPr>
          <w:b/>
        </w:rPr>
        <w:t>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276"/>
        <w:gridCol w:w="5386"/>
      </w:tblGrid>
      <w:tr w:rsidR="003717F2" w:rsidRPr="00DB6492" w:rsidTr="00E12EE2">
        <w:trPr>
          <w:trHeight w:val="838"/>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Элементы модуля, профессиональный модуль</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Семестр</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Формы промежуточной аттестации</w:t>
            </w:r>
          </w:p>
        </w:tc>
      </w:tr>
      <w:tr w:rsidR="003717F2" w:rsidRPr="00DB6492" w:rsidTr="00E12EE2">
        <w:trPr>
          <w:trHeight w:val="838"/>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МДК 02.01. Т1. Сети электросвязи (кабели и провода, сети и линии связи)</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5</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Экзамен</w:t>
            </w:r>
          </w:p>
        </w:tc>
      </w:tr>
      <w:tr w:rsidR="003717F2" w:rsidRPr="00DB6492" w:rsidTr="00E12EE2">
        <w:trPr>
          <w:trHeight w:val="838"/>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МДК 02.02. Т1. Многоканальные системы передачи</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2D0BFC"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 xml:space="preserve">5, </w:t>
            </w:r>
            <w:r w:rsidR="003717F2" w:rsidRPr="00330CD3">
              <w:rPr>
                <w:rFonts w:ascii="Times New Roman" w:hAnsi="Times New Roman"/>
                <w:b/>
                <w:sz w:val="24"/>
                <w:szCs w:val="24"/>
                <w:lang w:val="ru-RU" w:eastAsia="en-US"/>
              </w:rPr>
              <w:t>6</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2D0BFC"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 xml:space="preserve">Другие формы контроля, </w:t>
            </w:r>
            <w:r w:rsidR="003717F2" w:rsidRPr="00330CD3">
              <w:rPr>
                <w:rFonts w:ascii="Times New Roman" w:hAnsi="Times New Roman"/>
                <w:b/>
                <w:sz w:val="24"/>
                <w:szCs w:val="24"/>
                <w:lang w:val="ru-RU" w:eastAsia="en-US"/>
              </w:rPr>
              <w:t>Дифференцированный зачет,  курсовой проект</w:t>
            </w:r>
          </w:p>
        </w:tc>
      </w:tr>
      <w:tr w:rsidR="003717F2" w:rsidRPr="00DB6492" w:rsidTr="00E12EE2">
        <w:trPr>
          <w:trHeight w:val="838"/>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МДК 02.02. Т2. Системы передачи данных</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5</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Экзамен</w:t>
            </w:r>
          </w:p>
        </w:tc>
      </w:tr>
      <w:tr w:rsidR="003717F2" w:rsidRPr="00DB6492" w:rsidTr="00E12EE2">
        <w:trPr>
          <w:trHeight w:val="838"/>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МДК 02.02. Т3. Системы телекоммуникаций</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5</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 xml:space="preserve">Экзамен </w:t>
            </w:r>
          </w:p>
        </w:tc>
      </w:tr>
      <w:tr w:rsidR="003717F2" w:rsidRPr="00DB6492" w:rsidTr="00E12EE2">
        <w:trPr>
          <w:trHeight w:val="838"/>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МДК 02.02. Т4. Мобильная связь</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5</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920526"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Дифференцированный зачет</w:t>
            </w:r>
          </w:p>
        </w:tc>
      </w:tr>
      <w:tr w:rsidR="003717F2" w:rsidRPr="00DB6492" w:rsidTr="00E12EE2">
        <w:trPr>
          <w:trHeight w:val="838"/>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МДК 02.02. Т5. Радиосвязь с подвижными объектами</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6</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Другие формы контроля</w:t>
            </w:r>
          </w:p>
        </w:tc>
      </w:tr>
      <w:tr w:rsidR="003717F2" w:rsidRPr="00DB6492" w:rsidTr="00E12EE2">
        <w:trPr>
          <w:trHeight w:val="838"/>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УП.02.01. Учебная практика  (монтаж устройств связи)</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6</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Дифференцированный зачет</w:t>
            </w:r>
          </w:p>
        </w:tc>
      </w:tr>
      <w:tr w:rsidR="003717F2" w:rsidRPr="00DB6492" w:rsidTr="00E12EE2">
        <w:trPr>
          <w:trHeight w:val="418"/>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ПП.02.01. Производственная практика по профилю специальности (техническая эксплуатация, обслуживание и ремонт транспортного радиоэлектронного оборудования)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7</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Дифференцированный зачет</w:t>
            </w:r>
          </w:p>
        </w:tc>
      </w:tr>
      <w:tr w:rsidR="003717F2" w:rsidRPr="00DB6492" w:rsidTr="00E12EE2">
        <w:trPr>
          <w:trHeight w:val="571"/>
        </w:trPr>
        <w:tc>
          <w:tcPr>
            <w:tcW w:w="3544"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ПМ02</w:t>
            </w:r>
          </w:p>
        </w:tc>
        <w:tc>
          <w:tcPr>
            <w:tcW w:w="127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8</w:t>
            </w:r>
          </w:p>
        </w:tc>
        <w:tc>
          <w:tcPr>
            <w:tcW w:w="5386" w:type="dxa"/>
            <w:tcBorders>
              <w:top w:val="single" w:sz="4" w:space="0" w:color="auto"/>
              <w:left w:val="single" w:sz="4" w:space="0" w:color="auto"/>
              <w:bottom w:val="single" w:sz="4" w:space="0" w:color="auto"/>
              <w:right w:val="single" w:sz="4" w:space="0" w:color="auto"/>
            </w:tcBorders>
            <w:vAlign w:val="center"/>
          </w:tcPr>
          <w:p w:rsidR="003717F2" w:rsidRPr="003E7856" w:rsidRDefault="003717F2" w:rsidP="003717F2">
            <w:pPr>
              <w:pStyle w:val="a7"/>
              <w:spacing w:after="0" w:line="240" w:lineRule="auto"/>
              <w:ind w:left="0"/>
              <w:jc w:val="center"/>
              <w:rPr>
                <w:rFonts w:ascii="Times New Roman" w:hAnsi="Times New Roman"/>
                <w:b/>
                <w:sz w:val="24"/>
                <w:szCs w:val="24"/>
                <w:lang w:val="ru-RU" w:eastAsia="en-US"/>
              </w:rPr>
            </w:pPr>
            <w:r w:rsidRPr="00330CD3">
              <w:rPr>
                <w:rFonts w:ascii="Times New Roman" w:hAnsi="Times New Roman"/>
                <w:b/>
                <w:sz w:val="24"/>
                <w:szCs w:val="24"/>
                <w:lang w:val="ru-RU" w:eastAsia="en-US"/>
              </w:rPr>
              <w:t>Экзамен по модулю</w:t>
            </w:r>
          </w:p>
        </w:tc>
      </w:tr>
    </w:tbl>
    <w:p w:rsidR="00E12EE2" w:rsidRDefault="00E12EE2" w:rsidP="00B57CC6">
      <w:pPr>
        <w:autoSpaceDE w:val="0"/>
        <w:autoSpaceDN w:val="0"/>
        <w:adjustRightInd w:val="0"/>
        <w:ind w:firstLine="720"/>
        <w:jc w:val="both"/>
        <w:rPr>
          <w:b/>
          <w:bCs/>
        </w:rPr>
      </w:pPr>
    </w:p>
    <w:p w:rsidR="00B57CC6" w:rsidRPr="00047397" w:rsidRDefault="00B57CC6" w:rsidP="00B57CC6">
      <w:pPr>
        <w:autoSpaceDE w:val="0"/>
        <w:autoSpaceDN w:val="0"/>
        <w:adjustRightInd w:val="0"/>
        <w:ind w:firstLine="720"/>
        <w:jc w:val="both"/>
        <w:rPr>
          <w:b/>
          <w:bCs/>
        </w:rPr>
      </w:pPr>
      <w:r>
        <w:rPr>
          <w:b/>
          <w:bCs/>
        </w:rPr>
        <w:t>1.2</w:t>
      </w:r>
      <w:r w:rsidRPr="00047397">
        <w:rPr>
          <w:b/>
          <w:bCs/>
        </w:rPr>
        <w:t xml:space="preserve"> Результаты освоения модуля, подлежащие проверке</w:t>
      </w:r>
    </w:p>
    <w:p w:rsidR="00B57CC6" w:rsidRDefault="00B57CC6" w:rsidP="00B57CC6">
      <w:pPr>
        <w:ind w:firstLine="709"/>
        <w:jc w:val="both"/>
        <w:rPr>
          <w:bCs/>
        </w:rPr>
      </w:pPr>
      <w:r>
        <w:rPr>
          <w:bCs/>
        </w:rPr>
        <w:t xml:space="preserve">По итогам изучения модуля подлежат проверке – уровень и качество освоения </w:t>
      </w:r>
      <w:r w:rsidR="00892C9B">
        <w:rPr>
          <w:bCs/>
        </w:rPr>
        <w:t xml:space="preserve">общих и </w:t>
      </w:r>
      <w:r>
        <w:rPr>
          <w:bCs/>
        </w:rPr>
        <w:t xml:space="preserve">профессиональных компетенций, практического опыта, умений и знаний в соответствии с требованиями федерального государственного образовательного стандарта среднего </w:t>
      </w:r>
      <w:r>
        <w:rPr>
          <w:bCs/>
        </w:rPr>
        <w:lastRenderedPageBreak/>
        <w:t xml:space="preserve">профессионального образования по специальности </w:t>
      </w:r>
      <w:r w:rsidRPr="00EF10E9">
        <w:rPr>
          <w:bCs/>
        </w:rPr>
        <w:t>11.02.06 Техническая эксплуатация транспортного радиоэлектронного оборудования(по видам транспорта)</w:t>
      </w:r>
      <w:r w:rsidRPr="00CC7FBF">
        <w:rPr>
          <w:bCs/>
        </w:rPr>
        <w:t>.</w:t>
      </w:r>
    </w:p>
    <w:p w:rsidR="00B57CC6" w:rsidRDefault="00B57CC6" w:rsidP="00B57CC6">
      <w:pPr>
        <w:autoSpaceDE w:val="0"/>
        <w:autoSpaceDN w:val="0"/>
        <w:adjustRightInd w:val="0"/>
        <w:ind w:firstLine="708"/>
        <w:jc w:val="both"/>
        <w:rPr>
          <w:i/>
        </w:rPr>
      </w:pPr>
    </w:p>
    <w:bookmarkEnd w:id="1"/>
    <w:p w:rsidR="00B57CC6" w:rsidRDefault="00B57CC6" w:rsidP="00B57CC6">
      <w:pPr>
        <w:ind w:left="142"/>
        <w:rPr>
          <w:b/>
        </w:rPr>
      </w:pPr>
      <w:r>
        <w:rPr>
          <w:b/>
        </w:rPr>
        <w:t>Таблица 2 -</w:t>
      </w:r>
      <w:r w:rsidR="00892C9B">
        <w:rPr>
          <w:b/>
        </w:rPr>
        <w:t>О</w:t>
      </w:r>
      <w:r w:rsidR="00892C9B" w:rsidRPr="00B57CC6">
        <w:rPr>
          <w:b/>
        </w:rPr>
        <w:t xml:space="preserve">бщие и </w:t>
      </w:r>
      <w:r w:rsidR="00892C9B">
        <w:rPr>
          <w:b/>
        </w:rPr>
        <w:t>п</w:t>
      </w:r>
      <w:r w:rsidRPr="00B57CC6">
        <w:rPr>
          <w:b/>
        </w:rPr>
        <w:t>рофессиональные компетенции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3"/>
        <w:gridCol w:w="3813"/>
        <w:gridCol w:w="3544"/>
        <w:gridCol w:w="2126"/>
      </w:tblGrid>
      <w:tr w:rsidR="001D3DB4" w:rsidRPr="00C96CCE" w:rsidTr="00E12EE2">
        <w:tc>
          <w:tcPr>
            <w:tcW w:w="973" w:type="dxa"/>
            <w:tcBorders>
              <w:top w:val="single" w:sz="4" w:space="0" w:color="auto"/>
              <w:left w:val="single" w:sz="4" w:space="0" w:color="auto"/>
              <w:right w:val="single" w:sz="4" w:space="0" w:color="auto"/>
            </w:tcBorders>
          </w:tcPr>
          <w:p w:rsidR="001D3DB4" w:rsidRPr="001D3DB4" w:rsidRDefault="001D3DB4" w:rsidP="00920526">
            <w:pPr>
              <w:ind w:left="-120" w:right="-15"/>
              <w:jc w:val="center"/>
              <w:rPr>
                <w:rStyle w:val="aff5"/>
                <w:b/>
                <w:color w:val="000000"/>
              </w:rPr>
            </w:pPr>
            <w:r w:rsidRPr="001D3DB4">
              <w:rPr>
                <w:rStyle w:val="aff5"/>
                <w:b/>
                <w:color w:val="000000"/>
              </w:rPr>
              <w:t xml:space="preserve">Код </w:t>
            </w:r>
          </w:p>
          <w:p w:rsidR="001D3DB4" w:rsidRPr="001D3DB4" w:rsidRDefault="001D3DB4" w:rsidP="00920526">
            <w:pPr>
              <w:ind w:left="-120" w:right="-15"/>
              <w:jc w:val="center"/>
              <w:rPr>
                <w:rStyle w:val="aff5"/>
                <w:b/>
                <w:i w:val="0"/>
                <w:color w:val="000000"/>
              </w:rPr>
            </w:pPr>
            <w:r w:rsidRPr="001D3DB4">
              <w:rPr>
                <w:rStyle w:val="aff5"/>
                <w:b/>
                <w:color w:val="000000"/>
              </w:rPr>
              <w:t>ОК, ПК</w:t>
            </w:r>
          </w:p>
        </w:tc>
        <w:tc>
          <w:tcPr>
            <w:tcW w:w="3813" w:type="dxa"/>
            <w:tcBorders>
              <w:top w:val="single" w:sz="4" w:space="0" w:color="auto"/>
              <w:left w:val="single" w:sz="4" w:space="0" w:color="auto"/>
              <w:right w:val="single" w:sz="4" w:space="0" w:color="auto"/>
            </w:tcBorders>
          </w:tcPr>
          <w:p w:rsidR="001D3DB4" w:rsidRPr="001D3DB4" w:rsidRDefault="001D3DB4" w:rsidP="00920526">
            <w:pPr>
              <w:jc w:val="center"/>
              <w:rPr>
                <w:b/>
                <w:color w:val="000000"/>
              </w:rPr>
            </w:pPr>
            <w:r w:rsidRPr="001D3DB4">
              <w:rPr>
                <w:b/>
                <w:color w:val="000000"/>
              </w:rPr>
              <w:t xml:space="preserve">Уметь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3DB4" w:rsidRPr="001D3DB4" w:rsidRDefault="001D3DB4" w:rsidP="00920526">
            <w:pPr>
              <w:jc w:val="center"/>
              <w:rPr>
                <w:b/>
                <w:i/>
                <w:color w:val="000000"/>
              </w:rPr>
            </w:pPr>
            <w:r w:rsidRPr="001D3DB4">
              <w:rPr>
                <w:b/>
                <w:color w:val="000000"/>
              </w:rPr>
              <w:t>Знать</w:t>
            </w:r>
          </w:p>
        </w:tc>
        <w:tc>
          <w:tcPr>
            <w:tcW w:w="2126" w:type="dxa"/>
            <w:tcBorders>
              <w:top w:val="single" w:sz="4" w:space="0" w:color="auto"/>
              <w:left w:val="single" w:sz="4" w:space="0" w:color="auto"/>
              <w:bottom w:val="single" w:sz="4" w:space="0" w:color="auto"/>
              <w:right w:val="single" w:sz="4" w:space="0" w:color="auto"/>
            </w:tcBorders>
          </w:tcPr>
          <w:p w:rsidR="001D3DB4" w:rsidRPr="001D3DB4" w:rsidRDefault="001D3DB4" w:rsidP="00920526">
            <w:pPr>
              <w:jc w:val="center"/>
              <w:rPr>
                <w:b/>
                <w:i/>
                <w:color w:val="000000"/>
              </w:rPr>
            </w:pPr>
            <w:r w:rsidRPr="001D3DB4">
              <w:rPr>
                <w:b/>
                <w:color w:val="000000"/>
              </w:rPr>
              <w:t xml:space="preserve">Владеть навыками </w:t>
            </w:r>
          </w:p>
        </w:tc>
      </w:tr>
      <w:tr w:rsidR="001D3DB4" w:rsidRPr="00C96CCE" w:rsidTr="00E12EE2">
        <w:tc>
          <w:tcPr>
            <w:tcW w:w="973" w:type="dxa"/>
            <w:tcBorders>
              <w:top w:val="single" w:sz="4" w:space="0" w:color="auto"/>
              <w:left w:val="single" w:sz="4" w:space="0" w:color="auto"/>
              <w:right w:val="single" w:sz="4" w:space="0" w:color="auto"/>
            </w:tcBorders>
          </w:tcPr>
          <w:p w:rsidR="001D3DB4" w:rsidRPr="001D3DB4" w:rsidRDefault="001D3DB4" w:rsidP="00920526">
            <w:pPr>
              <w:rPr>
                <w:bCs/>
                <w:color w:val="000000"/>
              </w:rPr>
            </w:pPr>
            <w:r w:rsidRPr="001D3DB4">
              <w:rPr>
                <w:bCs/>
                <w:color w:val="000000"/>
              </w:rPr>
              <w:t>ОК 01</w:t>
            </w:r>
          </w:p>
        </w:tc>
        <w:tc>
          <w:tcPr>
            <w:tcW w:w="3813" w:type="dxa"/>
            <w:tcBorders>
              <w:top w:val="single" w:sz="4" w:space="0" w:color="auto"/>
              <w:left w:val="single" w:sz="4" w:space="0" w:color="auto"/>
              <w:right w:val="single" w:sz="4" w:space="0" w:color="auto"/>
            </w:tcBorders>
          </w:tcPr>
          <w:p w:rsidR="001D3DB4" w:rsidRPr="001D3DB4" w:rsidRDefault="001D3DB4" w:rsidP="00920526">
            <w:pPr>
              <w:rPr>
                <w:color w:val="000000"/>
              </w:rPr>
            </w:pPr>
            <w:r w:rsidRPr="001D3DB4">
              <w:rPr>
                <w:color w:val="000000"/>
              </w:rPr>
              <w:t>- распознавать задачу и/или проблему в профессиональном и/или социальном контексте;</w:t>
            </w:r>
          </w:p>
          <w:p w:rsidR="001D3DB4" w:rsidRPr="001D3DB4" w:rsidRDefault="001D3DB4" w:rsidP="00920526">
            <w:pPr>
              <w:rPr>
                <w:color w:val="000000"/>
              </w:rPr>
            </w:pPr>
            <w:r w:rsidRPr="001D3DB4">
              <w:rPr>
                <w:color w:val="000000"/>
              </w:rPr>
              <w:t>- анализировать задачу и/или проблему и выделять её составные части;</w:t>
            </w:r>
          </w:p>
          <w:p w:rsidR="001D3DB4" w:rsidRPr="001D3DB4" w:rsidRDefault="001D3DB4" w:rsidP="00920526">
            <w:pPr>
              <w:rPr>
                <w:color w:val="000000"/>
              </w:rPr>
            </w:pPr>
            <w:r w:rsidRPr="001D3DB4">
              <w:rPr>
                <w:color w:val="000000"/>
              </w:rPr>
              <w:t>определять этапы решения задачи;</w:t>
            </w:r>
          </w:p>
          <w:p w:rsidR="001D3DB4" w:rsidRPr="001D3DB4" w:rsidRDefault="001D3DB4" w:rsidP="00920526">
            <w:pPr>
              <w:rPr>
                <w:color w:val="000000"/>
              </w:rPr>
            </w:pPr>
            <w:r w:rsidRPr="001D3DB4">
              <w:rPr>
                <w:color w:val="000000"/>
              </w:rPr>
              <w:t>- выявлять и эффективно искать информацию, необходимую для решения задачи и/или проблемы;</w:t>
            </w:r>
          </w:p>
          <w:p w:rsidR="001D3DB4" w:rsidRPr="001D3DB4" w:rsidRDefault="001D3DB4" w:rsidP="00920526">
            <w:pPr>
              <w:rPr>
                <w:color w:val="000000"/>
              </w:rPr>
            </w:pPr>
            <w:r w:rsidRPr="001D3DB4">
              <w:rPr>
                <w:color w:val="000000"/>
              </w:rPr>
              <w:t>- составлять план действия;</w:t>
            </w:r>
          </w:p>
          <w:p w:rsidR="001D3DB4" w:rsidRPr="001D3DB4" w:rsidRDefault="001D3DB4" w:rsidP="00920526">
            <w:pPr>
              <w:rPr>
                <w:color w:val="000000"/>
              </w:rPr>
            </w:pPr>
            <w:r w:rsidRPr="001D3DB4">
              <w:rPr>
                <w:color w:val="000000"/>
              </w:rPr>
              <w:t>определять необходимые ресурсы;</w:t>
            </w:r>
          </w:p>
          <w:p w:rsidR="001D3DB4" w:rsidRPr="001D3DB4" w:rsidRDefault="001D3DB4" w:rsidP="00920526">
            <w:pPr>
              <w:rPr>
                <w:color w:val="000000"/>
              </w:rPr>
            </w:pPr>
            <w:r w:rsidRPr="001D3DB4">
              <w:rPr>
                <w:color w:val="000000"/>
              </w:rPr>
              <w:t>- владеть актуальными методами работы в профессиональной и смежных сферах;</w:t>
            </w:r>
          </w:p>
          <w:p w:rsidR="001D3DB4" w:rsidRPr="001D3DB4" w:rsidRDefault="001D3DB4" w:rsidP="00920526">
            <w:pPr>
              <w:rPr>
                <w:color w:val="000000"/>
              </w:rPr>
            </w:pPr>
            <w:r w:rsidRPr="001D3DB4">
              <w:rPr>
                <w:color w:val="000000"/>
              </w:rPr>
              <w:t>- оценивать результат и последствия своих действий; (самостоятельно или с помощью наставника)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3DB4" w:rsidRPr="001D3DB4" w:rsidRDefault="001D3DB4" w:rsidP="00920526">
            <w:pPr>
              <w:rPr>
                <w:color w:val="000000"/>
              </w:rPr>
            </w:pPr>
            <w:r w:rsidRPr="001D3DB4">
              <w:rPr>
                <w:color w:val="000000"/>
              </w:rPr>
              <w:t>- актуальный профессиональный и социальный контекст, в котором приходится работать и жить;</w:t>
            </w:r>
          </w:p>
          <w:p w:rsidR="001D3DB4" w:rsidRPr="001D3DB4" w:rsidRDefault="001D3DB4" w:rsidP="00920526">
            <w:pPr>
              <w:rPr>
                <w:color w:val="000000"/>
              </w:rPr>
            </w:pPr>
            <w:r w:rsidRPr="001D3DB4">
              <w:rPr>
                <w:color w:val="000000"/>
              </w:rPr>
              <w:t>- основные источники информации и ресурсы для решения задач и проблем в профессиональном и/или социальном контексте;</w:t>
            </w:r>
          </w:p>
          <w:p w:rsidR="001D3DB4" w:rsidRPr="001D3DB4" w:rsidRDefault="001D3DB4" w:rsidP="00920526">
            <w:pPr>
              <w:rPr>
                <w:color w:val="000000"/>
              </w:rPr>
            </w:pPr>
            <w:r w:rsidRPr="001D3DB4">
              <w:rPr>
                <w:color w:val="000000"/>
              </w:rPr>
              <w:t>- алгоритмы выполнения работ в профессиональной и смежных областях;</w:t>
            </w:r>
          </w:p>
          <w:p w:rsidR="001D3DB4" w:rsidRPr="001D3DB4" w:rsidRDefault="001D3DB4" w:rsidP="00920526">
            <w:pPr>
              <w:rPr>
                <w:color w:val="000000"/>
              </w:rPr>
            </w:pPr>
            <w:r w:rsidRPr="001D3DB4">
              <w:rPr>
                <w:color w:val="000000"/>
              </w:rPr>
              <w:t>- методы работы в профессиональной и смежных сферах;</w:t>
            </w:r>
          </w:p>
          <w:p w:rsidR="001D3DB4" w:rsidRPr="001D3DB4" w:rsidRDefault="001D3DB4" w:rsidP="00920526">
            <w:pPr>
              <w:rPr>
                <w:color w:val="000000"/>
              </w:rPr>
            </w:pPr>
            <w:r w:rsidRPr="001D3DB4">
              <w:rPr>
                <w:color w:val="000000"/>
              </w:rPr>
              <w:t>- структуру плана для решения задач;</w:t>
            </w:r>
          </w:p>
          <w:p w:rsidR="001D3DB4" w:rsidRPr="001D3DB4" w:rsidRDefault="001D3DB4" w:rsidP="00920526">
            <w:pPr>
              <w:rPr>
                <w:color w:val="000000"/>
              </w:rPr>
            </w:pPr>
            <w:r w:rsidRPr="001D3DB4">
              <w:rPr>
                <w:color w:val="000000"/>
              </w:rPr>
              <w:t>- порядок оценки результатов решения задач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1D3DB4" w:rsidRPr="001D3DB4" w:rsidRDefault="001D3DB4" w:rsidP="00920526">
            <w:pPr>
              <w:rPr>
                <w:color w:val="000000"/>
              </w:rPr>
            </w:pPr>
            <w:r w:rsidRPr="001D3DB4">
              <w:rPr>
                <w:color w:val="000000"/>
              </w:rPr>
              <w:t>-</w:t>
            </w:r>
          </w:p>
        </w:tc>
      </w:tr>
      <w:tr w:rsidR="001D3DB4" w:rsidRPr="00C96CCE" w:rsidTr="00E12EE2">
        <w:tc>
          <w:tcPr>
            <w:tcW w:w="973" w:type="dxa"/>
            <w:tcBorders>
              <w:left w:val="single" w:sz="4" w:space="0" w:color="auto"/>
              <w:bottom w:val="single" w:sz="4" w:space="0" w:color="auto"/>
              <w:right w:val="single" w:sz="4" w:space="0" w:color="auto"/>
            </w:tcBorders>
          </w:tcPr>
          <w:p w:rsidR="001D3DB4" w:rsidRPr="001D3DB4" w:rsidRDefault="001D3DB4" w:rsidP="00920526">
            <w:pPr>
              <w:rPr>
                <w:bCs/>
                <w:color w:val="000000"/>
              </w:rPr>
            </w:pPr>
            <w:r w:rsidRPr="001D3DB4">
              <w:rPr>
                <w:bCs/>
                <w:color w:val="000000"/>
              </w:rPr>
              <w:t>ОК 02</w:t>
            </w:r>
          </w:p>
        </w:tc>
        <w:tc>
          <w:tcPr>
            <w:tcW w:w="3813" w:type="dxa"/>
            <w:tcBorders>
              <w:left w:val="single" w:sz="4" w:space="0" w:color="auto"/>
              <w:bottom w:val="single" w:sz="4" w:space="0" w:color="auto"/>
              <w:right w:val="single" w:sz="4" w:space="0" w:color="auto"/>
            </w:tcBorders>
          </w:tcPr>
          <w:p w:rsidR="001D3DB4" w:rsidRPr="001D3DB4" w:rsidRDefault="001D3DB4" w:rsidP="00920526">
            <w:pPr>
              <w:rPr>
                <w:color w:val="000000"/>
              </w:rPr>
            </w:pPr>
            <w:r w:rsidRPr="001D3DB4">
              <w:rPr>
                <w:color w:val="000000"/>
              </w:rPr>
              <w:t>- определять задачи для поиска информации;</w:t>
            </w:r>
          </w:p>
          <w:p w:rsidR="001D3DB4" w:rsidRPr="001D3DB4" w:rsidRDefault="001D3DB4" w:rsidP="00920526">
            <w:pPr>
              <w:rPr>
                <w:color w:val="000000"/>
              </w:rPr>
            </w:pPr>
            <w:r w:rsidRPr="001D3DB4">
              <w:rPr>
                <w:color w:val="000000"/>
              </w:rPr>
              <w:t>- определять необходимые источники информации;</w:t>
            </w:r>
          </w:p>
          <w:p w:rsidR="001D3DB4" w:rsidRPr="001D3DB4" w:rsidRDefault="001D3DB4" w:rsidP="00920526">
            <w:pPr>
              <w:rPr>
                <w:color w:val="000000"/>
              </w:rPr>
            </w:pPr>
            <w:r w:rsidRPr="001D3DB4">
              <w:rPr>
                <w:color w:val="000000"/>
              </w:rPr>
              <w:t>- планировать процесс поиска; структурировать получаемую информацию;</w:t>
            </w:r>
          </w:p>
          <w:p w:rsidR="001D3DB4" w:rsidRPr="001D3DB4" w:rsidRDefault="001D3DB4" w:rsidP="00920526">
            <w:pPr>
              <w:rPr>
                <w:color w:val="000000"/>
              </w:rPr>
            </w:pPr>
            <w:r w:rsidRPr="001D3DB4">
              <w:rPr>
                <w:color w:val="000000"/>
              </w:rPr>
              <w:t>- выделять наиболее значимое в перечне информации;</w:t>
            </w:r>
          </w:p>
          <w:p w:rsidR="001D3DB4" w:rsidRPr="001D3DB4" w:rsidRDefault="001D3DB4" w:rsidP="00920526">
            <w:pPr>
              <w:rPr>
                <w:color w:val="000000"/>
              </w:rPr>
            </w:pPr>
            <w:r w:rsidRPr="001D3DB4">
              <w:rPr>
                <w:color w:val="000000"/>
              </w:rPr>
              <w:t>- оценивать практическую значимость результатов поиска;</w:t>
            </w:r>
          </w:p>
          <w:p w:rsidR="001D3DB4" w:rsidRPr="001D3DB4" w:rsidRDefault="001D3DB4" w:rsidP="00920526">
            <w:pPr>
              <w:rPr>
                <w:color w:val="000000"/>
              </w:rPr>
            </w:pPr>
            <w:r w:rsidRPr="001D3DB4">
              <w:rPr>
                <w:color w:val="000000"/>
              </w:rPr>
              <w:t>- оформлять результаты поиска, применять средства информационных технологий для решения профессиональных задач;</w:t>
            </w:r>
          </w:p>
          <w:p w:rsidR="001D3DB4" w:rsidRPr="001D3DB4" w:rsidRDefault="001D3DB4" w:rsidP="00920526">
            <w:pPr>
              <w:rPr>
                <w:color w:val="000000"/>
              </w:rPr>
            </w:pPr>
            <w:r w:rsidRPr="001D3DB4">
              <w:rPr>
                <w:color w:val="000000"/>
              </w:rPr>
              <w:t>- использовать современное программное обеспечение;</w:t>
            </w:r>
          </w:p>
          <w:p w:rsidR="001D3DB4" w:rsidRPr="001D3DB4" w:rsidRDefault="001D3DB4" w:rsidP="00920526">
            <w:pPr>
              <w:rPr>
                <w:color w:val="000000"/>
              </w:rPr>
            </w:pPr>
            <w:r w:rsidRPr="001D3DB4">
              <w:rPr>
                <w:color w:val="000000"/>
              </w:rPr>
              <w:t>- использовать различные цифровые средства для решения профессиональных задач</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3DB4" w:rsidRPr="001D3DB4" w:rsidRDefault="001D3DB4" w:rsidP="00920526">
            <w:pPr>
              <w:rPr>
                <w:color w:val="000000"/>
              </w:rPr>
            </w:pPr>
            <w:r w:rsidRPr="001D3DB4">
              <w:rPr>
                <w:color w:val="000000"/>
              </w:rPr>
              <w:t>- номенклатура информационных источников, применяемых в профессиональной деятельности;</w:t>
            </w:r>
          </w:p>
          <w:p w:rsidR="001D3DB4" w:rsidRPr="001D3DB4" w:rsidRDefault="001D3DB4" w:rsidP="00920526">
            <w:pPr>
              <w:rPr>
                <w:color w:val="000000"/>
              </w:rPr>
            </w:pPr>
            <w:r w:rsidRPr="001D3DB4">
              <w:rPr>
                <w:color w:val="000000"/>
              </w:rPr>
              <w:t>- приемы структурирования информации;</w:t>
            </w:r>
          </w:p>
          <w:p w:rsidR="001D3DB4" w:rsidRPr="001D3DB4" w:rsidRDefault="001D3DB4" w:rsidP="00920526">
            <w:pPr>
              <w:rPr>
                <w:color w:val="000000"/>
              </w:rPr>
            </w:pPr>
            <w:r w:rsidRPr="001D3DB4">
              <w:rPr>
                <w:color w:val="000000"/>
              </w:rPr>
              <w:t>- формат оформления результатов поиска информации, современные средства и устройства информатизации;</w:t>
            </w:r>
          </w:p>
          <w:p w:rsidR="001D3DB4" w:rsidRPr="001D3DB4" w:rsidRDefault="001D3DB4" w:rsidP="00920526">
            <w:pPr>
              <w:rPr>
                <w:color w:val="000000"/>
              </w:rPr>
            </w:pPr>
            <w:r w:rsidRPr="001D3DB4">
              <w:rPr>
                <w:color w:val="000000"/>
              </w:rPr>
              <w:t>- порядок их применения и программное обеспечение в профессиональной деятельности в том числе с использованием цифровых средств</w:t>
            </w:r>
          </w:p>
        </w:tc>
        <w:tc>
          <w:tcPr>
            <w:tcW w:w="2126" w:type="dxa"/>
            <w:tcBorders>
              <w:top w:val="single" w:sz="4" w:space="0" w:color="auto"/>
              <w:left w:val="single" w:sz="4" w:space="0" w:color="auto"/>
              <w:bottom w:val="single" w:sz="4" w:space="0" w:color="auto"/>
              <w:right w:val="single" w:sz="4" w:space="0" w:color="auto"/>
            </w:tcBorders>
          </w:tcPr>
          <w:p w:rsidR="001D3DB4" w:rsidRPr="001D3DB4" w:rsidRDefault="001D3DB4" w:rsidP="00920526">
            <w:pPr>
              <w:rPr>
                <w:color w:val="000000"/>
              </w:rPr>
            </w:pPr>
            <w:r w:rsidRPr="001D3DB4">
              <w:rPr>
                <w:color w:val="000000"/>
              </w:rPr>
              <w:t>-</w:t>
            </w:r>
          </w:p>
        </w:tc>
      </w:tr>
      <w:tr w:rsidR="001D3DB4" w:rsidRPr="00C96CCE" w:rsidTr="00E12EE2">
        <w:tc>
          <w:tcPr>
            <w:tcW w:w="973" w:type="dxa"/>
            <w:tcBorders>
              <w:top w:val="single" w:sz="4" w:space="0" w:color="auto"/>
              <w:left w:val="single" w:sz="4" w:space="0" w:color="auto"/>
              <w:right w:val="single" w:sz="4" w:space="0" w:color="auto"/>
            </w:tcBorders>
          </w:tcPr>
          <w:p w:rsidR="001D3DB4" w:rsidRPr="001D3DB4" w:rsidRDefault="001D3DB4" w:rsidP="00920526">
            <w:pPr>
              <w:rPr>
                <w:bCs/>
                <w:color w:val="000000"/>
              </w:rPr>
            </w:pPr>
            <w:r w:rsidRPr="001D3DB4">
              <w:rPr>
                <w:bCs/>
                <w:color w:val="000000"/>
              </w:rPr>
              <w:t>ОК 04</w:t>
            </w:r>
          </w:p>
        </w:tc>
        <w:tc>
          <w:tcPr>
            <w:tcW w:w="3813" w:type="dxa"/>
            <w:tcBorders>
              <w:top w:val="single" w:sz="4" w:space="0" w:color="auto"/>
              <w:left w:val="single" w:sz="4" w:space="0" w:color="auto"/>
              <w:right w:val="single" w:sz="4" w:space="0" w:color="auto"/>
            </w:tcBorders>
          </w:tcPr>
          <w:p w:rsidR="001D3DB4" w:rsidRPr="001D3DB4" w:rsidRDefault="001D3DB4" w:rsidP="00920526">
            <w:pPr>
              <w:jc w:val="both"/>
              <w:rPr>
                <w:bCs/>
                <w:color w:val="000000"/>
              </w:rPr>
            </w:pPr>
            <w:r w:rsidRPr="001D3DB4">
              <w:rPr>
                <w:bCs/>
                <w:color w:val="000000"/>
              </w:rPr>
              <w:t>- организовывать работу коллектива и команды;</w:t>
            </w:r>
          </w:p>
          <w:p w:rsidR="001D3DB4" w:rsidRPr="001D3DB4" w:rsidRDefault="001D3DB4" w:rsidP="00920526">
            <w:pPr>
              <w:jc w:val="both"/>
              <w:rPr>
                <w:bCs/>
                <w:color w:val="000000"/>
              </w:rPr>
            </w:pPr>
            <w:r w:rsidRPr="001D3DB4">
              <w:rPr>
                <w:color w:val="000000"/>
              </w:rPr>
              <w:t>- взаимодействовать с коллегами, руководством, клиентами в ходе профессиональной деятельности</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3DB4" w:rsidRPr="001D3DB4" w:rsidRDefault="001D3DB4" w:rsidP="00920526">
            <w:pPr>
              <w:jc w:val="both"/>
              <w:rPr>
                <w:bCs/>
                <w:color w:val="000000"/>
              </w:rPr>
            </w:pPr>
            <w:r w:rsidRPr="001D3DB4">
              <w:rPr>
                <w:bCs/>
                <w:color w:val="000000"/>
              </w:rPr>
              <w:t>- психологические основы деятельности коллектива, психологические особенности личности;</w:t>
            </w:r>
          </w:p>
          <w:p w:rsidR="001D3DB4" w:rsidRPr="001D3DB4" w:rsidRDefault="001D3DB4" w:rsidP="00920526">
            <w:pPr>
              <w:jc w:val="both"/>
              <w:rPr>
                <w:bCs/>
                <w:color w:val="000000"/>
              </w:rPr>
            </w:pPr>
            <w:r w:rsidRPr="001D3DB4">
              <w:rPr>
                <w:bCs/>
                <w:color w:val="000000"/>
              </w:rPr>
              <w:t xml:space="preserve">- основы проектной </w:t>
            </w:r>
            <w:r w:rsidRPr="001D3DB4">
              <w:rPr>
                <w:bCs/>
                <w:color w:val="000000"/>
              </w:rPr>
              <w:lastRenderedPageBreak/>
              <w:t>деятельности</w:t>
            </w:r>
          </w:p>
        </w:tc>
        <w:tc>
          <w:tcPr>
            <w:tcW w:w="2126" w:type="dxa"/>
            <w:tcBorders>
              <w:top w:val="single" w:sz="4" w:space="0" w:color="auto"/>
              <w:left w:val="single" w:sz="4" w:space="0" w:color="auto"/>
              <w:bottom w:val="single" w:sz="4" w:space="0" w:color="auto"/>
              <w:right w:val="single" w:sz="4" w:space="0" w:color="auto"/>
            </w:tcBorders>
          </w:tcPr>
          <w:p w:rsidR="001D3DB4" w:rsidRPr="001D3DB4" w:rsidRDefault="001D3DB4" w:rsidP="00920526">
            <w:pPr>
              <w:jc w:val="center"/>
              <w:rPr>
                <w:bCs/>
                <w:color w:val="000000"/>
              </w:rPr>
            </w:pPr>
            <w:r w:rsidRPr="001D3DB4">
              <w:rPr>
                <w:bCs/>
                <w:color w:val="000000"/>
              </w:rPr>
              <w:lastRenderedPageBreak/>
              <w:t>-</w:t>
            </w:r>
          </w:p>
        </w:tc>
      </w:tr>
      <w:tr w:rsidR="001D3DB4" w:rsidRPr="00C96CCE" w:rsidTr="00E12EE2">
        <w:tc>
          <w:tcPr>
            <w:tcW w:w="973" w:type="dxa"/>
            <w:tcBorders>
              <w:top w:val="single" w:sz="4" w:space="0" w:color="auto"/>
              <w:left w:val="single" w:sz="4" w:space="0" w:color="auto"/>
              <w:right w:val="single" w:sz="4" w:space="0" w:color="auto"/>
            </w:tcBorders>
          </w:tcPr>
          <w:p w:rsidR="001D3DB4" w:rsidRPr="001D3DB4" w:rsidRDefault="001D3DB4" w:rsidP="00920526">
            <w:pPr>
              <w:rPr>
                <w:bCs/>
                <w:color w:val="000000"/>
              </w:rPr>
            </w:pPr>
            <w:r w:rsidRPr="001D3DB4">
              <w:rPr>
                <w:bCs/>
                <w:color w:val="000000"/>
              </w:rPr>
              <w:lastRenderedPageBreak/>
              <w:t>ОК 07</w:t>
            </w:r>
          </w:p>
        </w:tc>
        <w:tc>
          <w:tcPr>
            <w:tcW w:w="3813" w:type="dxa"/>
            <w:tcBorders>
              <w:top w:val="single" w:sz="4" w:space="0" w:color="auto"/>
              <w:left w:val="single" w:sz="4" w:space="0" w:color="auto"/>
              <w:right w:val="single" w:sz="4" w:space="0" w:color="auto"/>
            </w:tcBorders>
          </w:tcPr>
          <w:p w:rsidR="001D3DB4" w:rsidRPr="001D3DB4" w:rsidRDefault="001D3DB4" w:rsidP="00920526">
            <w:pPr>
              <w:rPr>
                <w:color w:val="000000"/>
              </w:rPr>
            </w:pPr>
            <w:r w:rsidRPr="001D3DB4">
              <w:rPr>
                <w:color w:val="000000"/>
              </w:rPr>
              <w:t>- соблюдать нормы экологической безопасности;</w:t>
            </w:r>
          </w:p>
          <w:p w:rsidR="001D3DB4" w:rsidRPr="001D3DB4" w:rsidRDefault="001D3DB4" w:rsidP="00920526">
            <w:pPr>
              <w:rPr>
                <w:color w:val="000000"/>
              </w:rPr>
            </w:pPr>
            <w:r w:rsidRPr="001D3DB4">
              <w:rPr>
                <w:color w:val="000000"/>
              </w:rPr>
              <w:t>-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1D3DB4" w:rsidRPr="001D3DB4" w:rsidRDefault="001D3DB4" w:rsidP="00920526">
            <w:pPr>
              <w:rPr>
                <w:color w:val="000000"/>
              </w:rPr>
            </w:pPr>
            <w:r w:rsidRPr="001D3DB4">
              <w:rPr>
                <w:color w:val="000000"/>
              </w:rPr>
              <w:t>-организовывать профессиональную деятельность с учетом знаний об изменении климатических условий региона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3DB4" w:rsidRPr="001D3DB4" w:rsidRDefault="001D3DB4" w:rsidP="00920526">
            <w:pPr>
              <w:rPr>
                <w:color w:val="000000"/>
              </w:rPr>
            </w:pPr>
            <w:r w:rsidRPr="001D3DB4">
              <w:rPr>
                <w:color w:val="000000"/>
              </w:rPr>
              <w:t>- правила экологической безопасности при ведении профессиональной деятельности;</w:t>
            </w:r>
          </w:p>
          <w:p w:rsidR="001D3DB4" w:rsidRPr="001D3DB4" w:rsidRDefault="001D3DB4" w:rsidP="00920526">
            <w:pPr>
              <w:rPr>
                <w:color w:val="000000"/>
              </w:rPr>
            </w:pPr>
            <w:r w:rsidRPr="001D3DB4">
              <w:rPr>
                <w:color w:val="000000"/>
              </w:rPr>
              <w:t>- основные ресурсы, задействованные в профессиональной деятельности;</w:t>
            </w:r>
          </w:p>
          <w:p w:rsidR="001D3DB4" w:rsidRPr="001D3DB4" w:rsidRDefault="001D3DB4" w:rsidP="00920526">
            <w:pPr>
              <w:rPr>
                <w:color w:val="000000"/>
              </w:rPr>
            </w:pPr>
            <w:r w:rsidRPr="001D3DB4">
              <w:rPr>
                <w:color w:val="000000"/>
              </w:rPr>
              <w:t>- пути обеспечения ресурсосбережения</w:t>
            </w:r>
          </w:p>
          <w:p w:rsidR="001D3DB4" w:rsidRPr="001D3DB4" w:rsidRDefault="001D3DB4" w:rsidP="00920526">
            <w:pPr>
              <w:rPr>
                <w:color w:val="000000"/>
              </w:rPr>
            </w:pPr>
            <w:r w:rsidRPr="001D3DB4">
              <w:rPr>
                <w:color w:val="000000"/>
              </w:rPr>
              <w:t>принципы бережливого производства;</w:t>
            </w:r>
          </w:p>
          <w:p w:rsidR="001D3DB4" w:rsidRPr="001D3DB4" w:rsidRDefault="001D3DB4" w:rsidP="00920526">
            <w:pPr>
              <w:rPr>
                <w:color w:val="000000"/>
              </w:rPr>
            </w:pPr>
            <w:r w:rsidRPr="001D3DB4">
              <w:rPr>
                <w:color w:val="000000"/>
              </w:rPr>
              <w:t>- основные направления изменения климатических условий региона</w:t>
            </w:r>
          </w:p>
        </w:tc>
        <w:tc>
          <w:tcPr>
            <w:tcW w:w="2126" w:type="dxa"/>
            <w:tcBorders>
              <w:top w:val="single" w:sz="4" w:space="0" w:color="auto"/>
              <w:left w:val="single" w:sz="4" w:space="0" w:color="auto"/>
              <w:bottom w:val="single" w:sz="4" w:space="0" w:color="auto"/>
              <w:right w:val="single" w:sz="4" w:space="0" w:color="auto"/>
            </w:tcBorders>
          </w:tcPr>
          <w:p w:rsidR="001D3DB4" w:rsidRPr="001D3DB4" w:rsidRDefault="001D3DB4" w:rsidP="00920526">
            <w:pPr>
              <w:rPr>
                <w:color w:val="000000"/>
              </w:rPr>
            </w:pPr>
            <w:r w:rsidRPr="001D3DB4">
              <w:rPr>
                <w:color w:val="000000"/>
              </w:rPr>
              <w:t>-</w:t>
            </w:r>
          </w:p>
        </w:tc>
      </w:tr>
      <w:tr w:rsidR="001D3DB4" w:rsidRPr="00C96CCE" w:rsidTr="00E12EE2">
        <w:tc>
          <w:tcPr>
            <w:tcW w:w="973" w:type="dxa"/>
            <w:tcBorders>
              <w:top w:val="single" w:sz="4" w:space="0" w:color="auto"/>
              <w:left w:val="single" w:sz="4" w:space="0" w:color="auto"/>
              <w:right w:val="single" w:sz="4" w:space="0" w:color="auto"/>
            </w:tcBorders>
          </w:tcPr>
          <w:p w:rsidR="001D3DB4" w:rsidRPr="001D3DB4" w:rsidRDefault="001D3DB4" w:rsidP="00920526">
            <w:pPr>
              <w:rPr>
                <w:bCs/>
                <w:color w:val="000000"/>
              </w:rPr>
            </w:pPr>
            <w:r w:rsidRPr="001D3DB4">
              <w:rPr>
                <w:bCs/>
                <w:color w:val="000000"/>
              </w:rPr>
              <w:t>ОК 09</w:t>
            </w:r>
          </w:p>
        </w:tc>
        <w:tc>
          <w:tcPr>
            <w:tcW w:w="3813" w:type="dxa"/>
            <w:tcBorders>
              <w:top w:val="single" w:sz="4" w:space="0" w:color="auto"/>
              <w:left w:val="single" w:sz="4" w:space="0" w:color="auto"/>
              <w:right w:val="single" w:sz="4" w:space="0" w:color="auto"/>
            </w:tcBorders>
          </w:tcPr>
          <w:p w:rsidR="001D3DB4" w:rsidRPr="001D3DB4" w:rsidRDefault="001D3DB4" w:rsidP="00920526">
            <w:pPr>
              <w:jc w:val="both"/>
              <w:rPr>
                <w:color w:val="000000"/>
              </w:rPr>
            </w:pPr>
            <w:r w:rsidRPr="001D3DB4">
              <w:rPr>
                <w:color w:val="000000"/>
              </w:rPr>
              <w:t>-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1D3DB4" w:rsidRPr="001D3DB4" w:rsidRDefault="001D3DB4" w:rsidP="00920526">
            <w:pPr>
              <w:jc w:val="both"/>
              <w:rPr>
                <w:color w:val="000000"/>
              </w:rPr>
            </w:pPr>
            <w:r w:rsidRPr="001D3DB4">
              <w:rPr>
                <w:color w:val="000000"/>
              </w:rPr>
              <w:t>- участвовать в диалогах на знакомые общие и профессиональные темы;</w:t>
            </w:r>
          </w:p>
          <w:p w:rsidR="001D3DB4" w:rsidRPr="001D3DB4" w:rsidRDefault="001D3DB4" w:rsidP="00920526">
            <w:pPr>
              <w:jc w:val="both"/>
              <w:rPr>
                <w:color w:val="000000"/>
              </w:rPr>
            </w:pPr>
            <w:r w:rsidRPr="001D3DB4">
              <w:rPr>
                <w:color w:val="000000"/>
              </w:rPr>
              <w:t>- строить простые высказывания о себе и о своей профессиональной деятельности;</w:t>
            </w:r>
          </w:p>
          <w:p w:rsidR="001D3DB4" w:rsidRPr="001D3DB4" w:rsidRDefault="001D3DB4" w:rsidP="00920526">
            <w:pPr>
              <w:jc w:val="both"/>
              <w:rPr>
                <w:color w:val="000000"/>
              </w:rPr>
            </w:pPr>
            <w:r w:rsidRPr="001D3DB4">
              <w:rPr>
                <w:color w:val="000000"/>
              </w:rPr>
              <w:t>- кратко обосновывать и объяснять свои действия (текущие и планируемые);</w:t>
            </w:r>
          </w:p>
          <w:p w:rsidR="001D3DB4" w:rsidRPr="001D3DB4" w:rsidRDefault="001D3DB4" w:rsidP="00920526">
            <w:pPr>
              <w:rPr>
                <w:color w:val="000000"/>
              </w:rPr>
            </w:pPr>
            <w:r w:rsidRPr="001D3DB4">
              <w:rPr>
                <w:color w:val="000000"/>
              </w:rPr>
              <w:t>- писать простые связные сообщения на знакомые или интересующие профессиональные темы</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3DB4" w:rsidRPr="001D3DB4" w:rsidRDefault="001D3DB4" w:rsidP="00920526">
            <w:pPr>
              <w:jc w:val="both"/>
              <w:rPr>
                <w:color w:val="000000"/>
              </w:rPr>
            </w:pPr>
            <w:r w:rsidRPr="001D3DB4">
              <w:rPr>
                <w:color w:val="000000"/>
              </w:rPr>
              <w:t>- правила построения простых и сложных предложений на профессиональные темы;</w:t>
            </w:r>
          </w:p>
          <w:p w:rsidR="001D3DB4" w:rsidRPr="001D3DB4" w:rsidRDefault="001D3DB4" w:rsidP="00920526">
            <w:pPr>
              <w:jc w:val="both"/>
              <w:rPr>
                <w:color w:val="000000"/>
              </w:rPr>
            </w:pPr>
            <w:r w:rsidRPr="001D3DB4">
              <w:rPr>
                <w:color w:val="000000"/>
              </w:rPr>
              <w:t>- основные общеупотребительные глаголы (бытовая и профессиональная лексика);</w:t>
            </w:r>
          </w:p>
          <w:p w:rsidR="001D3DB4" w:rsidRPr="001D3DB4" w:rsidRDefault="001D3DB4" w:rsidP="00920526">
            <w:pPr>
              <w:jc w:val="both"/>
              <w:rPr>
                <w:color w:val="000000"/>
              </w:rPr>
            </w:pPr>
            <w:r w:rsidRPr="001D3DB4">
              <w:rPr>
                <w:color w:val="000000"/>
              </w:rPr>
              <w:t>- лексический минимум, относящийся к описанию предметов, средств и процессов профессиональной деятельности;</w:t>
            </w:r>
          </w:p>
          <w:p w:rsidR="001D3DB4" w:rsidRPr="001D3DB4" w:rsidRDefault="001D3DB4" w:rsidP="00920526">
            <w:pPr>
              <w:jc w:val="both"/>
              <w:rPr>
                <w:color w:val="000000"/>
              </w:rPr>
            </w:pPr>
            <w:r w:rsidRPr="001D3DB4">
              <w:rPr>
                <w:color w:val="000000"/>
              </w:rPr>
              <w:t>- особенности произношения</w:t>
            </w:r>
          </w:p>
          <w:p w:rsidR="001D3DB4" w:rsidRPr="001D3DB4" w:rsidRDefault="001D3DB4" w:rsidP="00920526">
            <w:pPr>
              <w:rPr>
                <w:color w:val="000000"/>
              </w:rPr>
            </w:pPr>
            <w:r w:rsidRPr="001D3DB4">
              <w:rPr>
                <w:color w:val="000000"/>
              </w:rPr>
              <w:t>правила чтения текстов профессиональной направленности</w:t>
            </w:r>
          </w:p>
        </w:tc>
        <w:tc>
          <w:tcPr>
            <w:tcW w:w="2126" w:type="dxa"/>
            <w:tcBorders>
              <w:top w:val="single" w:sz="4" w:space="0" w:color="auto"/>
              <w:left w:val="single" w:sz="4" w:space="0" w:color="auto"/>
              <w:bottom w:val="single" w:sz="4" w:space="0" w:color="auto"/>
              <w:right w:val="single" w:sz="4" w:space="0" w:color="auto"/>
            </w:tcBorders>
          </w:tcPr>
          <w:p w:rsidR="001D3DB4" w:rsidRPr="001D3DB4" w:rsidRDefault="001D3DB4" w:rsidP="00920526">
            <w:pPr>
              <w:jc w:val="center"/>
              <w:rPr>
                <w:color w:val="000000"/>
              </w:rPr>
            </w:pPr>
            <w:r w:rsidRPr="001D3DB4">
              <w:rPr>
                <w:color w:val="000000"/>
              </w:rPr>
              <w:t>-</w:t>
            </w:r>
          </w:p>
        </w:tc>
      </w:tr>
      <w:tr w:rsidR="001D3DB4" w:rsidRPr="00C96CCE" w:rsidTr="00E12EE2">
        <w:tc>
          <w:tcPr>
            <w:tcW w:w="973" w:type="dxa"/>
            <w:tcBorders>
              <w:top w:val="single" w:sz="4" w:space="0" w:color="auto"/>
              <w:left w:val="single" w:sz="4" w:space="0" w:color="auto"/>
              <w:right w:val="single" w:sz="4" w:space="0" w:color="auto"/>
            </w:tcBorders>
          </w:tcPr>
          <w:p w:rsidR="001D3DB4" w:rsidRPr="001D3DB4" w:rsidRDefault="001D3DB4" w:rsidP="00920526">
            <w:pPr>
              <w:rPr>
                <w:bCs/>
                <w:color w:val="000000"/>
              </w:rPr>
            </w:pPr>
            <w:r w:rsidRPr="001D3DB4">
              <w:rPr>
                <w:color w:val="000000"/>
              </w:rPr>
              <w:t>ПК 2.1.</w:t>
            </w:r>
          </w:p>
        </w:tc>
        <w:tc>
          <w:tcPr>
            <w:tcW w:w="3813" w:type="dxa"/>
            <w:tcBorders>
              <w:top w:val="single" w:sz="4" w:space="0" w:color="auto"/>
              <w:left w:val="single" w:sz="4" w:space="0" w:color="auto"/>
              <w:right w:val="single" w:sz="4" w:space="0" w:color="auto"/>
            </w:tcBorders>
          </w:tcPr>
          <w:p w:rsidR="001D3DB4" w:rsidRPr="001D3DB4" w:rsidRDefault="001D3DB4" w:rsidP="00920526">
            <w:pPr>
              <w:jc w:val="both"/>
              <w:rPr>
                <w:color w:val="000000"/>
              </w:rPr>
            </w:pPr>
            <w:r w:rsidRPr="001D3DB4">
              <w:rPr>
                <w:color w:val="000000"/>
              </w:rPr>
              <w:t>«читать» маркировку кабелей связи;</w:t>
            </w:r>
          </w:p>
          <w:p w:rsidR="001D3DB4" w:rsidRPr="001D3DB4" w:rsidRDefault="001D3DB4" w:rsidP="00920526">
            <w:pPr>
              <w:jc w:val="both"/>
              <w:rPr>
                <w:color w:val="000000"/>
              </w:rPr>
            </w:pPr>
            <w:r w:rsidRPr="001D3DB4">
              <w:rPr>
                <w:color w:val="000000"/>
              </w:rPr>
              <w:t xml:space="preserve">выбирать необходимый тип и марку кабелей связи в зависимости от назначения, условий прокладки и эксплуатации; </w:t>
            </w:r>
          </w:p>
          <w:p w:rsidR="001D3DB4" w:rsidRPr="001D3DB4" w:rsidRDefault="001D3DB4" w:rsidP="00920526">
            <w:pPr>
              <w:jc w:val="both"/>
              <w:rPr>
                <w:color w:val="000000"/>
              </w:rPr>
            </w:pPr>
            <w:r w:rsidRPr="001D3DB4">
              <w:rPr>
                <w:color w:val="000000"/>
              </w:rPr>
              <w:t>выбирать оборудование, арматуру и материалы для разных типов кабелей и различных типов соединений;</w:t>
            </w:r>
          </w:p>
          <w:p w:rsidR="001D3DB4" w:rsidRPr="001D3DB4" w:rsidRDefault="001D3DB4" w:rsidP="00920526">
            <w:pPr>
              <w:jc w:val="both"/>
              <w:rPr>
                <w:color w:val="000000"/>
              </w:rPr>
            </w:pPr>
            <w:r w:rsidRPr="001D3DB4">
              <w:rPr>
                <w:color w:val="000000"/>
              </w:rPr>
              <w:t>проверять исправность кабелей;</w:t>
            </w:r>
          </w:p>
          <w:p w:rsidR="001D3DB4" w:rsidRPr="001D3DB4" w:rsidRDefault="001D3DB4" w:rsidP="00920526">
            <w:pPr>
              <w:jc w:val="both"/>
              <w:rPr>
                <w:color w:val="000000"/>
              </w:rPr>
            </w:pPr>
            <w:r w:rsidRPr="001D3DB4">
              <w:rPr>
                <w:color w:val="000000"/>
              </w:rPr>
              <w:t>осуществлять монтаж боксов, муфт и кроссов различного типа;</w:t>
            </w:r>
          </w:p>
          <w:p w:rsidR="001D3DB4" w:rsidRPr="001D3DB4" w:rsidRDefault="001D3DB4" w:rsidP="00920526">
            <w:pPr>
              <w:jc w:val="both"/>
              <w:rPr>
                <w:color w:val="000000"/>
              </w:rPr>
            </w:pPr>
            <w:r w:rsidRPr="001D3DB4">
              <w:rPr>
                <w:color w:val="000000"/>
              </w:rPr>
              <w:t>осуществлять монтаж механических соединителей и коннекторов различных типов;</w:t>
            </w:r>
          </w:p>
          <w:p w:rsidR="001D3DB4" w:rsidRPr="001D3DB4" w:rsidRDefault="001D3DB4" w:rsidP="00920526">
            <w:pPr>
              <w:jc w:val="both"/>
              <w:rPr>
                <w:color w:val="000000"/>
              </w:rPr>
            </w:pPr>
            <w:r w:rsidRPr="001D3DB4">
              <w:rPr>
                <w:color w:val="000000"/>
              </w:rPr>
              <w:t xml:space="preserve">прокладывать кабели связи </w:t>
            </w:r>
            <w:r w:rsidRPr="001D3DB4">
              <w:rPr>
                <w:color w:val="000000"/>
              </w:rPr>
              <w:lastRenderedPageBreak/>
              <w:t>различными способами;</w:t>
            </w:r>
          </w:p>
          <w:p w:rsidR="001D3DB4" w:rsidRPr="001D3DB4" w:rsidRDefault="001D3DB4" w:rsidP="00920526">
            <w:pPr>
              <w:jc w:val="both"/>
              <w:rPr>
                <w:color w:val="000000"/>
              </w:rPr>
            </w:pPr>
            <w:r w:rsidRPr="001D3DB4">
              <w:rPr>
                <w:color w:val="000000"/>
              </w:rPr>
              <w:t>производить разделку и монтаж кабелей связи различных видов и емкости;</w:t>
            </w:r>
          </w:p>
          <w:p w:rsidR="001D3DB4" w:rsidRPr="001D3DB4" w:rsidRDefault="001D3DB4" w:rsidP="00920526">
            <w:pPr>
              <w:jc w:val="both"/>
              <w:rPr>
                <w:color w:val="000000"/>
              </w:rPr>
            </w:pPr>
            <w:r w:rsidRPr="001D3DB4">
              <w:rPr>
                <w:color w:val="000000"/>
              </w:rPr>
              <w:t xml:space="preserve">выполнять кроссировку в распределительных шкафах и кабельных боксах; </w:t>
            </w:r>
          </w:p>
          <w:p w:rsidR="001D3DB4" w:rsidRPr="001D3DB4" w:rsidRDefault="001D3DB4" w:rsidP="00920526">
            <w:pPr>
              <w:jc w:val="both"/>
              <w:rPr>
                <w:color w:val="000000"/>
              </w:rPr>
            </w:pPr>
            <w:r w:rsidRPr="001D3DB4">
              <w:rPr>
                <w:color w:val="000000"/>
              </w:rPr>
              <w:t>выполнять операции по техническому обслуживанию и ремонту линейных сооружений связи;</w:t>
            </w:r>
          </w:p>
          <w:p w:rsidR="001D3DB4" w:rsidRPr="001D3DB4" w:rsidRDefault="001D3DB4" w:rsidP="00920526">
            <w:pPr>
              <w:jc w:val="both"/>
              <w:rPr>
                <w:color w:val="000000"/>
              </w:rPr>
            </w:pPr>
            <w:r w:rsidRPr="001D3DB4">
              <w:rPr>
                <w:color w:val="000000"/>
              </w:rPr>
              <w:t xml:space="preserve">выполнять измерения параметров кабеля, анализировать результаты измерений; </w:t>
            </w:r>
          </w:p>
          <w:p w:rsidR="001D3DB4" w:rsidRPr="001D3DB4" w:rsidRDefault="001D3DB4" w:rsidP="00920526">
            <w:pPr>
              <w:jc w:val="both"/>
              <w:rPr>
                <w:color w:val="000000"/>
              </w:rPr>
            </w:pPr>
            <w:r w:rsidRPr="001D3DB4">
              <w:rPr>
                <w:color w:val="000000"/>
              </w:rPr>
              <w:t>оформлять техническую документацию на выполненные работы;</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3DB4" w:rsidRPr="001D3DB4" w:rsidRDefault="001D3DB4" w:rsidP="00920526">
            <w:pPr>
              <w:jc w:val="both"/>
              <w:rPr>
                <w:color w:val="000000"/>
              </w:rPr>
            </w:pPr>
            <w:r w:rsidRPr="001D3DB4">
              <w:rPr>
                <w:color w:val="000000"/>
              </w:rPr>
              <w:lastRenderedPageBreak/>
              <w:t>основы электротехники, электроники и телефонии;</w:t>
            </w:r>
          </w:p>
          <w:p w:rsidR="001D3DB4" w:rsidRPr="001D3DB4" w:rsidRDefault="001D3DB4" w:rsidP="00920526">
            <w:pPr>
              <w:jc w:val="both"/>
              <w:rPr>
                <w:color w:val="000000"/>
              </w:rPr>
            </w:pPr>
            <w:r w:rsidRPr="001D3DB4">
              <w:rPr>
                <w:color w:val="000000"/>
              </w:rPr>
              <w:t>классификация сетей электросвязи, принципы построения и архитектуру взаимоувязанной сети связи Российской Федерации и ведомственных сетей связи;</w:t>
            </w:r>
          </w:p>
          <w:p w:rsidR="001D3DB4" w:rsidRPr="001D3DB4" w:rsidRDefault="001D3DB4" w:rsidP="00920526">
            <w:pPr>
              <w:jc w:val="both"/>
              <w:rPr>
                <w:color w:val="000000"/>
              </w:rPr>
            </w:pPr>
            <w:r w:rsidRPr="001D3DB4">
              <w:rPr>
                <w:color w:val="000000"/>
              </w:rPr>
              <w:t xml:space="preserve">принципы построения структурированных кабельных систем; </w:t>
            </w:r>
          </w:p>
          <w:p w:rsidR="001D3DB4" w:rsidRPr="001D3DB4" w:rsidRDefault="001D3DB4" w:rsidP="00920526">
            <w:pPr>
              <w:jc w:val="both"/>
              <w:rPr>
                <w:color w:val="000000"/>
              </w:rPr>
            </w:pPr>
            <w:r w:rsidRPr="001D3DB4">
              <w:rPr>
                <w:color w:val="000000"/>
              </w:rPr>
              <w:t>марки кабелей, их особенности, конструкция, характеристики и область применения;</w:t>
            </w:r>
          </w:p>
          <w:p w:rsidR="001D3DB4" w:rsidRPr="001D3DB4" w:rsidRDefault="001D3DB4" w:rsidP="00920526">
            <w:pPr>
              <w:jc w:val="both"/>
              <w:rPr>
                <w:color w:val="000000"/>
              </w:rPr>
            </w:pPr>
            <w:r w:rsidRPr="001D3DB4">
              <w:rPr>
                <w:color w:val="000000"/>
              </w:rPr>
              <w:t>основы распространения света в направленной среде;</w:t>
            </w:r>
          </w:p>
          <w:p w:rsidR="001D3DB4" w:rsidRPr="001D3DB4" w:rsidRDefault="001D3DB4" w:rsidP="00920526">
            <w:pPr>
              <w:jc w:val="both"/>
              <w:rPr>
                <w:color w:val="000000"/>
              </w:rPr>
            </w:pPr>
            <w:r w:rsidRPr="001D3DB4">
              <w:rPr>
                <w:color w:val="000000"/>
              </w:rPr>
              <w:t>правила разделки и монтажа кабелей связи различных видов;</w:t>
            </w:r>
          </w:p>
          <w:p w:rsidR="001D3DB4" w:rsidRPr="001D3DB4" w:rsidRDefault="001D3DB4" w:rsidP="00920526">
            <w:pPr>
              <w:jc w:val="both"/>
              <w:rPr>
                <w:color w:val="000000"/>
              </w:rPr>
            </w:pPr>
            <w:r w:rsidRPr="001D3DB4">
              <w:rPr>
                <w:color w:val="000000"/>
              </w:rPr>
              <w:lastRenderedPageBreak/>
              <w:t xml:space="preserve">типы, материалы и арматура линий передачи; </w:t>
            </w:r>
          </w:p>
          <w:p w:rsidR="001D3DB4" w:rsidRPr="001D3DB4" w:rsidRDefault="001D3DB4" w:rsidP="00920526">
            <w:pPr>
              <w:jc w:val="both"/>
              <w:rPr>
                <w:color w:val="000000"/>
              </w:rPr>
            </w:pPr>
            <w:r w:rsidRPr="001D3DB4">
              <w:rPr>
                <w:color w:val="000000"/>
              </w:rPr>
              <w:t>конструкции, характеристики, особенности и технология монтажа муфт различного типа;</w:t>
            </w:r>
          </w:p>
          <w:p w:rsidR="001D3DB4" w:rsidRPr="001D3DB4" w:rsidRDefault="001D3DB4" w:rsidP="00920526">
            <w:pPr>
              <w:jc w:val="both"/>
              <w:rPr>
                <w:color w:val="000000"/>
              </w:rPr>
            </w:pPr>
            <w:r w:rsidRPr="001D3DB4">
              <w:rPr>
                <w:color w:val="000000"/>
              </w:rPr>
              <w:t xml:space="preserve">инструменты и приспособления, используемые при монтаже линейно-кабельных сооружений (далее ЛКС), правила работы с ними; </w:t>
            </w:r>
          </w:p>
          <w:p w:rsidR="001D3DB4" w:rsidRPr="001D3DB4" w:rsidRDefault="001D3DB4" w:rsidP="00920526">
            <w:pPr>
              <w:jc w:val="both"/>
              <w:rPr>
                <w:color w:val="000000"/>
              </w:rPr>
            </w:pPr>
            <w:r w:rsidRPr="001D3DB4">
              <w:rPr>
                <w:color w:val="000000"/>
              </w:rPr>
              <w:t>машины и механизмы, применяемые при производстве работ;</w:t>
            </w:r>
          </w:p>
          <w:p w:rsidR="001D3DB4" w:rsidRPr="001D3DB4" w:rsidRDefault="001D3DB4" w:rsidP="00920526">
            <w:pPr>
              <w:jc w:val="both"/>
              <w:rPr>
                <w:color w:val="000000"/>
              </w:rPr>
            </w:pPr>
            <w:r w:rsidRPr="001D3DB4">
              <w:rPr>
                <w:color w:val="000000"/>
              </w:rPr>
              <w:t>технология выполнения операций по монтажу КЛС;</w:t>
            </w:r>
          </w:p>
          <w:p w:rsidR="001D3DB4" w:rsidRPr="001D3DB4" w:rsidRDefault="001D3DB4" w:rsidP="00920526">
            <w:pPr>
              <w:jc w:val="both"/>
              <w:rPr>
                <w:color w:val="000000"/>
              </w:rPr>
            </w:pPr>
            <w:r w:rsidRPr="001D3DB4">
              <w:rPr>
                <w:color w:val="000000"/>
              </w:rPr>
              <w:t>правила выполнения работ по организации обслуживания ЛКС;</w:t>
            </w:r>
          </w:p>
          <w:p w:rsidR="001D3DB4" w:rsidRPr="001D3DB4" w:rsidRDefault="001D3DB4" w:rsidP="00920526">
            <w:pPr>
              <w:jc w:val="both"/>
              <w:rPr>
                <w:color w:val="000000"/>
              </w:rPr>
            </w:pPr>
            <w:r w:rsidRPr="001D3DB4">
              <w:rPr>
                <w:color w:val="000000"/>
              </w:rPr>
              <w:t>правила прокладки, крепления и заземления кабелей связи;</w:t>
            </w:r>
          </w:p>
          <w:p w:rsidR="001D3DB4" w:rsidRPr="001D3DB4" w:rsidRDefault="001D3DB4" w:rsidP="00920526">
            <w:pPr>
              <w:jc w:val="both"/>
              <w:rPr>
                <w:color w:val="000000"/>
              </w:rPr>
            </w:pPr>
            <w:r w:rsidRPr="001D3DB4">
              <w:rPr>
                <w:color w:val="000000"/>
              </w:rPr>
              <w:t>методы отыскания мест и устранения повреждения;</w:t>
            </w:r>
          </w:p>
          <w:p w:rsidR="001D3DB4" w:rsidRPr="001D3DB4" w:rsidRDefault="001D3DB4" w:rsidP="00920526">
            <w:pPr>
              <w:jc w:val="both"/>
              <w:rPr>
                <w:color w:val="000000"/>
              </w:rPr>
            </w:pPr>
            <w:r w:rsidRPr="001D3DB4">
              <w:rPr>
                <w:color w:val="000000"/>
              </w:rPr>
              <w:t>методы защиты линий передачи от опасных и мешающих влияний, способы защиты медножильных кабелей от коррозии, устройство заземлений;</w:t>
            </w:r>
          </w:p>
          <w:p w:rsidR="001D3DB4" w:rsidRPr="001D3DB4" w:rsidRDefault="001D3DB4" w:rsidP="00920526">
            <w:pPr>
              <w:jc w:val="both"/>
              <w:rPr>
                <w:color w:val="000000"/>
              </w:rPr>
            </w:pPr>
            <w:r w:rsidRPr="001D3DB4">
              <w:rPr>
                <w:color w:val="000000"/>
              </w:rPr>
              <w:t xml:space="preserve">правила оформления выполненных работ; </w:t>
            </w:r>
          </w:p>
          <w:p w:rsidR="001D3DB4" w:rsidRPr="001D3DB4" w:rsidRDefault="001D3DB4" w:rsidP="00920526">
            <w:pPr>
              <w:jc w:val="both"/>
              <w:rPr>
                <w:color w:val="000000"/>
              </w:rPr>
            </w:pPr>
            <w:r w:rsidRPr="001D3DB4">
              <w:rPr>
                <w:color w:val="000000"/>
              </w:rPr>
              <w:t>правила строительства и ремонта кабельных линий передачи</w:t>
            </w:r>
          </w:p>
        </w:tc>
        <w:tc>
          <w:tcPr>
            <w:tcW w:w="2126" w:type="dxa"/>
            <w:tcBorders>
              <w:top w:val="single" w:sz="4" w:space="0" w:color="auto"/>
              <w:left w:val="single" w:sz="4" w:space="0" w:color="auto"/>
              <w:bottom w:val="single" w:sz="4" w:space="0" w:color="auto"/>
              <w:right w:val="single" w:sz="4" w:space="0" w:color="auto"/>
            </w:tcBorders>
          </w:tcPr>
          <w:p w:rsidR="001D3DB4" w:rsidRPr="001D3DB4" w:rsidRDefault="001D3DB4" w:rsidP="00920526">
            <w:pPr>
              <w:jc w:val="both"/>
              <w:rPr>
                <w:color w:val="000000"/>
              </w:rPr>
            </w:pPr>
            <w:r w:rsidRPr="001D3DB4">
              <w:rPr>
                <w:color w:val="000000"/>
              </w:rPr>
              <w:lastRenderedPageBreak/>
              <w:t>- монтажа линейно-кабельных сооружений, в соответствии с технологической документацией;</w:t>
            </w:r>
          </w:p>
          <w:p w:rsidR="001D3DB4" w:rsidRPr="001D3DB4" w:rsidRDefault="001D3DB4" w:rsidP="00920526">
            <w:pPr>
              <w:jc w:val="both"/>
              <w:rPr>
                <w:color w:val="000000"/>
              </w:rPr>
            </w:pPr>
            <w:r w:rsidRPr="001D3DB4">
              <w:rPr>
                <w:color w:val="000000"/>
              </w:rPr>
              <w:t>- разделки и монтажа кабелей связи всех видов;</w:t>
            </w:r>
          </w:p>
          <w:p w:rsidR="001D3DB4" w:rsidRPr="001D3DB4" w:rsidRDefault="001D3DB4" w:rsidP="00920526">
            <w:pPr>
              <w:jc w:val="both"/>
              <w:rPr>
                <w:color w:val="000000"/>
              </w:rPr>
            </w:pPr>
            <w:r w:rsidRPr="001D3DB4">
              <w:rPr>
                <w:color w:val="000000"/>
              </w:rPr>
              <w:t>- контрольной диагностики и документирования монтажа кабельных линий связи</w:t>
            </w:r>
          </w:p>
        </w:tc>
      </w:tr>
      <w:tr w:rsidR="001D3DB4" w:rsidRPr="00C96CCE" w:rsidTr="00E12EE2">
        <w:trPr>
          <w:trHeight w:val="327"/>
        </w:trPr>
        <w:tc>
          <w:tcPr>
            <w:tcW w:w="973" w:type="dxa"/>
            <w:tcBorders>
              <w:left w:val="single" w:sz="4" w:space="0" w:color="auto"/>
              <w:right w:val="single" w:sz="4" w:space="0" w:color="auto"/>
            </w:tcBorders>
          </w:tcPr>
          <w:p w:rsidR="001D3DB4" w:rsidRPr="001D3DB4" w:rsidRDefault="001D3DB4" w:rsidP="00920526">
            <w:pPr>
              <w:rPr>
                <w:bCs/>
                <w:color w:val="000000"/>
              </w:rPr>
            </w:pPr>
            <w:r w:rsidRPr="001D3DB4">
              <w:rPr>
                <w:color w:val="000000"/>
              </w:rPr>
              <w:lastRenderedPageBreak/>
              <w:t>ПК 2.2</w:t>
            </w:r>
          </w:p>
        </w:tc>
        <w:tc>
          <w:tcPr>
            <w:tcW w:w="3813" w:type="dxa"/>
            <w:tcBorders>
              <w:left w:val="single" w:sz="4" w:space="0" w:color="auto"/>
              <w:right w:val="single" w:sz="4" w:space="0" w:color="auto"/>
            </w:tcBorders>
          </w:tcPr>
          <w:p w:rsidR="001D3DB4" w:rsidRPr="001D3DB4" w:rsidRDefault="001D3DB4" w:rsidP="00920526">
            <w:pPr>
              <w:rPr>
                <w:color w:val="000000"/>
              </w:rPr>
            </w:pPr>
            <w:r w:rsidRPr="001D3DB4">
              <w:rPr>
                <w:color w:val="000000"/>
              </w:rPr>
              <w:t>- использовать техническую и справочную документацию при выполнении пуско-наладочных работ по вводу в действие различных видов связи и систем передачи данных;</w:t>
            </w:r>
          </w:p>
          <w:p w:rsidR="001D3DB4" w:rsidRPr="001D3DB4" w:rsidRDefault="001D3DB4" w:rsidP="00920526">
            <w:pPr>
              <w:rPr>
                <w:color w:val="000000"/>
              </w:rPr>
            </w:pPr>
            <w:r w:rsidRPr="001D3DB4">
              <w:rPr>
                <w:color w:val="000000"/>
              </w:rPr>
              <w:t>- осуществлять осмотр и профилактическое обслуживание телекоммуникационного оборудования;</w:t>
            </w:r>
          </w:p>
          <w:p w:rsidR="001D3DB4" w:rsidRPr="001D3DB4" w:rsidRDefault="001D3DB4" w:rsidP="00920526">
            <w:pPr>
              <w:rPr>
                <w:color w:val="000000"/>
              </w:rPr>
            </w:pPr>
            <w:r w:rsidRPr="001D3DB4">
              <w:rPr>
                <w:color w:val="000000"/>
              </w:rPr>
              <w:t>- монтировать и подключать телекоммуникационное оборудование;</w:t>
            </w:r>
          </w:p>
          <w:p w:rsidR="001D3DB4" w:rsidRPr="001D3DB4" w:rsidRDefault="001D3DB4" w:rsidP="00920526">
            <w:pPr>
              <w:rPr>
                <w:color w:val="000000"/>
              </w:rPr>
            </w:pPr>
            <w:r w:rsidRPr="001D3DB4">
              <w:rPr>
                <w:color w:val="000000"/>
              </w:rPr>
              <w:t>- использовать контрольно-измерительные приборы и инструменты при измерении параметров телекоммуникационного оборудования;</w:t>
            </w:r>
          </w:p>
          <w:p w:rsidR="001D3DB4" w:rsidRPr="003E7856" w:rsidRDefault="001D3DB4" w:rsidP="00101D9F">
            <w:pPr>
              <w:pStyle w:val="a7"/>
              <w:numPr>
                <w:ilvl w:val="0"/>
                <w:numId w:val="78"/>
              </w:numPr>
              <w:tabs>
                <w:tab w:val="left" w:pos="288"/>
              </w:tabs>
              <w:spacing w:after="0" w:line="240" w:lineRule="auto"/>
              <w:ind w:left="49" w:hanging="49"/>
              <w:rPr>
                <w:rFonts w:ascii="Times New Roman" w:eastAsia="Times New Roman" w:hAnsi="Times New Roman"/>
                <w:color w:val="000000"/>
                <w:sz w:val="24"/>
                <w:szCs w:val="24"/>
                <w:lang w:val="ru-RU" w:eastAsia="ru-RU"/>
              </w:rPr>
            </w:pPr>
            <w:r w:rsidRPr="00330CD3">
              <w:rPr>
                <w:rFonts w:ascii="Times New Roman" w:eastAsia="Times New Roman" w:hAnsi="Times New Roman"/>
                <w:color w:val="000000"/>
                <w:sz w:val="24"/>
                <w:szCs w:val="24"/>
                <w:lang w:val="ru-RU" w:eastAsia="ru-RU"/>
              </w:rPr>
              <w:t xml:space="preserve">выполнять проверку качества </w:t>
            </w:r>
            <w:r w:rsidRPr="00330CD3">
              <w:rPr>
                <w:rFonts w:ascii="Times New Roman" w:eastAsia="Times New Roman" w:hAnsi="Times New Roman"/>
                <w:color w:val="000000"/>
                <w:sz w:val="24"/>
                <w:szCs w:val="24"/>
                <w:lang w:val="ru-RU" w:eastAsia="ru-RU"/>
              </w:rPr>
              <w:lastRenderedPageBreak/>
              <w:t>произведенных работ</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D3DB4" w:rsidRPr="003E7856" w:rsidRDefault="001D3DB4"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eastAsia="Times New Roman" w:hAnsi="Times New Roman"/>
                <w:color w:val="000000"/>
                <w:sz w:val="24"/>
                <w:szCs w:val="24"/>
                <w:lang w:val="ru-RU" w:eastAsia="ru-RU"/>
              </w:rPr>
            </w:pPr>
            <w:r w:rsidRPr="00330CD3">
              <w:rPr>
                <w:rFonts w:ascii="Times New Roman" w:eastAsia="Times New Roman" w:hAnsi="Times New Roman"/>
                <w:color w:val="000000"/>
                <w:sz w:val="24"/>
                <w:szCs w:val="24"/>
                <w:lang w:val="ru-RU" w:eastAsia="ru-RU"/>
              </w:rPr>
              <w:lastRenderedPageBreak/>
              <w:t>устройство и принципы работы телекоммуникационного оборудования;</w:t>
            </w:r>
          </w:p>
          <w:p w:rsidR="001D3DB4" w:rsidRPr="003E7856" w:rsidRDefault="001D3DB4"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eastAsia="Times New Roman" w:hAnsi="Times New Roman"/>
                <w:color w:val="000000"/>
                <w:sz w:val="24"/>
                <w:szCs w:val="24"/>
                <w:lang w:val="ru-RU" w:eastAsia="ru-RU"/>
              </w:rPr>
            </w:pPr>
            <w:r w:rsidRPr="00330CD3">
              <w:rPr>
                <w:rFonts w:ascii="Times New Roman" w:eastAsia="Times New Roman" w:hAnsi="Times New Roman"/>
                <w:color w:val="000000"/>
                <w:sz w:val="24"/>
                <w:szCs w:val="24"/>
                <w:lang w:val="ru-RU" w:eastAsia="ru-RU"/>
              </w:rPr>
              <w:t>правила подготовки, установки и монтажа телекоммуникационного оборудования;</w:t>
            </w:r>
          </w:p>
          <w:p w:rsidR="001D3DB4" w:rsidRPr="003E7856" w:rsidRDefault="001D3DB4"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eastAsia="Times New Roman" w:hAnsi="Times New Roman"/>
                <w:color w:val="000000"/>
                <w:sz w:val="24"/>
                <w:szCs w:val="24"/>
                <w:lang w:val="ru-RU" w:eastAsia="ru-RU"/>
              </w:rPr>
            </w:pPr>
            <w:r w:rsidRPr="00330CD3">
              <w:rPr>
                <w:rFonts w:ascii="Times New Roman" w:eastAsia="Times New Roman" w:hAnsi="Times New Roman"/>
                <w:color w:val="000000"/>
                <w:sz w:val="24"/>
                <w:szCs w:val="24"/>
                <w:lang w:val="ru-RU" w:eastAsia="ru-RU"/>
              </w:rPr>
              <w:t xml:space="preserve">принципы организации сети связи общего пользования; </w:t>
            </w:r>
          </w:p>
          <w:p w:rsidR="001D3DB4" w:rsidRPr="003E7856" w:rsidRDefault="001D3DB4"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eastAsia="Times New Roman" w:hAnsi="Times New Roman"/>
                <w:color w:val="000000"/>
                <w:sz w:val="24"/>
                <w:szCs w:val="24"/>
                <w:lang w:val="ru-RU" w:eastAsia="ru-RU"/>
              </w:rPr>
            </w:pPr>
            <w:r w:rsidRPr="00330CD3">
              <w:rPr>
                <w:rFonts w:ascii="Times New Roman" w:eastAsia="Times New Roman" w:hAnsi="Times New Roman"/>
                <w:color w:val="000000"/>
                <w:sz w:val="24"/>
                <w:szCs w:val="24"/>
                <w:lang w:val="ru-RU" w:eastAsia="ru-RU"/>
              </w:rPr>
              <w:t>принципы организации сетей радиосвязи;</w:t>
            </w:r>
          </w:p>
          <w:p w:rsidR="001D3DB4" w:rsidRPr="003E7856" w:rsidRDefault="001D3DB4"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eastAsia="Times New Roman" w:hAnsi="Times New Roman"/>
                <w:color w:val="000000"/>
                <w:sz w:val="24"/>
                <w:szCs w:val="24"/>
                <w:lang w:val="ru-RU" w:eastAsia="ru-RU"/>
              </w:rPr>
            </w:pPr>
            <w:r w:rsidRPr="00330CD3">
              <w:rPr>
                <w:rFonts w:ascii="Times New Roman" w:eastAsia="Times New Roman" w:hAnsi="Times New Roman"/>
                <w:color w:val="000000"/>
                <w:sz w:val="24"/>
                <w:szCs w:val="24"/>
                <w:lang w:val="ru-RU" w:eastAsia="ru-RU"/>
              </w:rPr>
              <w:t>наименование, маркировка, правила использования инструментов при установке и инсталляции телекоммуникационного оборудования;</w:t>
            </w:r>
          </w:p>
          <w:p w:rsidR="001D3DB4" w:rsidRPr="001D3DB4" w:rsidRDefault="001D3DB4" w:rsidP="00920526">
            <w:pPr>
              <w:rPr>
                <w:color w:val="000000"/>
              </w:rPr>
            </w:pPr>
            <w:r w:rsidRPr="001D3DB4">
              <w:rPr>
                <w:color w:val="000000"/>
              </w:rPr>
              <w:t xml:space="preserve">требования охраны труда, </w:t>
            </w:r>
            <w:r w:rsidRPr="001D3DB4">
              <w:rPr>
                <w:color w:val="000000"/>
              </w:rPr>
              <w:lastRenderedPageBreak/>
              <w:t>пожарной, промышленной и экологической безопасности при инсталляции телекоммуникационного оборудования</w:t>
            </w:r>
          </w:p>
        </w:tc>
        <w:tc>
          <w:tcPr>
            <w:tcW w:w="2126" w:type="dxa"/>
            <w:tcBorders>
              <w:top w:val="single" w:sz="4" w:space="0" w:color="auto"/>
              <w:left w:val="single" w:sz="4" w:space="0" w:color="auto"/>
              <w:bottom w:val="single" w:sz="4" w:space="0" w:color="auto"/>
              <w:right w:val="single" w:sz="4" w:space="0" w:color="auto"/>
            </w:tcBorders>
          </w:tcPr>
          <w:p w:rsidR="001D3DB4" w:rsidRPr="001D3DB4" w:rsidRDefault="001D3DB4" w:rsidP="001D3DB4">
            <w:pPr>
              <w:shd w:val="clear" w:color="auto" w:fill="FFFFFF"/>
              <w:autoSpaceDE w:val="0"/>
              <w:autoSpaceDN w:val="0"/>
              <w:adjustRightInd w:val="0"/>
              <w:rPr>
                <w:color w:val="000000"/>
              </w:rPr>
            </w:pPr>
            <w:r w:rsidRPr="001D3DB4">
              <w:rPr>
                <w:color w:val="000000"/>
              </w:rPr>
              <w:lastRenderedPageBreak/>
              <w:t>- монтажа, демонтажа и ввода в работу телекоммуникационного оборудования</w:t>
            </w:r>
          </w:p>
        </w:tc>
      </w:tr>
      <w:tr w:rsidR="001D3DB4" w:rsidRPr="00C96CCE" w:rsidTr="00E12EE2">
        <w:trPr>
          <w:trHeight w:val="327"/>
        </w:trPr>
        <w:tc>
          <w:tcPr>
            <w:tcW w:w="973" w:type="dxa"/>
            <w:tcBorders>
              <w:left w:val="single" w:sz="4" w:space="0" w:color="auto"/>
              <w:bottom w:val="single" w:sz="4" w:space="0" w:color="auto"/>
              <w:right w:val="single" w:sz="4" w:space="0" w:color="auto"/>
            </w:tcBorders>
          </w:tcPr>
          <w:p w:rsidR="001D3DB4" w:rsidRPr="001D3DB4" w:rsidRDefault="001D3DB4" w:rsidP="00920526">
            <w:pPr>
              <w:rPr>
                <w:bCs/>
                <w:color w:val="000000"/>
              </w:rPr>
            </w:pPr>
            <w:r w:rsidRPr="001D3DB4">
              <w:rPr>
                <w:color w:val="000000"/>
              </w:rPr>
              <w:lastRenderedPageBreak/>
              <w:t>ПК 2.3</w:t>
            </w:r>
          </w:p>
        </w:tc>
        <w:tc>
          <w:tcPr>
            <w:tcW w:w="3813" w:type="dxa"/>
            <w:tcBorders>
              <w:left w:val="single" w:sz="4" w:space="0" w:color="auto"/>
              <w:bottom w:val="single" w:sz="4" w:space="0" w:color="auto"/>
              <w:right w:val="single" w:sz="4" w:space="0" w:color="auto"/>
            </w:tcBorders>
          </w:tcPr>
          <w:p w:rsidR="001D3DB4" w:rsidRPr="001D3DB4" w:rsidRDefault="001D3DB4" w:rsidP="00920526">
            <w:pPr>
              <w:rPr>
                <w:color w:val="000000"/>
              </w:rPr>
            </w:pPr>
            <w:r w:rsidRPr="001D3DB4">
              <w:rPr>
                <w:color w:val="000000"/>
              </w:rPr>
              <w:t>готовить сети и устройства связи к проведению регламентных работ;</w:t>
            </w:r>
          </w:p>
          <w:p w:rsidR="001D3DB4" w:rsidRPr="001D3DB4" w:rsidRDefault="001D3DB4" w:rsidP="00920526">
            <w:pPr>
              <w:rPr>
                <w:color w:val="000000"/>
              </w:rPr>
            </w:pPr>
            <w:r w:rsidRPr="001D3DB4">
              <w:rPr>
                <w:color w:val="000000"/>
              </w:rPr>
              <w:t>применять техническую документацию при проведении регламентных работ на сетях и устройствах связи;</w:t>
            </w:r>
          </w:p>
          <w:p w:rsidR="001D3DB4" w:rsidRPr="001D3DB4" w:rsidRDefault="001D3DB4" w:rsidP="00920526">
            <w:pPr>
              <w:rPr>
                <w:color w:val="000000"/>
              </w:rPr>
            </w:pPr>
            <w:r w:rsidRPr="001D3DB4">
              <w:rPr>
                <w:color w:val="000000"/>
              </w:rPr>
              <w:t>производить необходимую для регламентных работ разборку, сборку, чистку и регулировку сетей и устройств связи;</w:t>
            </w:r>
          </w:p>
          <w:p w:rsidR="001D3DB4" w:rsidRPr="001D3DB4" w:rsidRDefault="001D3DB4" w:rsidP="00920526">
            <w:pPr>
              <w:rPr>
                <w:color w:val="000000"/>
              </w:rPr>
            </w:pPr>
            <w:r w:rsidRPr="001D3DB4">
              <w:rPr>
                <w:color w:val="000000"/>
              </w:rPr>
              <w:t>выполнять документирование и оформление результатов работы после проведения регламентных работ на сетях и устройствах связи;</w:t>
            </w:r>
          </w:p>
          <w:p w:rsidR="001D3DB4" w:rsidRPr="001D3DB4" w:rsidRDefault="001D3DB4" w:rsidP="00920526">
            <w:pPr>
              <w:rPr>
                <w:color w:val="000000"/>
              </w:rPr>
            </w:pPr>
            <w:r w:rsidRPr="001D3DB4">
              <w:rPr>
                <w:color w:val="000000"/>
              </w:rPr>
              <w:t>выполнять требования охраны труда, пожарной, промышленной и экологической безопасности при проведении регламентных работ на сетях и устройствах связи</w:t>
            </w:r>
          </w:p>
        </w:tc>
        <w:tc>
          <w:tcPr>
            <w:tcW w:w="3544" w:type="dxa"/>
          </w:tcPr>
          <w:p w:rsidR="001D3DB4" w:rsidRPr="001D3DB4" w:rsidRDefault="001D3DB4" w:rsidP="00920526">
            <w:pPr>
              <w:rPr>
                <w:color w:val="000000"/>
              </w:rPr>
            </w:pPr>
            <w:r w:rsidRPr="001D3DB4">
              <w:rPr>
                <w:color w:val="000000"/>
              </w:rPr>
              <w:t xml:space="preserve">- назначение, основные технические данные, состав оборудования, структурные и функциональные схемы радиоэлектронного оборудования; </w:t>
            </w:r>
          </w:p>
          <w:p w:rsidR="001D3DB4" w:rsidRPr="001D3DB4" w:rsidRDefault="001D3DB4" w:rsidP="00920526">
            <w:pPr>
              <w:rPr>
                <w:color w:val="000000"/>
              </w:rPr>
            </w:pPr>
            <w:r w:rsidRPr="001D3DB4">
              <w:rPr>
                <w:color w:val="000000"/>
              </w:rPr>
              <w:t>- принципы технического обслуживания сетей и устройств связи;</w:t>
            </w:r>
          </w:p>
          <w:p w:rsidR="001D3DB4" w:rsidRPr="001D3DB4" w:rsidRDefault="001D3DB4" w:rsidP="00920526">
            <w:pPr>
              <w:rPr>
                <w:color w:val="000000"/>
              </w:rPr>
            </w:pPr>
            <w:r w:rsidRPr="001D3DB4">
              <w:rPr>
                <w:color w:val="000000"/>
              </w:rPr>
              <w:t>- правила технической эксплуатации сетей и устройств связи;</w:t>
            </w:r>
          </w:p>
          <w:p w:rsidR="001D3DB4" w:rsidRPr="001D3DB4" w:rsidRDefault="001D3DB4" w:rsidP="00920526">
            <w:pPr>
              <w:rPr>
                <w:color w:val="000000"/>
              </w:rPr>
            </w:pPr>
            <w:r w:rsidRPr="001D3DB4">
              <w:rPr>
                <w:color w:val="000000"/>
              </w:rPr>
              <w:t>- правила подготовки сетей и устройств связи к проведению регламентных работ;</w:t>
            </w:r>
          </w:p>
          <w:p w:rsidR="001D3DB4" w:rsidRPr="001D3DB4" w:rsidRDefault="001D3DB4" w:rsidP="00920526">
            <w:pPr>
              <w:rPr>
                <w:color w:val="000000"/>
              </w:rPr>
            </w:pPr>
            <w:r w:rsidRPr="001D3DB4">
              <w:rPr>
                <w:color w:val="000000"/>
              </w:rPr>
              <w:t>- требования охраны труда, пожарной, промышленной и экологической безопасности при проведении регламентных работ на сетях и устройствах связи</w:t>
            </w:r>
          </w:p>
        </w:tc>
        <w:tc>
          <w:tcPr>
            <w:tcW w:w="2126" w:type="dxa"/>
            <w:tcBorders>
              <w:top w:val="single" w:sz="4" w:space="0" w:color="auto"/>
              <w:left w:val="single" w:sz="4" w:space="0" w:color="auto"/>
              <w:bottom w:val="single" w:sz="4" w:space="0" w:color="auto"/>
              <w:right w:val="single" w:sz="4" w:space="0" w:color="auto"/>
            </w:tcBorders>
          </w:tcPr>
          <w:p w:rsidR="001D3DB4" w:rsidRPr="001D3DB4" w:rsidRDefault="001D3DB4" w:rsidP="00920526">
            <w:pPr>
              <w:rPr>
                <w:color w:val="000000"/>
              </w:rPr>
            </w:pPr>
            <w:r w:rsidRPr="001D3DB4">
              <w:rPr>
                <w:color w:val="000000"/>
              </w:rPr>
              <w:t>- выполнение работ по технической эксплуатации сетей и устройств связи в соответствии с технической документацией;</w:t>
            </w:r>
          </w:p>
          <w:p w:rsidR="001D3DB4" w:rsidRPr="001D3DB4" w:rsidRDefault="001D3DB4" w:rsidP="00920526">
            <w:pPr>
              <w:rPr>
                <w:color w:val="000000"/>
              </w:rPr>
            </w:pPr>
            <w:r w:rsidRPr="001D3DB4">
              <w:rPr>
                <w:color w:val="000000"/>
              </w:rPr>
              <w:t>- подготовки, настройки и регулировки сетей и устройств связи;</w:t>
            </w:r>
          </w:p>
          <w:p w:rsidR="001D3DB4" w:rsidRPr="001D3DB4" w:rsidRDefault="001D3DB4" w:rsidP="00920526">
            <w:pPr>
              <w:rPr>
                <w:color w:val="000000"/>
              </w:rPr>
            </w:pPr>
          </w:p>
        </w:tc>
      </w:tr>
    </w:tbl>
    <w:p w:rsidR="001D3DB4" w:rsidRPr="00F93654" w:rsidRDefault="001D3DB4" w:rsidP="00B57CC6">
      <w:pPr>
        <w:ind w:left="142"/>
        <w:rPr>
          <w:b/>
        </w:rPr>
      </w:pPr>
    </w:p>
    <w:p w:rsidR="00152C69" w:rsidRDefault="00152C69" w:rsidP="00152C69">
      <w:pPr>
        <w:ind w:firstLine="709"/>
        <w:jc w:val="both"/>
      </w:pPr>
      <w:r w:rsidRPr="00315991">
        <w:t>В результате освоения учебной дисциплины обучающийся должен формировать следующие личностные результаты</w:t>
      </w:r>
      <w:r w:rsidR="00403EB5" w:rsidRPr="004824B2">
        <w:rPr>
          <w:szCs w:val="28"/>
        </w:rPr>
        <w:t>(далее - ЛР)</w:t>
      </w:r>
      <w:r w:rsidR="00892C9B">
        <w:t>.</w:t>
      </w:r>
      <w:r w:rsidR="00DD1963">
        <w:t xml:space="preserve"> </w:t>
      </w:r>
    </w:p>
    <w:p w:rsidR="00DD1963" w:rsidRDefault="00DD1963" w:rsidP="00152C69">
      <w:pPr>
        <w:ind w:firstLine="709"/>
        <w:jc w:val="both"/>
      </w:pPr>
    </w:p>
    <w:p w:rsidR="00403EB5" w:rsidRDefault="00403EB5" w:rsidP="00403EB5">
      <w:pPr>
        <w:jc w:val="both"/>
        <w:rPr>
          <w:b/>
        </w:rPr>
      </w:pPr>
      <w:r>
        <w:rPr>
          <w:b/>
        </w:rPr>
        <w:t xml:space="preserve">Таблица </w:t>
      </w:r>
      <w:r w:rsidR="00610484">
        <w:rPr>
          <w:b/>
        </w:rPr>
        <w:t>3</w:t>
      </w:r>
      <w:r>
        <w:rPr>
          <w:b/>
        </w:rPr>
        <w:t xml:space="preserve"> - </w:t>
      </w:r>
      <w:r w:rsidRPr="00403EB5">
        <w:rPr>
          <w:b/>
        </w:rPr>
        <w:t>Личностные результаты</w:t>
      </w:r>
    </w:p>
    <w:p w:rsidR="00DD1963" w:rsidRPr="00315991" w:rsidRDefault="00DD1963" w:rsidP="00403EB5">
      <w:pPr>
        <w:jc w:val="both"/>
      </w:pPr>
    </w:p>
    <w:tbl>
      <w:tblPr>
        <w:tblW w:w="10300" w:type="dxa"/>
        <w:tblInd w:w="40" w:type="dxa"/>
        <w:tblLayout w:type="fixed"/>
        <w:tblCellMar>
          <w:left w:w="40" w:type="dxa"/>
          <w:right w:w="40" w:type="dxa"/>
        </w:tblCellMar>
        <w:tblLook w:val="0000"/>
      </w:tblPr>
      <w:tblGrid>
        <w:gridCol w:w="1003"/>
        <w:gridCol w:w="9297"/>
      </w:tblGrid>
      <w:tr w:rsidR="00152C69" w:rsidRPr="00315991" w:rsidTr="00152C69">
        <w:trPr>
          <w:trHeight w:hRule="exact" w:val="685"/>
        </w:trPr>
        <w:tc>
          <w:tcPr>
            <w:tcW w:w="1003"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pPr>
              <w:ind w:left="178"/>
              <w:jc w:val="center"/>
            </w:pPr>
            <w:r w:rsidRPr="00315991">
              <w:rPr>
                <w:b/>
                <w:bCs/>
                <w:spacing w:val="-4"/>
              </w:rPr>
              <w:t>Код</w:t>
            </w:r>
          </w:p>
        </w:tc>
        <w:tc>
          <w:tcPr>
            <w:tcW w:w="9297"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pPr>
              <w:ind w:left="178"/>
              <w:jc w:val="center"/>
            </w:pPr>
            <w:r w:rsidRPr="00315991">
              <w:rPr>
                <w:b/>
                <w:bCs/>
              </w:rPr>
              <w:t>Наименование результата обучения</w:t>
            </w:r>
          </w:p>
        </w:tc>
      </w:tr>
      <w:tr w:rsidR="00152C69" w:rsidRPr="00315991" w:rsidTr="00152C69">
        <w:trPr>
          <w:trHeight w:hRule="exact" w:val="1128"/>
        </w:trPr>
        <w:tc>
          <w:tcPr>
            <w:tcW w:w="1003"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421B7D" w:rsidRDefault="00152C69" w:rsidP="00152C69">
            <w:pPr>
              <w:jc w:val="center"/>
              <w:rPr>
                <w:b/>
              </w:rPr>
            </w:pPr>
            <w:r w:rsidRPr="00421B7D">
              <w:rPr>
                <w:b/>
                <w:bCs/>
              </w:rPr>
              <w:t>ЛР 13</w:t>
            </w:r>
          </w:p>
        </w:tc>
        <w:tc>
          <w:tcPr>
            <w:tcW w:w="9297"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pPr>
              <w:ind w:right="5"/>
            </w:pPr>
            <w:r w:rsidRPr="00315991">
              <w:rPr>
                <w:bCs/>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r>
      <w:tr w:rsidR="00152C69" w:rsidRPr="00315991" w:rsidTr="00152C69">
        <w:trPr>
          <w:trHeight w:hRule="exact" w:val="644"/>
        </w:trPr>
        <w:tc>
          <w:tcPr>
            <w:tcW w:w="1003"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421B7D" w:rsidRDefault="00152C69" w:rsidP="00152C69">
            <w:pPr>
              <w:jc w:val="center"/>
              <w:rPr>
                <w:b/>
              </w:rPr>
            </w:pPr>
            <w:r w:rsidRPr="00421B7D">
              <w:rPr>
                <w:b/>
                <w:bCs/>
              </w:rPr>
              <w:t>ЛР 19</w:t>
            </w:r>
          </w:p>
        </w:tc>
        <w:tc>
          <w:tcPr>
            <w:tcW w:w="9297"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315991" w:rsidRDefault="00152C69" w:rsidP="00152C69">
            <w:r w:rsidRPr="00315991">
              <w:t>Уважительное отношения обучающихся к результатам собственного и чужого труда</w:t>
            </w:r>
          </w:p>
        </w:tc>
      </w:tr>
      <w:tr w:rsidR="00152C69" w:rsidRPr="00315991" w:rsidTr="00152C69">
        <w:trPr>
          <w:trHeight w:hRule="exact" w:val="644"/>
        </w:trPr>
        <w:tc>
          <w:tcPr>
            <w:tcW w:w="1003"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421B7D" w:rsidRDefault="00152C69" w:rsidP="00152C69">
            <w:pPr>
              <w:jc w:val="center"/>
              <w:rPr>
                <w:b/>
              </w:rPr>
            </w:pPr>
            <w:r w:rsidRPr="00421B7D">
              <w:rPr>
                <w:b/>
              </w:rPr>
              <w:t>ЛР 25</w:t>
            </w:r>
          </w:p>
        </w:tc>
        <w:tc>
          <w:tcPr>
            <w:tcW w:w="9297"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315991" w:rsidRDefault="00152C69" w:rsidP="00152C69">
            <w:r w:rsidRPr="00315991">
              <w:t>Способный к генерированию, осмыслению  и доведению до конечной реализации предлагаемых инноваций</w:t>
            </w:r>
          </w:p>
        </w:tc>
      </w:tr>
      <w:tr w:rsidR="00152C69" w:rsidRPr="00315991" w:rsidTr="00152C69">
        <w:trPr>
          <w:trHeight w:hRule="exact" w:val="788"/>
        </w:trPr>
        <w:tc>
          <w:tcPr>
            <w:tcW w:w="1003"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421B7D" w:rsidRDefault="00152C69" w:rsidP="00152C69">
            <w:pPr>
              <w:jc w:val="center"/>
              <w:rPr>
                <w:b/>
              </w:rPr>
            </w:pPr>
            <w:r w:rsidRPr="00421B7D">
              <w:rPr>
                <w:b/>
              </w:rPr>
              <w:t>ЛР 27</w:t>
            </w:r>
          </w:p>
        </w:tc>
        <w:tc>
          <w:tcPr>
            <w:tcW w:w="9297"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315991" w:rsidRDefault="00152C69" w:rsidP="00152C69">
            <w:r w:rsidRPr="00315991">
              <w:t>Проявляющий способности к непрерывному развитию в области профессиональных компетенций и междисциплинарных знаний</w:t>
            </w:r>
          </w:p>
        </w:tc>
      </w:tr>
      <w:tr w:rsidR="00152C69" w:rsidRPr="00315991" w:rsidTr="00152C69">
        <w:trPr>
          <w:trHeight w:hRule="exact" w:val="675"/>
        </w:trPr>
        <w:tc>
          <w:tcPr>
            <w:tcW w:w="1003"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421B7D" w:rsidRDefault="00152C69" w:rsidP="00152C69">
            <w:pPr>
              <w:jc w:val="center"/>
              <w:rPr>
                <w:b/>
              </w:rPr>
            </w:pPr>
            <w:r w:rsidRPr="00421B7D">
              <w:rPr>
                <w:b/>
              </w:rPr>
              <w:t>ЛР 30</w:t>
            </w:r>
          </w:p>
        </w:tc>
        <w:tc>
          <w:tcPr>
            <w:tcW w:w="9297"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r w:rsidRPr="00315991">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r>
      <w:tr w:rsidR="00152C69" w:rsidRPr="00315991" w:rsidTr="00152C69">
        <w:trPr>
          <w:trHeight w:hRule="exact" w:val="627"/>
        </w:trPr>
        <w:tc>
          <w:tcPr>
            <w:tcW w:w="1003"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421B7D" w:rsidRDefault="00152C69" w:rsidP="00152C69">
            <w:pPr>
              <w:jc w:val="center"/>
              <w:rPr>
                <w:b/>
              </w:rPr>
            </w:pPr>
            <w:r w:rsidRPr="00421B7D">
              <w:rPr>
                <w:b/>
              </w:rPr>
              <w:t>ЛР 31</w:t>
            </w:r>
          </w:p>
        </w:tc>
        <w:tc>
          <w:tcPr>
            <w:tcW w:w="9297"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r w:rsidRPr="00315991">
              <w:t>Умеющий эффективно работать в коллективе, общаться с коллегами, руководством, потребителями</w:t>
            </w:r>
          </w:p>
        </w:tc>
      </w:tr>
    </w:tbl>
    <w:p w:rsidR="00403EB5" w:rsidRDefault="00403EB5" w:rsidP="000818B2">
      <w:pPr>
        <w:ind w:left="426"/>
        <w:rPr>
          <w:b/>
        </w:rPr>
      </w:pPr>
    </w:p>
    <w:p w:rsidR="00403EB5" w:rsidRDefault="00403EB5" w:rsidP="000818B2">
      <w:pPr>
        <w:ind w:left="426"/>
        <w:rPr>
          <w:b/>
        </w:rPr>
      </w:pPr>
    </w:p>
    <w:p w:rsidR="00364E47" w:rsidRPr="00820307" w:rsidRDefault="00A82D50" w:rsidP="00A82D50">
      <w:pPr>
        <w:pStyle w:val="3"/>
        <w:spacing w:before="0" w:after="0" w:line="276" w:lineRule="auto"/>
        <w:ind w:firstLine="709"/>
        <w:rPr>
          <w:rFonts w:ascii="Times New Roman" w:hAnsi="Times New Roman"/>
          <w:sz w:val="24"/>
          <w:szCs w:val="24"/>
        </w:rPr>
      </w:pPr>
      <w:bookmarkStart w:id="2" w:name="_Toc306743748"/>
      <w:r>
        <w:rPr>
          <w:rFonts w:ascii="Times New Roman" w:hAnsi="Times New Roman"/>
          <w:sz w:val="24"/>
          <w:szCs w:val="24"/>
        </w:rPr>
        <w:lastRenderedPageBreak/>
        <w:t xml:space="preserve">1.3 </w:t>
      </w:r>
      <w:r w:rsidR="00364E47" w:rsidRPr="00820307">
        <w:rPr>
          <w:rFonts w:ascii="Times New Roman" w:hAnsi="Times New Roman"/>
          <w:sz w:val="24"/>
          <w:szCs w:val="24"/>
        </w:rPr>
        <w:t>Дидактические единицы «иметь практический опыт», «уметь» и «знать»</w:t>
      </w:r>
      <w:bookmarkEnd w:id="2"/>
    </w:p>
    <w:p w:rsidR="00AB6B84" w:rsidRPr="004F3AD9" w:rsidRDefault="00AB6B84" w:rsidP="00364E47">
      <w:pPr>
        <w:spacing w:line="276" w:lineRule="auto"/>
        <w:ind w:firstLine="720"/>
        <w:jc w:val="both"/>
      </w:pPr>
    </w:p>
    <w:p w:rsidR="00364E47" w:rsidRDefault="00364E47" w:rsidP="00364E47">
      <w:pPr>
        <w:spacing w:line="276" w:lineRule="auto"/>
        <w:ind w:firstLine="720"/>
        <w:jc w:val="both"/>
      </w:pPr>
      <w:r w:rsidRPr="00820307">
        <w:t>В результате освоения программы профессионального модуля</w:t>
      </w:r>
      <w:r w:rsidR="004036DF">
        <w:t xml:space="preserve"> ПМ.02 </w:t>
      </w:r>
      <w:r w:rsidR="004036DF" w:rsidRPr="009958CC">
        <w:rPr>
          <w:bCs/>
          <w:spacing w:val="-2"/>
        </w:rPr>
        <w:t>Техническая эксплуатация сетей и устройств с</w:t>
      </w:r>
      <w:r w:rsidR="004036DF" w:rsidRPr="009958CC">
        <w:rPr>
          <w:bCs/>
        </w:rPr>
        <w:t>вязи, обслуживание и ремонт транспортного радиоэлектронного оборудования</w:t>
      </w:r>
      <w:r w:rsidR="004036DF">
        <w:rPr>
          <w:bCs/>
        </w:rPr>
        <w:t>,</w:t>
      </w:r>
      <w:r w:rsidRPr="00820307">
        <w:t xml:space="preserve"> обучающийся должен освоить дидактические единицы.</w:t>
      </w:r>
    </w:p>
    <w:p w:rsidR="00DD1963" w:rsidRPr="00AF7B74" w:rsidRDefault="00DD1963" w:rsidP="00364E47">
      <w:pPr>
        <w:spacing w:line="276" w:lineRule="auto"/>
        <w:ind w:firstLine="720"/>
        <w:jc w:val="both"/>
        <w:rPr>
          <w:sz w:val="16"/>
          <w:szCs w:val="16"/>
        </w:rPr>
      </w:pPr>
    </w:p>
    <w:p w:rsidR="00364E47" w:rsidRDefault="0022555F" w:rsidP="002919E0">
      <w:pPr>
        <w:ind w:right="-143"/>
        <w:rPr>
          <w:b/>
        </w:rPr>
      </w:pPr>
      <w:r w:rsidRPr="00667C3E">
        <w:rPr>
          <w:b/>
        </w:rPr>
        <w:t>Таблица 4 –</w:t>
      </w:r>
      <w:r w:rsidR="004B53F2">
        <w:rPr>
          <w:b/>
        </w:rPr>
        <w:t>Перечень дидактических единиц,</w:t>
      </w:r>
      <w:r w:rsidR="00A82D50" w:rsidRPr="00A82D50">
        <w:rPr>
          <w:b/>
        </w:rPr>
        <w:t xml:space="preserve"> форм и методов контроля и оценки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3118"/>
        <w:gridCol w:w="1418"/>
        <w:gridCol w:w="1842"/>
      </w:tblGrid>
      <w:tr w:rsidR="00FE458A" w:rsidRPr="009A0B62" w:rsidTr="00E12EE2">
        <w:tc>
          <w:tcPr>
            <w:tcW w:w="817" w:type="dxa"/>
            <w:tcBorders>
              <w:top w:val="single" w:sz="4" w:space="0" w:color="auto"/>
              <w:left w:val="single" w:sz="4" w:space="0" w:color="auto"/>
              <w:right w:val="single" w:sz="4" w:space="0" w:color="auto"/>
            </w:tcBorders>
          </w:tcPr>
          <w:p w:rsidR="00FE458A" w:rsidRPr="00FE458A" w:rsidRDefault="00FE458A" w:rsidP="00920526">
            <w:pPr>
              <w:ind w:left="-120" w:right="-15"/>
              <w:jc w:val="center"/>
              <w:rPr>
                <w:rStyle w:val="aff5"/>
                <w:b/>
                <w:color w:val="000000"/>
              </w:rPr>
            </w:pPr>
            <w:r w:rsidRPr="00FE458A">
              <w:rPr>
                <w:rStyle w:val="aff5"/>
                <w:b/>
                <w:color w:val="000000"/>
              </w:rPr>
              <w:t xml:space="preserve">Код </w:t>
            </w:r>
          </w:p>
          <w:p w:rsidR="00FE458A" w:rsidRPr="00FE458A" w:rsidRDefault="00FE458A" w:rsidP="00920526">
            <w:pPr>
              <w:ind w:left="-120" w:right="-15"/>
              <w:jc w:val="center"/>
              <w:rPr>
                <w:rStyle w:val="aff5"/>
                <w:b/>
                <w:i w:val="0"/>
                <w:color w:val="000000"/>
              </w:rPr>
            </w:pPr>
            <w:r w:rsidRPr="00FE458A">
              <w:rPr>
                <w:rStyle w:val="aff5"/>
                <w:b/>
                <w:color w:val="000000"/>
              </w:rPr>
              <w:t>ОК, ПК</w:t>
            </w:r>
          </w:p>
        </w:tc>
        <w:tc>
          <w:tcPr>
            <w:tcW w:w="3119" w:type="dxa"/>
            <w:tcBorders>
              <w:top w:val="single" w:sz="4" w:space="0" w:color="auto"/>
              <w:left w:val="single" w:sz="4" w:space="0" w:color="auto"/>
              <w:right w:val="single" w:sz="4" w:space="0" w:color="auto"/>
            </w:tcBorders>
          </w:tcPr>
          <w:p w:rsidR="00FE458A" w:rsidRPr="00FE458A" w:rsidRDefault="00FE458A" w:rsidP="00920526">
            <w:pPr>
              <w:jc w:val="center"/>
              <w:rPr>
                <w:b/>
                <w:color w:val="000000"/>
              </w:rPr>
            </w:pPr>
            <w:r w:rsidRPr="00FE458A">
              <w:rPr>
                <w:b/>
                <w:color w:val="000000"/>
              </w:rPr>
              <w:t xml:space="preserve">Уметь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E458A" w:rsidRPr="00FE458A" w:rsidRDefault="00FE458A" w:rsidP="00920526">
            <w:pPr>
              <w:jc w:val="center"/>
              <w:rPr>
                <w:b/>
                <w:i/>
                <w:color w:val="000000"/>
              </w:rPr>
            </w:pPr>
            <w:r w:rsidRPr="00FE458A">
              <w:rPr>
                <w:b/>
                <w:color w:val="000000"/>
              </w:rPr>
              <w:t>Знать</w:t>
            </w:r>
          </w:p>
        </w:tc>
        <w:tc>
          <w:tcPr>
            <w:tcW w:w="1418"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jc w:val="center"/>
              <w:rPr>
                <w:b/>
                <w:i/>
                <w:color w:val="000000"/>
              </w:rPr>
            </w:pPr>
            <w:r w:rsidRPr="00FE458A">
              <w:rPr>
                <w:b/>
                <w:color w:val="000000"/>
              </w:rPr>
              <w:t xml:space="preserve">Владеть навыками </w:t>
            </w:r>
          </w:p>
        </w:tc>
        <w:tc>
          <w:tcPr>
            <w:tcW w:w="1842"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jc w:val="center"/>
              <w:rPr>
                <w:b/>
                <w:color w:val="000000"/>
              </w:rPr>
            </w:pPr>
            <w:r w:rsidRPr="00FE458A">
              <w:rPr>
                <w:b/>
                <w:color w:val="000000"/>
              </w:rPr>
              <w:t>Формы и методы контроля</w:t>
            </w:r>
          </w:p>
        </w:tc>
      </w:tr>
      <w:tr w:rsidR="00FE458A" w:rsidRPr="009A0B62" w:rsidTr="00E12EE2">
        <w:tc>
          <w:tcPr>
            <w:tcW w:w="817" w:type="dxa"/>
            <w:tcBorders>
              <w:top w:val="single" w:sz="4" w:space="0" w:color="auto"/>
              <w:left w:val="single" w:sz="4" w:space="0" w:color="auto"/>
              <w:right w:val="single" w:sz="4" w:space="0" w:color="auto"/>
            </w:tcBorders>
          </w:tcPr>
          <w:p w:rsidR="00FE458A" w:rsidRPr="00FE458A" w:rsidRDefault="00FE458A" w:rsidP="00920526">
            <w:pPr>
              <w:rPr>
                <w:bCs/>
                <w:color w:val="000000"/>
              </w:rPr>
            </w:pPr>
            <w:r w:rsidRPr="00FE458A">
              <w:rPr>
                <w:bCs/>
                <w:color w:val="000000"/>
              </w:rPr>
              <w:t>ОК 01</w:t>
            </w:r>
          </w:p>
        </w:tc>
        <w:tc>
          <w:tcPr>
            <w:tcW w:w="3119" w:type="dxa"/>
            <w:tcBorders>
              <w:top w:val="single" w:sz="4" w:space="0" w:color="auto"/>
              <w:left w:val="single" w:sz="4" w:space="0" w:color="auto"/>
              <w:right w:val="single" w:sz="4" w:space="0" w:color="auto"/>
            </w:tcBorders>
          </w:tcPr>
          <w:p w:rsidR="00FE458A" w:rsidRPr="00FE458A" w:rsidRDefault="00FE458A" w:rsidP="00920526">
            <w:pPr>
              <w:rPr>
                <w:color w:val="000000"/>
              </w:rPr>
            </w:pPr>
            <w:r w:rsidRPr="00FE458A">
              <w:rPr>
                <w:color w:val="000000"/>
              </w:rPr>
              <w:t>- распознавать задачу и/или проблему в профессиональном и/или социальном контексте;</w:t>
            </w:r>
          </w:p>
          <w:p w:rsidR="00FE458A" w:rsidRPr="00FE458A" w:rsidRDefault="00FE458A" w:rsidP="00920526">
            <w:pPr>
              <w:rPr>
                <w:color w:val="000000"/>
              </w:rPr>
            </w:pPr>
            <w:r w:rsidRPr="00FE458A">
              <w:rPr>
                <w:color w:val="000000"/>
              </w:rPr>
              <w:t>- анализировать задачу и/или проблему и выделять её составные части;</w:t>
            </w:r>
          </w:p>
          <w:p w:rsidR="00FE458A" w:rsidRPr="00FE458A" w:rsidRDefault="00FE458A" w:rsidP="00920526">
            <w:pPr>
              <w:rPr>
                <w:color w:val="000000"/>
              </w:rPr>
            </w:pPr>
            <w:r w:rsidRPr="00FE458A">
              <w:rPr>
                <w:color w:val="000000"/>
              </w:rPr>
              <w:t>определять этапы решения задачи;</w:t>
            </w:r>
          </w:p>
          <w:p w:rsidR="00FE458A" w:rsidRPr="00FE458A" w:rsidRDefault="00FE458A" w:rsidP="00920526">
            <w:pPr>
              <w:rPr>
                <w:color w:val="000000"/>
              </w:rPr>
            </w:pPr>
            <w:r w:rsidRPr="00FE458A">
              <w:rPr>
                <w:color w:val="000000"/>
              </w:rPr>
              <w:t>- выявлять и эффективно искать информацию, необходимую для решения задачи и/или проблемы;</w:t>
            </w:r>
          </w:p>
          <w:p w:rsidR="00FE458A" w:rsidRPr="00FE458A" w:rsidRDefault="00FE458A" w:rsidP="00920526">
            <w:pPr>
              <w:rPr>
                <w:color w:val="000000"/>
              </w:rPr>
            </w:pPr>
            <w:r w:rsidRPr="00FE458A">
              <w:rPr>
                <w:color w:val="000000"/>
              </w:rPr>
              <w:t>- составлять план действия;</w:t>
            </w:r>
          </w:p>
          <w:p w:rsidR="00FE458A" w:rsidRPr="00FE458A" w:rsidRDefault="00FE458A" w:rsidP="00920526">
            <w:pPr>
              <w:rPr>
                <w:color w:val="000000"/>
              </w:rPr>
            </w:pPr>
            <w:r w:rsidRPr="00FE458A">
              <w:rPr>
                <w:color w:val="000000"/>
              </w:rPr>
              <w:t>определять необходимые ресурсы;</w:t>
            </w:r>
          </w:p>
          <w:p w:rsidR="00FE458A" w:rsidRPr="00FE458A" w:rsidRDefault="00FE458A" w:rsidP="00920526">
            <w:pPr>
              <w:rPr>
                <w:color w:val="000000"/>
              </w:rPr>
            </w:pPr>
            <w:r w:rsidRPr="00FE458A">
              <w:rPr>
                <w:color w:val="000000"/>
              </w:rPr>
              <w:t>- владеть актуальными методами работы в профессиональной и смежных сферах;</w:t>
            </w:r>
          </w:p>
          <w:p w:rsidR="00FE458A" w:rsidRPr="00FE458A" w:rsidRDefault="00FE458A" w:rsidP="00920526">
            <w:pPr>
              <w:rPr>
                <w:color w:val="000000"/>
              </w:rPr>
            </w:pPr>
            <w:r w:rsidRPr="00FE458A">
              <w:rPr>
                <w:color w:val="000000"/>
              </w:rPr>
              <w:t>- оценивать результат и последствия своих действий; (самостоятельно или с помощью наставника)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E458A" w:rsidRPr="00FE458A" w:rsidRDefault="00FE458A" w:rsidP="00920526">
            <w:pPr>
              <w:rPr>
                <w:color w:val="000000"/>
              </w:rPr>
            </w:pPr>
            <w:r w:rsidRPr="00FE458A">
              <w:rPr>
                <w:color w:val="000000"/>
              </w:rPr>
              <w:t>- актуальный профессиональный и социальный контекст, в котором приходится работать и жить;</w:t>
            </w:r>
          </w:p>
          <w:p w:rsidR="00FE458A" w:rsidRPr="00FE458A" w:rsidRDefault="00FE458A" w:rsidP="00920526">
            <w:pPr>
              <w:rPr>
                <w:color w:val="000000"/>
              </w:rPr>
            </w:pPr>
            <w:r w:rsidRPr="00FE458A">
              <w:rPr>
                <w:color w:val="000000"/>
              </w:rPr>
              <w:t>- основные источники информации и ресурсы для решения задач и проблем в профессиональном и/или социальном контексте;</w:t>
            </w:r>
          </w:p>
          <w:p w:rsidR="00FE458A" w:rsidRPr="00FE458A" w:rsidRDefault="00FE458A" w:rsidP="00920526">
            <w:pPr>
              <w:rPr>
                <w:color w:val="000000"/>
              </w:rPr>
            </w:pPr>
            <w:r w:rsidRPr="00FE458A">
              <w:rPr>
                <w:color w:val="000000"/>
              </w:rPr>
              <w:t>- алгоритмы выполнения работ в профессиональной и смежных областях;</w:t>
            </w:r>
          </w:p>
          <w:p w:rsidR="00FE458A" w:rsidRPr="00FE458A" w:rsidRDefault="00FE458A" w:rsidP="00920526">
            <w:pPr>
              <w:rPr>
                <w:color w:val="000000"/>
              </w:rPr>
            </w:pPr>
            <w:r w:rsidRPr="00FE458A">
              <w:rPr>
                <w:color w:val="000000"/>
              </w:rPr>
              <w:t>- методы работы в профессиональной и смежных сферах;</w:t>
            </w:r>
          </w:p>
          <w:p w:rsidR="00FE458A" w:rsidRPr="00FE458A" w:rsidRDefault="00FE458A" w:rsidP="00920526">
            <w:pPr>
              <w:rPr>
                <w:color w:val="000000"/>
              </w:rPr>
            </w:pPr>
            <w:r w:rsidRPr="00FE458A">
              <w:rPr>
                <w:color w:val="000000"/>
              </w:rPr>
              <w:t>- структуру плана для решения задач;</w:t>
            </w:r>
          </w:p>
          <w:p w:rsidR="00FE458A" w:rsidRPr="00FE458A" w:rsidRDefault="00FE458A" w:rsidP="00920526">
            <w:pPr>
              <w:rPr>
                <w:color w:val="000000"/>
              </w:rPr>
            </w:pPr>
            <w:r w:rsidRPr="00FE458A">
              <w:rPr>
                <w:color w:val="000000"/>
              </w:rPr>
              <w:t>- порядок оценки результатов решения задач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rPr>
                <w:color w:val="000000"/>
              </w:rPr>
            </w:pPr>
            <w:r>
              <w:t>-</w:t>
            </w:r>
          </w:p>
        </w:tc>
        <w:tc>
          <w:tcPr>
            <w:tcW w:w="1842" w:type="dxa"/>
            <w:tcBorders>
              <w:top w:val="single" w:sz="4" w:space="0" w:color="auto"/>
              <w:left w:val="single" w:sz="4" w:space="0" w:color="auto"/>
              <w:bottom w:val="single" w:sz="4" w:space="0" w:color="auto"/>
              <w:right w:val="single" w:sz="4" w:space="0" w:color="auto"/>
            </w:tcBorders>
          </w:tcPr>
          <w:p w:rsidR="00FE458A" w:rsidRDefault="00FE458A" w:rsidP="00920526">
            <w:r w:rsidRPr="009A0B62">
              <w:t xml:space="preserve">интерпретация    результатов наблюдений    за    деятельностью </w:t>
            </w:r>
            <w:r>
              <w:t>обучающегося</w:t>
            </w:r>
            <w:r w:rsidRPr="009A0B62">
              <w:t xml:space="preserve"> в процессе освоения    образовательной программы</w:t>
            </w:r>
          </w:p>
        </w:tc>
      </w:tr>
      <w:tr w:rsidR="00FE458A" w:rsidRPr="009A0B62" w:rsidTr="00E12EE2">
        <w:tc>
          <w:tcPr>
            <w:tcW w:w="817" w:type="dxa"/>
            <w:tcBorders>
              <w:left w:val="single" w:sz="4" w:space="0" w:color="auto"/>
              <w:bottom w:val="single" w:sz="4" w:space="0" w:color="auto"/>
              <w:right w:val="single" w:sz="4" w:space="0" w:color="auto"/>
            </w:tcBorders>
          </w:tcPr>
          <w:p w:rsidR="00FE458A" w:rsidRPr="00FE458A" w:rsidRDefault="00FE458A" w:rsidP="00920526">
            <w:pPr>
              <w:rPr>
                <w:bCs/>
                <w:color w:val="000000"/>
              </w:rPr>
            </w:pPr>
            <w:r w:rsidRPr="00FE458A">
              <w:rPr>
                <w:bCs/>
                <w:color w:val="000000"/>
              </w:rPr>
              <w:t>ОК 02</w:t>
            </w:r>
          </w:p>
        </w:tc>
        <w:tc>
          <w:tcPr>
            <w:tcW w:w="3119" w:type="dxa"/>
            <w:tcBorders>
              <w:left w:val="single" w:sz="4" w:space="0" w:color="auto"/>
              <w:bottom w:val="single" w:sz="4" w:space="0" w:color="auto"/>
              <w:right w:val="single" w:sz="4" w:space="0" w:color="auto"/>
            </w:tcBorders>
          </w:tcPr>
          <w:p w:rsidR="00FE458A" w:rsidRPr="00FE458A" w:rsidRDefault="00FE458A" w:rsidP="00920526">
            <w:pPr>
              <w:rPr>
                <w:color w:val="000000"/>
              </w:rPr>
            </w:pPr>
            <w:r w:rsidRPr="00FE458A">
              <w:rPr>
                <w:color w:val="000000"/>
              </w:rPr>
              <w:t>- определять задачи для поиска информации;</w:t>
            </w:r>
          </w:p>
          <w:p w:rsidR="00FE458A" w:rsidRPr="00FE458A" w:rsidRDefault="00FE458A" w:rsidP="00920526">
            <w:pPr>
              <w:rPr>
                <w:color w:val="000000"/>
              </w:rPr>
            </w:pPr>
            <w:r w:rsidRPr="00FE458A">
              <w:rPr>
                <w:color w:val="000000"/>
              </w:rPr>
              <w:t>- определять необходимые источники информации;</w:t>
            </w:r>
          </w:p>
          <w:p w:rsidR="00FE458A" w:rsidRPr="00FE458A" w:rsidRDefault="00FE458A" w:rsidP="00920526">
            <w:pPr>
              <w:rPr>
                <w:color w:val="000000"/>
              </w:rPr>
            </w:pPr>
            <w:r w:rsidRPr="00FE458A">
              <w:rPr>
                <w:color w:val="000000"/>
              </w:rPr>
              <w:t>- планировать процесс поиска; структурировать получаемую информацию;</w:t>
            </w:r>
          </w:p>
          <w:p w:rsidR="00FE458A" w:rsidRPr="00FE458A" w:rsidRDefault="00FE458A" w:rsidP="00920526">
            <w:pPr>
              <w:rPr>
                <w:color w:val="000000"/>
              </w:rPr>
            </w:pPr>
            <w:r w:rsidRPr="00FE458A">
              <w:rPr>
                <w:color w:val="000000"/>
              </w:rPr>
              <w:t>- выделять наиболее значимое в перечне информации;</w:t>
            </w:r>
          </w:p>
          <w:p w:rsidR="00FE458A" w:rsidRPr="00FE458A" w:rsidRDefault="00FE458A" w:rsidP="00920526">
            <w:pPr>
              <w:rPr>
                <w:color w:val="000000"/>
              </w:rPr>
            </w:pPr>
            <w:r w:rsidRPr="00FE458A">
              <w:rPr>
                <w:color w:val="000000"/>
              </w:rPr>
              <w:t>- оценивать практическую значимость результатов поиска;</w:t>
            </w:r>
          </w:p>
          <w:p w:rsidR="00FE458A" w:rsidRPr="00FE458A" w:rsidRDefault="00FE458A" w:rsidP="00920526">
            <w:pPr>
              <w:rPr>
                <w:color w:val="000000"/>
              </w:rPr>
            </w:pPr>
            <w:r w:rsidRPr="00FE458A">
              <w:rPr>
                <w:color w:val="000000"/>
              </w:rPr>
              <w:t>- оформлять результаты поиска, применять средства информационных технологий для решения профессиональных задач;</w:t>
            </w:r>
          </w:p>
          <w:p w:rsidR="00FE458A" w:rsidRPr="00FE458A" w:rsidRDefault="00FE458A" w:rsidP="00920526">
            <w:pPr>
              <w:rPr>
                <w:color w:val="000000"/>
              </w:rPr>
            </w:pPr>
            <w:r w:rsidRPr="00FE458A">
              <w:rPr>
                <w:color w:val="000000"/>
              </w:rPr>
              <w:lastRenderedPageBreak/>
              <w:t>- использовать современное программное обеспечение;</w:t>
            </w:r>
          </w:p>
          <w:p w:rsidR="00FE458A" w:rsidRPr="00FE458A" w:rsidRDefault="00FE458A" w:rsidP="00920526">
            <w:pPr>
              <w:rPr>
                <w:color w:val="000000"/>
              </w:rPr>
            </w:pPr>
            <w:r w:rsidRPr="00FE458A">
              <w:rPr>
                <w:color w:val="000000"/>
              </w:rPr>
              <w:t>- использовать различные цифровые средства для решения профессиональных задач</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E458A" w:rsidRPr="00FE458A" w:rsidRDefault="00FE458A" w:rsidP="00920526">
            <w:pPr>
              <w:rPr>
                <w:color w:val="000000"/>
              </w:rPr>
            </w:pPr>
            <w:r w:rsidRPr="00FE458A">
              <w:rPr>
                <w:color w:val="000000"/>
              </w:rPr>
              <w:lastRenderedPageBreak/>
              <w:t>- номенклатура информационных источников, применяемых в профессиональной деятельности;</w:t>
            </w:r>
          </w:p>
          <w:p w:rsidR="00FE458A" w:rsidRPr="00FE458A" w:rsidRDefault="00FE458A" w:rsidP="00920526">
            <w:pPr>
              <w:rPr>
                <w:color w:val="000000"/>
              </w:rPr>
            </w:pPr>
            <w:r w:rsidRPr="00FE458A">
              <w:rPr>
                <w:color w:val="000000"/>
              </w:rPr>
              <w:t>- приемы структурирования информации;</w:t>
            </w:r>
          </w:p>
          <w:p w:rsidR="00FE458A" w:rsidRPr="00FE458A" w:rsidRDefault="00FE458A" w:rsidP="00920526">
            <w:pPr>
              <w:rPr>
                <w:color w:val="000000"/>
              </w:rPr>
            </w:pPr>
            <w:r w:rsidRPr="00FE458A">
              <w:rPr>
                <w:color w:val="000000"/>
              </w:rPr>
              <w:t>- формат оформления результатов поиска информации, современные средства и устройства информатизации;</w:t>
            </w:r>
          </w:p>
          <w:p w:rsidR="00FE458A" w:rsidRPr="00FE458A" w:rsidRDefault="00FE458A" w:rsidP="00920526">
            <w:pPr>
              <w:rPr>
                <w:color w:val="000000"/>
              </w:rPr>
            </w:pPr>
            <w:r w:rsidRPr="00FE458A">
              <w:rPr>
                <w:color w:val="000000"/>
              </w:rPr>
              <w:t>- порядок их применения и программное обеспечение в профессиональной деятельности в том числе с использованием цифровых средств</w:t>
            </w:r>
          </w:p>
        </w:tc>
        <w:tc>
          <w:tcPr>
            <w:tcW w:w="1418"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rPr>
                <w:color w:val="000000"/>
              </w:rPr>
            </w:pPr>
            <w:r w:rsidRPr="00FE458A">
              <w:rPr>
                <w:color w:val="000000"/>
              </w:rPr>
              <w:t>-</w:t>
            </w:r>
          </w:p>
        </w:tc>
        <w:tc>
          <w:tcPr>
            <w:tcW w:w="1842"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rPr>
                <w:color w:val="000000"/>
              </w:rPr>
            </w:pPr>
            <w:r w:rsidRPr="009A0B62">
              <w:t xml:space="preserve">интерпретация    результатов наблюдений    за    деятельностью </w:t>
            </w:r>
            <w:r>
              <w:t>обучающегося</w:t>
            </w:r>
            <w:r w:rsidRPr="009A0B62">
              <w:t xml:space="preserve"> в процессе освоения    образовательной программы</w:t>
            </w:r>
          </w:p>
        </w:tc>
      </w:tr>
      <w:tr w:rsidR="00FE458A" w:rsidRPr="009A0B62" w:rsidTr="00E12EE2">
        <w:tc>
          <w:tcPr>
            <w:tcW w:w="817" w:type="dxa"/>
            <w:tcBorders>
              <w:top w:val="single" w:sz="4" w:space="0" w:color="auto"/>
              <w:left w:val="single" w:sz="4" w:space="0" w:color="auto"/>
              <w:right w:val="single" w:sz="4" w:space="0" w:color="auto"/>
            </w:tcBorders>
          </w:tcPr>
          <w:p w:rsidR="00FE458A" w:rsidRPr="00FE458A" w:rsidRDefault="00FE458A" w:rsidP="00920526">
            <w:pPr>
              <w:rPr>
                <w:bCs/>
                <w:color w:val="000000"/>
              </w:rPr>
            </w:pPr>
            <w:r w:rsidRPr="00FE458A">
              <w:rPr>
                <w:bCs/>
                <w:color w:val="000000"/>
              </w:rPr>
              <w:lastRenderedPageBreak/>
              <w:t>ОК 04</w:t>
            </w:r>
          </w:p>
        </w:tc>
        <w:tc>
          <w:tcPr>
            <w:tcW w:w="3119" w:type="dxa"/>
            <w:tcBorders>
              <w:top w:val="single" w:sz="4" w:space="0" w:color="auto"/>
              <w:left w:val="single" w:sz="4" w:space="0" w:color="auto"/>
              <w:right w:val="single" w:sz="4" w:space="0" w:color="auto"/>
            </w:tcBorders>
          </w:tcPr>
          <w:p w:rsidR="00FE458A" w:rsidRPr="00FE458A" w:rsidRDefault="00FE458A" w:rsidP="00920526">
            <w:pPr>
              <w:jc w:val="both"/>
              <w:rPr>
                <w:bCs/>
                <w:color w:val="000000"/>
              </w:rPr>
            </w:pPr>
            <w:r w:rsidRPr="00FE458A">
              <w:rPr>
                <w:bCs/>
                <w:color w:val="000000"/>
              </w:rPr>
              <w:t>- организовывать работу коллектива и команды;</w:t>
            </w:r>
          </w:p>
          <w:p w:rsidR="00FE458A" w:rsidRPr="00FE458A" w:rsidRDefault="00FE458A" w:rsidP="00920526">
            <w:pPr>
              <w:jc w:val="both"/>
              <w:rPr>
                <w:bCs/>
                <w:color w:val="000000"/>
              </w:rPr>
            </w:pPr>
            <w:r w:rsidRPr="00FE458A">
              <w:rPr>
                <w:color w:val="000000"/>
              </w:rPr>
              <w:t>- взаимодействовать с коллегами, руководством, клиентами в ходе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E458A" w:rsidRPr="00FE458A" w:rsidRDefault="00FE458A" w:rsidP="00920526">
            <w:pPr>
              <w:jc w:val="both"/>
              <w:rPr>
                <w:bCs/>
                <w:color w:val="000000"/>
              </w:rPr>
            </w:pPr>
            <w:r w:rsidRPr="00FE458A">
              <w:rPr>
                <w:bCs/>
                <w:color w:val="000000"/>
              </w:rPr>
              <w:t>- психологические основы деятельности коллектива, психологические особенности личности;</w:t>
            </w:r>
          </w:p>
          <w:p w:rsidR="00FE458A" w:rsidRPr="00FE458A" w:rsidRDefault="00FE458A" w:rsidP="00920526">
            <w:pPr>
              <w:jc w:val="both"/>
              <w:rPr>
                <w:bCs/>
                <w:color w:val="000000"/>
              </w:rPr>
            </w:pPr>
            <w:r w:rsidRPr="00FE458A">
              <w:rPr>
                <w:bCs/>
                <w:color w:val="000000"/>
              </w:rPr>
              <w:t>- основы проектной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jc w:val="center"/>
              <w:rPr>
                <w:bCs/>
                <w:color w:val="000000"/>
              </w:rPr>
            </w:pPr>
            <w:r w:rsidRPr="00FE458A">
              <w:rPr>
                <w:bCs/>
                <w:color w:val="000000"/>
              </w:rPr>
              <w:t>-</w:t>
            </w:r>
          </w:p>
        </w:tc>
        <w:tc>
          <w:tcPr>
            <w:tcW w:w="1842"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rPr>
                <w:bCs/>
                <w:color w:val="000000"/>
              </w:rPr>
            </w:pPr>
            <w:r w:rsidRPr="009A0B62">
              <w:t xml:space="preserve">интерпретация    результатов наблюдений    за    деятельностью </w:t>
            </w:r>
            <w:r>
              <w:t>обучающегося</w:t>
            </w:r>
            <w:r w:rsidRPr="009A0B62">
              <w:t xml:space="preserve"> в процессе освоения    образовательной программы</w:t>
            </w:r>
          </w:p>
        </w:tc>
      </w:tr>
      <w:tr w:rsidR="00FE458A" w:rsidRPr="009A0B62" w:rsidTr="00E12EE2">
        <w:tc>
          <w:tcPr>
            <w:tcW w:w="817" w:type="dxa"/>
            <w:tcBorders>
              <w:top w:val="single" w:sz="4" w:space="0" w:color="auto"/>
              <w:left w:val="single" w:sz="4" w:space="0" w:color="auto"/>
              <w:right w:val="single" w:sz="4" w:space="0" w:color="auto"/>
            </w:tcBorders>
          </w:tcPr>
          <w:p w:rsidR="00FE458A" w:rsidRPr="00FE458A" w:rsidRDefault="00FE458A" w:rsidP="00920526">
            <w:pPr>
              <w:rPr>
                <w:bCs/>
                <w:color w:val="000000"/>
              </w:rPr>
            </w:pPr>
            <w:r w:rsidRPr="00FE458A">
              <w:rPr>
                <w:bCs/>
                <w:color w:val="000000"/>
              </w:rPr>
              <w:t>ОК 07</w:t>
            </w:r>
          </w:p>
        </w:tc>
        <w:tc>
          <w:tcPr>
            <w:tcW w:w="3119" w:type="dxa"/>
            <w:tcBorders>
              <w:top w:val="single" w:sz="4" w:space="0" w:color="auto"/>
              <w:left w:val="single" w:sz="4" w:space="0" w:color="auto"/>
              <w:right w:val="single" w:sz="4" w:space="0" w:color="auto"/>
            </w:tcBorders>
          </w:tcPr>
          <w:p w:rsidR="00FE458A" w:rsidRPr="00FE458A" w:rsidRDefault="00FE458A" w:rsidP="00920526">
            <w:pPr>
              <w:rPr>
                <w:color w:val="000000"/>
              </w:rPr>
            </w:pPr>
            <w:r w:rsidRPr="00FE458A">
              <w:rPr>
                <w:color w:val="000000"/>
              </w:rPr>
              <w:t>- соблюдать нормы экологической безопасности;</w:t>
            </w:r>
          </w:p>
          <w:p w:rsidR="00FE458A" w:rsidRPr="00FE458A" w:rsidRDefault="00FE458A" w:rsidP="00920526">
            <w:pPr>
              <w:rPr>
                <w:color w:val="000000"/>
              </w:rPr>
            </w:pPr>
            <w:r w:rsidRPr="00FE458A">
              <w:rPr>
                <w:color w:val="000000"/>
              </w:rPr>
              <w:t>-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FE458A" w:rsidRPr="00FE458A" w:rsidRDefault="00FE458A" w:rsidP="00920526">
            <w:pPr>
              <w:rPr>
                <w:color w:val="000000"/>
              </w:rPr>
            </w:pPr>
            <w:r w:rsidRPr="00FE458A">
              <w:rPr>
                <w:color w:val="000000"/>
              </w:rPr>
              <w:t>-организовывать профессиональную деятельность с учетом знаний об изменении климатических условий региона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E458A" w:rsidRPr="00FE458A" w:rsidRDefault="00FE458A" w:rsidP="00920526">
            <w:pPr>
              <w:rPr>
                <w:color w:val="000000"/>
              </w:rPr>
            </w:pPr>
            <w:r w:rsidRPr="00FE458A">
              <w:rPr>
                <w:color w:val="000000"/>
              </w:rPr>
              <w:t>- правила экологической безопасности при ведении профессиональной деятельности;</w:t>
            </w:r>
          </w:p>
          <w:p w:rsidR="00FE458A" w:rsidRPr="00FE458A" w:rsidRDefault="00FE458A" w:rsidP="00920526">
            <w:pPr>
              <w:rPr>
                <w:color w:val="000000"/>
              </w:rPr>
            </w:pPr>
            <w:r w:rsidRPr="00FE458A">
              <w:rPr>
                <w:color w:val="000000"/>
              </w:rPr>
              <w:t>- основные ресурсы, задействованные в профессиональной деятельности;</w:t>
            </w:r>
          </w:p>
          <w:p w:rsidR="00FE458A" w:rsidRPr="00FE458A" w:rsidRDefault="00FE458A" w:rsidP="00920526">
            <w:pPr>
              <w:rPr>
                <w:color w:val="000000"/>
              </w:rPr>
            </w:pPr>
            <w:r w:rsidRPr="00FE458A">
              <w:rPr>
                <w:color w:val="000000"/>
              </w:rPr>
              <w:t>- пути обеспечения ресурсосбережения</w:t>
            </w:r>
          </w:p>
          <w:p w:rsidR="00FE458A" w:rsidRPr="00FE458A" w:rsidRDefault="00FE458A" w:rsidP="00920526">
            <w:pPr>
              <w:rPr>
                <w:color w:val="000000"/>
              </w:rPr>
            </w:pPr>
            <w:r w:rsidRPr="00FE458A">
              <w:rPr>
                <w:color w:val="000000"/>
              </w:rPr>
              <w:t>принципы бережливого производства;</w:t>
            </w:r>
          </w:p>
          <w:p w:rsidR="00FE458A" w:rsidRPr="00FE458A" w:rsidRDefault="00FE458A" w:rsidP="00920526">
            <w:pPr>
              <w:rPr>
                <w:color w:val="000000"/>
              </w:rPr>
            </w:pPr>
            <w:r w:rsidRPr="00FE458A">
              <w:rPr>
                <w:color w:val="000000"/>
              </w:rPr>
              <w:t>- основные направления изменения климатических условий региона</w:t>
            </w:r>
          </w:p>
        </w:tc>
        <w:tc>
          <w:tcPr>
            <w:tcW w:w="1418"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rPr>
                <w:color w:val="000000"/>
              </w:rPr>
            </w:pPr>
            <w:r w:rsidRPr="00FE458A">
              <w:rPr>
                <w:color w:val="000000"/>
              </w:rPr>
              <w:t>-</w:t>
            </w:r>
          </w:p>
        </w:tc>
        <w:tc>
          <w:tcPr>
            <w:tcW w:w="1842"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rPr>
                <w:color w:val="000000"/>
              </w:rPr>
            </w:pPr>
            <w:r w:rsidRPr="009A0B62">
              <w:t xml:space="preserve">интерпретация    результатов наблюдений    за    деятельностью </w:t>
            </w:r>
            <w:r>
              <w:t>обучающегося</w:t>
            </w:r>
            <w:r w:rsidRPr="009A0B62">
              <w:t xml:space="preserve"> в процессе освоения    образовательной программы</w:t>
            </w:r>
          </w:p>
        </w:tc>
      </w:tr>
      <w:tr w:rsidR="00FE458A" w:rsidRPr="009A0B62" w:rsidTr="00E12EE2">
        <w:tc>
          <w:tcPr>
            <w:tcW w:w="817" w:type="dxa"/>
            <w:tcBorders>
              <w:top w:val="single" w:sz="4" w:space="0" w:color="auto"/>
              <w:left w:val="single" w:sz="4" w:space="0" w:color="auto"/>
              <w:right w:val="single" w:sz="4" w:space="0" w:color="auto"/>
            </w:tcBorders>
          </w:tcPr>
          <w:p w:rsidR="00FE458A" w:rsidRPr="00FE458A" w:rsidRDefault="00FE458A" w:rsidP="00920526">
            <w:pPr>
              <w:rPr>
                <w:bCs/>
                <w:color w:val="000000"/>
              </w:rPr>
            </w:pPr>
            <w:r w:rsidRPr="00FE458A">
              <w:rPr>
                <w:bCs/>
                <w:color w:val="000000"/>
              </w:rPr>
              <w:t>ОК 09</w:t>
            </w:r>
          </w:p>
        </w:tc>
        <w:tc>
          <w:tcPr>
            <w:tcW w:w="3119" w:type="dxa"/>
            <w:tcBorders>
              <w:top w:val="single" w:sz="4" w:space="0" w:color="auto"/>
              <w:left w:val="single" w:sz="4" w:space="0" w:color="auto"/>
              <w:right w:val="single" w:sz="4" w:space="0" w:color="auto"/>
            </w:tcBorders>
          </w:tcPr>
          <w:p w:rsidR="00FE458A" w:rsidRPr="00FE458A" w:rsidRDefault="00FE458A" w:rsidP="00920526">
            <w:pPr>
              <w:jc w:val="both"/>
              <w:rPr>
                <w:color w:val="000000"/>
              </w:rPr>
            </w:pPr>
            <w:r w:rsidRPr="00FE458A">
              <w:rPr>
                <w:color w:val="000000"/>
              </w:rPr>
              <w:t>-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FE458A" w:rsidRPr="00FE458A" w:rsidRDefault="00FE458A" w:rsidP="00920526">
            <w:pPr>
              <w:jc w:val="both"/>
              <w:rPr>
                <w:color w:val="000000"/>
              </w:rPr>
            </w:pPr>
            <w:r w:rsidRPr="00FE458A">
              <w:rPr>
                <w:color w:val="000000"/>
              </w:rPr>
              <w:t>- участвовать в диалогах на знакомые общие и профессиональные темы;</w:t>
            </w:r>
          </w:p>
          <w:p w:rsidR="00FE458A" w:rsidRPr="00FE458A" w:rsidRDefault="00FE458A" w:rsidP="00920526">
            <w:pPr>
              <w:jc w:val="both"/>
              <w:rPr>
                <w:color w:val="000000"/>
              </w:rPr>
            </w:pPr>
            <w:r w:rsidRPr="00FE458A">
              <w:rPr>
                <w:color w:val="000000"/>
              </w:rPr>
              <w:t>- строить простые высказывания о себе и о своей профессиональной деятельности;</w:t>
            </w:r>
          </w:p>
          <w:p w:rsidR="00FE458A" w:rsidRPr="00FE458A" w:rsidRDefault="00FE458A" w:rsidP="00920526">
            <w:pPr>
              <w:jc w:val="both"/>
              <w:rPr>
                <w:color w:val="000000"/>
              </w:rPr>
            </w:pPr>
            <w:r w:rsidRPr="00FE458A">
              <w:rPr>
                <w:color w:val="000000"/>
              </w:rPr>
              <w:t>- кратко обосновывать и объяснять свои действия (текущие и планируемые);</w:t>
            </w:r>
          </w:p>
          <w:p w:rsidR="00FE458A" w:rsidRPr="00FE458A" w:rsidRDefault="00FE458A" w:rsidP="00920526">
            <w:pPr>
              <w:rPr>
                <w:color w:val="000000"/>
              </w:rPr>
            </w:pPr>
            <w:r w:rsidRPr="00FE458A">
              <w:rPr>
                <w:color w:val="000000"/>
              </w:rPr>
              <w:t xml:space="preserve">- писать простые связные сообщения на знакомые или интересующие </w:t>
            </w:r>
            <w:r w:rsidRPr="00FE458A">
              <w:rPr>
                <w:color w:val="000000"/>
              </w:rPr>
              <w:lastRenderedPageBreak/>
              <w:t>профессиональные темы</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E458A" w:rsidRPr="00FE458A" w:rsidRDefault="00FE458A" w:rsidP="00920526">
            <w:pPr>
              <w:jc w:val="both"/>
              <w:rPr>
                <w:color w:val="000000"/>
              </w:rPr>
            </w:pPr>
            <w:r w:rsidRPr="00FE458A">
              <w:rPr>
                <w:color w:val="000000"/>
              </w:rPr>
              <w:lastRenderedPageBreak/>
              <w:t>- правила построения простых и сложных предложений на профессиональные темы;</w:t>
            </w:r>
          </w:p>
          <w:p w:rsidR="00FE458A" w:rsidRPr="00FE458A" w:rsidRDefault="00FE458A" w:rsidP="00920526">
            <w:pPr>
              <w:jc w:val="both"/>
              <w:rPr>
                <w:color w:val="000000"/>
              </w:rPr>
            </w:pPr>
            <w:r w:rsidRPr="00FE458A">
              <w:rPr>
                <w:color w:val="000000"/>
              </w:rPr>
              <w:t>- основные общеупотребительные глаголы (бытовая и профессиональная лексика);</w:t>
            </w:r>
          </w:p>
          <w:p w:rsidR="00FE458A" w:rsidRPr="00FE458A" w:rsidRDefault="00FE458A" w:rsidP="00920526">
            <w:pPr>
              <w:jc w:val="both"/>
              <w:rPr>
                <w:color w:val="000000"/>
              </w:rPr>
            </w:pPr>
            <w:r w:rsidRPr="00FE458A">
              <w:rPr>
                <w:color w:val="000000"/>
              </w:rPr>
              <w:t>- лексический минимум, относящийся к описанию предметов, средств и процессов профессиональной деятельности;</w:t>
            </w:r>
          </w:p>
          <w:p w:rsidR="00FE458A" w:rsidRPr="00FE458A" w:rsidRDefault="00FE458A" w:rsidP="00920526">
            <w:pPr>
              <w:jc w:val="both"/>
              <w:rPr>
                <w:color w:val="000000"/>
              </w:rPr>
            </w:pPr>
            <w:r w:rsidRPr="00FE458A">
              <w:rPr>
                <w:color w:val="000000"/>
              </w:rPr>
              <w:t>- особенности произношения</w:t>
            </w:r>
          </w:p>
          <w:p w:rsidR="00FE458A" w:rsidRPr="00FE458A" w:rsidRDefault="00FE458A" w:rsidP="00920526">
            <w:pPr>
              <w:rPr>
                <w:color w:val="000000"/>
              </w:rPr>
            </w:pPr>
            <w:r w:rsidRPr="00FE458A">
              <w:rPr>
                <w:color w:val="000000"/>
              </w:rPr>
              <w:t>правила чтения текстов профессиональной направленности</w:t>
            </w:r>
          </w:p>
        </w:tc>
        <w:tc>
          <w:tcPr>
            <w:tcW w:w="1418"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jc w:val="center"/>
              <w:rPr>
                <w:color w:val="000000"/>
              </w:rPr>
            </w:pPr>
            <w:r w:rsidRPr="00FE458A">
              <w:rPr>
                <w:color w:val="000000"/>
              </w:rPr>
              <w:t>-</w:t>
            </w:r>
          </w:p>
        </w:tc>
        <w:tc>
          <w:tcPr>
            <w:tcW w:w="1842"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rPr>
                <w:color w:val="000000"/>
              </w:rPr>
            </w:pPr>
            <w:r w:rsidRPr="009A0B62">
              <w:t xml:space="preserve">интерпретация    результатов наблюдений    за    деятельностью </w:t>
            </w:r>
            <w:r>
              <w:t>обучающегося</w:t>
            </w:r>
            <w:r w:rsidRPr="009A0B62">
              <w:t xml:space="preserve"> в процессе освоения    образовательной программы</w:t>
            </w:r>
          </w:p>
        </w:tc>
      </w:tr>
      <w:tr w:rsidR="00FE458A" w:rsidRPr="009A0B62" w:rsidTr="00E12EE2">
        <w:tc>
          <w:tcPr>
            <w:tcW w:w="817" w:type="dxa"/>
            <w:tcBorders>
              <w:top w:val="single" w:sz="4" w:space="0" w:color="auto"/>
              <w:left w:val="single" w:sz="4" w:space="0" w:color="auto"/>
              <w:right w:val="single" w:sz="4" w:space="0" w:color="auto"/>
            </w:tcBorders>
          </w:tcPr>
          <w:p w:rsidR="00FE458A" w:rsidRPr="00FE458A" w:rsidRDefault="00FE458A" w:rsidP="00920526">
            <w:pPr>
              <w:rPr>
                <w:bCs/>
                <w:color w:val="000000"/>
              </w:rPr>
            </w:pPr>
            <w:r w:rsidRPr="00FE458A">
              <w:rPr>
                <w:color w:val="000000"/>
              </w:rPr>
              <w:lastRenderedPageBreak/>
              <w:t>ПК 2.1.</w:t>
            </w:r>
          </w:p>
        </w:tc>
        <w:tc>
          <w:tcPr>
            <w:tcW w:w="3119" w:type="dxa"/>
            <w:tcBorders>
              <w:top w:val="single" w:sz="4" w:space="0" w:color="auto"/>
              <w:left w:val="single" w:sz="4" w:space="0" w:color="auto"/>
              <w:right w:val="single" w:sz="4" w:space="0" w:color="auto"/>
            </w:tcBorders>
          </w:tcPr>
          <w:p w:rsidR="00FE458A" w:rsidRPr="00FE458A" w:rsidRDefault="00FE458A" w:rsidP="00920526">
            <w:pPr>
              <w:jc w:val="both"/>
              <w:rPr>
                <w:color w:val="000000"/>
              </w:rPr>
            </w:pPr>
            <w:r w:rsidRPr="00FE458A">
              <w:rPr>
                <w:color w:val="000000"/>
              </w:rPr>
              <w:t>«читать» маркировку кабелей связи;</w:t>
            </w:r>
          </w:p>
          <w:p w:rsidR="00FE458A" w:rsidRPr="00FE458A" w:rsidRDefault="00FE458A" w:rsidP="00920526">
            <w:pPr>
              <w:jc w:val="both"/>
              <w:rPr>
                <w:color w:val="000000"/>
              </w:rPr>
            </w:pPr>
            <w:r w:rsidRPr="00FE458A">
              <w:rPr>
                <w:color w:val="000000"/>
              </w:rPr>
              <w:t xml:space="preserve">выбирать необходимый тип и марку кабелей связи в зависимости от назначения, условий прокладки и эксплуатации; </w:t>
            </w:r>
          </w:p>
          <w:p w:rsidR="00FE458A" w:rsidRPr="00FE458A" w:rsidRDefault="00FE458A" w:rsidP="00920526">
            <w:pPr>
              <w:jc w:val="both"/>
              <w:rPr>
                <w:color w:val="000000"/>
              </w:rPr>
            </w:pPr>
            <w:r w:rsidRPr="00FE458A">
              <w:rPr>
                <w:color w:val="000000"/>
              </w:rPr>
              <w:t>выбирать оборудование, арматуру и материалы для разных типов кабелей и различных типов соединений;</w:t>
            </w:r>
          </w:p>
          <w:p w:rsidR="00FE458A" w:rsidRPr="00FE458A" w:rsidRDefault="00FE458A" w:rsidP="00920526">
            <w:pPr>
              <w:jc w:val="both"/>
              <w:rPr>
                <w:color w:val="000000"/>
              </w:rPr>
            </w:pPr>
            <w:r w:rsidRPr="00FE458A">
              <w:rPr>
                <w:color w:val="000000"/>
              </w:rPr>
              <w:t>проверять исправность кабелей;</w:t>
            </w:r>
          </w:p>
          <w:p w:rsidR="00FE458A" w:rsidRPr="00FE458A" w:rsidRDefault="00FE458A" w:rsidP="00920526">
            <w:pPr>
              <w:jc w:val="both"/>
              <w:rPr>
                <w:color w:val="000000"/>
              </w:rPr>
            </w:pPr>
            <w:r w:rsidRPr="00FE458A">
              <w:rPr>
                <w:color w:val="000000"/>
              </w:rPr>
              <w:t>осуществлять монтаж боксов, муфт и кроссов различного типа;</w:t>
            </w:r>
          </w:p>
          <w:p w:rsidR="00FE458A" w:rsidRPr="00FE458A" w:rsidRDefault="00FE458A" w:rsidP="00920526">
            <w:pPr>
              <w:jc w:val="both"/>
              <w:rPr>
                <w:color w:val="000000"/>
              </w:rPr>
            </w:pPr>
            <w:r w:rsidRPr="00FE458A">
              <w:rPr>
                <w:color w:val="000000"/>
              </w:rPr>
              <w:t>осуществлять монтаж механических соединителей и коннекторов различных типов;</w:t>
            </w:r>
          </w:p>
          <w:p w:rsidR="00FE458A" w:rsidRPr="00FE458A" w:rsidRDefault="00FE458A" w:rsidP="00920526">
            <w:pPr>
              <w:jc w:val="both"/>
              <w:rPr>
                <w:color w:val="000000"/>
              </w:rPr>
            </w:pPr>
            <w:r w:rsidRPr="00FE458A">
              <w:rPr>
                <w:color w:val="000000"/>
              </w:rPr>
              <w:t>прокладывать кабели связи различными способами;</w:t>
            </w:r>
          </w:p>
          <w:p w:rsidR="00FE458A" w:rsidRPr="00FE458A" w:rsidRDefault="00FE458A" w:rsidP="00920526">
            <w:pPr>
              <w:jc w:val="both"/>
              <w:rPr>
                <w:color w:val="000000"/>
              </w:rPr>
            </w:pPr>
            <w:r w:rsidRPr="00FE458A">
              <w:rPr>
                <w:color w:val="000000"/>
              </w:rPr>
              <w:t>производить разделку и монтаж кабелей связи различных видов и емкости;</w:t>
            </w:r>
          </w:p>
          <w:p w:rsidR="00FE458A" w:rsidRPr="00FE458A" w:rsidRDefault="00FE458A" w:rsidP="00920526">
            <w:pPr>
              <w:jc w:val="both"/>
              <w:rPr>
                <w:color w:val="000000"/>
              </w:rPr>
            </w:pPr>
            <w:r w:rsidRPr="00FE458A">
              <w:rPr>
                <w:color w:val="000000"/>
              </w:rPr>
              <w:t xml:space="preserve">выполнять кроссировку в распределительных шкафах и кабельных боксах; </w:t>
            </w:r>
          </w:p>
          <w:p w:rsidR="00FE458A" w:rsidRPr="00FE458A" w:rsidRDefault="00FE458A" w:rsidP="00920526">
            <w:pPr>
              <w:jc w:val="both"/>
              <w:rPr>
                <w:color w:val="000000"/>
              </w:rPr>
            </w:pPr>
            <w:r w:rsidRPr="00FE458A">
              <w:rPr>
                <w:color w:val="000000"/>
              </w:rPr>
              <w:t>выполнять операции по техническому обслуживанию и ремонту линейных сооружений связи;</w:t>
            </w:r>
          </w:p>
          <w:p w:rsidR="00FE458A" w:rsidRPr="00FE458A" w:rsidRDefault="00FE458A" w:rsidP="00920526">
            <w:pPr>
              <w:jc w:val="both"/>
              <w:rPr>
                <w:color w:val="000000"/>
              </w:rPr>
            </w:pPr>
            <w:r w:rsidRPr="00FE458A">
              <w:rPr>
                <w:color w:val="000000"/>
              </w:rPr>
              <w:t xml:space="preserve">выполнять измерения параметров кабеля, анализировать результаты измерений; </w:t>
            </w:r>
          </w:p>
          <w:p w:rsidR="00FE458A" w:rsidRPr="00FE458A" w:rsidRDefault="00FE458A" w:rsidP="00920526">
            <w:pPr>
              <w:jc w:val="both"/>
              <w:rPr>
                <w:color w:val="000000"/>
              </w:rPr>
            </w:pPr>
            <w:r w:rsidRPr="00FE458A">
              <w:rPr>
                <w:color w:val="000000"/>
              </w:rPr>
              <w:t>оформлять техническую документацию на выполненные работы;</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E458A" w:rsidRPr="00FE458A" w:rsidRDefault="00FE458A" w:rsidP="00920526">
            <w:pPr>
              <w:jc w:val="both"/>
              <w:rPr>
                <w:color w:val="000000"/>
              </w:rPr>
            </w:pPr>
            <w:r w:rsidRPr="00FE458A">
              <w:rPr>
                <w:color w:val="000000"/>
              </w:rPr>
              <w:t>основы электротехники, электроники и телефонии;</w:t>
            </w:r>
          </w:p>
          <w:p w:rsidR="00FE458A" w:rsidRPr="00FE458A" w:rsidRDefault="00FE458A" w:rsidP="00920526">
            <w:pPr>
              <w:jc w:val="both"/>
              <w:rPr>
                <w:color w:val="000000"/>
              </w:rPr>
            </w:pPr>
            <w:r w:rsidRPr="00FE458A">
              <w:rPr>
                <w:color w:val="000000"/>
              </w:rPr>
              <w:t>классификация сетей электросвязи, принципы построения и архитектуру взаимоувязанной сети связи Российской Федерации и ведомственных сетей связи;</w:t>
            </w:r>
          </w:p>
          <w:p w:rsidR="00FE458A" w:rsidRPr="00FE458A" w:rsidRDefault="00FE458A" w:rsidP="00920526">
            <w:pPr>
              <w:jc w:val="both"/>
              <w:rPr>
                <w:color w:val="000000"/>
              </w:rPr>
            </w:pPr>
            <w:r w:rsidRPr="00FE458A">
              <w:rPr>
                <w:color w:val="000000"/>
              </w:rPr>
              <w:t xml:space="preserve">принципы построения структурированных кабельных систем; </w:t>
            </w:r>
          </w:p>
          <w:p w:rsidR="00FE458A" w:rsidRPr="00FE458A" w:rsidRDefault="00FE458A" w:rsidP="00920526">
            <w:pPr>
              <w:jc w:val="both"/>
              <w:rPr>
                <w:color w:val="000000"/>
              </w:rPr>
            </w:pPr>
            <w:r w:rsidRPr="00FE458A">
              <w:rPr>
                <w:color w:val="000000"/>
              </w:rPr>
              <w:t>марки кабелей, их особенности, конструкция, характеристики и область применения;</w:t>
            </w:r>
          </w:p>
          <w:p w:rsidR="00FE458A" w:rsidRPr="00FE458A" w:rsidRDefault="00FE458A" w:rsidP="00920526">
            <w:pPr>
              <w:jc w:val="both"/>
              <w:rPr>
                <w:color w:val="000000"/>
              </w:rPr>
            </w:pPr>
            <w:r w:rsidRPr="00FE458A">
              <w:rPr>
                <w:color w:val="000000"/>
              </w:rPr>
              <w:t>основы распространения света в направленной среде;</w:t>
            </w:r>
          </w:p>
          <w:p w:rsidR="00FE458A" w:rsidRPr="00FE458A" w:rsidRDefault="00FE458A" w:rsidP="00920526">
            <w:pPr>
              <w:jc w:val="both"/>
              <w:rPr>
                <w:color w:val="000000"/>
              </w:rPr>
            </w:pPr>
            <w:r w:rsidRPr="00FE458A">
              <w:rPr>
                <w:color w:val="000000"/>
              </w:rPr>
              <w:t>правила разделки и монтажа кабелей связи различных видов;</w:t>
            </w:r>
          </w:p>
          <w:p w:rsidR="00FE458A" w:rsidRPr="00FE458A" w:rsidRDefault="00FE458A" w:rsidP="00920526">
            <w:pPr>
              <w:jc w:val="both"/>
              <w:rPr>
                <w:color w:val="000000"/>
              </w:rPr>
            </w:pPr>
            <w:r w:rsidRPr="00FE458A">
              <w:rPr>
                <w:color w:val="000000"/>
              </w:rPr>
              <w:t xml:space="preserve">типы, материалы и арматура линий передачи; </w:t>
            </w:r>
          </w:p>
          <w:p w:rsidR="00FE458A" w:rsidRPr="00FE458A" w:rsidRDefault="00FE458A" w:rsidP="00920526">
            <w:pPr>
              <w:jc w:val="both"/>
              <w:rPr>
                <w:color w:val="000000"/>
              </w:rPr>
            </w:pPr>
            <w:r w:rsidRPr="00FE458A">
              <w:rPr>
                <w:color w:val="000000"/>
              </w:rPr>
              <w:t>конструкции, характеристики, особенности и технология монтажа муфт различного типа;</w:t>
            </w:r>
          </w:p>
          <w:p w:rsidR="00FE458A" w:rsidRPr="00FE458A" w:rsidRDefault="00FE458A" w:rsidP="00920526">
            <w:pPr>
              <w:jc w:val="both"/>
              <w:rPr>
                <w:color w:val="000000"/>
              </w:rPr>
            </w:pPr>
            <w:r w:rsidRPr="00FE458A">
              <w:rPr>
                <w:color w:val="000000"/>
              </w:rPr>
              <w:t xml:space="preserve">инструменты и приспособления, используемые при монтаже линейно-кабельных сооружений (далее ЛКС), правила работы с ними; </w:t>
            </w:r>
          </w:p>
          <w:p w:rsidR="00FE458A" w:rsidRPr="00FE458A" w:rsidRDefault="00FE458A" w:rsidP="00920526">
            <w:pPr>
              <w:jc w:val="both"/>
              <w:rPr>
                <w:color w:val="000000"/>
              </w:rPr>
            </w:pPr>
            <w:r w:rsidRPr="00FE458A">
              <w:rPr>
                <w:color w:val="000000"/>
              </w:rPr>
              <w:t>машины и механизмы, применяемые при производстве работ;</w:t>
            </w:r>
          </w:p>
          <w:p w:rsidR="00FE458A" w:rsidRPr="00FE458A" w:rsidRDefault="00FE458A" w:rsidP="00920526">
            <w:pPr>
              <w:jc w:val="both"/>
              <w:rPr>
                <w:color w:val="000000"/>
              </w:rPr>
            </w:pPr>
            <w:r w:rsidRPr="00FE458A">
              <w:rPr>
                <w:color w:val="000000"/>
              </w:rPr>
              <w:t>технология выполнения операций по монтажу КЛС;</w:t>
            </w:r>
          </w:p>
          <w:p w:rsidR="00FE458A" w:rsidRPr="00FE458A" w:rsidRDefault="00FE458A" w:rsidP="00920526">
            <w:pPr>
              <w:jc w:val="both"/>
              <w:rPr>
                <w:color w:val="000000"/>
              </w:rPr>
            </w:pPr>
            <w:r w:rsidRPr="00FE458A">
              <w:rPr>
                <w:color w:val="000000"/>
              </w:rPr>
              <w:t>правила выполнения работ по организации обслуживания ЛКС;</w:t>
            </w:r>
          </w:p>
          <w:p w:rsidR="00FE458A" w:rsidRPr="00FE458A" w:rsidRDefault="00FE458A" w:rsidP="00920526">
            <w:pPr>
              <w:jc w:val="both"/>
              <w:rPr>
                <w:color w:val="000000"/>
              </w:rPr>
            </w:pPr>
            <w:r w:rsidRPr="00FE458A">
              <w:rPr>
                <w:color w:val="000000"/>
              </w:rPr>
              <w:t>правила прокладки, крепления и заземления кабелей связи;</w:t>
            </w:r>
          </w:p>
          <w:p w:rsidR="00FE458A" w:rsidRPr="00FE458A" w:rsidRDefault="00FE458A" w:rsidP="00920526">
            <w:pPr>
              <w:jc w:val="both"/>
              <w:rPr>
                <w:color w:val="000000"/>
              </w:rPr>
            </w:pPr>
            <w:r w:rsidRPr="00FE458A">
              <w:rPr>
                <w:color w:val="000000"/>
              </w:rPr>
              <w:t>методы отыскания мест и устранения повреждения;</w:t>
            </w:r>
          </w:p>
          <w:p w:rsidR="00FE458A" w:rsidRPr="00FE458A" w:rsidRDefault="00FE458A" w:rsidP="00920526">
            <w:pPr>
              <w:jc w:val="both"/>
              <w:rPr>
                <w:color w:val="000000"/>
              </w:rPr>
            </w:pPr>
            <w:r w:rsidRPr="00FE458A">
              <w:rPr>
                <w:color w:val="000000"/>
              </w:rPr>
              <w:t xml:space="preserve">методы защиты линий передачи от опасных и мешающих влияний, способы защиты медножильных кабелей от коррозии, устройство </w:t>
            </w:r>
            <w:r w:rsidRPr="00FE458A">
              <w:rPr>
                <w:color w:val="000000"/>
              </w:rPr>
              <w:lastRenderedPageBreak/>
              <w:t>заземлений;</w:t>
            </w:r>
          </w:p>
          <w:p w:rsidR="00FE458A" w:rsidRPr="00FE458A" w:rsidRDefault="00FE458A" w:rsidP="00920526">
            <w:pPr>
              <w:jc w:val="both"/>
              <w:rPr>
                <w:color w:val="000000"/>
              </w:rPr>
            </w:pPr>
            <w:r w:rsidRPr="00FE458A">
              <w:rPr>
                <w:color w:val="000000"/>
              </w:rPr>
              <w:t xml:space="preserve">правила оформления выполненных работ; </w:t>
            </w:r>
          </w:p>
          <w:p w:rsidR="00FE458A" w:rsidRPr="00FE458A" w:rsidRDefault="00FE458A" w:rsidP="00920526">
            <w:pPr>
              <w:jc w:val="both"/>
              <w:rPr>
                <w:color w:val="000000"/>
              </w:rPr>
            </w:pPr>
            <w:r w:rsidRPr="00FE458A">
              <w:rPr>
                <w:color w:val="000000"/>
              </w:rPr>
              <w:t>правила строительства и ремонта кабельных линий передачи</w:t>
            </w:r>
          </w:p>
        </w:tc>
        <w:tc>
          <w:tcPr>
            <w:tcW w:w="1418"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jc w:val="both"/>
              <w:rPr>
                <w:color w:val="000000"/>
              </w:rPr>
            </w:pPr>
            <w:r w:rsidRPr="00FE458A">
              <w:rPr>
                <w:color w:val="000000"/>
              </w:rPr>
              <w:lastRenderedPageBreak/>
              <w:t>- монтажа линейно-кабельных сооружений, в соответствии с технологической документацией;</w:t>
            </w:r>
          </w:p>
          <w:p w:rsidR="00FE458A" w:rsidRPr="00FE458A" w:rsidRDefault="00FE458A" w:rsidP="00920526">
            <w:pPr>
              <w:jc w:val="both"/>
              <w:rPr>
                <w:color w:val="000000"/>
              </w:rPr>
            </w:pPr>
            <w:r w:rsidRPr="00FE458A">
              <w:rPr>
                <w:color w:val="000000"/>
              </w:rPr>
              <w:t>- разделки и монтажа кабелей связи всех видов;</w:t>
            </w:r>
          </w:p>
          <w:p w:rsidR="00FE458A" w:rsidRPr="00FE458A" w:rsidRDefault="00FE458A" w:rsidP="00920526">
            <w:pPr>
              <w:jc w:val="both"/>
              <w:rPr>
                <w:color w:val="000000"/>
              </w:rPr>
            </w:pPr>
            <w:r w:rsidRPr="00FE458A">
              <w:rPr>
                <w:color w:val="000000"/>
              </w:rPr>
              <w:t>- контрольной диагностики и документирования монтажа кабельных линий связи</w:t>
            </w:r>
          </w:p>
        </w:tc>
        <w:tc>
          <w:tcPr>
            <w:tcW w:w="1842"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jc w:val="both"/>
              <w:rPr>
                <w:color w:val="000000"/>
              </w:rPr>
            </w:pPr>
            <w:r w:rsidRPr="00FE458A">
              <w:rPr>
                <w:color w:val="000000"/>
              </w:rPr>
              <w:t>текущий контроль в форме защиты лабораторных   работ   и практических  занятий; контрольные работы; зачеты по учебной и производственной практике;</w:t>
            </w:r>
          </w:p>
          <w:p w:rsidR="00FE458A" w:rsidRPr="00FE458A" w:rsidRDefault="00FE458A" w:rsidP="00920526">
            <w:pPr>
              <w:jc w:val="both"/>
              <w:rPr>
                <w:color w:val="000000"/>
              </w:rPr>
            </w:pPr>
            <w:r w:rsidRPr="00FE458A">
              <w:rPr>
                <w:color w:val="000000"/>
              </w:rPr>
              <w:t>комплексный   экзамен по модулю</w:t>
            </w:r>
          </w:p>
        </w:tc>
      </w:tr>
      <w:tr w:rsidR="00FE458A" w:rsidRPr="009A0B62" w:rsidTr="00E12EE2">
        <w:trPr>
          <w:trHeight w:val="327"/>
        </w:trPr>
        <w:tc>
          <w:tcPr>
            <w:tcW w:w="817" w:type="dxa"/>
            <w:tcBorders>
              <w:left w:val="single" w:sz="4" w:space="0" w:color="auto"/>
              <w:right w:val="single" w:sz="4" w:space="0" w:color="auto"/>
            </w:tcBorders>
          </w:tcPr>
          <w:p w:rsidR="00FE458A" w:rsidRPr="00FE458A" w:rsidRDefault="00FE458A" w:rsidP="00920526">
            <w:pPr>
              <w:rPr>
                <w:bCs/>
                <w:color w:val="000000"/>
              </w:rPr>
            </w:pPr>
            <w:r w:rsidRPr="00FE458A">
              <w:rPr>
                <w:color w:val="000000"/>
              </w:rPr>
              <w:lastRenderedPageBreak/>
              <w:t>ПК 2.2</w:t>
            </w:r>
          </w:p>
        </w:tc>
        <w:tc>
          <w:tcPr>
            <w:tcW w:w="3119" w:type="dxa"/>
            <w:tcBorders>
              <w:left w:val="single" w:sz="4" w:space="0" w:color="auto"/>
              <w:right w:val="single" w:sz="4" w:space="0" w:color="auto"/>
            </w:tcBorders>
          </w:tcPr>
          <w:p w:rsidR="00FE458A" w:rsidRPr="00FE458A" w:rsidRDefault="00FE458A" w:rsidP="00920526">
            <w:pPr>
              <w:rPr>
                <w:color w:val="000000"/>
              </w:rPr>
            </w:pPr>
            <w:r w:rsidRPr="00FE458A">
              <w:rPr>
                <w:color w:val="000000"/>
              </w:rPr>
              <w:t>- использовать техническую и справочную документацию при выполнении пуско-наладочных работ по вводу в действие различных видов связи и систем передачи данных;</w:t>
            </w:r>
          </w:p>
          <w:p w:rsidR="00FE458A" w:rsidRPr="00FE458A" w:rsidRDefault="00FE458A" w:rsidP="00920526">
            <w:pPr>
              <w:rPr>
                <w:color w:val="000000"/>
              </w:rPr>
            </w:pPr>
            <w:r w:rsidRPr="00FE458A">
              <w:rPr>
                <w:color w:val="000000"/>
              </w:rPr>
              <w:t>- осуществлять осмотр и профилактическое обслуживание телекоммуникационного оборудования;</w:t>
            </w:r>
          </w:p>
          <w:p w:rsidR="00FE458A" w:rsidRPr="00FE458A" w:rsidRDefault="00FE458A" w:rsidP="00920526">
            <w:pPr>
              <w:rPr>
                <w:color w:val="000000"/>
              </w:rPr>
            </w:pPr>
            <w:r w:rsidRPr="00FE458A">
              <w:rPr>
                <w:color w:val="000000"/>
              </w:rPr>
              <w:t>- монтировать и подключать телекоммуникационное оборудование;</w:t>
            </w:r>
          </w:p>
          <w:p w:rsidR="00FE458A" w:rsidRPr="00FE458A" w:rsidRDefault="00FE458A" w:rsidP="00920526">
            <w:pPr>
              <w:rPr>
                <w:color w:val="000000"/>
              </w:rPr>
            </w:pPr>
            <w:r w:rsidRPr="00FE458A">
              <w:rPr>
                <w:color w:val="000000"/>
              </w:rPr>
              <w:t>- использовать контрольно-измерительные приборы и инструменты при измерении параметров телекоммуникационного оборудования;</w:t>
            </w:r>
          </w:p>
          <w:p w:rsidR="00FE458A" w:rsidRPr="003E7856" w:rsidRDefault="00FE458A" w:rsidP="00101D9F">
            <w:pPr>
              <w:pStyle w:val="a7"/>
              <w:numPr>
                <w:ilvl w:val="0"/>
                <w:numId w:val="78"/>
              </w:numPr>
              <w:tabs>
                <w:tab w:val="left" w:pos="288"/>
              </w:tabs>
              <w:spacing w:after="0" w:line="240" w:lineRule="auto"/>
              <w:ind w:left="49" w:hanging="49"/>
              <w:rPr>
                <w:rFonts w:ascii="Times New Roman" w:hAnsi="Times New Roman"/>
                <w:color w:val="000000"/>
                <w:lang w:val="ru-RU" w:eastAsia="ru-RU"/>
              </w:rPr>
            </w:pPr>
            <w:r w:rsidRPr="00330CD3">
              <w:rPr>
                <w:rFonts w:ascii="Times New Roman" w:hAnsi="Times New Roman"/>
                <w:color w:val="000000"/>
                <w:lang w:val="ru-RU" w:eastAsia="ru-RU"/>
              </w:rPr>
              <w:t>выполнять проверку качества произведенных работ</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E458A" w:rsidRPr="003E7856" w:rsidRDefault="00FE458A"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hAnsi="Times New Roman"/>
                <w:color w:val="000000"/>
                <w:sz w:val="24"/>
                <w:szCs w:val="24"/>
                <w:lang w:val="ru-RU" w:eastAsia="ru-RU"/>
              </w:rPr>
            </w:pPr>
            <w:r w:rsidRPr="00330CD3">
              <w:rPr>
                <w:rFonts w:ascii="Times New Roman" w:hAnsi="Times New Roman"/>
                <w:color w:val="000000"/>
                <w:sz w:val="24"/>
                <w:szCs w:val="24"/>
                <w:lang w:val="ru-RU" w:eastAsia="ru-RU"/>
              </w:rPr>
              <w:t>устройство и принципы работы телекоммуникационного оборудования;</w:t>
            </w:r>
          </w:p>
          <w:p w:rsidR="00FE458A" w:rsidRPr="003E7856" w:rsidRDefault="00FE458A"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hAnsi="Times New Roman"/>
                <w:color w:val="000000"/>
                <w:sz w:val="24"/>
                <w:szCs w:val="24"/>
                <w:lang w:val="ru-RU" w:eastAsia="ru-RU"/>
              </w:rPr>
            </w:pPr>
            <w:r w:rsidRPr="00330CD3">
              <w:rPr>
                <w:rFonts w:ascii="Times New Roman" w:hAnsi="Times New Roman"/>
                <w:color w:val="000000"/>
                <w:sz w:val="24"/>
                <w:szCs w:val="24"/>
                <w:lang w:val="ru-RU" w:eastAsia="ru-RU"/>
              </w:rPr>
              <w:t>правила подготовки, установки и монтажа телекоммуникационного оборудования;</w:t>
            </w:r>
          </w:p>
          <w:p w:rsidR="00FE458A" w:rsidRPr="003E7856" w:rsidRDefault="00FE458A"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hAnsi="Times New Roman"/>
                <w:color w:val="000000"/>
                <w:sz w:val="24"/>
                <w:szCs w:val="24"/>
                <w:lang w:val="ru-RU" w:eastAsia="ru-RU"/>
              </w:rPr>
            </w:pPr>
            <w:r w:rsidRPr="00330CD3">
              <w:rPr>
                <w:rFonts w:ascii="Times New Roman" w:hAnsi="Times New Roman"/>
                <w:color w:val="000000"/>
                <w:sz w:val="24"/>
                <w:szCs w:val="24"/>
                <w:lang w:val="ru-RU" w:eastAsia="ru-RU"/>
              </w:rPr>
              <w:t xml:space="preserve">принципы организации сети связи общего пользования; </w:t>
            </w:r>
          </w:p>
          <w:p w:rsidR="00FE458A" w:rsidRPr="003E7856" w:rsidRDefault="00FE458A"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hAnsi="Times New Roman"/>
                <w:color w:val="000000"/>
                <w:sz w:val="24"/>
                <w:szCs w:val="24"/>
                <w:lang w:val="ru-RU" w:eastAsia="ru-RU"/>
              </w:rPr>
            </w:pPr>
            <w:r w:rsidRPr="00330CD3">
              <w:rPr>
                <w:rFonts w:ascii="Times New Roman" w:hAnsi="Times New Roman"/>
                <w:color w:val="000000"/>
                <w:sz w:val="24"/>
                <w:szCs w:val="24"/>
                <w:lang w:val="ru-RU" w:eastAsia="ru-RU"/>
              </w:rPr>
              <w:t>принципы организации сетей радиосвязи;</w:t>
            </w:r>
          </w:p>
          <w:p w:rsidR="00FE458A" w:rsidRPr="003E7856" w:rsidRDefault="00FE458A" w:rsidP="00101D9F">
            <w:pPr>
              <w:pStyle w:val="a7"/>
              <w:widowControl w:val="0"/>
              <w:numPr>
                <w:ilvl w:val="0"/>
                <w:numId w:val="78"/>
              </w:numPr>
              <w:tabs>
                <w:tab w:val="left" w:pos="288"/>
              </w:tabs>
              <w:autoSpaceDE w:val="0"/>
              <w:autoSpaceDN w:val="0"/>
              <w:adjustRightInd w:val="0"/>
              <w:spacing w:after="0" w:line="240" w:lineRule="auto"/>
              <w:ind w:left="49" w:hanging="49"/>
              <w:rPr>
                <w:rFonts w:ascii="Times New Roman" w:hAnsi="Times New Roman"/>
                <w:color w:val="000000"/>
                <w:sz w:val="24"/>
                <w:szCs w:val="24"/>
                <w:lang w:val="ru-RU" w:eastAsia="ru-RU"/>
              </w:rPr>
            </w:pPr>
            <w:r w:rsidRPr="00330CD3">
              <w:rPr>
                <w:rFonts w:ascii="Times New Roman" w:hAnsi="Times New Roman"/>
                <w:color w:val="000000"/>
                <w:sz w:val="24"/>
                <w:szCs w:val="24"/>
                <w:lang w:val="ru-RU" w:eastAsia="ru-RU"/>
              </w:rPr>
              <w:t>наименование, маркировка, правила использования инструментов при установке и инсталляции телекоммуникационного оборудования;</w:t>
            </w:r>
          </w:p>
          <w:p w:rsidR="00FE458A" w:rsidRPr="00FE458A" w:rsidRDefault="00FE458A" w:rsidP="00920526">
            <w:pPr>
              <w:rPr>
                <w:color w:val="000000"/>
              </w:rPr>
            </w:pPr>
            <w:r w:rsidRPr="00FE458A">
              <w:rPr>
                <w:color w:val="000000"/>
              </w:rPr>
              <w:t>требования охраны труда, пожарной, промышленной и экологической безопасности при инсталляции телекоммуникационного оборудования</w:t>
            </w:r>
          </w:p>
        </w:tc>
        <w:tc>
          <w:tcPr>
            <w:tcW w:w="1418" w:type="dxa"/>
            <w:tcBorders>
              <w:top w:val="single" w:sz="4" w:space="0" w:color="auto"/>
              <w:left w:val="single" w:sz="4" w:space="0" w:color="auto"/>
              <w:bottom w:val="single" w:sz="4" w:space="0" w:color="auto"/>
              <w:right w:val="single" w:sz="4" w:space="0" w:color="auto"/>
            </w:tcBorders>
          </w:tcPr>
          <w:p w:rsidR="00FE458A" w:rsidRPr="00FE458A" w:rsidRDefault="00FE458A" w:rsidP="00FE458A">
            <w:pPr>
              <w:shd w:val="clear" w:color="auto" w:fill="FFFFFF"/>
              <w:rPr>
                <w:color w:val="000000"/>
              </w:rPr>
            </w:pPr>
            <w:r w:rsidRPr="00FE458A">
              <w:rPr>
                <w:color w:val="000000"/>
              </w:rPr>
              <w:t>- монтажа, демонтажа и ввода в работу телекоммуникационного оборудования</w:t>
            </w:r>
          </w:p>
        </w:tc>
        <w:tc>
          <w:tcPr>
            <w:tcW w:w="1842" w:type="dxa"/>
            <w:tcBorders>
              <w:top w:val="single" w:sz="4" w:space="0" w:color="auto"/>
              <w:left w:val="single" w:sz="4" w:space="0" w:color="auto"/>
              <w:bottom w:val="single" w:sz="4" w:space="0" w:color="auto"/>
              <w:right w:val="single" w:sz="4" w:space="0" w:color="auto"/>
            </w:tcBorders>
          </w:tcPr>
          <w:p w:rsidR="00FE458A" w:rsidRPr="00FE458A" w:rsidRDefault="00FE458A" w:rsidP="00FE458A">
            <w:pPr>
              <w:shd w:val="clear" w:color="auto" w:fill="FFFFFF"/>
              <w:rPr>
                <w:color w:val="000000"/>
              </w:rPr>
            </w:pPr>
            <w:r w:rsidRPr="00FE458A">
              <w:rPr>
                <w:color w:val="000000"/>
              </w:rPr>
              <w:t>текущий контроль в форме защиты лабораторных   работ   и практических  занятий; контрольные работы; зачеты по учебной и производственной практике;</w:t>
            </w:r>
          </w:p>
          <w:p w:rsidR="00FE458A" w:rsidRPr="00FE458A" w:rsidRDefault="00FE458A" w:rsidP="00FE458A">
            <w:pPr>
              <w:shd w:val="clear" w:color="auto" w:fill="FFFFFF"/>
              <w:rPr>
                <w:color w:val="000000"/>
              </w:rPr>
            </w:pPr>
            <w:r w:rsidRPr="00FE458A">
              <w:rPr>
                <w:color w:val="000000"/>
              </w:rPr>
              <w:t>комплексный   экзамен по модулю</w:t>
            </w:r>
          </w:p>
        </w:tc>
      </w:tr>
      <w:tr w:rsidR="00FE458A" w:rsidRPr="009A0B62" w:rsidTr="00E12EE2">
        <w:trPr>
          <w:trHeight w:val="327"/>
        </w:trPr>
        <w:tc>
          <w:tcPr>
            <w:tcW w:w="817" w:type="dxa"/>
            <w:tcBorders>
              <w:left w:val="single" w:sz="4" w:space="0" w:color="auto"/>
              <w:bottom w:val="single" w:sz="4" w:space="0" w:color="auto"/>
              <w:right w:val="single" w:sz="4" w:space="0" w:color="auto"/>
            </w:tcBorders>
          </w:tcPr>
          <w:p w:rsidR="00FE458A" w:rsidRPr="00FE458A" w:rsidRDefault="00FE458A" w:rsidP="00920526">
            <w:pPr>
              <w:rPr>
                <w:bCs/>
                <w:color w:val="000000"/>
              </w:rPr>
            </w:pPr>
            <w:r w:rsidRPr="00FE458A">
              <w:rPr>
                <w:color w:val="000000"/>
              </w:rPr>
              <w:t>ПК 2.3</w:t>
            </w:r>
          </w:p>
        </w:tc>
        <w:tc>
          <w:tcPr>
            <w:tcW w:w="3119" w:type="dxa"/>
            <w:tcBorders>
              <w:left w:val="single" w:sz="4" w:space="0" w:color="auto"/>
              <w:bottom w:val="single" w:sz="4" w:space="0" w:color="auto"/>
              <w:right w:val="single" w:sz="4" w:space="0" w:color="auto"/>
            </w:tcBorders>
          </w:tcPr>
          <w:p w:rsidR="00FE458A" w:rsidRPr="00FE458A" w:rsidRDefault="00FE458A" w:rsidP="00920526">
            <w:pPr>
              <w:rPr>
                <w:color w:val="000000"/>
              </w:rPr>
            </w:pPr>
            <w:r w:rsidRPr="00FE458A">
              <w:rPr>
                <w:color w:val="000000"/>
              </w:rPr>
              <w:t>готовить сети и устройства связи к проведению регламентных работ;</w:t>
            </w:r>
          </w:p>
          <w:p w:rsidR="00FE458A" w:rsidRPr="00FE458A" w:rsidRDefault="00FE458A" w:rsidP="00920526">
            <w:pPr>
              <w:rPr>
                <w:color w:val="000000"/>
              </w:rPr>
            </w:pPr>
            <w:r w:rsidRPr="00FE458A">
              <w:rPr>
                <w:color w:val="000000"/>
              </w:rPr>
              <w:t>применять техническую документацию при проведении регламентных работ на сетях и устройствах связи;</w:t>
            </w:r>
          </w:p>
          <w:p w:rsidR="00FE458A" w:rsidRPr="00FE458A" w:rsidRDefault="00FE458A" w:rsidP="00920526">
            <w:pPr>
              <w:rPr>
                <w:color w:val="000000"/>
              </w:rPr>
            </w:pPr>
            <w:r w:rsidRPr="00FE458A">
              <w:rPr>
                <w:color w:val="000000"/>
              </w:rPr>
              <w:t>производить необходимую для регламентных работ разборку, сборку, чистку и регулировку сетей и устройств связи;</w:t>
            </w:r>
          </w:p>
          <w:p w:rsidR="00FE458A" w:rsidRPr="00FE458A" w:rsidRDefault="00FE458A" w:rsidP="00920526">
            <w:pPr>
              <w:rPr>
                <w:color w:val="000000"/>
              </w:rPr>
            </w:pPr>
            <w:r w:rsidRPr="00FE458A">
              <w:rPr>
                <w:color w:val="000000"/>
              </w:rPr>
              <w:t>выполнять документирование и оформление результатов работы после проведения регламентных работ на сетях и устройствах связи;</w:t>
            </w:r>
          </w:p>
          <w:p w:rsidR="00FE458A" w:rsidRPr="00FE458A" w:rsidRDefault="00FE458A" w:rsidP="00920526">
            <w:pPr>
              <w:rPr>
                <w:color w:val="000000"/>
              </w:rPr>
            </w:pPr>
            <w:r w:rsidRPr="00FE458A">
              <w:rPr>
                <w:color w:val="000000"/>
              </w:rPr>
              <w:lastRenderedPageBreak/>
              <w:t>выполнять требования охраны труда, пожарной, промышленной и экологической безопасности при проведении регламентных работ на сетях и устройствах связи</w:t>
            </w:r>
          </w:p>
        </w:tc>
        <w:tc>
          <w:tcPr>
            <w:tcW w:w="3118" w:type="dxa"/>
          </w:tcPr>
          <w:p w:rsidR="00FE458A" w:rsidRPr="00FE458A" w:rsidRDefault="00FE458A" w:rsidP="00920526">
            <w:pPr>
              <w:rPr>
                <w:color w:val="000000"/>
              </w:rPr>
            </w:pPr>
            <w:r w:rsidRPr="00FE458A">
              <w:rPr>
                <w:color w:val="000000"/>
              </w:rPr>
              <w:lastRenderedPageBreak/>
              <w:t xml:space="preserve">- назначение, основные технические данные, состав оборудования, структурные и функциональные схемы радиоэлектронного оборудования; </w:t>
            </w:r>
          </w:p>
          <w:p w:rsidR="00FE458A" w:rsidRPr="00FE458A" w:rsidRDefault="00FE458A" w:rsidP="00920526">
            <w:pPr>
              <w:rPr>
                <w:color w:val="000000"/>
              </w:rPr>
            </w:pPr>
            <w:r w:rsidRPr="00FE458A">
              <w:rPr>
                <w:color w:val="000000"/>
              </w:rPr>
              <w:t>- принципы технического обслуживания сетей и устройств связи;</w:t>
            </w:r>
          </w:p>
          <w:p w:rsidR="00FE458A" w:rsidRPr="00FE458A" w:rsidRDefault="00FE458A" w:rsidP="00920526">
            <w:pPr>
              <w:rPr>
                <w:color w:val="000000"/>
              </w:rPr>
            </w:pPr>
            <w:r w:rsidRPr="00FE458A">
              <w:rPr>
                <w:color w:val="000000"/>
              </w:rPr>
              <w:t>- правила технической эксплуатации сетей и устройств связи;</w:t>
            </w:r>
          </w:p>
          <w:p w:rsidR="00FE458A" w:rsidRPr="00FE458A" w:rsidRDefault="00FE458A" w:rsidP="00920526">
            <w:pPr>
              <w:rPr>
                <w:color w:val="000000"/>
              </w:rPr>
            </w:pPr>
            <w:r w:rsidRPr="00FE458A">
              <w:rPr>
                <w:color w:val="000000"/>
              </w:rPr>
              <w:t>- правила подготовки сетей и устройств связи к проведению регламентных работ;</w:t>
            </w:r>
          </w:p>
          <w:p w:rsidR="00FE458A" w:rsidRPr="00FE458A" w:rsidRDefault="00FE458A" w:rsidP="00920526">
            <w:pPr>
              <w:rPr>
                <w:color w:val="000000"/>
              </w:rPr>
            </w:pPr>
            <w:r w:rsidRPr="00FE458A">
              <w:rPr>
                <w:color w:val="000000"/>
              </w:rPr>
              <w:t xml:space="preserve">- требования охраны труда, пожарной, промышленной и экологической </w:t>
            </w:r>
            <w:r w:rsidRPr="00FE458A">
              <w:rPr>
                <w:color w:val="000000"/>
              </w:rPr>
              <w:lastRenderedPageBreak/>
              <w:t>безопасности при проведении регламентных работ на сетях и устройствах связи</w:t>
            </w:r>
          </w:p>
        </w:tc>
        <w:tc>
          <w:tcPr>
            <w:tcW w:w="1418"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rPr>
                <w:color w:val="000000"/>
              </w:rPr>
            </w:pPr>
            <w:r w:rsidRPr="00FE458A">
              <w:rPr>
                <w:color w:val="000000"/>
              </w:rPr>
              <w:lastRenderedPageBreak/>
              <w:t>- выполнение работ по технической эксплуатации сетей и устройств связи в соответствии с технической документацией;</w:t>
            </w:r>
          </w:p>
          <w:p w:rsidR="00FE458A" w:rsidRPr="00FE458A" w:rsidRDefault="00FE458A" w:rsidP="00920526">
            <w:pPr>
              <w:rPr>
                <w:color w:val="000000"/>
              </w:rPr>
            </w:pPr>
            <w:r w:rsidRPr="00FE458A">
              <w:rPr>
                <w:color w:val="000000"/>
              </w:rPr>
              <w:t xml:space="preserve">- подготовки, настройки и </w:t>
            </w:r>
            <w:r w:rsidRPr="00FE458A">
              <w:rPr>
                <w:color w:val="000000"/>
              </w:rPr>
              <w:lastRenderedPageBreak/>
              <w:t>регулировки сетей и устройств связи;</w:t>
            </w:r>
          </w:p>
          <w:p w:rsidR="00FE458A" w:rsidRPr="00FE458A" w:rsidRDefault="00FE458A" w:rsidP="00920526">
            <w:pPr>
              <w:rPr>
                <w:color w:val="000000"/>
              </w:rPr>
            </w:pPr>
          </w:p>
        </w:tc>
        <w:tc>
          <w:tcPr>
            <w:tcW w:w="1842" w:type="dxa"/>
            <w:tcBorders>
              <w:top w:val="single" w:sz="4" w:space="0" w:color="auto"/>
              <w:left w:val="single" w:sz="4" w:space="0" w:color="auto"/>
              <w:bottom w:val="single" w:sz="4" w:space="0" w:color="auto"/>
              <w:right w:val="single" w:sz="4" w:space="0" w:color="auto"/>
            </w:tcBorders>
          </w:tcPr>
          <w:p w:rsidR="00FE458A" w:rsidRPr="00FE458A" w:rsidRDefault="00FE458A" w:rsidP="00920526">
            <w:pPr>
              <w:rPr>
                <w:color w:val="000000"/>
              </w:rPr>
            </w:pPr>
            <w:r w:rsidRPr="00FE458A">
              <w:rPr>
                <w:color w:val="000000"/>
              </w:rPr>
              <w:lastRenderedPageBreak/>
              <w:t>текущий контроль в форме защиты лабораторных   работ   и практических  занятий; контрольные работы; зачеты по учебной и производственной практике;</w:t>
            </w:r>
          </w:p>
          <w:p w:rsidR="00FE458A" w:rsidRPr="00FE458A" w:rsidRDefault="00FE458A" w:rsidP="00920526">
            <w:pPr>
              <w:rPr>
                <w:color w:val="000000"/>
              </w:rPr>
            </w:pPr>
            <w:r w:rsidRPr="00FE458A">
              <w:rPr>
                <w:color w:val="000000"/>
              </w:rPr>
              <w:t>комплексный   экзамен по модулю</w:t>
            </w:r>
          </w:p>
        </w:tc>
      </w:tr>
    </w:tbl>
    <w:p w:rsidR="00FE458A" w:rsidRDefault="00FE458A" w:rsidP="002919E0">
      <w:pPr>
        <w:ind w:right="-143"/>
        <w:rPr>
          <w:b/>
        </w:rPr>
      </w:pPr>
    </w:p>
    <w:p w:rsidR="00DD1963" w:rsidRPr="00AF7B74" w:rsidRDefault="00DD1963" w:rsidP="002919E0">
      <w:pPr>
        <w:ind w:right="-143"/>
        <w:rPr>
          <w:b/>
          <w:sz w:val="16"/>
          <w:szCs w:val="16"/>
        </w:rPr>
      </w:pPr>
    </w:p>
    <w:p w:rsidR="009045BC" w:rsidRDefault="009045BC" w:rsidP="00CA756F">
      <w:pPr>
        <w:pStyle w:val="1"/>
        <w:spacing w:line="276" w:lineRule="auto"/>
        <w:jc w:val="center"/>
        <w:rPr>
          <w:b/>
          <w:bCs/>
        </w:rPr>
      </w:pPr>
      <w:bookmarkStart w:id="3" w:name="_Toc306743750"/>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Pr="00DF2463" w:rsidRDefault="009045BC" w:rsidP="00CA756F">
      <w:pPr>
        <w:pStyle w:val="1"/>
        <w:spacing w:line="276" w:lineRule="auto"/>
        <w:jc w:val="center"/>
        <w:rPr>
          <w:b/>
          <w:bCs/>
          <w:lang w:val="en-US"/>
        </w:rPr>
      </w:pPr>
    </w:p>
    <w:p w:rsidR="00DF2463" w:rsidRDefault="00DF2463" w:rsidP="00CA756F">
      <w:pPr>
        <w:pStyle w:val="1"/>
        <w:spacing w:line="276" w:lineRule="auto"/>
        <w:jc w:val="center"/>
        <w:rPr>
          <w:b/>
          <w:bCs/>
          <w:lang w:val="en-US"/>
        </w:rPr>
      </w:pPr>
    </w:p>
    <w:p w:rsidR="00DF2463" w:rsidRDefault="00DF2463" w:rsidP="00CA756F">
      <w:pPr>
        <w:pStyle w:val="1"/>
        <w:spacing w:line="276" w:lineRule="auto"/>
        <w:jc w:val="center"/>
        <w:rPr>
          <w:b/>
          <w:bCs/>
          <w:lang w:val="en-US"/>
        </w:rPr>
      </w:pPr>
    </w:p>
    <w:p w:rsidR="00364E47" w:rsidRPr="00BB2C2E" w:rsidRDefault="00DF2463" w:rsidP="00CA756F">
      <w:pPr>
        <w:pStyle w:val="1"/>
        <w:spacing w:line="276" w:lineRule="auto"/>
        <w:jc w:val="center"/>
        <w:rPr>
          <w:b/>
          <w:bCs/>
        </w:rPr>
      </w:pPr>
      <w:r>
        <w:rPr>
          <w:b/>
          <w:bCs/>
        </w:rPr>
        <w:br w:type="page"/>
      </w:r>
      <w:r w:rsidR="00544699" w:rsidRPr="00BB2C2E">
        <w:rPr>
          <w:b/>
          <w:bCs/>
        </w:rPr>
        <w:lastRenderedPageBreak/>
        <w:t>2</w:t>
      </w:r>
      <w:r w:rsidR="00364E47" w:rsidRPr="00BB2C2E">
        <w:rPr>
          <w:b/>
          <w:bCs/>
        </w:rPr>
        <w:t xml:space="preserve"> Оце</w:t>
      </w:r>
      <w:r w:rsidR="00CA756F" w:rsidRPr="00BB2C2E">
        <w:rPr>
          <w:b/>
          <w:bCs/>
        </w:rPr>
        <w:t>нка освоения междисциплинарных курс</w:t>
      </w:r>
      <w:r w:rsidR="00364E47" w:rsidRPr="00BB2C2E">
        <w:rPr>
          <w:b/>
          <w:bCs/>
        </w:rPr>
        <w:t>ов</w:t>
      </w:r>
      <w:bookmarkEnd w:id="3"/>
    </w:p>
    <w:p w:rsidR="00364E47" w:rsidRPr="00BB2C2E" w:rsidRDefault="00364E47" w:rsidP="004B53F2">
      <w:pPr>
        <w:pStyle w:val="2"/>
        <w:spacing w:line="276" w:lineRule="auto"/>
        <w:ind w:firstLine="709"/>
        <w:jc w:val="both"/>
        <w:rPr>
          <w:rFonts w:ascii="Times New Roman" w:hAnsi="Times New Roman"/>
          <w:i w:val="0"/>
          <w:iCs w:val="0"/>
          <w:sz w:val="24"/>
          <w:szCs w:val="24"/>
        </w:rPr>
      </w:pPr>
      <w:bookmarkStart w:id="4" w:name="_Toc306743751"/>
      <w:r w:rsidRPr="00BB2C2E">
        <w:rPr>
          <w:rFonts w:ascii="Times New Roman" w:hAnsi="Times New Roman"/>
          <w:i w:val="0"/>
          <w:iCs w:val="0"/>
          <w:sz w:val="24"/>
          <w:szCs w:val="24"/>
        </w:rPr>
        <w:t>2.1. Формы и методы</w:t>
      </w:r>
      <w:r w:rsidR="00B533BF" w:rsidRPr="00BB2C2E">
        <w:rPr>
          <w:rFonts w:ascii="Times New Roman" w:hAnsi="Times New Roman"/>
          <w:i w:val="0"/>
          <w:iCs w:val="0"/>
          <w:sz w:val="24"/>
          <w:szCs w:val="24"/>
        </w:rPr>
        <w:t xml:space="preserve"> </w:t>
      </w:r>
      <w:r w:rsidRPr="00BB2C2E">
        <w:rPr>
          <w:rFonts w:ascii="Times New Roman" w:hAnsi="Times New Roman"/>
          <w:i w:val="0"/>
          <w:iCs w:val="0"/>
          <w:sz w:val="24"/>
          <w:szCs w:val="24"/>
        </w:rPr>
        <w:t>оценивания</w:t>
      </w:r>
      <w:bookmarkEnd w:id="4"/>
    </w:p>
    <w:p w:rsidR="00610484" w:rsidRPr="00BB2C2E" w:rsidRDefault="00610484" w:rsidP="00610484">
      <w:pPr>
        <w:ind w:firstLine="709"/>
        <w:jc w:val="both"/>
        <w:rPr>
          <w:bCs/>
        </w:rPr>
      </w:pPr>
      <w:bookmarkStart w:id="5" w:name="_Toc306743752"/>
      <w:r w:rsidRPr="00BB2C2E">
        <w:rPr>
          <w:bCs/>
        </w:rPr>
        <w:t xml:space="preserve">Предметом оценки освоения МДК являются умения и знания. Контроль и оценка этих дидактических единиц осуществляются с использованием следующих форм и методов: </w:t>
      </w:r>
      <w:r w:rsidRPr="00BB2C2E">
        <w:t xml:space="preserve">устный опрос, </w:t>
      </w:r>
      <w:r w:rsidRPr="00BB2C2E">
        <w:rPr>
          <w:bCs/>
        </w:rPr>
        <w:t xml:space="preserve">тестирование по разделам, защита лабораторных и практических работ, </w:t>
      </w:r>
      <w:r w:rsidRPr="00BB2C2E">
        <w:t>самостоятельная работа (написание рефератов, выполнение презентаций, доклады по темам)</w:t>
      </w:r>
      <w:r w:rsidR="00BB2C2E" w:rsidRPr="00BB2C2E">
        <w:t xml:space="preserve"> </w:t>
      </w:r>
      <w:r w:rsidRPr="00BB2C2E">
        <w:rPr>
          <w:bCs/>
        </w:rPr>
        <w:t>дифференцированный зачет,</w:t>
      </w:r>
      <w:r w:rsidR="00BB2C2E">
        <w:rPr>
          <w:bCs/>
        </w:rPr>
        <w:t xml:space="preserve"> другие формы контроля,</w:t>
      </w:r>
      <w:r w:rsidRPr="00BB2C2E">
        <w:rPr>
          <w:bCs/>
        </w:rPr>
        <w:t xml:space="preserve"> </w:t>
      </w:r>
      <w:r w:rsidRPr="00BB2C2E">
        <w:t xml:space="preserve">экзамен по МДК, экзамен </w:t>
      </w:r>
      <w:r w:rsidR="00E12EE2">
        <w:t>по модулю</w:t>
      </w:r>
      <w:r w:rsidRPr="00BB2C2E">
        <w:t>.</w:t>
      </w:r>
    </w:p>
    <w:p w:rsidR="00743040" w:rsidRPr="00BB2C2E" w:rsidRDefault="002919E0" w:rsidP="002919E0">
      <w:pPr>
        <w:ind w:firstLine="709"/>
        <w:jc w:val="both"/>
        <w:rPr>
          <w:b/>
          <w:bCs/>
          <w:spacing w:val="-1"/>
        </w:rPr>
      </w:pPr>
      <w:r w:rsidRPr="00BB2C2E">
        <w:rPr>
          <w:b/>
        </w:rPr>
        <w:t>2.1.1</w:t>
      </w:r>
      <w:r w:rsidR="00743040" w:rsidRPr="00BB2C2E">
        <w:t> </w:t>
      </w:r>
      <w:r w:rsidRPr="00BB2C2E">
        <w:rPr>
          <w:b/>
          <w:bCs/>
          <w:shd w:val="clear" w:color="auto" w:fill="FFFFFF"/>
        </w:rPr>
        <w:t xml:space="preserve">Перечень заданий для оценки освоения </w:t>
      </w:r>
      <w:r w:rsidR="00743040" w:rsidRPr="00BB2C2E">
        <w:rPr>
          <w:b/>
          <w:bCs/>
        </w:rPr>
        <w:t xml:space="preserve">МДК 02.01. </w:t>
      </w:r>
      <w:r w:rsidR="00743040" w:rsidRPr="00BB2C2E">
        <w:rPr>
          <w:b/>
          <w:bCs/>
          <w:lang w:eastAsia="en-US"/>
        </w:rPr>
        <w:t>Основы монтажа и технической эксплуатации линий связи</w:t>
      </w:r>
    </w:p>
    <w:p w:rsidR="00CC1F03" w:rsidRDefault="00743040" w:rsidP="00743040">
      <w:pPr>
        <w:spacing w:line="276" w:lineRule="auto"/>
        <w:jc w:val="center"/>
        <w:rPr>
          <w:b/>
        </w:rPr>
      </w:pPr>
      <w:r w:rsidRPr="00C95EF1">
        <w:rPr>
          <w:b/>
        </w:rPr>
        <w:t>Тема  1 Сети электросвязи</w:t>
      </w:r>
      <w:r w:rsidR="00CC1F03">
        <w:rPr>
          <w:b/>
        </w:rPr>
        <w:t xml:space="preserve"> </w:t>
      </w:r>
      <w:r w:rsidR="00CC1F03" w:rsidRPr="00CF5848">
        <w:t>(кабели и провода, сети и линии связи</w:t>
      </w:r>
      <w:r w:rsidR="00CC1F03">
        <w:t>)</w:t>
      </w:r>
      <w:r w:rsidR="00CC1F03">
        <w:rPr>
          <w:b/>
        </w:rPr>
        <w:t xml:space="preserve"> </w:t>
      </w:r>
    </w:p>
    <w:p w:rsidR="00743040" w:rsidRDefault="00CC1F03" w:rsidP="00743040">
      <w:pPr>
        <w:spacing w:line="276" w:lineRule="auto"/>
        <w:jc w:val="center"/>
        <w:rPr>
          <w:b/>
        </w:rPr>
      </w:pPr>
      <w:r>
        <w:rPr>
          <w:b/>
        </w:rPr>
        <w:t>Экзамен</w:t>
      </w:r>
    </w:p>
    <w:p w:rsidR="00CC1F03" w:rsidRPr="00AA0D83" w:rsidRDefault="00CC1F03" w:rsidP="00CC1F03">
      <w:pPr>
        <w:jc w:val="right"/>
      </w:pPr>
      <w:bookmarkStart w:id="6" w:name="_GoBack"/>
      <w:bookmarkEnd w:id="6"/>
      <w:r w:rsidRPr="00AA0D83">
        <w:t>КУ – 54</w:t>
      </w:r>
    </w:p>
    <w:p w:rsidR="00CC1F03" w:rsidRPr="00AA0D83" w:rsidRDefault="00CC1F03" w:rsidP="00CC1F03">
      <w:pPr>
        <w:keepNext/>
        <w:pBdr>
          <w:bottom w:val="single" w:sz="12" w:space="0" w:color="auto"/>
        </w:pBdr>
        <w:jc w:val="center"/>
        <w:outlineLvl w:val="0"/>
        <w:rPr>
          <w:color w:val="000000"/>
        </w:rPr>
      </w:pPr>
      <w:r w:rsidRPr="00E12EE2">
        <w:rPr>
          <w:color w:val="000000"/>
        </w:rPr>
        <w:t>ОТЖТ структурное подразделение ОрИПС – филиала ПривГУПС</w:t>
      </w:r>
    </w:p>
    <w:tbl>
      <w:tblPr>
        <w:tblpPr w:leftFromText="180" w:rightFromText="180" w:vertAnchor="text" w:horzAnchor="margin" w:tblpY="38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4111"/>
        <w:gridCol w:w="3402"/>
      </w:tblGrid>
      <w:tr w:rsidR="00CC1F03" w:rsidRPr="005176D5" w:rsidTr="00CC1F03">
        <w:trPr>
          <w:trHeight w:val="965"/>
        </w:trPr>
        <w:tc>
          <w:tcPr>
            <w:tcW w:w="3085" w:type="dxa"/>
            <w:tcBorders>
              <w:top w:val="single" w:sz="12" w:space="0" w:color="auto"/>
              <w:left w:val="nil"/>
              <w:bottom w:val="single" w:sz="12" w:space="0" w:color="auto"/>
              <w:right w:val="single" w:sz="12" w:space="0" w:color="auto"/>
            </w:tcBorders>
          </w:tcPr>
          <w:p w:rsidR="00CC1F03" w:rsidRPr="00AA0D83" w:rsidRDefault="00CC1F03" w:rsidP="00E12EE2">
            <w:pPr>
              <w:jc w:val="center"/>
            </w:pPr>
            <w:r w:rsidRPr="00AA0D83">
              <w:t>Рассмотрено предметной (цикловой) комиссией</w:t>
            </w:r>
          </w:p>
          <w:p w:rsidR="00CC1F03" w:rsidRPr="00AA0D83" w:rsidRDefault="00CC1F03" w:rsidP="00E12EE2">
            <w:pPr>
              <w:jc w:val="center"/>
            </w:pPr>
            <w:r w:rsidRPr="00AA0D83">
              <w:t>«</w:t>
            </w:r>
            <w:r>
              <w:t>_</w:t>
            </w:r>
            <w:r w:rsidRPr="00AA0D83">
              <w:t xml:space="preserve">» </w:t>
            </w:r>
            <w:r>
              <w:t>________</w:t>
            </w:r>
            <w:r w:rsidRPr="00AA0D83">
              <w:t xml:space="preserve">  </w:t>
            </w:r>
            <w:r>
              <w:t xml:space="preserve">202__ </w:t>
            </w:r>
            <w:r w:rsidRPr="00AA0D83">
              <w:t>г.</w:t>
            </w:r>
          </w:p>
          <w:p w:rsidR="00CC1F03" w:rsidRPr="00AA0D83" w:rsidRDefault="00CC1F03" w:rsidP="00E12EE2">
            <w:pPr>
              <w:jc w:val="center"/>
            </w:pPr>
            <w:r w:rsidRPr="00AA0D83">
              <w:t>Председатель ПЦК</w:t>
            </w:r>
          </w:p>
          <w:p w:rsidR="00CC1F03" w:rsidRPr="00AA0D83" w:rsidRDefault="00CC1F03" w:rsidP="00E12EE2">
            <w:pPr>
              <w:jc w:val="center"/>
            </w:pPr>
            <w:r>
              <w:t>___________</w:t>
            </w:r>
          </w:p>
        </w:tc>
        <w:tc>
          <w:tcPr>
            <w:tcW w:w="4111" w:type="dxa"/>
            <w:tcBorders>
              <w:top w:val="single" w:sz="12" w:space="0" w:color="auto"/>
              <w:left w:val="nil"/>
              <w:bottom w:val="single" w:sz="12" w:space="0" w:color="auto"/>
              <w:right w:val="single" w:sz="12" w:space="0" w:color="auto"/>
            </w:tcBorders>
          </w:tcPr>
          <w:p w:rsidR="00CC1F03" w:rsidRPr="00AA0D83" w:rsidRDefault="00CC1F03" w:rsidP="00E12EE2">
            <w:pPr>
              <w:keepNext/>
              <w:spacing w:after="60"/>
              <w:jc w:val="center"/>
              <w:outlineLvl w:val="1"/>
              <w:rPr>
                <w:bCs/>
                <w:iCs/>
                <w:color w:val="000000"/>
              </w:rPr>
            </w:pPr>
            <w:r w:rsidRPr="00AA0D83">
              <w:rPr>
                <w:bCs/>
                <w:iCs/>
                <w:color w:val="000000"/>
              </w:rPr>
              <w:t>ЭКЗАМЕНАЦИОННЫЙ БИЛЕТ №1</w:t>
            </w:r>
          </w:p>
          <w:p w:rsidR="00CC1F03" w:rsidRPr="00AA0D83" w:rsidRDefault="00CC1F03" w:rsidP="00E12EE2">
            <w:pPr>
              <w:tabs>
                <w:tab w:val="left" w:pos="33"/>
                <w:tab w:val="center" w:pos="1947"/>
              </w:tabs>
              <w:jc w:val="center"/>
            </w:pPr>
            <w:r>
              <w:t>МДК 02.01 Тема 1</w:t>
            </w:r>
            <w:r w:rsidRPr="00AA0D83">
              <w:t xml:space="preserve"> </w:t>
            </w:r>
          </w:p>
          <w:p w:rsidR="00CC1F03" w:rsidRPr="00CF5848" w:rsidRDefault="00CC1F03" w:rsidP="00E12EE2">
            <w:pPr>
              <w:tabs>
                <w:tab w:val="left" w:pos="33"/>
                <w:tab w:val="center" w:pos="1947"/>
              </w:tabs>
              <w:jc w:val="center"/>
            </w:pPr>
            <w:r w:rsidRPr="00CF5848">
              <w:t>Сети электросвязи (кабели и провода, сети и линии связи</w:t>
            </w:r>
            <w:r>
              <w:t>)</w:t>
            </w:r>
          </w:p>
          <w:p w:rsidR="00CC1F03" w:rsidRPr="00AA0D83" w:rsidRDefault="00CC1F03" w:rsidP="00E12EE2">
            <w:pPr>
              <w:tabs>
                <w:tab w:val="left" w:pos="33"/>
                <w:tab w:val="center" w:pos="1947"/>
              </w:tabs>
              <w:jc w:val="center"/>
            </w:pPr>
          </w:p>
          <w:p w:rsidR="00CC1F03" w:rsidRPr="00AA0D83" w:rsidRDefault="00CC1F03" w:rsidP="00E12EE2">
            <w:pPr>
              <w:tabs>
                <w:tab w:val="left" w:pos="183"/>
                <w:tab w:val="center" w:pos="1947"/>
              </w:tabs>
            </w:pPr>
            <w:r w:rsidRPr="00AA0D83">
              <w:t>Группа</w:t>
            </w:r>
            <w:r>
              <w:t xml:space="preserve">    </w:t>
            </w:r>
            <w:r w:rsidRPr="00AA0D83">
              <w:t xml:space="preserve">  </w:t>
            </w:r>
            <w:r w:rsidRPr="00EF2D59">
              <w:rPr>
                <w:u w:val="single"/>
              </w:rPr>
              <w:t>РС-3-</w:t>
            </w:r>
            <w:r>
              <w:rPr>
                <w:u w:val="single"/>
              </w:rPr>
              <w:t xml:space="preserve">     </w:t>
            </w:r>
            <w:r w:rsidRPr="00AA0D83">
              <w:t xml:space="preserve">   Семестр </w:t>
            </w:r>
            <w:r>
              <w:rPr>
                <w:u w:val="single"/>
              </w:rPr>
              <w:t>5</w:t>
            </w:r>
          </w:p>
          <w:p w:rsidR="00CC1F03" w:rsidRPr="00AA0D83" w:rsidRDefault="00CC1F03" w:rsidP="00E12EE2">
            <w:pPr>
              <w:tabs>
                <w:tab w:val="left" w:pos="183"/>
                <w:tab w:val="center" w:pos="1947"/>
              </w:tabs>
              <w:ind w:firstLine="141"/>
              <w:rPr>
                <w:u w:val="single"/>
              </w:rPr>
            </w:pPr>
          </w:p>
        </w:tc>
        <w:tc>
          <w:tcPr>
            <w:tcW w:w="3402" w:type="dxa"/>
            <w:tcBorders>
              <w:top w:val="single" w:sz="12" w:space="0" w:color="auto"/>
              <w:left w:val="nil"/>
              <w:bottom w:val="single" w:sz="12" w:space="0" w:color="auto"/>
              <w:right w:val="nil"/>
            </w:tcBorders>
          </w:tcPr>
          <w:p w:rsidR="00CC1F03" w:rsidRPr="00A463C4" w:rsidRDefault="00CC1F03" w:rsidP="00E12EE2">
            <w:pPr>
              <w:jc w:val="center"/>
              <w:rPr>
                <w:caps/>
              </w:rPr>
            </w:pPr>
            <w:r w:rsidRPr="00A463C4">
              <w:rPr>
                <w:caps/>
              </w:rPr>
              <w:t>утверждаю</w:t>
            </w:r>
          </w:p>
          <w:p w:rsidR="00CC1F03" w:rsidRPr="007E4F32" w:rsidRDefault="00CC1F03" w:rsidP="00E12EE2">
            <w:pPr>
              <w:jc w:val="center"/>
            </w:pPr>
            <w:r w:rsidRPr="007E4F32">
              <w:t>Руководитель</w:t>
            </w:r>
            <w:r>
              <w:t xml:space="preserve"> </w:t>
            </w:r>
            <w:r w:rsidRPr="007E4F32">
              <w:t xml:space="preserve">структурного </w:t>
            </w:r>
            <w:r>
              <w:t xml:space="preserve">            </w:t>
            </w:r>
            <w:r w:rsidRPr="007E4F32">
              <w:t>подразделения СПО</w:t>
            </w:r>
          </w:p>
          <w:p w:rsidR="00CC1F03" w:rsidRPr="00A463C4" w:rsidRDefault="00CC1F03" w:rsidP="00E12EE2">
            <w:pPr>
              <w:jc w:val="center"/>
            </w:pPr>
            <w:r w:rsidRPr="00A463C4">
              <w:t xml:space="preserve">___________ </w:t>
            </w:r>
          </w:p>
          <w:p w:rsidR="00CC1F03" w:rsidRPr="00AA0D83" w:rsidRDefault="00CC1F03" w:rsidP="00CC1F03">
            <w:pPr>
              <w:jc w:val="center"/>
            </w:pPr>
            <w:r w:rsidRPr="00A463C4">
              <w:t xml:space="preserve">« </w:t>
            </w:r>
            <w:r>
              <w:t>__</w:t>
            </w:r>
            <w:r w:rsidRPr="00A463C4">
              <w:t xml:space="preserve"> » </w:t>
            </w:r>
            <w:r>
              <w:t>_______</w:t>
            </w:r>
            <w:r w:rsidRPr="00A463C4">
              <w:t xml:space="preserve"> 20</w:t>
            </w:r>
            <w:r>
              <w:t>2__</w:t>
            </w:r>
            <w:r w:rsidRPr="00A463C4">
              <w:t xml:space="preserve"> г.</w:t>
            </w:r>
          </w:p>
        </w:tc>
      </w:tr>
    </w:tbl>
    <w:p w:rsidR="00CC1F03" w:rsidRPr="005176D5" w:rsidRDefault="00CC1F03" w:rsidP="00CC1F03">
      <w:pPr>
        <w:rPr>
          <w:b/>
        </w:rPr>
      </w:pPr>
    </w:p>
    <w:p w:rsidR="00CC1F03" w:rsidRPr="00AA0D83" w:rsidRDefault="00CC1F03" w:rsidP="00CC1F03">
      <w:r w:rsidRPr="00AA0D83">
        <w:rPr>
          <w:b/>
        </w:rPr>
        <w:t>Оцениваемые компетенции:</w:t>
      </w:r>
      <w:r>
        <w:rPr>
          <w:b/>
        </w:rPr>
        <w:t xml:space="preserve"> </w:t>
      </w:r>
      <w:r w:rsidRPr="00CC1F03">
        <w:t>ОК 01.; ОК 02.; ОК 04.; ОК 07.; ОК 09.; ПК 2.1.; ПК 2.2.; ПК 2.3,</w:t>
      </w:r>
      <w:r>
        <w:rPr>
          <w:sz w:val="20"/>
          <w:szCs w:val="20"/>
        </w:rPr>
        <w:t xml:space="preserve"> </w:t>
      </w:r>
      <w:r w:rsidRPr="00F45198">
        <w:rPr>
          <w:sz w:val="20"/>
          <w:szCs w:val="20"/>
        </w:rPr>
        <w:t xml:space="preserve"> </w:t>
      </w:r>
      <w:r w:rsidRPr="00F45198">
        <w:t>ЛР 13, ЛР 10,</w:t>
      </w:r>
      <w:r>
        <w:t xml:space="preserve"> </w:t>
      </w:r>
      <w:r w:rsidRPr="00F45198">
        <w:t>ЛР 27, ЛР 29</w:t>
      </w:r>
    </w:p>
    <w:p w:rsidR="00CC1F03" w:rsidRDefault="00CC1F03" w:rsidP="00CC1F03">
      <w:pPr>
        <w:tabs>
          <w:tab w:val="left" w:pos="567"/>
        </w:tabs>
        <w:jc w:val="both"/>
        <w:rPr>
          <w:b/>
        </w:rPr>
      </w:pPr>
      <w:r>
        <w:rPr>
          <w:b/>
        </w:rPr>
        <w:t>Инструкция для обучающихся:</w:t>
      </w:r>
    </w:p>
    <w:p w:rsidR="00CC1F03" w:rsidRDefault="00CC1F03" w:rsidP="00CC1F03">
      <w:pPr>
        <w:jc w:val="both"/>
      </w:pPr>
      <w:r>
        <w:t xml:space="preserve">Внимательно прочитайте задание. </w:t>
      </w:r>
    </w:p>
    <w:p w:rsidR="00CC1F03" w:rsidRDefault="00CC1F03" w:rsidP="00CC1F03">
      <w:pPr>
        <w:jc w:val="both"/>
      </w:pPr>
      <w:r>
        <w:t xml:space="preserve">Задание состоит из частей А, В, С. </w:t>
      </w:r>
    </w:p>
    <w:p w:rsidR="00CC1F03" w:rsidRDefault="00CC1F03" w:rsidP="00CC1F03">
      <w:pPr>
        <w:jc w:val="both"/>
      </w:pPr>
      <w:r>
        <w:t>Внимательно прочитайте задания части А, которое состоит из 10 тестовых заданий, правильное сформулированное определение оценивается в 1 балл;</w:t>
      </w:r>
    </w:p>
    <w:p w:rsidR="00CC1F03" w:rsidRDefault="00CC1F03" w:rsidP="00CC1F03">
      <w:pPr>
        <w:jc w:val="both"/>
      </w:pPr>
      <w:r>
        <w:t>При выполнении задания части В при полном ответе оценивается в 5 баллов;</w:t>
      </w:r>
    </w:p>
    <w:p w:rsidR="00CC1F03" w:rsidRDefault="00CC1F03" w:rsidP="00CC1F03">
      <w:pPr>
        <w:jc w:val="both"/>
      </w:pPr>
      <w:r>
        <w:t>При выполнении части С практическое задание оценивается в 15 баллов</w:t>
      </w:r>
    </w:p>
    <w:p w:rsidR="00CC1F03" w:rsidRDefault="00CC1F03" w:rsidP="00CC1F03">
      <w:pPr>
        <w:jc w:val="both"/>
        <w:rPr>
          <w:color w:val="FF0000"/>
        </w:rPr>
      </w:pPr>
      <w:r>
        <w:t>Оборудование: плакаты, макеты, техническая и справочная литература</w:t>
      </w:r>
      <w:r>
        <w:rPr>
          <w:color w:val="FF0000"/>
        </w:rPr>
        <w:t>.</w:t>
      </w:r>
    </w:p>
    <w:p w:rsidR="00E12EE2" w:rsidRDefault="00E12EE2" w:rsidP="00CC1F03">
      <w:pPr>
        <w:jc w:val="both"/>
        <w:rPr>
          <w:b/>
        </w:rPr>
      </w:pPr>
    </w:p>
    <w:p w:rsidR="00CC1F03" w:rsidRDefault="00CC1F03" w:rsidP="00CC1F03">
      <w:pPr>
        <w:jc w:val="both"/>
        <w:rPr>
          <w:b/>
        </w:rPr>
      </w:pPr>
      <w:r>
        <w:rPr>
          <w:b/>
        </w:rPr>
        <w:t>Критерии оценки:</w:t>
      </w:r>
    </w:p>
    <w:p w:rsidR="00CC1F03" w:rsidRDefault="00CC1F03" w:rsidP="00CC1F03">
      <w:pPr>
        <w:jc w:val="both"/>
      </w:pPr>
      <w:r>
        <w:t>Каждое правильно выполненное задание части А соответствует 10 баллам, задание части В -5 баллам, задание части С (правильно выполненный схематический рисунок) – 15 баллам.</w:t>
      </w:r>
    </w:p>
    <w:p w:rsidR="00CC1F03" w:rsidRDefault="00CC1F03" w:rsidP="00CC1F03">
      <w:pPr>
        <w:jc w:val="both"/>
      </w:pPr>
      <w:r>
        <w:t>Максимальное количество баллов – 30.</w:t>
      </w:r>
    </w:p>
    <w:tbl>
      <w:tblPr>
        <w:tblpPr w:leftFromText="180" w:rightFromText="180" w:vertAnchor="text" w:tblpX="40" w:tblpY="1"/>
        <w:tblOverlap w:val="never"/>
        <w:tblW w:w="10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7"/>
        <w:gridCol w:w="3131"/>
        <w:gridCol w:w="4056"/>
      </w:tblGrid>
      <w:tr w:rsidR="00CC1F03" w:rsidRPr="00AA0D83" w:rsidTr="00E12EE2">
        <w:trPr>
          <w:trHeight w:val="646"/>
        </w:trPr>
        <w:tc>
          <w:tcPr>
            <w:tcW w:w="3147" w:type="dxa"/>
          </w:tcPr>
          <w:p w:rsidR="00CC1F03" w:rsidRPr="00AA0D83" w:rsidRDefault="00CC1F03" w:rsidP="00E12EE2">
            <w:pPr>
              <w:jc w:val="center"/>
            </w:pPr>
            <w:r w:rsidRPr="00AA0D83">
              <w:t>отметка (оценка)</w:t>
            </w:r>
          </w:p>
        </w:tc>
        <w:tc>
          <w:tcPr>
            <w:tcW w:w="3131" w:type="dxa"/>
          </w:tcPr>
          <w:p w:rsidR="00CC1F03" w:rsidRPr="00AA0D83" w:rsidRDefault="00CC1F03" w:rsidP="00E12EE2">
            <w:pPr>
              <w:jc w:val="center"/>
            </w:pPr>
            <w:r w:rsidRPr="00AA0D83">
              <w:t>количество правильных ответов в баллах</w:t>
            </w:r>
          </w:p>
        </w:tc>
        <w:tc>
          <w:tcPr>
            <w:tcW w:w="4056" w:type="dxa"/>
          </w:tcPr>
          <w:p w:rsidR="00CC1F03" w:rsidRPr="00AA0D83" w:rsidRDefault="00CC1F03" w:rsidP="00E12EE2">
            <w:pPr>
              <w:jc w:val="center"/>
            </w:pPr>
            <w:r w:rsidRPr="00AA0D83">
              <w:t>количество правильных ответов в процентах</w:t>
            </w:r>
          </w:p>
        </w:tc>
      </w:tr>
      <w:tr w:rsidR="00CC1F03" w:rsidRPr="00AA0D83" w:rsidTr="00E12EE2">
        <w:trPr>
          <w:trHeight w:val="270"/>
        </w:trPr>
        <w:tc>
          <w:tcPr>
            <w:tcW w:w="3147" w:type="dxa"/>
          </w:tcPr>
          <w:p w:rsidR="00CC1F03" w:rsidRPr="00AA0D83" w:rsidRDefault="00CC1F03" w:rsidP="00E12EE2">
            <w:r w:rsidRPr="00AA0D83">
              <w:t>5 (отлично)</w:t>
            </w:r>
          </w:p>
        </w:tc>
        <w:tc>
          <w:tcPr>
            <w:tcW w:w="3131" w:type="dxa"/>
          </w:tcPr>
          <w:p w:rsidR="00CC1F03" w:rsidRPr="00AA0D83" w:rsidRDefault="00CC1F03" w:rsidP="00E12EE2">
            <w:pPr>
              <w:jc w:val="center"/>
            </w:pPr>
            <w:r w:rsidRPr="00AA0D83">
              <w:t>21-30 баллов</w:t>
            </w:r>
          </w:p>
        </w:tc>
        <w:tc>
          <w:tcPr>
            <w:tcW w:w="4056" w:type="dxa"/>
          </w:tcPr>
          <w:p w:rsidR="00CC1F03" w:rsidRPr="00AA0D83" w:rsidRDefault="00CC1F03" w:rsidP="00E12EE2">
            <w:pPr>
              <w:jc w:val="center"/>
            </w:pPr>
            <w:r w:rsidRPr="00AA0D83">
              <w:t>от 86% до 100%</w:t>
            </w:r>
          </w:p>
        </w:tc>
      </w:tr>
      <w:tr w:rsidR="00CC1F03" w:rsidRPr="00AA0D83" w:rsidTr="00E12EE2">
        <w:trPr>
          <w:trHeight w:val="270"/>
        </w:trPr>
        <w:tc>
          <w:tcPr>
            <w:tcW w:w="3147" w:type="dxa"/>
          </w:tcPr>
          <w:p w:rsidR="00CC1F03" w:rsidRPr="00AA0D83" w:rsidRDefault="00CC1F03" w:rsidP="00E12EE2">
            <w:r w:rsidRPr="00AA0D83">
              <w:t>4 (хорошо)</w:t>
            </w:r>
          </w:p>
        </w:tc>
        <w:tc>
          <w:tcPr>
            <w:tcW w:w="3131" w:type="dxa"/>
          </w:tcPr>
          <w:p w:rsidR="00CC1F03" w:rsidRPr="00AA0D83" w:rsidRDefault="00CC1F03" w:rsidP="00E12EE2">
            <w:pPr>
              <w:jc w:val="center"/>
            </w:pPr>
            <w:r w:rsidRPr="00AA0D83">
              <w:t>11-21 баллов</w:t>
            </w:r>
          </w:p>
        </w:tc>
        <w:tc>
          <w:tcPr>
            <w:tcW w:w="4056" w:type="dxa"/>
          </w:tcPr>
          <w:p w:rsidR="00CC1F03" w:rsidRPr="00AA0D83" w:rsidRDefault="00CC1F03" w:rsidP="00E12EE2">
            <w:pPr>
              <w:jc w:val="center"/>
            </w:pPr>
            <w:r w:rsidRPr="00AA0D83">
              <w:t>от 76% до 85%</w:t>
            </w:r>
          </w:p>
        </w:tc>
      </w:tr>
      <w:tr w:rsidR="00CC1F03" w:rsidRPr="00AA0D83" w:rsidTr="00E12EE2">
        <w:trPr>
          <w:trHeight w:val="270"/>
        </w:trPr>
        <w:tc>
          <w:tcPr>
            <w:tcW w:w="3147" w:type="dxa"/>
          </w:tcPr>
          <w:p w:rsidR="00CC1F03" w:rsidRPr="00AA0D83" w:rsidRDefault="00CC1F03" w:rsidP="00E12EE2">
            <w:r w:rsidRPr="00AA0D83">
              <w:t>3 (удовлетворительно)</w:t>
            </w:r>
          </w:p>
        </w:tc>
        <w:tc>
          <w:tcPr>
            <w:tcW w:w="3131" w:type="dxa"/>
          </w:tcPr>
          <w:p w:rsidR="00CC1F03" w:rsidRPr="00AA0D83" w:rsidRDefault="00CC1F03" w:rsidP="00E12EE2">
            <w:pPr>
              <w:jc w:val="center"/>
            </w:pPr>
            <w:r w:rsidRPr="00AA0D83">
              <w:t>9-10</w:t>
            </w:r>
            <w:r>
              <w:t xml:space="preserve"> </w:t>
            </w:r>
            <w:r w:rsidRPr="00AA0D83">
              <w:t>баллов</w:t>
            </w:r>
          </w:p>
        </w:tc>
        <w:tc>
          <w:tcPr>
            <w:tcW w:w="4056" w:type="dxa"/>
          </w:tcPr>
          <w:p w:rsidR="00CC1F03" w:rsidRPr="00AA0D83" w:rsidRDefault="00CC1F03" w:rsidP="00E12EE2">
            <w:pPr>
              <w:jc w:val="center"/>
            </w:pPr>
            <w:r w:rsidRPr="00AA0D83">
              <w:t>от 61% до75%</w:t>
            </w:r>
          </w:p>
        </w:tc>
      </w:tr>
      <w:tr w:rsidR="00CC1F03" w:rsidRPr="00AA0D83" w:rsidTr="00E12EE2">
        <w:trPr>
          <w:trHeight w:val="324"/>
        </w:trPr>
        <w:tc>
          <w:tcPr>
            <w:tcW w:w="3147" w:type="dxa"/>
          </w:tcPr>
          <w:p w:rsidR="00CC1F03" w:rsidRPr="00AA0D83" w:rsidRDefault="00CC1F03" w:rsidP="00E12EE2">
            <w:r w:rsidRPr="00AA0D83">
              <w:t>2 (неудовлетворительно)</w:t>
            </w:r>
          </w:p>
        </w:tc>
        <w:tc>
          <w:tcPr>
            <w:tcW w:w="3131" w:type="dxa"/>
          </w:tcPr>
          <w:p w:rsidR="00CC1F03" w:rsidRPr="00AA0D83" w:rsidRDefault="00CC1F03" w:rsidP="00E12EE2">
            <w:pPr>
              <w:jc w:val="center"/>
            </w:pPr>
            <w:r w:rsidRPr="00AA0D83">
              <w:t>менее 9 баллов</w:t>
            </w:r>
          </w:p>
        </w:tc>
        <w:tc>
          <w:tcPr>
            <w:tcW w:w="4056" w:type="dxa"/>
          </w:tcPr>
          <w:p w:rsidR="00CC1F03" w:rsidRPr="00AA0D83" w:rsidRDefault="00CC1F03" w:rsidP="00E12EE2">
            <w:pPr>
              <w:jc w:val="center"/>
            </w:pPr>
            <w:r w:rsidRPr="00AA0D83">
              <w:t>от 0% до 60%</w:t>
            </w:r>
          </w:p>
        </w:tc>
      </w:tr>
    </w:tbl>
    <w:p w:rsidR="00CC1F03" w:rsidRPr="005176D5" w:rsidRDefault="00CC1F03" w:rsidP="00CC1F03">
      <w:pPr>
        <w:rPr>
          <w:b/>
          <w:i/>
          <w:sz w:val="16"/>
          <w:szCs w:val="16"/>
        </w:rPr>
      </w:pPr>
    </w:p>
    <w:p w:rsidR="00CC1F03" w:rsidRDefault="00CC1F03" w:rsidP="00CC1F03">
      <w:pPr>
        <w:jc w:val="both"/>
        <w:rPr>
          <w:b/>
          <w:color w:val="000000"/>
        </w:rPr>
      </w:pPr>
      <w:r>
        <w:rPr>
          <w:b/>
          <w:color w:val="000000"/>
        </w:rPr>
        <w:t xml:space="preserve">Время выполнения </w:t>
      </w:r>
      <w:r>
        <w:rPr>
          <w:b/>
          <w:bCs/>
          <w:color w:val="000000"/>
        </w:rPr>
        <w:t>каждого задания и максимальное время на экзамен</w:t>
      </w:r>
      <w:r>
        <w:rPr>
          <w:b/>
          <w:color w:val="000000"/>
        </w:rPr>
        <w:t>:</w:t>
      </w:r>
    </w:p>
    <w:p w:rsidR="00CC1F03" w:rsidRDefault="00CC1F03" w:rsidP="00CC1F03">
      <w:pPr>
        <w:jc w:val="both"/>
        <w:rPr>
          <w:color w:val="000000"/>
        </w:rPr>
      </w:pPr>
      <w:r>
        <w:rPr>
          <w:color w:val="000000"/>
        </w:rPr>
        <w:t>Часть А - 15 мин; часть В - 15 мин; часть С - 15 мин.</w:t>
      </w:r>
    </w:p>
    <w:p w:rsidR="00CC1F03" w:rsidRDefault="00CC1F03" w:rsidP="00CC1F03">
      <w:pPr>
        <w:jc w:val="both"/>
        <w:rPr>
          <w:color w:val="000000"/>
        </w:rPr>
      </w:pPr>
      <w:r>
        <w:rPr>
          <w:color w:val="000000"/>
        </w:rPr>
        <w:t>Всего на экзамен - 45 мин.</w:t>
      </w:r>
    </w:p>
    <w:p w:rsidR="00E12EE2" w:rsidRDefault="00E12EE2" w:rsidP="00CC1F03">
      <w:pPr>
        <w:jc w:val="center"/>
        <w:rPr>
          <w:b/>
        </w:rPr>
      </w:pPr>
    </w:p>
    <w:p w:rsidR="00CC1F03" w:rsidRPr="00CC1F03" w:rsidRDefault="00CC1F03" w:rsidP="00CC1F03">
      <w:pPr>
        <w:jc w:val="center"/>
        <w:rPr>
          <w:b/>
        </w:rPr>
      </w:pPr>
      <w:r w:rsidRPr="00CC1F03">
        <w:rPr>
          <w:b/>
        </w:rPr>
        <w:t>Часть А</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 xml:space="preserve">Виды сигналов: </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bCs/>
          <w:lang w:val="en-US"/>
        </w:rPr>
        <w:t>a</w:t>
      </w:r>
      <w:r w:rsidRPr="00CC1F03">
        <w:rPr>
          <w:bCs/>
        </w:rPr>
        <w:t>)</w:t>
      </w:r>
      <w:r w:rsidRPr="00CC1F03">
        <w:rPr>
          <w:bCs/>
          <w:color w:val="000080"/>
        </w:rPr>
        <w:t xml:space="preserve"> </w:t>
      </w:r>
      <w:r w:rsidRPr="00CC1F03">
        <w:rPr>
          <w:color w:val="000000"/>
        </w:rPr>
        <w:t>аналоговый, дискретизированный, импульсный, квантовый</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lastRenderedPageBreak/>
        <w:t>b</w:t>
      </w:r>
      <w:r w:rsidRPr="00CC1F03">
        <w:rPr>
          <w:color w:val="000000"/>
        </w:rPr>
        <w:t>) спектральный, концентральный, периодический</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 xml:space="preserve">c) </w:t>
      </w:r>
      <w:r w:rsidRPr="00CC1F03">
        <w:rPr>
          <w:color w:val="000000"/>
        </w:rPr>
        <w:t>квантовый, аналоговый линейный</w:t>
      </w:r>
      <w:r w:rsidRPr="00CC1F03">
        <w:rPr>
          <w:bCs/>
          <w:color w:val="000080"/>
        </w:rPr>
        <w:t xml:space="preserve">  </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Первичные дискретные сигналы обычно имеют:</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гиперболический вид с одним разрешенным состоянием</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параболический вид с двумя разрешенными состояниями</w:t>
      </w:r>
      <w:r w:rsidRPr="00CC1F03">
        <w:rPr>
          <w:bCs/>
          <w:color w:val="000080"/>
        </w:rPr>
        <w:t xml:space="preserve">  </w:t>
      </w:r>
    </w:p>
    <w:p w:rsidR="00CC1F03" w:rsidRPr="00CC1F03" w:rsidRDefault="00CC1F03" w:rsidP="00CC1F03">
      <w:pPr>
        <w:adjustRightInd w:val="0"/>
        <w:ind w:firstLine="851"/>
        <w:rPr>
          <w:bCs/>
          <w:color w:val="000080"/>
        </w:rPr>
      </w:pPr>
      <w:r w:rsidRPr="00CC1F03">
        <w:rPr>
          <w:bCs/>
          <w:lang w:val="en-US"/>
        </w:rPr>
        <w:t>c)</w:t>
      </w:r>
      <w:r w:rsidRPr="00CC1F03">
        <w:rPr>
          <w:bCs/>
          <w:color w:val="000080"/>
          <w:lang w:val="en-US"/>
        </w:rPr>
        <w:t xml:space="preserve"> </w:t>
      </w:r>
      <w:r w:rsidRPr="00CC1F03">
        <w:rPr>
          <w:color w:val="000000"/>
        </w:rPr>
        <w:t xml:space="preserve">вид прямоугольных импульсов </w:t>
      </w:r>
      <w:r w:rsidRPr="00CC1F03">
        <w:rPr>
          <w:bCs/>
          <w:color w:val="000080"/>
        </w:rPr>
        <w:t xml:space="preserve"> </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Преимущества цифровых систем связи по сравнению с аналоговыми:</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высокая скорость передачи, корпоративная система, новые методы передачи и коммутации</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передача происходит по медным кабелям, сигнал концентрированный, спектральный</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высокая помехоустойчивость, слабая зависимость качества передачи от длины линии связи, стабильность электрических параметров</w:t>
      </w:r>
      <w:r w:rsidRPr="00CC1F03">
        <w:rPr>
          <w:bCs/>
          <w:color w:val="000080"/>
        </w:rPr>
        <w:t xml:space="preserve">  </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 xml:space="preserve">Шнур - это: </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одна или несколько изолированных жил, заключенных в оболочку, поверх которых расположен защитный покров</w:t>
      </w:r>
      <w:r w:rsidRPr="00CC1F03">
        <w:rPr>
          <w:bCs/>
          <w:color w:val="000080"/>
        </w:rPr>
        <w:t xml:space="preserve">  </w:t>
      </w:r>
    </w:p>
    <w:p w:rsidR="00CC1F03" w:rsidRPr="00CC1F03" w:rsidRDefault="00CC1F03" w:rsidP="00CC1F03">
      <w:pPr>
        <w:adjustRightInd w:val="0"/>
        <w:ind w:firstLine="851"/>
        <w:rPr>
          <w:bCs/>
          <w:color w:val="000080"/>
        </w:rPr>
      </w:pPr>
      <w:r w:rsidRPr="00CC1F03">
        <w:rPr>
          <w:bCs/>
          <w:lang w:val="en-US"/>
        </w:rPr>
        <w:t>b</w:t>
      </w:r>
      <w:r w:rsidRPr="00CC1F03">
        <w:rPr>
          <w:bCs/>
        </w:rPr>
        <w:t>)</w:t>
      </w:r>
      <w:r w:rsidRPr="00CC1F03">
        <w:rPr>
          <w:bCs/>
          <w:color w:val="000080"/>
        </w:rPr>
        <w:t xml:space="preserve"> </w:t>
      </w:r>
      <w:r w:rsidRPr="00CC1F03">
        <w:rPr>
          <w:color w:val="000000"/>
        </w:rPr>
        <w:t>провод с изолированными жилами повышенной гибкости</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несколько неизолированных жил, изготовленных из одной или нескольких скрученных проволок</w:t>
      </w:r>
      <w:r w:rsidRPr="00CC1F03">
        <w:rPr>
          <w:bCs/>
          <w:color w:val="000080"/>
        </w:rPr>
        <w:t xml:space="preserve">  </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Провод - это:</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одна или несколько изолированных жил, заключенных в оболочку, поверх которых расположен защитный покров</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несколько изолированных жил повышенной гибкости</w:t>
      </w:r>
      <w:r w:rsidRPr="00CC1F03">
        <w:rPr>
          <w:bCs/>
          <w:color w:val="000080"/>
        </w:rPr>
        <w:t xml:space="preserve">  </w:t>
      </w:r>
    </w:p>
    <w:p w:rsidR="00CC1F03" w:rsidRPr="00CC1F03" w:rsidRDefault="00CC1F03" w:rsidP="00CC1F03">
      <w:pPr>
        <w:adjustRightInd w:val="0"/>
        <w:ind w:firstLine="851"/>
        <w:rPr>
          <w:bCs/>
          <w:color w:val="000080"/>
        </w:rPr>
      </w:pPr>
      <w:r w:rsidRPr="00CC1F03">
        <w:rPr>
          <w:bCs/>
          <w:lang w:val="en-US"/>
        </w:rPr>
        <w:t>c</w:t>
      </w:r>
      <w:r w:rsidRPr="00CC1F03">
        <w:rPr>
          <w:bCs/>
        </w:rPr>
        <w:t>)</w:t>
      </w:r>
      <w:r w:rsidRPr="00CC1F03">
        <w:rPr>
          <w:bCs/>
          <w:color w:val="000080"/>
        </w:rPr>
        <w:t xml:space="preserve"> </w:t>
      </w:r>
      <w:r w:rsidRPr="00CC1F03">
        <w:rPr>
          <w:color w:val="000000"/>
        </w:rPr>
        <w:t>одна неизолированная жила, изготовленная из одной или нескольких скрученных проволок</w:t>
      </w:r>
      <w:r w:rsidRPr="00CC1F03">
        <w:rPr>
          <w:bCs/>
          <w:color w:val="000080"/>
        </w:rPr>
        <w:t xml:space="preserve">  </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Кабель - это:</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bCs/>
          <w:lang w:val="en-US"/>
        </w:rPr>
        <w:t>a</w:t>
      </w:r>
      <w:r w:rsidRPr="00CC1F03">
        <w:rPr>
          <w:bCs/>
        </w:rPr>
        <w:t>)</w:t>
      </w:r>
      <w:r w:rsidRPr="00CC1F03">
        <w:rPr>
          <w:color w:val="000000"/>
        </w:rPr>
        <w:t>одна или несколько изолированных жил, заключенных в оболочку, поверх которых расположен защитный покров</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провод с изолированными жилами повышенной гибкости</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одна неизолированная жила, изготовленная из одной или нескольких скрученных проволок</w:t>
      </w:r>
      <w:r w:rsidRPr="00CC1F03">
        <w:rPr>
          <w:bCs/>
          <w:color w:val="000080"/>
        </w:rPr>
        <w:t xml:space="preserve">  </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Сердцевина оптического волокна - это:</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область по краям оптического волокна , с постоянным или более низким источником преломления</w:t>
      </w:r>
      <w:r w:rsidRPr="00CC1F03">
        <w:rPr>
          <w:bCs/>
          <w:color w:val="000080"/>
        </w:rPr>
        <w:t xml:space="preserve">  </w:t>
      </w:r>
    </w:p>
    <w:p w:rsidR="00CC1F03" w:rsidRPr="00CC1F03" w:rsidRDefault="00CC1F03" w:rsidP="00CC1F03">
      <w:pPr>
        <w:adjustRightInd w:val="0"/>
        <w:ind w:firstLine="851"/>
        <w:rPr>
          <w:bCs/>
          <w:color w:val="000080"/>
        </w:rPr>
      </w:pPr>
      <w:r w:rsidRPr="00CC1F03">
        <w:rPr>
          <w:bCs/>
          <w:lang w:val="en-US"/>
        </w:rPr>
        <w:t>b</w:t>
      </w:r>
      <w:r w:rsidRPr="00CC1F03">
        <w:rPr>
          <w:bCs/>
        </w:rPr>
        <w:t>)</w:t>
      </w:r>
      <w:r w:rsidRPr="00CC1F03">
        <w:rPr>
          <w:bCs/>
          <w:color w:val="000080"/>
        </w:rPr>
        <w:t xml:space="preserve"> </w:t>
      </w:r>
      <w:r w:rsidRPr="00CC1F03">
        <w:rPr>
          <w:color w:val="000000"/>
        </w:rPr>
        <w:t xml:space="preserve">область в центре волокна , показатель преломления которой больше, чем у оболочки </w:t>
      </w:r>
      <w:r w:rsidRPr="00CC1F03">
        <w:rPr>
          <w:bCs/>
          <w:color w:val="000080"/>
        </w:rPr>
        <w:t xml:space="preserve"> </w:t>
      </w:r>
    </w:p>
    <w:p w:rsidR="00CC1F03" w:rsidRPr="00CC1F03" w:rsidRDefault="00CC1F03" w:rsidP="00CC1F03">
      <w:pPr>
        <w:adjustRightInd w:val="0"/>
        <w:ind w:firstLine="851"/>
        <w:rPr>
          <w:bCs/>
          <w:color w:val="000080"/>
        </w:rPr>
      </w:pPr>
      <w:r w:rsidRPr="00CC1F03">
        <w:rPr>
          <w:lang w:val="en-US"/>
        </w:rPr>
        <w:t xml:space="preserve">c) </w:t>
      </w:r>
      <w:r w:rsidRPr="00CC1F03">
        <w:t>оболочка оптического волокна</w:t>
      </w:r>
      <w:r w:rsidRPr="00CC1F03">
        <w:rPr>
          <w:bCs/>
          <w:color w:val="000080"/>
        </w:rPr>
        <w:t xml:space="preserve">  </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Дисперсия - это:</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bCs/>
          <w:lang w:val="en-US"/>
        </w:rPr>
        <w:t>a</w:t>
      </w:r>
      <w:r w:rsidRPr="00CC1F03">
        <w:rPr>
          <w:bCs/>
        </w:rPr>
        <w:t>)</w:t>
      </w:r>
      <w:r w:rsidRPr="00CC1F03">
        <w:rPr>
          <w:bCs/>
          <w:color w:val="000080"/>
        </w:rPr>
        <w:t xml:space="preserve"> </w:t>
      </w:r>
      <w:r w:rsidRPr="00CC1F03">
        <w:rPr>
          <w:color w:val="000000"/>
        </w:rPr>
        <w:t>параметр ширины полосы пропускания  оптического волокна</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параметр максимальной длины регенерационного участка</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параметр максимального числа каналов в системе передачи</w:t>
      </w:r>
      <w:r w:rsidRPr="00CC1F03">
        <w:rPr>
          <w:bCs/>
          <w:color w:val="000080"/>
        </w:rPr>
        <w:t xml:space="preserve">  </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Оптический кабель состоит из:</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bCs/>
          <w:lang w:val="en-US"/>
        </w:rPr>
        <w:t>a</w:t>
      </w:r>
      <w:r w:rsidRPr="00CC1F03">
        <w:rPr>
          <w:bCs/>
        </w:rPr>
        <w:t>)</w:t>
      </w:r>
      <w:r w:rsidRPr="00CC1F03">
        <w:rPr>
          <w:color w:val="000000"/>
        </w:rPr>
        <w:t>скрученных по определенной системе оптических волокон из кварцевого стекла, заключенных в общую защитную оболочку</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оптического волокна, в виде нити и отражающей оболочки из кварцевого стекла</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одной или нескольких изолированных жил, заключенных в оболочку, поверх которых расположен защитный покров</w:t>
      </w:r>
      <w:r w:rsidRPr="00CC1F03">
        <w:rPr>
          <w:bCs/>
          <w:color w:val="000080"/>
        </w:rPr>
        <w:t xml:space="preserve">  </w:t>
      </w:r>
    </w:p>
    <w:p w:rsidR="00CC1F03" w:rsidRPr="00CC1F03" w:rsidRDefault="00CC1F03" w:rsidP="00101D9F">
      <w:pPr>
        <w:pStyle w:val="a7"/>
        <w:numPr>
          <w:ilvl w:val="0"/>
          <w:numId w:val="77"/>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Совмещенные магистральные линии предназначены для:</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организации абонентской, стрелочной и других видов связи в пределах ж.д. узла или станции</w:t>
      </w:r>
      <w:r w:rsidRPr="00CC1F03">
        <w:rPr>
          <w:bCs/>
          <w:color w:val="000080"/>
        </w:rPr>
        <w:t xml:space="preserve">  </w:t>
      </w:r>
    </w:p>
    <w:p w:rsidR="00CC1F03" w:rsidRPr="00CC1F03" w:rsidRDefault="00CC1F03" w:rsidP="00CC1F03">
      <w:pPr>
        <w:adjustRightInd w:val="0"/>
        <w:ind w:firstLine="851"/>
        <w:rPr>
          <w:bCs/>
          <w:color w:val="000080"/>
        </w:rPr>
      </w:pPr>
      <w:r w:rsidRPr="00CC1F03">
        <w:rPr>
          <w:bCs/>
          <w:lang w:val="en-US"/>
        </w:rPr>
        <w:t>b</w:t>
      </w:r>
      <w:r w:rsidRPr="00CC1F03">
        <w:rPr>
          <w:bCs/>
        </w:rPr>
        <w:t>)</w:t>
      </w:r>
      <w:r w:rsidRPr="00CC1F03">
        <w:rPr>
          <w:color w:val="000000"/>
        </w:rPr>
        <w:t>организации дорожной, отделенческой связи, а так же цепей автоматики и телемеханики</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организации магистральной, абонентской и других видов связи в пределах ж.д.  станции</w:t>
      </w:r>
      <w:r w:rsidRPr="00CC1F03">
        <w:rPr>
          <w:bCs/>
          <w:color w:val="000080"/>
        </w:rPr>
        <w:t xml:space="preserve">  </w:t>
      </w:r>
    </w:p>
    <w:p w:rsidR="00E12EE2" w:rsidRDefault="00E12EE2" w:rsidP="00CC1F03">
      <w:pPr>
        <w:jc w:val="center"/>
        <w:rPr>
          <w:b/>
        </w:rPr>
      </w:pPr>
    </w:p>
    <w:p w:rsidR="00E12EE2" w:rsidRDefault="00E12EE2" w:rsidP="00CC1F03">
      <w:pPr>
        <w:jc w:val="center"/>
        <w:rPr>
          <w:b/>
        </w:rPr>
      </w:pPr>
    </w:p>
    <w:p w:rsidR="00E12EE2" w:rsidRDefault="00E12EE2" w:rsidP="00CC1F03">
      <w:pPr>
        <w:jc w:val="center"/>
        <w:rPr>
          <w:b/>
        </w:rPr>
      </w:pPr>
    </w:p>
    <w:p w:rsidR="00CC1F03" w:rsidRPr="00CC1F03" w:rsidRDefault="00CC1F03" w:rsidP="00E12EE2">
      <w:pPr>
        <w:jc w:val="center"/>
        <w:rPr>
          <w:b/>
        </w:rPr>
      </w:pPr>
      <w:r w:rsidRPr="00CC1F03">
        <w:rPr>
          <w:b/>
        </w:rPr>
        <w:lastRenderedPageBreak/>
        <w:t>Часть В</w:t>
      </w:r>
    </w:p>
    <w:p w:rsidR="00CC1F03" w:rsidRPr="00CC1F03" w:rsidRDefault="00CC1F03" w:rsidP="00E12EE2">
      <w:pPr>
        <w:ind w:firstLine="851"/>
        <w:rPr>
          <w:b/>
        </w:rPr>
      </w:pPr>
      <w:r w:rsidRPr="00CC1F03">
        <w:t>Структура ЕСЭ России. Дайте краткую характеристику</w:t>
      </w:r>
      <w:r w:rsidRPr="00CC1F03">
        <w:rPr>
          <w:b/>
        </w:rPr>
        <w:t xml:space="preserve"> </w:t>
      </w:r>
    </w:p>
    <w:p w:rsidR="00CC1F03" w:rsidRPr="00CC1F03" w:rsidRDefault="00CC1F03" w:rsidP="00E12EE2">
      <w:pPr>
        <w:jc w:val="center"/>
        <w:rPr>
          <w:b/>
        </w:rPr>
      </w:pPr>
      <w:r w:rsidRPr="00CC1F03">
        <w:rPr>
          <w:b/>
        </w:rPr>
        <w:t>Часть С</w:t>
      </w:r>
    </w:p>
    <w:p w:rsidR="00CC1F03" w:rsidRPr="00CC1F03" w:rsidRDefault="00CC1F03" w:rsidP="00E12EE2">
      <w:pPr>
        <w:ind w:firstLine="851"/>
      </w:pPr>
      <w:r w:rsidRPr="00CC1F03">
        <w:t>Зарисуйте обобщ</w:t>
      </w:r>
      <w:r w:rsidRPr="00CC1F03">
        <w:rPr>
          <w:spacing w:val="-1"/>
        </w:rPr>
        <w:t>е</w:t>
      </w:r>
      <w:r w:rsidRPr="00CC1F03">
        <w:t>нн</w:t>
      </w:r>
      <w:r w:rsidRPr="00CC1F03">
        <w:rPr>
          <w:spacing w:val="-1"/>
        </w:rPr>
        <w:t>ую</w:t>
      </w:r>
      <w:r w:rsidRPr="00CC1F03">
        <w:t xml:space="preserve"> </w:t>
      </w:r>
      <w:r w:rsidRPr="00CC1F03">
        <w:rPr>
          <w:spacing w:val="-1"/>
        </w:rPr>
        <w:t>с</w:t>
      </w:r>
      <w:r w:rsidRPr="00CC1F03">
        <w:t>т</w:t>
      </w:r>
      <w:r w:rsidRPr="00CC1F03">
        <w:rPr>
          <w:spacing w:val="-3"/>
        </w:rPr>
        <w:t>р</w:t>
      </w:r>
      <w:r w:rsidRPr="00CC1F03">
        <w:rPr>
          <w:spacing w:val="-5"/>
        </w:rPr>
        <w:t>у</w:t>
      </w:r>
      <w:r w:rsidRPr="00CC1F03">
        <w:t>к</w:t>
      </w:r>
      <w:r w:rsidRPr="00CC1F03">
        <w:rPr>
          <w:spacing w:val="5"/>
        </w:rPr>
        <w:t>т</w:t>
      </w:r>
      <w:r w:rsidRPr="00CC1F03">
        <w:rPr>
          <w:spacing w:val="-5"/>
        </w:rPr>
        <w:t>у</w:t>
      </w:r>
      <w:r w:rsidRPr="00CC1F03">
        <w:t>рн</w:t>
      </w:r>
      <w:r w:rsidRPr="00CC1F03">
        <w:rPr>
          <w:spacing w:val="-1"/>
        </w:rPr>
        <w:t>ую</w:t>
      </w:r>
      <w:r w:rsidRPr="00CC1F03">
        <w:rPr>
          <w:spacing w:val="2"/>
        </w:rPr>
        <w:t xml:space="preserve"> </w:t>
      </w:r>
      <w:r w:rsidRPr="00CC1F03">
        <w:rPr>
          <w:spacing w:val="-1"/>
        </w:rPr>
        <w:t>с</w:t>
      </w:r>
      <w:r w:rsidRPr="00CC1F03">
        <w:rPr>
          <w:spacing w:val="2"/>
        </w:rPr>
        <w:t>х</w:t>
      </w:r>
      <w:r w:rsidRPr="00CC1F03">
        <w:rPr>
          <w:spacing w:val="-1"/>
        </w:rPr>
        <w:t>ем</w:t>
      </w:r>
      <w:r w:rsidRPr="00CC1F03">
        <w:t>у</w:t>
      </w:r>
      <w:r w:rsidRPr="00CC1F03">
        <w:rPr>
          <w:spacing w:val="-1"/>
        </w:rPr>
        <w:t xml:space="preserve"> с</w:t>
      </w:r>
      <w:r w:rsidRPr="00CC1F03">
        <w:t>и</w:t>
      </w:r>
      <w:r w:rsidRPr="00CC1F03">
        <w:rPr>
          <w:spacing w:val="-1"/>
        </w:rPr>
        <w:t>с</w:t>
      </w:r>
      <w:r w:rsidRPr="00CC1F03">
        <w:t>т</w:t>
      </w:r>
      <w:r w:rsidRPr="00CC1F03">
        <w:rPr>
          <w:spacing w:val="-1"/>
        </w:rPr>
        <w:t>е</w:t>
      </w:r>
      <w:r w:rsidRPr="00CC1F03">
        <w:t>мы</w:t>
      </w:r>
      <w:r w:rsidRPr="00CC1F03">
        <w:rPr>
          <w:spacing w:val="1"/>
        </w:rPr>
        <w:t xml:space="preserve"> </w:t>
      </w:r>
      <w:r w:rsidRPr="00CC1F03">
        <w:t>электро</w:t>
      </w:r>
      <w:r w:rsidRPr="00CC1F03">
        <w:rPr>
          <w:spacing w:val="-1"/>
        </w:rPr>
        <w:t>с</w:t>
      </w:r>
      <w:r w:rsidRPr="00CC1F03">
        <w:t>вязи</w:t>
      </w:r>
    </w:p>
    <w:p w:rsidR="00CC1F03" w:rsidRPr="00CC1F03" w:rsidRDefault="00CC1F03" w:rsidP="00CC1F03">
      <w:pPr>
        <w:shd w:val="clear" w:color="auto" w:fill="FFFFFF"/>
        <w:tabs>
          <w:tab w:val="left" w:pos="885"/>
        </w:tabs>
        <w:adjustRightInd w:val="0"/>
        <w:spacing w:line="276" w:lineRule="auto"/>
        <w:ind w:left="709" w:hanging="709"/>
        <w:jc w:val="right"/>
        <w:rPr>
          <w:bCs/>
          <w:iCs/>
        </w:rPr>
      </w:pPr>
    </w:p>
    <w:p w:rsidR="00CC1F03" w:rsidRPr="00CC1F03" w:rsidRDefault="00CC1F03" w:rsidP="00CC1F03">
      <w:pPr>
        <w:shd w:val="clear" w:color="auto" w:fill="FFFFFF"/>
        <w:tabs>
          <w:tab w:val="left" w:pos="885"/>
        </w:tabs>
        <w:adjustRightInd w:val="0"/>
        <w:spacing w:line="276" w:lineRule="auto"/>
        <w:ind w:left="709" w:hanging="709"/>
        <w:jc w:val="right"/>
      </w:pPr>
      <w:r w:rsidRPr="00CC1F03">
        <w:rPr>
          <w:bCs/>
          <w:iCs/>
        </w:rPr>
        <w:t>Преподаватель</w:t>
      </w:r>
      <w:r w:rsidRPr="00CC1F03">
        <w:rPr>
          <w:b/>
          <w:i/>
        </w:rPr>
        <w:t xml:space="preserve"> </w:t>
      </w:r>
      <w:r w:rsidRPr="00CC1F03">
        <w:t xml:space="preserve">___________________ </w:t>
      </w:r>
    </w:p>
    <w:p w:rsidR="00CC1F03" w:rsidRPr="00CC1F03" w:rsidRDefault="00CC1F03" w:rsidP="00CC1F03">
      <w:pPr>
        <w:shd w:val="clear" w:color="auto" w:fill="FFFFFF"/>
        <w:tabs>
          <w:tab w:val="left" w:pos="885"/>
        </w:tabs>
        <w:adjustRightInd w:val="0"/>
        <w:spacing w:line="276" w:lineRule="auto"/>
        <w:ind w:left="709" w:hanging="709"/>
        <w:jc w:val="right"/>
      </w:pPr>
    </w:p>
    <w:p w:rsidR="00CC1F03" w:rsidRDefault="00CC1F03" w:rsidP="00CC1F03">
      <w:pPr>
        <w:shd w:val="clear" w:color="auto" w:fill="FFFFFF"/>
        <w:tabs>
          <w:tab w:val="left" w:pos="885"/>
        </w:tabs>
        <w:adjustRightInd w:val="0"/>
        <w:spacing w:line="276" w:lineRule="auto"/>
        <w:ind w:left="709" w:hanging="709"/>
        <w:jc w:val="right"/>
      </w:pPr>
    </w:p>
    <w:p w:rsidR="00CC1F03" w:rsidRPr="00C42741" w:rsidRDefault="00CC1F03" w:rsidP="00CC1F03">
      <w:pPr>
        <w:spacing w:after="160" w:line="259" w:lineRule="auto"/>
        <w:rPr>
          <w:b/>
        </w:rPr>
      </w:pPr>
      <w:r>
        <w:br w:type="page"/>
      </w:r>
      <w:r w:rsidRPr="00C42741">
        <w:rPr>
          <w:b/>
        </w:rPr>
        <w:lastRenderedPageBreak/>
        <w:t>Эталон ответа</w:t>
      </w:r>
    </w:p>
    <w:p w:rsidR="00CC1F03" w:rsidRPr="00CC1F03" w:rsidRDefault="00CC1F03" w:rsidP="00CC1F03">
      <w:pPr>
        <w:jc w:val="center"/>
        <w:rPr>
          <w:b/>
        </w:rPr>
      </w:pPr>
      <w:r w:rsidRPr="00CC1F03">
        <w:rPr>
          <w:b/>
        </w:rPr>
        <w:t>Часть А</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 xml:space="preserve">Виды сигналов: </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bCs/>
          <w:lang w:val="en-US"/>
        </w:rPr>
        <w:t>a</w:t>
      </w:r>
      <w:r w:rsidRPr="00CC1F03">
        <w:rPr>
          <w:bCs/>
          <w:highlight w:val="lightGray"/>
        </w:rPr>
        <w:t>)</w:t>
      </w:r>
      <w:r w:rsidRPr="00CC1F03">
        <w:rPr>
          <w:bCs/>
          <w:color w:val="000080"/>
          <w:highlight w:val="lightGray"/>
        </w:rPr>
        <w:t xml:space="preserve"> </w:t>
      </w:r>
      <w:r w:rsidRPr="00CC1F03">
        <w:rPr>
          <w:color w:val="000000"/>
          <w:highlight w:val="lightGray"/>
        </w:rPr>
        <w:t>аналоговый, дискретизированный, импульсный, квантовый</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спектральный, концентральный, периодический</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 xml:space="preserve">c) </w:t>
      </w:r>
      <w:r w:rsidRPr="00CC1F03">
        <w:rPr>
          <w:color w:val="000000"/>
        </w:rPr>
        <w:t>квантовый, аналоговый линейный</w:t>
      </w:r>
      <w:r w:rsidRPr="00CC1F03">
        <w:rPr>
          <w:bCs/>
          <w:color w:val="000080"/>
        </w:rPr>
        <w:t xml:space="preserve">  </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Первичные дискретные сигналы обычно имеют:</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гиперболический вид с одним разрешенным состоянием</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параболический вид с двумя разрешенными состояниями</w:t>
      </w:r>
      <w:r w:rsidRPr="00CC1F03">
        <w:rPr>
          <w:bCs/>
          <w:color w:val="000080"/>
        </w:rPr>
        <w:t xml:space="preserve">  </w:t>
      </w:r>
    </w:p>
    <w:p w:rsidR="00CC1F03" w:rsidRPr="00CC1F03" w:rsidRDefault="00CC1F03" w:rsidP="00CC1F03">
      <w:pPr>
        <w:adjustRightInd w:val="0"/>
        <w:ind w:firstLine="851"/>
        <w:rPr>
          <w:bCs/>
          <w:color w:val="000080"/>
        </w:rPr>
      </w:pPr>
      <w:r w:rsidRPr="00CC1F03">
        <w:rPr>
          <w:bCs/>
          <w:highlight w:val="lightGray"/>
          <w:lang w:val="en-US"/>
        </w:rPr>
        <w:t>c)</w:t>
      </w:r>
      <w:r w:rsidRPr="00CC1F03">
        <w:rPr>
          <w:bCs/>
          <w:color w:val="000080"/>
          <w:highlight w:val="lightGray"/>
          <w:lang w:val="en-US"/>
        </w:rPr>
        <w:t xml:space="preserve"> </w:t>
      </w:r>
      <w:r w:rsidRPr="00CC1F03">
        <w:rPr>
          <w:color w:val="000000"/>
          <w:highlight w:val="lightGray"/>
        </w:rPr>
        <w:t>вид прямоугольных импульсов</w:t>
      </w:r>
      <w:r w:rsidRPr="00CC1F03">
        <w:rPr>
          <w:color w:val="000000"/>
        </w:rPr>
        <w:t xml:space="preserve"> </w:t>
      </w:r>
      <w:r w:rsidRPr="00CC1F03">
        <w:rPr>
          <w:bCs/>
          <w:color w:val="000080"/>
        </w:rPr>
        <w:t xml:space="preserve"> </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Преимущества цифровых систем связи по сравнению с аналоговыми:</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высокая скорость передачи, корпоративная система, новые методы передачи и коммутации</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передача происходит по медным кабелям, сигнал концентрированный, спектральный</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highlight w:val="lightGray"/>
        </w:rPr>
        <w:t>) высокая помехоустойчивость, слабая зависимость качества передачи от длины линии связи, стабильность электрических параметров</w:t>
      </w:r>
      <w:r w:rsidRPr="00CC1F03">
        <w:rPr>
          <w:bCs/>
          <w:color w:val="000080"/>
        </w:rPr>
        <w:t xml:space="preserve">  </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 xml:space="preserve">Шнур - это: </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одна или несколько изолированных жил, заключенных в оболочку, поверх которых расположен защитный покров</w:t>
      </w:r>
      <w:r w:rsidRPr="00CC1F03">
        <w:rPr>
          <w:bCs/>
          <w:color w:val="000080"/>
        </w:rPr>
        <w:t xml:space="preserve">  </w:t>
      </w:r>
    </w:p>
    <w:p w:rsidR="00CC1F03" w:rsidRPr="00CC1F03" w:rsidRDefault="00CC1F03" w:rsidP="00CC1F03">
      <w:pPr>
        <w:adjustRightInd w:val="0"/>
        <w:ind w:firstLine="851"/>
        <w:rPr>
          <w:bCs/>
          <w:color w:val="000080"/>
        </w:rPr>
      </w:pPr>
      <w:r w:rsidRPr="00CC1F03">
        <w:rPr>
          <w:bCs/>
          <w:highlight w:val="lightGray"/>
          <w:lang w:val="en-US"/>
        </w:rPr>
        <w:t>b</w:t>
      </w:r>
      <w:r w:rsidRPr="00CC1F03">
        <w:rPr>
          <w:bCs/>
          <w:highlight w:val="lightGray"/>
        </w:rPr>
        <w:t>)</w:t>
      </w:r>
      <w:r w:rsidRPr="00CC1F03">
        <w:rPr>
          <w:bCs/>
          <w:color w:val="000080"/>
          <w:highlight w:val="lightGray"/>
        </w:rPr>
        <w:t xml:space="preserve"> </w:t>
      </w:r>
      <w:r w:rsidRPr="00CC1F03">
        <w:rPr>
          <w:color w:val="000000"/>
          <w:highlight w:val="lightGray"/>
        </w:rPr>
        <w:t>провод с изолированными жилами повышенной гибкости</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несколько неизолированных жил, изготовленных из одной или нескольких скрученных проволок</w:t>
      </w:r>
      <w:r w:rsidRPr="00CC1F03">
        <w:rPr>
          <w:bCs/>
          <w:color w:val="000080"/>
        </w:rPr>
        <w:t xml:space="preserve">  </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Провод - это:</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одна или несколько изолированных жил, заключенных в оболочку, поверх которых расположен защитный покров</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несколько изолированных жил повышенной гибкости</w:t>
      </w:r>
      <w:r w:rsidRPr="00CC1F03">
        <w:rPr>
          <w:bCs/>
          <w:color w:val="000080"/>
        </w:rPr>
        <w:t xml:space="preserve">  </w:t>
      </w:r>
    </w:p>
    <w:p w:rsidR="00CC1F03" w:rsidRPr="00CC1F03" w:rsidRDefault="00CC1F03" w:rsidP="00CC1F03">
      <w:pPr>
        <w:adjustRightInd w:val="0"/>
        <w:ind w:firstLine="851"/>
        <w:rPr>
          <w:bCs/>
          <w:color w:val="000080"/>
        </w:rPr>
      </w:pPr>
      <w:r w:rsidRPr="00CC1F03">
        <w:rPr>
          <w:bCs/>
          <w:highlight w:val="lightGray"/>
          <w:lang w:val="en-US"/>
        </w:rPr>
        <w:t>c</w:t>
      </w:r>
      <w:r w:rsidRPr="00CC1F03">
        <w:rPr>
          <w:bCs/>
          <w:highlight w:val="lightGray"/>
        </w:rPr>
        <w:t>)</w:t>
      </w:r>
      <w:r w:rsidRPr="00CC1F03">
        <w:rPr>
          <w:bCs/>
          <w:color w:val="000080"/>
          <w:highlight w:val="lightGray"/>
        </w:rPr>
        <w:t xml:space="preserve"> </w:t>
      </w:r>
      <w:r w:rsidRPr="00CC1F03">
        <w:rPr>
          <w:color w:val="000000"/>
          <w:highlight w:val="lightGray"/>
        </w:rPr>
        <w:t>одна неизолированная жила, изготовленная из одной или нескольких скрученных проволок</w:t>
      </w:r>
      <w:r w:rsidRPr="00CC1F03">
        <w:rPr>
          <w:bCs/>
          <w:color w:val="000080"/>
        </w:rPr>
        <w:t xml:space="preserve">  </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Кабель - это:</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bCs/>
          <w:highlight w:val="lightGray"/>
          <w:lang w:val="en-US"/>
        </w:rPr>
        <w:t>a</w:t>
      </w:r>
      <w:r w:rsidRPr="00CC1F03">
        <w:rPr>
          <w:bCs/>
          <w:highlight w:val="lightGray"/>
        </w:rPr>
        <w:t>)</w:t>
      </w:r>
      <w:r w:rsidRPr="00CC1F03">
        <w:rPr>
          <w:color w:val="000000"/>
          <w:highlight w:val="lightGray"/>
        </w:rPr>
        <w:t>одна или несколько изолированных жил, заключенных в оболочку, поверх которых расположен защитный покров</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провод с изолированными жилами повышенной гибкости</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одна неизолированная жила, изготовленная из одной или нескольких скрученных проволок</w:t>
      </w:r>
      <w:r w:rsidRPr="00CC1F03">
        <w:rPr>
          <w:bCs/>
          <w:color w:val="000080"/>
        </w:rPr>
        <w:t xml:space="preserve">  </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Сердцевина оптического волокна - это:</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область по краям оптического волокна , с постоянным или более низким источником преломления</w:t>
      </w:r>
      <w:r w:rsidRPr="00CC1F03">
        <w:rPr>
          <w:bCs/>
          <w:color w:val="000080"/>
        </w:rPr>
        <w:t xml:space="preserve">  </w:t>
      </w:r>
    </w:p>
    <w:p w:rsidR="00CC1F03" w:rsidRPr="00CC1F03" w:rsidRDefault="00CC1F03" w:rsidP="00CC1F03">
      <w:pPr>
        <w:adjustRightInd w:val="0"/>
        <w:ind w:firstLine="851"/>
        <w:rPr>
          <w:bCs/>
          <w:color w:val="000080"/>
        </w:rPr>
      </w:pPr>
      <w:r w:rsidRPr="00CC1F03">
        <w:rPr>
          <w:bCs/>
          <w:highlight w:val="lightGray"/>
          <w:lang w:val="en-US"/>
        </w:rPr>
        <w:t>b</w:t>
      </w:r>
      <w:r w:rsidRPr="00CC1F03">
        <w:rPr>
          <w:bCs/>
          <w:highlight w:val="lightGray"/>
        </w:rPr>
        <w:t>)</w:t>
      </w:r>
      <w:r w:rsidRPr="00CC1F03">
        <w:rPr>
          <w:bCs/>
          <w:color w:val="000080"/>
          <w:highlight w:val="lightGray"/>
        </w:rPr>
        <w:t xml:space="preserve"> </w:t>
      </w:r>
      <w:r w:rsidRPr="00CC1F03">
        <w:rPr>
          <w:color w:val="000000"/>
          <w:highlight w:val="lightGray"/>
        </w:rPr>
        <w:t>область в центре волокна , показатель преломления которой больше, чем у оболочки</w:t>
      </w:r>
      <w:r w:rsidRPr="00CC1F03">
        <w:rPr>
          <w:color w:val="000000"/>
        </w:rPr>
        <w:t xml:space="preserve"> </w:t>
      </w:r>
      <w:r w:rsidRPr="00CC1F03">
        <w:rPr>
          <w:bCs/>
          <w:color w:val="000080"/>
        </w:rPr>
        <w:t xml:space="preserve"> </w:t>
      </w:r>
    </w:p>
    <w:p w:rsidR="00CC1F03" w:rsidRPr="00CC1F03" w:rsidRDefault="00CC1F03" w:rsidP="00CC1F03">
      <w:pPr>
        <w:adjustRightInd w:val="0"/>
        <w:ind w:firstLine="851"/>
        <w:rPr>
          <w:bCs/>
          <w:color w:val="000080"/>
        </w:rPr>
      </w:pPr>
      <w:r w:rsidRPr="00CC1F03">
        <w:rPr>
          <w:lang w:val="en-US"/>
        </w:rPr>
        <w:t xml:space="preserve">c) </w:t>
      </w:r>
      <w:r w:rsidRPr="00CC1F03">
        <w:t>оболочка оптического волокна</w:t>
      </w:r>
      <w:r w:rsidRPr="00CC1F03">
        <w:rPr>
          <w:bCs/>
          <w:color w:val="000080"/>
        </w:rPr>
        <w:t xml:space="preserve">  </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Дисперсия - это:</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bCs/>
          <w:highlight w:val="lightGray"/>
          <w:lang w:val="en-US"/>
        </w:rPr>
        <w:t>a</w:t>
      </w:r>
      <w:r w:rsidRPr="00CC1F03">
        <w:rPr>
          <w:bCs/>
          <w:highlight w:val="lightGray"/>
        </w:rPr>
        <w:t>)</w:t>
      </w:r>
      <w:r w:rsidRPr="00CC1F03">
        <w:rPr>
          <w:bCs/>
          <w:color w:val="000080"/>
          <w:highlight w:val="lightGray"/>
        </w:rPr>
        <w:t xml:space="preserve"> </w:t>
      </w:r>
      <w:r w:rsidRPr="00CC1F03">
        <w:rPr>
          <w:color w:val="000000"/>
          <w:highlight w:val="lightGray"/>
        </w:rPr>
        <w:t>параметр ширины полосы пропускания  оптического волокна</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параметр максимальной длины регенерационного участка</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параметр максимального числа каналов в системе передачи</w:t>
      </w:r>
      <w:r w:rsidRPr="00CC1F03">
        <w:rPr>
          <w:bCs/>
          <w:color w:val="000080"/>
        </w:rPr>
        <w:t xml:space="preserve">  </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Оптический кабель состоит из:</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bCs/>
          <w:highlight w:val="lightGray"/>
          <w:lang w:val="en-US"/>
        </w:rPr>
        <w:t>a</w:t>
      </w:r>
      <w:r w:rsidRPr="00CC1F03">
        <w:rPr>
          <w:bCs/>
          <w:highlight w:val="lightGray"/>
        </w:rPr>
        <w:t>)</w:t>
      </w:r>
      <w:r w:rsidRPr="00CC1F03">
        <w:rPr>
          <w:color w:val="000000"/>
          <w:highlight w:val="lightGray"/>
        </w:rPr>
        <w:t>скрученных по определенной системе оптических волокон из кварцевого стекла, заключенных в общую защитную оболочку</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b</w:t>
      </w:r>
      <w:r w:rsidRPr="00CC1F03">
        <w:rPr>
          <w:color w:val="000000"/>
        </w:rPr>
        <w:t>) оптического волокна, в виде нити и отражающей оболочки из кварцевого стекла</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одной или нескольких изолированных жил, заключенных в оболочку, поверх которых расположен защитный покров</w:t>
      </w:r>
      <w:r w:rsidRPr="00CC1F03">
        <w:rPr>
          <w:bCs/>
          <w:color w:val="000080"/>
        </w:rPr>
        <w:t xml:space="preserve">  </w:t>
      </w:r>
    </w:p>
    <w:p w:rsidR="00CC1F03" w:rsidRPr="00CC1F03" w:rsidRDefault="00CC1F03" w:rsidP="00101D9F">
      <w:pPr>
        <w:pStyle w:val="a7"/>
        <w:numPr>
          <w:ilvl w:val="0"/>
          <w:numId w:val="79"/>
        </w:numPr>
        <w:autoSpaceDE w:val="0"/>
        <w:autoSpaceDN w:val="0"/>
        <w:adjustRightInd w:val="0"/>
        <w:spacing w:after="0" w:line="240" w:lineRule="auto"/>
        <w:rPr>
          <w:rFonts w:ascii="Times New Roman" w:hAnsi="Times New Roman"/>
          <w:bCs/>
          <w:color w:val="000080"/>
          <w:sz w:val="24"/>
          <w:szCs w:val="24"/>
        </w:rPr>
      </w:pPr>
      <w:r w:rsidRPr="00CC1F03">
        <w:rPr>
          <w:rFonts w:ascii="Times New Roman" w:hAnsi="Times New Roman"/>
          <w:color w:val="000000"/>
          <w:sz w:val="24"/>
          <w:szCs w:val="24"/>
        </w:rPr>
        <w:t>Совмещенные магистральные линии предназначены для:</w:t>
      </w:r>
      <w:r w:rsidRPr="00CC1F03">
        <w:rPr>
          <w:rFonts w:ascii="Times New Roman" w:hAnsi="Times New Roman"/>
          <w:bCs/>
          <w:color w:val="000080"/>
          <w:sz w:val="24"/>
          <w:szCs w:val="24"/>
        </w:rPr>
        <w:t xml:space="preserve">  </w:t>
      </w:r>
    </w:p>
    <w:p w:rsidR="00CC1F03" w:rsidRPr="00CC1F03" w:rsidRDefault="00CC1F03" w:rsidP="00CC1F03">
      <w:pPr>
        <w:adjustRightInd w:val="0"/>
        <w:ind w:firstLine="851"/>
        <w:rPr>
          <w:bCs/>
          <w:color w:val="000080"/>
        </w:rPr>
      </w:pPr>
      <w:r w:rsidRPr="00CC1F03">
        <w:rPr>
          <w:color w:val="000000"/>
          <w:lang w:val="en-US"/>
        </w:rPr>
        <w:t>a</w:t>
      </w:r>
      <w:r w:rsidRPr="00CC1F03">
        <w:rPr>
          <w:color w:val="000000"/>
        </w:rPr>
        <w:t>) организации абонентской, стрелочной и других видов связи в пределах ж.д. узла или станции</w:t>
      </w:r>
      <w:r w:rsidRPr="00CC1F03">
        <w:rPr>
          <w:bCs/>
          <w:color w:val="000080"/>
        </w:rPr>
        <w:t xml:space="preserve">  </w:t>
      </w:r>
    </w:p>
    <w:p w:rsidR="00CC1F03" w:rsidRPr="00CC1F03" w:rsidRDefault="00CC1F03" w:rsidP="00CC1F03">
      <w:pPr>
        <w:adjustRightInd w:val="0"/>
        <w:ind w:firstLine="851"/>
        <w:rPr>
          <w:bCs/>
          <w:color w:val="000080"/>
        </w:rPr>
      </w:pPr>
      <w:r w:rsidRPr="00CC1F03">
        <w:rPr>
          <w:bCs/>
          <w:highlight w:val="lightGray"/>
          <w:lang w:val="en-US"/>
        </w:rPr>
        <w:lastRenderedPageBreak/>
        <w:t>b</w:t>
      </w:r>
      <w:r w:rsidRPr="00CC1F03">
        <w:rPr>
          <w:bCs/>
          <w:highlight w:val="lightGray"/>
        </w:rPr>
        <w:t>)</w:t>
      </w:r>
      <w:r w:rsidRPr="00CC1F03">
        <w:rPr>
          <w:color w:val="000000"/>
          <w:highlight w:val="lightGray"/>
        </w:rPr>
        <w:t>организации дорожной, отделенческой связи, а так же цепей автоматики и телемеханики</w:t>
      </w:r>
      <w:r w:rsidRPr="00CC1F03">
        <w:rPr>
          <w:bCs/>
          <w:color w:val="000080"/>
        </w:rPr>
        <w:t xml:space="preserve">  </w:t>
      </w:r>
    </w:p>
    <w:p w:rsidR="00CC1F03" w:rsidRPr="00CC1F03" w:rsidRDefault="00CC1F03" w:rsidP="00CC1F03">
      <w:pPr>
        <w:adjustRightInd w:val="0"/>
        <w:ind w:firstLine="851"/>
        <w:rPr>
          <w:bCs/>
          <w:color w:val="000080"/>
        </w:rPr>
      </w:pPr>
      <w:r w:rsidRPr="00CC1F03">
        <w:rPr>
          <w:color w:val="000000"/>
          <w:lang w:val="en-US"/>
        </w:rPr>
        <w:t>c</w:t>
      </w:r>
      <w:r w:rsidRPr="00CC1F03">
        <w:rPr>
          <w:color w:val="000000"/>
        </w:rPr>
        <w:t>) организации магистральной, абонентской и других видов связи в пределах ж.д. станции или перегона</w:t>
      </w:r>
      <w:r w:rsidRPr="00CC1F03">
        <w:rPr>
          <w:bCs/>
          <w:color w:val="000080"/>
        </w:rPr>
        <w:t xml:space="preserve">  </w:t>
      </w:r>
    </w:p>
    <w:p w:rsidR="00CC1F03" w:rsidRPr="00CC1F03" w:rsidRDefault="00CC1F03" w:rsidP="00CC1F03">
      <w:pPr>
        <w:spacing w:after="160" w:line="259" w:lineRule="auto"/>
      </w:pPr>
    </w:p>
    <w:p w:rsidR="00CC1F03" w:rsidRPr="00CC1F03" w:rsidRDefault="00CC1F03" w:rsidP="00CC1F03">
      <w:pPr>
        <w:jc w:val="center"/>
        <w:rPr>
          <w:b/>
        </w:rPr>
      </w:pPr>
      <w:r w:rsidRPr="00CC1F03">
        <w:rPr>
          <w:b/>
        </w:rPr>
        <w:t>Часть В</w:t>
      </w:r>
    </w:p>
    <w:p w:rsidR="00CC1F03" w:rsidRPr="00CC1F03" w:rsidRDefault="006268F4" w:rsidP="00CC1F03">
      <w:pPr>
        <w:spacing w:after="160" w:line="259"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6pt;height:135.25pt;visibility:visible;mso-wrap-style:square">
            <v:imagedata r:id="rId8" o:title=""/>
          </v:shape>
        </w:pict>
      </w:r>
    </w:p>
    <w:p w:rsidR="00CC1F03" w:rsidRPr="00CC1F03" w:rsidRDefault="00CC1F03" w:rsidP="00E12EE2">
      <w:pPr>
        <w:pStyle w:val="aff1"/>
        <w:kinsoku w:val="0"/>
        <w:overflowPunct w:val="0"/>
        <w:spacing w:after="0"/>
        <w:ind w:firstLine="683"/>
        <w:jc w:val="both"/>
      </w:pPr>
      <w:r w:rsidRPr="00CC1F03">
        <w:rPr>
          <w:b/>
          <w:bCs/>
          <w:i/>
          <w:iCs/>
        </w:rPr>
        <w:t>С</w:t>
      </w:r>
      <w:r w:rsidRPr="00CC1F03">
        <w:rPr>
          <w:b/>
          <w:bCs/>
          <w:i/>
          <w:iCs/>
          <w:spacing w:val="-1"/>
        </w:rPr>
        <w:t>е</w:t>
      </w:r>
      <w:r w:rsidRPr="00CC1F03">
        <w:rPr>
          <w:b/>
          <w:bCs/>
          <w:i/>
          <w:iCs/>
          <w:spacing w:val="2"/>
        </w:rPr>
        <w:t>т</w:t>
      </w:r>
      <w:r w:rsidRPr="00CC1F03">
        <w:rPr>
          <w:b/>
          <w:bCs/>
          <w:i/>
          <w:iCs/>
        </w:rPr>
        <w:t>ь</w:t>
      </w:r>
      <w:r w:rsidRPr="00CC1F03">
        <w:rPr>
          <w:b/>
          <w:bCs/>
          <w:i/>
          <w:iCs/>
          <w:spacing w:val="22"/>
        </w:rPr>
        <w:t xml:space="preserve"> </w:t>
      </w:r>
      <w:r w:rsidRPr="00CC1F03">
        <w:rPr>
          <w:b/>
          <w:bCs/>
          <w:i/>
          <w:iCs/>
          <w:spacing w:val="-1"/>
        </w:rPr>
        <w:t>с</w:t>
      </w:r>
      <w:r w:rsidRPr="00CC1F03">
        <w:rPr>
          <w:b/>
          <w:bCs/>
          <w:i/>
          <w:iCs/>
        </w:rPr>
        <w:t>вязи</w:t>
      </w:r>
      <w:r w:rsidRPr="00CC1F03">
        <w:rPr>
          <w:b/>
          <w:bCs/>
          <w:i/>
          <w:iCs/>
          <w:spacing w:val="24"/>
        </w:rPr>
        <w:t xml:space="preserve"> </w:t>
      </w:r>
      <w:r w:rsidRPr="00CC1F03">
        <w:rPr>
          <w:b/>
          <w:bCs/>
          <w:i/>
          <w:iCs/>
        </w:rPr>
        <w:t>общ</w:t>
      </w:r>
      <w:r w:rsidRPr="00CC1F03">
        <w:rPr>
          <w:b/>
          <w:bCs/>
          <w:i/>
          <w:iCs/>
          <w:spacing w:val="-2"/>
        </w:rPr>
        <w:t>е</w:t>
      </w:r>
      <w:r w:rsidRPr="00CC1F03">
        <w:rPr>
          <w:b/>
          <w:bCs/>
          <w:i/>
          <w:iCs/>
        </w:rPr>
        <w:t>го</w:t>
      </w:r>
      <w:r w:rsidRPr="00CC1F03">
        <w:rPr>
          <w:b/>
          <w:bCs/>
          <w:i/>
          <w:iCs/>
          <w:spacing w:val="24"/>
        </w:rPr>
        <w:t xml:space="preserve"> </w:t>
      </w:r>
      <w:r w:rsidRPr="00CC1F03">
        <w:rPr>
          <w:b/>
          <w:bCs/>
          <w:i/>
          <w:iCs/>
          <w:spacing w:val="-2"/>
        </w:rPr>
        <w:t>п</w:t>
      </w:r>
      <w:r w:rsidRPr="00CC1F03">
        <w:rPr>
          <w:b/>
          <w:bCs/>
          <w:i/>
          <w:iCs/>
        </w:rPr>
        <w:t>о</w:t>
      </w:r>
      <w:r w:rsidRPr="00CC1F03">
        <w:rPr>
          <w:b/>
          <w:bCs/>
          <w:i/>
          <w:iCs/>
          <w:spacing w:val="1"/>
        </w:rPr>
        <w:t>л</w:t>
      </w:r>
      <w:r w:rsidRPr="00CC1F03">
        <w:rPr>
          <w:b/>
          <w:bCs/>
          <w:i/>
          <w:iCs/>
        </w:rPr>
        <w:t>ьзован</w:t>
      </w:r>
      <w:r w:rsidRPr="00CC1F03">
        <w:rPr>
          <w:b/>
          <w:bCs/>
          <w:i/>
          <w:iCs/>
          <w:spacing w:val="-2"/>
        </w:rPr>
        <w:t>и</w:t>
      </w:r>
      <w:r w:rsidRPr="00CC1F03">
        <w:rPr>
          <w:b/>
          <w:bCs/>
          <w:i/>
          <w:iCs/>
        </w:rPr>
        <w:t>я</w:t>
      </w:r>
      <w:r w:rsidRPr="00CC1F03">
        <w:rPr>
          <w:b/>
          <w:bCs/>
          <w:i/>
          <w:iCs/>
          <w:spacing w:val="25"/>
        </w:rPr>
        <w:t xml:space="preserve"> </w:t>
      </w:r>
      <w:r w:rsidRPr="00CC1F03">
        <w:t>(</w:t>
      </w:r>
      <w:r w:rsidRPr="00CC1F03">
        <w:rPr>
          <w:spacing w:val="-2"/>
        </w:rPr>
        <w:t>О</w:t>
      </w:r>
      <w:r w:rsidRPr="00CC1F03">
        <w:t>П)</w:t>
      </w:r>
      <w:r w:rsidRPr="00CC1F03">
        <w:rPr>
          <w:spacing w:val="22"/>
        </w:rPr>
        <w:t xml:space="preserve"> </w:t>
      </w:r>
      <w:r w:rsidRPr="00CC1F03">
        <w:t>пр</w:t>
      </w:r>
      <w:r w:rsidRPr="00CC1F03">
        <w:rPr>
          <w:spacing w:val="-1"/>
        </w:rPr>
        <w:t>е</w:t>
      </w:r>
      <w:r w:rsidRPr="00CC1F03">
        <w:t>д</w:t>
      </w:r>
      <w:r w:rsidRPr="00CC1F03">
        <w:rPr>
          <w:spacing w:val="1"/>
        </w:rPr>
        <w:t>н</w:t>
      </w:r>
      <w:r w:rsidRPr="00CC1F03">
        <w:rPr>
          <w:spacing w:val="-1"/>
        </w:rPr>
        <w:t>а</w:t>
      </w:r>
      <w:r w:rsidRPr="00CC1F03">
        <w:t>зн</w:t>
      </w:r>
      <w:r w:rsidRPr="00CC1F03">
        <w:rPr>
          <w:spacing w:val="-1"/>
        </w:rPr>
        <w:t>аче</w:t>
      </w:r>
      <w:r w:rsidRPr="00CC1F03">
        <w:t>на</w:t>
      </w:r>
      <w:r w:rsidRPr="00CC1F03">
        <w:rPr>
          <w:spacing w:val="22"/>
        </w:rPr>
        <w:t xml:space="preserve"> </w:t>
      </w:r>
      <w:r w:rsidRPr="00CC1F03">
        <w:t>для</w:t>
      </w:r>
      <w:r w:rsidRPr="00CC1F03">
        <w:rPr>
          <w:spacing w:val="24"/>
        </w:rPr>
        <w:t xml:space="preserve"> </w:t>
      </w:r>
      <w:r w:rsidRPr="00CC1F03">
        <w:t>пр</w:t>
      </w:r>
      <w:r w:rsidRPr="00CC1F03">
        <w:rPr>
          <w:spacing w:val="-1"/>
        </w:rPr>
        <w:t>е</w:t>
      </w:r>
      <w:r w:rsidRPr="00CC1F03">
        <w:t>до</w:t>
      </w:r>
      <w:r w:rsidRPr="00CC1F03">
        <w:rPr>
          <w:spacing w:val="-1"/>
        </w:rPr>
        <w:t>с</w:t>
      </w:r>
      <w:r w:rsidRPr="00CC1F03">
        <w:t>т</w:t>
      </w:r>
      <w:r w:rsidRPr="00CC1F03">
        <w:rPr>
          <w:spacing w:val="-1"/>
        </w:rPr>
        <w:t>а</w:t>
      </w:r>
      <w:r w:rsidRPr="00CC1F03">
        <w:t>вл</w:t>
      </w:r>
      <w:r w:rsidRPr="00CC1F03">
        <w:rPr>
          <w:spacing w:val="-2"/>
        </w:rPr>
        <w:t>е</w:t>
      </w:r>
      <w:r w:rsidRPr="00CC1F03">
        <w:t>ния</w:t>
      </w:r>
      <w:r w:rsidRPr="00CC1F03">
        <w:rPr>
          <w:spacing w:val="49"/>
        </w:rPr>
        <w:t xml:space="preserve"> </w:t>
      </w:r>
      <w:r w:rsidRPr="00CC1F03">
        <w:rPr>
          <w:spacing w:val="-5"/>
        </w:rPr>
        <w:t>у</w:t>
      </w:r>
      <w:r w:rsidRPr="00CC1F03">
        <w:rPr>
          <w:spacing w:val="-1"/>
        </w:rPr>
        <w:t>с</w:t>
      </w:r>
      <w:r w:rsidRPr="00CC1F03">
        <w:rPr>
          <w:spacing w:val="4"/>
        </w:rPr>
        <w:t>л</w:t>
      </w:r>
      <w:r w:rsidRPr="00CC1F03">
        <w:rPr>
          <w:spacing w:val="-5"/>
        </w:rPr>
        <w:t>у</w:t>
      </w:r>
      <w:r w:rsidRPr="00CC1F03">
        <w:t>г электро</w:t>
      </w:r>
      <w:r w:rsidRPr="00CC1F03">
        <w:rPr>
          <w:spacing w:val="-1"/>
        </w:rPr>
        <w:t>с</w:t>
      </w:r>
      <w:r w:rsidRPr="00CC1F03">
        <w:t>вязи</w:t>
      </w:r>
      <w:r w:rsidRPr="00CC1F03">
        <w:rPr>
          <w:spacing w:val="12"/>
        </w:rPr>
        <w:t xml:space="preserve"> </w:t>
      </w:r>
      <w:r w:rsidRPr="00CC1F03">
        <w:t>любо</w:t>
      </w:r>
      <w:r w:rsidRPr="00CC1F03">
        <w:rPr>
          <w:spacing w:val="1"/>
        </w:rPr>
        <w:t>м</w:t>
      </w:r>
      <w:r w:rsidRPr="00CC1F03">
        <w:t>у</w:t>
      </w:r>
      <w:r w:rsidRPr="00CC1F03">
        <w:rPr>
          <w:spacing w:val="6"/>
        </w:rPr>
        <w:t xml:space="preserve"> </w:t>
      </w:r>
      <w:r w:rsidRPr="00CC1F03">
        <w:t>пользов</w:t>
      </w:r>
      <w:r w:rsidRPr="00CC1F03">
        <w:rPr>
          <w:spacing w:val="-2"/>
        </w:rPr>
        <w:t>а</w:t>
      </w:r>
      <w:r w:rsidRPr="00CC1F03">
        <w:t>т</w:t>
      </w:r>
      <w:r w:rsidRPr="00CC1F03">
        <w:rPr>
          <w:spacing w:val="-1"/>
        </w:rPr>
        <w:t>е</w:t>
      </w:r>
      <w:r w:rsidRPr="00CC1F03">
        <w:t>лю</w:t>
      </w:r>
      <w:r w:rsidRPr="00CC1F03">
        <w:rPr>
          <w:spacing w:val="21"/>
        </w:rPr>
        <w:t xml:space="preserve"> </w:t>
      </w:r>
      <w:r w:rsidRPr="00CC1F03">
        <w:t>на</w:t>
      </w:r>
      <w:r w:rsidRPr="00CC1F03">
        <w:rPr>
          <w:spacing w:val="10"/>
        </w:rPr>
        <w:t xml:space="preserve"> </w:t>
      </w:r>
      <w:r w:rsidRPr="00CC1F03">
        <w:t>т</w:t>
      </w:r>
      <w:r w:rsidRPr="00CC1F03">
        <w:rPr>
          <w:spacing w:val="-1"/>
        </w:rPr>
        <w:t>е</w:t>
      </w:r>
      <w:r w:rsidRPr="00CC1F03">
        <w:t>рритор</w:t>
      </w:r>
      <w:r w:rsidRPr="00CC1F03">
        <w:rPr>
          <w:spacing w:val="-2"/>
        </w:rPr>
        <w:t>и</w:t>
      </w:r>
      <w:r w:rsidRPr="00CC1F03">
        <w:t>и</w:t>
      </w:r>
      <w:r w:rsidRPr="00CC1F03">
        <w:rPr>
          <w:spacing w:val="12"/>
        </w:rPr>
        <w:t xml:space="preserve"> </w:t>
      </w:r>
      <w:r w:rsidRPr="00CC1F03">
        <w:t>Ро</w:t>
      </w:r>
      <w:r w:rsidRPr="00CC1F03">
        <w:rPr>
          <w:spacing w:val="-1"/>
        </w:rPr>
        <w:t>сс</w:t>
      </w:r>
      <w:r w:rsidRPr="00CC1F03">
        <w:t>ий</w:t>
      </w:r>
      <w:r w:rsidRPr="00CC1F03">
        <w:rPr>
          <w:spacing w:val="-1"/>
        </w:rPr>
        <w:t>с</w:t>
      </w:r>
      <w:r w:rsidRPr="00CC1F03">
        <w:t>к</w:t>
      </w:r>
      <w:r w:rsidRPr="00CC1F03">
        <w:rPr>
          <w:spacing w:val="-3"/>
        </w:rPr>
        <w:t>о</w:t>
      </w:r>
      <w:r w:rsidRPr="00CC1F03">
        <w:t>й</w:t>
      </w:r>
      <w:r w:rsidRPr="00CC1F03">
        <w:rPr>
          <w:spacing w:val="10"/>
        </w:rPr>
        <w:t xml:space="preserve"> </w:t>
      </w:r>
      <w:r w:rsidRPr="00CC1F03">
        <w:t>Ф</w:t>
      </w:r>
      <w:r w:rsidRPr="00CC1F03">
        <w:rPr>
          <w:spacing w:val="-1"/>
        </w:rPr>
        <w:t>е</w:t>
      </w:r>
      <w:r w:rsidRPr="00CC1F03">
        <w:t>д</w:t>
      </w:r>
      <w:r w:rsidRPr="00CC1F03">
        <w:rPr>
          <w:spacing w:val="-1"/>
        </w:rPr>
        <w:t>е</w:t>
      </w:r>
      <w:r w:rsidRPr="00CC1F03">
        <w:t>р</w:t>
      </w:r>
      <w:r w:rsidRPr="00CC1F03">
        <w:rPr>
          <w:spacing w:val="-1"/>
        </w:rPr>
        <w:t>а</w:t>
      </w:r>
      <w:r w:rsidRPr="00CC1F03">
        <w:t>ции.</w:t>
      </w:r>
      <w:r w:rsidRPr="00CC1F03">
        <w:rPr>
          <w:spacing w:val="20"/>
        </w:rPr>
        <w:t xml:space="preserve"> </w:t>
      </w:r>
      <w:r w:rsidRPr="00CC1F03">
        <w:t>С</w:t>
      </w:r>
      <w:r w:rsidRPr="00CC1F03">
        <w:rPr>
          <w:spacing w:val="-1"/>
        </w:rPr>
        <w:t>е</w:t>
      </w:r>
      <w:r w:rsidRPr="00CC1F03">
        <w:t>ть</w:t>
      </w:r>
      <w:r w:rsidRPr="00CC1F03">
        <w:rPr>
          <w:spacing w:val="12"/>
        </w:rPr>
        <w:t xml:space="preserve"> </w:t>
      </w:r>
      <w:r w:rsidRPr="00CC1F03">
        <w:rPr>
          <w:spacing w:val="-1"/>
        </w:rPr>
        <w:t>с</w:t>
      </w:r>
      <w:r w:rsidRPr="00CC1F03">
        <w:t>вя</w:t>
      </w:r>
      <w:r w:rsidRPr="00CC1F03">
        <w:rPr>
          <w:spacing w:val="-2"/>
        </w:rPr>
        <w:t>з</w:t>
      </w:r>
      <w:r w:rsidRPr="00CC1F03">
        <w:t>и общ</w:t>
      </w:r>
      <w:r w:rsidRPr="00CC1F03">
        <w:rPr>
          <w:spacing w:val="-1"/>
        </w:rPr>
        <w:t>е</w:t>
      </w:r>
      <w:r w:rsidRPr="00CC1F03">
        <w:t>го</w:t>
      </w:r>
      <w:r w:rsidRPr="00CC1F03">
        <w:rPr>
          <w:spacing w:val="21"/>
        </w:rPr>
        <w:t xml:space="preserve"> </w:t>
      </w:r>
      <w:r w:rsidRPr="00CC1F03">
        <w:t>пользов</w:t>
      </w:r>
      <w:r w:rsidRPr="00CC1F03">
        <w:rPr>
          <w:spacing w:val="-2"/>
        </w:rPr>
        <w:t>а</w:t>
      </w:r>
      <w:r w:rsidRPr="00CC1F03">
        <w:t>ния</w:t>
      </w:r>
      <w:r w:rsidRPr="00CC1F03">
        <w:rPr>
          <w:spacing w:val="21"/>
        </w:rPr>
        <w:t xml:space="preserve"> </w:t>
      </w:r>
      <w:r w:rsidRPr="00CC1F03">
        <w:t>п</w:t>
      </w:r>
      <w:r w:rsidRPr="00CC1F03">
        <w:rPr>
          <w:spacing w:val="-3"/>
        </w:rPr>
        <w:t>р</w:t>
      </w:r>
      <w:r w:rsidRPr="00CC1F03">
        <w:rPr>
          <w:spacing w:val="-1"/>
        </w:rPr>
        <w:t>е</w:t>
      </w:r>
      <w:r w:rsidRPr="00CC1F03">
        <w:t>д</w:t>
      </w:r>
      <w:r w:rsidRPr="00CC1F03">
        <w:rPr>
          <w:spacing w:val="-1"/>
        </w:rPr>
        <w:t>с</w:t>
      </w:r>
      <w:r w:rsidRPr="00CC1F03">
        <w:t>т</w:t>
      </w:r>
      <w:r w:rsidRPr="00CC1F03">
        <w:rPr>
          <w:spacing w:val="-1"/>
        </w:rPr>
        <w:t>а</w:t>
      </w:r>
      <w:r w:rsidRPr="00CC1F03">
        <w:t>вля</w:t>
      </w:r>
      <w:r w:rsidRPr="00CC1F03">
        <w:rPr>
          <w:spacing w:val="-2"/>
        </w:rPr>
        <w:t>е</w:t>
      </w:r>
      <w:r w:rsidRPr="00CC1F03">
        <w:t>т</w:t>
      </w:r>
      <w:r w:rsidRPr="00CC1F03">
        <w:rPr>
          <w:spacing w:val="24"/>
        </w:rPr>
        <w:t xml:space="preserve"> </w:t>
      </w:r>
      <w:r w:rsidRPr="00CC1F03">
        <w:rPr>
          <w:spacing w:val="-1"/>
        </w:rPr>
        <w:t>с</w:t>
      </w:r>
      <w:r w:rsidRPr="00CC1F03">
        <w:t>обой</w:t>
      </w:r>
      <w:r w:rsidRPr="00CC1F03">
        <w:rPr>
          <w:spacing w:val="22"/>
        </w:rPr>
        <w:t xml:space="preserve"> </w:t>
      </w:r>
      <w:r w:rsidRPr="00CC1F03">
        <w:t>ко</w:t>
      </w:r>
      <w:r w:rsidRPr="00CC1F03">
        <w:rPr>
          <w:spacing w:val="-1"/>
        </w:rPr>
        <w:t>м</w:t>
      </w:r>
      <w:r w:rsidRPr="00CC1F03">
        <w:t>пл</w:t>
      </w:r>
      <w:r w:rsidRPr="00CC1F03">
        <w:rPr>
          <w:spacing w:val="-1"/>
        </w:rPr>
        <w:t>е</w:t>
      </w:r>
      <w:r w:rsidRPr="00CC1F03">
        <w:t>кс</w:t>
      </w:r>
      <w:r w:rsidRPr="00CC1F03">
        <w:rPr>
          <w:spacing w:val="20"/>
        </w:rPr>
        <w:t xml:space="preserve"> </w:t>
      </w:r>
      <w:r w:rsidRPr="00CC1F03">
        <w:t>вз</w:t>
      </w:r>
      <w:r w:rsidRPr="00CC1F03">
        <w:rPr>
          <w:spacing w:val="-1"/>
        </w:rPr>
        <w:t>а</w:t>
      </w:r>
      <w:r w:rsidRPr="00CC1F03">
        <w:t>и</w:t>
      </w:r>
      <w:r w:rsidRPr="00CC1F03">
        <w:rPr>
          <w:spacing w:val="-1"/>
        </w:rPr>
        <w:t>м</w:t>
      </w:r>
      <w:r w:rsidRPr="00CC1F03">
        <w:t>од</w:t>
      </w:r>
      <w:r w:rsidRPr="00CC1F03">
        <w:rPr>
          <w:spacing w:val="-1"/>
        </w:rPr>
        <w:t>е</w:t>
      </w:r>
      <w:r w:rsidRPr="00CC1F03">
        <w:t>й</w:t>
      </w:r>
      <w:r w:rsidRPr="00CC1F03">
        <w:rPr>
          <w:spacing w:val="-1"/>
        </w:rPr>
        <w:t>с</w:t>
      </w:r>
      <w:r w:rsidRPr="00CC1F03">
        <w:t>т</w:t>
      </w:r>
      <w:r w:rsidRPr="00CC1F03">
        <w:rPr>
          <w:spacing w:val="4"/>
        </w:rPr>
        <w:t>в</w:t>
      </w:r>
      <w:r w:rsidRPr="00CC1F03">
        <w:rPr>
          <w:spacing w:val="-8"/>
        </w:rPr>
        <w:t>у</w:t>
      </w:r>
      <w:r w:rsidRPr="00CC1F03">
        <w:t>ю</w:t>
      </w:r>
      <w:r w:rsidRPr="00CC1F03">
        <w:rPr>
          <w:spacing w:val="2"/>
        </w:rPr>
        <w:t>щ</w:t>
      </w:r>
      <w:r w:rsidRPr="00CC1F03">
        <w:t>их</w:t>
      </w:r>
      <w:r w:rsidRPr="00CC1F03">
        <w:rPr>
          <w:spacing w:val="23"/>
        </w:rPr>
        <w:t xml:space="preserve"> </w:t>
      </w:r>
      <w:r w:rsidRPr="00CC1F03">
        <w:rPr>
          <w:spacing w:val="-1"/>
        </w:rPr>
        <w:t>се</w:t>
      </w:r>
      <w:r w:rsidRPr="00CC1F03">
        <w:t>т</w:t>
      </w:r>
      <w:r w:rsidRPr="00CC1F03">
        <w:rPr>
          <w:spacing w:val="-1"/>
        </w:rPr>
        <w:t>е</w:t>
      </w:r>
      <w:r w:rsidRPr="00CC1F03">
        <w:t>й</w:t>
      </w:r>
      <w:r w:rsidRPr="00CC1F03">
        <w:rPr>
          <w:spacing w:val="22"/>
        </w:rPr>
        <w:t xml:space="preserve"> </w:t>
      </w:r>
      <w:r w:rsidRPr="00CC1F03">
        <w:t>электро</w:t>
      </w:r>
      <w:r w:rsidRPr="00CC1F03">
        <w:rPr>
          <w:spacing w:val="-1"/>
        </w:rPr>
        <w:t>с</w:t>
      </w:r>
      <w:r w:rsidRPr="00CC1F03">
        <w:t>вязи, в</w:t>
      </w:r>
      <w:r w:rsidRPr="00CC1F03">
        <w:rPr>
          <w:spacing w:val="1"/>
        </w:rPr>
        <w:t xml:space="preserve"> </w:t>
      </w:r>
      <w:r w:rsidRPr="00CC1F03">
        <w:t>том</w:t>
      </w:r>
      <w:r w:rsidRPr="00CC1F03">
        <w:rPr>
          <w:spacing w:val="1"/>
        </w:rPr>
        <w:t xml:space="preserve"> </w:t>
      </w:r>
      <w:r w:rsidRPr="00CC1F03">
        <w:rPr>
          <w:spacing w:val="-1"/>
        </w:rPr>
        <w:t>ч</w:t>
      </w:r>
      <w:r w:rsidRPr="00CC1F03">
        <w:t>и</w:t>
      </w:r>
      <w:r w:rsidRPr="00CC1F03">
        <w:rPr>
          <w:spacing w:val="-1"/>
        </w:rPr>
        <w:t>с</w:t>
      </w:r>
      <w:r w:rsidRPr="00CC1F03">
        <w:t>ле</w:t>
      </w:r>
      <w:r w:rsidRPr="00CC1F03">
        <w:rPr>
          <w:spacing w:val="1"/>
        </w:rPr>
        <w:t xml:space="preserve"> </w:t>
      </w:r>
      <w:r w:rsidRPr="00CC1F03">
        <w:rPr>
          <w:spacing w:val="-1"/>
        </w:rPr>
        <w:t>се</w:t>
      </w:r>
      <w:r w:rsidRPr="00CC1F03">
        <w:t>ти</w:t>
      </w:r>
      <w:r w:rsidRPr="00CC1F03">
        <w:rPr>
          <w:spacing w:val="3"/>
        </w:rPr>
        <w:t xml:space="preserve"> </w:t>
      </w:r>
      <w:r w:rsidRPr="00CC1F03">
        <w:rPr>
          <w:spacing w:val="1"/>
        </w:rPr>
        <w:t>с</w:t>
      </w:r>
      <w:r w:rsidRPr="00CC1F03">
        <w:t>вязи</w:t>
      </w:r>
      <w:r w:rsidRPr="00CC1F03">
        <w:rPr>
          <w:spacing w:val="3"/>
        </w:rPr>
        <w:t xml:space="preserve"> </w:t>
      </w:r>
      <w:r w:rsidRPr="00CC1F03">
        <w:t>для</w:t>
      </w:r>
      <w:r w:rsidRPr="00CC1F03">
        <w:rPr>
          <w:spacing w:val="2"/>
        </w:rPr>
        <w:t xml:space="preserve"> </w:t>
      </w:r>
      <w:r w:rsidRPr="00CC1F03">
        <w:t>р</w:t>
      </w:r>
      <w:r w:rsidRPr="00CC1F03">
        <w:rPr>
          <w:spacing w:val="-1"/>
        </w:rPr>
        <w:t>ас</w:t>
      </w:r>
      <w:r w:rsidRPr="00CC1F03">
        <w:t>про</w:t>
      </w:r>
      <w:r w:rsidRPr="00CC1F03">
        <w:rPr>
          <w:spacing w:val="-1"/>
        </w:rPr>
        <w:t>с</w:t>
      </w:r>
      <w:r w:rsidRPr="00CC1F03">
        <w:t>т</w:t>
      </w:r>
      <w:r w:rsidRPr="00CC1F03">
        <w:rPr>
          <w:spacing w:val="4"/>
        </w:rPr>
        <w:t>р</w:t>
      </w:r>
      <w:r w:rsidRPr="00CC1F03">
        <w:rPr>
          <w:spacing w:val="-1"/>
        </w:rPr>
        <w:t>а</w:t>
      </w:r>
      <w:r w:rsidRPr="00CC1F03">
        <w:rPr>
          <w:spacing w:val="-2"/>
        </w:rPr>
        <w:t>н</w:t>
      </w:r>
      <w:r w:rsidRPr="00CC1F03">
        <w:rPr>
          <w:spacing w:val="-1"/>
        </w:rPr>
        <w:t>е</w:t>
      </w:r>
      <w:r w:rsidRPr="00CC1F03">
        <w:t>ния</w:t>
      </w:r>
      <w:r w:rsidRPr="00CC1F03">
        <w:rPr>
          <w:spacing w:val="2"/>
        </w:rPr>
        <w:t xml:space="preserve"> </w:t>
      </w:r>
      <w:r w:rsidRPr="00CC1F03">
        <w:t>прогр</w:t>
      </w:r>
      <w:r w:rsidRPr="00CC1F03">
        <w:rPr>
          <w:spacing w:val="-1"/>
        </w:rPr>
        <w:t>ам</w:t>
      </w:r>
      <w:r w:rsidRPr="00CC1F03">
        <w:t>м</w:t>
      </w:r>
      <w:r w:rsidRPr="00CC1F03">
        <w:rPr>
          <w:spacing w:val="1"/>
        </w:rPr>
        <w:t xml:space="preserve"> </w:t>
      </w:r>
      <w:r w:rsidRPr="00CC1F03">
        <w:t>т</w:t>
      </w:r>
      <w:r w:rsidRPr="00CC1F03">
        <w:rPr>
          <w:spacing w:val="-1"/>
        </w:rPr>
        <w:t>е</w:t>
      </w:r>
      <w:r w:rsidRPr="00CC1F03">
        <w:t>л</w:t>
      </w:r>
      <w:r w:rsidRPr="00CC1F03">
        <w:rPr>
          <w:spacing w:val="-1"/>
        </w:rPr>
        <w:t>е</w:t>
      </w:r>
      <w:r w:rsidRPr="00CC1F03">
        <w:t>визи</w:t>
      </w:r>
      <w:r w:rsidRPr="00CC1F03">
        <w:rPr>
          <w:spacing w:val="-3"/>
        </w:rPr>
        <w:t>о</w:t>
      </w:r>
      <w:r w:rsidRPr="00CC1F03">
        <w:t>нного</w:t>
      </w:r>
      <w:r w:rsidRPr="00CC1F03">
        <w:rPr>
          <w:spacing w:val="2"/>
        </w:rPr>
        <w:t xml:space="preserve"> </w:t>
      </w:r>
      <w:r w:rsidRPr="00CC1F03">
        <w:t>в</w:t>
      </w:r>
      <w:r w:rsidRPr="00CC1F03">
        <w:rPr>
          <w:spacing w:val="-2"/>
        </w:rPr>
        <w:t>е</w:t>
      </w:r>
      <w:r w:rsidRPr="00CC1F03">
        <w:t>щ</w:t>
      </w:r>
      <w:r w:rsidRPr="00CC1F03">
        <w:rPr>
          <w:spacing w:val="-1"/>
        </w:rPr>
        <w:t>а</w:t>
      </w:r>
      <w:r w:rsidRPr="00CC1F03">
        <w:t>ния</w:t>
      </w:r>
      <w:r w:rsidRPr="00CC1F03">
        <w:rPr>
          <w:spacing w:val="59"/>
        </w:rPr>
        <w:t xml:space="preserve"> </w:t>
      </w:r>
      <w:r w:rsidRPr="00CC1F03">
        <w:t>и р</w:t>
      </w:r>
      <w:r w:rsidRPr="00CC1F03">
        <w:rPr>
          <w:spacing w:val="-1"/>
        </w:rPr>
        <w:t>а</w:t>
      </w:r>
      <w:r w:rsidRPr="00CC1F03">
        <w:t>д</w:t>
      </w:r>
      <w:r w:rsidRPr="00CC1F03">
        <w:rPr>
          <w:spacing w:val="1"/>
        </w:rPr>
        <w:t>и</w:t>
      </w:r>
      <w:r w:rsidRPr="00CC1F03">
        <w:t>ов</w:t>
      </w:r>
      <w:r w:rsidRPr="00CC1F03">
        <w:rPr>
          <w:spacing w:val="-2"/>
        </w:rPr>
        <w:t>е</w:t>
      </w:r>
      <w:r w:rsidRPr="00CC1F03">
        <w:t>щ</w:t>
      </w:r>
      <w:r w:rsidRPr="00CC1F03">
        <w:rPr>
          <w:spacing w:val="-1"/>
        </w:rPr>
        <w:t>а</w:t>
      </w:r>
      <w:r w:rsidRPr="00CC1F03">
        <w:t>ния.</w:t>
      </w:r>
      <w:r w:rsidRPr="00CC1F03">
        <w:rPr>
          <w:spacing w:val="54"/>
        </w:rPr>
        <w:t xml:space="preserve"> </w:t>
      </w:r>
      <w:r w:rsidRPr="00CC1F03">
        <w:t>С</w:t>
      </w:r>
      <w:r w:rsidRPr="00CC1F03">
        <w:rPr>
          <w:spacing w:val="-1"/>
        </w:rPr>
        <w:t>е</w:t>
      </w:r>
      <w:r w:rsidRPr="00CC1F03">
        <w:t>ть</w:t>
      </w:r>
      <w:r w:rsidRPr="00CC1F03">
        <w:rPr>
          <w:spacing w:val="53"/>
        </w:rPr>
        <w:t xml:space="preserve"> </w:t>
      </w:r>
      <w:r w:rsidRPr="00CC1F03">
        <w:rPr>
          <w:spacing w:val="-1"/>
        </w:rPr>
        <w:t>с</w:t>
      </w:r>
      <w:r w:rsidRPr="00CC1F03">
        <w:t>вязи</w:t>
      </w:r>
      <w:r w:rsidRPr="00CC1F03">
        <w:rPr>
          <w:spacing w:val="55"/>
        </w:rPr>
        <w:t xml:space="preserve"> </w:t>
      </w:r>
      <w:r w:rsidRPr="00CC1F03">
        <w:t>ОП</w:t>
      </w:r>
      <w:r w:rsidRPr="00CC1F03">
        <w:rPr>
          <w:spacing w:val="51"/>
        </w:rPr>
        <w:t xml:space="preserve"> </w:t>
      </w:r>
      <w:r w:rsidRPr="00CC1F03">
        <w:t>и</w:t>
      </w:r>
      <w:r w:rsidRPr="00CC1F03">
        <w:rPr>
          <w:spacing w:val="-1"/>
        </w:rPr>
        <w:t>мее</w:t>
      </w:r>
      <w:r w:rsidRPr="00CC1F03">
        <w:t>т</w:t>
      </w:r>
      <w:r w:rsidRPr="00CC1F03">
        <w:rPr>
          <w:spacing w:val="54"/>
        </w:rPr>
        <w:t xml:space="preserve"> </w:t>
      </w:r>
      <w:r w:rsidRPr="00CC1F03">
        <w:t>п</w:t>
      </w:r>
      <w:r w:rsidRPr="00CC1F03">
        <w:rPr>
          <w:spacing w:val="-3"/>
        </w:rPr>
        <w:t>р</w:t>
      </w:r>
      <w:r w:rsidRPr="00CC1F03">
        <w:t>и</w:t>
      </w:r>
      <w:r w:rsidRPr="00CC1F03">
        <w:rPr>
          <w:spacing w:val="-1"/>
        </w:rPr>
        <w:t>с</w:t>
      </w:r>
      <w:r w:rsidRPr="00CC1F03">
        <w:t>о</w:t>
      </w:r>
      <w:r w:rsidRPr="00CC1F03">
        <w:rPr>
          <w:spacing w:val="-1"/>
        </w:rPr>
        <w:t>е</w:t>
      </w:r>
      <w:r w:rsidRPr="00CC1F03">
        <w:t>д</w:t>
      </w:r>
      <w:r w:rsidRPr="00CC1F03">
        <w:rPr>
          <w:spacing w:val="1"/>
        </w:rPr>
        <w:t>и</w:t>
      </w:r>
      <w:r w:rsidRPr="00CC1F03">
        <w:t>н</w:t>
      </w:r>
      <w:r w:rsidRPr="00CC1F03">
        <w:rPr>
          <w:spacing w:val="-1"/>
        </w:rPr>
        <w:t>е</w:t>
      </w:r>
      <w:r w:rsidRPr="00CC1F03">
        <w:t>ние</w:t>
      </w:r>
      <w:r w:rsidRPr="00CC1F03">
        <w:rPr>
          <w:spacing w:val="51"/>
        </w:rPr>
        <w:t xml:space="preserve"> </w:t>
      </w:r>
      <w:r w:rsidRPr="00CC1F03">
        <w:t>к</w:t>
      </w:r>
      <w:r w:rsidRPr="00CC1F03">
        <w:rPr>
          <w:spacing w:val="55"/>
        </w:rPr>
        <w:t xml:space="preserve"> </w:t>
      </w:r>
      <w:r w:rsidRPr="00CC1F03">
        <w:rPr>
          <w:spacing w:val="-1"/>
        </w:rPr>
        <w:t>се</w:t>
      </w:r>
      <w:r w:rsidRPr="00CC1F03">
        <w:t>тям</w:t>
      </w:r>
      <w:r w:rsidRPr="00CC1F03">
        <w:rPr>
          <w:spacing w:val="54"/>
        </w:rPr>
        <w:t xml:space="preserve"> </w:t>
      </w:r>
      <w:r w:rsidRPr="00CC1F03">
        <w:rPr>
          <w:spacing w:val="-1"/>
        </w:rPr>
        <w:t>с</w:t>
      </w:r>
      <w:r w:rsidRPr="00CC1F03">
        <w:t>вя</w:t>
      </w:r>
      <w:r w:rsidRPr="00CC1F03">
        <w:rPr>
          <w:spacing w:val="-2"/>
        </w:rPr>
        <w:t>з</w:t>
      </w:r>
      <w:r w:rsidRPr="00CC1F03">
        <w:t>и</w:t>
      </w:r>
      <w:r w:rsidRPr="00CC1F03">
        <w:rPr>
          <w:spacing w:val="55"/>
        </w:rPr>
        <w:t xml:space="preserve"> </w:t>
      </w:r>
      <w:r w:rsidRPr="00CC1F03">
        <w:t>общ</w:t>
      </w:r>
      <w:r w:rsidRPr="00CC1F03">
        <w:rPr>
          <w:spacing w:val="-1"/>
        </w:rPr>
        <w:t>е</w:t>
      </w:r>
      <w:r w:rsidRPr="00CC1F03">
        <w:t>го</w:t>
      </w:r>
      <w:r w:rsidRPr="00CC1F03">
        <w:rPr>
          <w:spacing w:val="52"/>
        </w:rPr>
        <w:t xml:space="preserve"> </w:t>
      </w:r>
      <w:r w:rsidRPr="00CC1F03">
        <w:t>пол</w:t>
      </w:r>
      <w:r w:rsidRPr="00CC1F03">
        <w:rPr>
          <w:spacing w:val="-2"/>
        </w:rPr>
        <w:t>ь</w:t>
      </w:r>
      <w:r w:rsidRPr="00CC1F03">
        <w:t>зов</w:t>
      </w:r>
      <w:r w:rsidRPr="00CC1F03">
        <w:rPr>
          <w:spacing w:val="-2"/>
        </w:rPr>
        <w:t>а</w:t>
      </w:r>
      <w:r w:rsidRPr="00CC1F03">
        <w:t>н</w:t>
      </w:r>
      <w:r w:rsidRPr="00CC1F03">
        <w:rPr>
          <w:spacing w:val="-2"/>
        </w:rPr>
        <w:t>и</w:t>
      </w:r>
      <w:r w:rsidRPr="00CC1F03">
        <w:t>я ино</w:t>
      </w:r>
      <w:r w:rsidRPr="00CC1F03">
        <w:rPr>
          <w:spacing w:val="-1"/>
        </w:rPr>
        <w:t>с</w:t>
      </w:r>
      <w:r w:rsidRPr="00CC1F03">
        <w:t>тр</w:t>
      </w:r>
      <w:r w:rsidRPr="00CC1F03">
        <w:rPr>
          <w:spacing w:val="-1"/>
        </w:rPr>
        <w:t>а</w:t>
      </w:r>
      <w:r w:rsidRPr="00CC1F03">
        <w:t>нн</w:t>
      </w:r>
      <w:r w:rsidRPr="00CC1F03">
        <w:rPr>
          <w:spacing w:val="-3"/>
        </w:rPr>
        <w:t>ы</w:t>
      </w:r>
      <w:r w:rsidRPr="00CC1F03">
        <w:t>х</w:t>
      </w:r>
      <w:r w:rsidRPr="00CC1F03">
        <w:rPr>
          <w:spacing w:val="2"/>
        </w:rPr>
        <w:t xml:space="preserve"> </w:t>
      </w:r>
      <w:r w:rsidRPr="00CC1F03">
        <w:t>го</w:t>
      </w:r>
      <w:r w:rsidRPr="00CC1F03">
        <w:rPr>
          <w:spacing w:val="1"/>
        </w:rPr>
        <w:t>с</w:t>
      </w:r>
      <w:r w:rsidRPr="00CC1F03">
        <w:rPr>
          <w:spacing w:val="-8"/>
        </w:rPr>
        <w:t>у</w:t>
      </w:r>
      <w:r w:rsidRPr="00CC1F03">
        <w:t>д</w:t>
      </w:r>
      <w:r w:rsidRPr="00CC1F03">
        <w:rPr>
          <w:spacing w:val="-1"/>
        </w:rPr>
        <w:t>а</w:t>
      </w:r>
      <w:r w:rsidRPr="00CC1F03">
        <w:rPr>
          <w:spacing w:val="2"/>
        </w:rPr>
        <w:t>р</w:t>
      </w:r>
      <w:r w:rsidRPr="00CC1F03">
        <w:rPr>
          <w:spacing w:val="-1"/>
        </w:rPr>
        <w:t>с</w:t>
      </w:r>
      <w:r w:rsidRPr="00CC1F03">
        <w:rPr>
          <w:spacing w:val="2"/>
        </w:rPr>
        <w:t>т</w:t>
      </w:r>
      <w:r w:rsidRPr="00CC1F03">
        <w:t>в.</w:t>
      </w:r>
    </w:p>
    <w:p w:rsidR="00CC1F03" w:rsidRPr="00CC1F03" w:rsidRDefault="00CC1F03" w:rsidP="00E12EE2">
      <w:pPr>
        <w:pStyle w:val="aff1"/>
        <w:kinsoku w:val="0"/>
        <w:overflowPunct w:val="0"/>
        <w:spacing w:after="0"/>
        <w:ind w:firstLine="683"/>
        <w:jc w:val="both"/>
      </w:pPr>
      <w:r w:rsidRPr="00CC1F03">
        <w:rPr>
          <w:spacing w:val="-2"/>
        </w:rPr>
        <w:t>В</w:t>
      </w:r>
      <w:r w:rsidRPr="00CC1F03">
        <w:t>ыд</w:t>
      </w:r>
      <w:r w:rsidRPr="00CC1F03">
        <w:rPr>
          <w:spacing w:val="-2"/>
        </w:rPr>
        <w:t>е</w:t>
      </w:r>
      <w:r w:rsidRPr="00CC1F03">
        <w:t>л</w:t>
      </w:r>
      <w:r w:rsidRPr="00CC1F03">
        <w:rPr>
          <w:spacing w:val="-1"/>
        </w:rPr>
        <w:t>е</w:t>
      </w:r>
      <w:r w:rsidRPr="00CC1F03">
        <w:t>нны</w:t>
      </w:r>
      <w:r w:rsidRPr="00CC1F03">
        <w:rPr>
          <w:spacing w:val="-2"/>
        </w:rPr>
        <w:t>е</w:t>
      </w:r>
      <w:r w:rsidRPr="00CC1F03">
        <w:t>,</w:t>
      </w:r>
      <w:r w:rsidRPr="00CC1F03">
        <w:rPr>
          <w:spacing w:val="21"/>
        </w:rPr>
        <w:t xml:space="preserve"> </w:t>
      </w:r>
      <w:r w:rsidRPr="00CC1F03">
        <w:t>т</w:t>
      </w:r>
      <w:r w:rsidRPr="00CC1F03">
        <w:rPr>
          <w:spacing w:val="-1"/>
        </w:rPr>
        <w:t>е</w:t>
      </w:r>
      <w:r w:rsidRPr="00CC1F03">
        <w:rPr>
          <w:spacing w:val="2"/>
        </w:rPr>
        <w:t>х</w:t>
      </w:r>
      <w:r w:rsidRPr="00CC1F03">
        <w:t>нолог</w:t>
      </w:r>
      <w:r w:rsidRPr="00CC1F03">
        <w:rPr>
          <w:spacing w:val="1"/>
        </w:rPr>
        <w:t>и</w:t>
      </w:r>
      <w:r w:rsidRPr="00CC1F03">
        <w:rPr>
          <w:spacing w:val="-1"/>
        </w:rPr>
        <w:t>чес</w:t>
      </w:r>
      <w:r w:rsidRPr="00CC1F03">
        <w:t>ки</w:t>
      </w:r>
      <w:r w:rsidRPr="00CC1F03">
        <w:rPr>
          <w:spacing w:val="-1"/>
        </w:rPr>
        <w:t>е</w:t>
      </w:r>
      <w:r w:rsidRPr="00CC1F03">
        <w:t>,</w:t>
      </w:r>
      <w:r w:rsidRPr="00CC1F03">
        <w:rPr>
          <w:spacing w:val="21"/>
        </w:rPr>
        <w:t xml:space="preserve"> </w:t>
      </w:r>
      <w:r w:rsidRPr="00CC1F03">
        <w:t>а</w:t>
      </w:r>
      <w:r w:rsidRPr="00CC1F03">
        <w:rPr>
          <w:spacing w:val="20"/>
        </w:rPr>
        <w:t xml:space="preserve"> </w:t>
      </w:r>
      <w:r w:rsidRPr="00CC1F03">
        <w:t>т</w:t>
      </w:r>
      <w:r w:rsidRPr="00CC1F03">
        <w:rPr>
          <w:spacing w:val="-1"/>
        </w:rPr>
        <w:t>а</w:t>
      </w:r>
      <w:r w:rsidRPr="00CC1F03">
        <w:t>кже</w:t>
      </w:r>
      <w:r w:rsidRPr="00CC1F03">
        <w:rPr>
          <w:spacing w:val="22"/>
        </w:rPr>
        <w:t xml:space="preserve"> </w:t>
      </w:r>
      <w:r w:rsidRPr="00CC1F03">
        <w:rPr>
          <w:spacing w:val="-1"/>
        </w:rPr>
        <w:t>се</w:t>
      </w:r>
      <w:r w:rsidRPr="00CC1F03">
        <w:t>ти</w:t>
      </w:r>
      <w:r w:rsidRPr="00CC1F03">
        <w:rPr>
          <w:spacing w:val="22"/>
        </w:rPr>
        <w:t xml:space="preserve"> </w:t>
      </w:r>
      <w:r w:rsidRPr="00CC1F03">
        <w:rPr>
          <w:spacing w:val="-1"/>
        </w:rPr>
        <w:t>с</w:t>
      </w:r>
      <w:r w:rsidRPr="00CC1F03">
        <w:t>вязи</w:t>
      </w:r>
      <w:r w:rsidRPr="00CC1F03">
        <w:rPr>
          <w:spacing w:val="22"/>
        </w:rPr>
        <w:t xml:space="preserve"> </w:t>
      </w:r>
      <w:r w:rsidRPr="00CC1F03">
        <w:rPr>
          <w:spacing w:val="-1"/>
        </w:rPr>
        <w:t>с</w:t>
      </w:r>
      <w:r w:rsidRPr="00CC1F03">
        <w:t>п</w:t>
      </w:r>
      <w:r w:rsidRPr="00CC1F03">
        <w:rPr>
          <w:spacing w:val="-1"/>
        </w:rPr>
        <w:t>е</w:t>
      </w:r>
      <w:r w:rsidRPr="00CC1F03">
        <w:t>ци</w:t>
      </w:r>
      <w:r w:rsidRPr="00CC1F03">
        <w:rPr>
          <w:spacing w:val="-1"/>
        </w:rPr>
        <w:t>а</w:t>
      </w:r>
      <w:r w:rsidRPr="00CC1F03">
        <w:t>льного</w:t>
      </w:r>
      <w:r w:rsidRPr="00CC1F03">
        <w:rPr>
          <w:spacing w:val="18"/>
        </w:rPr>
        <w:t xml:space="preserve"> </w:t>
      </w:r>
      <w:r w:rsidRPr="00CC1F03">
        <w:t>н</w:t>
      </w:r>
      <w:r w:rsidRPr="00CC1F03">
        <w:rPr>
          <w:spacing w:val="-1"/>
        </w:rPr>
        <w:t>а</w:t>
      </w:r>
      <w:r w:rsidRPr="00CC1F03">
        <w:rPr>
          <w:spacing w:val="-2"/>
        </w:rPr>
        <w:t>з</w:t>
      </w:r>
      <w:r w:rsidRPr="00CC1F03">
        <w:t>н</w:t>
      </w:r>
      <w:r w:rsidRPr="00CC1F03">
        <w:rPr>
          <w:spacing w:val="-1"/>
        </w:rPr>
        <w:t>аче</w:t>
      </w:r>
      <w:r w:rsidRPr="00CC1F03">
        <w:t>ния</w:t>
      </w:r>
      <w:r w:rsidRPr="00CC1F03">
        <w:rPr>
          <w:spacing w:val="21"/>
        </w:rPr>
        <w:t xml:space="preserve"> </w:t>
      </w:r>
      <w:r w:rsidRPr="00CC1F03">
        <w:t>обр</w:t>
      </w:r>
      <w:r w:rsidRPr="00CC1F03">
        <w:rPr>
          <w:spacing w:val="-1"/>
        </w:rPr>
        <w:t>а</w:t>
      </w:r>
      <w:r w:rsidRPr="00CC1F03">
        <w:rPr>
          <w:spacing w:val="3"/>
        </w:rPr>
        <w:t>з</w:t>
      </w:r>
      <w:r w:rsidRPr="00CC1F03">
        <w:rPr>
          <w:spacing w:val="-8"/>
        </w:rPr>
        <w:t>у</w:t>
      </w:r>
      <w:r w:rsidRPr="00CC1F03">
        <w:t>ют г</w:t>
      </w:r>
      <w:r w:rsidRPr="00CC1F03">
        <w:rPr>
          <w:spacing w:val="2"/>
        </w:rPr>
        <w:t>р</w:t>
      </w:r>
      <w:r w:rsidRPr="00CC1F03">
        <w:rPr>
          <w:spacing w:val="-5"/>
        </w:rPr>
        <w:t>у</w:t>
      </w:r>
      <w:r w:rsidRPr="00CC1F03">
        <w:t>п</w:t>
      </w:r>
      <w:r w:rsidRPr="00CC1F03">
        <w:rPr>
          <w:spacing w:val="3"/>
        </w:rPr>
        <w:t>п</w:t>
      </w:r>
      <w:r w:rsidRPr="00CC1F03">
        <w:t>у</w:t>
      </w:r>
      <w:r w:rsidRPr="00CC1F03">
        <w:rPr>
          <w:spacing w:val="21"/>
        </w:rPr>
        <w:t xml:space="preserve"> </w:t>
      </w:r>
      <w:r w:rsidRPr="00CC1F03">
        <w:rPr>
          <w:spacing w:val="1"/>
        </w:rPr>
        <w:t>с</w:t>
      </w:r>
      <w:r w:rsidRPr="00CC1F03">
        <w:rPr>
          <w:spacing w:val="-1"/>
        </w:rPr>
        <w:t>е</w:t>
      </w:r>
      <w:r w:rsidRPr="00CC1F03">
        <w:t>т</w:t>
      </w:r>
      <w:r w:rsidRPr="00CC1F03">
        <w:rPr>
          <w:spacing w:val="-1"/>
        </w:rPr>
        <w:t>е</w:t>
      </w:r>
      <w:r w:rsidRPr="00CC1F03">
        <w:t>й</w:t>
      </w:r>
      <w:r w:rsidRPr="00CC1F03">
        <w:rPr>
          <w:spacing w:val="27"/>
        </w:rPr>
        <w:t xml:space="preserve"> </w:t>
      </w:r>
      <w:r w:rsidRPr="00CC1F03">
        <w:t>огр</w:t>
      </w:r>
      <w:r w:rsidRPr="00CC1F03">
        <w:rPr>
          <w:spacing w:val="-1"/>
        </w:rPr>
        <w:t>а</w:t>
      </w:r>
      <w:r w:rsidRPr="00CC1F03">
        <w:t>ни</w:t>
      </w:r>
      <w:r w:rsidRPr="00CC1F03">
        <w:rPr>
          <w:spacing w:val="-1"/>
        </w:rPr>
        <w:t>че</w:t>
      </w:r>
      <w:r w:rsidRPr="00CC1F03">
        <w:t>нного</w:t>
      </w:r>
      <w:r w:rsidRPr="00CC1F03">
        <w:rPr>
          <w:spacing w:val="23"/>
        </w:rPr>
        <w:t xml:space="preserve"> </w:t>
      </w:r>
      <w:r w:rsidRPr="00CC1F03">
        <w:rPr>
          <w:spacing w:val="4"/>
        </w:rPr>
        <w:t>п</w:t>
      </w:r>
      <w:r w:rsidRPr="00CC1F03">
        <w:t>ол</w:t>
      </w:r>
      <w:r w:rsidRPr="00CC1F03">
        <w:rPr>
          <w:spacing w:val="-2"/>
        </w:rPr>
        <w:t>ь</w:t>
      </w:r>
      <w:r w:rsidRPr="00CC1F03">
        <w:t>зов</w:t>
      </w:r>
      <w:r w:rsidRPr="00CC1F03">
        <w:rPr>
          <w:spacing w:val="-2"/>
        </w:rPr>
        <w:t>а</w:t>
      </w:r>
      <w:r w:rsidRPr="00CC1F03">
        <w:t>ния,</w:t>
      </w:r>
      <w:r w:rsidRPr="00CC1F03">
        <w:rPr>
          <w:spacing w:val="26"/>
        </w:rPr>
        <w:t xml:space="preserve"> </w:t>
      </w:r>
      <w:r w:rsidRPr="00CC1F03">
        <w:t>т</w:t>
      </w:r>
      <w:r w:rsidRPr="00CC1F03">
        <w:rPr>
          <w:spacing w:val="-1"/>
        </w:rPr>
        <w:t>а</w:t>
      </w:r>
      <w:r w:rsidRPr="00CC1F03">
        <w:t>к</w:t>
      </w:r>
      <w:r w:rsidRPr="00CC1F03">
        <w:rPr>
          <w:spacing w:val="24"/>
        </w:rPr>
        <w:t xml:space="preserve"> </w:t>
      </w:r>
      <w:r w:rsidRPr="00CC1F03">
        <w:t>к</w:t>
      </w:r>
      <w:r w:rsidRPr="00CC1F03">
        <w:rPr>
          <w:spacing w:val="-1"/>
        </w:rPr>
        <w:t>а</w:t>
      </w:r>
      <w:r w:rsidRPr="00CC1F03">
        <w:t>к</w:t>
      </w:r>
      <w:r w:rsidRPr="00CC1F03">
        <w:rPr>
          <w:spacing w:val="26"/>
        </w:rPr>
        <w:t xml:space="preserve"> </w:t>
      </w:r>
      <w:r w:rsidRPr="00CC1F03">
        <w:t>к</w:t>
      </w:r>
      <w:r w:rsidRPr="00CC1F03">
        <w:rPr>
          <w:spacing w:val="-3"/>
        </w:rPr>
        <w:t>о</w:t>
      </w:r>
      <w:r w:rsidRPr="00CC1F03">
        <w:t>нт</w:t>
      </w:r>
      <w:r w:rsidRPr="00CC1F03">
        <w:rPr>
          <w:spacing w:val="-2"/>
        </w:rPr>
        <w:t>и</w:t>
      </w:r>
      <w:r w:rsidRPr="00CC1F03">
        <w:t>нг</w:t>
      </w:r>
      <w:r w:rsidRPr="00CC1F03">
        <w:rPr>
          <w:spacing w:val="-1"/>
        </w:rPr>
        <w:t>е</w:t>
      </w:r>
      <w:r w:rsidRPr="00CC1F03">
        <w:t>нт</w:t>
      </w:r>
      <w:r w:rsidRPr="00CC1F03">
        <w:rPr>
          <w:spacing w:val="50"/>
        </w:rPr>
        <w:t xml:space="preserve"> </w:t>
      </w:r>
      <w:r w:rsidRPr="00CC1F03">
        <w:rPr>
          <w:spacing w:val="-2"/>
        </w:rPr>
        <w:t>и</w:t>
      </w:r>
      <w:r w:rsidRPr="00CC1F03">
        <w:t>х</w:t>
      </w:r>
      <w:r w:rsidRPr="00CC1F03">
        <w:rPr>
          <w:spacing w:val="25"/>
        </w:rPr>
        <w:t xml:space="preserve"> </w:t>
      </w:r>
      <w:r w:rsidRPr="00CC1F03">
        <w:t>п</w:t>
      </w:r>
      <w:r w:rsidRPr="00CC1F03">
        <w:rPr>
          <w:spacing w:val="-3"/>
        </w:rPr>
        <w:t>о</w:t>
      </w:r>
      <w:r w:rsidRPr="00CC1F03">
        <w:t>льзов</w:t>
      </w:r>
      <w:r w:rsidRPr="00CC1F03">
        <w:rPr>
          <w:spacing w:val="-2"/>
        </w:rPr>
        <w:t>а</w:t>
      </w:r>
      <w:r w:rsidRPr="00CC1F03">
        <w:t>т</w:t>
      </w:r>
      <w:r w:rsidRPr="00CC1F03">
        <w:rPr>
          <w:spacing w:val="-1"/>
        </w:rPr>
        <w:t>е</w:t>
      </w:r>
      <w:r w:rsidRPr="00CC1F03">
        <w:t>л</w:t>
      </w:r>
      <w:r w:rsidRPr="00CC1F03">
        <w:rPr>
          <w:spacing w:val="-1"/>
        </w:rPr>
        <w:t>е</w:t>
      </w:r>
      <w:r w:rsidRPr="00CC1F03">
        <w:t>й</w:t>
      </w:r>
      <w:r w:rsidRPr="00CC1F03">
        <w:rPr>
          <w:spacing w:val="27"/>
        </w:rPr>
        <w:t xml:space="preserve"> </w:t>
      </w:r>
      <w:r w:rsidRPr="00CC1F03">
        <w:t>огр</w:t>
      </w:r>
      <w:r w:rsidRPr="00CC1F03">
        <w:rPr>
          <w:spacing w:val="-1"/>
        </w:rPr>
        <w:t>а</w:t>
      </w:r>
      <w:r w:rsidRPr="00CC1F03">
        <w:t>ни</w:t>
      </w:r>
      <w:r w:rsidRPr="00CC1F03">
        <w:rPr>
          <w:spacing w:val="-1"/>
        </w:rPr>
        <w:t>че</w:t>
      </w:r>
      <w:r w:rsidRPr="00CC1F03">
        <w:t>н корпор</w:t>
      </w:r>
      <w:r w:rsidRPr="00CC1F03">
        <w:rPr>
          <w:spacing w:val="-1"/>
        </w:rPr>
        <w:t>а</w:t>
      </w:r>
      <w:r w:rsidRPr="00CC1F03">
        <w:t>ти</w:t>
      </w:r>
      <w:r w:rsidRPr="00CC1F03">
        <w:rPr>
          <w:spacing w:val="-3"/>
        </w:rPr>
        <w:t>в</w:t>
      </w:r>
      <w:r w:rsidRPr="00CC1F03">
        <w:t>ны</w:t>
      </w:r>
      <w:r w:rsidRPr="00CC1F03">
        <w:rPr>
          <w:spacing w:val="-2"/>
        </w:rPr>
        <w:t>м</w:t>
      </w:r>
      <w:r w:rsidRPr="00CC1F03">
        <w:t>и к</w:t>
      </w:r>
      <w:r w:rsidRPr="00CC1F03">
        <w:rPr>
          <w:spacing w:val="-3"/>
        </w:rPr>
        <w:t>л</w:t>
      </w:r>
      <w:r w:rsidRPr="00CC1F03">
        <w:t>и</w:t>
      </w:r>
      <w:r w:rsidRPr="00CC1F03">
        <w:rPr>
          <w:spacing w:val="-1"/>
        </w:rPr>
        <w:t>е</w:t>
      </w:r>
      <w:r w:rsidRPr="00CC1F03">
        <w:rPr>
          <w:spacing w:val="-2"/>
        </w:rPr>
        <w:t>н</w:t>
      </w:r>
      <w:r w:rsidRPr="00CC1F03">
        <w:t>т</w:t>
      </w:r>
      <w:r w:rsidRPr="00CC1F03">
        <w:rPr>
          <w:spacing w:val="-1"/>
        </w:rPr>
        <w:t>ам</w:t>
      </w:r>
      <w:r w:rsidRPr="00CC1F03">
        <w:t>и.</w:t>
      </w:r>
    </w:p>
    <w:p w:rsidR="00CC1F03" w:rsidRPr="00CC1F03" w:rsidRDefault="00CC1F03" w:rsidP="00E12EE2">
      <w:pPr>
        <w:pStyle w:val="aff1"/>
        <w:kinsoku w:val="0"/>
        <w:overflowPunct w:val="0"/>
        <w:spacing w:after="0"/>
        <w:ind w:firstLine="683"/>
        <w:jc w:val="both"/>
      </w:pPr>
      <w:r w:rsidRPr="00CC1F03">
        <w:rPr>
          <w:b/>
          <w:bCs/>
          <w:i/>
          <w:iCs/>
        </w:rPr>
        <w:t>В</w:t>
      </w:r>
      <w:r w:rsidRPr="00CC1F03">
        <w:rPr>
          <w:b/>
          <w:bCs/>
          <w:i/>
          <w:iCs/>
          <w:spacing w:val="-1"/>
        </w:rPr>
        <w:t>ы</w:t>
      </w:r>
      <w:r w:rsidRPr="00CC1F03">
        <w:rPr>
          <w:b/>
          <w:bCs/>
          <w:i/>
          <w:iCs/>
        </w:rPr>
        <w:t>д</w:t>
      </w:r>
      <w:r w:rsidRPr="00CC1F03">
        <w:rPr>
          <w:b/>
          <w:bCs/>
          <w:i/>
          <w:iCs/>
          <w:spacing w:val="-1"/>
        </w:rPr>
        <w:t>еле</w:t>
      </w:r>
      <w:r w:rsidRPr="00CC1F03">
        <w:rPr>
          <w:b/>
          <w:bCs/>
          <w:i/>
          <w:iCs/>
        </w:rPr>
        <w:t>нн</w:t>
      </w:r>
      <w:r w:rsidRPr="00CC1F03">
        <w:rPr>
          <w:b/>
          <w:bCs/>
          <w:i/>
          <w:iCs/>
          <w:spacing w:val="-1"/>
        </w:rPr>
        <w:t>ы</w:t>
      </w:r>
      <w:r w:rsidRPr="00CC1F03">
        <w:rPr>
          <w:b/>
          <w:bCs/>
          <w:i/>
          <w:iCs/>
        </w:rPr>
        <w:t>е</w:t>
      </w:r>
      <w:r w:rsidRPr="00CC1F03">
        <w:rPr>
          <w:b/>
          <w:bCs/>
          <w:i/>
          <w:iCs/>
          <w:spacing w:val="10"/>
        </w:rPr>
        <w:t xml:space="preserve"> </w:t>
      </w:r>
      <w:r w:rsidRPr="00CC1F03">
        <w:rPr>
          <w:b/>
          <w:bCs/>
          <w:i/>
          <w:iCs/>
          <w:spacing w:val="-1"/>
        </w:rPr>
        <w:t>се</w:t>
      </w:r>
      <w:r w:rsidRPr="00CC1F03">
        <w:rPr>
          <w:b/>
          <w:bCs/>
          <w:i/>
          <w:iCs/>
          <w:spacing w:val="3"/>
        </w:rPr>
        <w:t>т</w:t>
      </w:r>
      <w:r w:rsidRPr="00CC1F03">
        <w:rPr>
          <w:b/>
          <w:bCs/>
          <w:i/>
          <w:iCs/>
        </w:rPr>
        <w:t>и</w:t>
      </w:r>
      <w:r w:rsidRPr="00CC1F03">
        <w:rPr>
          <w:b/>
          <w:bCs/>
          <w:i/>
          <w:iCs/>
          <w:spacing w:val="34"/>
        </w:rPr>
        <w:t xml:space="preserve"> </w:t>
      </w:r>
      <w:r w:rsidRPr="00CC1F03">
        <w:rPr>
          <w:b/>
          <w:bCs/>
          <w:i/>
          <w:iCs/>
          <w:spacing w:val="-1"/>
        </w:rPr>
        <w:t>с</w:t>
      </w:r>
      <w:r w:rsidRPr="00CC1F03">
        <w:rPr>
          <w:b/>
          <w:bCs/>
          <w:i/>
          <w:iCs/>
          <w:spacing w:val="-2"/>
        </w:rPr>
        <w:t>в</w:t>
      </w:r>
      <w:r w:rsidRPr="00CC1F03">
        <w:rPr>
          <w:b/>
          <w:bCs/>
          <w:i/>
          <w:iCs/>
        </w:rPr>
        <w:t>язи</w:t>
      </w:r>
      <w:r w:rsidRPr="00CC1F03">
        <w:rPr>
          <w:b/>
          <w:bCs/>
          <w:i/>
          <w:iCs/>
          <w:spacing w:val="11"/>
        </w:rPr>
        <w:t xml:space="preserve"> </w:t>
      </w:r>
      <w:r w:rsidRPr="00CC1F03">
        <w:t>пр</w:t>
      </w:r>
      <w:r w:rsidRPr="00CC1F03">
        <w:rPr>
          <w:spacing w:val="-1"/>
        </w:rPr>
        <w:t>е</w:t>
      </w:r>
      <w:r w:rsidRPr="00CC1F03">
        <w:t>д</w:t>
      </w:r>
      <w:r w:rsidRPr="00CC1F03">
        <w:rPr>
          <w:spacing w:val="1"/>
        </w:rPr>
        <w:t>н</w:t>
      </w:r>
      <w:r w:rsidRPr="00CC1F03">
        <w:rPr>
          <w:spacing w:val="-4"/>
        </w:rPr>
        <w:t>а</w:t>
      </w:r>
      <w:r w:rsidRPr="00CC1F03">
        <w:t>зн</w:t>
      </w:r>
      <w:r w:rsidRPr="00CC1F03">
        <w:rPr>
          <w:spacing w:val="-1"/>
        </w:rPr>
        <w:t>аче</w:t>
      </w:r>
      <w:r w:rsidRPr="00CC1F03">
        <w:t>ны</w:t>
      </w:r>
      <w:r w:rsidRPr="00CC1F03">
        <w:rPr>
          <w:spacing w:val="35"/>
        </w:rPr>
        <w:t xml:space="preserve"> </w:t>
      </w:r>
      <w:r w:rsidRPr="00CC1F03">
        <w:t>д</w:t>
      </w:r>
      <w:r w:rsidRPr="00CC1F03">
        <w:rPr>
          <w:spacing w:val="-2"/>
        </w:rPr>
        <w:t>л</w:t>
      </w:r>
      <w:r w:rsidRPr="00CC1F03">
        <w:t>я</w:t>
      </w:r>
      <w:r w:rsidRPr="00CC1F03">
        <w:rPr>
          <w:spacing w:val="35"/>
        </w:rPr>
        <w:t xml:space="preserve"> </w:t>
      </w:r>
      <w:r w:rsidRPr="00CC1F03">
        <w:t>пр</w:t>
      </w:r>
      <w:r w:rsidRPr="00CC1F03">
        <w:rPr>
          <w:spacing w:val="-1"/>
        </w:rPr>
        <w:t>е</w:t>
      </w:r>
      <w:r w:rsidRPr="00CC1F03">
        <w:t>до</w:t>
      </w:r>
      <w:r w:rsidRPr="00CC1F03">
        <w:rPr>
          <w:spacing w:val="-1"/>
        </w:rPr>
        <w:t>с</w:t>
      </w:r>
      <w:r w:rsidRPr="00CC1F03">
        <w:t>т</w:t>
      </w:r>
      <w:r w:rsidRPr="00CC1F03">
        <w:rPr>
          <w:spacing w:val="-1"/>
        </w:rPr>
        <w:t>а</w:t>
      </w:r>
      <w:r w:rsidRPr="00CC1F03">
        <w:t>вл</w:t>
      </w:r>
      <w:r w:rsidRPr="00CC1F03">
        <w:rPr>
          <w:spacing w:val="-2"/>
        </w:rPr>
        <w:t>е</w:t>
      </w:r>
      <w:r w:rsidRPr="00CC1F03">
        <w:t>ния</w:t>
      </w:r>
      <w:r w:rsidRPr="00CC1F03">
        <w:rPr>
          <w:spacing w:val="38"/>
        </w:rPr>
        <w:t xml:space="preserve"> </w:t>
      </w:r>
      <w:r w:rsidRPr="00CC1F03">
        <w:rPr>
          <w:spacing w:val="-8"/>
        </w:rPr>
        <w:t>у</w:t>
      </w:r>
      <w:r w:rsidRPr="00CC1F03">
        <w:rPr>
          <w:spacing w:val="-1"/>
        </w:rPr>
        <w:t>с</w:t>
      </w:r>
      <w:r w:rsidRPr="00CC1F03">
        <w:rPr>
          <w:spacing w:val="4"/>
        </w:rPr>
        <w:t>л</w:t>
      </w:r>
      <w:r w:rsidRPr="00CC1F03">
        <w:rPr>
          <w:spacing w:val="-3"/>
        </w:rPr>
        <w:t>у</w:t>
      </w:r>
      <w:r w:rsidRPr="00CC1F03">
        <w:t>г</w:t>
      </w:r>
      <w:r w:rsidRPr="00CC1F03">
        <w:rPr>
          <w:spacing w:val="11"/>
        </w:rPr>
        <w:t xml:space="preserve"> </w:t>
      </w:r>
      <w:r w:rsidRPr="00CC1F03">
        <w:t>огр</w:t>
      </w:r>
      <w:r w:rsidRPr="00CC1F03">
        <w:rPr>
          <w:spacing w:val="-1"/>
        </w:rPr>
        <w:t>а</w:t>
      </w:r>
      <w:r w:rsidRPr="00CC1F03">
        <w:t>ни</w:t>
      </w:r>
      <w:r w:rsidRPr="00CC1F03">
        <w:rPr>
          <w:spacing w:val="-1"/>
        </w:rPr>
        <w:t>че</w:t>
      </w:r>
      <w:r w:rsidRPr="00CC1F03">
        <w:rPr>
          <w:spacing w:val="-2"/>
        </w:rPr>
        <w:t>н</w:t>
      </w:r>
      <w:r w:rsidRPr="00CC1F03">
        <w:t>но</w:t>
      </w:r>
      <w:r w:rsidRPr="00CC1F03">
        <w:rPr>
          <w:spacing w:val="1"/>
        </w:rPr>
        <w:t>м</w:t>
      </w:r>
      <w:r w:rsidRPr="00CC1F03">
        <w:t>у к</w:t>
      </w:r>
      <w:r w:rsidRPr="00CC1F03">
        <w:rPr>
          <w:spacing w:val="2"/>
        </w:rPr>
        <w:t>р</w:t>
      </w:r>
      <w:r w:rsidRPr="00CC1F03">
        <w:rPr>
          <w:spacing w:val="-5"/>
        </w:rPr>
        <w:t>у</w:t>
      </w:r>
      <w:r w:rsidRPr="00CC1F03">
        <w:rPr>
          <w:spacing w:val="4"/>
        </w:rPr>
        <w:t>г</w:t>
      </w:r>
      <w:r w:rsidRPr="00CC1F03">
        <w:t>у</w:t>
      </w:r>
      <w:r w:rsidRPr="00CC1F03">
        <w:rPr>
          <w:spacing w:val="21"/>
        </w:rPr>
        <w:t xml:space="preserve"> </w:t>
      </w:r>
      <w:r w:rsidRPr="00CC1F03">
        <w:t>пользов</w:t>
      </w:r>
      <w:r w:rsidRPr="00CC1F03">
        <w:rPr>
          <w:spacing w:val="-2"/>
        </w:rPr>
        <w:t>а</w:t>
      </w:r>
      <w:r w:rsidRPr="00CC1F03">
        <w:t>т</w:t>
      </w:r>
      <w:r w:rsidRPr="00CC1F03">
        <w:rPr>
          <w:spacing w:val="-1"/>
        </w:rPr>
        <w:t>е</w:t>
      </w:r>
      <w:r w:rsidRPr="00CC1F03">
        <w:t>л</w:t>
      </w:r>
      <w:r w:rsidRPr="00CC1F03">
        <w:rPr>
          <w:spacing w:val="-1"/>
        </w:rPr>
        <w:t>е</w:t>
      </w:r>
      <w:r w:rsidRPr="00CC1F03">
        <w:t>й</w:t>
      </w:r>
      <w:r w:rsidRPr="00CC1F03">
        <w:rPr>
          <w:spacing w:val="24"/>
        </w:rPr>
        <w:t xml:space="preserve"> </w:t>
      </w:r>
      <w:r w:rsidRPr="00CC1F03">
        <w:t>или</w:t>
      </w:r>
      <w:r w:rsidRPr="00CC1F03">
        <w:rPr>
          <w:spacing w:val="27"/>
        </w:rPr>
        <w:t xml:space="preserve"> </w:t>
      </w:r>
      <w:r w:rsidRPr="00CC1F03">
        <w:t>г</w:t>
      </w:r>
      <w:r w:rsidRPr="00CC1F03">
        <w:rPr>
          <w:spacing w:val="2"/>
        </w:rPr>
        <w:t>р</w:t>
      </w:r>
      <w:r w:rsidRPr="00CC1F03">
        <w:rPr>
          <w:spacing w:val="-8"/>
        </w:rPr>
        <w:t>у</w:t>
      </w:r>
      <w:r w:rsidRPr="00CC1F03">
        <w:t>пп</w:t>
      </w:r>
      <w:r w:rsidRPr="00CC1F03">
        <w:rPr>
          <w:spacing w:val="-1"/>
        </w:rPr>
        <w:t>а</w:t>
      </w:r>
      <w:r w:rsidRPr="00CC1F03">
        <w:t>м</w:t>
      </w:r>
      <w:r w:rsidRPr="00CC1F03">
        <w:rPr>
          <w:spacing w:val="25"/>
        </w:rPr>
        <w:t xml:space="preserve"> </w:t>
      </w:r>
      <w:r w:rsidRPr="00CC1F03">
        <w:t>т</w:t>
      </w:r>
      <w:r w:rsidRPr="00CC1F03">
        <w:rPr>
          <w:spacing w:val="-1"/>
        </w:rPr>
        <w:t>а</w:t>
      </w:r>
      <w:r w:rsidRPr="00CC1F03">
        <w:t>ких</w:t>
      </w:r>
      <w:r w:rsidRPr="00CC1F03">
        <w:rPr>
          <w:spacing w:val="25"/>
        </w:rPr>
        <w:t xml:space="preserve"> </w:t>
      </w:r>
      <w:r w:rsidRPr="00CC1F03">
        <w:rPr>
          <w:spacing w:val="-2"/>
        </w:rPr>
        <w:t>п</w:t>
      </w:r>
      <w:r w:rsidRPr="00CC1F03">
        <w:t>ользов</w:t>
      </w:r>
      <w:r w:rsidRPr="00CC1F03">
        <w:rPr>
          <w:spacing w:val="-2"/>
        </w:rPr>
        <w:t>а</w:t>
      </w:r>
      <w:r w:rsidRPr="00CC1F03">
        <w:t>т</w:t>
      </w:r>
      <w:r w:rsidRPr="00CC1F03">
        <w:rPr>
          <w:spacing w:val="-1"/>
        </w:rPr>
        <w:t>е</w:t>
      </w:r>
      <w:r w:rsidRPr="00CC1F03">
        <w:t>л</w:t>
      </w:r>
      <w:r w:rsidRPr="00CC1F03">
        <w:rPr>
          <w:spacing w:val="-1"/>
        </w:rPr>
        <w:t>е</w:t>
      </w:r>
      <w:r w:rsidRPr="00CC1F03">
        <w:t>й.</w:t>
      </w:r>
      <w:r w:rsidRPr="00CC1F03">
        <w:rPr>
          <w:spacing w:val="26"/>
        </w:rPr>
        <w:t xml:space="preserve"> </w:t>
      </w:r>
      <w:r w:rsidRPr="00CC1F03">
        <w:rPr>
          <w:spacing w:val="-2"/>
        </w:rPr>
        <w:t>В</w:t>
      </w:r>
      <w:r w:rsidRPr="00CC1F03">
        <w:t>ыд</w:t>
      </w:r>
      <w:r w:rsidRPr="00CC1F03">
        <w:rPr>
          <w:spacing w:val="-2"/>
        </w:rPr>
        <w:t>е</w:t>
      </w:r>
      <w:r w:rsidRPr="00CC1F03">
        <w:t>л</w:t>
      </w:r>
      <w:r w:rsidRPr="00CC1F03">
        <w:rPr>
          <w:spacing w:val="1"/>
        </w:rPr>
        <w:t>е</w:t>
      </w:r>
      <w:r w:rsidRPr="00CC1F03">
        <w:t>нные</w:t>
      </w:r>
      <w:r w:rsidRPr="00CC1F03">
        <w:rPr>
          <w:spacing w:val="24"/>
        </w:rPr>
        <w:t xml:space="preserve"> </w:t>
      </w:r>
      <w:r w:rsidRPr="00CC1F03">
        <w:rPr>
          <w:spacing w:val="-1"/>
        </w:rPr>
        <w:t>се</w:t>
      </w:r>
      <w:r w:rsidRPr="00CC1F03">
        <w:t>ти</w:t>
      </w:r>
      <w:r w:rsidRPr="00CC1F03">
        <w:rPr>
          <w:spacing w:val="27"/>
        </w:rPr>
        <w:t xml:space="preserve"> </w:t>
      </w:r>
      <w:r w:rsidRPr="00CC1F03">
        <w:rPr>
          <w:spacing w:val="-1"/>
        </w:rPr>
        <w:t>с</w:t>
      </w:r>
      <w:r w:rsidRPr="00CC1F03">
        <w:t>вязи</w:t>
      </w:r>
      <w:r w:rsidRPr="00CC1F03">
        <w:rPr>
          <w:spacing w:val="27"/>
        </w:rPr>
        <w:t xml:space="preserve"> </w:t>
      </w:r>
      <w:r w:rsidRPr="00CC1F03">
        <w:rPr>
          <w:spacing w:val="-1"/>
        </w:rPr>
        <w:t>м</w:t>
      </w:r>
      <w:r w:rsidRPr="00CC1F03">
        <w:t>о</w:t>
      </w:r>
      <w:r w:rsidRPr="00CC1F03">
        <w:rPr>
          <w:spacing w:val="2"/>
        </w:rPr>
        <w:t>г</w:t>
      </w:r>
      <w:r w:rsidRPr="00CC1F03">
        <w:rPr>
          <w:spacing w:val="-5"/>
        </w:rPr>
        <w:t>у</w:t>
      </w:r>
      <w:r w:rsidRPr="00CC1F03">
        <w:t>т вз</w:t>
      </w:r>
      <w:r w:rsidRPr="00CC1F03">
        <w:rPr>
          <w:spacing w:val="-1"/>
        </w:rPr>
        <w:t>а</w:t>
      </w:r>
      <w:r w:rsidRPr="00CC1F03">
        <w:t>и</w:t>
      </w:r>
      <w:r w:rsidRPr="00CC1F03">
        <w:rPr>
          <w:spacing w:val="-1"/>
        </w:rPr>
        <w:t>м</w:t>
      </w:r>
      <w:r w:rsidRPr="00CC1F03">
        <w:t>од</w:t>
      </w:r>
      <w:r w:rsidRPr="00CC1F03">
        <w:rPr>
          <w:spacing w:val="-1"/>
        </w:rPr>
        <w:t>е</w:t>
      </w:r>
      <w:r w:rsidRPr="00CC1F03">
        <w:t>й</w:t>
      </w:r>
      <w:r w:rsidRPr="00CC1F03">
        <w:rPr>
          <w:spacing w:val="-1"/>
        </w:rPr>
        <w:t>с</w:t>
      </w:r>
      <w:r w:rsidRPr="00CC1F03">
        <w:rPr>
          <w:spacing w:val="1"/>
        </w:rPr>
        <w:t>т</w:t>
      </w:r>
      <w:r w:rsidRPr="00CC1F03">
        <w:t>во</w:t>
      </w:r>
      <w:r w:rsidRPr="00CC1F03">
        <w:rPr>
          <w:spacing w:val="-1"/>
        </w:rPr>
        <w:t>ва</w:t>
      </w:r>
      <w:r w:rsidRPr="00CC1F03">
        <w:t>ть</w:t>
      </w:r>
      <w:r w:rsidRPr="00CC1F03">
        <w:rPr>
          <w:spacing w:val="41"/>
        </w:rPr>
        <w:t xml:space="preserve"> </w:t>
      </w:r>
      <w:r w:rsidRPr="00CC1F03">
        <w:rPr>
          <w:spacing w:val="-1"/>
        </w:rPr>
        <w:t>ме</w:t>
      </w:r>
      <w:r w:rsidRPr="00CC1F03">
        <w:t>ж</w:t>
      </w:r>
      <w:r w:rsidRPr="00CC1F03">
        <w:rPr>
          <w:spacing w:val="2"/>
        </w:rPr>
        <w:t>д</w:t>
      </w:r>
      <w:r w:rsidRPr="00CC1F03">
        <w:t>у</w:t>
      </w:r>
      <w:r w:rsidRPr="00CC1F03">
        <w:rPr>
          <w:spacing w:val="35"/>
        </w:rPr>
        <w:t xml:space="preserve"> </w:t>
      </w:r>
      <w:r w:rsidRPr="00CC1F03">
        <w:rPr>
          <w:spacing w:val="-1"/>
        </w:rPr>
        <w:t>с</w:t>
      </w:r>
      <w:r w:rsidRPr="00CC1F03">
        <w:t>обо</w:t>
      </w:r>
      <w:r w:rsidRPr="00CC1F03">
        <w:rPr>
          <w:spacing w:val="1"/>
        </w:rPr>
        <w:t>й</w:t>
      </w:r>
      <w:r w:rsidRPr="00CC1F03">
        <w:t>.</w:t>
      </w:r>
      <w:r w:rsidRPr="00CC1F03">
        <w:rPr>
          <w:spacing w:val="40"/>
        </w:rPr>
        <w:t xml:space="preserve"> </w:t>
      </w:r>
      <w:r w:rsidRPr="00CC1F03">
        <w:rPr>
          <w:spacing w:val="-2"/>
        </w:rPr>
        <w:t>В</w:t>
      </w:r>
      <w:r w:rsidRPr="00CC1F03">
        <w:t>ы</w:t>
      </w:r>
      <w:r w:rsidRPr="00CC1F03">
        <w:rPr>
          <w:spacing w:val="1"/>
        </w:rPr>
        <w:t>д</w:t>
      </w:r>
      <w:r w:rsidRPr="00CC1F03">
        <w:rPr>
          <w:spacing w:val="-1"/>
        </w:rPr>
        <w:t>е</w:t>
      </w:r>
      <w:r w:rsidRPr="00CC1F03">
        <w:t>л</w:t>
      </w:r>
      <w:r w:rsidRPr="00CC1F03">
        <w:rPr>
          <w:spacing w:val="-1"/>
        </w:rPr>
        <w:t>е</w:t>
      </w:r>
      <w:r w:rsidRPr="00CC1F03">
        <w:t>нные</w:t>
      </w:r>
      <w:r w:rsidRPr="00CC1F03">
        <w:rPr>
          <w:spacing w:val="39"/>
        </w:rPr>
        <w:t xml:space="preserve"> </w:t>
      </w:r>
      <w:r w:rsidRPr="00CC1F03">
        <w:rPr>
          <w:spacing w:val="-1"/>
        </w:rPr>
        <w:t>се</w:t>
      </w:r>
      <w:r w:rsidRPr="00CC1F03">
        <w:t>ти</w:t>
      </w:r>
      <w:r w:rsidRPr="00CC1F03">
        <w:rPr>
          <w:spacing w:val="41"/>
        </w:rPr>
        <w:t xml:space="preserve"> </w:t>
      </w:r>
      <w:r w:rsidRPr="00CC1F03">
        <w:rPr>
          <w:spacing w:val="-1"/>
        </w:rPr>
        <w:t>с</w:t>
      </w:r>
      <w:r w:rsidRPr="00CC1F03">
        <w:t>вязи</w:t>
      </w:r>
      <w:r w:rsidRPr="00CC1F03">
        <w:rPr>
          <w:spacing w:val="41"/>
        </w:rPr>
        <w:t xml:space="preserve"> </w:t>
      </w:r>
      <w:r w:rsidRPr="00CC1F03">
        <w:t>не</w:t>
      </w:r>
      <w:r w:rsidRPr="00CC1F03">
        <w:rPr>
          <w:spacing w:val="39"/>
        </w:rPr>
        <w:t xml:space="preserve"> </w:t>
      </w:r>
      <w:r w:rsidRPr="00CC1F03">
        <w:t>и</w:t>
      </w:r>
      <w:r w:rsidRPr="00CC1F03">
        <w:rPr>
          <w:spacing w:val="-1"/>
        </w:rPr>
        <w:t>ме</w:t>
      </w:r>
      <w:r w:rsidRPr="00CC1F03">
        <w:t>ют</w:t>
      </w:r>
      <w:r w:rsidRPr="00CC1F03">
        <w:rPr>
          <w:spacing w:val="41"/>
        </w:rPr>
        <w:t xml:space="preserve"> </w:t>
      </w:r>
      <w:r w:rsidRPr="00CC1F03">
        <w:t>п</w:t>
      </w:r>
      <w:r w:rsidRPr="00CC1F03">
        <w:rPr>
          <w:spacing w:val="-3"/>
        </w:rPr>
        <w:t>р</w:t>
      </w:r>
      <w:r w:rsidRPr="00CC1F03">
        <w:t>и</w:t>
      </w:r>
      <w:r w:rsidRPr="00CC1F03">
        <w:rPr>
          <w:spacing w:val="-1"/>
        </w:rPr>
        <w:t>с</w:t>
      </w:r>
      <w:r w:rsidRPr="00CC1F03">
        <w:t>о</w:t>
      </w:r>
      <w:r w:rsidRPr="00CC1F03">
        <w:rPr>
          <w:spacing w:val="-1"/>
        </w:rPr>
        <w:t>е</w:t>
      </w:r>
      <w:r w:rsidRPr="00CC1F03">
        <w:t>д</w:t>
      </w:r>
      <w:r w:rsidRPr="00CC1F03">
        <w:rPr>
          <w:spacing w:val="1"/>
        </w:rPr>
        <w:t>и</w:t>
      </w:r>
      <w:r w:rsidRPr="00CC1F03">
        <w:t>н</w:t>
      </w:r>
      <w:r w:rsidRPr="00CC1F03">
        <w:rPr>
          <w:spacing w:val="-1"/>
        </w:rPr>
        <w:t>е</w:t>
      </w:r>
      <w:r w:rsidRPr="00CC1F03">
        <w:rPr>
          <w:spacing w:val="-2"/>
        </w:rPr>
        <w:t>н</w:t>
      </w:r>
      <w:r w:rsidRPr="00CC1F03">
        <w:t>ия</w:t>
      </w:r>
      <w:r w:rsidRPr="00CC1F03">
        <w:rPr>
          <w:spacing w:val="40"/>
        </w:rPr>
        <w:t xml:space="preserve"> </w:t>
      </w:r>
      <w:r w:rsidRPr="00CC1F03">
        <w:t>к</w:t>
      </w:r>
      <w:r w:rsidRPr="00CC1F03">
        <w:rPr>
          <w:spacing w:val="41"/>
        </w:rPr>
        <w:t xml:space="preserve"> </w:t>
      </w:r>
      <w:r w:rsidRPr="00CC1F03">
        <w:rPr>
          <w:spacing w:val="-4"/>
        </w:rPr>
        <w:t>с</w:t>
      </w:r>
      <w:r w:rsidRPr="00CC1F03">
        <w:rPr>
          <w:spacing w:val="-1"/>
        </w:rPr>
        <w:t>е</w:t>
      </w:r>
      <w:r w:rsidRPr="00CC1F03">
        <w:t xml:space="preserve">ти </w:t>
      </w:r>
      <w:r w:rsidRPr="00CC1F03">
        <w:rPr>
          <w:spacing w:val="-1"/>
        </w:rPr>
        <w:t>с</w:t>
      </w:r>
      <w:r w:rsidRPr="00CC1F03">
        <w:t>вязи</w:t>
      </w:r>
      <w:r w:rsidRPr="00CC1F03">
        <w:rPr>
          <w:spacing w:val="43"/>
        </w:rPr>
        <w:t xml:space="preserve"> </w:t>
      </w:r>
      <w:r w:rsidRPr="00CC1F03">
        <w:t>общ</w:t>
      </w:r>
      <w:r w:rsidRPr="00CC1F03">
        <w:rPr>
          <w:spacing w:val="-1"/>
        </w:rPr>
        <w:t>е</w:t>
      </w:r>
      <w:r w:rsidRPr="00CC1F03">
        <w:t>го</w:t>
      </w:r>
      <w:r w:rsidRPr="00CC1F03">
        <w:rPr>
          <w:spacing w:val="42"/>
        </w:rPr>
        <w:t xml:space="preserve"> </w:t>
      </w:r>
      <w:r w:rsidRPr="00CC1F03">
        <w:t>по</w:t>
      </w:r>
      <w:r w:rsidRPr="00CC1F03">
        <w:rPr>
          <w:spacing w:val="-3"/>
        </w:rPr>
        <w:t>л</w:t>
      </w:r>
      <w:r w:rsidRPr="00CC1F03">
        <w:t>ьзо</w:t>
      </w:r>
      <w:r w:rsidRPr="00CC1F03">
        <w:rPr>
          <w:spacing w:val="-3"/>
        </w:rPr>
        <w:t>в</w:t>
      </w:r>
      <w:r w:rsidRPr="00CC1F03">
        <w:rPr>
          <w:spacing w:val="-1"/>
        </w:rPr>
        <w:t>а</w:t>
      </w:r>
      <w:r w:rsidRPr="00CC1F03">
        <w:t>ния,</w:t>
      </w:r>
      <w:r w:rsidRPr="00CC1F03">
        <w:rPr>
          <w:spacing w:val="42"/>
        </w:rPr>
        <w:t xml:space="preserve"> </w:t>
      </w:r>
      <w:r w:rsidRPr="00CC1F03">
        <w:t>а</w:t>
      </w:r>
      <w:r w:rsidRPr="00CC1F03">
        <w:rPr>
          <w:spacing w:val="42"/>
        </w:rPr>
        <w:t xml:space="preserve"> </w:t>
      </w:r>
      <w:r w:rsidRPr="00CC1F03">
        <w:t>т</w:t>
      </w:r>
      <w:r w:rsidRPr="00CC1F03">
        <w:rPr>
          <w:spacing w:val="-1"/>
        </w:rPr>
        <w:t>а</w:t>
      </w:r>
      <w:r w:rsidRPr="00CC1F03">
        <w:t>кже</w:t>
      </w:r>
      <w:r w:rsidRPr="00CC1F03">
        <w:rPr>
          <w:spacing w:val="41"/>
        </w:rPr>
        <w:t xml:space="preserve"> </w:t>
      </w:r>
      <w:r w:rsidRPr="00CC1F03">
        <w:t>к</w:t>
      </w:r>
      <w:r w:rsidRPr="00CC1F03">
        <w:rPr>
          <w:spacing w:val="41"/>
        </w:rPr>
        <w:t xml:space="preserve"> </w:t>
      </w:r>
      <w:r w:rsidRPr="00CC1F03">
        <w:rPr>
          <w:spacing w:val="-1"/>
        </w:rPr>
        <w:t>се</w:t>
      </w:r>
      <w:r w:rsidRPr="00CC1F03">
        <w:t>тям</w:t>
      </w:r>
      <w:r w:rsidRPr="00CC1F03">
        <w:rPr>
          <w:spacing w:val="42"/>
        </w:rPr>
        <w:t xml:space="preserve"> </w:t>
      </w:r>
      <w:r w:rsidRPr="00CC1F03">
        <w:rPr>
          <w:spacing w:val="-1"/>
        </w:rPr>
        <w:t>с</w:t>
      </w:r>
      <w:r w:rsidRPr="00CC1F03">
        <w:t>вязи</w:t>
      </w:r>
      <w:r w:rsidRPr="00CC1F03">
        <w:rPr>
          <w:spacing w:val="43"/>
        </w:rPr>
        <w:t xml:space="preserve"> </w:t>
      </w:r>
      <w:r w:rsidRPr="00CC1F03">
        <w:t>общ</w:t>
      </w:r>
      <w:r w:rsidRPr="00CC1F03">
        <w:rPr>
          <w:spacing w:val="-1"/>
        </w:rPr>
        <w:t>е</w:t>
      </w:r>
      <w:r w:rsidRPr="00CC1F03">
        <w:t>го</w:t>
      </w:r>
      <w:r w:rsidRPr="00CC1F03">
        <w:rPr>
          <w:spacing w:val="42"/>
        </w:rPr>
        <w:t xml:space="preserve"> </w:t>
      </w:r>
      <w:r w:rsidRPr="00CC1F03">
        <w:t>по</w:t>
      </w:r>
      <w:r w:rsidRPr="00CC1F03">
        <w:rPr>
          <w:spacing w:val="-3"/>
        </w:rPr>
        <w:t>л</w:t>
      </w:r>
      <w:r w:rsidRPr="00CC1F03">
        <w:rPr>
          <w:spacing w:val="-2"/>
        </w:rPr>
        <w:t>ь</w:t>
      </w:r>
      <w:r w:rsidRPr="00CC1F03">
        <w:t>зов</w:t>
      </w:r>
      <w:r w:rsidRPr="00CC1F03">
        <w:rPr>
          <w:spacing w:val="-2"/>
        </w:rPr>
        <w:t>а</w:t>
      </w:r>
      <w:r w:rsidRPr="00CC1F03">
        <w:t>ния</w:t>
      </w:r>
      <w:r w:rsidRPr="00CC1F03">
        <w:rPr>
          <w:spacing w:val="40"/>
        </w:rPr>
        <w:t xml:space="preserve"> </w:t>
      </w:r>
      <w:r w:rsidRPr="00CC1F03">
        <w:t>ино</w:t>
      </w:r>
      <w:r w:rsidRPr="00CC1F03">
        <w:rPr>
          <w:spacing w:val="-1"/>
        </w:rPr>
        <w:t>с</w:t>
      </w:r>
      <w:r w:rsidRPr="00CC1F03">
        <w:t>тр</w:t>
      </w:r>
      <w:r w:rsidRPr="00CC1F03">
        <w:rPr>
          <w:spacing w:val="-1"/>
        </w:rPr>
        <w:t>а</w:t>
      </w:r>
      <w:r w:rsidRPr="00CC1F03">
        <w:rPr>
          <w:spacing w:val="-2"/>
        </w:rPr>
        <w:t>н</w:t>
      </w:r>
      <w:r w:rsidRPr="00CC1F03">
        <w:t>н</w:t>
      </w:r>
      <w:r w:rsidRPr="00CC1F03">
        <w:rPr>
          <w:spacing w:val="-3"/>
        </w:rPr>
        <w:t>ы</w:t>
      </w:r>
      <w:r w:rsidRPr="00CC1F03">
        <w:t>х го</w:t>
      </w:r>
      <w:r w:rsidRPr="00CC1F03">
        <w:rPr>
          <w:spacing w:val="1"/>
        </w:rPr>
        <w:t>с</w:t>
      </w:r>
      <w:r w:rsidRPr="00CC1F03">
        <w:rPr>
          <w:spacing w:val="-5"/>
        </w:rPr>
        <w:t>у</w:t>
      </w:r>
      <w:r w:rsidRPr="00CC1F03">
        <w:rPr>
          <w:spacing w:val="2"/>
        </w:rPr>
        <w:t>д</w:t>
      </w:r>
      <w:r w:rsidRPr="00CC1F03">
        <w:rPr>
          <w:spacing w:val="-1"/>
        </w:rPr>
        <w:t>а</w:t>
      </w:r>
      <w:r w:rsidRPr="00CC1F03">
        <w:t>р</w:t>
      </w:r>
      <w:r w:rsidRPr="00CC1F03">
        <w:rPr>
          <w:spacing w:val="-1"/>
        </w:rPr>
        <w:t>с</w:t>
      </w:r>
      <w:r w:rsidRPr="00CC1F03">
        <w:t>тв.</w:t>
      </w:r>
      <w:r w:rsidRPr="00CC1F03">
        <w:rPr>
          <w:spacing w:val="20"/>
        </w:rPr>
        <w:t xml:space="preserve"> </w:t>
      </w:r>
      <w:r w:rsidRPr="00CC1F03">
        <w:t>Т</w:t>
      </w:r>
      <w:r w:rsidRPr="00CC1F03">
        <w:rPr>
          <w:spacing w:val="-2"/>
        </w:rPr>
        <w:t>е</w:t>
      </w:r>
      <w:r w:rsidRPr="00CC1F03">
        <w:rPr>
          <w:spacing w:val="2"/>
        </w:rPr>
        <w:t>х</w:t>
      </w:r>
      <w:r w:rsidRPr="00CC1F03">
        <w:t>нолог</w:t>
      </w:r>
      <w:r w:rsidRPr="00CC1F03">
        <w:rPr>
          <w:spacing w:val="-1"/>
        </w:rPr>
        <w:t>и</w:t>
      </w:r>
      <w:r w:rsidRPr="00CC1F03">
        <w:t>и</w:t>
      </w:r>
      <w:r w:rsidRPr="00CC1F03">
        <w:rPr>
          <w:spacing w:val="22"/>
        </w:rPr>
        <w:t xml:space="preserve"> </w:t>
      </w:r>
      <w:r w:rsidRPr="00CC1F03">
        <w:t>и</w:t>
      </w:r>
      <w:r w:rsidRPr="00CC1F03">
        <w:rPr>
          <w:spacing w:val="20"/>
        </w:rPr>
        <w:t xml:space="preserve"> </w:t>
      </w:r>
      <w:r w:rsidRPr="00CC1F03">
        <w:rPr>
          <w:spacing w:val="-1"/>
        </w:rPr>
        <w:t>с</w:t>
      </w:r>
      <w:r w:rsidRPr="00CC1F03">
        <w:t>р</w:t>
      </w:r>
      <w:r w:rsidRPr="00CC1F03">
        <w:rPr>
          <w:spacing w:val="-1"/>
        </w:rPr>
        <w:t>е</w:t>
      </w:r>
      <w:r w:rsidRPr="00CC1F03">
        <w:t>д</w:t>
      </w:r>
      <w:r w:rsidRPr="00CC1F03">
        <w:rPr>
          <w:spacing w:val="-1"/>
        </w:rPr>
        <w:t>с</w:t>
      </w:r>
      <w:r w:rsidRPr="00CC1F03">
        <w:t>тва</w:t>
      </w:r>
      <w:r w:rsidRPr="00CC1F03">
        <w:rPr>
          <w:spacing w:val="19"/>
        </w:rPr>
        <w:t xml:space="preserve"> </w:t>
      </w:r>
      <w:r w:rsidRPr="00CC1F03">
        <w:rPr>
          <w:spacing w:val="-1"/>
        </w:rPr>
        <w:t>с</w:t>
      </w:r>
      <w:r w:rsidRPr="00CC1F03">
        <w:t>вязи,</w:t>
      </w:r>
      <w:r w:rsidRPr="00CC1F03">
        <w:rPr>
          <w:spacing w:val="21"/>
        </w:rPr>
        <w:t xml:space="preserve"> </w:t>
      </w:r>
      <w:r w:rsidRPr="00CC1F03">
        <w:t>п</w:t>
      </w:r>
      <w:r w:rsidRPr="00CC1F03">
        <w:rPr>
          <w:spacing w:val="-3"/>
        </w:rPr>
        <w:t>р</w:t>
      </w:r>
      <w:r w:rsidRPr="00CC1F03">
        <w:rPr>
          <w:spacing w:val="-2"/>
        </w:rPr>
        <w:t>и</w:t>
      </w:r>
      <w:r w:rsidRPr="00CC1F03">
        <w:rPr>
          <w:spacing w:val="-1"/>
        </w:rPr>
        <w:t>ме</w:t>
      </w:r>
      <w:r w:rsidRPr="00CC1F03">
        <w:t>ня</w:t>
      </w:r>
      <w:r w:rsidRPr="00CC1F03">
        <w:rPr>
          <w:spacing w:val="-1"/>
        </w:rPr>
        <w:t>ем</w:t>
      </w:r>
      <w:r w:rsidRPr="00CC1F03">
        <w:t>ые</w:t>
      </w:r>
      <w:r w:rsidRPr="00CC1F03">
        <w:rPr>
          <w:spacing w:val="19"/>
        </w:rPr>
        <w:t xml:space="preserve"> </w:t>
      </w:r>
      <w:r w:rsidRPr="00CC1F03">
        <w:t>для</w:t>
      </w:r>
      <w:r w:rsidRPr="00CC1F03">
        <w:rPr>
          <w:spacing w:val="21"/>
        </w:rPr>
        <w:t xml:space="preserve"> </w:t>
      </w:r>
      <w:r w:rsidRPr="00CC1F03">
        <w:t>орг</w:t>
      </w:r>
      <w:r w:rsidRPr="00CC1F03">
        <w:rPr>
          <w:spacing w:val="-1"/>
        </w:rPr>
        <w:t>а</w:t>
      </w:r>
      <w:r w:rsidRPr="00CC1F03">
        <w:t>низ</w:t>
      </w:r>
      <w:r w:rsidRPr="00CC1F03">
        <w:rPr>
          <w:spacing w:val="-1"/>
        </w:rPr>
        <w:t>а</w:t>
      </w:r>
      <w:r w:rsidRPr="00CC1F03">
        <w:t>ции</w:t>
      </w:r>
      <w:r w:rsidRPr="00CC1F03">
        <w:rPr>
          <w:spacing w:val="20"/>
        </w:rPr>
        <w:t xml:space="preserve"> </w:t>
      </w:r>
      <w:r w:rsidRPr="00CC1F03">
        <w:t>в</w:t>
      </w:r>
      <w:r w:rsidRPr="00CC1F03">
        <w:rPr>
          <w:spacing w:val="-1"/>
        </w:rPr>
        <w:t>ы</w:t>
      </w:r>
      <w:r w:rsidRPr="00CC1F03">
        <w:t>д</w:t>
      </w:r>
      <w:r w:rsidRPr="00CC1F03">
        <w:rPr>
          <w:spacing w:val="-1"/>
        </w:rPr>
        <w:t>е</w:t>
      </w:r>
      <w:r w:rsidRPr="00CC1F03">
        <w:t>л</w:t>
      </w:r>
      <w:r w:rsidRPr="00CC1F03">
        <w:rPr>
          <w:spacing w:val="-1"/>
        </w:rPr>
        <w:t>е</w:t>
      </w:r>
      <w:r w:rsidRPr="00CC1F03">
        <w:t>нн</w:t>
      </w:r>
      <w:r w:rsidRPr="00CC1F03">
        <w:rPr>
          <w:spacing w:val="-3"/>
        </w:rPr>
        <w:t>ы</w:t>
      </w:r>
      <w:r w:rsidRPr="00CC1F03">
        <w:t>х</w:t>
      </w:r>
      <w:r w:rsidRPr="00CC1F03">
        <w:rPr>
          <w:spacing w:val="23"/>
        </w:rPr>
        <w:t xml:space="preserve"> </w:t>
      </w:r>
      <w:r w:rsidRPr="00CC1F03">
        <w:rPr>
          <w:spacing w:val="-1"/>
        </w:rPr>
        <w:t>се</w:t>
      </w:r>
      <w:r w:rsidRPr="00CC1F03">
        <w:t>т</w:t>
      </w:r>
      <w:r w:rsidRPr="00CC1F03">
        <w:rPr>
          <w:spacing w:val="-1"/>
        </w:rPr>
        <w:t>е</w:t>
      </w:r>
      <w:r w:rsidRPr="00CC1F03">
        <w:t xml:space="preserve">й </w:t>
      </w:r>
      <w:r w:rsidRPr="00CC1F03">
        <w:rPr>
          <w:spacing w:val="-1"/>
        </w:rPr>
        <w:t>с</w:t>
      </w:r>
      <w:r w:rsidRPr="00CC1F03">
        <w:t>вязи,</w:t>
      </w:r>
      <w:r w:rsidRPr="00CC1F03">
        <w:rPr>
          <w:spacing w:val="26"/>
        </w:rPr>
        <w:t xml:space="preserve"> </w:t>
      </w:r>
      <w:r w:rsidRPr="00CC1F03">
        <w:t>а</w:t>
      </w:r>
      <w:r w:rsidRPr="00CC1F03">
        <w:rPr>
          <w:spacing w:val="25"/>
        </w:rPr>
        <w:t xml:space="preserve"> </w:t>
      </w:r>
      <w:r w:rsidRPr="00CC1F03">
        <w:t>т</w:t>
      </w:r>
      <w:r w:rsidRPr="00CC1F03">
        <w:rPr>
          <w:spacing w:val="-1"/>
        </w:rPr>
        <w:t>а</w:t>
      </w:r>
      <w:r w:rsidRPr="00CC1F03">
        <w:t>кже</w:t>
      </w:r>
      <w:r w:rsidRPr="00CC1F03">
        <w:rPr>
          <w:spacing w:val="24"/>
        </w:rPr>
        <w:t xml:space="preserve"> </w:t>
      </w:r>
      <w:r w:rsidRPr="00CC1F03">
        <w:t>прин</w:t>
      </w:r>
      <w:r w:rsidRPr="00CC1F03">
        <w:rPr>
          <w:spacing w:val="-2"/>
        </w:rPr>
        <w:t>ц</w:t>
      </w:r>
      <w:r w:rsidRPr="00CC1F03">
        <w:t>ипы</w:t>
      </w:r>
      <w:r w:rsidRPr="00CC1F03">
        <w:rPr>
          <w:spacing w:val="25"/>
        </w:rPr>
        <w:t xml:space="preserve"> </w:t>
      </w:r>
      <w:r w:rsidRPr="00CC1F03">
        <w:rPr>
          <w:spacing w:val="-2"/>
        </w:rPr>
        <w:t>и</w:t>
      </w:r>
      <w:r w:rsidRPr="00CC1F03">
        <w:t>х</w:t>
      </w:r>
      <w:r w:rsidRPr="00CC1F03">
        <w:rPr>
          <w:spacing w:val="25"/>
        </w:rPr>
        <w:t xml:space="preserve"> </w:t>
      </w:r>
      <w:r w:rsidRPr="00CC1F03">
        <w:t>по</w:t>
      </w:r>
      <w:r w:rsidRPr="00CC1F03">
        <w:rPr>
          <w:spacing w:val="-1"/>
        </w:rPr>
        <w:t>с</w:t>
      </w:r>
      <w:r w:rsidRPr="00CC1F03">
        <w:t>тро</w:t>
      </w:r>
      <w:r w:rsidRPr="00CC1F03">
        <w:rPr>
          <w:spacing w:val="-1"/>
        </w:rPr>
        <w:t>е</w:t>
      </w:r>
      <w:r w:rsidRPr="00CC1F03">
        <w:t>ния</w:t>
      </w:r>
      <w:r w:rsidRPr="00CC1F03">
        <w:rPr>
          <w:spacing w:val="28"/>
        </w:rPr>
        <w:t xml:space="preserve"> </w:t>
      </w:r>
      <w:r w:rsidRPr="00CC1F03">
        <w:rPr>
          <w:spacing w:val="-5"/>
        </w:rPr>
        <w:t>у</w:t>
      </w:r>
      <w:r w:rsidRPr="00CC1F03">
        <w:rPr>
          <w:spacing w:val="-1"/>
        </w:rPr>
        <w:t>с</w:t>
      </w:r>
      <w:r w:rsidRPr="00CC1F03">
        <w:t>т</w:t>
      </w:r>
      <w:r w:rsidRPr="00CC1F03">
        <w:rPr>
          <w:spacing w:val="-1"/>
        </w:rPr>
        <w:t>а</w:t>
      </w:r>
      <w:r w:rsidRPr="00CC1F03">
        <w:t>н</w:t>
      </w:r>
      <w:r w:rsidRPr="00CC1F03">
        <w:rPr>
          <w:spacing w:val="-1"/>
        </w:rPr>
        <w:t>а</w:t>
      </w:r>
      <w:r w:rsidRPr="00CC1F03">
        <w:t>влив</w:t>
      </w:r>
      <w:r w:rsidRPr="00CC1F03">
        <w:rPr>
          <w:spacing w:val="-2"/>
        </w:rPr>
        <w:t>а</w:t>
      </w:r>
      <w:r w:rsidRPr="00CC1F03">
        <w:t>ют</w:t>
      </w:r>
      <w:r w:rsidRPr="00CC1F03">
        <w:rPr>
          <w:spacing w:val="-1"/>
        </w:rPr>
        <w:t>с</w:t>
      </w:r>
      <w:r w:rsidRPr="00CC1F03">
        <w:t>я</w:t>
      </w:r>
      <w:r w:rsidRPr="00CC1F03">
        <w:rPr>
          <w:spacing w:val="26"/>
        </w:rPr>
        <w:t xml:space="preserve"> </w:t>
      </w:r>
      <w:r w:rsidRPr="00CC1F03">
        <w:rPr>
          <w:spacing w:val="-1"/>
        </w:rPr>
        <w:t>с</w:t>
      </w:r>
      <w:r w:rsidRPr="00CC1F03">
        <w:t>об</w:t>
      </w:r>
      <w:r w:rsidRPr="00CC1F03">
        <w:rPr>
          <w:spacing w:val="-1"/>
        </w:rPr>
        <w:t>с</w:t>
      </w:r>
      <w:r w:rsidRPr="00CC1F03">
        <w:t>т</w:t>
      </w:r>
      <w:r w:rsidRPr="00CC1F03">
        <w:rPr>
          <w:spacing w:val="1"/>
        </w:rPr>
        <w:t>в</w:t>
      </w:r>
      <w:r w:rsidRPr="00CC1F03">
        <w:rPr>
          <w:spacing w:val="-1"/>
        </w:rPr>
        <w:t>е</w:t>
      </w:r>
      <w:r w:rsidRPr="00CC1F03">
        <w:t>нник</w:t>
      </w:r>
      <w:r w:rsidRPr="00CC1F03">
        <w:rPr>
          <w:spacing w:val="-1"/>
        </w:rPr>
        <w:t>ам</w:t>
      </w:r>
      <w:r w:rsidRPr="00CC1F03">
        <w:t>и</w:t>
      </w:r>
      <w:r w:rsidRPr="00CC1F03">
        <w:rPr>
          <w:spacing w:val="24"/>
        </w:rPr>
        <w:t xml:space="preserve"> </w:t>
      </w:r>
      <w:r w:rsidRPr="00CC1F03">
        <w:t>или</w:t>
      </w:r>
      <w:r w:rsidRPr="00CC1F03">
        <w:rPr>
          <w:spacing w:val="24"/>
        </w:rPr>
        <w:t xml:space="preserve"> </w:t>
      </w:r>
      <w:r w:rsidRPr="00CC1F03">
        <w:t>ины</w:t>
      </w:r>
      <w:r w:rsidRPr="00CC1F03">
        <w:rPr>
          <w:spacing w:val="-4"/>
        </w:rPr>
        <w:t>м</w:t>
      </w:r>
      <w:r w:rsidRPr="00CC1F03">
        <w:t>и вл</w:t>
      </w:r>
      <w:r w:rsidRPr="00CC1F03">
        <w:rPr>
          <w:spacing w:val="-2"/>
        </w:rPr>
        <w:t>а</w:t>
      </w:r>
      <w:r w:rsidRPr="00CC1F03">
        <w:t>д</w:t>
      </w:r>
      <w:r w:rsidRPr="00CC1F03">
        <w:rPr>
          <w:spacing w:val="-1"/>
        </w:rPr>
        <w:t>е</w:t>
      </w:r>
      <w:r w:rsidRPr="00CC1F03">
        <w:t>льц</w:t>
      </w:r>
      <w:r w:rsidRPr="00CC1F03">
        <w:rPr>
          <w:spacing w:val="-1"/>
        </w:rPr>
        <w:t>ам</w:t>
      </w:r>
      <w:r w:rsidRPr="00CC1F03">
        <w:t>и эт</w:t>
      </w:r>
      <w:r w:rsidRPr="00CC1F03">
        <w:rPr>
          <w:spacing w:val="-2"/>
        </w:rPr>
        <w:t>и</w:t>
      </w:r>
      <w:r w:rsidRPr="00CC1F03">
        <w:t>х</w:t>
      </w:r>
      <w:r w:rsidRPr="00CC1F03">
        <w:rPr>
          <w:spacing w:val="2"/>
        </w:rPr>
        <w:t xml:space="preserve"> </w:t>
      </w:r>
      <w:r w:rsidRPr="00CC1F03">
        <w:rPr>
          <w:spacing w:val="-1"/>
        </w:rPr>
        <w:t>се</w:t>
      </w:r>
      <w:r w:rsidRPr="00CC1F03">
        <w:t>т</w:t>
      </w:r>
      <w:r w:rsidRPr="00CC1F03">
        <w:rPr>
          <w:spacing w:val="-1"/>
        </w:rPr>
        <w:t>е</w:t>
      </w:r>
      <w:r w:rsidRPr="00CC1F03">
        <w:t>й.</w:t>
      </w:r>
    </w:p>
    <w:p w:rsidR="00CC1F03" w:rsidRPr="00CC1F03" w:rsidRDefault="00CC1F03" w:rsidP="00E12EE2">
      <w:pPr>
        <w:pStyle w:val="aff1"/>
        <w:kinsoku w:val="0"/>
        <w:overflowPunct w:val="0"/>
        <w:spacing w:after="0"/>
        <w:ind w:firstLine="683"/>
        <w:jc w:val="both"/>
      </w:pPr>
      <w:r w:rsidRPr="00CC1F03">
        <w:rPr>
          <w:spacing w:val="-2"/>
        </w:rPr>
        <w:t>В</w:t>
      </w:r>
      <w:r w:rsidRPr="00CC1F03">
        <w:t>ыд</w:t>
      </w:r>
      <w:r w:rsidRPr="00CC1F03">
        <w:rPr>
          <w:spacing w:val="-2"/>
        </w:rPr>
        <w:t>е</w:t>
      </w:r>
      <w:r w:rsidRPr="00CC1F03">
        <w:t>л</w:t>
      </w:r>
      <w:r w:rsidRPr="00CC1F03">
        <w:rPr>
          <w:spacing w:val="-1"/>
        </w:rPr>
        <w:t>е</w:t>
      </w:r>
      <w:r w:rsidRPr="00CC1F03">
        <w:t>нн</w:t>
      </w:r>
      <w:r w:rsidRPr="00CC1F03">
        <w:rPr>
          <w:spacing w:val="-1"/>
        </w:rPr>
        <w:t>а</w:t>
      </w:r>
      <w:r w:rsidRPr="00CC1F03">
        <w:t>я</w:t>
      </w:r>
      <w:r w:rsidRPr="00CC1F03">
        <w:rPr>
          <w:spacing w:val="28"/>
        </w:rPr>
        <w:t xml:space="preserve"> </w:t>
      </w:r>
      <w:r w:rsidRPr="00CC1F03">
        <w:rPr>
          <w:spacing w:val="1"/>
        </w:rPr>
        <w:t>с</w:t>
      </w:r>
      <w:r w:rsidRPr="00CC1F03">
        <w:rPr>
          <w:spacing w:val="-1"/>
        </w:rPr>
        <w:t>е</w:t>
      </w:r>
      <w:r w:rsidRPr="00CC1F03">
        <w:t>ть</w:t>
      </w:r>
      <w:r w:rsidRPr="00CC1F03">
        <w:rPr>
          <w:spacing w:val="29"/>
        </w:rPr>
        <w:t xml:space="preserve"> </w:t>
      </w:r>
      <w:r w:rsidRPr="00CC1F03">
        <w:rPr>
          <w:spacing w:val="-1"/>
        </w:rPr>
        <w:t>с</w:t>
      </w:r>
      <w:r w:rsidRPr="00CC1F03">
        <w:t>вязи</w:t>
      </w:r>
      <w:r w:rsidRPr="00CC1F03">
        <w:rPr>
          <w:spacing w:val="29"/>
        </w:rPr>
        <w:t xml:space="preserve"> </w:t>
      </w:r>
      <w:r w:rsidRPr="00CC1F03">
        <w:rPr>
          <w:spacing w:val="-1"/>
        </w:rPr>
        <w:t>м</w:t>
      </w:r>
      <w:r w:rsidRPr="00CC1F03">
        <w:t>ож</w:t>
      </w:r>
      <w:r w:rsidRPr="00CC1F03">
        <w:rPr>
          <w:spacing w:val="-2"/>
        </w:rPr>
        <w:t>е</w:t>
      </w:r>
      <w:r w:rsidRPr="00CC1F03">
        <w:t>т</w:t>
      </w:r>
      <w:r w:rsidRPr="00CC1F03">
        <w:rPr>
          <w:spacing w:val="29"/>
        </w:rPr>
        <w:t xml:space="preserve"> </w:t>
      </w:r>
      <w:r w:rsidRPr="00CC1F03">
        <w:t>быть</w:t>
      </w:r>
      <w:r w:rsidRPr="00CC1F03">
        <w:rPr>
          <w:spacing w:val="29"/>
        </w:rPr>
        <w:t xml:space="preserve"> </w:t>
      </w:r>
      <w:r w:rsidRPr="00CC1F03">
        <w:t>при</w:t>
      </w:r>
      <w:r w:rsidRPr="00CC1F03">
        <w:rPr>
          <w:spacing w:val="-1"/>
        </w:rPr>
        <w:t>с</w:t>
      </w:r>
      <w:r w:rsidRPr="00CC1F03">
        <w:t>о</w:t>
      </w:r>
      <w:r w:rsidRPr="00CC1F03">
        <w:rPr>
          <w:spacing w:val="-1"/>
        </w:rPr>
        <w:t>е</w:t>
      </w:r>
      <w:r w:rsidRPr="00CC1F03">
        <w:t>д</w:t>
      </w:r>
      <w:r w:rsidRPr="00CC1F03">
        <w:rPr>
          <w:spacing w:val="1"/>
        </w:rPr>
        <w:t>и</w:t>
      </w:r>
      <w:r w:rsidRPr="00CC1F03">
        <w:t>н</w:t>
      </w:r>
      <w:r w:rsidRPr="00CC1F03">
        <w:rPr>
          <w:spacing w:val="-1"/>
        </w:rPr>
        <w:t>е</w:t>
      </w:r>
      <w:r w:rsidRPr="00CC1F03">
        <w:t>на</w:t>
      </w:r>
      <w:r w:rsidRPr="00CC1F03">
        <w:rPr>
          <w:spacing w:val="27"/>
        </w:rPr>
        <w:t xml:space="preserve"> </w:t>
      </w:r>
      <w:r w:rsidRPr="00CC1F03">
        <w:t>к</w:t>
      </w:r>
      <w:r w:rsidRPr="00CC1F03">
        <w:rPr>
          <w:spacing w:val="29"/>
        </w:rPr>
        <w:t xml:space="preserve"> </w:t>
      </w:r>
      <w:r w:rsidRPr="00CC1F03">
        <w:rPr>
          <w:spacing w:val="-1"/>
        </w:rPr>
        <w:t>се</w:t>
      </w:r>
      <w:r w:rsidRPr="00CC1F03">
        <w:t>ти</w:t>
      </w:r>
      <w:r w:rsidRPr="00CC1F03">
        <w:rPr>
          <w:spacing w:val="29"/>
        </w:rPr>
        <w:t xml:space="preserve"> </w:t>
      </w:r>
      <w:r w:rsidRPr="00CC1F03">
        <w:rPr>
          <w:spacing w:val="-1"/>
        </w:rPr>
        <w:t>с</w:t>
      </w:r>
      <w:r w:rsidRPr="00CC1F03">
        <w:t>вязи</w:t>
      </w:r>
      <w:r w:rsidRPr="00CC1F03">
        <w:rPr>
          <w:spacing w:val="29"/>
        </w:rPr>
        <w:t xml:space="preserve"> </w:t>
      </w:r>
      <w:r w:rsidRPr="00CC1F03">
        <w:t>общ</w:t>
      </w:r>
      <w:r w:rsidRPr="00CC1F03">
        <w:rPr>
          <w:spacing w:val="-1"/>
        </w:rPr>
        <w:t>е</w:t>
      </w:r>
      <w:r w:rsidRPr="00CC1F03">
        <w:t>го</w:t>
      </w:r>
      <w:r w:rsidRPr="00CC1F03">
        <w:rPr>
          <w:spacing w:val="28"/>
        </w:rPr>
        <w:t xml:space="preserve"> </w:t>
      </w:r>
      <w:r w:rsidRPr="00CC1F03">
        <w:t>пользов</w:t>
      </w:r>
      <w:r w:rsidRPr="00CC1F03">
        <w:rPr>
          <w:spacing w:val="-2"/>
        </w:rPr>
        <w:t>а</w:t>
      </w:r>
      <w:r w:rsidRPr="00CC1F03">
        <w:t>ния</w:t>
      </w:r>
      <w:r w:rsidRPr="00CC1F03">
        <w:rPr>
          <w:spacing w:val="26"/>
        </w:rPr>
        <w:t xml:space="preserve"> </w:t>
      </w:r>
      <w:r w:rsidRPr="00CC1F03">
        <w:t>с п</w:t>
      </w:r>
      <w:r w:rsidRPr="00CC1F03">
        <w:rPr>
          <w:spacing w:val="-1"/>
        </w:rPr>
        <w:t>е</w:t>
      </w:r>
      <w:r w:rsidRPr="00CC1F03">
        <w:t>р</w:t>
      </w:r>
      <w:r w:rsidRPr="00CC1F03">
        <w:rPr>
          <w:spacing w:val="-1"/>
        </w:rPr>
        <w:t>е</w:t>
      </w:r>
      <w:r w:rsidRPr="00CC1F03">
        <w:t>водом</w:t>
      </w:r>
      <w:r w:rsidRPr="00CC1F03">
        <w:rPr>
          <w:spacing w:val="37"/>
        </w:rPr>
        <w:t xml:space="preserve"> </w:t>
      </w:r>
      <w:r w:rsidRPr="00CC1F03">
        <w:t>в</w:t>
      </w:r>
      <w:r w:rsidRPr="00CC1F03">
        <w:rPr>
          <w:spacing w:val="37"/>
        </w:rPr>
        <w:t xml:space="preserve"> </w:t>
      </w:r>
      <w:r w:rsidRPr="00CC1F03">
        <w:t>к</w:t>
      </w:r>
      <w:r w:rsidRPr="00CC1F03">
        <w:rPr>
          <w:spacing w:val="-1"/>
        </w:rPr>
        <w:t>а</w:t>
      </w:r>
      <w:r w:rsidRPr="00CC1F03">
        <w:rPr>
          <w:spacing w:val="2"/>
        </w:rPr>
        <w:t>т</w:t>
      </w:r>
      <w:r w:rsidRPr="00CC1F03">
        <w:rPr>
          <w:spacing w:val="-1"/>
        </w:rPr>
        <w:t>е</w:t>
      </w:r>
      <w:r w:rsidRPr="00CC1F03">
        <w:t>горию</w:t>
      </w:r>
      <w:r w:rsidRPr="00CC1F03">
        <w:rPr>
          <w:spacing w:val="38"/>
        </w:rPr>
        <w:t xml:space="preserve"> </w:t>
      </w:r>
      <w:r w:rsidRPr="00CC1F03">
        <w:rPr>
          <w:spacing w:val="-1"/>
        </w:rPr>
        <w:t>се</w:t>
      </w:r>
      <w:r w:rsidRPr="00CC1F03">
        <w:t>ти</w:t>
      </w:r>
      <w:r w:rsidRPr="00CC1F03">
        <w:rPr>
          <w:spacing w:val="39"/>
        </w:rPr>
        <w:t xml:space="preserve"> </w:t>
      </w:r>
      <w:r w:rsidRPr="00CC1F03">
        <w:rPr>
          <w:spacing w:val="-1"/>
        </w:rPr>
        <w:t>с</w:t>
      </w:r>
      <w:r w:rsidRPr="00CC1F03">
        <w:t>вязи</w:t>
      </w:r>
      <w:r w:rsidRPr="00CC1F03">
        <w:rPr>
          <w:spacing w:val="39"/>
        </w:rPr>
        <w:t xml:space="preserve"> </w:t>
      </w:r>
      <w:r w:rsidRPr="00CC1F03">
        <w:t>общ</w:t>
      </w:r>
      <w:r w:rsidRPr="00CC1F03">
        <w:rPr>
          <w:spacing w:val="-1"/>
        </w:rPr>
        <w:t>е</w:t>
      </w:r>
      <w:r w:rsidRPr="00CC1F03">
        <w:t>го</w:t>
      </w:r>
      <w:r w:rsidRPr="00CC1F03">
        <w:rPr>
          <w:spacing w:val="38"/>
        </w:rPr>
        <w:t xml:space="preserve"> </w:t>
      </w:r>
      <w:r w:rsidRPr="00CC1F03">
        <w:t>пользов</w:t>
      </w:r>
      <w:r w:rsidRPr="00CC1F03">
        <w:rPr>
          <w:spacing w:val="-2"/>
        </w:rPr>
        <w:t>ан</w:t>
      </w:r>
      <w:r w:rsidRPr="00CC1F03">
        <w:t>ия,</w:t>
      </w:r>
      <w:r w:rsidRPr="00CC1F03">
        <w:rPr>
          <w:spacing w:val="38"/>
        </w:rPr>
        <w:t xml:space="preserve"> </w:t>
      </w:r>
      <w:r w:rsidRPr="00CC1F03">
        <w:rPr>
          <w:spacing w:val="-1"/>
        </w:rPr>
        <w:t>ес</w:t>
      </w:r>
      <w:r w:rsidRPr="00CC1F03">
        <w:t>ли</w:t>
      </w:r>
      <w:r w:rsidRPr="00CC1F03">
        <w:rPr>
          <w:spacing w:val="39"/>
        </w:rPr>
        <w:t xml:space="preserve"> </w:t>
      </w:r>
      <w:r w:rsidRPr="00CC1F03">
        <w:t>в</w:t>
      </w:r>
      <w:r w:rsidRPr="00CC1F03">
        <w:rPr>
          <w:spacing w:val="-1"/>
        </w:rPr>
        <w:t>ы</w:t>
      </w:r>
      <w:r w:rsidRPr="00CC1F03">
        <w:t>д</w:t>
      </w:r>
      <w:r w:rsidRPr="00CC1F03">
        <w:rPr>
          <w:spacing w:val="-1"/>
        </w:rPr>
        <w:t>е</w:t>
      </w:r>
      <w:r w:rsidRPr="00CC1F03">
        <w:t>л</w:t>
      </w:r>
      <w:r w:rsidRPr="00CC1F03">
        <w:rPr>
          <w:spacing w:val="-1"/>
        </w:rPr>
        <w:t>е</w:t>
      </w:r>
      <w:r w:rsidRPr="00CC1F03">
        <w:t>нн</w:t>
      </w:r>
      <w:r w:rsidRPr="00CC1F03">
        <w:rPr>
          <w:spacing w:val="-1"/>
        </w:rPr>
        <w:t>а</w:t>
      </w:r>
      <w:r w:rsidRPr="00CC1F03">
        <w:t>я</w:t>
      </w:r>
      <w:r w:rsidRPr="00CC1F03">
        <w:rPr>
          <w:spacing w:val="38"/>
        </w:rPr>
        <w:t xml:space="preserve"> </w:t>
      </w:r>
      <w:r w:rsidRPr="00CC1F03">
        <w:rPr>
          <w:spacing w:val="-1"/>
        </w:rPr>
        <w:t>се</w:t>
      </w:r>
      <w:r w:rsidRPr="00CC1F03">
        <w:t>ть</w:t>
      </w:r>
      <w:r w:rsidRPr="00CC1F03">
        <w:rPr>
          <w:spacing w:val="38"/>
        </w:rPr>
        <w:t xml:space="preserve"> </w:t>
      </w:r>
      <w:r w:rsidRPr="00CC1F03">
        <w:rPr>
          <w:spacing w:val="-1"/>
        </w:rPr>
        <w:t>с</w:t>
      </w:r>
      <w:r w:rsidRPr="00CC1F03">
        <w:t xml:space="preserve">вязи </w:t>
      </w:r>
      <w:r w:rsidRPr="00CC1F03">
        <w:rPr>
          <w:spacing w:val="-1"/>
        </w:rPr>
        <w:t>с</w:t>
      </w:r>
      <w:r w:rsidRPr="00CC1F03">
        <w:t>оотв</w:t>
      </w:r>
      <w:r w:rsidRPr="00CC1F03">
        <w:rPr>
          <w:spacing w:val="-2"/>
        </w:rPr>
        <w:t>е</w:t>
      </w:r>
      <w:r w:rsidRPr="00CC1F03">
        <w:t>т</w:t>
      </w:r>
      <w:r w:rsidRPr="00CC1F03">
        <w:rPr>
          <w:spacing w:val="-1"/>
        </w:rPr>
        <w:t>с</w:t>
      </w:r>
      <w:r w:rsidRPr="00CC1F03">
        <w:t>т</w:t>
      </w:r>
      <w:r w:rsidRPr="00CC1F03">
        <w:rPr>
          <w:spacing w:val="4"/>
        </w:rPr>
        <w:t>в</w:t>
      </w:r>
      <w:r w:rsidRPr="00CC1F03">
        <w:rPr>
          <w:spacing w:val="-4"/>
        </w:rPr>
        <w:t>у</w:t>
      </w:r>
      <w:r w:rsidRPr="00CC1F03">
        <w:rPr>
          <w:spacing w:val="-1"/>
        </w:rPr>
        <w:t>е</w:t>
      </w:r>
      <w:r w:rsidRPr="00CC1F03">
        <w:t>т тр</w:t>
      </w:r>
      <w:r w:rsidRPr="00CC1F03">
        <w:rPr>
          <w:spacing w:val="-1"/>
        </w:rPr>
        <w:t>е</w:t>
      </w:r>
      <w:r w:rsidRPr="00CC1F03">
        <w:t>бов</w:t>
      </w:r>
      <w:r w:rsidRPr="00CC1F03">
        <w:rPr>
          <w:spacing w:val="-2"/>
        </w:rPr>
        <w:t>а</w:t>
      </w:r>
      <w:r w:rsidRPr="00CC1F03">
        <w:rPr>
          <w:spacing w:val="3"/>
        </w:rPr>
        <w:t>н</w:t>
      </w:r>
      <w:r w:rsidRPr="00CC1F03">
        <w:t>ия</w:t>
      </w:r>
      <w:r w:rsidRPr="00CC1F03">
        <w:rPr>
          <w:spacing w:val="-1"/>
        </w:rPr>
        <w:t>м</w:t>
      </w:r>
      <w:r w:rsidRPr="00CC1F03">
        <w:t>,</w:t>
      </w:r>
      <w:r w:rsidRPr="00CC1F03">
        <w:rPr>
          <w:spacing w:val="2"/>
        </w:rPr>
        <w:t xml:space="preserve"> </w:t>
      </w:r>
      <w:r w:rsidRPr="00CC1F03">
        <w:rPr>
          <w:spacing w:val="-5"/>
        </w:rPr>
        <w:t>у</w:t>
      </w:r>
      <w:r w:rsidRPr="00CC1F03">
        <w:rPr>
          <w:spacing w:val="-1"/>
        </w:rPr>
        <w:t>с</w:t>
      </w:r>
      <w:r w:rsidRPr="00CC1F03">
        <w:t>т</w:t>
      </w:r>
      <w:r w:rsidRPr="00CC1F03">
        <w:rPr>
          <w:spacing w:val="-1"/>
        </w:rPr>
        <w:t>а</w:t>
      </w:r>
      <w:r w:rsidRPr="00CC1F03">
        <w:t>новл</w:t>
      </w:r>
      <w:r w:rsidRPr="00CC1F03">
        <w:rPr>
          <w:spacing w:val="-2"/>
        </w:rPr>
        <w:t>е</w:t>
      </w:r>
      <w:r w:rsidRPr="00CC1F03">
        <w:t>нным</w:t>
      </w:r>
      <w:r w:rsidRPr="00CC1F03">
        <w:rPr>
          <w:spacing w:val="-2"/>
        </w:rPr>
        <w:t xml:space="preserve"> </w:t>
      </w:r>
      <w:r w:rsidRPr="00CC1F03">
        <w:t>д</w:t>
      </w:r>
      <w:r w:rsidRPr="00CC1F03">
        <w:rPr>
          <w:spacing w:val="2"/>
        </w:rPr>
        <w:t>л</w:t>
      </w:r>
      <w:r w:rsidRPr="00CC1F03">
        <w:t xml:space="preserve">я </w:t>
      </w:r>
      <w:r w:rsidRPr="00CC1F03">
        <w:rPr>
          <w:spacing w:val="-1"/>
        </w:rPr>
        <w:t>се</w:t>
      </w:r>
      <w:r w:rsidRPr="00CC1F03">
        <w:t xml:space="preserve">ти </w:t>
      </w:r>
      <w:r w:rsidRPr="00CC1F03">
        <w:rPr>
          <w:spacing w:val="-1"/>
        </w:rPr>
        <w:t>с</w:t>
      </w:r>
      <w:r w:rsidRPr="00CC1F03">
        <w:t>вязи общ</w:t>
      </w:r>
      <w:r w:rsidRPr="00CC1F03">
        <w:rPr>
          <w:spacing w:val="-1"/>
        </w:rPr>
        <w:t>е</w:t>
      </w:r>
      <w:r w:rsidRPr="00CC1F03">
        <w:t>го п</w:t>
      </w:r>
      <w:r w:rsidRPr="00CC1F03">
        <w:rPr>
          <w:spacing w:val="-3"/>
        </w:rPr>
        <w:t>о</w:t>
      </w:r>
      <w:r w:rsidRPr="00CC1F03">
        <w:t>льзов</w:t>
      </w:r>
      <w:r w:rsidRPr="00CC1F03">
        <w:rPr>
          <w:spacing w:val="-2"/>
        </w:rPr>
        <w:t>а</w:t>
      </w:r>
      <w:r w:rsidRPr="00CC1F03">
        <w:t>ния.</w:t>
      </w:r>
    </w:p>
    <w:p w:rsidR="00CC1F03" w:rsidRPr="00CC1F03" w:rsidRDefault="00CC1F03" w:rsidP="00E12EE2">
      <w:pPr>
        <w:pStyle w:val="aff1"/>
        <w:kinsoku w:val="0"/>
        <w:overflowPunct w:val="0"/>
        <w:spacing w:before="3" w:after="0"/>
        <w:ind w:firstLine="683"/>
        <w:jc w:val="both"/>
      </w:pPr>
      <w:r w:rsidRPr="00CC1F03">
        <w:rPr>
          <w:b/>
          <w:bCs/>
          <w:i/>
          <w:iCs/>
        </w:rPr>
        <w:t>Т</w:t>
      </w:r>
      <w:r w:rsidRPr="00CC1F03">
        <w:rPr>
          <w:b/>
          <w:bCs/>
          <w:i/>
          <w:iCs/>
          <w:spacing w:val="-2"/>
        </w:rPr>
        <w:t>е</w:t>
      </w:r>
      <w:r w:rsidRPr="00CC1F03">
        <w:rPr>
          <w:b/>
          <w:bCs/>
          <w:i/>
          <w:iCs/>
        </w:rPr>
        <w:t>хно</w:t>
      </w:r>
      <w:r w:rsidRPr="00CC1F03">
        <w:rPr>
          <w:b/>
          <w:bCs/>
          <w:i/>
          <w:iCs/>
          <w:spacing w:val="-1"/>
        </w:rPr>
        <w:t>л</w:t>
      </w:r>
      <w:r w:rsidRPr="00CC1F03">
        <w:rPr>
          <w:b/>
          <w:bCs/>
          <w:i/>
          <w:iCs/>
        </w:rPr>
        <w:t>оги</w:t>
      </w:r>
      <w:r w:rsidRPr="00CC1F03">
        <w:rPr>
          <w:b/>
          <w:bCs/>
          <w:i/>
          <w:iCs/>
          <w:spacing w:val="-2"/>
        </w:rPr>
        <w:t>ч</w:t>
      </w:r>
      <w:r w:rsidRPr="00CC1F03">
        <w:rPr>
          <w:b/>
          <w:bCs/>
          <w:i/>
          <w:iCs/>
          <w:spacing w:val="-1"/>
        </w:rPr>
        <w:t>ес</w:t>
      </w:r>
      <w:r w:rsidRPr="00CC1F03">
        <w:rPr>
          <w:b/>
          <w:bCs/>
          <w:i/>
          <w:iCs/>
        </w:rPr>
        <w:t>к</w:t>
      </w:r>
      <w:r w:rsidRPr="00CC1F03">
        <w:rPr>
          <w:b/>
          <w:bCs/>
          <w:i/>
          <w:iCs/>
          <w:spacing w:val="1"/>
        </w:rPr>
        <w:t>и</w:t>
      </w:r>
      <w:r w:rsidRPr="00CC1F03">
        <w:rPr>
          <w:b/>
          <w:bCs/>
          <w:i/>
          <w:iCs/>
        </w:rPr>
        <w:t>е</w:t>
      </w:r>
      <w:r w:rsidRPr="00CC1F03">
        <w:rPr>
          <w:b/>
          <w:bCs/>
          <w:i/>
          <w:iCs/>
          <w:spacing w:val="25"/>
        </w:rPr>
        <w:t xml:space="preserve"> </w:t>
      </w:r>
      <w:r w:rsidRPr="00CC1F03">
        <w:rPr>
          <w:b/>
          <w:bCs/>
          <w:i/>
          <w:iCs/>
          <w:spacing w:val="-1"/>
        </w:rPr>
        <w:t>се</w:t>
      </w:r>
      <w:r w:rsidRPr="00CC1F03">
        <w:rPr>
          <w:b/>
          <w:bCs/>
          <w:i/>
          <w:iCs/>
          <w:spacing w:val="2"/>
        </w:rPr>
        <w:t>т</w:t>
      </w:r>
      <w:r w:rsidRPr="00CC1F03">
        <w:rPr>
          <w:b/>
          <w:bCs/>
          <w:i/>
          <w:iCs/>
        </w:rPr>
        <w:t>и</w:t>
      </w:r>
      <w:r w:rsidRPr="00CC1F03">
        <w:rPr>
          <w:b/>
          <w:bCs/>
          <w:i/>
          <w:iCs/>
          <w:spacing w:val="24"/>
        </w:rPr>
        <w:t xml:space="preserve"> </w:t>
      </w:r>
      <w:r w:rsidRPr="00CC1F03">
        <w:rPr>
          <w:b/>
          <w:bCs/>
          <w:i/>
          <w:iCs/>
          <w:spacing w:val="-1"/>
        </w:rPr>
        <w:t>с</w:t>
      </w:r>
      <w:r w:rsidRPr="00CC1F03">
        <w:rPr>
          <w:b/>
          <w:bCs/>
          <w:i/>
          <w:iCs/>
        </w:rPr>
        <w:t>вязи</w:t>
      </w:r>
      <w:r w:rsidRPr="00CC1F03">
        <w:rPr>
          <w:b/>
          <w:bCs/>
          <w:i/>
          <w:iCs/>
          <w:spacing w:val="51"/>
        </w:rPr>
        <w:t xml:space="preserve"> </w:t>
      </w:r>
      <w:r w:rsidRPr="00CC1F03">
        <w:t>пр</w:t>
      </w:r>
      <w:r w:rsidRPr="00CC1F03">
        <w:rPr>
          <w:spacing w:val="-1"/>
        </w:rPr>
        <w:t>е</w:t>
      </w:r>
      <w:r w:rsidRPr="00CC1F03">
        <w:t>д</w:t>
      </w:r>
      <w:r w:rsidRPr="00CC1F03">
        <w:rPr>
          <w:spacing w:val="1"/>
        </w:rPr>
        <w:t>н</w:t>
      </w:r>
      <w:r w:rsidRPr="00CC1F03">
        <w:rPr>
          <w:spacing w:val="-1"/>
        </w:rPr>
        <w:t>а</w:t>
      </w:r>
      <w:r w:rsidRPr="00CC1F03">
        <w:t>зн</w:t>
      </w:r>
      <w:r w:rsidRPr="00CC1F03">
        <w:rPr>
          <w:spacing w:val="-1"/>
        </w:rPr>
        <w:t>аче</w:t>
      </w:r>
      <w:r w:rsidRPr="00CC1F03">
        <w:t>ны</w:t>
      </w:r>
      <w:r w:rsidRPr="00CC1F03">
        <w:rPr>
          <w:spacing w:val="23"/>
        </w:rPr>
        <w:t xml:space="preserve"> </w:t>
      </w:r>
      <w:r w:rsidRPr="00CC1F03">
        <w:t>для</w:t>
      </w:r>
      <w:r w:rsidRPr="00CC1F03">
        <w:rPr>
          <w:spacing w:val="24"/>
        </w:rPr>
        <w:t xml:space="preserve"> </w:t>
      </w:r>
      <w:r w:rsidRPr="00CC1F03">
        <w:t>об</w:t>
      </w:r>
      <w:r w:rsidRPr="00CC1F03">
        <w:rPr>
          <w:spacing w:val="-1"/>
        </w:rPr>
        <w:t>ес</w:t>
      </w:r>
      <w:r w:rsidRPr="00CC1F03">
        <w:t>п</w:t>
      </w:r>
      <w:r w:rsidRPr="00CC1F03">
        <w:rPr>
          <w:spacing w:val="-1"/>
        </w:rPr>
        <w:t>ече</w:t>
      </w:r>
      <w:r w:rsidRPr="00CC1F03">
        <w:t>ния</w:t>
      </w:r>
      <w:r w:rsidRPr="00CC1F03">
        <w:rPr>
          <w:spacing w:val="26"/>
        </w:rPr>
        <w:t xml:space="preserve"> </w:t>
      </w:r>
      <w:r w:rsidRPr="00CC1F03">
        <w:t>производ</w:t>
      </w:r>
      <w:r w:rsidRPr="00CC1F03">
        <w:rPr>
          <w:spacing w:val="-2"/>
        </w:rPr>
        <w:t>с</w:t>
      </w:r>
      <w:r w:rsidRPr="00CC1F03">
        <w:t>тв</w:t>
      </w:r>
      <w:r w:rsidRPr="00CC1F03">
        <w:rPr>
          <w:spacing w:val="-2"/>
        </w:rPr>
        <w:t>ен</w:t>
      </w:r>
      <w:r w:rsidRPr="00CC1F03">
        <w:t>н</w:t>
      </w:r>
      <w:r w:rsidRPr="00CC1F03">
        <w:rPr>
          <w:spacing w:val="-3"/>
        </w:rPr>
        <w:t>о</w:t>
      </w:r>
      <w:r w:rsidRPr="00CC1F03">
        <w:t>й д</w:t>
      </w:r>
      <w:r w:rsidRPr="00CC1F03">
        <w:rPr>
          <w:spacing w:val="-1"/>
        </w:rPr>
        <w:t>е</w:t>
      </w:r>
      <w:r w:rsidRPr="00CC1F03">
        <w:t>ят</w:t>
      </w:r>
      <w:r w:rsidRPr="00CC1F03">
        <w:rPr>
          <w:spacing w:val="-1"/>
        </w:rPr>
        <w:t>е</w:t>
      </w:r>
      <w:r w:rsidRPr="00CC1F03">
        <w:t>льно</w:t>
      </w:r>
      <w:r w:rsidRPr="00CC1F03">
        <w:rPr>
          <w:spacing w:val="-1"/>
        </w:rPr>
        <w:t>с</w:t>
      </w:r>
      <w:r w:rsidRPr="00CC1F03">
        <w:t>ти</w:t>
      </w:r>
      <w:r w:rsidRPr="00CC1F03">
        <w:rPr>
          <w:spacing w:val="19"/>
        </w:rPr>
        <w:t xml:space="preserve"> </w:t>
      </w:r>
      <w:r w:rsidRPr="00CC1F03">
        <w:t>орг</w:t>
      </w:r>
      <w:r w:rsidRPr="00CC1F03">
        <w:rPr>
          <w:spacing w:val="-1"/>
        </w:rPr>
        <w:t>а</w:t>
      </w:r>
      <w:r w:rsidRPr="00CC1F03">
        <w:rPr>
          <w:spacing w:val="-2"/>
        </w:rPr>
        <w:t>н</w:t>
      </w:r>
      <w:r w:rsidRPr="00CC1F03">
        <w:t>из</w:t>
      </w:r>
      <w:r w:rsidRPr="00CC1F03">
        <w:rPr>
          <w:spacing w:val="-4"/>
        </w:rPr>
        <w:t>а</w:t>
      </w:r>
      <w:r w:rsidRPr="00CC1F03">
        <w:t>ций,</w:t>
      </w:r>
      <w:r w:rsidRPr="00CC1F03">
        <w:rPr>
          <w:spacing w:val="18"/>
        </w:rPr>
        <w:t xml:space="preserve"> </w:t>
      </w:r>
      <w:r w:rsidRPr="00CC1F03">
        <w:rPr>
          <w:spacing w:val="-8"/>
        </w:rPr>
        <w:t>у</w:t>
      </w:r>
      <w:r w:rsidRPr="00CC1F03">
        <w:t>пр</w:t>
      </w:r>
      <w:r w:rsidRPr="00CC1F03">
        <w:rPr>
          <w:spacing w:val="-1"/>
        </w:rPr>
        <w:t>а</w:t>
      </w:r>
      <w:r w:rsidRPr="00CC1F03">
        <w:t>в</w:t>
      </w:r>
      <w:r w:rsidRPr="00CC1F03">
        <w:rPr>
          <w:spacing w:val="1"/>
        </w:rPr>
        <w:t>л</w:t>
      </w:r>
      <w:r w:rsidRPr="00CC1F03">
        <w:rPr>
          <w:spacing w:val="-1"/>
        </w:rPr>
        <w:t>е</w:t>
      </w:r>
      <w:r w:rsidRPr="00CC1F03">
        <w:t>ния</w:t>
      </w:r>
      <w:r w:rsidRPr="00CC1F03">
        <w:rPr>
          <w:spacing w:val="18"/>
        </w:rPr>
        <w:t xml:space="preserve"> </w:t>
      </w:r>
      <w:r w:rsidRPr="00CC1F03">
        <w:t>т</w:t>
      </w:r>
      <w:r w:rsidRPr="00CC1F03">
        <w:rPr>
          <w:spacing w:val="-1"/>
        </w:rPr>
        <w:t>е</w:t>
      </w:r>
      <w:r w:rsidRPr="00CC1F03">
        <w:t>хн</w:t>
      </w:r>
      <w:r w:rsidRPr="00CC1F03">
        <w:rPr>
          <w:spacing w:val="-3"/>
        </w:rPr>
        <w:t>о</w:t>
      </w:r>
      <w:r w:rsidRPr="00CC1F03">
        <w:t>лог</w:t>
      </w:r>
      <w:r w:rsidRPr="00CC1F03">
        <w:rPr>
          <w:spacing w:val="1"/>
        </w:rPr>
        <w:t>и</w:t>
      </w:r>
      <w:r w:rsidRPr="00CC1F03">
        <w:rPr>
          <w:spacing w:val="-1"/>
        </w:rPr>
        <w:t>чес</w:t>
      </w:r>
      <w:r w:rsidRPr="00CC1F03">
        <w:t>ки</w:t>
      </w:r>
      <w:r w:rsidRPr="00CC1F03">
        <w:rPr>
          <w:spacing w:val="-1"/>
        </w:rPr>
        <w:t>м</w:t>
      </w:r>
      <w:r w:rsidRPr="00CC1F03">
        <w:t>и</w:t>
      </w:r>
      <w:r w:rsidRPr="00CC1F03">
        <w:rPr>
          <w:spacing w:val="19"/>
        </w:rPr>
        <w:t xml:space="preserve"> </w:t>
      </w:r>
      <w:r w:rsidRPr="00CC1F03">
        <w:t>пр</w:t>
      </w:r>
      <w:r w:rsidRPr="00CC1F03">
        <w:rPr>
          <w:spacing w:val="-3"/>
        </w:rPr>
        <w:t>о</w:t>
      </w:r>
      <w:r w:rsidRPr="00CC1F03">
        <w:t>ц</w:t>
      </w:r>
      <w:r w:rsidRPr="00CC1F03">
        <w:rPr>
          <w:spacing w:val="-1"/>
        </w:rPr>
        <w:t>есс</w:t>
      </w:r>
      <w:r w:rsidRPr="00CC1F03">
        <w:rPr>
          <w:spacing w:val="1"/>
        </w:rPr>
        <w:t>а</w:t>
      </w:r>
      <w:r w:rsidRPr="00CC1F03">
        <w:rPr>
          <w:spacing w:val="-1"/>
        </w:rPr>
        <w:t>м</w:t>
      </w:r>
      <w:r w:rsidRPr="00CC1F03">
        <w:t>и</w:t>
      </w:r>
      <w:r w:rsidRPr="00CC1F03">
        <w:rPr>
          <w:spacing w:val="19"/>
        </w:rPr>
        <w:t xml:space="preserve"> </w:t>
      </w:r>
      <w:r w:rsidRPr="00CC1F03">
        <w:t>в</w:t>
      </w:r>
      <w:r w:rsidRPr="00CC1F03">
        <w:rPr>
          <w:spacing w:val="18"/>
        </w:rPr>
        <w:t xml:space="preserve"> </w:t>
      </w:r>
      <w:r w:rsidRPr="00CC1F03">
        <w:t>про</w:t>
      </w:r>
      <w:r w:rsidRPr="00CC1F03">
        <w:rPr>
          <w:spacing w:val="-2"/>
        </w:rPr>
        <w:t>и</w:t>
      </w:r>
      <w:r w:rsidRPr="00CC1F03">
        <w:t>звод</w:t>
      </w:r>
      <w:r w:rsidRPr="00CC1F03">
        <w:rPr>
          <w:spacing w:val="-2"/>
        </w:rPr>
        <w:t>с</w:t>
      </w:r>
      <w:r w:rsidRPr="00CC1F03">
        <w:t>тв</w:t>
      </w:r>
      <w:r w:rsidRPr="00CC1F03">
        <w:rPr>
          <w:spacing w:val="-2"/>
        </w:rPr>
        <w:t>е</w:t>
      </w:r>
      <w:r w:rsidRPr="00CC1F03">
        <w:t>.</w:t>
      </w:r>
      <w:r w:rsidRPr="00CC1F03">
        <w:rPr>
          <w:spacing w:val="37"/>
        </w:rPr>
        <w:t xml:space="preserve"> </w:t>
      </w:r>
      <w:r w:rsidRPr="00CC1F03">
        <w:t>При н</w:t>
      </w:r>
      <w:r w:rsidRPr="00CC1F03">
        <w:rPr>
          <w:spacing w:val="-1"/>
        </w:rPr>
        <w:t>а</w:t>
      </w:r>
      <w:r w:rsidRPr="00CC1F03">
        <w:t>л</w:t>
      </w:r>
      <w:r w:rsidRPr="00CC1F03">
        <w:rPr>
          <w:spacing w:val="1"/>
        </w:rPr>
        <w:t>и</w:t>
      </w:r>
      <w:r w:rsidRPr="00CC1F03">
        <w:rPr>
          <w:spacing w:val="-1"/>
        </w:rPr>
        <w:t>ч</w:t>
      </w:r>
      <w:r w:rsidRPr="00CC1F03">
        <w:t>ии</w:t>
      </w:r>
      <w:r w:rsidRPr="00CC1F03">
        <w:rPr>
          <w:spacing w:val="17"/>
        </w:rPr>
        <w:t xml:space="preserve"> </w:t>
      </w:r>
      <w:r w:rsidRPr="00CC1F03">
        <w:rPr>
          <w:spacing w:val="-1"/>
        </w:rPr>
        <w:t>с</w:t>
      </w:r>
      <w:r w:rsidRPr="00CC1F03">
        <w:t>вободн</w:t>
      </w:r>
      <w:r w:rsidRPr="00CC1F03">
        <w:rPr>
          <w:spacing w:val="-3"/>
        </w:rPr>
        <w:t>ы</w:t>
      </w:r>
      <w:r w:rsidRPr="00CC1F03">
        <w:t>х</w:t>
      </w:r>
      <w:r w:rsidRPr="00CC1F03">
        <w:rPr>
          <w:spacing w:val="21"/>
        </w:rPr>
        <w:t xml:space="preserve"> </w:t>
      </w:r>
      <w:r w:rsidRPr="00CC1F03">
        <w:rPr>
          <w:spacing w:val="-3"/>
        </w:rPr>
        <w:t>р</w:t>
      </w:r>
      <w:r w:rsidRPr="00CC1F03">
        <w:rPr>
          <w:spacing w:val="-1"/>
        </w:rPr>
        <w:t>е</w:t>
      </w:r>
      <w:r w:rsidRPr="00CC1F03">
        <w:rPr>
          <w:spacing w:val="3"/>
        </w:rPr>
        <w:t>с</w:t>
      </w:r>
      <w:r w:rsidRPr="00CC1F03">
        <w:rPr>
          <w:spacing w:val="-5"/>
        </w:rPr>
        <w:t>у</w:t>
      </w:r>
      <w:r w:rsidRPr="00CC1F03">
        <w:t>р</w:t>
      </w:r>
      <w:r w:rsidRPr="00CC1F03">
        <w:rPr>
          <w:spacing w:val="-1"/>
        </w:rPr>
        <w:t>с</w:t>
      </w:r>
      <w:r w:rsidRPr="00CC1F03">
        <w:t>ов</w:t>
      </w:r>
      <w:r w:rsidRPr="00CC1F03">
        <w:rPr>
          <w:spacing w:val="18"/>
        </w:rPr>
        <w:t xml:space="preserve"> </w:t>
      </w:r>
      <w:r w:rsidRPr="00CC1F03">
        <w:rPr>
          <w:spacing w:val="3"/>
        </w:rPr>
        <w:t>т</w:t>
      </w:r>
      <w:r w:rsidRPr="00CC1F03">
        <w:rPr>
          <w:spacing w:val="-1"/>
        </w:rPr>
        <w:t>е</w:t>
      </w:r>
      <w:r w:rsidRPr="00CC1F03">
        <w:rPr>
          <w:spacing w:val="2"/>
        </w:rPr>
        <w:t>х</w:t>
      </w:r>
      <w:r w:rsidRPr="00CC1F03">
        <w:t>нолог</w:t>
      </w:r>
      <w:r w:rsidRPr="00CC1F03">
        <w:rPr>
          <w:spacing w:val="1"/>
        </w:rPr>
        <w:t>и</w:t>
      </w:r>
      <w:r w:rsidRPr="00CC1F03">
        <w:rPr>
          <w:spacing w:val="-1"/>
        </w:rPr>
        <w:t>чес</w:t>
      </w:r>
      <w:r w:rsidRPr="00CC1F03">
        <w:t>кой</w:t>
      </w:r>
      <w:r w:rsidRPr="00CC1F03">
        <w:rPr>
          <w:spacing w:val="19"/>
        </w:rPr>
        <w:t xml:space="preserve"> </w:t>
      </w:r>
      <w:r w:rsidRPr="00CC1F03">
        <w:rPr>
          <w:spacing w:val="-1"/>
        </w:rPr>
        <w:t>се</w:t>
      </w:r>
      <w:r w:rsidRPr="00CC1F03">
        <w:t>ти</w:t>
      </w:r>
      <w:r w:rsidRPr="00CC1F03">
        <w:rPr>
          <w:spacing w:val="19"/>
        </w:rPr>
        <w:t xml:space="preserve"> </w:t>
      </w:r>
      <w:r w:rsidRPr="00CC1F03">
        <w:rPr>
          <w:spacing w:val="-1"/>
        </w:rPr>
        <w:t>с</w:t>
      </w:r>
      <w:r w:rsidRPr="00CC1F03">
        <w:t>вя</w:t>
      </w:r>
      <w:r w:rsidRPr="00CC1F03">
        <w:rPr>
          <w:spacing w:val="-2"/>
        </w:rPr>
        <w:t>з</w:t>
      </w:r>
      <w:r w:rsidRPr="00CC1F03">
        <w:t>и</w:t>
      </w:r>
      <w:r w:rsidRPr="00CC1F03">
        <w:rPr>
          <w:spacing w:val="19"/>
        </w:rPr>
        <w:t xml:space="preserve"> </w:t>
      </w:r>
      <w:r w:rsidRPr="00CC1F03">
        <w:rPr>
          <w:spacing w:val="-1"/>
        </w:rPr>
        <w:t>час</w:t>
      </w:r>
      <w:r w:rsidRPr="00CC1F03">
        <w:t>ть</w:t>
      </w:r>
      <w:r w:rsidRPr="00CC1F03">
        <w:rPr>
          <w:spacing w:val="17"/>
        </w:rPr>
        <w:t xml:space="preserve"> </w:t>
      </w:r>
      <w:r w:rsidRPr="00CC1F03">
        <w:rPr>
          <w:spacing w:val="-3"/>
        </w:rPr>
        <w:t>э</w:t>
      </w:r>
      <w:r w:rsidRPr="00CC1F03">
        <w:t>той</w:t>
      </w:r>
      <w:r w:rsidRPr="00CC1F03">
        <w:rPr>
          <w:spacing w:val="19"/>
        </w:rPr>
        <w:t xml:space="preserve"> </w:t>
      </w:r>
      <w:r w:rsidRPr="00CC1F03">
        <w:rPr>
          <w:spacing w:val="-1"/>
        </w:rPr>
        <w:t>се</w:t>
      </w:r>
      <w:r w:rsidRPr="00CC1F03">
        <w:t>ти</w:t>
      </w:r>
      <w:r w:rsidRPr="00CC1F03">
        <w:rPr>
          <w:spacing w:val="17"/>
        </w:rPr>
        <w:t xml:space="preserve"> </w:t>
      </w:r>
      <w:r w:rsidRPr="00CC1F03">
        <w:rPr>
          <w:spacing w:val="-1"/>
        </w:rPr>
        <w:t>м</w:t>
      </w:r>
      <w:r w:rsidRPr="00CC1F03">
        <w:t>ож</w:t>
      </w:r>
      <w:r w:rsidRPr="00CC1F03">
        <w:rPr>
          <w:spacing w:val="-2"/>
        </w:rPr>
        <w:t>е</w:t>
      </w:r>
      <w:r w:rsidRPr="00CC1F03">
        <w:t>т</w:t>
      </w:r>
      <w:r w:rsidRPr="00CC1F03">
        <w:rPr>
          <w:spacing w:val="17"/>
        </w:rPr>
        <w:t xml:space="preserve"> </w:t>
      </w:r>
      <w:r w:rsidRPr="00CC1F03">
        <w:t>быть при</w:t>
      </w:r>
      <w:r w:rsidRPr="00CC1F03">
        <w:rPr>
          <w:spacing w:val="-1"/>
        </w:rPr>
        <w:t>с</w:t>
      </w:r>
      <w:r w:rsidRPr="00CC1F03">
        <w:t>о</w:t>
      </w:r>
      <w:r w:rsidRPr="00CC1F03">
        <w:rPr>
          <w:spacing w:val="-1"/>
        </w:rPr>
        <w:t>е</w:t>
      </w:r>
      <w:r w:rsidRPr="00CC1F03">
        <w:t>д</w:t>
      </w:r>
      <w:r w:rsidRPr="00CC1F03">
        <w:rPr>
          <w:spacing w:val="1"/>
        </w:rPr>
        <w:t>и</w:t>
      </w:r>
      <w:r w:rsidRPr="00CC1F03">
        <w:t>н</w:t>
      </w:r>
      <w:r w:rsidRPr="00CC1F03">
        <w:rPr>
          <w:spacing w:val="-1"/>
        </w:rPr>
        <w:t>е</w:t>
      </w:r>
      <w:r w:rsidRPr="00CC1F03">
        <w:t>на</w:t>
      </w:r>
      <w:r w:rsidRPr="00CC1F03">
        <w:rPr>
          <w:spacing w:val="13"/>
        </w:rPr>
        <w:t xml:space="preserve"> </w:t>
      </w:r>
      <w:r w:rsidRPr="00CC1F03">
        <w:t>к</w:t>
      </w:r>
      <w:r w:rsidRPr="00CC1F03">
        <w:rPr>
          <w:spacing w:val="12"/>
        </w:rPr>
        <w:t xml:space="preserve"> </w:t>
      </w:r>
      <w:r w:rsidRPr="00CC1F03">
        <w:rPr>
          <w:spacing w:val="-1"/>
        </w:rPr>
        <w:t>се</w:t>
      </w:r>
      <w:r w:rsidRPr="00CC1F03">
        <w:t>ти</w:t>
      </w:r>
      <w:r w:rsidRPr="00CC1F03">
        <w:rPr>
          <w:spacing w:val="15"/>
        </w:rPr>
        <w:t xml:space="preserve"> </w:t>
      </w:r>
      <w:r w:rsidRPr="00CC1F03">
        <w:rPr>
          <w:spacing w:val="-1"/>
        </w:rPr>
        <w:t>с</w:t>
      </w:r>
      <w:r w:rsidRPr="00CC1F03">
        <w:t>вязи</w:t>
      </w:r>
      <w:r w:rsidRPr="00CC1F03">
        <w:rPr>
          <w:spacing w:val="15"/>
        </w:rPr>
        <w:t xml:space="preserve"> </w:t>
      </w:r>
      <w:r w:rsidRPr="00CC1F03">
        <w:t>общ</w:t>
      </w:r>
      <w:r w:rsidRPr="00CC1F03">
        <w:rPr>
          <w:spacing w:val="-1"/>
        </w:rPr>
        <w:t>е</w:t>
      </w:r>
      <w:r w:rsidRPr="00CC1F03">
        <w:t>го</w:t>
      </w:r>
      <w:r w:rsidRPr="00CC1F03">
        <w:rPr>
          <w:spacing w:val="14"/>
        </w:rPr>
        <w:t xml:space="preserve"> </w:t>
      </w:r>
      <w:r w:rsidRPr="00CC1F03">
        <w:t>по</w:t>
      </w:r>
      <w:r w:rsidRPr="00CC1F03">
        <w:rPr>
          <w:spacing w:val="-3"/>
        </w:rPr>
        <w:t>л</w:t>
      </w:r>
      <w:r w:rsidRPr="00CC1F03">
        <w:t>ьзов</w:t>
      </w:r>
      <w:r w:rsidRPr="00CC1F03">
        <w:rPr>
          <w:spacing w:val="-2"/>
        </w:rPr>
        <w:t>ани</w:t>
      </w:r>
      <w:r w:rsidRPr="00CC1F03">
        <w:t>я</w:t>
      </w:r>
      <w:r w:rsidRPr="00CC1F03">
        <w:rPr>
          <w:spacing w:val="14"/>
        </w:rPr>
        <w:t xml:space="preserve"> </w:t>
      </w:r>
      <w:r w:rsidRPr="00CC1F03">
        <w:t>с</w:t>
      </w:r>
      <w:r w:rsidRPr="00CC1F03">
        <w:rPr>
          <w:spacing w:val="13"/>
        </w:rPr>
        <w:t xml:space="preserve"> </w:t>
      </w:r>
      <w:r w:rsidRPr="00CC1F03">
        <w:t>п</w:t>
      </w:r>
      <w:r w:rsidRPr="00CC1F03">
        <w:rPr>
          <w:spacing w:val="-1"/>
        </w:rPr>
        <w:t>е</w:t>
      </w:r>
      <w:r w:rsidRPr="00CC1F03">
        <w:t>р</w:t>
      </w:r>
      <w:r w:rsidRPr="00CC1F03">
        <w:rPr>
          <w:spacing w:val="-1"/>
        </w:rPr>
        <w:t>е</w:t>
      </w:r>
      <w:r w:rsidRPr="00CC1F03">
        <w:t>водом</w:t>
      </w:r>
      <w:r w:rsidRPr="00CC1F03">
        <w:rPr>
          <w:spacing w:val="13"/>
        </w:rPr>
        <w:t xml:space="preserve"> </w:t>
      </w:r>
      <w:r w:rsidRPr="00CC1F03">
        <w:t>в</w:t>
      </w:r>
      <w:r w:rsidRPr="00CC1F03">
        <w:rPr>
          <w:spacing w:val="13"/>
        </w:rPr>
        <w:t xml:space="preserve"> </w:t>
      </w:r>
      <w:r w:rsidRPr="00CC1F03">
        <w:t>к</w:t>
      </w:r>
      <w:r w:rsidRPr="00CC1F03">
        <w:rPr>
          <w:spacing w:val="-1"/>
        </w:rPr>
        <w:t>а</w:t>
      </w:r>
      <w:r w:rsidRPr="00CC1F03">
        <w:t>т</w:t>
      </w:r>
      <w:r w:rsidRPr="00CC1F03">
        <w:rPr>
          <w:spacing w:val="-1"/>
        </w:rPr>
        <w:t>е</w:t>
      </w:r>
      <w:r w:rsidRPr="00CC1F03">
        <w:t>г</w:t>
      </w:r>
      <w:r w:rsidRPr="00CC1F03">
        <w:rPr>
          <w:spacing w:val="2"/>
        </w:rPr>
        <w:t>о</w:t>
      </w:r>
      <w:r w:rsidRPr="00CC1F03">
        <w:t>рию</w:t>
      </w:r>
      <w:r w:rsidRPr="00CC1F03">
        <w:rPr>
          <w:spacing w:val="14"/>
        </w:rPr>
        <w:t xml:space="preserve"> </w:t>
      </w:r>
      <w:r w:rsidRPr="00CC1F03">
        <w:rPr>
          <w:spacing w:val="-1"/>
        </w:rPr>
        <w:t>се</w:t>
      </w:r>
      <w:r w:rsidRPr="00CC1F03">
        <w:t>ти</w:t>
      </w:r>
      <w:r w:rsidRPr="00CC1F03">
        <w:rPr>
          <w:spacing w:val="15"/>
        </w:rPr>
        <w:t xml:space="preserve"> </w:t>
      </w:r>
      <w:r w:rsidRPr="00CC1F03">
        <w:rPr>
          <w:spacing w:val="-1"/>
        </w:rPr>
        <w:t>с</w:t>
      </w:r>
      <w:r w:rsidRPr="00CC1F03">
        <w:t>вязи</w:t>
      </w:r>
      <w:r w:rsidRPr="00CC1F03">
        <w:rPr>
          <w:spacing w:val="15"/>
        </w:rPr>
        <w:t xml:space="preserve"> </w:t>
      </w:r>
      <w:r w:rsidRPr="00CC1F03">
        <w:t>общ</w:t>
      </w:r>
      <w:r w:rsidRPr="00CC1F03">
        <w:rPr>
          <w:spacing w:val="-1"/>
        </w:rPr>
        <w:t>е</w:t>
      </w:r>
      <w:r w:rsidRPr="00CC1F03">
        <w:t>го пользов</w:t>
      </w:r>
      <w:r w:rsidRPr="00CC1F03">
        <w:rPr>
          <w:spacing w:val="-2"/>
        </w:rPr>
        <w:t>ан</w:t>
      </w:r>
      <w:r w:rsidRPr="00CC1F03">
        <w:t>ия</w:t>
      </w:r>
      <w:r w:rsidRPr="00CC1F03">
        <w:rPr>
          <w:spacing w:val="47"/>
        </w:rPr>
        <w:t xml:space="preserve"> </w:t>
      </w:r>
      <w:r w:rsidRPr="00CC1F03">
        <w:t>для</w:t>
      </w:r>
      <w:r w:rsidRPr="00CC1F03">
        <w:rPr>
          <w:spacing w:val="36"/>
        </w:rPr>
        <w:t xml:space="preserve"> </w:t>
      </w:r>
      <w:r w:rsidRPr="00CC1F03">
        <w:rPr>
          <w:spacing w:val="-3"/>
        </w:rPr>
        <w:t>о</w:t>
      </w:r>
      <w:r w:rsidRPr="00CC1F03">
        <w:t>к</w:t>
      </w:r>
      <w:r w:rsidRPr="00CC1F03">
        <w:rPr>
          <w:spacing w:val="-1"/>
        </w:rPr>
        <w:t>а</w:t>
      </w:r>
      <w:r w:rsidRPr="00CC1F03">
        <w:rPr>
          <w:spacing w:val="-2"/>
        </w:rPr>
        <w:t>з</w:t>
      </w:r>
      <w:r w:rsidRPr="00CC1F03">
        <w:rPr>
          <w:spacing w:val="-1"/>
        </w:rPr>
        <w:t>а</w:t>
      </w:r>
      <w:r w:rsidRPr="00CC1F03">
        <w:t>ния</w:t>
      </w:r>
      <w:r w:rsidRPr="00CC1F03">
        <w:rPr>
          <w:spacing w:val="50"/>
        </w:rPr>
        <w:t xml:space="preserve"> </w:t>
      </w:r>
      <w:r w:rsidRPr="00CC1F03">
        <w:t>воз</w:t>
      </w:r>
      <w:r w:rsidRPr="00CC1F03">
        <w:rPr>
          <w:spacing w:val="-1"/>
        </w:rPr>
        <w:t>ме</w:t>
      </w:r>
      <w:r w:rsidRPr="00CC1F03">
        <w:t>зд</w:t>
      </w:r>
      <w:r w:rsidRPr="00CC1F03">
        <w:rPr>
          <w:spacing w:val="1"/>
        </w:rPr>
        <w:t>н</w:t>
      </w:r>
      <w:r w:rsidRPr="00CC1F03">
        <w:rPr>
          <w:spacing w:val="-3"/>
        </w:rPr>
        <w:t>ы</w:t>
      </w:r>
      <w:r w:rsidRPr="00CC1F03">
        <w:t>х</w:t>
      </w:r>
      <w:r w:rsidRPr="00CC1F03">
        <w:rPr>
          <w:spacing w:val="41"/>
        </w:rPr>
        <w:t xml:space="preserve"> </w:t>
      </w:r>
      <w:r w:rsidRPr="00CC1F03">
        <w:rPr>
          <w:spacing w:val="-8"/>
        </w:rPr>
        <w:t>у</w:t>
      </w:r>
      <w:r w:rsidRPr="00CC1F03">
        <w:rPr>
          <w:spacing w:val="-1"/>
        </w:rPr>
        <w:t>с</w:t>
      </w:r>
      <w:r w:rsidRPr="00CC1F03">
        <w:rPr>
          <w:spacing w:val="2"/>
        </w:rPr>
        <w:t>л</w:t>
      </w:r>
      <w:r w:rsidRPr="00CC1F03">
        <w:rPr>
          <w:spacing w:val="-5"/>
        </w:rPr>
        <w:t>у</w:t>
      </w:r>
      <w:r w:rsidRPr="00CC1F03">
        <w:t>г</w:t>
      </w:r>
      <w:r w:rsidRPr="00CC1F03">
        <w:rPr>
          <w:spacing w:val="49"/>
        </w:rPr>
        <w:t xml:space="preserve"> </w:t>
      </w:r>
      <w:r w:rsidRPr="00CC1F03">
        <w:rPr>
          <w:spacing w:val="-1"/>
        </w:rPr>
        <w:t>с</w:t>
      </w:r>
      <w:r w:rsidRPr="00CC1F03">
        <w:t>вязи</w:t>
      </w:r>
      <w:r w:rsidRPr="00CC1F03">
        <w:rPr>
          <w:spacing w:val="48"/>
        </w:rPr>
        <w:t xml:space="preserve"> </w:t>
      </w:r>
      <w:r w:rsidRPr="00CC1F03">
        <w:t>любо</w:t>
      </w:r>
      <w:r w:rsidRPr="00CC1F03">
        <w:rPr>
          <w:spacing w:val="1"/>
        </w:rPr>
        <w:t>м</w:t>
      </w:r>
      <w:r w:rsidRPr="00CC1F03">
        <w:t>у</w:t>
      </w:r>
      <w:r w:rsidRPr="00CC1F03">
        <w:rPr>
          <w:spacing w:val="42"/>
        </w:rPr>
        <w:t xml:space="preserve"> </w:t>
      </w:r>
      <w:r w:rsidRPr="00CC1F03">
        <w:t>пользов</w:t>
      </w:r>
      <w:r w:rsidRPr="00CC1F03">
        <w:rPr>
          <w:spacing w:val="-2"/>
        </w:rPr>
        <w:t>а</w:t>
      </w:r>
      <w:r w:rsidRPr="00CC1F03">
        <w:t>т</w:t>
      </w:r>
      <w:r w:rsidRPr="00CC1F03">
        <w:rPr>
          <w:spacing w:val="-1"/>
        </w:rPr>
        <w:t>е</w:t>
      </w:r>
      <w:r w:rsidRPr="00CC1F03">
        <w:t>лю</w:t>
      </w:r>
      <w:r w:rsidRPr="00CC1F03">
        <w:rPr>
          <w:spacing w:val="48"/>
        </w:rPr>
        <w:t xml:space="preserve"> </w:t>
      </w:r>
      <w:r w:rsidRPr="00CC1F03">
        <w:t>на</w:t>
      </w:r>
      <w:r w:rsidRPr="00CC1F03">
        <w:rPr>
          <w:spacing w:val="46"/>
        </w:rPr>
        <w:t xml:space="preserve"> </w:t>
      </w:r>
      <w:r w:rsidRPr="00CC1F03">
        <w:t>о</w:t>
      </w:r>
      <w:r w:rsidRPr="00CC1F03">
        <w:rPr>
          <w:spacing w:val="-1"/>
        </w:rPr>
        <w:t>с</w:t>
      </w:r>
      <w:r w:rsidRPr="00CC1F03">
        <w:t>нов</w:t>
      </w:r>
      <w:r w:rsidRPr="00CC1F03">
        <w:rPr>
          <w:spacing w:val="-2"/>
        </w:rPr>
        <w:t>а</w:t>
      </w:r>
      <w:r w:rsidRPr="00CC1F03">
        <w:t>н</w:t>
      </w:r>
      <w:r w:rsidRPr="00CC1F03">
        <w:rPr>
          <w:spacing w:val="-2"/>
        </w:rPr>
        <w:t>и</w:t>
      </w:r>
      <w:r w:rsidRPr="00CC1F03">
        <w:t xml:space="preserve">и </w:t>
      </w:r>
      <w:r w:rsidRPr="00CC1F03">
        <w:rPr>
          <w:spacing w:val="-1"/>
        </w:rPr>
        <w:t>с</w:t>
      </w:r>
      <w:r w:rsidRPr="00CC1F03">
        <w:t>оотв</w:t>
      </w:r>
      <w:r w:rsidRPr="00CC1F03">
        <w:rPr>
          <w:spacing w:val="-2"/>
        </w:rPr>
        <w:t>е</w:t>
      </w:r>
      <w:r w:rsidRPr="00CC1F03">
        <w:t>т</w:t>
      </w:r>
      <w:r w:rsidRPr="00CC1F03">
        <w:rPr>
          <w:spacing w:val="-1"/>
        </w:rPr>
        <w:t>с</w:t>
      </w:r>
      <w:r w:rsidRPr="00CC1F03">
        <w:t>т</w:t>
      </w:r>
      <w:r w:rsidRPr="00CC1F03">
        <w:rPr>
          <w:spacing w:val="4"/>
        </w:rPr>
        <w:t>в</w:t>
      </w:r>
      <w:r w:rsidRPr="00CC1F03">
        <w:rPr>
          <w:spacing w:val="-8"/>
        </w:rPr>
        <w:t>у</w:t>
      </w:r>
      <w:r w:rsidRPr="00CC1F03">
        <w:t>ю</w:t>
      </w:r>
      <w:r w:rsidRPr="00CC1F03">
        <w:rPr>
          <w:spacing w:val="2"/>
        </w:rPr>
        <w:t>щ</w:t>
      </w:r>
      <w:r w:rsidRPr="00CC1F03">
        <w:rPr>
          <w:spacing w:val="-1"/>
        </w:rPr>
        <w:t>е</w:t>
      </w:r>
      <w:r w:rsidRPr="00CC1F03">
        <w:t>й л</w:t>
      </w:r>
      <w:r w:rsidRPr="00CC1F03">
        <w:rPr>
          <w:spacing w:val="1"/>
        </w:rPr>
        <w:t>и</w:t>
      </w:r>
      <w:r w:rsidRPr="00CC1F03">
        <w:t>ц</w:t>
      </w:r>
      <w:r w:rsidRPr="00CC1F03">
        <w:rPr>
          <w:spacing w:val="-1"/>
        </w:rPr>
        <w:t>е</w:t>
      </w:r>
      <w:r w:rsidRPr="00CC1F03">
        <w:t>нз</w:t>
      </w:r>
      <w:r w:rsidRPr="00CC1F03">
        <w:rPr>
          <w:spacing w:val="-2"/>
        </w:rPr>
        <w:t>и</w:t>
      </w:r>
      <w:r w:rsidRPr="00CC1F03">
        <w:t>и.</w:t>
      </w:r>
    </w:p>
    <w:p w:rsidR="00CC1F03" w:rsidRPr="00CC1F03" w:rsidRDefault="00CC1F03" w:rsidP="00E12EE2">
      <w:pPr>
        <w:pStyle w:val="aff1"/>
        <w:kinsoku w:val="0"/>
        <w:overflowPunct w:val="0"/>
        <w:spacing w:after="0"/>
        <w:ind w:firstLine="683"/>
        <w:jc w:val="both"/>
      </w:pPr>
      <w:r w:rsidRPr="00CC1F03">
        <w:t>Т</w:t>
      </w:r>
      <w:r w:rsidRPr="00CC1F03">
        <w:rPr>
          <w:spacing w:val="-2"/>
        </w:rPr>
        <w:t>е</w:t>
      </w:r>
      <w:r w:rsidRPr="00CC1F03">
        <w:rPr>
          <w:spacing w:val="2"/>
        </w:rPr>
        <w:t>х</w:t>
      </w:r>
      <w:r w:rsidRPr="00CC1F03">
        <w:t>ноло</w:t>
      </w:r>
      <w:r w:rsidRPr="00CC1F03">
        <w:rPr>
          <w:spacing w:val="-3"/>
        </w:rPr>
        <w:t>г</w:t>
      </w:r>
      <w:r w:rsidRPr="00CC1F03">
        <w:t>и</w:t>
      </w:r>
      <w:r w:rsidRPr="00CC1F03">
        <w:rPr>
          <w:spacing w:val="-1"/>
        </w:rPr>
        <w:t>чес</w:t>
      </w:r>
      <w:r w:rsidRPr="00CC1F03">
        <w:t>кие</w:t>
      </w:r>
      <w:r w:rsidRPr="00CC1F03">
        <w:rPr>
          <w:spacing w:val="13"/>
        </w:rPr>
        <w:t xml:space="preserve"> </w:t>
      </w:r>
      <w:r w:rsidRPr="00CC1F03">
        <w:rPr>
          <w:spacing w:val="-1"/>
        </w:rPr>
        <w:t>се</w:t>
      </w:r>
      <w:r w:rsidRPr="00CC1F03">
        <w:t>ти</w:t>
      </w:r>
      <w:r w:rsidRPr="00CC1F03">
        <w:rPr>
          <w:spacing w:val="15"/>
        </w:rPr>
        <w:t xml:space="preserve"> </w:t>
      </w:r>
      <w:r w:rsidRPr="00CC1F03">
        <w:rPr>
          <w:spacing w:val="-1"/>
        </w:rPr>
        <w:t>с</w:t>
      </w:r>
      <w:r w:rsidRPr="00CC1F03">
        <w:t>вязи</w:t>
      </w:r>
      <w:r w:rsidRPr="00CC1F03">
        <w:rPr>
          <w:spacing w:val="15"/>
        </w:rPr>
        <w:t xml:space="preserve"> </w:t>
      </w:r>
      <w:r w:rsidRPr="00CC1F03">
        <w:rPr>
          <w:spacing w:val="-1"/>
        </w:rPr>
        <w:t>м</w:t>
      </w:r>
      <w:r w:rsidRPr="00CC1F03">
        <w:t>о</w:t>
      </w:r>
      <w:r w:rsidRPr="00CC1F03">
        <w:rPr>
          <w:spacing w:val="2"/>
        </w:rPr>
        <w:t>г</w:t>
      </w:r>
      <w:r w:rsidRPr="00CC1F03">
        <w:rPr>
          <w:spacing w:val="-8"/>
        </w:rPr>
        <w:t>у</w:t>
      </w:r>
      <w:r w:rsidRPr="00CC1F03">
        <w:t>т</w:t>
      </w:r>
      <w:r w:rsidRPr="00CC1F03">
        <w:rPr>
          <w:spacing w:val="14"/>
        </w:rPr>
        <w:t xml:space="preserve"> </w:t>
      </w:r>
      <w:r w:rsidRPr="00CC1F03">
        <w:t>быть</w:t>
      </w:r>
      <w:r w:rsidRPr="00CC1F03">
        <w:rPr>
          <w:spacing w:val="15"/>
        </w:rPr>
        <w:t xml:space="preserve"> </w:t>
      </w:r>
      <w:r w:rsidRPr="00CC1F03">
        <w:t>при</w:t>
      </w:r>
      <w:r w:rsidRPr="00CC1F03">
        <w:rPr>
          <w:spacing w:val="-1"/>
        </w:rPr>
        <w:t>с</w:t>
      </w:r>
      <w:r w:rsidRPr="00CC1F03">
        <w:t>о</w:t>
      </w:r>
      <w:r w:rsidRPr="00CC1F03">
        <w:rPr>
          <w:spacing w:val="-1"/>
        </w:rPr>
        <w:t>е</w:t>
      </w:r>
      <w:r w:rsidRPr="00CC1F03">
        <w:t>д</w:t>
      </w:r>
      <w:r w:rsidRPr="00CC1F03">
        <w:rPr>
          <w:spacing w:val="1"/>
        </w:rPr>
        <w:t>и</w:t>
      </w:r>
      <w:r w:rsidRPr="00CC1F03">
        <w:t>н</w:t>
      </w:r>
      <w:r w:rsidRPr="00CC1F03">
        <w:rPr>
          <w:spacing w:val="-1"/>
        </w:rPr>
        <w:t>е</w:t>
      </w:r>
      <w:r w:rsidRPr="00CC1F03">
        <w:t>ны</w:t>
      </w:r>
      <w:r w:rsidRPr="00CC1F03">
        <w:rPr>
          <w:spacing w:val="13"/>
        </w:rPr>
        <w:t xml:space="preserve"> </w:t>
      </w:r>
      <w:r w:rsidRPr="00CC1F03">
        <w:t>к</w:t>
      </w:r>
      <w:r w:rsidRPr="00CC1F03">
        <w:rPr>
          <w:spacing w:val="12"/>
        </w:rPr>
        <w:t xml:space="preserve"> </w:t>
      </w:r>
      <w:r w:rsidRPr="00CC1F03">
        <w:t>т</w:t>
      </w:r>
      <w:r w:rsidRPr="00CC1F03">
        <w:rPr>
          <w:spacing w:val="-1"/>
        </w:rPr>
        <w:t>е</w:t>
      </w:r>
      <w:r w:rsidRPr="00CC1F03">
        <w:t>хнолог</w:t>
      </w:r>
      <w:r w:rsidRPr="00CC1F03">
        <w:rPr>
          <w:spacing w:val="1"/>
        </w:rPr>
        <w:t>и</w:t>
      </w:r>
      <w:r w:rsidRPr="00CC1F03">
        <w:rPr>
          <w:spacing w:val="-4"/>
        </w:rPr>
        <w:t>ч</w:t>
      </w:r>
      <w:r w:rsidRPr="00CC1F03">
        <w:rPr>
          <w:spacing w:val="-1"/>
        </w:rPr>
        <w:t>ес</w:t>
      </w:r>
      <w:r w:rsidRPr="00CC1F03">
        <w:t>ким</w:t>
      </w:r>
      <w:r w:rsidRPr="00CC1F03">
        <w:rPr>
          <w:spacing w:val="13"/>
        </w:rPr>
        <w:t xml:space="preserve"> </w:t>
      </w:r>
      <w:r w:rsidRPr="00CC1F03">
        <w:rPr>
          <w:spacing w:val="-1"/>
        </w:rPr>
        <w:t>се</w:t>
      </w:r>
      <w:r w:rsidRPr="00CC1F03">
        <w:t>тям</w:t>
      </w:r>
      <w:r w:rsidRPr="00CC1F03">
        <w:rPr>
          <w:spacing w:val="13"/>
        </w:rPr>
        <w:t xml:space="preserve"> </w:t>
      </w:r>
      <w:r w:rsidRPr="00CC1F03">
        <w:rPr>
          <w:spacing w:val="-1"/>
        </w:rPr>
        <w:t>с</w:t>
      </w:r>
      <w:r w:rsidRPr="00CC1F03">
        <w:t>вязи ино</w:t>
      </w:r>
      <w:r w:rsidRPr="00CC1F03">
        <w:rPr>
          <w:spacing w:val="-1"/>
        </w:rPr>
        <w:t>с</w:t>
      </w:r>
      <w:r w:rsidRPr="00CC1F03">
        <w:t>тр</w:t>
      </w:r>
      <w:r w:rsidRPr="00CC1F03">
        <w:rPr>
          <w:spacing w:val="-1"/>
        </w:rPr>
        <w:t>а</w:t>
      </w:r>
      <w:r w:rsidRPr="00CC1F03">
        <w:t>нн</w:t>
      </w:r>
      <w:r w:rsidRPr="00CC1F03">
        <w:rPr>
          <w:spacing w:val="-3"/>
        </w:rPr>
        <w:t>ы</w:t>
      </w:r>
      <w:r w:rsidRPr="00CC1F03">
        <w:t>х</w:t>
      </w:r>
      <w:r w:rsidRPr="00CC1F03">
        <w:rPr>
          <w:spacing w:val="2"/>
        </w:rPr>
        <w:t xml:space="preserve"> </w:t>
      </w:r>
      <w:r w:rsidRPr="00CC1F03">
        <w:t>орг</w:t>
      </w:r>
      <w:r w:rsidRPr="00CC1F03">
        <w:rPr>
          <w:spacing w:val="-1"/>
        </w:rPr>
        <w:t>а</w:t>
      </w:r>
      <w:r w:rsidRPr="00CC1F03">
        <w:rPr>
          <w:spacing w:val="-2"/>
        </w:rPr>
        <w:t>н</w:t>
      </w:r>
      <w:r w:rsidRPr="00CC1F03">
        <w:t>из</w:t>
      </w:r>
      <w:r w:rsidRPr="00CC1F03">
        <w:rPr>
          <w:spacing w:val="-1"/>
        </w:rPr>
        <w:t>а</w:t>
      </w:r>
      <w:r w:rsidRPr="00CC1F03">
        <w:rPr>
          <w:spacing w:val="-2"/>
        </w:rPr>
        <w:t>ц</w:t>
      </w:r>
      <w:r w:rsidRPr="00CC1F03">
        <w:t>ий то</w:t>
      </w:r>
      <w:r w:rsidRPr="00CC1F03">
        <w:rPr>
          <w:spacing w:val="-3"/>
        </w:rPr>
        <w:t>л</w:t>
      </w:r>
      <w:r w:rsidRPr="00CC1F03">
        <w:t>ько для обе</w:t>
      </w:r>
      <w:r w:rsidRPr="00CC1F03">
        <w:rPr>
          <w:spacing w:val="-2"/>
        </w:rPr>
        <w:t>с</w:t>
      </w:r>
      <w:r w:rsidRPr="00CC1F03">
        <w:t>п</w:t>
      </w:r>
      <w:r w:rsidRPr="00CC1F03">
        <w:rPr>
          <w:spacing w:val="-1"/>
        </w:rPr>
        <w:t>ече</w:t>
      </w:r>
      <w:r w:rsidRPr="00CC1F03">
        <w:t xml:space="preserve">ния </w:t>
      </w:r>
      <w:r w:rsidRPr="00CC1F03">
        <w:rPr>
          <w:spacing w:val="-1"/>
        </w:rPr>
        <w:t>е</w:t>
      </w:r>
      <w:r w:rsidRPr="00CC1F03">
        <w:t>д</w:t>
      </w:r>
      <w:r w:rsidRPr="00CC1F03">
        <w:rPr>
          <w:spacing w:val="-1"/>
        </w:rPr>
        <w:t>и</w:t>
      </w:r>
      <w:r w:rsidRPr="00CC1F03">
        <w:t>ного т</w:t>
      </w:r>
      <w:r w:rsidRPr="00CC1F03">
        <w:rPr>
          <w:spacing w:val="-4"/>
        </w:rPr>
        <w:t>е</w:t>
      </w:r>
      <w:r w:rsidRPr="00CC1F03">
        <w:rPr>
          <w:spacing w:val="2"/>
        </w:rPr>
        <w:t>х</w:t>
      </w:r>
      <w:r w:rsidRPr="00CC1F03">
        <w:t>ноло</w:t>
      </w:r>
      <w:r w:rsidRPr="00CC1F03">
        <w:rPr>
          <w:spacing w:val="-3"/>
        </w:rPr>
        <w:t>г</w:t>
      </w:r>
      <w:r w:rsidRPr="00CC1F03">
        <w:rPr>
          <w:spacing w:val="-2"/>
        </w:rPr>
        <w:t>и</w:t>
      </w:r>
      <w:r w:rsidRPr="00CC1F03">
        <w:rPr>
          <w:spacing w:val="-1"/>
        </w:rPr>
        <w:t>чес</w:t>
      </w:r>
      <w:r w:rsidRPr="00CC1F03">
        <w:t>кого цикл</w:t>
      </w:r>
      <w:r w:rsidRPr="00CC1F03">
        <w:rPr>
          <w:spacing w:val="-1"/>
        </w:rPr>
        <w:t>а</w:t>
      </w:r>
      <w:r w:rsidRPr="00CC1F03">
        <w:t>.</w:t>
      </w:r>
    </w:p>
    <w:p w:rsidR="00CC1F03" w:rsidRPr="00CC1F03" w:rsidRDefault="00CC1F03" w:rsidP="00E12EE2">
      <w:pPr>
        <w:pStyle w:val="aff1"/>
        <w:kinsoku w:val="0"/>
        <w:overflowPunct w:val="0"/>
        <w:spacing w:after="0"/>
        <w:ind w:firstLine="683"/>
        <w:jc w:val="both"/>
      </w:pPr>
      <w:r w:rsidRPr="00CC1F03">
        <w:rPr>
          <w:b/>
          <w:bCs/>
          <w:i/>
          <w:iCs/>
        </w:rPr>
        <w:t>С</w:t>
      </w:r>
      <w:r w:rsidRPr="00CC1F03">
        <w:rPr>
          <w:b/>
          <w:bCs/>
          <w:i/>
          <w:iCs/>
          <w:spacing w:val="-1"/>
        </w:rPr>
        <w:t>е</w:t>
      </w:r>
      <w:r w:rsidRPr="00CC1F03">
        <w:rPr>
          <w:b/>
          <w:bCs/>
          <w:i/>
          <w:iCs/>
          <w:spacing w:val="2"/>
        </w:rPr>
        <w:t>т</w:t>
      </w:r>
      <w:r w:rsidRPr="00CC1F03">
        <w:rPr>
          <w:b/>
          <w:bCs/>
          <w:i/>
          <w:iCs/>
        </w:rPr>
        <w:t>и</w:t>
      </w:r>
      <w:r w:rsidRPr="00CC1F03">
        <w:rPr>
          <w:b/>
          <w:bCs/>
          <w:i/>
          <w:iCs/>
          <w:spacing w:val="60"/>
        </w:rPr>
        <w:t xml:space="preserve"> </w:t>
      </w:r>
      <w:r w:rsidRPr="00CC1F03">
        <w:rPr>
          <w:b/>
          <w:bCs/>
          <w:i/>
          <w:iCs/>
          <w:spacing w:val="-1"/>
        </w:rPr>
        <w:t>с</w:t>
      </w:r>
      <w:r w:rsidRPr="00CC1F03">
        <w:rPr>
          <w:b/>
          <w:bCs/>
          <w:i/>
          <w:iCs/>
        </w:rPr>
        <w:t>вя</w:t>
      </w:r>
      <w:r w:rsidRPr="00CC1F03">
        <w:rPr>
          <w:b/>
          <w:bCs/>
          <w:i/>
          <w:iCs/>
          <w:spacing w:val="-3"/>
        </w:rPr>
        <w:t>з</w:t>
      </w:r>
      <w:r w:rsidRPr="00CC1F03">
        <w:rPr>
          <w:b/>
          <w:bCs/>
          <w:i/>
          <w:iCs/>
        </w:rPr>
        <w:t>и</w:t>
      </w:r>
      <w:r w:rsidRPr="00CC1F03">
        <w:rPr>
          <w:b/>
          <w:bCs/>
          <w:i/>
          <w:iCs/>
          <w:spacing w:val="2"/>
        </w:rPr>
        <w:t xml:space="preserve"> </w:t>
      </w:r>
      <w:r w:rsidRPr="00CC1F03">
        <w:rPr>
          <w:b/>
          <w:bCs/>
          <w:i/>
          <w:iCs/>
          <w:spacing w:val="-1"/>
        </w:rPr>
        <w:t>с</w:t>
      </w:r>
      <w:r w:rsidRPr="00CC1F03">
        <w:rPr>
          <w:b/>
          <w:bCs/>
          <w:i/>
          <w:iCs/>
        </w:rPr>
        <w:t>п</w:t>
      </w:r>
      <w:r w:rsidRPr="00CC1F03">
        <w:rPr>
          <w:b/>
          <w:bCs/>
          <w:i/>
          <w:iCs/>
          <w:spacing w:val="-1"/>
        </w:rPr>
        <w:t>е</w:t>
      </w:r>
      <w:r w:rsidRPr="00CC1F03">
        <w:rPr>
          <w:b/>
          <w:bCs/>
          <w:i/>
          <w:iCs/>
        </w:rPr>
        <w:t>циа</w:t>
      </w:r>
      <w:r w:rsidRPr="00CC1F03">
        <w:rPr>
          <w:b/>
          <w:bCs/>
          <w:i/>
          <w:iCs/>
          <w:spacing w:val="-1"/>
        </w:rPr>
        <w:t>л</w:t>
      </w:r>
      <w:r w:rsidRPr="00CC1F03">
        <w:rPr>
          <w:b/>
          <w:bCs/>
          <w:i/>
          <w:iCs/>
          <w:spacing w:val="-2"/>
        </w:rPr>
        <w:t>ь</w:t>
      </w:r>
      <w:r w:rsidRPr="00CC1F03">
        <w:rPr>
          <w:b/>
          <w:bCs/>
          <w:i/>
          <w:iCs/>
        </w:rPr>
        <w:t>ного</w:t>
      </w:r>
      <w:r w:rsidRPr="00CC1F03">
        <w:rPr>
          <w:b/>
          <w:bCs/>
          <w:i/>
          <w:iCs/>
          <w:spacing w:val="2"/>
        </w:rPr>
        <w:t xml:space="preserve"> </w:t>
      </w:r>
      <w:r w:rsidRPr="00CC1F03">
        <w:rPr>
          <w:b/>
          <w:bCs/>
          <w:i/>
          <w:iCs/>
        </w:rPr>
        <w:t>на</w:t>
      </w:r>
      <w:r w:rsidRPr="00CC1F03">
        <w:rPr>
          <w:b/>
          <w:bCs/>
          <w:i/>
          <w:iCs/>
          <w:spacing w:val="-3"/>
        </w:rPr>
        <w:t>з</w:t>
      </w:r>
      <w:r w:rsidRPr="00CC1F03">
        <w:rPr>
          <w:b/>
          <w:bCs/>
          <w:i/>
          <w:iCs/>
        </w:rPr>
        <w:t>на</w:t>
      </w:r>
      <w:r w:rsidRPr="00CC1F03">
        <w:rPr>
          <w:b/>
          <w:bCs/>
          <w:i/>
          <w:iCs/>
          <w:spacing w:val="-2"/>
        </w:rPr>
        <w:t>ч</w:t>
      </w:r>
      <w:r w:rsidRPr="00CC1F03">
        <w:rPr>
          <w:b/>
          <w:bCs/>
          <w:i/>
          <w:iCs/>
          <w:spacing w:val="-1"/>
        </w:rPr>
        <w:t>е</w:t>
      </w:r>
      <w:r w:rsidRPr="00CC1F03">
        <w:rPr>
          <w:b/>
          <w:bCs/>
          <w:i/>
          <w:iCs/>
        </w:rPr>
        <w:t>ния</w:t>
      </w:r>
      <w:r w:rsidRPr="00CC1F03">
        <w:rPr>
          <w:b/>
          <w:bCs/>
          <w:i/>
          <w:iCs/>
          <w:spacing w:val="8"/>
        </w:rPr>
        <w:t xml:space="preserve"> </w:t>
      </w:r>
      <w:r w:rsidRPr="00CC1F03">
        <w:t>пр</w:t>
      </w:r>
      <w:r w:rsidRPr="00CC1F03">
        <w:rPr>
          <w:spacing w:val="-4"/>
        </w:rPr>
        <w:t>е</w:t>
      </w:r>
      <w:r w:rsidRPr="00CC1F03">
        <w:t>д</w:t>
      </w:r>
      <w:r w:rsidRPr="00CC1F03">
        <w:rPr>
          <w:spacing w:val="1"/>
        </w:rPr>
        <w:t>н</w:t>
      </w:r>
      <w:r w:rsidRPr="00CC1F03">
        <w:rPr>
          <w:spacing w:val="-1"/>
        </w:rPr>
        <w:t>а</w:t>
      </w:r>
      <w:r w:rsidRPr="00CC1F03">
        <w:t>зн</w:t>
      </w:r>
      <w:r w:rsidRPr="00CC1F03">
        <w:rPr>
          <w:spacing w:val="-1"/>
        </w:rPr>
        <w:t>аче</w:t>
      </w:r>
      <w:r w:rsidRPr="00CC1F03">
        <w:t>ны</w:t>
      </w:r>
      <w:r w:rsidRPr="00CC1F03">
        <w:rPr>
          <w:spacing w:val="1"/>
        </w:rPr>
        <w:t xml:space="preserve"> </w:t>
      </w:r>
      <w:r w:rsidRPr="00CC1F03">
        <w:t xml:space="preserve">для </w:t>
      </w:r>
      <w:r w:rsidRPr="00CC1F03">
        <w:rPr>
          <w:spacing w:val="3"/>
        </w:rPr>
        <w:t>н</w:t>
      </w:r>
      <w:r w:rsidRPr="00CC1F03">
        <w:rPr>
          <w:spacing w:val="-8"/>
        </w:rPr>
        <w:t>у</w:t>
      </w:r>
      <w:r w:rsidRPr="00CC1F03">
        <w:t>жд</w:t>
      </w:r>
      <w:r w:rsidRPr="00CC1F03">
        <w:rPr>
          <w:spacing w:val="4"/>
        </w:rPr>
        <w:t xml:space="preserve"> </w:t>
      </w:r>
      <w:r w:rsidRPr="00CC1F03">
        <w:t>го</w:t>
      </w:r>
      <w:r w:rsidRPr="00CC1F03">
        <w:rPr>
          <w:spacing w:val="1"/>
        </w:rPr>
        <w:t>с</w:t>
      </w:r>
      <w:r w:rsidRPr="00CC1F03">
        <w:rPr>
          <w:spacing w:val="-5"/>
        </w:rPr>
        <w:t>у</w:t>
      </w:r>
      <w:r w:rsidRPr="00CC1F03">
        <w:t>д</w:t>
      </w:r>
      <w:r w:rsidRPr="00CC1F03">
        <w:rPr>
          <w:spacing w:val="-1"/>
        </w:rPr>
        <w:t>а</w:t>
      </w:r>
      <w:r w:rsidRPr="00CC1F03">
        <w:rPr>
          <w:spacing w:val="2"/>
        </w:rPr>
        <w:t>р</w:t>
      </w:r>
      <w:r w:rsidRPr="00CC1F03">
        <w:rPr>
          <w:spacing w:val="-1"/>
        </w:rPr>
        <w:t>с</w:t>
      </w:r>
      <w:r w:rsidRPr="00CC1F03">
        <w:t>тв</w:t>
      </w:r>
      <w:r w:rsidRPr="00CC1F03">
        <w:rPr>
          <w:spacing w:val="-2"/>
        </w:rPr>
        <w:t>е</w:t>
      </w:r>
      <w:r w:rsidRPr="00CC1F03">
        <w:t xml:space="preserve">нного </w:t>
      </w:r>
      <w:r w:rsidRPr="00CC1F03">
        <w:rPr>
          <w:spacing w:val="-5"/>
        </w:rPr>
        <w:t>у</w:t>
      </w:r>
      <w:r w:rsidRPr="00CC1F03">
        <w:rPr>
          <w:spacing w:val="3"/>
        </w:rPr>
        <w:t>п</w:t>
      </w:r>
      <w:r w:rsidRPr="00CC1F03">
        <w:t>р</w:t>
      </w:r>
      <w:r w:rsidRPr="00CC1F03">
        <w:rPr>
          <w:spacing w:val="-1"/>
        </w:rPr>
        <w:t>а</w:t>
      </w:r>
      <w:r w:rsidRPr="00CC1F03">
        <w:t>вл</w:t>
      </w:r>
      <w:r w:rsidRPr="00CC1F03">
        <w:rPr>
          <w:spacing w:val="-2"/>
        </w:rPr>
        <w:t>е</w:t>
      </w:r>
      <w:r w:rsidRPr="00CC1F03">
        <w:t>ния,</w:t>
      </w:r>
      <w:r w:rsidRPr="00CC1F03">
        <w:rPr>
          <w:spacing w:val="7"/>
        </w:rPr>
        <w:t xml:space="preserve"> </w:t>
      </w:r>
      <w:r w:rsidRPr="00CC1F03">
        <w:t>в</w:t>
      </w:r>
      <w:r w:rsidRPr="00CC1F03">
        <w:rPr>
          <w:spacing w:val="6"/>
        </w:rPr>
        <w:t xml:space="preserve"> </w:t>
      </w:r>
      <w:r w:rsidRPr="00CC1F03">
        <w:t>том</w:t>
      </w:r>
      <w:r w:rsidRPr="00CC1F03">
        <w:rPr>
          <w:spacing w:val="6"/>
        </w:rPr>
        <w:t xml:space="preserve"> </w:t>
      </w:r>
      <w:r w:rsidRPr="00CC1F03">
        <w:rPr>
          <w:spacing w:val="-1"/>
        </w:rPr>
        <w:t>ч</w:t>
      </w:r>
      <w:r w:rsidRPr="00CC1F03">
        <w:rPr>
          <w:spacing w:val="-2"/>
        </w:rPr>
        <w:t>и</w:t>
      </w:r>
      <w:r w:rsidRPr="00CC1F03">
        <w:rPr>
          <w:spacing w:val="-1"/>
        </w:rPr>
        <w:t>с</w:t>
      </w:r>
      <w:r w:rsidRPr="00CC1F03">
        <w:t>ле</w:t>
      </w:r>
      <w:r w:rsidRPr="00CC1F03">
        <w:rPr>
          <w:spacing w:val="6"/>
        </w:rPr>
        <w:t xml:space="preserve"> </w:t>
      </w:r>
      <w:r w:rsidRPr="00CC1F03">
        <w:rPr>
          <w:spacing w:val="2"/>
        </w:rPr>
        <w:t>п</w:t>
      </w:r>
      <w:r w:rsidRPr="00CC1F03">
        <w:t>р</w:t>
      </w:r>
      <w:r w:rsidRPr="00CC1F03">
        <w:rPr>
          <w:spacing w:val="-1"/>
        </w:rPr>
        <w:t>е</w:t>
      </w:r>
      <w:r w:rsidRPr="00CC1F03">
        <w:t>зид</w:t>
      </w:r>
      <w:r w:rsidRPr="00CC1F03">
        <w:rPr>
          <w:spacing w:val="-1"/>
        </w:rPr>
        <w:t>е</w:t>
      </w:r>
      <w:r w:rsidRPr="00CC1F03">
        <w:t>нт</w:t>
      </w:r>
      <w:r w:rsidRPr="00CC1F03">
        <w:rPr>
          <w:spacing w:val="-1"/>
        </w:rPr>
        <w:t>с</w:t>
      </w:r>
      <w:r w:rsidRPr="00CC1F03">
        <w:t>к</w:t>
      </w:r>
      <w:r w:rsidRPr="00CC1F03">
        <w:rPr>
          <w:spacing w:val="-1"/>
        </w:rPr>
        <w:t>а</w:t>
      </w:r>
      <w:r w:rsidRPr="00CC1F03">
        <w:t>я</w:t>
      </w:r>
      <w:r w:rsidRPr="00CC1F03">
        <w:rPr>
          <w:spacing w:val="6"/>
        </w:rPr>
        <w:t xml:space="preserve"> </w:t>
      </w:r>
      <w:r w:rsidRPr="00CC1F03">
        <w:rPr>
          <w:spacing w:val="-1"/>
        </w:rPr>
        <w:t>с</w:t>
      </w:r>
      <w:r w:rsidRPr="00CC1F03">
        <w:t>в</w:t>
      </w:r>
      <w:r w:rsidRPr="00CC1F03">
        <w:rPr>
          <w:spacing w:val="-3"/>
        </w:rPr>
        <w:t>я</w:t>
      </w:r>
      <w:r w:rsidRPr="00CC1F03">
        <w:t>зь,</w:t>
      </w:r>
      <w:r w:rsidRPr="00CC1F03">
        <w:rPr>
          <w:spacing w:val="4"/>
        </w:rPr>
        <w:t xml:space="preserve"> </w:t>
      </w:r>
      <w:r w:rsidRPr="00CC1F03">
        <w:t>пр</w:t>
      </w:r>
      <w:r w:rsidRPr="00CC1F03">
        <w:rPr>
          <w:spacing w:val="-1"/>
        </w:rPr>
        <w:t>а</w:t>
      </w:r>
      <w:r w:rsidRPr="00CC1F03">
        <w:t>вит</w:t>
      </w:r>
      <w:r w:rsidRPr="00CC1F03">
        <w:rPr>
          <w:spacing w:val="-1"/>
        </w:rPr>
        <w:t>е</w:t>
      </w:r>
      <w:r w:rsidRPr="00CC1F03">
        <w:t>ль</w:t>
      </w:r>
      <w:r w:rsidRPr="00CC1F03">
        <w:rPr>
          <w:spacing w:val="-1"/>
        </w:rPr>
        <w:t>с</w:t>
      </w:r>
      <w:r w:rsidRPr="00CC1F03">
        <w:t>тв</w:t>
      </w:r>
      <w:r w:rsidRPr="00CC1F03">
        <w:rPr>
          <w:spacing w:val="-2"/>
        </w:rPr>
        <w:t>е</w:t>
      </w:r>
      <w:r w:rsidRPr="00CC1F03">
        <w:t>нн</w:t>
      </w:r>
      <w:r w:rsidRPr="00CC1F03">
        <w:rPr>
          <w:spacing w:val="-1"/>
        </w:rPr>
        <w:t>а</w:t>
      </w:r>
      <w:r w:rsidRPr="00CC1F03">
        <w:t>я</w:t>
      </w:r>
      <w:r w:rsidRPr="00CC1F03">
        <w:rPr>
          <w:spacing w:val="4"/>
        </w:rPr>
        <w:t xml:space="preserve"> </w:t>
      </w:r>
      <w:r w:rsidRPr="00CC1F03">
        <w:rPr>
          <w:spacing w:val="-1"/>
        </w:rPr>
        <w:t>с</w:t>
      </w:r>
      <w:r w:rsidRPr="00CC1F03">
        <w:t>вязь,</w:t>
      </w:r>
      <w:r w:rsidRPr="00CC1F03">
        <w:rPr>
          <w:spacing w:val="6"/>
        </w:rPr>
        <w:t xml:space="preserve"> </w:t>
      </w:r>
      <w:r w:rsidRPr="00CC1F03">
        <w:rPr>
          <w:spacing w:val="-1"/>
        </w:rPr>
        <w:t>с</w:t>
      </w:r>
      <w:r w:rsidRPr="00CC1F03">
        <w:t>вязь</w:t>
      </w:r>
      <w:r w:rsidRPr="00CC1F03">
        <w:rPr>
          <w:spacing w:val="5"/>
        </w:rPr>
        <w:t xml:space="preserve"> </w:t>
      </w:r>
      <w:r w:rsidRPr="00CC1F03">
        <w:t>для</w:t>
      </w:r>
      <w:r w:rsidRPr="00CC1F03">
        <w:rPr>
          <w:spacing w:val="5"/>
        </w:rPr>
        <w:t xml:space="preserve"> </w:t>
      </w:r>
      <w:r w:rsidRPr="00CC1F03">
        <w:rPr>
          <w:spacing w:val="3"/>
        </w:rPr>
        <w:t>н</w:t>
      </w:r>
      <w:r w:rsidRPr="00CC1F03">
        <w:rPr>
          <w:spacing w:val="-8"/>
        </w:rPr>
        <w:t>у</w:t>
      </w:r>
      <w:r w:rsidRPr="00CC1F03">
        <w:rPr>
          <w:spacing w:val="1"/>
        </w:rPr>
        <w:t>ж</w:t>
      </w:r>
      <w:r w:rsidRPr="00CC1F03">
        <w:t>д оборо</w:t>
      </w:r>
      <w:r w:rsidRPr="00CC1F03">
        <w:rPr>
          <w:spacing w:val="1"/>
        </w:rPr>
        <w:t>н</w:t>
      </w:r>
      <w:r w:rsidRPr="00CC1F03">
        <w:t>ы</w:t>
      </w:r>
      <w:r w:rsidRPr="00CC1F03">
        <w:rPr>
          <w:spacing w:val="16"/>
        </w:rPr>
        <w:t xml:space="preserve"> </w:t>
      </w:r>
      <w:r w:rsidRPr="00CC1F03">
        <w:rPr>
          <w:spacing w:val="-1"/>
        </w:rPr>
        <w:t>с</w:t>
      </w:r>
      <w:r w:rsidRPr="00CC1F03">
        <w:t>тр</w:t>
      </w:r>
      <w:r w:rsidRPr="00CC1F03">
        <w:rPr>
          <w:spacing w:val="-1"/>
        </w:rPr>
        <w:t>а</w:t>
      </w:r>
      <w:r w:rsidRPr="00CC1F03">
        <w:t>ны,</w:t>
      </w:r>
      <w:r w:rsidRPr="00CC1F03">
        <w:rPr>
          <w:spacing w:val="16"/>
        </w:rPr>
        <w:t xml:space="preserve"> </w:t>
      </w:r>
      <w:r w:rsidRPr="00CC1F03">
        <w:t>б</w:t>
      </w:r>
      <w:r w:rsidRPr="00CC1F03">
        <w:rPr>
          <w:spacing w:val="-1"/>
        </w:rPr>
        <w:t>е</w:t>
      </w:r>
      <w:r w:rsidRPr="00CC1F03">
        <w:t>зоп</w:t>
      </w:r>
      <w:r w:rsidRPr="00CC1F03">
        <w:rPr>
          <w:spacing w:val="-1"/>
        </w:rPr>
        <w:t>ас</w:t>
      </w:r>
      <w:r w:rsidRPr="00CC1F03">
        <w:t>но</w:t>
      </w:r>
      <w:r w:rsidRPr="00CC1F03">
        <w:rPr>
          <w:spacing w:val="-1"/>
        </w:rPr>
        <w:t>с</w:t>
      </w:r>
      <w:r w:rsidRPr="00CC1F03">
        <w:t>ти</w:t>
      </w:r>
      <w:r w:rsidRPr="00CC1F03">
        <w:rPr>
          <w:spacing w:val="17"/>
        </w:rPr>
        <w:t xml:space="preserve"> </w:t>
      </w:r>
      <w:r w:rsidRPr="00CC1F03">
        <w:t>го</w:t>
      </w:r>
      <w:r w:rsidRPr="00CC1F03">
        <w:rPr>
          <w:spacing w:val="3"/>
        </w:rPr>
        <w:t>с</w:t>
      </w:r>
      <w:r w:rsidRPr="00CC1F03">
        <w:rPr>
          <w:spacing w:val="-5"/>
        </w:rPr>
        <w:t>у</w:t>
      </w:r>
      <w:r w:rsidRPr="00CC1F03">
        <w:t>д</w:t>
      </w:r>
      <w:r w:rsidRPr="00CC1F03">
        <w:rPr>
          <w:spacing w:val="-1"/>
        </w:rPr>
        <w:t>а</w:t>
      </w:r>
      <w:r w:rsidRPr="00CC1F03">
        <w:t>р</w:t>
      </w:r>
      <w:r w:rsidRPr="00CC1F03">
        <w:rPr>
          <w:spacing w:val="-1"/>
        </w:rPr>
        <w:t>с</w:t>
      </w:r>
      <w:r w:rsidRPr="00CC1F03">
        <w:t>т</w:t>
      </w:r>
      <w:r w:rsidRPr="00CC1F03">
        <w:rPr>
          <w:spacing w:val="1"/>
        </w:rPr>
        <w:t>в</w:t>
      </w:r>
      <w:r w:rsidRPr="00CC1F03">
        <w:t>а</w:t>
      </w:r>
      <w:r w:rsidRPr="00CC1F03">
        <w:rPr>
          <w:spacing w:val="15"/>
        </w:rPr>
        <w:t xml:space="preserve"> </w:t>
      </w:r>
      <w:r w:rsidRPr="00CC1F03">
        <w:t>и</w:t>
      </w:r>
      <w:r w:rsidRPr="00CC1F03">
        <w:rPr>
          <w:spacing w:val="19"/>
        </w:rPr>
        <w:t xml:space="preserve"> </w:t>
      </w:r>
      <w:r w:rsidRPr="00CC1F03">
        <w:t>об</w:t>
      </w:r>
      <w:r w:rsidRPr="00CC1F03">
        <w:rPr>
          <w:spacing w:val="-1"/>
        </w:rPr>
        <w:t>ес</w:t>
      </w:r>
      <w:r w:rsidRPr="00CC1F03">
        <w:t>п</w:t>
      </w:r>
      <w:r w:rsidRPr="00CC1F03">
        <w:rPr>
          <w:spacing w:val="-1"/>
        </w:rPr>
        <w:t>ече</w:t>
      </w:r>
      <w:r w:rsidRPr="00CC1F03">
        <w:t>ния</w:t>
      </w:r>
      <w:r w:rsidRPr="00CC1F03">
        <w:rPr>
          <w:spacing w:val="16"/>
        </w:rPr>
        <w:t xml:space="preserve"> </w:t>
      </w:r>
      <w:r w:rsidRPr="00CC1F03">
        <w:t>пр</w:t>
      </w:r>
      <w:r w:rsidRPr="00CC1F03">
        <w:rPr>
          <w:spacing w:val="-1"/>
        </w:rPr>
        <w:t>а</w:t>
      </w:r>
      <w:r w:rsidRPr="00CC1F03">
        <w:t>вопорядк</w:t>
      </w:r>
      <w:r w:rsidRPr="00CC1F03">
        <w:rPr>
          <w:spacing w:val="-1"/>
        </w:rPr>
        <w:t>а</w:t>
      </w:r>
      <w:r w:rsidRPr="00CC1F03">
        <w:t>.</w:t>
      </w:r>
      <w:r w:rsidRPr="00CC1F03">
        <w:rPr>
          <w:spacing w:val="16"/>
        </w:rPr>
        <w:t xml:space="preserve"> </w:t>
      </w:r>
      <w:r w:rsidRPr="00CC1F03">
        <w:t>Эти</w:t>
      </w:r>
      <w:r w:rsidRPr="00CC1F03">
        <w:rPr>
          <w:spacing w:val="17"/>
        </w:rPr>
        <w:t xml:space="preserve"> </w:t>
      </w:r>
      <w:r w:rsidRPr="00CC1F03">
        <w:rPr>
          <w:spacing w:val="-1"/>
        </w:rPr>
        <w:t>се</w:t>
      </w:r>
      <w:r w:rsidRPr="00CC1F03">
        <w:t>ти</w:t>
      </w:r>
      <w:r w:rsidRPr="00CC1F03">
        <w:rPr>
          <w:spacing w:val="17"/>
        </w:rPr>
        <w:t xml:space="preserve"> </w:t>
      </w:r>
      <w:r w:rsidRPr="00CC1F03">
        <w:t>не</w:t>
      </w:r>
      <w:r w:rsidRPr="00CC1F03">
        <w:rPr>
          <w:spacing w:val="15"/>
        </w:rPr>
        <w:t xml:space="preserve"> </w:t>
      </w:r>
      <w:r w:rsidRPr="00CC1F03">
        <w:rPr>
          <w:spacing w:val="-1"/>
        </w:rPr>
        <w:t>м</w:t>
      </w:r>
      <w:r w:rsidRPr="00CC1F03">
        <w:t>о</w:t>
      </w:r>
      <w:r w:rsidRPr="00CC1F03">
        <w:rPr>
          <w:spacing w:val="4"/>
        </w:rPr>
        <w:t>г</w:t>
      </w:r>
      <w:r w:rsidRPr="00CC1F03">
        <w:rPr>
          <w:spacing w:val="-5"/>
        </w:rPr>
        <w:t>у</w:t>
      </w:r>
      <w:r w:rsidRPr="00CC1F03">
        <w:t>т</w:t>
      </w:r>
    </w:p>
    <w:p w:rsidR="00CC1F03" w:rsidRPr="00CC1F03" w:rsidRDefault="00CC1F03" w:rsidP="00E12EE2">
      <w:pPr>
        <w:pStyle w:val="aff1"/>
        <w:kinsoku w:val="0"/>
        <w:overflowPunct w:val="0"/>
        <w:spacing w:after="0"/>
        <w:ind w:firstLine="683"/>
      </w:pPr>
      <w:r w:rsidRPr="00CC1F03">
        <w:t>и</w:t>
      </w:r>
      <w:r w:rsidRPr="00CC1F03">
        <w:rPr>
          <w:spacing w:val="-1"/>
        </w:rPr>
        <w:t>с</w:t>
      </w:r>
      <w:r w:rsidRPr="00CC1F03">
        <w:t>пол</w:t>
      </w:r>
      <w:r w:rsidRPr="00CC1F03">
        <w:rPr>
          <w:spacing w:val="-2"/>
        </w:rPr>
        <w:t>ь</w:t>
      </w:r>
      <w:r w:rsidRPr="00CC1F03">
        <w:t>зов</w:t>
      </w:r>
      <w:r w:rsidRPr="00CC1F03">
        <w:rPr>
          <w:spacing w:val="-2"/>
        </w:rPr>
        <w:t>а</w:t>
      </w:r>
      <w:r w:rsidRPr="00CC1F03">
        <w:t>ть</w:t>
      </w:r>
      <w:r w:rsidRPr="00CC1F03">
        <w:rPr>
          <w:spacing w:val="-1"/>
        </w:rPr>
        <w:t>с</w:t>
      </w:r>
      <w:r w:rsidRPr="00CC1F03">
        <w:t xml:space="preserve">я </w:t>
      </w:r>
      <w:r w:rsidRPr="00CC1F03">
        <w:rPr>
          <w:spacing w:val="54"/>
        </w:rPr>
        <w:t xml:space="preserve"> </w:t>
      </w:r>
      <w:r w:rsidRPr="00CC1F03">
        <w:t xml:space="preserve">для </w:t>
      </w:r>
      <w:r w:rsidRPr="00CC1F03">
        <w:rPr>
          <w:spacing w:val="55"/>
        </w:rPr>
        <w:t xml:space="preserve"> </w:t>
      </w:r>
      <w:r w:rsidRPr="00CC1F03">
        <w:t>воз</w:t>
      </w:r>
      <w:r w:rsidRPr="00CC1F03">
        <w:rPr>
          <w:spacing w:val="-1"/>
        </w:rPr>
        <w:t>ме</w:t>
      </w:r>
      <w:r w:rsidRPr="00CC1F03">
        <w:t>зд</w:t>
      </w:r>
      <w:r w:rsidRPr="00CC1F03">
        <w:rPr>
          <w:spacing w:val="1"/>
        </w:rPr>
        <w:t>н</w:t>
      </w:r>
      <w:r w:rsidRPr="00CC1F03">
        <w:t xml:space="preserve">ого </w:t>
      </w:r>
      <w:r w:rsidRPr="00CC1F03">
        <w:rPr>
          <w:spacing w:val="54"/>
        </w:rPr>
        <w:t xml:space="preserve"> </w:t>
      </w:r>
      <w:r w:rsidRPr="00CC1F03">
        <w:t>ок</w:t>
      </w:r>
      <w:r w:rsidRPr="00CC1F03">
        <w:rPr>
          <w:spacing w:val="-1"/>
        </w:rPr>
        <w:t>а</w:t>
      </w:r>
      <w:r w:rsidRPr="00CC1F03">
        <w:t>з</w:t>
      </w:r>
      <w:r w:rsidRPr="00CC1F03">
        <w:rPr>
          <w:spacing w:val="-1"/>
        </w:rPr>
        <w:t>а</w:t>
      </w:r>
      <w:r w:rsidRPr="00CC1F03">
        <w:rPr>
          <w:spacing w:val="-2"/>
        </w:rPr>
        <w:t>н</w:t>
      </w:r>
      <w:r w:rsidRPr="00CC1F03">
        <w:t xml:space="preserve">ия </w:t>
      </w:r>
      <w:r w:rsidRPr="00CC1F03">
        <w:rPr>
          <w:spacing w:val="54"/>
        </w:rPr>
        <w:t xml:space="preserve"> </w:t>
      </w:r>
      <w:r w:rsidRPr="00CC1F03">
        <w:rPr>
          <w:spacing w:val="-5"/>
        </w:rPr>
        <w:t>у</w:t>
      </w:r>
      <w:r w:rsidRPr="00CC1F03">
        <w:rPr>
          <w:spacing w:val="1"/>
        </w:rPr>
        <w:t>с</w:t>
      </w:r>
      <w:r w:rsidRPr="00CC1F03">
        <w:rPr>
          <w:spacing w:val="4"/>
        </w:rPr>
        <w:t>л</w:t>
      </w:r>
      <w:r w:rsidRPr="00CC1F03">
        <w:rPr>
          <w:spacing w:val="-5"/>
        </w:rPr>
        <w:t>у</w:t>
      </w:r>
      <w:r w:rsidRPr="00CC1F03">
        <w:t xml:space="preserve">г </w:t>
      </w:r>
      <w:r w:rsidRPr="00CC1F03">
        <w:rPr>
          <w:spacing w:val="57"/>
        </w:rPr>
        <w:t xml:space="preserve"> </w:t>
      </w:r>
      <w:r w:rsidRPr="00CC1F03">
        <w:rPr>
          <w:spacing w:val="-1"/>
        </w:rPr>
        <w:t>с</w:t>
      </w:r>
      <w:r w:rsidRPr="00CC1F03">
        <w:t xml:space="preserve">вязи, </w:t>
      </w:r>
      <w:r w:rsidRPr="00CC1F03">
        <w:rPr>
          <w:spacing w:val="54"/>
        </w:rPr>
        <w:t xml:space="preserve"> </w:t>
      </w:r>
      <w:r w:rsidRPr="00CC1F03">
        <w:rPr>
          <w:spacing w:val="-1"/>
        </w:rPr>
        <w:t>ес</w:t>
      </w:r>
      <w:r w:rsidRPr="00CC1F03">
        <w:t xml:space="preserve">ли </w:t>
      </w:r>
      <w:r w:rsidRPr="00CC1F03">
        <w:rPr>
          <w:spacing w:val="56"/>
        </w:rPr>
        <w:t xml:space="preserve"> </w:t>
      </w:r>
      <w:r w:rsidRPr="00CC1F03">
        <w:t xml:space="preserve">иное </w:t>
      </w:r>
      <w:r w:rsidRPr="00CC1F03">
        <w:rPr>
          <w:spacing w:val="54"/>
        </w:rPr>
        <w:t xml:space="preserve"> </w:t>
      </w:r>
      <w:r w:rsidRPr="00CC1F03">
        <w:t xml:space="preserve">не </w:t>
      </w:r>
      <w:r w:rsidRPr="00CC1F03">
        <w:rPr>
          <w:spacing w:val="54"/>
        </w:rPr>
        <w:t xml:space="preserve"> </w:t>
      </w:r>
      <w:r w:rsidRPr="00CC1F03">
        <w:t>пр</w:t>
      </w:r>
      <w:r w:rsidRPr="00CC1F03">
        <w:rPr>
          <w:spacing w:val="-1"/>
        </w:rPr>
        <w:t>е</w:t>
      </w:r>
      <w:r w:rsidRPr="00CC1F03">
        <w:rPr>
          <w:spacing w:val="4"/>
        </w:rPr>
        <w:t>д</w:t>
      </w:r>
      <w:r w:rsidRPr="00CC1F03">
        <w:rPr>
          <w:spacing w:val="-5"/>
        </w:rPr>
        <w:t>у</w:t>
      </w:r>
      <w:r w:rsidRPr="00CC1F03">
        <w:rPr>
          <w:spacing w:val="-1"/>
        </w:rPr>
        <w:t>см</w:t>
      </w:r>
      <w:r w:rsidRPr="00CC1F03">
        <w:t>от</w:t>
      </w:r>
      <w:r w:rsidRPr="00CC1F03">
        <w:rPr>
          <w:spacing w:val="2"/>
        </w:rPr>
        <w:t>р</w:t>
      </w:r>
      <w:r w:rsidRPr="00CC1F03">
        <w:rPr>
          <w:spacing w:val="-1"/>
        </w:rPr>
        <w:t>е</w:t>
      </w:r>
      <w:r w:rsidRPr="00CC1F03">
        <w:t>но з</w:t>
      </w:r>
      <w:r w:rsidRPr="00CC1F03">
        <w:rPr>
          <w:spacing w:val="-1"/>
        </w:rPr>
        <w:t>а</w:t>
      </w:r>
      <w:r w:rsidRPr="00CC1F03">
        <w:t>конод</w:t>
      </w:r>
      <w:r w:rsidRPr="00CC1F03">
        <w:rPr>
          <w:spacing w:val="-1"/>
        </w:rPr>
        <w:t>а</w:t>
      </w:r>
      <w:r w:rsidRPr="00CC1F03">
        <w:t>т</w:t>
      </w:r>
      <w:r w:rsidRPr="00CC1F03">
        <w:rPr>
          <w:spacing w:val="-1"/>
        </w:rPr>
        <w:t>е</w:t>
      </w:r>
      <w:r w:rsidRPr="00CC1F03">
        <w:t>ль</w:t>
      </w:r>
      <w:r w:rsidRPr="00CC1F03">
        <w:rPr>
          <w:spacing w:val="-1"/>
        </w:rPr>
        <w:t>с</w:t>
      </w:r>
      <w:r w:rsidRPr="00CC1F03">
        <w:t>твом</w:t>
      </w:r>
      <w:r w:rsidRPr="00CC1F03">
        <w:rPr>
          <w:spacing w:val="-2"/>
        </w:rPr>
        <w:t xml:space="preserve"> </w:t>
      </w:r>
      <w:r w:rsidRPr="00CC1F03">
        <w:t>Ро</w:t>
      </w:r>
      <w:r w:rsidRPr="00CC1F03">
        <w:rPr>
          <w:spacing w:val="-1"/>
        </w:rPr>
        <w:t>сс</w:t>
      </w:r>
      <w:r w:rsidRPr="00CC1F03">
        <w:t>ий</w:t>
      </w:r>
      <w:r w:rsidRPr="00CC1F03">
        <w:rPr>
          <w:spacing w:val="-1"/>
        </w:rPr>
        <w:t>с</w:t>
      </w:r>
      <w:r w:rsidRPr="00CC1F03">
        <w:t>кой</w:t>
      </w:r>
      <w:r w:rsidRPr="00CC1F03">
        <w:rPr>
          <w:spacing w:val="4"/>
        </w:rPr>
        <w:t xml:space="preserve"> </w:t>
      </w:r>
      <w:r w:rsidRPr="00CC1F03">
        <w:t>Ф</w:t>
      </w:r>
      <w:r w:rsidRPr="00CC1F03">
        <w:rPr>
          <w:spacing w:val="-1"/>
        </w:rPr>
        <w:t>е</w:t>
      </w:r>
      <w:r w:rsidRPr="00CC1F03">
        <w:t>д</w:t>
      </w:r>
      <w:r w:rsidRPr="00CC1F03">
        <w:rPr>
          <w:spacing w:val="-1"/>
        </w:rPr>
        <w:t>е</w:t>
      </w:r>
      <w:r w:rsidRPr="00CC1F03">
        <w:t>р</w:t>
      </w:r>
      <w:r w:rsidRPr="00CC1F03">
        <w:rPr>
          <w:spacing w:val="-1"/>
        </w:rPr>
        <w:t>а</w:t>
      </w:r>
      <w:r w:rsidRPr="00CC1F03">
        <w:t>ции.</w:t>
      </w:r>
    </w:p>
    <w:p w:rsidR="00CC1F03" w:rsidRDefault="00CC1F03" w:rsidP="00CC1F03">
      <w:pPr>
        <w:spacing w:before="240" w:line="276" w:lineRule="auto"/>
        <w:jc w:val="center"/>
        <w:rPr>
          <w:b/>
        </w:rPr>
      </w:pPr>
      <w:r w:rsidRPr="00CC1F03">
        <w:rPr>
          <w:b/>
        </w:rPr>
        <w:t>Часть С</w:t>
      </w:r>
    </w:p>
    <w:p w:rsidR="00E12EE2" w:rsidRPr="00CC1F03" w:rsidRDefault="00E12EE2" w:rsidP="00E12EE2">
      <w:pPr>
        <w:pStyle w:val="aff1"/>
        <w:kinsoku w:val="0"/>
        <w:overflowPunct w:val="0"/>
        <w:spacing w:after="0"/>
        <w:ind w:firstLine="566"/>
        <w:jc w:val="both"/>
      </w:pPr>
      <w:r w:rsidRPr="00CC1F03">
        <w:t>Сообщ</w:t>
      </w:r>
      <w:r w:rsidRPr="00CC1F03">
        <w:rPr>
          <w:spacing w:val="-1"/>
        </w:rPr>
        <w:t>е</w:t>
      </w:r>
      <w:r w:rsidRPr="00CC1F03">
        <w:t>ние</w:t>
      </w:r>
      <w:r w:rsidRPr="00CC1F03">
        <w:rPr>
          <w:spacing w:val="54"/>
        </w:rPr>
        <w:t xml:space="preserve"> </w:t>
      </w:r>
      <w:r w:rsidRPr="00CC1F03">
        <w:t>с</w:t>
      </w:r>
      <w:r w:rsidRPr="00CC1F03">
        <w:rPr>
          <w:spacing w:val="54"/>
        </w:rPr>
        <w:t xml:space="preserve"> </w:t>
      </w:r>
      <w:r w:rsidRPr="00CC1F03">
        <w:t>в</w:t>
      </w:r>
      <w:r w:rsidRPr="00CC1F03">
        <w:rPr>
          <w:spacing w:val="-1"/>
        </w:rPr>
        <w:t>ы</w:t>
      </w:r>
      <w:r w:rsidRPr="00CC1F03">
        <w:rPr>
          <w:spacing w:val="2"/>
        </w:rPr>
        <w:t>х</w:t>
      </w:r>
      <w:r w:rsidRPr="00CC1F03">
        <w:t>ода</w:t>
      </w:r>
      <w:r w:rsidRPr="00CC1F03">
        <w:rPr>
          <w:spacing w:val="56"/>
        </w:rPr>
        <w:t xml:space="preserve"> </w:t>
      </w:r>
      <w:r w:rsidRPr="00CC1F03">
        <w:rPr>
          <w:bCs/>
          <w:i/>
          <w:iCs/>
        </w:rPr>
        <w:t>и</w:t>
      </w:r>
      <w:r w:rsidRPr="00CC1F03">
        <w:rPr>
          <w:bCs/>
          <w:i/>
          <w:iCs/>
          <w:spacing w:val="-1"/>
        </w:rPr>
        <w:t>с</w:t>
      </w:r>
      <w:r w:rsidRPr="00CC1F03">
        <w:rPr>
          <w:bCs/>
          <w:i/>
          <w:iCs/>
          <w:spacing w:val="2"/>
        </w:rPr>
        <w:t>т</w:t>
      </w:r>
      <w:r w:rsidRPr="00CC1F03">
        <w:rPr>
          <w:bCs/>
          <w:i/>
          <w:iCs/>
        </w:rPr>
        <w:t>о</w:t>
      </w:r>
      <w:r w:rsidRPr="00CC1F03">
        <w:rPr>
          <w:bCs/>
          <w:i/>
          <w:iCs/>
          <w:spacing w:val="-2"/>
        </w:rPr>
        <w:t>чн</w:t>
      </w:r>
      <w:r w:rsidRPr="00CC1F03">
        <w:rPr>
          <w:bCs/>
          <w:i/>
          <w:iCs/>
        </w:rPr>
        <w:t>ика</w:t>
      </w:r>
      <w:r w:rsidRPr="00CC1F03">
        <w:rPr>
          <w:bCs/>
          <w:i/>
          <w:iCs/>
          <w:spacing w:val="55"/>
        </w:rPr>
        <w:t xml:space="preserve"> </w:t>
      </w:r>
      <w:r w:rsidRPr="00CC1F03">
        <w:rPr>
          <w:bCs/>
          <w:i/>
          <w:iCs/>
          <w:spacing w:val="-2"/>
        </w:rPr>
        <w:t>и</w:t>
      </w:r>
      <w:r w:rsidRPr="00CC1F03">
        <w:rPr>
          <w:bCs/>
          <w:i/>
          <w:iCs/>
        </w:rPr>
        <w:t>нформ</w:t>
      </w:r>
      <w:r w:rsidRPr="00CC1F03">
        <w:rPr>
          <w:bCs/>
          <w:i/>
          <w:iCs/>
          <w:spacing w:val="-3"/>
        </w:rPr>
        <w:t>а</w:t>
      </w:r>
      <w:r w:rsidRPr="00CC1F03">
        <w:rPr>
          <w:bCs/>
          <w:i/>
          <w:iCs/>
          <w:spacing w:val="-2"/>
        </w:rPr>
        <w:t>ц</w:t>
      </w:r>
      <w:r w:rsidRPr="00CC1F03">
        <w:rPr>
          <w:bCs/>
          <w:i/>
          <w:iCs/>
        </w:rPr>
        <w:t>ии</w:t>
      </w:r>
      <w:r w:rsidRPr="00CC1F03">
        <w:rPr>
          <w:bCs/>
          <w:i/>
          <w:iCs/>
          <w:spacing w:val="55"/>
        </w:rPr>
        <w:t xml:space="preserve"> </w:t>
      </w:r>
      <w:r w:rsidRPr="00CC1F03">
        <w:rPr>
          <w:bCs/>
          <w:i/>
          <w:iCs/>
        </w:rPr>
        <w:t>(ИС)</w:t>
      </w:r>
      <w:r w:rsidRPr="00CC1F03">
        <w:rPr>
          <w:bCs/>
          <w:i/>
          <w:iCs/>
          <w:spacing w:val="58"/>
        </w:rPr>
        <w:t xml:space="preserve"> </w:t>
      </w:r>
      <w:r w:rsidRPr="00CC1F03">
        <w:t>по</w:t>
      </w:r>
      <w:r w:rsidRPr="00CC1F03">
        <w:rPr>
          <w:spacing w:val="-1"/>
        </w:rPr>
        <w:t>с</w:t>
      </w:r>
      <w:r w:rsidRPr="00CC1F03">
        <w:rPr>
          <w:spacing w:val="2"/>
        </w:rPr>
        <w:t>т</w:t>
      </w:r>
      <w:r w:rsidRPr="00CC1F03">
        <w:rPr>
          <w:spacing w:val="-8"/>
        </w:rPr>
        <w:t>у</w:t>
      </w:r>
      <w:r w:rsidRPr="00CC1F03">
        <w:t>п</w:t>
      </w:r>
      <w:r w:rsidRPr="00CC1F03">
        <w:rPr>
          <w:spacing w:val="1"/>
        </w:rPr>
        <w:t>а</w:t>
      </w:r>
      <w:r w:rsidRPr="00CC1F03">
        <w:t>ет</w:t>
      </w:r>
      <w:r w:rsidRPr="00CC1F03">
        <w:rPr>
          <w:spacing w:val="55"/>
        </w:rPr>
        <w:t xml:space="preserve"> </w:t>
      </w:r>
      <w:r w:rsidRPr="00CC1F03">
        <w:t>на</w:t>
      </w:r>
      <w:r w:rsidRPr="00CC1F03">
        <w:rPr>
          <w:spacing w:val="54"/>
        </w:rPr>
        <w:t xml:space="preserve"> </w:t>
      </w:r>
      <w:r w:rsidRPr="00CC1F03">
        <w:t>в</w:t>
      </w:r>
      <w:r w:rsidRPr="00CC1F03">
        <w:rPr>
          <w:spacing w:val="1"/>
        </w:rPr>
        <w:t>х</w:t>
      </w:r>
      <w:r w:rsidRPr="00CC1F03">
        <w:t>од</w:t>
      </w:r>
      <w:r w:rsidRPr="00CC1F03">
        <w:rPr>
          <w:spacing w:val="56"/>
        </w:rPr>
        <w:t xml:space="preserve"> </w:t>
      </w:r>
      <w:r w:rsidRPr="00CC1F03">
        <w:rPr>
          <w:bCs/>
          <w:i/>
          <w:iCs/>
        </w:rPr>
        <w:t>п</w:t>
      </w:r>
      <w:r w:rsidRPr="00CC1F03">
        <w:rPr>
          <w:bCs/>
          <w:i/>
          <w:iCs/>
          <w:spacing w:val="-1"/>
        </w:rPr>
        <w:t>е</w:t>
      </w:r>
      <w:r w:rsidRPr="00CC1F03">
        <w:rPr>
          <w:bCs/>
          <w:i/>
          <w:iCs/>
        </w:rPr>
        <w:t>рв</w:t>
      </w:r>
      <w:r w:rsidRPr="00CC1F03">
        <w:rPr>
          <w:bCs/>
          <w:i/>
          <w:iCs/>
          <w:spacing w:val="1"/>
        </w:rPr>
        <w:t>и</w:t>
      </w:r>
      <w:r w:rsidRPr="00CC1F03">
        <w:rPr>
          <w:bCs/>
          <w:i/>
          <w:iCs/>
          <w:spacing w:val="-2"/>
        </w:rPr>
        <w:t>ч</w:t>
      </w:r>
      <w:r w:rsidRPr="00CC1F03">
        <w:rPr>
          <w:bCs/>
          <w:i/>
          <w:iCs/>
        </w:rPr>
        <w:t>ного пр</w:t>
      </w:r>
      <w:r w:rsidRPr="00CC1F03">
        <w:rPr>
          <w:bCs/>
          <w:i/>
          <w:iCs/>
          <w:spacing w:val="-1"/>
        </w:rPr>
        <w:t>е</w:t>
      </w:r>
      <w:r w:rsidRPr="00CC1F03">
        <w:rPr>
          <w:bCs/>
          <w:i/>
          <w:iCs/>
        </w:rPr>
        <w:t>образов</w:t>
      </w:r>
      <w:r w:rsidRPr="00CC1F03">
        <w:rPr>
          <w:bCs/>
          <w:i/>
          <w:iCs/>
          <w:spacing w:val="-3"/>
        </w:rPr>
        <w:t>а</w:t>
      </w:r>
      <w:r w:rsidRPr="00CC1F03">
        <w:rPr>
          <w:bCs/>
          <w:i/>
          <w:iCs/>
          <w:spacing w:val="2"/>
        </w:rPr>
        <w:t>т</w:t>
      </w:r>
      <w:r w:rsidRPr="00CC1F03">
        <w:rPr>
          <w:bCs/>
          <w:i/>
          <w:iCs/>
          <w:spacing w:val="-1"/>
        </w:rPr>
        <w:t>ел</w:t>
      </w:r>
      <w:r w:rsidRPr="00CC1F03">
        <w:rPr>
          <w:bCs/>
          <w:i/>
          <w:iCs/>
        </w:rPr>
        <w:t>я</w:t>
      </w:r>
      <w:r w:rsidRPr="00CC1F03">
        <w:rPr>
          <w:bCs/>
          <w:i/>
          <w:iCs/>
          <w:spacing w:val="17"/>
        </w:rPr>
        <w:t xml:space="preserve"> </w:t>
      </w:r>
      <w:r w:rsidRPr="00CC1F03">
        <w:rPr>
          <w:bCs/>
          <w:i/>
          <w:iCs/>
        </w:rPr>
        <w:t>(ППП</w:t>
      </w:r>
      <w:r w:rsidRPr="00CC1F03">
        <w:rPr>
          <w:bCs/>
          <w:i/>
          <w:iCs/>
          <w:spacing w:val="-1"/>
        </w:rPr>
        <w:t>е</w:t>
      </w:r>
      <w:r w:rsidRPr="00CC1F03">
        <w:rPr>
          <w:bCs/>
          <w:i/>
          <w:iCs/>
        </w:rPr>
        <w:t>р)</w:t>
      </w:r>
      <w:r w:rsidRPr="00CC1F03">
        <w:rPr>
          <w:bCs/>
          <w:i/>
          <w:iCs/>
          <w:spacing w:val="18"/>
        </w:rPr>
        <w:t xml:space="preserve"> </w:t>
      </w:r>
      <w:r w:rsidRPr="00CC1F03">
        <w:t>п</w:t>
      </w:r>
      <w:r w:rsidRPr="00CC1F03">
        <w:rPr>
          <w:spacing w:val="-1"/>
        </w:rPr>
        <w:t>е</w:t>
      </w:r>
      <w:r w:rsidRPr="00CC1F03">
        <w:t>р</w:t>
      </w:r>
      <w:r w:rsidRPr="00CC1F03">
        <w:rPr>
          <w:spacing w:val="-1"/>
        </w:rPr>
        <w:t>е</w:t>
      </w:r>
      <w:r w:rsidRPr="00CC1F03">
        <w:t>д</w:t>
      </w:r>
      <w:r w:rsidRPr="00CC1F03">
        <w:rPr>
          <w:spacing w:val="-1"/>
        </w:rPr>
        <w:t>ач</w:t>
      </w:r>
      <w:r w:rsidRPr="00CC1F03">
        <w:t>и,</w:t>
      </w:r>
      <w:r w:rsidRPr="00CC1F03">
        <w:rPr>
          <w:spacing w:val="16"/>
        </w:rPr>
        <w:t xml:space="preserve"> </w:t>
      </w:r>
      <w:r w:rsidRPr="00CC1F03">
        <w:t>где</w:t>
      </w:r>
      <w:r w:rsidRPr="00CC1F03">
        <w:rPr>
          <w:spacing w:val="18"/>
        </w:rPr>
        <w:t xml:space="preserve"> </w:t>
      </w:r>
      <w:r w:rsidRPr="00CC1F03">
        <w:rPr>
          <w:spacing w:val="-1"/>
        </w:rPr>
        <w:t>с</w:t>
      </w:r>
      <w:r w:rsidRPr="00CC1F03">
        <w:t>игн</w:t>
      </w:r>
      <w:r w:rsidRPr="00CC1F03">
        <w:rPr>
          <w:spacing w:val="-1"/>
        </w:rPr>
        <w:t>а</w:t>
      </w:r>
      <w:r w:rsidRPr="00CC1F03">
        <w:t>л</w:t>
      </w:r>
      <w:r w:rsidRPr="00CC1F03">
        <w:rPr>
          <w:spacing w:val="16"/>
        </w:rPr>
        <w:t xml:space="preserve"> </w:t>
      </w:r>
      <w:r w:rsidRPr="00CC1F03">
        <w:rPr>
          <w:spacing w:val="3"/>
        </w:rPr>
        <w:t>н</w:t>
      </w:r>
      <w:r w:rsidRPr="00CC1F03">
        <w:rPr>
          <w:spacing w:val="-1"/>
        </w:rPr>
        <w:t>е</w:t>
      </w:r>
      <w:r w:rsidRPr="00CC1F03">
        <w:t>электри</w:t>
      </w:r>
      <w:r w:rsidRPr="00CC1F03">
        <w:rPr>
          <w:spacing w:val="-1"/>
        </w:rPr>
        <w:t>чес</w:t>
      </w:r>
      <w:r w:rsidRPr="00CC1F03">
        <w:t>кой</w:t>
      </w:r>
      <w:r w:rsidRPr="00CC1F03">
        <w:rPr>
          <w:spacing w:val="17"/>
        </w:rPr>
        <w:t xml:space="preserve"> </w:t>
      </w:r>
      <w:r w:rsidRPr="00CC1F03">
        <w:rPr>
          <w:spacing w:val="-2"/>
        </w:rPr>
        <w:t>п</w:t>
      </w:r>
      <w:r w:rsidRPr="00CC1F03">
        <w:t>рироды</w:t>
      </w:r>
      <w:r w:rsidRPr="00CC1F03">
        <w:rPr>
          <w:spacing w:val="16"/>
        </w:rPr>
        <w:t xml:space="preserve"> </w:t>
      </w:r>
      <w:r w:rsidRPr="00CC1F03">
        <w:t>пр</w:t>
      </w:r>
      <w:r w:rsidRPr="00CC1F03">
        <w:rPr>
          <w:spacing w:val="-1"/>
        </w:rPr>
        <w:t>е</w:t>
      </w:r>
      <w:r w:rsidRPr="00CC1F03">
        <w:t>обр</w:t>
      </w:r>
      <w:r w:rsidRPr="00CC1F03">
        <w:rPr>
          <w:spacing w:val="-1"/>
        </w:rPr>
        <w:t>а</w:t>
      </w:r>
      <w:r w:rsidRPr="00CC1F03">
        <w:rPr>
          <w:spacing w:val="3"/>
        </w:rPr>
        <w:t>з</w:t>
      </w:r>
      <w:r w:rsidRPr="00CC1F03">
        <w:rPr>
          <w:spacing w:val="-5"/>
        </w:rPr>
        <w:t>у</w:t>
      </w:r>
      <w:r w:rsidRPr="00CC1F03">
        <w:rPr>
          <w:spacing w:val="-1"/>
        </w:rPr>
        <w:t>е</w:t>
      </w:r>
      <w:r w:rsidRPr="00CC1F03">
        <w:t>т</w:t>
      </w:r>
      <w:r w:rsidRPr="00CC1F03">
        <w:rPr>
          <w:spacing w:val="-1"/>
        </w:rPr>
        <w:t>с</w:t>
      </w:r>
      <w:r w:rsidRPr="00CC1F03">
        <w:t>я</w:t>
      </w:r>
      <w:r w:rsidRPr="00CC1F03">
        <w:rPr>
          <w:spacing w:val="18"/>
        </w:rPr>
        <w:t xml:space="preserve"> </w:t>
      </w:r>
      <w:r w:rsidRPr="00CC1F03">
        <w:t>в п</w:t>
      </w:r>
      <w:r w:rsidRPr="00CC1F03">
        <w:rPr>
          <w:spacing w:val="-1"/>
        </w:rPr>
        <w:t>е</w:t>
      </w:r>
      <w:r w:rsidRPr="00CC1F03">
        <w:t>рви</w:t>
      </w:r>
      <w:r w:rsidRPr="00CC1F03">
        <w:rPr>
          <w:spacing w:val="-1"/>
        </w:rPr>
        <w:t>ч</w:t>
      </w:r>
      <w:r w:rsidRPr="00CC1F03">
        <w:t>ный</w:t>
      </w:r>
      <w:r w:rsidRPr="00CC1F03">
        <w:rPr>
          <w:spacing w:val="31"/>
        </w:rPr>
        <w:t xml:space="preserve"> </w:t>
      </w:r>
      <w:r w:rsidRPr="00CC1F03">
        <w:t>элект</w:t>
      </w:r>
      <w:r w:rsidRPr="00CC1F03">
        <w:rPr>
          <w:spacing w:val="-3"/>
        </w:rPr>
        <w:t>р</w:t>
      </w:r>
      <w:r w:rsidRPr="00CC1F03">
        <w:t>и</w:t>
      </w:r>
      <w:r w:rsidRPr="00CC1F03">
        <w:rPr>
          <w:spacing w:val="-1"/>
        </w:rPr>
        <w:t>чес</w:t>
      </w:r>
      <w:r w:rsidRPr="00CC1F03">
        <w:t>кий</w:t>
      </w:r>
      <w:r w:rsidRPr="00CC1F03">
        <w:rPr>
          <w:spacing w:val="31"/>
        </w:rPr>
        <w:t xml:space="preserve"> </w:t>
      </w:r>
      <w:r w:rsidRPr="00CC1F03">
        <w:rPr>
          <w:spacing w:val="-1"/>
        </w:rPr>
        <w:t>с</w:t>
      </w:r>
      <w:r w:rsidRPr="00CC1F03">
        <w:t>и</w:t>
      </w:r>
      <w:r w:rsidRPr="00CC1F03">
        <w:rPr>
          <w:spacing w:val="-3"/>
        </w:rPr>
        <w:t>г</w:t>
      </w:r>
      <w:r w:rsidRPr="00CC1F03">
        <w:t>н</w:t>
      </w:r>
      <w:r w:rsidRPr="00CC1F03">
        <w:rPr>
          <w:spacing w:val="-1"/>
        </w:rPr>
        <w:t>а</w:t>
      </w:r>
      <w:r w:rsidRPr="00CC1F03">
        <w:t>л.</w:t>
      </w:r>
      <w:r w:rsidRPr="00CC1F03">
        <w:rPr>
          <w:spacing w:val="35"/>
        </w:rPr>
        <w:t xml:space="preserve"> </w:t>
      </w:r>
      <w:r w:rsidRPr="00CC1F03">
        <w:t>В</w:t>
      </w:r>
      <w:r w:rsidRPr="00CC1F03">
        <w:rPr>
          <w:spacing w:val="29"/>
        </w:rPr>
        <w:t xml:space="preserve"> </w:t>
      </w:r>
      <w:r w:rsidRPr="00CC1F03">
        <w:rPr>
          <w:bCs/>
          <w:i/>
          <w:iCs/>
        </w:rPr>
        <w:t>п</w:t>
      </w:r>
      <w:r w:rsidRPr="00CC1F03">
        <w:rPr>
          <w:bCs/>
          <w:i/>
          <w:iCs/>
          <w:spacing w:val="-1"/>
        </w:rPr>
        <w:t>е</w:t>
      </w:r>
      <w:r w:rsidRPr="00CC1F03">
        <w:rPr>
          <w:bCs/>
          <w:i/>
          <w:iCs/>
        </w:rPr>
        <w:t>р</w:t>
      </w:r>
      <w:r w:rsidRPr="00CC1F03">
        <w:rPr>
          <w:bCs/>
          <w:i/>
          <w:iCs/>
          <w:spacing w:val="-1"/>
        </w:rPr>
        <w:t>е</w:t>
      </w:r>
      <w:r w:rsidRPr="00CC1F03">
        <w:rPr>
          <w:bCs/>
          <w:i/>
          <w:iCs/>
        </w:rPr>
        <w:t>дат</w:t>
      </w:r>
      <w:r w:rsidRPr="00CC1F03">
        <w:rPr>
          <w:bCs/>
          <w:i/>
          <w:iCs/>
          <w:spacing w:val="-1"/>
        </w:rPr>
        <w:t>ч</w:t>
      </w:r>
      <w:r w:rsidRPr="00CC1F03">
        <w:rPr>
          <w:bCs/>
          <w:i/>
          <w:iCs/>
        </w:rPr>
        <w:t>ике</w:t>
      </w:r>
      <w:r w:rsidRPr="00CC1F03">
        <w:rPr>
          <w:bCs/>
          <w:i/>
          <w:iCs/>
          <w:spacing w:val="30"/>
        </w:rPr>
        <w:t xml:space="preserve"> </w:t>
      </w:r>
      <w:r w:rsidRPr="00CC1F03">
        <w:rPr>
          <w:bCs/>
          <w:i/>
          <w:iCs/>
        </w:rPr>
        <w:t>(ПР</w:t>
      </w:r>
      <w:r w:rsidRPr="00CC1F03">
        <w:rPr>
          <w:bCs/>
          <w:i/>
          <w:iCs/>
          <w:spacing w:val="-2"/>
        </w:rPr>
        <w:t>Д</w:t>
      </w:r>
      <w:r w:rsidRPr="00CC1F03">
        <w:rPr>
          <w:bCs/>
          <w:i/>
          <w:iCs/>
        </w:rPr>
        <w:t>)</w:t>
      </w:r>
      <w:r w:rsidRPr="00CC1F03">
        <w:rPr>
          <w:bCs/>
          <w:i/>
          <w:iCs/>
          <w:spacing w:val="31"/>
        </w:rPr>
        <w:t xml:space="preserve"> </w:t>
      </w:r>
      <w:r w:rsidRPr="00CC1F03">
        <w:t>п</w:t>
      </w:r>
      <w:r w:rsidRPr="00CC1F03">
        <w:rPr>
          <w:spacing w:val="-1"/>
        </w:rPr>
        <w:t>е</w:t>
      </w:r>
      <w:r w:rsidRPr="00CC1F03">
        <w:t>рви</w:t>
      </w:r>
      <w:r w:rsidRPr="00CC1F03">
        <w:rPr>
          <w:spacing w:val="-1"/>
        </w:rPr>
        <w:t>ч</w:t>
      </w:r>
      <w:r w:rsidRPr="00CC1F03">
        <w:t>н</w:t>
      </w:r>
      <w:r w:rsidRPr="00CC1F03">
        <w:rPr>
          <w:spacing w:val="1"/>
        </w:rPr>
        <w:t>ы</w:t>
      </w:r>
      <w:r w:rsidRPr="00CC1F03">
        <w:t>й</w:t>
      </w:r>
      <w:r w:rsidRPr="00CC1F03">
        <w:rPr>
          <w:spacing w:val="31"/>
        </w:rPr>
        <w:t xml:space="preserve"> </w:t>
      </w:r>
      <w:r w:rsidRPr="00CC1F03">
        <w:rPr>
          <w:spacing w:val="-1"/>
        </w:rPr>
        <w:t>с</w:t>
      </w:r>
      <w:r w:rsidRPr="00CC1F03">
        <w:t>игн</w:t>
      </w:r>
      <w:r w:rsidRPr="00CC1F03">
        <w:rPr>
          <w:spacing w:val="-1"/>
        </w:rPr>
        <w:t>а</w:t>
      </w:r>
      <w:r w:rsidRPr="00CC1F03">
        <w:t>л</w:t>
      </w:r>
      <w:r w:rsidRPr="00CC1F03">
        <w:rPr>
          <w:spacing w:val="31"/>
        </w:rPr>
        <w:t xml:space="preserve"> </w:t>
      </w:r>
      <w:r w:rsidRPr="00CC1F03">
        <w:t>пр</w:t>
      </w:r>
      <w:r w:rsidRPr="00CC1F03">
        <w:rPr>
          <w:spacing w:val="-1"/>
        </w:rPr>
        <w:t>е</w:t>
      </w:r>
      <w:r w:rsidRPr="00CC1F03">
        <w:t>обр</w:t>
      </w:r>
      <w:r w:rsidRPr="00CC1F03">
        <w:rPr>
          <w:spacing w:val="-1"/>
        </w:rPr>
        <w:t>а</w:t>
      </w:r>
      <w:r w:rsidRPr="00CC1F03">
        <w:rPr>
          <w:spacing w:val="3"/>
        </w:rPr>
        <w:t>з</w:t>
      </w:r>
      <w:r w:rsidRPr="00CC1F03">
        <w:rPr>
          <w:spacing w:val="-5"/>
        </w:rPr>
        <w:t>у</w:t>
      </w:r>
      <w:r w:rsidRPr="00CC1F03">
        <w:rPr>
          <w:spacing w:val="-1"/>
        </w:rPr>
        <w:t>е</w:t>
      </w:r>
      <w:r w:rsidRPr="00CC1F03">
        <w:t>т</w:t>
      </w:r>
      <w:r w:rsidRPr="00CC1F03">
        <w:rPr>
          <w:spacing w:val="1"/>
        </w:rPr>
        <w:t>с</w:t>
      </w:r>
      <w:r w:rsidRPr="00CC1F03">
        <w:t>я во</w:t>
      </w:r>
      <w:r w:rsidRPr="00CC1F03">
        <w:rPr>
          <w:spacing w:val="30"/>
        </w:rPr>
        <w:t xml:space="preserve"> </w:t>
      </w:r>
      <w:r w:rsidRPr="00CC1F03">
        <w:t>втор</w:t>
      </w:r>
      <w:r w:rsidRPr="00CC1F03">
        <w:rPr>
          <w:spacing w:val="1"/>
        </w:rPr>
        <w:t>и</w:t>
      </w:r>
      <w:r w:rsidRPr="00CC1F03">
        <w:rPr>
          <w:spacing w:val="-1"/>
        </w:rPr>
        <w:t>ч</w:t>
      </w:r>
      <w:r w:rsidRPr="00CC1F03">
        <w:t>ный,</w:t>
      </w:r>
      <w:r w:rsidRPr="00CC1F03">
        <w:rPr>
          <w:spacing w:val="30"/>
        </w:rPr>
        <w:t xml:space="preserve"> </w:t>
      </w:r>
      <w:r w:rsidRPr="00CC1F03">
        <w:t>н</w:t>
      </w:r>
      <w:r w:rsidRPr="00CC1F03">
        <w:rPr>
          <w:spacing w:val="-1"/>
        </w:rPr>
        <w:t>а</w:t>
      </w:r>
      <w:r w:rsidRPr="00CC1F03">
        <w:t>иболее</w:t>
      </w:r>
      <w:r w:rsidRPr="00CC1F03">
        <w:rPr>
          <w:spacing w:val="34"/>
        </w:rPr>
        <w:t xml:space="preserve"> </w:t>
      </w:r>
      <w:r w:rsidRPr="00CC1F03">
        <w:rPr>
          <w:spacing w:val="-5"/>
        </w:rPr>
        <w:t>у</w:t>
      </w:r>
      <w:r w:rsidRPr="00CC1F03">
        <w:t>доб</w:t>
      </w:r>
      <w:r w:rsidRPr="00CC1F03">
        <w:rPr>
          <w:spacing w:val="1"/>
        </w:rPr>
        <w:t>н</w:t>
      </w:r>
      <w:r w:rsidRPr="00CC1F03">
        <w:t>ый</w:t>
      </w:r>
      <w:r w:rsidRPr="00CC1F03">
        <w:rPr>
          <w:spacing w:val="31"/>
        </w:rPr>
        <w:t xml:space="preserve"> </w:t>
      </w:r>
      <w:r w:rsidRPr="00CC1F03">
        <w:t>для</w:t>
      </w:r>
      <w:r w:rsidRPr="00CC1F03">
        <w:rPr>
          <w:spacing w:val="31"/>
        </w:rPr>
        <w:t xml:space="preserve"> </w:t>
      </w:r>
      <w:r w:rsidRPr="00CC1F03">
        <w:t>п</w:t>
      </w:r>
      <w:r w:rsidRPr="00CC1F03">
        <w:rPr>
          <w:spacing w:val="-1"/>
        </w:rPr>
        <w:t>е</w:t>
      </w:r>
      <w:r w:rsidRPr="00CC1F03">
        <w:t>р</w:t>
      </w:r>
      <w:r w:rsidRPr="00CC1F03">
        <w:rPr>
          <w:spacing w:val="-1"/>
        </w:rPr>
        <w:t>е</w:t>
      </w:r>
      <w:r w:rsidRPr="00CC1F03">
        <w:t>д</w:t>
      </w:r>
      <w:r w:rsidRPr="00CC1F03">
        <w:rPr>
          <w:spacing w:val="-1"/>
        </w:rPr>
        <w:t>а</w:t>
      </w:r>
      <w:r w:rsidRPr="00CC1F03">
        <w:rPr>
          <w:spacing w:val="1"/>
        </w:rPr>
        <w:t>ч</w:t>
      </w:r>
      <w:r w:rsidRPr="00CC1F03">
        <w:t>и,</w:t>
      </w:r>
      <w:r w:rsidRPr="00CC1F03">
        <w:rPr>
          <w:spacing w:val="30"/>
        </w:rPr>
        <w:t xml:space="preserve"> </w:t>
      </w:r>
      <w:r w:rsidRPr="00CC1F03">
        <w:t>который</w:t>
      </w:r>
      <w:r w:rsidRPr="00CC1F03">
        <w:rPr>
          <w:spacing w:val="29"/>
        </w:rPr>
        <w:t xml:space="preserve"> </w:t>
      </w:r>
      <w:r w:rsidRPr="00CC1F03">
        <w:rPr>
          <w:spacing w:val="2"/>
        </w:rPr>
        <w:t>х</w:t>
      </w:r>
      <w:r w:rsidRPr="00CC1F03">
        <w:t>орошо</w:t>
      </w:r>
      <w:r w:rsidRPr="00CC1F03">
        <w:rPr>
          <w:spacing w:val="30"/>
        </w:rPr>
        <w:t xml:space="preserve"> </w:t>
      </w:r>
      <w:r w:rsidRPr="00CC1F03">
        <w:rPr>
          <w:spacing w:val="-1"/>
        </w:rPr>
        <w:t>с</w:t>
      </w:r>
      <w:r w:rsidRPr="00CC1F03">
        <w:t>огла</w:t>
      </w:r>
      <w:r w:rsidRPr="00CC1F03">
        <w:rPr>
          <w:spacing w:val="2"/>
        </w:rPr>
        <w:t>су</w:t>
      </w:r>
      <w:r w:rsidRPr="00CC1F03">
        <w:rPr>
          <w:spacing w:val="-1"/>
        </w:rPr>
        <w:t>е</w:t>
      </w:r>
      <w:r w:rsidRPr="00CC1F03">
        <w:t>т</w:t>
      </w:r>
      <w:r w:rsidRPr="00CC1F03">
        <w:rPr>
          <w:spacing w:val="-1"/>
        </w:rPr>
        <w:t>с</w:t>
      </w:r>
      <w:r w:rsidRPr="00CC1F03">
        <w:t>я</w:t>
      </w:r>
      <w:r w:rsidRPr="00CC1F03">
        <w:rPr>
          <w:spacing w:val="33"/>
        </w:rPr>
        <w:t xml:space="preserve"> </w:t>
      </w:r>
      <w:r w:rsidRPr="00CC1F03">
        <w:t>с</w:t>
      </w:r>
      <w:r w:rsidRPr="00CC1F03">
        <w:rPr>
          <w:spacing w:val="30"/>
        </w:rPr>
        <w:t xml:space="preserve"> </w:t>
      </w:r>
      <w:r w:rsidRPr="00CC1F03">
        <w:rPr>
          <w:spacing w:val="2"/>
        </w:rPr>
        <w:t>х</w:t>
      </w:r>
      <w:r w:rsidRPr="00CC1F03">
        <w:rPr>
          <w:spacing w:val="-1"/>
        </w:rPr>
        <w:t>а</w:t>
      </w:r>
      <w:r w:rsidRPr="00CC1F03">
        <w:t>р</w:t>
      </w:r>
      <w:r w:rsidRPr="00CC1F03">
        <w:rPr>
          <w:spacing w:val="-1"/>
        </w:rPr>
        <w:t>а</w:t>
      </w:r>
      <w:r w:rsidRPr="00CC1F03">
        <w:t>кт</w:t>
      </w:r>
      <w:r w:rsidRPr="00CC1F03">
        <w:rPr>
          <w:spacing w:val="-1"/>
        </w:rPr>
        <w:t>е</w:t>
      </w:r>
      <w:r w:rsidRPr="00CC1F03">
        <w:rPr>
          <w:spacing w:val="1"/>
        </w:rPr>
        <w:t>ри</w:t>
      </w:r>
      <w:r w:rsidRPr="00CC1F03">
        <w:rPr>
          <w:spacing w:val="-1"/>
        </w:rPr>
        <w:t>с</w:t>
      </w:r>
      <w:r w:rsidRPr="00CC1F03">
        <w:t>тик</w:t>
      </w:r>
      <w:r w:rsidRPr="00CC1F03">
        <w:rPr>
          <w:spacing w:val="-1"/>
        </w:rPr>
        <w:t>ам</w:t>
      </w:r>
      <w:r w:rsidRPr="00CC1F03">
        <w:t>и</w:t>
      </w:r>
      <w:r w:rsidRPr="00CC1F03">
        <w:rPr>
          <w:spacing w:val="34"/>
        </w:rPr>
        <w:t xml:space="preserve"> </w:t>
      </w:r>
      <w:r w:rsidRPr="00CC1F03">
        <w:rPr>
          <w:spacing w:val="-1"/>
        </w:rPr>
        <w:t>с</w:t>
      </w:r>
      <w:r w:rsidRPr="00CC1F03">
        <w:t>р</w:t>
      </w:r>
      <w:r w:rsidRPr="00CC1F03">
        <w:rPr>
          <w:spacing w:val="-1"/>
        </w:rPr>
        <w:t>е</w:t>
      </w:r>
      <w:r w:rsidRPr="00CC1F03">
        <w:t>ды</w:t>
      </w:r>
      <w:r w:rsidRPr="00CC1F03">
        <w:rPr>
          <w:spacing w:val="33"/>
        </w:rPr>
        <w:t xml:space="preserve"> </w:t>
      </w:r>
      <w:r w:rsidRPr="00CC1F03">
        <w:t>р</w:t>
      </w:r>
      <w:r w:rsidRPr="00CC1F03">
        <w:rPr>
          <w:spacing w:val="1"/>
        </w:rPr>
        <w:t>а</w:t>
      </w:r>
      <w:r w:rsidRPr="00CC1F03">
        <w:rPr>
          <w:spacing w:val="-1"/>
        </w:rPr>
        <w:t>с</w:t>
      </w:r>
      <w:r w:rsidRPr="00CC1F03">
        <w:t>про</w:t>
      </w:r>
      <w:r w:rsidRPr="00CC1F03">
        <w:rPr>
          <w:spacing w:val="-1"/>
        </w:rPr>
        <w:t>с</w:t>
      </w:r>
      <w:r w:rsidRPr="00CC1F03">
        <w:t>тр</w:t>
      </w:r>
      <w:r w:rsidRPr="00CC1F03">
        <w:rPr>
          <w:spacing w:val="-1"/>
        </w:rPr>
        <w:t>а</w:t>
      </w:r>
      <w:r w:rsidRPr="00CC1F03">
        <w:t>н</w:t>
      </w:r>
      <w:r w:rsidRPr="00CC1F03">
        <w:rPr>
          <w:spacing w:val="-1"/>
        </w:rPr>
        <w:t>е</w:t>
      </w:r>
      <w:r w:rsidRPr="00CC1F03">
        <w:t>ния</w:t>
      </w:r>
      <w:r w:rsidRPr="00CC1F03">
        <w:rPr>
          <w:spacing w:val="37"/>
        </w:rPr>
        <w:t xml:space="preserve"> </w:t>
      </w:r>
      <w:r w:rsidRPr="00CC1F03">
        <w:t>–</w:t>
      </w:r>
      <w:r w:rsidRPr="00CC1F03">
        <w:rPr>
          <w:spacing w:val="33"/>
        </w:rPr>
        <w:t xml:space="preserve"> </w:t>
      </w:r>
      <w:r w:rsidRPr="00CC1F03">
        <w:rPr>
          <w:bCs/>
          <w:i/>
          <w:iCs/>
        </w:rPr>
        <w:t>направ</w:t>
      </w:r>
      <w:r w:rsidRPr="00CC1F03">
        <w:rPr>
          <w:bCs/>
          <w:i/>
          <w:iCs/>
          <w:spacing w:val="-1"/>
        </w:rPr>
        <w:t>л</w:t>
      </w:r>
      <w:r w:rsidRPr="00CC1F03">
        <w:rPr>
          <w:bCs/>
          <w:i/>
          <w:iCs/>
          <w:spacing w:val="-2"/>
        </w:rPr>
        <w:t>я</w:t>
      </w:r>
      <w:r w:rsidRPr="00CC1F03">
        <w:rPr>
          <w:bCs/>
          <w:i/>
          <w:iCs/>
        </w:rPr>
        <w:t>ющ</w:t>
      </w:r>
      <w:r w:rsidRPr="00CC1F03">
        <w:rPr>
          <w:bCs/>
          <w:i/>
          <w:iCs/>
          <w:spacing w:val="-2"/>
        </w:rPr>
        <w:t>е</w:t>
      </w:r>
      <w:r w:rsidRPr="00CC1F03">
        <w:rPr>
          <w:bCs/>
          <w:i/>
          <w:iCs/>
        </w:rPr>
        <w:t>й</w:t>
      </w:r>
      <w:r w:rsidRPr="00CC1F03">
        <w:rPr>
          <w:bCs/>
          <w:i/>
          <w:iCs/>
          <w:spacing w:val="34"/>
        </w:rPr>
        <w:t xml:space="preserve"> </w:t>
      </w:r>
      <w:r w:rsidRPr="00CC1F03">
        <w:rPr>
          <w:bCs/>
          <w:i/>
          <w:iCs/>
          <w:spacing w:val="-1"/>
        </w:rPr>
        <w:t>с</w:t>
      </w:r>
      <w:r w:rsidRPr="00CC1F03">
        <w:rPr>
          <w:bCs/>
          <w:i/>
          <w:iCs/>
        </w:rPr>
        <w:t>р</w:t>
      </w:r>
      <w:r w:rsidRPr="00CC1F03">
        <w:rPr>
          <w:bCs/>
          <w:i/>
          <w:iCs/>
          <w:spacing w:val="-1"/>
        </w:rPr>
        <w:t>е</w:t>
      </w:r>
      <w:r w:rsidRPr="00CC1F03">
        <w:rPr>
          <w:bCs/>
          <w:i/>
          <w:iCs/>
        </w:rPr>
        <w:t>дой</w:t>
      </w:r>
      <w:r w:rsidRPr="00CC1F03">
        <w:rPr>
          <w:bCs/>
          <w:i/>
          <w:iCs/>
          <w:spacing w:val="10"/>
        </w:rPr>
        <w:t xml:space="preserve"> </w:t>
      </w:r>
      <w:r w:rsidRPr="00CC1F03">
        <w:rPr>
          <w:bCs/>
          <w:i/>
          <w:iCs/>
        </w:rPr>
        <w:t>э</w:t>
      </w:r>
      <w:r w:rsidRPr="00CC1F03">
        <w:rPr>
          <w:bCs/>
          <w:i/>
          <w:iCs/>
          <w:spacing w:val="1"/>
        </w:rPr>
        <w:t>л</w:t>
      </w:r>
      <w:r w:rsidRPr="00CC1F03">
        <w:rPr>
          <w:bCs/>
          <w:i/>
          <w:iCs/>
          <w:spacing w:val="-1"/>
        </w:rPr>
        <w:t>е</w:t>
      </w:r>
      <w:r w:rsidRPr="00CC1F03">
        <w:rPr>
          <w:bCs/>
          <w:i/>
          <w:iCs/>
        </w:rPr>
        <w:t>к</w:t>
      </w:r>
      <w:r w:rsidRPr="00CC1F03">
        <w:rPr>
          <w:bCs/>
          <w:i/>
          <w:iCs/>
          <w:spacing w:val="3"/>
        </w:rPr>
        <w:t>т</w:t>
      </w:r>
      <w:r w:rsidRPr="00CC1F03">
        <w:rPr>
          <w:bCs/>
          <w:i/>
          <w:iCs/>
          <w:spacing w:val="-3"/>
        </w:rPr>
        <w:t>р</w:t>
      </w:r>
      <w:r w:rsidRPr="00CC1F03">
        <w:rPr>
          <w:bCs/>
          <w:i/>
          <w:iCs/>
        </w:rPr>
        <w:t>о</w:t>
      </w:r>
      <w:r w:rsidRPr="00CC1F03">
        <w:rPr>
          <w:bCs/>
          <w:i/>
          <w:iCs/>
          <w:spacing w:val="-1"/>
        </w:rPr>
        <w:t>с</w:t>
      </w:r>
      <w:r w:rsidRPr="00CC1F03">
        <w:rPr>
          <w:bCs/>
          <w:i/>
          <w:iCs/>
        </w:rPr>
        <w:t>вязи</w:t>
      </w:r>
      <w:r w:rsidRPr="00CC1F03">
        <w:rPr>
          <w:bCs/>
          <w:i/>
          <w:iCs/>
          <w:spacing w:val="36"/>
        </w:rPr>
        <w:t xml:space="preserve"> </w:t>
      </w:r>
      <w:r w:rsidRPr="00CC1F03">
        <w:rPr>
          <w:spacing w:val="-1"/>
        </w:rPr>
        <w:t>(</w:t>
      </w:r>
      <w:r w:rsidRPr="00CC1F03">
        <w:rPr>
          <w:bCs/>
          <w:i/>
          <w:iCs/>
          <w:spacing w:val="-1"/>
        </w:rPr>
        <w:t>л</w:t>
      </w:r>
      <w:r w:rsidRPr="00CC1F03">
        <w:rPr>
          <w:bCs/>
          <w:i/>
          <w:iCs/>
        </w:rPr>
        <w:t>инии</w:t>
      </w:r>
      <w:r w:rsidRPr="00CC1F03">
        <w:rPr>
          <w:bCs/>
          <w:i/>
          <w:iCs/>
          <w:spacing w:val="34"/>
        </w:rPr>
        <w:t xml:space="preserve"> </w:t>
      </w:r>
      <w:r w:rsidRPr="00CC1F03">
        <w:rPr>
          <w:bCs/>
          <w:i/>
          <w:iCs/>
          <w:spacing w:val="-1"/>
        </w:rPr>
        <w:t>с</w:t>
      </w:r>
      <w:r w:rsidRPr="00CC1F03">
        <w:rPr>
          <w:bCs/>
          <w:i/>
          <w:iCs/>
          <w:spacing w:val="-2"/>
        </w:rPr>
        <w:t>в</w:t>
      </w:r>
      <w:r w:rsidRPr="00CC1F03">
        <w:rPr>
          <w:bCs/>
          <w:i/>
          <w:iCs/>
        </w:rPr>
        <w:t>яз</w:t>
      </w:r>
      <w:r w:rsidRPr="00CC1F03">
        <w:rPr>
          <w:bCs/>
          <w:i/>
          <w:iCs/>
          <w:spacing w:val="2"/>
        </w:rPr>
        <w:t>и</w:t>
      </w:r>
      <w:r w:rsidRPr="00CC1F03">
        <w:rPr>
          <w:bCs/>
          <w:i/>
          <w:iCs/>
          <w:spacing w:val="-1"/>
        </w:rPr>
        <w:t>)</w:t>
      </w:r>
      <w:r w:rsidRPr="00CC1F03">
        <w:rPr>
          <w:bCs/>
          <w:i/>
          <w:iCs/>
        </w:rPr>
        <w:t>.</w:t>
      </w:r>
      <w:r w:rsidRPr="00CC1F03">
        <w:rPr>
          <w:bCs/>
          <w:i/>
          <w:iCs/>
          <w:spacing w:val="33"/>
        </w:rPr>
        <w:t xml:space="preserve"> </w:t>
      </w:r>
      <w:r w:rsidRPr="00CC1F03">
        <w:t>В проц</w:t>
      </w:r>
      <w:r w:rsidRPr="00CC1F03">
        <w:rPr>
          <w:spacing w:val="-1"/>
        </w:rPr>
        <w:t>есс</w:t>
      </w:r>
      <w:r w:rsidRPr="00CC1F03">
        <w:t>е</w:t>
      </w:r>
      <w:r w:rsidRPr="00CC1F03">
        <w:rPr>
          <w:spacing w:val="20"/>
        </w:rPr>
        <w:t xml:space="preserve"> </w:t>
      </w:r>
      <w:r w:rsidRPr="00CC1F03">
        <w:lastRenderedPageBreak/>
        <w:t>п</w:t>
      </w:r>
      <w:r w:rsidRPr="00CC1F03">
        <w:rPr>
          <w:spacing w:val="-1"/>
        </w:rPr>
        <w:t>е</w:t>
      </w:r>
      <w:r w:rsidRPr="00CC1F03">
        <w:t>р</w:t>
      </w:r>
      <w:r w:rsidRPr="00CC1F03">
        <w:rPr>
          <w:spacing w:val="-1"/>
        </w:rPr>
        <w:t>е</w:t>
      </w:r>
      <w:r w:rsidRPr="00CC1F03">
        <w:t>д</w:t>
      </w:r>
      <w:r w:rsidRPr="00CC1F03">
        <w:rPr>
          <w:spacing w:val="-1"/>
        </w:rPr>
        <w:t>ач</w:t>
      </w:r>
      <w:r w:rsidRPr="00CC1F03">
        <w:t>и</w:t>
      </w:r>
      <w:r w:rsidRPr="00CC1F03">
        <w:rPr>
          <w:spacing w:val="22"/>
        </w:rPr>
        <w:t xml:space="preserve"> </w:t>
      </w:r>
      <w:r w:rsidRPr="00CC1F03">
        <w:t>электри</w:t>
      </w:r>
      <w:r w:rsidRPr="00CC1F03">
        <w:rPr>
          <w:spacing w:val="-1"/>
        </w:rPr>
        <w:t>чес</w:t>
      </w:r>
      <w:r w:rsidRPr="00CC1F03">
        <w:t>кий</w:t>
      </w:r>
      <w:r w:rsidRPr="00CC1F03">
        <w:rPr>
          <w:spacing w:val="20"/>
        </w:rPr>
        <w:t xml:space="preserve"> </w:t>
      </w:r>
      <w:r w:rsidRPr="00CC1F03">
        <w:rPr>
          <w:spacing w:val="-1"/>
        </w:rPr>
        <w:t>с</w:t>
      </w:r>
      <w:r w:rsidRPr="00CC1F03">
        <w:t>игн</w:t>
      </w:r>
      <w:r w:rsidRPr="00CC1F03">
        <w:rPr>
          <w:spacing w:val="-1"/>
        </w:rPr>
        <w:t>а</w:t>
      </w:r>
      <w:r w:rsidRPr="00CC1F03">
        <w:t>л</w:t>
      </w:r>
      <w:r w:rsidRPr="00CC1F03">
        <w:rPr>
          <w:spacing w:val="19"/>
        </w:rPr>
        <w:t xml:space="preserve"> </w:t>
      </w:r>
      <w:r w:rsidRPr="00CC1F03">
        <w:t>и</w:t>
      </w:r>
      <w:r w:rsidRPr="00CC1F03">
        <w:rPr>
          <w:spacing w:val="-1"/>
        </w:rPr>
        <w:t>с</w:t>
      </w:r>
      <w:r w:rsidRPr="00CC1F03">
        <w:rPr>
          <w:spacing w:val="-2"/>
        </w:rPr>
        <w:t>к</w:t>
      </w:r>
      <w:r w:rsidRPr="00CC1F03">
        <w:rPr>
          <w:spacing w:val="-1"/>
        </w:rPr>
        <w:t>а</w:t>
      </w:r>
      <w:r w:rsidRPr="00CC1F03">
        <w:t>ж</w:t>
      </w:r>
      <w:r w:rsidRPr="00CC1F03">
        <w:rPr>
          <w:spacing w:val="-2"/>
        </w:rPr>
        <w:t>а</w:t>
      </w:r>
      <w:r w:rsidRPr="00CC1F03">
        <w:rPr>
          <w:spacing w:val="-1"/>
        </w:rPr>
        <w:t>е</w:t>
      </w:r>
      <w:r w:rsidRPr="00CC1F03">
        <w:t>т</w:t>
      </w:r>
      <w:r w:rsidRPr="00CC1F03">
        <w:rPr>
          <w:spacing w:val="-1"/>
        </w:rPr>
        <w:t>с</w:t>
      </w:r>
      <w:r w:rsidRPr="00CC1F03">
        <w:t>я,</w:t>
      </w:r>
      <w:r w:rsidRPr="00CC1F03">
        <w:rPr>
          <w:spacing w:val="21"/>
        </w:rPr>
        <w:t xml:space="preserve"> </w:t>
      </w:r>
      <w:r w:rsidRPr="00CC1F03">
        <w:t>о</w:t>
      </w:r>
      <w:r w:rsidRPr="00CC1F03">
        <w:rPr>
          <w:spacing w:val="-1"/>
        </w:rPr>
        <w:t>с</w:t>
      </w:r>
      <w:r w:rsidRPr="00CC1F03">
        <w:rPr>
          <w:spacing w:val="2"/>
        </w:rPr>
        <w:t>л</w:t>
      </w:r>
      <w:r w:rsidRPr="00CC1F03">
        <w:rPr>
          <w:spacing w:val="-1"/>
        </w:rPr>
        <w:t>а</w:t>
      </w:r>
      <w:r w:rsidRPr="00CC1F03">
        <w:t>бляется</w:t>
      </w:r>
      <w:r w:rsidRPr="00CC1F03">
        <w:rPr>
          <w:spacing w:val="20"/>
        </w:rPr>
        <w:t xml:space="preserve"> </w:t>
      </w:r>
      <w:r w:rsidRPr="00CC1F03">
        <w:t>в</w:t>
      </w:r>
      <w:r w:rsidRPr="00CC1F03">
        <w:rPr>
          <w:spacing w:val="20"/>
        </w:rPr>
        <w:t xml:space="preserve"> </w:t>
      </w:r>
      <w:r w:rsidRPr="00CC1F03">
        <w:t>р</w:t>
      </w:r>
      <w:r w:rsidRPr="00CC1F03">
        <w:rPr>
          <w:spacing w:val="-1"/>
        </w:rPr>
        <w:t>е</w:t>
      </w:r>
      <w:r w:rsidRPr="00CC1F03">
        <w:rPr>
          <w:spacing w:val="3"/>
        </w:rPr>
        <w:t>з</w:t>
      </w:r>
      <w:r w:rsidRPr="00CC1F03">
        <w:rPr>
          <w:spacing w:val="-5"/>
        </w:rPr>
        <w:t>у</w:t>
      </w:r>
      <w:r w:rsidRPr="00CC1F03">
        <w:t>льт</w:t>
      </w:r>
      <w:r w:rsidRPr="00CC1F03">
        <w:rPr>
          <w:spacing w:val="-1"/>
        </w:rPr>
        <w:t>а</w:t>
      </w:r>
      <w:r w:rsidRPr="00CC1F03">
        <w:t>те</w:t>
      </w:r>
      <w:r w:rsidRPr="00CC1F03">
        <w:rPr>
          <w:spacing w:val="20"/>
        </w:rPr>
        <w:t xml:space="preserve"> </w:t>
      </w:r>
      <w:r w:rsidRPr="00CC1F03">
        <w:t>возд</w:t>
      </w:r>
      <w:r w:rsidRPr="00CC1F03">
        <w:rPr>
          <w:spacing w:val="-1"/>
        </w:rPr>
        <w:t>е</w:t>
      </w:r>
      <w:r w:rsidRPr="00CC1F03">
        <w:t>й</w:t>
      </w:r>
      <w:r w:rsidRPr="00CC1F03">
        <w:rPr>
          <w:spacing w:val="-1"/>
        </w:rPr>
        <w:t>с</w:t>
      </w:r>
      <w:r w:rsidRPr="00CC1F03">
        <w:t>твия и</w:t>
      </w:r>
      <w:r w:rsidRPr="00CC1F03">
        <w:rPr>
          <w:spacing w:val="-1"/>
        </w:rPr>
        <w:t>с</w:t>
      </w:r>
      <w:r w:rsidRPr="00CC1F03">
        <w:t>то</w:t>
      </w:r>
      <w:r w:rsidRPr="00CC1F03">
        <w:rPr>
          <w:spacing w:val="-1"/>
        </w:rPr>
        <w:t>ч</w:t>
      </w:r>
      <w:r w:rsidRPr="00CC1F03">
        <w:t>ника</w:t>
      </w:r>
      <w:r w:rsidRPr="00CC1F03">
        <w:rPr>
          <w:spacing w:val="27"/>
        </w:rPr>
        <w:t xml:space="preserve"> </w:t>
      </w:r>
      <w:r w:rsidRPr="00CC1F03">
        <w:t>по</w:t>
      </w:r>
      <w:r w:rsidRPr="00CC1F03">
        <w:rPr>
          <w:spacing w:val="-1"/>
        </w:rPr>
        <w:t>м</w:t>
      </w:r>
      <w:r w:rsidRPr="00CC1F03">
        <w:rPr>
          <w:spacing w:val="-4"/>
        </w:rPr>
        <w:t>е</w:t>
      </w:r>
      <w:r w:rsidRPr="00CC1F03">
        <w:t>х</w:t>
      </w:r>
      <w:r w:rsidRPr="00CC1F03">
        <w:rPr>
          <w:spacing w:val="30"/>
        </w:rPr>
        <w:t xml:space="preserve"> </w:t>
      </w:r>
      <w:r w:rsidRPr="00CC1F03">
        <w:t>(</w:t>
      </w:r>
      <w:r w:rsidRPr="00CC1F03">
        <w:rPr>
          <w:spacing w:val="-2"/>
        </w:rPr>
        <w:t>в</w:t>
      </w:r>
      <w:r w:rsidRPr="00CC1F03">
        <w:t>з</w:t>
      </w:r>
      <w:r w:rsidRPr="00CC1F03">
        <w:rPr>
          <w:spacing w:val="-1"/>
        </w:rPr>
        <w:t>а</w:t>
      </w:r>
      <w:r w:rsidRPr="00CC1F03">
        <w:t>и</w:t>
      </w:r>
      <w:r w:rsidRPr="00CC1F03">
        <w:rPr>
          <w:spacing w:val="-1"/>
        </w:rPr>
        <w:t>м</w:t>
      </w:r>
      <w:r w:rsidRPr="00CC1F03">
        <w:t>ные</w:t>
      </w:r>
      <w:r w:rsidRPr="00CC1F03">
        <w:rPr>
          <w:spacing w:val="27"/>
        </w:rPr>
        <w:t xml:space="preserve"> </w:t>
      </w:r>
      <w:r w:rsidRPr="00CC1F03">
        <w:t>влияния</w:t>
      </w:r>
      <w:r w:rsidRPr="00CC1F03">
        <w:rPr>
          <w:spacing w:val="28"/>
        </w:rPr>
        <w:t xml:space="preserve"> </w:t>
      </w:r>
      <w:r w:rsidRPr="00CC1F03">
        <w:t>к</w:t>
      </w:r>
      <w:r w:rsidRPr="00CC1F03">
        <w:rPr>
          <w:spacing w:val="-1"/>
        </w:rPr>
        <w:t>а</w:t>
      </w:r>
      <w:r w:rsidRPr="00CC1F03">
        <w:t>н</w:t>
      </w:r>
      <w:r w:rsidRPr="00CC1F03">
        <w:rPr>
          <w:spacing w:val="-1"/>
        </w:rPr>
        <w:t>а</w:t>
      </w:r>
      <w:r w:rsidRPr="00CC1F03">
        <w:t>лов,</w:t>
      </w:r>
      <w:r w:rsidRPr="00CC1F03">
        <w:rPr>
          <w:spacing w:val="28"/>
        </w:rPr>
        <w:t xml:space="preserve"> </w:t>
      </w:r>
      <w:r w:rsidRPr="00CC1F03">
        <w:t>влияния</w:t>
      </w:r>
      <w:r w:rsidRPr="00CC1F03">
        <w:rPr>
          <w:spacing w:val="28"/>
        </w:rPr>
        <w:t xml:space="preserve"> </w:t>
      </w:r>
      <w:r w:rsidRPr="00CC1F03">
        <w:t>л</w:t>
      </w:r>
      <w:r w:rsidRPr="00CC1F03">
        <w:rPr>
          <w:spacing w:val="-1"/>
        </w:rPr>
        <w:t>и</w:t>
      </w:r>
      <w:r w:rsidRPr="00CC1F03">
        <w:t>н</w:t>
      </w:r>
      <w:r w:rsidRPr="00CC1F03">
        <w:rPr>
          <w:spacing w:val="-2"/>
        </w:rPr>
        <w:t>и</w:t>
      </w:r>
      <w:r w:rsidRPr="00CC1F03">
        <w:t>й</w:t>
      </w:r>
      <w:r w:rsidRPr="00CC1F03">
        <w:rPr>
          <w:spacing w:val="29"/>
        </w:rPr>
        <w:t xml:space="preserve"> </w:t>
      </w:r>
      <w:r w:rsidRPr="00CC1F03">
        <w:t>элект</w:t>
      </w:r>
      <w:r w:rsidRPr="00CC1F03">
        <w:rPr>
          <w:spacing w:val="-3"/>
        </w:rPr>
        <w:t>р</w:t>
      </w:r>
      <w:r w:rsidRPr="00CC1F03">
        <w:t>оп</w:t>
      </w:r>
      <w:r w:rsidRPr="00CC1F03">
        <w:rPr>
          <w:spacing w:val="-1"/>
        </w:rPr>
        <w:t>е</w:t>
      </w:r>
      <w:r w:rsidRPr="00CC1F03">
        <w:t>р</w:t>
      </w:r>
      <w:r w:rsidRPr="00CC1F03">
        <w:rPr>
          <w:spacing w:val="-1"/>
        </w:rPr>
        <w:t>е</w:t>
      </w:r>
      <w:r w:rsidRPr="00CC1F03">
        <w:rPr>
          <w:spacing w:val="8"/>
        </w:rPr>
        <w:t>д</w:t>
      </w:r>
      <w:r w:rsidRPr="00CC1F03">
        <w:rPr>
          <w:spacing w:val="-1"/>
        </w:rPr>
        <w:t>ач</w:t>
      </w:r>
      <w:r w:rsidRPr="00CC1F03">
        <w:t>и,</w:t>
      </w:r>
      <w:r w:rsidRPr="00CC1F03">
        <w:rPr>
          <w:spacing w:val="28"/>
        </w:rPr>
        <w:t xml:space="preserve"> </w:t>
      </w:r>
      <w:r w:rsidRPr="00CC1F03">
        <w:t>электри</w:t>
      </w:r>
      <w:r w:rsidRPr="00CC1F03">
        <w:rPr>
          <w:spacing w:val="1"/>
        </w:rPr>
        <w:t>фи</w:t>
      </w:r>
      <w:r w:rsidRPr="00CC1F03">
        <w:t>циров</w:t>
      </w:r>
      <w:r w:rsidRPr="00CC1F03">
        <w:rPr>
          <w:spacing w:val="-2"/>
        </w:rPr>
        <w:t>а</w:t>
      </w:r>
      <w:r w:rsidRPr="00CC1F03">
        <w:t>нн</w:t>
      </w:r>
      <w:r w:rsidRPr="00CC1F03">
        <w:rPr>
          <w:spacing w:val="-3"/>
        </w:rPr>
        <w:t>ы</w:t>
      </w:r>
      <w:r w:rsidRPr="00CC1F03">
        <w:t>х</w:t>
      </w:r>
      <w:r w:rsidRPr="00CC1F03">
        <w:rPr>
          <w:spacing w:val="2"/>
        </w:rPr>
        <w:t xml:space="preserve"> </w:t>
      </w:r>
      <w:r w:rsidRPr="00CC1F03">
        <w:t>ж</w:t>
      </w:r>
      <w:r w:rsidRPr="00CC1F03">
        <w:rPr>
          <w:spacing w:val="-2"/>
        </w:rPr>
        <w:t>е</w:t>
      </w:r>
      <w:r w:rsidRPr="00CC1F03">
        <w:t>л</w:t>
      </w:r>
      <w:r w:rsidRPr="00CC1F03">
        <w:rPr>
          <w:spacing w:val="-1"/>
        </w:rPr>
        <w:t>е</w:t>
      </w:r>
      <w:r w:rsidRPr="00CC1F03">
        <w:t>зн</w:t>
      </w:r>
      <w:r w:rsidRPr="00CC1F03">
        <w:rPr>
          <w:spacing w:val="-3"/>
        </w:rPr>
        <w:t>ы</w:t>
      </w:r>
      <w:r w:rsidRPr="00CC1F03">
        <w:t>х</w:t>
      </w:r>
      <w:r w:rsidRPr="00CC1F03">
        <w:rPr>
          <w:spacing w:val="-1"/>
        </w:rPr>
        <w:t xml:space="preserve"> </w:t>
      </w:r>
      <w:r w:rsidRPr="00CC1F03">
        <w:rPr>
          <w:spacing w:val="2"/>
        </w:rPr>
        <w:t>д</w:t>
      </w:r>
      <w:r w:rsidRPr="00CC1F03">
        <w:t>орог, грозов</w:t>
      </w:r>
      <w:r w:rsidRPr="00CC1F03">
        <w:rPr>
          <w:spacing w:val="-1"/>
        </w:rPr>
        <w:t>ы</w:t>
      </w:r>
      <w:r w:rsidRPr="00CC1F03">
        <w:t>х</w:t>
      </w:r>
      <w:r w:rsidRPr="00CC1F03">
        <w:rPr>
          <w:spacing w:val="2"/>
        </w:rPr>
        <w:t xml:space="preserve"> </w:t>
      </w:r>
      <w:r w:rsidRPr="00CC1F03">
        <w:t>р</w:t>
      </w:r>
      <w:r w:rsidRPr="00CC1F03">
        <w:rPr>
          <w:spacing w:val="-1"/>
        </w:rPr>
        <w:t>а</w:t>
      </w:r>
      <w:r w:rsidRPr="00CC1F03">
        <w:t>зря</w:t>
      </w:r>
      <w:r w:rsidRPr="00CC1F03">
        <w:rPr>
          <w:spacing w:val="-3"/>
        </w:rPr>
        <w:t>д</w:t>
      </w:r>
      <w:r w:rsidRPr="00CC1F03">
        <w:t>ов и т. д.).</w:t>
      </w:r>
    </w:p>
    <w:p w:rsidR="00E12EE2" w:rsidRPr="00CC1F03" w:rsidRDefault="00E12EE2" w:rsidP="00CC1F03">
      <w:pPr>
        <w:spacing w:before="240" w:line="276" w:lineRule="auto"/>
        <w:jc w:val="center"/>
        <w:rPr>
          <w:b/>
        </w:rPr>
      </w:pPr>
    </w:p>
    <w:p w:rsidR="00CC1F03" w:rsidRPr="00CC1F03" w:rsidRDefault="006268F4" w:rsidP="00CC1F03">
      <w:pPr>
        <w:spacing w:line="259" w:lineRule="auto"/>
        <w:jc w:val="center"/>
      </w:pPr>
      <w:r>
        <w:rPr>
          <w:noProof/>
        </w:rPr>
        <w:pict>
          <v:shape id="_x0000_i1026" type="#_x0000_t75" style="width:313.05pt;height:109.55pt;visibility:visible;mso-wrap-style:square">
            <v:imagedata r:id="rId9" o:title=""/>
          </v:shape>
        </w:pict>
      </w:r>
    </w:p>
    <w:p w:rsidR="00CC1F03" w:rsidRPr="00CC1F03" w:rsidRDefault="00CC1F03" w:rsidP="00E12EE2">
      <w:pPr>
        <w:pStyle w:val="aff1"/>
        <w:kinsoku w:val="0"/>
        <w:overflowPunct w:val="0"/>
        <w:spacing w:after="0"/>
        <w:ind w:firstLine="566"/>
        <w:jc w:val="both"/>
      </w:pPr>
      <w:r w:rsidRPr="00CC1F03">
        <w:rPr>
          <w:bCs/>
          <w:i/>
          <w:iCs/>
        </w:rPr>
        <w:t>Пр</w:t>
      </w:r>
      <w:r w:rsidRPr="00CC1F03">
        <w:rPr>
          <w:bCs/>
          <w:i/>
          <w:iCs/>
          <w:spacing w:val="1"/>
        </w:rPr>
        <w:t>и</w:t>
      </w:r>
      <w:r w:rsidRPr="00CC1F03">
        <w:rPr>
          <w:bCs/>
          <w:i/>
          <w:iCs/>
          <w:spacing w:val="-1"/>
        </w:rPr>
        <w:t>е</w:t>
      </w:r>
      <w:r w:rsidRPr="00CC1F03">
        <w:rPr>
          <w:bCs/>
          <w:i/>
          <w:iCs/>
        </w:rPr>
        <w:t>м</w:t>
      </w:r>
      <w:r w:rsidRPr="00CC1F03">
        <w:rPr>
          <w:bCs/>
          <w:i/>
          <w:iCs/>
          <w:spacing w:val="-2"/>
        </w:rPr>
        <w:t>н</w:t>
      </w:r>
      <w:r w:rsidRPr="00CC1F03">
        <w:rPr>
          <w:bCs/>
          <w:i/>
          <w:iCs/>
        </w:rPr>
        <w:t>ик</w:t>
      </w:r>
      <w:r w:rsidRPr="00CC1F03">
        <w:rPr>
          <w:bCs/>
          <w:i/>
          <w:iCs/>
          <w:spacing w:val="12"/>
        </w:rPr>
        <w:t xml:space="preserve"> </w:t>
      </w:r>
      <w:r w:rsidRPr="00CC1F03">
        <w:rPr>
          <w:bCs/>
          <w:i/>
          <w:iCs/>
        </w:rPr>
        <w:t>(ПРМ)</w:t>
      </w:r>
      <w:r w:rsidRPr="00CC1F03">
        <w:rPr>
          <w:bCs/>
          <w:i/>
          <w:iCs/>
          <w:spacing w:val="12"/>
        </w:rPr>
        <w:t xml:space="preserve"> </w:t>
      </w:r>
      <w:r w:rsidRPr="00CC1F03">
        <w:t>в</w:t>
      </w:r>
      <w:r w:rsidRPr="00CC1F03">
        <w:rPr>
          <w:spacing w:val="-1"/>
        </w:rPr>
        <w:t>ы</w:t>
      </w:r>
      <w:r w:rsidRPr="00CC1F03">
        <w:t>д</w:t>
      </w:r>
      <w:r w:rsidRPr="00CC1F03">
        <w:rPr>
          <w:spacing w:val="-4"/>
        </w:rPr>
        <w:t>е</w:t>
      </w:r>
      <w:r w:rsidRPr="00CC1F03">
        <w:t>ля</w:t>
      </w:r>
      <w:r w:rsidRPr="00CC1F03">
        <w:rPr>
          <w:spacing w:val="-1"/>
        </w:rPr>
        <w:t>е</w:t>
      </w:r>
      <w:r w:rsidRPr="00CC1F03">
        <w:t>т</w:t>
      </w:r>
      <w:r w:rsidRPr="00CC1F03">
        <w:rPr>
          <w:spacing w:val="12"/>
        </w:rPr>
        <w:t xml:space="preserve"> </w:t>
      </w:r>
      <w:r w:rsidRPr="00CC1F03">
        <w:t>из</w:t>
      </w:r>
      <w:r w:rsidRPr="00CC1F03">
        <w:rPr>
          <w:spacing w:val="10"/>
        </w:rPr>
        <w:t xml:space="preserve"> </w:t>
      </w:r>
      <w:r w:rsidRPr="00CC1F03">
        <w:rPr>
          <w:spacing w:val="1"/>
        </w:rPr>
        <w:t>с</w:t>
      </w:r>
      <w:r w:rsidRPr="00CC1F03">
        <w:rPr>
          <w:spacing w:val="-5"/>
        </w:rPr>
        <w:t>у</w:t>
      </w:r>
      <w:r w:rsidRPr="00CC1F03">
        <w:rPr>
          <w:spacing w:val="-1"/>
        </w:rPr>
        <w:t>мм</w:t>
      </w:r>
      <w:r w:rsidRPr="00CC1F03">
        <w:t>ы</w:t>
      </w:r>
      <w:r w:rsidRPr="00CC1F03">
        <w:rPr>
          <w:spacing w:val="11"/>
        </w:rPr>
        <w:t xml:space="preserve"> </w:t>
      </w:r>
      <w:r w:rsidRPr="00CC1F03">
        <w:t>втор</w:t>
      </w:r>
      <w:r w:rsidRPr="00CC1F03">
        <w:rPr>
          <w:spacing w:val="1"/>
        </w:rPr>
        <w:t>и</w:t>
      </w:r>
      <w:r w:rsidRPr="00CC1F03">
        <w:rPr>
          <w:spacing w:val="-1"/>
        </w:rPr>
        <w:t>ч</w:t>
      </w:r>
      <w:r w:rsidRPr="00CC1F03">
        <w:t>ного</w:t>
      </w:r>
      <w:r w:rsidRPr="00CC1F03">
        <w:rPr>
          <w:spacing w:val="11"/>
        </w:rPr>
        <w:t xml:space="preserve"> </w:t>
      </w:r>
      <w:r w:rsidRPr="00CC1F03">
        <w:rPr>
          <w:spacing w:val="-1"/>
        </w:rPr>
        <w:t>с</w:t>
      </w:r>
      <w:r w:rsidRPr="00CC1F03">
        <w:t>игн</w:t>
      </w:r>
      <w:r w:rsidRPr="00CC1F03">
        <w:rPr>
          <w:spacing w:val="-1"/>
        </w:rPr>
        <w:t>а</w:t>
      </w:r>
      <w:r w:rsidRPr="00CC1F03">
        <w:t>ла</w:t>
      </w:r>
      <w:r w:rsidRPr="00CC1F03">
        <w:rPr>
          <w:spacing w:val="11"/>
        </w:rPr>
        <w:t xml:space="preserve"> </w:t>
      </w:r>
      <w:r w:rsidRPr="00CC1F03">
        <w:t>и</w:t>
      </w:r>
      <w:r w:rsidRPr="00CC1F03">
        <w:rPr>
          <w:spacing w:val="10"/>
        </w:rPr>
        <w:t xml:space="preserve"> </w:t>
      </w:r>
      <w:r w:rsidRPr="00CC1F03">
        <w:t>по</w:t>
      </w:r>
      <w:r w:rsidRPr="00CC1F03">
        <w:rPr>
          <w:spacing w:val="-1"/>
        </w:rPr>
        <w:t>м</w:t>
      </w:r>
      <w:r w:rsidRPr="00CC1F03">
        <w:rPr>
          <w:spacing w:val="-4"/>
        </w:rPr>
        <w:t>е</w:t>
      </w:r>
      <w:r w:rsidRPr="00CC1F03">
        <w:rPr>
          <w:spacing w:val="2"/>
        </w:rPr>
        <w:t>х</w:t>
      </w:r>
      <w:r w:rsidRPr="00CC1F03">
        <w:t>и</w:t>
      </w:r>
      <w:r w:rsidRPr="00CC1F03">
        <w:rPr>
          <w:spacing w:val="10"/>
        </w:rPr>
        <w:t xml:space="preserve"> </w:t>
      </w:r>
      <w:r w:rsidRPr="00CC1F03">
        <w:rPr>
          <w:spacing w:val="-2"/>
        </w:rPr>
        <w:t>т</w:t>
      </w:r>
      <w:r w:rsidRPr="00CC1F03">
        <w:t>олько</w:t>
      </w:r>
      <w:r w:rsidRPr="00CC1F03">
        <w:rPr>
          <w:spacing w:val="11"/>
        </w:rPr>
        <w:t xml:space="preserve"> </w:t>
      </w:r>
      <w:r w:rsidRPr="00CC1F03">
        <w:t>вто</w:t>
      </w:r>
      <w:r w:rsidRPr="00CC1F03">
        <w:rPr>
          <w:spacing w:val="-3"/>
        </w:rPr>
        <w:t>р</w:t>
      </w:r>
      <w:r w:rsidRPr="00CC1F03">
        <w:t>и</w:t>
      </w:r>
      <w:r w:rsidRPr="00CC1F03">
        <w:rPr>
          <w:spacing w:val="-1"/>
        </w:rPr>
        <w:t>ч</w:t>
      </w:r>
      <w:r w:rsidRPr="00CC1F03">
        <w:t>ный электри</w:t>
      </w:r>
      <w:r w:rsidRPr="00CC1F03">
        <w:rPr>
          <w:spacing w:val="-1"/>
        </w:rPr>
        <w:t>чес</w:t>
      </w:r>
      <w:r w:rsidRPr="00CC1F03">
        <w:t xml:space="preserve">кий </w:t>
      </w:r>
      <w:r w:rsidRPr="00CC1F03">
        <w:rPr>
          <w:spacing w:val="-1"/>
        </w:rPr>
        <w:t>с</w:t>
      </w:r>
      <w:r w:rsidRPr="00CC1F03">
        <w:rPr>
          <w:spacing w:val="2"/>
        </w:rPr>
        <w:t>и</w:t>
      </w:r>
      <w:r w:rsidRPr="00CC1F03">
        <w:rPr>
          <w:spacing w:val="-3"/>
        </w:rPr>
        <w:t>г</w:t>
      </w:r>
      <w:r w:rsidRPr="00CC1F03">
        <w:t>н</w:t>
      </w:r>
      <w:r w:rsidRPr="00CC1F03">
        <w:rPr>
          <w:spacing w:val="-1"/>
        </w:rPr>
        <w:t>а</w:t>
      </w:r>
      <w:r w:rsidRPr="00CC1F03">
        <w:t>л и</w:t>
      </w:r>
      <w:r w:rsidRPr="00CC1F03">
        <w:rPr>
          <w:spacing w:val="-1"/>
        </w:rPr>
        <w:t xml:space="preserve"> </w:t>
      </w:r>
      <w:r w:rsidRPr="00CC1F03">
        <w:t>пр</w:t>
      </w:r>
      <w:r w:rsidRPr="00CC1F03">
        <w:rPr>
          <w:spacing w:val="-1"/>
        </w:rPr>
        <w:t>е</w:t>
      </w:r>
      <w:r w:rsidRPr="00CC1F03">
        <w:t>обр</w:t>
      </w:r>
      <w:r w:rsidRPr="00CC1F03">
        <w:rPr>
          <w:spacing w:val="-1"/>
        </w:rPr>
        <w:t>а</w:t>
      </w:r>
      <w:r w:rsidRPr="00CC1F03">
        <w:rPr>
          <w:spacing w:val="3"/>
        </w:rPr>
        <w:t>з</w:t>
      </w:r>
      <w:r w:rsidRPr="00CC1F03">
        <w:rPr>
          <w:spacing w:val="-5"/>
        </w:rPr>
        <w:t>у</w:t>
      </w:r>
      <w:r w:rsidRPr="00CC1F03">
        <w:rPr>
          <w:spacing w:val="-1"/>
        </w:rPr>
        <w:t>е</w:t>
      </w:r>
      <w:r w:rsidRPr="00CC1F03">
        <w:t>т в п</w:t>
      </w:r>
      <w:r w:rsidRPr="00CC1F03">
        <w:rPr>
          <w:spacing w:val="-1"/>
        </w:rPr>
        <w:t>е</w:t>
      </w:r>
      <w:r w:rsidRPr="00CC1F03">
        <w:t>рви</w:t>
      </w:r>
      <w:r w:rsidRPr="00CC1F03">
        <w:rPr>
          <w:spacing w:val="-1"/>
        </w:rPr>
        <w:t>ч</w:t>
      </w:r>
      <w:r w:rsidRPr="00CC1F03">
        <w:t>ный.</w:t>
      </w:r>
    </w:p>
    <w:p w:rsidR="00CC1F03" w:rsidRPr="00CC1F03" w:rsidRDefault="00CC1F03" w:rsidP="00E12EE2">
      <w:pPr>
        <w:pStyle w:val="aff1"/>
        <w:kinsoku w:val="0"/>
        <w:overflowPunct w:val="0"/>
        <w:spacing w:after="0"/>
        <w:ind w:firstLine="566"/>
        <w:jc w:val="both"/>
        <w:rPr>
          <w:spacing w:val="9"/>
        </w:rPr>
      </w:pPr>
      <w:r w:rsidRPr="00CC1F03">
        <w:t>В</w:t>
      </w:r>
      <w:r w:rsidRPr="00CC1F03">
        <w:rPr>
          <w:spacing w:val="55"/>
        </w:rPr>
        <w:t xml:space="preserve"> </w:t>
      </w:r>
      <w:r w:rsidRPr="00CC1F03">
        <w:rPr>
          <w:bCs/>
          <w:i/>
          <w:iCs/>
        </w:rPr>
        <w:t>п</w:t>
      </w:r>
      <w:r w:rsidRPr="00CC1F03">
        <w:rPr>
          <w:bCs/>
          <w:i/>
          <w:iCs/>
          <w:spacing w:val="-1"/>
        </w:rPr>
        <w:t>е</w:t>
      </w:r>
      <w:r w:rsidRPr="00CC1F03">
        <w:rPr>
          <w:bCs/>
          <w:i/>
          <w:iCs/>
        </w:rPr>
        <w:t>рв</w:t>
      </w:r>
      <w:r w:rsidRPr="00CC1F03">
        <w:rPr>
          <w:bCs/>
          <w:i/>
          <w:iCs/>
          <w:spacing w:val="1"/>
        </w:rPr>
        <w:t>и</w:t>
      </w:r>
      <w:r w:rsidRPr="00CC1F03">
        <w:rPr>
          <w:bCs/>
          <w:i/>
          <w:iCs/>
          <w:spacing w:val="-2"/>
        </w:rPr>
        <w:t>ч</w:t>
      </w:r>
      <w:r w:rsidRPr="00CC1F03">
        <w:rPr>
          <w:bCs/>
          <w:i/>
          <w:iCs/>
        </w:rPr>
        <w:t>ном</w:t>
      </w:r>
      <w:r w:rsidRPr="00CC1F03">
        <w:rPr>
          <w:bCs/>
          <w:i/>
          <w:iCs/>
          <w:spacing w:val="58"/>
        </w:rPr>
        <w:t xml:space="preserve"> </w:t>
      </w:r>
      <w:r w:rsidRPr="00CC1F03">
        <w:rPr>
          <w:bCs/>
          <w:i/>
          <w:iCs/>
        </w:rPr>
        <w:t>пр</w:t>
      </w:r>
      <w:r w:rsidRPr="00CC1F03">
        <w:rPr>
          <w:bCs/>
          <w:i/>
          <w:iCs/>
          <w:spacing w:val="-1"/>
        </w:rPr>
        <w:t>е</w:t>
      </w:r>
      <w:r w:rsidRPr="00CC1F03">
        <w:rPr>
          <w:bCs/>
          <w:i/>
          <w:iCs/>
        </w:rPr>
        <w:t>обр</w:t>
      </w:r>
      <w:r w:rsidRPr="00CC1F03">
        <w:rPr>
          <w:bCs/>
          <w:i/>
          <w:iCs/>
          <w:spacing w:val="-3"/>
        </w:rPr>
        <w:t>а</w:t>
      </w:r>
      <w:r w:rsidRPr="00CC1F03">
        <w:rPr>
          <w:bCs/>
          <w:i/>
          <w:iCs/>
        </w:rPr>
        <w:t>зов</w:t>
      </w:r>
      <w:r w:rsidRPr="00CC1F03">
        <w:rPr>
          <w:bCs/>
          <w:i/>
          <w:iCs/>
          <w:spacing w:val="-3"/>
        </w:rPr>
        <w:t>а</w:t>
      </w:r>
      <w:r w:rsidRPr="00CC1F03">
        <w:rPr>
          <w:bCs/>
          <w:i/>
          <w:iCs/>
          <w:spacing w:val="2"/>
        </w:rPr>
        <w:t>т</w:t>
      </w:r>
      <w:r w:rsidRPr="00CC1F03">
        <w:rPr>
          <w:bCs/>
          <w:i/>
          <w:iCs/>
          <w:spacing w:val="-1"/>
        </w:rPr>
        <w:t>ел</w:t>
      </w:r>
      <w:r w:rsidRPr="00CC1F03">
        <w:rPr>
          <w:bCs/>
          <w:i/>
          <w:iCs/>
        </w:rPr>
        <w:t>е</w:t>
      </w:r>
      <w:r w:rsidRPr="00CC1F03">
        <w:rPr>
          <w:bCs/>
          <w:i/>
          <w:iCs/>
          <w:spacing w:val="56"/>
        </w:rPr>
        <w:t xml:space="preserve"> </w:t>
      </w:r>
      <w:r w:rsidRPr="00CC1F03">
        <w:rPr>
          <w:bCs/>
          <w:i/>
          <w:iCs/>
        </w:rPr>
        <w:t>при</w:t>
      </w:r>
      <w:r w:rsidRPr="00CC1F03">
        <w:rPr>
          <w:bCs/>
          <w:i/>
          <w:iCs/>
          <w:spacing w:val="-1"/>
        </w:rPr>
        <w:t>е</w:t>
      </w:r>
      <w:r w:rsidRPr="00CC1F03">
        <w:rPr>
          <w:bCs/>
          <w:i/>
          <w:iCs/>
        </w:rPr>
        <w:t>ма</w:t>
      </w:r>
      <w:r w:rsidRPr="00CC1F03">
        <w:rPr>
          <w:bCs/>
          <w:i/>
          <w:iCs/>
          <w:spacing w:val="57"/>
        </w:rPr>
        <w:t xml:space="preserve"> </w:t>
      </w:r>
      <w:r w:rsidRPr="00CC1F03">
        <w:rPr>
          <w:bCs/>
          <w:i/>
          <w:iCs/>
        </w:rPr>
        <w:t>(ПППрм)</w:t>
      </w:r>
      <w:r w:rsidRPr="00CC1F03">
        <w:rPr>
          <w:bCs/>
          <w:i/>
          <w:iCs/>
          <w:spacing w:val="1"/>
        </w:rPr>
        <w:t xml:space="preserve"> </w:t>
      </w:r>
      <w:r w:rsidRPr="00CC1F03">
        <w:t>п</w:t>
      </w:r>
      <w:r w:rsidRPr="00CC1F03">
        <w:rPr>
          <w:spacing w:val="-1"/>
        </w:rPr>
        <w:t>е</w:t>
      </w:r>
      <w:r w:rsidRPr="00CC1F03">
        <w:t>рви</w:t>
      </w:r>
      <w:r w:rsidRPr="00CC1F03">
        <w:rPr>
          <w:spacing w:val="-1"/>
        </w:rPr>
        <w:t>ч</w:t>
      </w:r>
      <w:r w:rsidRPr="00CC1F03">
        <w:t>ный</w:t>
      </w:r>
      <w:r w:rsidRPr="00CC1F03">
        <w:rPr>
          <w:spacing w:val="57"/>
        </w:rPr>
        <w:t xml:space="preserve"> </w:t>
      </w:r>
      <w:r w:rsidRPr="00CC1F03">
        <w:t>эле</w:t>
      </w:r>
      <w:r w:rsidRPr="00CC1F03">
        <w:rPr>
          <w:spacing w:val="-2"/>
        </w:rPr>
        <w:t>к</w:t>
      </w:r>
      <w:r w:rsidRPr="00CC1F03">
        <w:t>тр</w:t>
      </w:r>
      <w:r w:rsidRPr="00CC1F03">
        <w:rPr>
          <w:spacing w:val="3"/>
        </w:rPr>
        <w:t>и</w:t>
      </w:r>
      <w:r w:rsidRPr="00CC1F03">
        <w:rPr>
          <w:spacing w:val="-1"/>
        </w:rPr>
        <w:t>чес</w:t>
      </w:r>
      <w:r w:rsidRPr="00CC1F03">
        <w:t>кий</w:t>
      </w:r>
      <w:r w:rsidRPr="00CC1F03">
        <w:rPr>
          <w:spacing w:val="58"/>
        </w:rPr>
        <w:t xml:space="preserve"> </w:t>
      </w:r>
      <w:r w:rsidRPr="00CC1F03">
        <w:rPr>
          <w:spacing w:val="-1"/>
        </w:rPr>
        <w:t>с</w:t>
      </w:r>
      <w:r w:rsidRPr="00CC1F03">
        <w:t>и</w:t>
      </w:r>
      <w:r w:rsidRPr="00CC1F03">
        <w:rPr>
          <w:spacing w:val="-3"/>
        </w:rPr>
        <w:t>г</w:t>
      </w:r>
      <w:r w:rsidRPr="00CC1F03">
        <w:t>н</w:t>
      </w:r>
      <w:r w:rsidRPr="00CC1F03">
        <w:rPr>
          <w:spacing w:val="-1"/>
        </w:rPr>
        <w:t>а</w:t>
      </w:r>
      <w:r w:rsidRPr="00CC1F03">
        <w:t>л пр</w:t>
      </w:r>
      <w:r w:rsidRPr="00CC1F03">
        <w:rPr>
          <w:spacing w:val="-1"/>
        </w:rPr>
        <w:t>е</w:t>
      </w:r>
      <w:r w:rsidRPr="00CC1F03">
        <w:t>обр</w:t>
      </w:r>
      <w:r w:rsidRPr="00CC1F03">
        <w:rPr>
          <w:spacing w:val="-1"/>
        </w:rPr>
        <w:t>а</w:t>
      </w:r>
      <w:r w:rsidRPr="00CC1F03">
        <w:rPr>
          <w:spacing w:val="3"/>
        </w:rPr>
        <w:t>з</w:t>
      </w:r>
      <w:r w:rsidRPr="00CC1F03">
        <w:rPr>
          <w:spacing w:val="-5"/>
        </w:rPr>
        <w:t>у</w:t>
      </w:r>
      <w:r w:rsidRPr="00CC1F03">
        <w:rPr>
          <w:spacing w:val="-1"/>
        </w:rPr>
        <w:t>е</w:t>
      </w:r>
      <w:r w:rsidRPr="00CC1F03">
        <w:t>т</w:t>
      </w:r>
      <w:r w:rsidRPr="00CC1F03">
        <w:rPr>
          <w:spacing w:val="-1"/>
        </w:rPr>
        <w:t>с</w:t>
      </w:r>
      <w:r w:rsidRPr="00CC1F03">
        <w:t>я</w:t>
      </w:r>
      <w:r w:rsidRPr="00CC1F03">
        <w:rPr>
          <w:spacing w:val="35"/>
        </w:rPr>
        <w:t xml:space="preserve"> </w:t>
      </w:r>
      <w:r w:rsidRPr="00CC1F03">
        <w:t>в</w:t>
      </w:r>
      <w:r w:rsidRPr="00CC1F03">
        <w:rPr>
          <w:spacing w:val="32"/>
        </w:rPr>
        <w:t xml:space="preserve"> </w:t>
      </w:r>
      <w:r w:rsidRPr="00CC1F03">
        <w:t>копию</w:t>
      </w:r>
      <w:r w:rsidRPr="00CC1F03">
        <w:rPr>
          <w:spacing w:val="31"/>
        </w:rPr>
        <w:t xml:space="preserve"> </w:t>
      </w:r>
      <w:r w:rsidRPr="00CC1F03">
        <w:t>п</w:t>
      </w:r>
      <w:r w:rsidRPr="00CC1F03">
        <w:rPr>
          <w:spacing w:val="-1"/>
        </w:rPr>
        <w:t>е</w:t>
      </w:r>
      <w:r w:rsidRPr="00CC1F03">
        <w:t>р</w:t>
      </w:r>
      <w:r w:rsidRPr="00CC1F03">
        <w:rPr>
          <w:spacing w:val="-1"/>
        </w:rPr>
        <w:t>е</w:t>
      </w:r>
      <w:r w:rsidRPr="00CC1F03">
        <w:t>д</w:t>
      </w:r>
      <w:r w:rsidRPr="00CC1F03">
        <w:rPr>
          <w:spacing w:val="-1"/>
        </w:rPr>
        <w:t>а</w:t>
      </w:r>
      <w:r w:rsidRPr="00CC1F03">
        <w:t>ва</w:t>
      </w:r>
      <w:r w:rsidRPr="00CC1F03">
        <w:rPr>
          <w:spacing w:val="-1"/>
        </w:rPr>
        <w:t>ем</w:t>
      </w:r>
      <w:r w:rsidRPr="00CC1F03">
        <w:t>ого</w:t>
      </w:r>
      <w:r w:rsidRPr="00CC1F03">
        <w:rPr>
          <w:spacing w:val="35"/>
        </w:rPr>
        <w:t xml:space="preserve"> </w:t>
      </w:r>
      <w:r w:rsidRPr="00CC1F03">
        <w:rPr>
          <w:spacing w:val="-1"/>
        </w:rPr>
        <w:t>с</w:t>
      </w:r>
      <w:r w:rsidRPr="00CC1F03">
        <w:t>ообщ</w:t>
      </w:r>
      <w:r w:rsidRPr="00CC1F03">
        <w:rPr>
          <w:spacing w:val="1"/>
        </w:rPr>
        <w:t>е</w:t>
      </w:r>
      <w:r w:rsidRPr="00CC1F03">
        <w:t>ния,</w:t>
      </w:r>
      <w:r w:rsidRPr="00CC1F03">
        <w:rPr>
          <w:spacing w:val="33"/>
        </w:rPr>
        <w:t xml:space="preserve"> </w:t>
      </w:r>
      <w:r w:rsidRPr="00CC1F03">
        <w:t>к</w:t>
      </w:r>
      <w:r w:rsidRPr="00CC1F03">
        <w:rPr>
          <w:spacing w:val="-3"/>
        </w:rPr>
        <w:t>о</w:t>
      </w:r>
      <w:r w:rsidRPr="00CC1F03">
        <w:t>торое</w:t>
      </w:r>
      <w:r w:rsidRPr="00CC1F03">
        <w:rPr>
          <w:spacing w:val="32"/>
        </w:rPr>
        <w:t xml:space="preserve"> </w:t>
      </w:r>
      <w:r w:rsidRPr="00CC1F03">
        <w:t>по</w:t>
      </w:r>
      <w:r w:rsidRPr="00CC1F03">
        <w:rPr>
          <w:spacing w:val="-1"/>
        </w:rPr>
        <w:t>с</w:t>
      </w:r>
      <w:r w:rsidRPr="00CC1F03">
        <w:rPr>
          <w:spacing w:val="2"/>
        </w:rPr>
        <w:t>т</w:t>
      </w:r>
      <w:r w:rsidRPr="00CC1F03">
        <w:rPr>
          <w:spacing w:val="-8"/>
        </w:rPr>
        <w:t>у</w:t>
      </w:r>
      <w:r w:rsidRPr="00CC1F03">
        <w:rPr>
          <w:spacing w:val="3"/>
        </w:rPr>
        <w:t>п</w:t>
      </w:r>
      <w:r w:rsidRPr="00CC1F03">
        <w:rPr>
          <w:spacing w:val="-1"/>
        </w:rPr>
        <w:t>ае</w:t>
      </w:r>
      <w:r w:rsidRPr="00CC1F03">
        <w:t>т</w:t>
      </w:r>
      <w:r w:rsidRPr="00CC1F03">
        <w:rPr>
          <w:spacing w:val="36"/>
        </w:rPr>
        <w:t xml:space="preserve"> </w:t>
      </w:r>
      <w:r w:rsidRPr="00CC1F03">
        <w:t>к</w:t>
      </w:r>
      <w:r w:rsidRPr="00CC1F03">
        <w:rPr>
          <w:spacing w:val="41"/>
        </w:rPr>
        <w:t xml:space="preserve"> </w:t>
      </w:r>
      <w:r w:rsidRPr="00CC1F03">
        <w:rPr>
          <w:bCs/>
          <w:i/>
          <w:iCs/>
        </w:rPr>
        <w:t>по</w:t>
      </w:r>
      <w:r w:rsidRPr="00CC1F03">
        <w:rPr>
          <w:bCs/>
          <w:i/>
          <w:iCs/>
          <w:spacing w:val="-1"/>
        </w:rPr>
        <w:t>лу</w:t>
      </w:r>
      <w:r w:rsidRPr="00CC1F03">
        <w:rPr>
          <w:bCs/>
          <w:i/>
          <w:iCs/>
          <w:spacing w:val="-2"/>
        </w:rPr>
        <w:t>ч</w:t>
      </w:r>
      <w:r w:rsidRPr="00CC1F03">
        <w:rPr>
          <w:bCs/>
          <w:i/>
          <w:iCs/>
        </w:rPr>
        <w:t>а</w:t>
      </w:r>
      <w:r w:rsidRPr="00CC1F03">
        <w:rPr>
          <w:bCs/>
          <w:i/>
          <w:iCs/>
          <w:spacing w:val="2"/>
        </w:rPr>
        <w:t>т</w:t>
      </w:r>
      <w:r w:rsidRPr="00CC1F03">
        <w:rPr>
          <w:bCs/>
          <w:i/>
          <w:iCs/>
          <w:spacing w:val="-1"/>
        </w:rPr>
        <w:t>ел</w:t>
      </w:r>
      <w:r w:rsidRPr="00CC1F03">
        <w:rPr>
          <w:bCs/>
          <w:i/>
          <w:iCs/>
        </w:rPr>
        <w:t>ю</w:t>
      </w:r>
      <w:r w:rsidRPr="00CC1F03">
        <w:rPr>
          <w:bCs/>
          <w:i/>
          <w:iCs/>
          <w:spacing w:val="33"/>
        </w:rPr>
        <w:t xml:space="preserve"> </w:t>
      </w:r>
      <w:r w:rsidRPr="00CC1F03">
        <w:rPr>
          <w:bCs/>
          <w:i/>
          <w:iCs/>
          <w:spacing w:val="-1"/>
        </w:rPr>
        <w:t>с</w:t>
      </w:r>
      <w:r w:rsidRPr="00CC1F03">
        <w:rPr>
          <w:bCs/>
          <w:i/>
          <w:iCs/>
        </w:rPr>
        <w:t>ооб</w:t>
      </w:r>
      <w:r w:rsidRPr="00CC1F03">
        <w:rPr>
          <w:bCs/>
          <w:i/>
          <w:iCs/>
          <w:spacing w:val="-1"/>
        </w:rPr>
        <w:t>ще</w:t>
      </w:r>
      <w:r w:rsidRPr="00CC1F03">
        <w:rPr>
          <w:bCs/>
          <w:i/>
          <w:iCs/>
        </w:rPr>
        <w:t>ния</w:t>
      </w:r>
      <w:r w:rsidRPr="00CC1F03">
        <w:rPr>
          <w:bCs/>
          <w:i/>
          <w:iCs/>
          <w:spacing w:val="24"/>
        </w:rPr>
        <w:t xml:space="preserve"> </w:t>
      </w:r>
      <w:r w:rsidRPr="00CC1F03">
        <w:rPr>
          <w:bCs/>
          <w:i/>
          <w:iCs/>
        </w:rPr>
        <w:t>(ПС).</w:t>
      </w:r>
      <w:r w:rsidRPr="00CC1F03">
        <w:rPr>
          <w:bCs/>
          <w:i/>
          <w:iCs/>
          <w:spacing w:val="24"/>
        </w:rPr>
        <w:t xml:space="preserve"> </w:t>
      </w:r>
      <w:r w:rsidRPr="00CC1F03">
        <w:t>П</w:t>
      </w:r>
      <w:r w:rsidRPr="00CC1F03">
        <w:rPr>
          <w:spacing w:val="-2"/>
        </w:rPr>
        <w:t>е</w:t>
      </w:r>
      <w:r w:rsidRPr="00CC1F03">
        <w:t>рви</w:t>
      </w:r>
      <w:r w:rsidRPr="00CC1F03">
        <w:rPr>
          <w:spacing w:val="-1"/>
        </w:rPr>
        <w:t>ч</w:t>
      </w:r>
      <w:r w:rsidRPr="00CC1F03">
        <w:t>ные</w:t>
      </w:r>
      <w:r w:rsidRPr="00CC1F03">
        <w:rPr>
          <w:spacing w:val="22"/>
        </w:rPr>
        <w:t xml:space="preserve"> </w:t>
      </w:r>
      <w:r w:rsidRPr="00CC1F03">
        <w:t>пр</w:t>
      </w:r>
      <w:r w:rsidRPr="00CC1F03">
        <w:rPr>
          <w:spacing w:val="-1"/>
        </w:rPr>
        <w:t>е</w:t>
      </w:r>
      <w:r w:rsidRPr="00CC1F03">
        <w:t>обр</w:t>
      </w:r>
      <w:r w:rsidRPr="00CC1F03">
        <w:rPr>
          <w:spacing w:val="-1"/>
        </w:rPr>
        <w:t>а</w:t>
      </w:r>
      <w:r w:rsidRPr="00CC1F03">
        <w:t>зов</w:t>
      </w:r>
      <w:r w:rsidRPr="00CC1F03">
        <w:rPr>
          <w:spacing w:val="-2"/>
        </w:rPr>
        <w:t>а</w:t>
      </w:r>
      <w:r w:rsidRPr="00CC1F03">
        <w:t>т</w:t>
      </w:r>
      <w:r w:rsidRPr="00CC1F03">
        <w:rPr>
          <w:spacing w:val="-1"/>
        </w:rPr>
        <w:t>е</w:t>
      </w:r>
      <w:r w:rsidRPr="00CC1F03">
        <w:t>ли</w:t>
      </w:r>
      <w:r w:rsidRPr="00CC1F03">
        <w:rPr>
          <w:spacing w:val="24"/>
        </w:rPr>
        <w:t xml:space="preserve"> </w:t>
      </w:r>
      <w:r w:rsidRPr="00CC1F03">
        <w:t>п</w:t>
      </w:r>
      <w:r w:rsidRPr="00CC1F03">
        <w:rPr>
          <w:spacing w:val="-1"/>
        </w:rPr>
        <w:t>е</w:t>
      </w:r>
      <w:r w:rsidRPr="00CC1F03">
        <w:t>р</w:t>
      </w:r>
      <w:r w:rsidRPr="00CC1F03">
        <w:rPr>
          <w:spacing w:val="-1"/>
        </w:rPr>
        <w:t>е</w:t>
      </w:r>
      <w:r w:rsidRPr="00CC1F03">
        <w:t>д</w:t>
      </w:r>
      <w:r w:rsidRPr="00CC1F03">
        <w:rPr>
          <w:spacing w:val="-1"/>
        </w:rPr>
        <w:t>ач</w:t>
      </w:r>
      <w:r w:rsidRPr="00CC1F03">
        <w:t>и</w:t>
      </w:r>
      <w:r w:rsidRPr="00CC1F03">
        <w:rPr>
          <w:spacing w:val="24"/>
        </w:rPr>
        <w:t xml:space="preserve"> </w:t>
      </w:r>
      <w:r w:rsidRPr="00CC1F03">
        <w:t>и</w:t>
      </w:r>
      <w:r w:rsidRPr="00CC1F03">
        <w:rPr>
          <w:spacing w:val="24"/>
        </w:rPr>
        <w:t xml:space="preserve"> </w:t>
      </w:r>
      <w:r w:rsidRPr="00CC1F03">
        <w:t>при</w:t>
      </w:r>
      <w:r w:rsidRPr="00CC1F03">
        <w:rPr>
          <w:spacing w:val="-1"/>
        </w:rPr>
        <w:t>ем</w:t>
      </w:r>
      <w:r w:rsidRPr="00CC1F03">
        <w:t>а</w:t>
      </w:r>
      <w:r w:rsidRPr="00CC1F03">
        <w:rPr>
          <w:spacing w:val="22"/>
        </w:rPr>
        <w:t xml:space="preserve"> </w:t>
      </w:r>
      <w:r w:rsidRPr="00CC1F03">
        <w:t>н</w:t>
      </w:r>
      <w:r w:rsidRPr="00CC1F03">
        <w:rPr>
          <w:spacing w:val="-1"/>
        </w:rPr>
        <w:t>а</w:t>
      </w:r>
      <w:r w:rsidRPr="00CC1F03">
        <w:t>зы</w:t>
      </w:r>
      <w:r w:rsidRPr="00CC1F03">
        <w:rPr>
          <w:spacing w:val="-1"/>
        </w:rPr>
        <w:t>ва</w:t>
      </w:r>
      <w:r w:rsidRPr="00CC1F03">
        <w:t>ют</w:t>
      </w:r>
      <w:r w:rsidRPr="00CC1F03">
        <w:rPr>
          <w:spacing w:val="-1"/>
        </w:rPr>
        <w:t>с</w:t>
      </w:r>
      <w:r w:rsidRPr="00CC1F03">
        <w:t>я</w:t>
      </w:r>
      <w:r w:rsidRPr="00CC1F03">
        <w:rPr>
          <w:spacing w:val="23"/>
        </w:rPr>
        <w:t xml:space="preserve"> </w:t>
      </w:r>
      <w:r w:rsidRPr="00CC1F03">
        <w:t>окон</w:t>
      </w:r>
      <w:r w:rsidRPr="00CC1F03">
        <w:rPr>
          <w:spacing w:val="-1"/>
        </w:rPr>
        <w:t>еч</w:t>
      </w:r>
      <w:r w:rsidRPr="00CC1F03">
        <w:t>ны</w:t>
      </w:r>
      <w:r w:rsidRPr="00CC1F03">
        <w:rPr>
          <w:spacing w:val="-2"/>
        </w:rPr>
        <w:t>м</w:t>
      </w:r>
      <w:r w:rsidRPr="00CC1F03">
        <w:t>и</w:t>
      </w:r>
      <w:r w:rsidRPr="00CC1F03">
        <w:rPr>
          <w:spacing w:val="27"/>
        </w:rPr>
        <w:t xml:space="preserve"> </w:t>
      </w:r>
      <w:r w:rsidRPr="00CC1F03">
        <w:rPr>
          <w:spacing w:val="-5"/>
        </w:rPr>
        <w:t>у</w:t>
      </w:r>
      <w:r w:rsidRPr="00CC1F03">
        <w:rPr>
          <w:spacing w:val="6"/>
        </w:rPr>
        <w:t>с</w:t>
      </w:r>
      <w:r w:rsidRPr="00CC1F03">
        <w:rPr>
          <w:spacing w:val="3"/>
        </w:rPr>
        <w:t>т</w:t>
      </w:r>
      <w:r w:rsidRPr="00CC1F03">
        <w:t>рой</w:t>
      </w:r>
      <w:r w:rsidRPr="00CC1F03">
        <w:rPr>
          <w:spacing w:val="-1"/>
        </w:rPr>
        <w:t>с</w:t>
      </w:r>
      <w:r w:rsidRPr="00CC1F03">
        <w:t>тв</w:t>
      </w:r>
      <w:r w:rsidRPr="00CC1F03">
        <w:rPr>
          <w:spacing w:val="-2"/>
        </w:rPr>
        <w:t>а</w:t>
      </w:r>
      <w:r w:rsidRPr="00CC1F03">
        <w:rPr>
          <w:spacing w:val="-1"/>
        </w:rPr>
        <w:t>м</w:t>
      </w:r>
      <w:r w:rsidRPr="00CC1F03">
        <w:t>и.</w:t>
      </w:r>
      <w:r w:rsidRPr="00CC1F03">
        <w:rPr>
          <w:spacing w:val="9"/>
        </w:rPr>
        <w:t xml:space="preserve"> </w:t>
      </w:r>
    </w:p>
    <w:p w:rsidR="00CC1F03" w:rsidRPr="00CC1F03" w:rsidRDefault="00CC1F03" w:rsidP="00E12EE2">
      <w:pPr>
        <w:pStyle w:val="aff1"/>
        <w:kinsoku w:val="0"/>
        <w:overflowPunct w:val="0"/>
        <w:spacing w:after="0"/>
        <w:ind w:firstLine="566"/>
        <w:jc w:val="both"/>
      </w:pPr>
      <w:r w:rsidRPr="00CC1F03">
        <w:t>В</w:t>
      </w:r>
      <w:r w:rsidRPr="00CC1F03">
        <w:rPr>
          <w:spacing w:val="7"/>
        </w:rPr>
        <w:t xml:space="preserve"> </w:t>
      </w:r>
      <w:r w:rsidRPr="00CC1F03">
        <w:t>к</w:t>
      </w:r>
      <w:r w:rsidRPr="00CC1F03">
        <w:rPr>
          <w:spacing w:val="-1"/>
        </w:rPr>
        <w:t>ачес</w:t>
      </w:r>
      <w:r w:rsidRPr="00CC1F03">
        <w:t>тве</w:t>
      </w:r>
      <w:r w:rsidRPr="00CC1F03">
        <w:rPr>
          <w:spacing w:val="10"/>
        </w:rPr>
        <w:t xml:space="preserve"> </w:t>
      </w:r>
      <w:r w:rsidRPr="00CC1F03">
        <w:t>пр</w:t>
      </w:r>
      <w:r w:rsidRPr="00CC1F03">
        <w:rPr>
          <w:spacing w:val="-1"/>
        </w:rPr>
        <w:t>е</w:t>
      </w:r>
      <w:r w:rsidRPr="00CC1F03">
        <w:t>обр</w:t>
      </w:r>
      <w:r w:rsidRPr="00CC1F03">
        <w:rPr>
          <w:spacing w:val="-1"/>
        </w:rPr>
        <w:t>а</w:t>
      </w:r>
      <w:r w:rsidRPr="00CC1F03">
        <w:t>зов</w:t>
      </w:r>
      <w:r w:rsidRPr="00CC1F03">
        <w:rPr>
          <w:spacing w:val="-2"/>
        </w:rPr>
        <w:t>а</w:t>
      </w:r>
      <w:r w:rsidRPr="00CC1F03">
        <w:t>т</w:t>
      </w:r>
      <w:r w:rsidRPr="00CC1F03">
        <w:rPr>
          <w:spacing w:val="-1"/>
        </w:rPr>
        <w:t>е</w:t>
      </w:r>
      <w:r w:rsidRPr="00CC1F03">
        <w:t>ля</w:t>
      </w:r>
      <w:r w:rsidRPr="00CC1F03">
        <w:rPr>
          <w:spacing w:val="9"/>
        </w:rPr>
        <w:t xml:space="preserve"> </w:t>
      </w:r>
      <w:r w:rsidRPr="00CC1F03">
        <w:t>п</w:t>
      </w:r>
      <w:r w:rsidRPr="00CC1F03">
        <w:rPr>
          <w:spacing w:val="-1"/>
        </w:rPr>
        <w:t>е</w:t>
      </w:r>
      <w:r w:rsidRPr="00CC1F03">
        <w:t>р</w:t>
      </w:r>
      <w:r w:rsidRPr="00CC1F03">
        <w:rPr>
          <w:spacing w:val="-1"/>
        </w:rPr>
        <w:t>е</w:t>
      </w:r>
      <w:r w:rsidRPr="00CC1F03">
        <w:t>д</w:t>
      </w:r>
      <w:r w:rsidRPr="00CC1F03">
        <w:rPr>
          <w:spacing w:val="-1"/>
        </w:rPr>
        <w:t>ач</w:t>
      </w:r>
      <w:r w:rsidRPr="00CC1F03">
        <w:t>и</w:t>
      </w:r>
      <w:r w:rsidRPr="00CC1F03">
        <w:rPr>
          <w:spacing w:val="10"/>
        </w:rPr>
        <w:t xml:space="preserve"> </w:t>
      </w:r>
      <w:r w:rsidRPr="00CC1F03">
        <w:t>при</w:t>
      </w:r>
      <w:r w:rsidRPr="00CC1F03">
        <w:rPr>
          <w:spacing w:val="7"/>
        </w:rPr>
        <w:t xml:space="preserve"> </w:t>
      </w:r>
      <w:r w:rsidRPr="00CC1F03">
        <w:t>п</w:t>
      </w:r>
      <w:r w:rsidRPr="00CC1F03">
        <w:rPr>
          <w:spacing w:val="-1"/>
        </w:rPr>
        <w:t>е</w:t>
      </w:r>
      <w:r w:rsidRPr="00CC1F03">
        <w:t>р</w:t>
      </w:r>
      <w:r w:rsidRPr="00CC1F03">
        <w:rPr>
          <w:spacing w:val="-1"/>
        </w:rPr>
        <w:t>е</w:t>
      </w:r>
      <w:r w:rsidRPr="00CC1F03">
        <w:t>д</w:t>
      </w:r>
      <w:r w:rsidRPr="00CC1F03">
        <w:rPr>
          <w:spacing w:val="-1"/>
        </w:rPr>
        <w:t>ач</w:t>
      </w:r>
      <w:r w:rsidRPr="00CC1F03">
        <w:t>е</w:t>
      </w:r>
      <w:r w:rsidRPr="00CC1F03">
        <w:rPr>
          <w:spacing w:val="8"/>
        </w:rPr>
        <w:t xml:space="preserve"> </w:t>
      </w:r>
      <w:r w:rsidRPr="00CC1F03">
        <w:t>р</w:t>
      </w:r>
      <w:r w:rsidRPr="00CC1F03">
        <w:rPr>
          <w:spacing w:val="-1"/>
        </w:rPr>
        <w:t>е</w:t>
      </w:r>
      <w:r w:rsidRPr="00CC1F03">
        <w:rPr>
          <w:spacing w:val="1"/>
        </w:rPr>
        <w:t>ч</w:t>
      </w:r>
      <w:r w:rsidRPr="00CC1F03">
        <w:rPr>
          <w:spacing w:val="-1"/>
        </w:rPr>
        <w:t>е</w:t>
      </w:r>
      <w:r w:rsidRPr="00CC1F03">
        <w:rPr>
          <w:spacing w:val="1"/>
        </w:rPr>
        <w:t>в</w:t>
      </w:r>
      <w:r w:rsidRPr="00CC1F03">
        <w:t>ых</w:t>
      </w:r>
      <w:r w:rsidRPr="00CC1F03">
        <w:rPr>
          <w:spacing w:val="11"/>
        </w:rPr>
        <w:t xml:space="preserve"> </w:t>
      </w:r>
      <w:r w:rsidRPr="00CC1F03">
        <w:rPr>
          <w:spacing w:val="-1"/>
        </w:rPr>
        <w:t>с</w:t>
      </w:r>
      <w:r w:rsidRPr="00CC1F03">
        <w:t>о</w:t>
      </w:r>
      <w:r w:rsidRPr="00CC1F03">
        <w:rPr>
          <w:spacing w:val="7"/>
        </w:rPr>
        <w:t>о</w:t>
      </w:r>
      <w:r w:rsidRPr="00CC1F03">
        <w:t>бщ</w:t>
      </w:r>
      <w:r w:rsidRPr="00CC1F03">
        <w:rPr>
          <w:spacing w:val="-1"/>
        </w:rPr>
        <w:t>е</w:t>
      </w:r>
      <w:r w:rsidRPr="00CC1F03">
        <w:t>н</w:t>
      </w:r>
      <w:r w:rsidRPr="00CC1F03">
        <w:rPr>
          <w:spacing w:val="-2"/>
        </w:rPr>
        <w:t>и</w:t>
      </w:r>
      <w:r w:rsidRPr="00CC1F03">
        <w:t>й</w:t>
      </w:r>
      <w:r w:rsidRPr="00CC1F03">
        <w:rPr>
          <w:spacing w:val="10"/>
        </w:rPr>
        <w:t xml:space="preserve"> </w:t>
      </w:r>
      <w:r w:rsidRPr="00CC1F03">
        <w:t>явля</w:t>
      </w:r>
      <w:r w:rsidRPr="00CC1F03">
        <w:rPr>
          <w:spacing w:val="-2"/>
        </w:rPr>
        <w:t>е</w:t>
      </w:r>
      <w:r w:rsidRPr="00CC1F03">
        <w:t>т</w:t>
      </w:r>
      <w:r w:rsidRPr="00CC1F03">
        <w:rPr>
          <w:spacing w:val="-1"/>
        </w:rPr>
        <w:t>с</w:t>
      </w:r>
      <w:r w:rsidRPr="00CC1F03">
        <w:t xml:space="preserve">я </w:t>
      </w:r>
      <w:r w:rsidRPr="00CC1F03">
        <w:rPr>
          <w:spacing w:val="-1"/>
        </w:rPr>
        <w:t>м</w:t>
      </w:r>
      <w:r w:rsidRPr="00CC1F03">
        <w:t>икрофо</w:t>
      </w:r>
      <w:r w:rsidRPr="00CC1F03">
        <w:rPr>
          <w:spacing w:val="1"/>
        </w:rPr>
        <w:t>н</w:t>
      </w:r>
      <w:r w:rsidRPr="00CC1F03">
        <w:t>,</w:t>
      </w:r>
      <w:r w:rsidRPr="00CC1F03">
        <w:rPr>
          <w:spacing w:val="6"/>
        </w:rPr>
        <w:t xml:space="preserve"> </w:t>
      </w:r>
      <w:r w:rsidRPr="00CC1F03">
        <w:t>а</w:t>
      </w:r>
      <w:r w:rsidRPr="00CC1F03">
        <w:rPr>
          <w:spacing w:val="3"/>
        </w:rPr>
        <w:t xml:space="preserve"> </w:t>
      </w:r>
      <w:r w:rsidRPr="00CC1F03">
        <w:t>п</w:t>
      </w:r>
      <w:r w:rsidRPr="00CC1F03">
        <w:rPr>
          <w:spacing w:val="-1"/>
        </w:rPr>
        <w:t>е</w:t>
      </w:r>
      <w:r w:rsidRPr="00CC1F03">
        <w:t>рви</w:t>
      </w:r>
      <w:r w:rsidRPr="00CC1F03">
        <w:rPr>
          <w:spacing w:val="-1"/>
        </w:rPr>
        <w:t>ч</w:t>
      </w:r>
      <w:r w:rsidRPr="00CC1F03">
        <w:t>н</w:t>
      </w:r>
      <w:r w:rsidRPr="00CC1F03">
        <w:rPr>
          <w:spacing w:val="-3"/>
        </w:rPr>
        <w:t>ы</w:t>
      </w:r>
      <w:r w:rsidRPr="00CC1F03">
        <w:t>м</w:t>
      </w:r>
      <w:r w:rsidRPr="00CC1F03">
        <w:rPr>
          <w:spacing w:val="6"/>
        </w:rPr>
        <w:t xml:space="preserve"> </w:t>
      </w:r>
      <w:r w:rsidRPr="00CC1F03">
        <w:t>пр</w:t>
      </w:r>
      <w:r w:rsidRPr="00CC1F03">
        <w:rPr>
          <w:spacing w:val="-1"/>
        </w:rPr>
        <w:t>е</w:t>
      </w:r>
      <w:r w:rsidRPr="00CC1F03">
        <w:t>обр</w:t>
      </w:r>
      <w:r w:rsidRPr="00CC1F03">
        <w:rPr>
          <w:spacing w:val="-1"/>
        </w:rPr>
        <w:t>а</w:t>
      </w:r>
      <w:r w:rsidRPr="00CC1F03">
        <w:t>зов</w:t>
      </w:r>
      <w:r w:rsidRPr="00CC1F03">
        <w:rPr>
          <w:spacing w:val="-2"/>
        </w:rPr>
        <w:t>а</w:t>
      </w:r>
      <w:r w:rsidRPr="00CC1F03">
        <w:t>т</w:t>
      </w:r>
      <w:r w:rsidRPr="00CC1F03">
        <w:rPr>
          <w:spacing w:val="-1"/>
        </w:rPr>
        <w:t>е</w:t>
      </w:r>
      <w:r w:rsidRPr="00CC1F03">
        <w:t>л</w:t>
      </w:r>
      <w:r w:rsidRPr="00CC1F03">
        <w:rPr>
          <w:spacing w:val="-1"/>
        </w:rPr>
        <w:t>е</w:t>
      </w:r>
      <w:r w:rsidRPr="00CC1F03">
        <w:t>м</w:t>
      </w:r>
      <w:r w:rsidRPr="00CC1F03">
        <w:rPr>
          <w:spacing w:val="6"/>
        </w:rPr>
        <w:t xml:space="preserve"> </w:t>
      </w:r>
      <w:r w:rsidRPr="00CC1F03">
        <w:t>при</w:t>
      </w:r>
      <w:r w:rsidRPr="00CC1F03">
        <w:rPr>
          <w:spacing w:val="-1"/>
        </w:rPr>
        <w:t>ем</w:t>
      </w:r>
      <w:r w:rsidRPr="00CC1F03">
        <w:t>а</w:t>
      </w:r>
      <w:r w:rsidRPr="00CC1F03">
        <w:rPr>
          <w:spacing w:val="10"/>
        </w:rPr>
        <w:t xml:space="preserve"> </w:t>
      </w:r>
      <w:r w:rsidRPr="00CC1F03">
        <w:t>-</w:t>
      </w:r>
      <w:r w:rsidRPr="00CC1F03">
        <w:rPr>
          <w:spacing w:val="6"/>
        </w:rPr>
        <w:t xml:space="preserve"> </w:t>
      </w:r>
      <w:r w:rsidRPr="00CC1F03">
        <w:t>т</w:t>
      </w:r>
      <w:r w:rsidRPr="00CC1F03">
        <w:rPr>
          <w:spacing w:val="-1"/>
        </w:rPr>
        <w:t>е</w:t>
      </w:r>
      <w:r w:rsidRPr="00CC1F03">
        <w:t>л</w:t>
      </w:r>
      <w:r w:rsidRPr="00CC1F03">
        <w:rPr>
          <w:spacing w:val="-1"/>
        </w:rPr>
        <w:t>е</w:t>
      </w:r>
      <w:r w:rsidRPr="00CC1F03">
        <w:t>фо</w:t>
      </w:r>
      <w:r w:rsidRPr="00CC1F03">
        <w:rPr>
          <w:spacing w:val="1"/>
        </w:rPr>
        <w:t>н</w:t>
      </w:r>
      <w:r w:rsidRPr="00CC1F03">
        <w:t>;</w:t>
      </w:r>
      <w:r w:rsidRPr="00CC1F03">
        <w:rPr>
          <w:spacing w:val="7"/>
        </w:rPr>
        <w:t xml:space="preserve"> </w:t>
      </w:r>
      <w:r w:rsidRPr="00CC1F03">
        <w:t>вид</w:t>
      </w:r>
      <w:r w:rsidRPr="00CC1F03">
        <w:rPr>
          <w:spacing w:val="-1"/>
        </w:rPr>
        <w:t>е</w:t>
      </w:r>
      <w:r w:rsidRPr="00CC1F03">
        <w:t>о</w:t>
      </w:r>
      <w:r w:rsidRPr="00CC1F03">
        <w:rPr>
          <w:spacing w:val="-1"/>
        </w:rPr>
        <w:t>с</w:t>
      </w:r>
      <w:r w:rsidRPr="00CC1F03">
        <w:t>игн</w:t>
      </w:r>
      <w:r w:rsidRPr="00CC1F03">
        <w:rPr>
          <w:spacing w:val="-1"/>
        </w:rPr>
        <w:t>а</w:t>
      </w:r>
      <w:r w:rsidRPr="00CC1F03">
        <w:t>ла</w:t>
      </w:r>
      <w:r w:rsidRPr="00CC1F03">
        <w:rPr>
          <w:spacing w:val="8"/>
        </w:rPr>
        <w:t xml:space="preserve"> </w:t>
      </w:r>
      <w:r w:rsidRPr="00CC1F03">
        <w:t>-</w:t>
      </w:r>
      <w:r w:rsidRPr="00CC1F03">
        <w:rPr>
          <w:spacing w:val="6"/>
        </w:rPr>
        <w:t xml:space="preserve"> </w:t>
      </w:r>
      <w:r w:rsidRPr="00CC1F03">
        <w:t>вид</w:t>
      </w:r>
      <w:r w:rsidRPr="00CC1F03">
        <w:rPr>
          <w:spacing w:val="-1"/>
        </w:rPr>
        <w:t>е</w:t>
      </w:r>
      <w:r w:rsidRPr="00CC1F03">
        <w:t>ок</w:t>
      </w:r>
      <w:r w:rsidRPr="00CC1F03">
        <w:rPr>
          <w:spacing w:val="-1"/>
        </w:rPr>
        <w:t>аме</w:t>
      </w:r>
      <w:r w:rsidRPr="00CC1F03">
        <w:t>ра</w:t>
      </w:r>
      <w:r w:rsidRPr="00CC1F03">
        <w:rPr>
          <w:spacing w:val="6"/>
        </w:rPr>
        <w:t xml:space="preserve"> </w:t>
      </w:r>
      <w:r w:rsidRPr="00CC1F03">
        <w:t>на п</w:t>
      </w:r>
      <w:r w:rsidRPr="00CC1F03">
        <w:rPr>
          <w:spacing w:val="-1"/>
        </w:rPr>
        <w:t>е</w:t>
      </w:r>
      <w:r w:rsidRPr="00CC1F03">
        <w:t>р</w:t>
      </w:r>
      <w:r w:rsidRPr="00CC1F03">
        <w:rPr>
          <w:spacing w:val="-1"/>
        </w:rPr>
        <w:t>е</w:t>
      </w:r>
      <w:r w:rsidRPr="00CC1F03">
        <w:t>д</w:t>
      </w:r>
      <w:r w:rsidRPr="00CC1F03">
        <w:rPr>
          <w:spacing w:val="-1"/>
        </w:rPr>
        <w:t>аче</w:t>
      </w:r>
      <w:r w:rsidRPr="00CC1F03">
        <w:t>,</w:t>
      </w:r>
      <w:r w:rsidRPr="00CC1F03">
        <w:rPr>
          <w:spacing w:val="2"/>
        </w:rPr>
        <w:t xml:space="preserve"> </w:t>
      </w:r>
      <w:r w:rsidRPr="00CC1F03">
        <w:t>а</w:t>
      </w:r>
      <w:r w:rsidRPr="00CC1F03">
        <w:rPr>
          <w:spacing w:val="-1"/>
        </w:rPr>
        <w:t xml:space="preserve"> </w:t>
      </w:r>
      <w:r w:rsidRPr="00CC1F03">
        <w:t>на</w:t>
      </w:r>
      <w:r w:rsidRPr="00CC1F03">
        <w:rPr>
          <w:spacing w:val="-1"/>
        </w:rPr>
        <w:t xml:space="preserve"> </w:t>
      </w:r>
      <w:r w:rsidRPr="00CC1F03">
        <w:t>при</w:t>
      </w:r>
      <w:r w:rsidRPr="00CC1F03">
        <w:rPr>
          <w:spacing w:val="-1"/>
        </w:rPr>
        <w:t>ем</w:t>
      </w:r>
      <w:r w:rsidRPr="00CC1F03">
        <w:t>е -</w:t>
      </w:r>
      <w:r w:rsidRPr="00CC1F03">
        <w:rPr>
          <w:spacing w:val="2"/>
        </w:rPr>
        <w:t xml:space="preserve"> </w:t>
      </w:r>
      <w:r w:rsidRPr="00CC1F03">
        <w:t>эл</w:t>
      </w:r>
      <w:r w:rsidRPr="00CC1F03">
        <w:rPr>
          <w:spacing w:val="-1"/>
        </w:rPr>
        <w:t>е</w:t>
      </w:r>
      <w:r w:rsidRPr="00CC1F03">
        <w:t>ктронно</w:t>
      </w:r>
      <w:r w:rsidRPr="00CC1F03">
        <w:rPr>
          <w:spacing w:val="-1"/>
        </w:rPr>
        <w:t>-</w:t>
      </w:r>
      <w:r w:rsidRPr="00CC1F03">
        <w:rPr>
          <w:spacing w:val="2"/>
        </w:rPr>
        <w:t>л</w:t>
      </w:r>
      <w:r w:rsidRPr="00CC1F03">
        <w:rPr>
          <w:spacing w:val="-8"/>
        </w:rPr>
        <w:t>у</w:t>
      </w:r>
      <w:r w:rsidRPr="00CC1F03">
        <w:rPr>
          <w:spacing w:val="-1"/>
        </w:rPr>
        <w:t>ч</w:t>
      </w:r>
      <w:r w:rsidRPr="00CC1F03">
        <w:rPr>
          <w:spacing w:val="1"/>
        </w:rPr>
        <w:t>е</w:t>
      </w:r>
      <w:r w:rsidRPr="00CC1F03">
        <w:t>в</w:t>
      </w:r>
      <w:r w:rsidRPr="00CC1F03">
        <w:rPr>
          <w:spacing w:val="-2"/>
        </w:rPr>
        <w:t>а</w:t>
      </w:r>
      <w:r w:rsidRPr="00CC1F03">
        <w:t>я т</w:t>
      </w:r>
      <w:r w:rsidRPr="00CC1F03">
        <w:rPr>
          <w:spacing w:val="4"/>
        </w:rPr>
        <w:t>р</w:t>
      </w:r>
      <w:r w:rsidRPr="00CC1F03">
        <w:rPr>
          <w:spacing w:val="-3"/>
        </w:rPr>
        <w:t>у</w:t>
      </w:r>
      <w:r w:rsidRPr="00CC1F03">
        <w:t>бка</w:t>
      </w:r>
      <w:r w:rsidRPr="00CC1F03">
        <w:rPr>
          <w:spacing w:val="-1"/>
        </w:rPr>
        <w:t xml:space="preserve"> </w:t>
      </w:r>
      <w:r w:rsidRPr="00CC1F03">
        <w:t>и т. п.</w:t>
      </w:r>
    </w:p>
    <w:p w:rsidR="00CC1F03" w:rsidRPr="00CC1F03" w:rsidRDefault="00CC1F03" w:rsidP="00CC1F03">
      <w:pPr>
        <w:pStyle w:val="310"/>
        <w:kinsoku w:val="0"/>
        <w:overflowPunct w:val="0"/>
        <w:spacing w:before="5"/>
        <w:ind w:left="117" w:firstLine="566"/>
        <w:jc w:val="both"/>
        <w:outlineLvl w:val="9"/>
        <w:rPr>
          <w:b w:val="0"/>
          <w:bCs w:val="0"/>
          <w:i w:val="0"/>
          <w:iCs w:val="0"/>
        </w:rPr>
      </w:pPr>
      <w:r w:rsidRPr="00CC1F03">
        <w:rPr>
          <w:b w:val="0"/>
        </w:rPr>
        <w:t>Ка</w:t>
      </w:r>
      <w:r w:rsidRPr="00CC1F03">
        <w:rPr>
          <w:b w:val="0"/>
          <w:spacing w:val="1"/>
        </w:rPr>
        <w:t>н</w:t>
      </w:r>
      <w:r w:rsidRPr="00CC1F03">
        <w:rPr>
          <w:b w:val="0"/>
        </w:rPr>
        <w:t>ал</w:t>
      </w:r>
      <w:r w:rsidRPr="00CC1F03">
        <w:rPr>
          <w:b w:val="0"/>
          <w:spacing w:val="6"/>
        </w:rPr>
        <w:t xml:space="preserve"> </w:t>
      </w:r>
      <w:r w:rsidRPr="00CC1F03">
        <w:rPr>
          <w:b w:val="0"/>
          <w:spacing w:val="-1"/>
        </w:rPr>
        <w:t>с</w:t>
      </w:r>
      <w:r w:rsidRPr="00CC1F03">
        <w:rPr>
          <w:b w:val="0"/>
        </w:rPr>
        <w:t>вязи</w:t>
      </w:r>
      <w:r w:rsidRPr="00CC1F03">
        <w:rPr>
          <w:b w:val="0"/>
          <w:spacing w:val="6"/>
        </w:rPr>
        <w:t xml:space="preserve"> </w:t>
      </w:r>
      <w:r w:rsidRPr="00CC1F03">
        <w:rPr>
          <w:b w:val="0"/>
        </w:rPr>
        <w:t>пр</w:t>
      </w:r>
      <w:r w:rsidRPr="00CC1F03">
        <w:rPr>
          <w:b w:val="0"/>
          <w:spacing w:val="-1"/>
        </w:rPr>
        <w:t>е</w:t>
      </w:r>
      <w:r w:rsidRPr="00CC1F03">
        <w:rPr>
          <w:b w:val="0"/>
        </w:rPr>
        <w:t>д</w:t>
      </w:r>
      <w:r w:rsidRPr="00CC1F03">
        <w:rPr>
          <w:b w:val="0"/>
          <w:spacing w:val="-4"/>
        </w:rPr>
        <w:t>с</w:t>
      </w:r>
      <w:r w:rsidRPr="00CC1F03">
        <w:rPr>
          <w:b w:val="0"/>
          <w:spacing w:val="2"/>
        </w:rPr>
        <w:t>т</w:t>
      </w:r>
      <w:r w:rsidRPr="00CC1F03">
        <w:rPr>
          <w:b w:val="0"/>
          <w:spacing w:val="-3"/>
        </w:rPr>
        <w:t>а</w:t>
      </w:r>
      <w:r w:rsidRPr="00CC1F03">
        <w:rPr>
          <w:b w:val="0"/>
        </w:rPr>
        <w:t>в</w:t>
      </w:r>
      <w:r w:rsidRPr="00CC1F03">
        <w:rPr>
          <w:b w:val="0"/>
          <w:spacing w:val="-1"/>
        </w:rPr>
        <w:t>л</w:t>
      </w:r>
      <w:r w:rsidRPr="00CC1F03">
        <w:rPr>
          <w:b w:val="0"/>
        </w:rPr>
        <w:t>я</w:t>
      </w:r>
      <w:r w:rsidRPr="00CC1F03">
        <w:rPr>
          <w:b w:val="0"/>
          <w:spacing w:val="-1"/>
        </w:rPr>
        <w:t>е</w:t>
      </w:r>
      <w:r w:rsidRPr="00CC1F03">
        <w:rPr>
          <w:b w:val="0"/>
        </w:rPr>
        <w:t>т</w:t>
      </w:r>
      <w:r w:rsidRPr="00CC1F03">
        <w:rPr>
          <w:b w:val="0"/>
          <w:spacing w:val="9"/>
        </w:rPr>
        <w:t xml:space="preserve"> </w:t>
      </w:r>
      <w:r w:rsidRPr="00CC1F03">
        <w:rPr>
          <w:b w:val="0"/>
          <w:spacing w:val="-1"/>
        </w:rPr>
        <w:t>с</w:t>
      </w:r>
      <w:r w:rsidRPr="00CC1F03">
        <w:rPr>
          <w:b w:val="0"/>
        </w:rPr>
        <w:t>об</w:t>
      </w:r>
      <w:r w:rsidRPr="00CC1F03">
        <w:rPr>
          <w:b w:val="0"/>
          <w:spacing w:val="-3"/>
        </w:rPr>
        <w:t>о</w:t>
      </w:r>
      <w:r w:rsidRPr="00CC1F03">
        <w:rPr>
          <w:b w:val="0"/>
        </w:rPr>
        <w:t>й</w:t>
      </w:r>
      <w:r w:rsidRPr="00CC1F03">
        <w:rPr>
          <w:b w:val="0"/>
          <w:spacing w:val="7"/>
        </w:rPr>
        <w:t xml:space="preserve"> </w:t>
      </w:r>
      <w:r w:rsidRPr="00CC1F03">
        <w:rPr>
          <w:b w:val="0"/>
          <w:spacing w:val="-1"/>
        </w:rPr>
        <w:t>с</w:t>
      </w:r>
      <w:r w:rsidRPr="00CC1F03">
        <w:rPr>
          <w:b w:val="0"/>
        </w:rPr>
        <w:t>овокуп</w:t>
      </w:r>
      <w:r w:rsidRPr="00CC1F03">
        <w:rPr>
          <w:b w:val="0"/>
          <w:spacing w:val="-2"/>
        </w:rPr>
        <w:t>н</w:t>
      </w:r>
      <w:r w:rsidRPr="00CC1F03">
        <w:rPr>
          <w:b w:val="0"/>
        </w:rPr>
        <w:t>о</w:t>
      </w:r>
      <w:r w:rsidRPr="00CC1F03">
        <w:rPr>
          <w:b w:val="0"/>
          <w:spacing w:val="-1"/>
        </w:rPr>
        <w:t>с</w:t>
      </w:r>
      <w:r w:rsidRPr="00CC1F03">
        <w:rPr>
          <w:b w:val="0"/>
          <w:spacing w:val="2"/>
        </w:rPr>
        <w:t>т</w:t>
      </w:r>
      <w:r w:rsidRPr="00CC1F03">
        <w:rPr>
          <w:b w:val="0"/>
        </w:rPr>
        <w:t>ь</w:t>
      </w:r>
      <w:r w:rsidRPr="00CC1F03">
        <w:rPr>
          <w:b w:val="0"/>
          <w:spacing w:val="5"/>
        </w:rPr>
        <w:t xml:space="preserve"> </w:t>
      </w:r>
      <w:r w:rsidRPr="00CC1F03">
        <w:rPr>
          <w:b w:val="0"/>
          <w:spacing w:val="2"/>
        </w:rPr>
        <w:t>т</w:t>
      </w:r>
      <w:r w:rsidRPr="00CC1F03">
        <w:rPr>
          <w:b w:val="0"/>
          <w:spacing w:val="-1"/>
        </w:rPr>
        <w:t>е</w:t>
      </w:r>
      <w:r w:rsidRPr="00CC1F03">
        <w:rPr>
          <w:b w:val="0"/>
          <w:spacing w:val="-3"/>
        </w:rPr>
        <w:t>х</w:t>
      </w:r>
      <w:r w:rsidRPr="00CC1F03">
        <w:rPr>
          <w:b w:val="0"/>
        </w:rPr>
        <w:t>ни</w:t>
      </w:r>
      <w:r w:rsidRPr="00CC1F03">
        <w:rPr>
          <w:b w:val="0"/>
          <w:spacing w:val="-2"/>
        </w:rPr>
        <w:t>ч</w:t>
      </w:r>
      <w:r w:rsidRPr="00CC1F03">
        <w:rPr>
          <w:b w:val="0"/>
          <w:spacing w:val="-1"/>
        </w:rPr>
        <w:t>ес</w:t>
      </w:r>
      <w:r w:rsidRPr="00CC1F03">
        <w:rPr>
          <w:b w:val="0"/>
        </w:rPr>
        <w:t>к</w:t>
      </w:r>
      <w:r w:rsidRPr="00CC1F03">
        <w:rPr>
          <w:b w:val="0"/>
          <w:spacing w:val="1"/>
        </w:rPr>
        <w:t>и</w:t>
      </w:r>
      <w:r w:rsidRPr="00CC1F03">
        <w:rPr>
          <w:b w:val="0"/>
        </w:rPr>
        <w:t>х</w:t>
      </w:r>
      <w:r w:rsidRPr="00CC1F03">
        <w:rPr>
          <w:b w:val="0"/>
          <w:spacing w:val="6"/>
        </w:rPr>
        <w:t xml:space="preserve"> </w:t>
      </w:r>
      <w:r w:rsidRPr="00CC1F03">
        <w:rPr>
          <w:b w:val="0"/>
          <w:spacing w:val="-1"/>
        </w:rPr>
        <w:t>с</w:t>
      </w:r>
      <w:r w:rsidRPr="00CC1F03">
        <w:rPr>
          <w:b w:val="0"/>
        </w:rPr>
        <w:t>р</w:t>
      </w:r>
      <w:r w:rsidRPr="00CC1F03">
        <w:rPr>
          <w:b w:val="0"/>
          <w:spacing w:val="-1"/>
        </w:rPr>
        <w:t>е</w:t>
      </w:r>
      <w:r w:rsidRPr="00CC1F03">
        <w:rPr>
          <w:b w:val="0"/>
        </w:rPr>
        <w:t>д</w:t>
      </w:r>
      <w:r w:rsidRPr="00CC1F03">
        <w:rPr>
          <w:b w:val="0"/>
          <w:spacing w:val="-1"/>
        </w:rPr>
        <w:t>с</w:t>
      </w:r>
      <w:r w:rsidRPr="00CC1F03">
        <w:rPr>
          <w:b w:val="0"/>
          <w:spacing w:val="2"/>
        </w:rPr>
        <w:t>т</w:t>
      </w:r>
      <w:r w:rsidRPr="00CC1F03">
        <w:rPr>
          <w:b w:val="0"/>
        </w:rPr>
        <w:t>в</w:t>
      </w:r>
      <w:r w:rsidRPr="00CC1F03">
        <w:rPr>
          <w:b w:val="0"/>
          <w:spacing w:val="5"/>
        </w:rPr>
        <w:t xml:space="preserve"> </w:t>
      </w:r>
      <w:r w:rsidRPr="00CC1F03">
        <w:rPr>
          <w:b w:val="0"/>
        </w:rPr>
        <w:t>и</w:t>
      </w:r>
      <w:r w:rsidRPr="00CC1F03">
        <w:rPr>
          <w:b w:val="0"/>
          <w:spacing w:val="15"/>
        </w:rPr>
        <w:t xml:space="preserve"> </w:t>
      </w:r>
      <w:r w:rsidRPr="00CC1F03">
        <w:rPr>
          <w:b w:val="0"/>
        </w:rPr>
        <w:t>н</w:t>
      </w:r>
      <w:r w:rsidRPr="00CC1F03">
        <w:rPr>
          <w:b w:val="0"/>
          <w:spacing w:val="-3"/>
        </w:rPr>
        <w:t>а</w:t>
      </w:r>
      <w:r w:rsidRPr="00CC1F03">
        <w:rPr>
          <w:b w:val="0"/>
        </w:rPr>
        <w:t>прав</w:t>
      </w:r>
      <w:r w:rsidRPr="00CC1F03">
        <w:rPr>
          <w:b w:val="0"/>
          <w:spacing w:val="-1"/>
        </w:rPr>
        <w:t>л</w:t>
      </w:r>
      <w:r w:rsidRPr="00CC1F03">
        <w:rPr>
          <w:b w:val="0"/>
        </w:rPr>
        <w:t>яющ</w:t>
      </w:r>
      <w:r w:rsidRPr="00CC1F03">
        <w:rPr>
          <w:b w:val="0"/>
          <w:spacing w:val="-2"/>
        </w:rPr>
        <w:t>е</w:t>
      </w:r>
      <w:r w:rsidRPr="00CC1F03">
        <w:rPr>
          <w:b w:val="0"/>
        </w:rPr>
        <w:t>й</w:t>
      </w:r>
      <w:r w:rsidRPr="00CC1F03">
        <w:rPr>
          <w:b w:val="0"/>
          <w:spacing w:val="5"/>
        </w:rPr>
        <w:t xml:space="preserve"> </w:t>
      </w:r>
      <w:r w:rsidRPr="00CC1F03">
        <w:rPr>
          <w:b w:val="0"/>
          <w:spacing w:val="-1"/>
        </w:rPr>
        <w:t>с</w:t>
      </w:r>
      <w:r w:rsidRPr="00CC1F03">
        <w:rPr>
          <w:b w:val="0"/>
        </w:rPr>
        <w:t>р</w:t>
      </w:r>
      <w:r w:rsidRPr="00CC1F03">
        <w:rPr>
          <w:b w:val="0"/>
          <w:spacing w:val="-1"/>
        </w:rPr>
        <w:t>е</w:t>
      </w:r>
      <w:r w:rsidRPr="00CC1F03">
        <w:rPr>
          <w:b w:val="0"/>
        </w:rPr>
        <w:t>ды</w:t>
      </w:r>
      <w:r w:rsidRPr="00CC1F03">
        <w:rPr>
          <w:b w:val="0"/>
          <w:spacing w:val="5"/>
        </w:rPr>
        <w:t xml:space="preserve"> </w:t>
      </w:r>
      <w:r w:rsidRPr="00CC1F03">
        <w:rPr>
          <w:b w:val="0"/>
        </w:rPr>
        <w:t>п</w:t>
      </w:r>
      <w:r w:rsidRPr="00CC1F03">
        <w:rPr>
          <w:b w:val="0"/>
          <w:spacing w:val="-1"/>
        </w:rPr>
        <w:t>е</w:t>
      </w:r>
      <w:r w:rsidRPr="00CC1F03">
        <w:rPr>
          <w:b w:val="0"/>
        </w:rPr>
        <w:t>р</w:t>
      </w:r>
      <w:r w:rsidRPr="00CC1F03">
        <w:rPr>
          <w:b w:val="0"/>
          <w:spacing w:val="-1"/>
        </w:rPr>
        <w:t>е</w:t>
      </w:r>
      <w:r w:rsidRPr="00CC1F03">
        <w:rPr>
          <w:b w:val="0"/>
        </w:rPr>
        <w:t>д</w:t>
      </w:r>
      <w:r w:rsidRPr="00CC1F03">
        <w:rPr>
          <w:b w:val="0"/>
          <w:spacing w:val="2"/>
        </w:rPr>
        <w:t>а</w:t>
      </w:r>
      <w:r w:rsidRPr="00CC1F03">
        <w:rPr>
          <w:b w:val="0"/>
          <w:spacing w:val="-2"/>
        </w:rPr>
        <w:t>ч</w:t>
      </w:r>
      <w:r w:rsidRPr="00CC1F03">
        <w:rPr>
          <w:b w:val="0"/>
          <w:spacing w:val="3"/>
        </w:rPr>
        <w:t>и</w:t>
      </w:r>
      <w:r w:rsidRPr="00CC1F03">
        <w:rPr>
          <w:b w:val="0"/>
        </w:rPr>
        <w:t>,</w:t>
      </w:r>
      <w:r w:rsidRPr="00CC1F03">
        <w:rPr>
          <w:b w:val="0"/>
          <w:spacing w:val="4"/>
        </w:rPr>
        <w:t xml:space="preserve"> </w:t>
      </w:r>
      <w:r w:rsidRPr="00CC1F03">
        <w:rPr>
          <w:b w:val="0"/>
        </w:rPr>
        <w:t>об</w:t>
      </w:r>
      <w:r w:rsidRPr="00CC1F03">
        <w:rPr>
          <w:b w:val="0"/>
          <w:spacing w:val="-1"/>
        </w:rPr>
        <w:t>ес</w:t>
      </w:r>
      <w:r w:rsidRPr="00CC1F03">
        <w:rPr>
          <w:b w:val="0"/>
        </w:rPr>
        <w:t>п</w:t>
      </w:r>
      <w:r w:rsidRPr="00CC1F03">
        <w:rPr>
          <w:b w:val="0"/>
          <w:spacing w:val="1"/>
        </w:rPr>
        <w:t>е</w:t>
      </w:r>
      <w:r w:rsidRPr="00CC1F03">
        <w:rPr>
          <w:b w:val="0"/>
          <w:spacing w:val="-2"/>
        </w:rPr>
        <w:t>ч</w:t>
      </w:r>
      <w:r w:rsidRPr="00CC1F03">
        <w:rPr>
          <w:b w:val="0"/>
          <w:spacing w:val="1"/>
        </w:rPr>
        <w:t>и</w:t>
      </w:r>
      <w:r w:rsidRPr="00CC1F03">
        <w:rPr>
          <w:b w:val="0"/>
        </w:rPr>
        <w:t>ваю</w:t>
      </w:r>
      <w:r w:rsidRPr="00CC1F03">
        <w:rPr>
          <w:b w:val="0"/>
          <w:spacing w:val="-1"/>
        </w:rPr>
        <w:t>щ</w:t>
      </w:r>
      <w:r w:rsidRPr="00CC1F03">
        <w:rPr>
          <w:b w:val="0"/>
        </w:rPr>
        <w:t>их</w:t>
      </w:r>
      <w:r w:rsidRPr="00CC1F03">
        <w:rPr>
          <w:b w:val="0"/>
          <w:spacing w:val="4"/>
        </w:rPr>
        <w:t xml:space="preserve"> </w:t>
      </w:r>
      <w:r w:rsidRPr="00CC1F03">
        <w:rPr>
          <w:b w:val="0"/>
        </w:rPr>
        <w:t>ка</w:t>
      </w:r>
      <w:r w:rsidRPr="00CC1F03">
        <w:rPr>
          <w:b w:val="0"/>
          <w:spacing w:val="-2"/>
        </w:rPr>
        <w:t>ч</w:t>
      </w:r>
      <w:r w:rsidRPr="00CC1F03">
        <w:rPr>
          <w:b w:val="0"/>
          <w:spacing w:val="-1"/>
        </w:rPr>
        <w:t>ес</w:t>
      </w:r>
      <w:r w:rsidRPr="00CC1F03">
        <w:rPr>
          <w:b w:val="0"/>
          <w:spacing w:val="2"/>
        </w:rPr>
        <w:t>т</w:t>
      </w:r>
      <w:r w:rsidRPr="00CC1F03">
        <w:rPr>
          <w:b w:val="0"/>
        </w:rPr>
        <w:t>в</w:t>
      </w:r>
      <w:r w:rsidRPr="00CC1F03">
        <w:rPr>
          <w:b w:val="0"/>
          <w:spacing w:val="-1"/>
        </w:rPr>
        <w:t>е</w:t>
      </w:r>
      <w:r w:rsidRPr="00CC1F03">
        <w:rPr>
          <w:b w:val="0"/>
        </w:rPr>
        <w:t>нн</w:t>
      </w:r>
      <w:r w:rsidRPr="00CC1F03">
        <w:rPr>
          <w:b w:val="0"/>
          <w:spacing w:val="-1"/>
        </w:rPr>
        <w:t>у</w:t>
      </w:r>
      <w:r w:rsidRPr="00CC1F03">
        <w:rPr>
          <w:b w:val="0"/>
        </w:rPr>
        <w:t>ю</w:t>
      </w:r>
      <w:r w:rsidRPr="00CC1F03">
        <w:rPr>
          <w:b w:val="0"/>
          <w:spacing w:val="4"/>
        </w:rPr>
        <w:t xml:space="preserve"> </w:t>
      </w:r>
      <w:r w:rsidRPr="00CC1F03">
        <w:rPr>
          <w:b w:val="0"/>
        </w:rPr>
        <w:t>п</w:t>
      </w:r>
      <w:r w:rsidRPr="00CC1F03">
        <w:rPr>
          <w:b w:val="0"/>
          <w:spacing w:val="-1"/>
        </w:rPr>
        <w:t>е</w:t>
      </w:r>
      <w:r w:rsidRPr="00CC1F03">
        <w:rPr>
          <w:b w:val="0"/>
        </w:rPr>
        <w:t>р</w:t>
      </w:r>
      <w:r w:rsidRPr="00CC1F03">
        <w:rPr>
          <w:b w:val="0"/>
          <w:spacing w:val="-1"/>
        </w:rPr>
        <w:t>е</w:t>
      </w:r>
      <w:r w:rsidRPr="00CC1F03">
        <w:rPr>
          <w:b w:val="0"/>
        </w:rPr>
        <w:t>да</w:t>
      </w:r>
      <w:r w:rsidRPr="00CC1F03">
        <w:rPr>
          <w:b w:val="0"/>
          <w:spacing w:val="-2"/>
        </w:rPr>
        <w:t>ч</w:t>
      </w:r>
      <w:r w:rsidRPr="00CC1F03">
        <w:rPr>
          <w:b w:val="0"/>
        </w:rPr>
        <w:t>у</w:t>
      </w:r>
      <w:r w:rsidRPr="00CC1F03">
        <w:rPr>
          <w:b w:val="0"/>
          <w:spacing w:val="3"/>
        </w:rPr>
        <w:t xml:space="preserve"> </w:t>
      </w:r>
      <w:r w:rsidRPr="00CC1F03">
        <w:rPr>
          <w:b w:val="0"/>
        </w:rPr>
        <w:t>от</w:t>
      </w:r>
      <w:r w:rsidRPr="00CC1F03">
        <w:rPr>
          <w:b w:val="0"/>
          <w:spacing w:val="7"/>
        </w:rPr>
        <w:t xml:space="preserve"> </w:t>
      </w:r>
      <w:r w:rsidRPr="00CC1F03">
        <w:rPr>
          <w:b w:val="0"/>
        </w:rPr>
        <w:t>п</w:t>
      </w:r>
      <w:r w:rsidRPr="00CC1F03">
        <w:rPr>
          <w:b w:val="0"/>
          <w:spacing w:val="-1"/>
        </w:rPr>
        <w:t>е</w:t>
      </w:r>
      <w:r w:rsidRPr="00CC1F03">
        <w:rPr>
          <w:b w:val="0"/>
        </w:rPr>
        <w:t>р</w:t>
      </w:r>
      <w:r w:rsidRPr="00CC1F03">
        <w:rPr>
          <w:b w:val="0"/>
          <w:spacing w:val="-1"/>
        </w:rPr>
        <w:t>е</w:t>
      </w:r>
      <w:r w:rsidRPr="00CC1F03">
        <w:rPr>
          <w:b w:val="0"/>
        </w:rPr>
        <w:t>да</w:t>
      </w:r>
      <w:r w:rsidRPr="00CC1F03">
        <w:rPr>
          <w:b w:val="0"/>
          <w:spacing w:val="2"/>
        </w:rPr>
        <w:t>т</w:t>
      </w:r>
      <w:r w:rsidRPr="00CC1F03">
        <w:rPr>
          <w:b w:val="0"/>
          <w:spacing w:val="-2"/>
        </w:rPr>
        <w:t>ч</w:t>
      </w:r>
      <w:r w:rsidRPr="00CC1F03">
        <w:rPr>
          <w:b w:val="0"/>
        </w:rPr>
        <w:t>ика</w:t>
      </w:r>
      <w:r w:rsidRPr="00CC1F03">
        <w:rPr>
          <w:b w:val="0"/>
          <w:spacing w:val="5"/>
        </w:rPr>
        <w:t xml:space="preserve"> </w:t>
      </w:r>
      <w:r w:rsidRPr="00CC1F03">
        <w:rPr>
          <w:b w:val="0"/>
        </w:rPr>
        <w:t>к при</w:t>
      </w:r>
      <w:r w:rsidRPr="00CC1F03">
        <w:rPr>
          <w:b w:val="0"/>
          <w:spacing w:val="-1"/>
        </w:rPr>
        <w:t>е</w:t>
      </w:r>
      <w:r w:rsidRPr="00CC1F03">
        <w:rPr>
          <w:b w:val="0"/>
        </w:rPr>
        <w:t>м</w:t>
      </w:r>
      <w:r w:rsidRPr="00CC1F03">
        <w:rPr>
          <w:b w:val="0"/>
          <w:spacing w:val="-2"/>
        </w:rPr>
        <w:t>н</w:t>
      </w:r>
      <w:r w:rsidRPr="00CC1F03">
        <w:rPr>
          <w:b w:val="0"/>
        </w:rPr>
        <w:t>ику</w:t>
      </w:r>
      <w:r w:rsidRPr="00CC1F03">
        <w:rPr>
          <w:b w:val="0"/>
          <w:spacing w:val="18"/>
        </w:rPr>
        <w:t xml:space="preserve"> </w:t>
      </w:r>
      <w:r w:rsidRPr="00CC1F03">
        <w:rPr>
          <w:b w:val="0"/>
        </w:rPr>
        <w:t>э</w:t>
      </w:r>
      <w:r w:rsidRPr="00CC1F03">
        <w:rPr>
          <w:b w:val="0"/>
          <w:spacing w:val="-1"/>
        </w:rPr>
        <w:t>ле</w:t>
      </w:r>
      <w:r w:rsidRPr="00CC1F03">
        <w:rPr>
          <w:b w:val="0"/>
          <w:spacing w:val="-2"/>
        </w:rPr>
        <w:t>к</w:t>
      </w:r>
      <w:r w:rsidRPr="00CC1F03">
        <w:rPr>
          <w:b w:val="0"/>
          <w:spacing w:val="2"/>
        </w:rPr>
        <w:t>т</w:t>
      </w:r>
      <w:r w:rsidRPr="00CC1F03">
        <w:rPr>
          <w:b w:val="0"/>
        </w:rPr>
        <w:t>ром</w:t>
      </w:r>
      <w:r w:rsidRPr="00CC1F03">
        <w:rPr>
          <w:b w:val="0"/>
          <w:spacing w:val="-3"/>
        </w:rPr>
        <w:t>а</w:t>
      </w:r>
      <w:r w:rsidRPr="00CC1F03">
        <w:rPr>
          <w:b w:val="0"/>
        </w:rPr>
        <w:t>г</w:t>
      </w:r>
      <w:r w:rsidRPr="00CC1F03">
        <w:rPr>
          <w:b w:val="0"/>
          <w:spacing w:val="1"/>
        </w:rPr>
        <w:t>н</w:t>
      </w:r>
      <w:r w:rsidRPr="00CC1F03">
        <w:rPr>
          <w:b w:val="0"/>
          <w:spacing w:val="-2"/>
        </w:rPr>
        <w:t>и</w:t>
      </w:r>
      <w:r w:rsidRPr="00CC1F03">
        <w:rPr>
          <w:b w:val="0"/>
        </w:rPr>
        <w:t>т</w:t>
      </w:r>
      <w:r w:rsidRPr="00CC1F03">
        <w:rPr>
          <w:b w:val="0"/>
          <w:spacing w:val="1"/>
        </w:rPr>
        <w:t>н</w:t>
      </w:r>
      <w:r w:rsidRPr="00CC1F03">
        <w:rPr>
          <w:b w:val="0"/>
          <w:spacing w:val="-1"/>
        </w:rPr>
        <w:t>ы</w:t>
      </w:r>
      <w:r w:rsidRPr="00CC1F03">
        <w:rPr>
          <w:b w:val="0"/>
        </w:rPr>
        <w:t>х</w:t>
      </w:r>
      <w:r w:rsidRPr="00CC1F03">
        <w:rPr>
          <w:b w:val="0"/>
          <w:spacing w:val="18"/>
        </w:rPr>
        <w:t xml:space="preserve"> </w:t>
      </w:r>
      <w:r w:rsidRPr="00CC1F03">
        <w:rPr>
          <w:b w:val="0"/>
          <w:spacing w:val="-1"/>
        </w:rPr>
        <w:t>с</w:t>
      </w:r>
      <w:r w:rsidRPr="00CC1F03">
        <w:rPr>
          <w:b w:val="0"/>
        </w:rPr>
        <w:t>иг</w:t>
      </w:r>
      <w:r w:rsidRPr="00CC1F03">
        <w:rPr>
          <w:b w:val="0"/>
          <w:spacing w:val="1"/>
        </w:rPr>
        <w:t>н</w:t>
      </w:r>
      <w:r w:rsidRPr="00CC1F03">
        <w:rPr>
          <w:b w:val="0"/>
        </w:rPr>
        <w:t>а</w:t>
      </w:r>
      <w:r w:rsidRPr="00CC1F03">
        <w:rPr>
          <w:b w:val="0"/>
          <w:spacing w:val="-1"/>
        </w:rPr>
        <w:t>л</w:t>
      </w:r>
      <w:r w:rsidRPr="00CC1F03">
        <w:rPr>
          <w:b w:val="0"/>
        </w:rPr>
        <w:t>ов</w:t>
      </w:r>
      <w:r w:rsidRPr="00CC1F03">
        <w:rPr>
          <w:b w:val="0"/>
          <w:spacing w:val="19"/>
        </w:rPr>
        <w:t xml:space="preserve"> </w:t>
      </w:r>
      <w:r w:rsidRPr="00CC1F03">
        <w:rPr>
          <w:b w:val="0"/>
          <w:spacing w:val="-1"/>
        </w:rPr>
        <w:t>с</w:t>
      </w:r>
      <w:r w:rsidRPr="00CC1F03">
        <w:rPr>
          <w:b w:val="0"/>
        </w:rPr>
        <w:t>ообщ</w:t>
      </w:r>
      <w:r w:rsidRPr="00CC1F03">
        <w:rPr>
          <w:b w:val="0"/>
          <w:spacing w:val="-2"/>
        </w:rPr>
        <w:t>е</w:t>
      </w:r>
      <w:r w:rsidRPr="00CC1F03">
        <w:rPr>
          <w:b w:val="0"/>
        </w:rPr>
        <w:t>ния</w:t>
      </w:r>
      <w:r w:rsidRPr="00CC1F03">
        <w:rPr>
          <w:b w:val="0"/>
          <w:spacing w:val="19"/>
        </w:rPr>
        <w:t xml:space="preserve"> </w:t>
      </w:r>
      <w:r w:rsidRPr="00CC1F03">
        <w:rPr>
          <w:b w:val="0"/>
          <w:spacing w:val="-1"/>
        </w:rPr>
        <w:t>л</w:t>
      </w:r>
      <w:r w:rsidRPr="00CC1F03">
        <w:rPr>
          <w:b w:val="0"/>
        </w:rPr>
        <w:t>юбого</w:t>
      </w:r>
      <w:r w:rsidRPr="00CC1F03">
        <w:rPr>
          <w:b w:val="0"/>
          <w:spacing w:val="19"/>
        </w:rPr>
        <w:t xml:space="preserve"> </w:t>
      </w:r>
      <w:r w:rsidRPr="00CC1F03">
        <w:rPr>
          <w:b w:val="0"/>
        </w:rPr>
        <w:t>в</w:t>
      </w:r>
      <w:r w:rsidRPr="00CC1F03">
        <w:rPr>
          <w:b w:val="0"/>
          <w:spacing w:val="-2"/>
        </w:rPr>
        <w:t>и</w:t>
      </w:r>
      <w:r w:rsidRPr="00CC1F03">
        <w:rPr>
          <w:b w:val="0"/>
        </w:rPr>
        <w:t>да,</w:t>
      </w:r>
      <w:r w:rsidRPr="00CC1F03">
        <w:rPr>
          <w:b w:val="0"/>
          <w:spacing w:val="16"/>
        </w:rPr>
        <w:t xml:space="preserve"> </w:t>
      </w:r>
      <w:r w:rsidRPr="00CC1F03">
        <w:rPr>
          <w:b w:val="0"/>
        </w:rPr>
        <w:t>огра</w:t>
      </w:r>
      <w:r w:rsidRPr="00CC1F03">
        <w:rPr>
          <w:b w:val="0"/>
          <w:spacing w:val="1"/>
        </w:rPr>
        <w:t>н</w:t>
      </w:r>
      <w:r w:rsidRPr="00CC1F03">
        <w:rPr>
          <w:b w:val="0"/>
        </w:rPr>
        <w:t>и</w:t>
      </w:r>
      <w:r w:rsidRPr="00CC1F03">
        <w:rPr>
          <w:b w:val="0"/>
          <w:spacing w:val="-2"/>
        </w:rPr>
        <w:t>ч</w:t>
      </w:r>
      <w:r w:rsidRPr="00CC1F03">
        <w:rPr>
          <w:b w:val="0"/>
          <w:spacing w:val="-1"/>
        </w:rPr>
        <w:t>е</w:t>
      </w:r>
      <w:r w:rsidRPr="00CC1F03">
        <w:rPr>
          <w:b w:val="0"/>
        </w:rPr>
        <w:t>нн</w:t>
      </w:r>
      <w:r w:rsidRPr="00CC1F03">
        <w:rPr>
          <w:b w:val="0"/>
          <w:spacing w:val="-1"/>
        </w:rPr>
        <w:t>ы</w:t>
      </w:r>
      <w:r w:rsidRPr="00CC1F03">
        <w:rPr>
          <w:b w:val="0"/>
        </w:rPr>
        <w:t>х</w:t>
      </w:r>
      <w:r w:rsidRPr="00CC1F03">
        <w:rPr>
          <w:b w:val="0"/>
          <w:spacing w:val="18"/>
        </w:rPr>
        <w:t xml:space="preserve"> </w:t>
      </w:r>
      <w:r w:rsidRPr="00CC1F03">
        <w:rPr>
          <w:b w:val="0"/>
        </w:rPr>
        <w:t>по</w:t>
      </w:r>
      <w:r w:rsidRPr="00CC1F03">
        <w:rPr>
          <w:b w:val="0"/>
          <w:spacing w:val="16"/>
        </w:rPr>
        <w:t xml:space="preserve"> </w:t>
      </w:r>
      <w:r w:rsidRPr="00CC1F03">
        <w:rPr>
          <w:b w:val="0"/>
        </w:rPr>
        <w:t>м</w:t>
      </w:r>
      <w:r w:rsidRPr="00CC1F03">
        <w:rPr>
          <w:b w:val="0"/>
          <w:spacing w:val="8"/>
        </w:rPr>
        <w:t>о</w:t>
      </w:r>
      <w:r w:rsidRPr="00CC1F03">
        <w:rPr>
          <w:b w:val="0"/>
          <w:spacing w:val="-1"/>
        </w:rPr>
        <w:t>щ</w:t>
      </w:r>
      <w:r w:rsidRPr="00CC1F03">
        <w:rPr>
          <w:b w:val="0"/>
        </w:rPr>
        <w:t>но</w:t>
      </w:r>
      <w:r w:rsidRPr="00CC1F03">
        <w:rPr>
          <w:b w:val="0"/>
          <w:spacing w:val="-1"/>
        </w:rPr>
        <w:t>с</w:t>
      </w:r>
      <w:r w:rsidRPr="00CC1F03">
        <w:rPr>
          <w:b w:val="0"/>
        </w:rPr>
        <w:t>ти</w:t>
      </w:r>
      <w:r w:rsidRPr="00CC1F03">
        <w:rPr>
          <w:b w:val="0"/>
          <w:spacing w:val="22"/>
        </w:rPr>
        <w:t xml:space="preserve"> </w:t>
      </w:r>
      <w:r w:rsidRPr="00CC1F03">
        <w:rPr>
          <w:b w:val="0"/>
        </w:rPr>
        <w:t>в</w:t>
      </w:r>
      <w:r w:rsidRPr="00CC1F03">
        <w:rPr>
          <w:b w:val="0"/>
          <w:spacing w:val="19"/>
        </w:rPr>
        <w:t xml:space="preserve"> </w:t>
      </w:r>
      <w:r w:rsidRPr="00CC1F03">
        <w:rPr>
          <w:b w:val="0"/>
        </w:rPr>
        <w:t>опр</w:t>
      </w:r>
      <w:r w:rsidRPr="00CC1F03">
        <w:rPr>
          <w:b w:val="0"/>
          <w:spacing w:val="-1"/>
        </w:rPr>
        <w:t>е</w:t>
      </w:r>
      <w:r w:rsidRPr="00CC1F03">
        <w:rPr>
          <w:b w:val="0"/>
        </w:rPr>
        <w:t>д</w:t>
      </w:r>
      <w:r w:rsidRPr="00CC1F03">
        <w:rPr>
          <w:b w:val="0"/>
          <w:spacing w:val="-1"/>
        </w:rPr>
        <w:t>еле</w:t>
      </w:r>
      <w:r w:rsidRPr="00CC1F03">
        <w:rPr>
          <w:b w:val="0"/>
        </w:rPr>
        <w:t>нной</w:t>
      </w:r>
      <w:r w:rsidRPr="00CC1F03">
        <w:rPr>
          <w:b w:val="0"/>
          <w:spacing w:val="19"/>
        </w:rPr>
        <w:t xml:space="preserve"> </w:t>
      </w:r>
      <w:r w:rsidRPr="00CC1F03">
        <w:rPr>
          <w:b w:val="0"/>
        </w:rPr>
        <w:t>обла</w:t>
      </w:r>
      <w:r w:rsidRPr="00CC1F03">
        <w:rPr>
          <w:b w:val="0"/>
          <w:spacing w:val="-2"/>
        </w:rPr>
        <w:t>с</w:t>
      </w:r>
      <w:r w:rsidRPr="00CC1F03">
        <w:rPr>
          <w:b w:val="0"/>
          <w:spacing w:val="2"/>
        </w:rPr>
        <w:t>т</w:t>
      </w:r>
      <w:r w:rsidRPr="00CC1F03">
        <w:rPr>
          <w:b w:val="0"/>
        </w:rPr>
        <w:t>и</w:t>
      </w:r>
      <w:r w:rsidRPr="00CC1F03">
        <w:rPr>
          <w:b w:val="0"/>
          <w:spacing w:val="19"/>
        </w:rPr>
        <w:t xml:space="preserve"> </w:t>
      </w:r>
      <w:r w:rsidRPr="00CC1F03">
        <w:rPr>
          <w:b w:val="0"/>
          <w:spacing w:val="-2"/>
        </w:rPr>
        <w:t>ч</w:t>
      </w:r>
      <w:r w:rsidRPr="00CC1F03">
        <w:rPr>
          <w:b w:val="0"/>
        </w:rPr>
        <w:t>а</w:t>
      </w:r>
      <w:r w:rsidRPr="00CC1F03">
        <w:rPr>
          <w:b w:val="0"/>
          <w:spacing w:val="-1"/>
        </w:rPr>
        <w:t>с</w:t>
      </w:r>
      <w:r w:rsidRPr="00CC1F03">
        <w:rPr>
          <w:b w:val="0"/>
          <w:spacing w:val="2"/>
        </w:rPr>
        <w:t>т</w:t>
      </w:r>
      <w:r w:rsidRPr="00CC1F03">
        <w:rPr>
          <w:b w:val="0"/>
          <w:spacing w:val="-3"/>
        </w:rPr>
        <w:t>о</w:t>
      </w:r>
      <w:r w:rsidRPr="00CC1F03">
        <w:rPr>
          <w:b w:val="0"/>
          <w:spacing w:val="2"/>
        </w:rPr>
        <w:t>т</w:t>
      </w:r>
      <w:r w:rsidRPr="00CC1F03">
        <w:rPr>
          <w:b w:val="0"/>
        </w:rPr>
        <w:t>,</w:t>
      </w:r>
      <w:r w:rsidRPr="00CC1F03">
        <w:rPr>
          <w:b w:val="0"/>
          <w:spacing w:val="18"/>
        </w:rPr>
        <w:t xml:space="preserve"> </w:t>
      </w:r>
      <w:r w:rsidRPr="00CC1F03">
        <w:rPr>
          <w:b w:val="0"/>
        </w:rPr>
        <w:t>и</w:t>
      </w:r>
      <w:r w:rsidRPr="00CC1F03">
        <w:rPr>
          <w:b w:val="0"/>
          <w:spacing w:val="-1"/>
        </w:rPr>
        <w:t>л</w:t>
      </w:r>
      <w:r w:rsidRPr="00CC1F03">
        <w:rPr>
          <w:b w:val="0"/>
        </w:rPr>
        <w:t>и</w:t>
      </w:r>
      <w:r w:rsidRPr="00CC1F03">
        <w:rPr>
          <w:b w:val="0"/>
          <w:spacing w:val="19"/>
        </w:rPr>
        <w:t xml:space="preserve"> </w:t>
      </w:r>
      <w:r w:rsidRPr="00CC1F03">
        <w:rPr>
          <w:b w:val="0"/>
        </w:rPr>
        <w:t>с</w:t>
      </w:r>
      <w:r w:rsidRPr="00CC1F03">
        <w:rPr>
          <w:b w:val="0"/>
          <w:spacing w:val="20"/>
        </w:rPr>
        <w:t xml:space="preserve"> </w:t>
      </w:r>
      <w:r w:rsidRPr="00CC1F03">
        <w:rPr>
          <w:b w:val="0"/>
        </w:rPr>
        <w:t>опр</w:t>
      </w:r>
      <w:r w:rsidRPr="00CC1F03">
        <w:rPr>
          <w:b w:val="0"/>
          <w:spacing w:val="-1"/>
        </w:rPr>
        <w:t>е</w:t>
      </w:r>
      <w:r w:rsidRPr="00CC1F03">
        <w:rPr>
          <w:b w:val="0"/>
        </w:rPr>
        <w:t>д</w:t>
      </w:r>
      <w:r w:rsidRPr="00CC1F03">
        <w:rPr>
          <w:b w:val="0"/>
          <w:spacing w:val="-1"/>
        </w:rPr>
        <w:t>еле</w:t>
      </w:r>
      <w:r w:rsidRPr="00CC1F03">
        <w:rPr>
          <w:b w:val="0"/>
        </w:rPr>
        <w:t>нной</w:t>
      </w:r>
      <w:r w:rsidRPr="00CC1F03">
        <w:rPr>
          <w:b w:val="0"/>
          <w:spacing w:val="19"/>
        </w:rPr>
        <w:t xml:space="preserve"> </w:t>
      </w:r>
      <w:r w:rsidRPr="00CC1F03">
        <w:rPr>
          <w:b w:val="0"/>
          <w:spacing w:val="-1"/>
        </w:rPr>
        <w:t>с</w:t>
      </w:r>
      <w:r w:rsidRPr="00CC1F03">
        <w:rPr>
          <w:b w:val="0"/>
        </w:rPr>
        <w:t>коро</w:t>
      </w:r>
      <w:r w:rsidRPr="00CC1F03">
        <w:rPr>
          <w:b w:val="0"/>
          <w:spacing w:val="-1"/>
        </w:rPr>
        <w:t>с</w:t>
      </w:r>
      <w:r w:rsidRPr="00CC1F03">
        <w:rPr>
          <w:b w:val="0"/>
          <w:spacing w:val="2"/>
        </w:rPr>
        <w:t>т</w:t>
      </w:r>
      <w:r w:rsidRPr="00CC1F03">
        <w:rPr>
          <w:b w:val="0"/>
        </w:rPr>
        <w:t>ью</w:t>
      </w:r>
      <w:r w:rsidRPr="00CC1F03">
        <w:rPr>
          <w:b w:val="0"/>
          <w:spacing w:val="26"/>
        </w:rPr>
        <w:t xml:space="preserve"> </w:t>
      </w:r>
      <w:r w:rsidRPr="00CC1F03">
        <w:rPr>
          <w:b w:val="0"/>
          <w:bCs w:val="0"/>
          <w:i w:val="0"/>
          <w:iCs w:val="0"/>
        </w:rPr>
        <w:t>(пер</w:t>
      </w:r>
      <w:r w:rsidRPr="00CC1F03">
        <w:rPr>
          <w:b w:val="0"/>
          <w:bCs w:val="0"/>
          <w:i w:val="0"/>
          <w:iCs w:val="0"/>
          <w:spacing w:val="-2"/>
        </w:rPr>
        <w:t>е</w:t>
      </w:r>
      <w:r w:rsidRPr="00CC1F03">
        <w:rPr>
          <w:b w:val="0"/>
          <w:bCs w:val="0"/>
          <w:i w:val="0"/>
          <w:iCs w:val="0"/>
        </w:rPr>
        <w:t>д</w:t>
      </w:r>
      <w:r w:rsidRPr="00CC1F03">
        <w:rPr>
          <w:b w:val="0"/>
          <w:bCs w:val="0"/>
          <w:i w:val="0"/>
          <w:iCs w:val="0"/>
          <w:spacing w:val="-1"/>
        </w:rPr>
        <w:t>а</w:t>
      </w:r>
      <w:r w:rsidRPr="00CC1F03">
        <w:rPr>
          <w:b w:val="0"/>
          <w:bCs w:val="0"/>
          <w:i w:val="0"/>
          <w:iCs w:val="0"/>
        </w:rPr>
        <w:t>т</w:t>
      </w:r>
      <w:r w:rsidRPr="00CC1F03">
        <w:rPr>
          <w:b w:val="0"/>
          <w:bCs w:val="0"/>
          <w:i w:val="0"/>
          <w:iCs w:val="0"/>
          <w:spacing w:val="-1"/>
        </w:rPr>
        <w:t>ч</w:t>
      </w:r>
      <w:r w:rsidRPr="00CC1F03">
        <w:rPr>
          <w:b w:val="0"/>
          <w:bCs w:val="0"/>
          <w:i w:val="0"/>
          <w:iCs w:val="0"/>
        </w:rPr>
        <w:t>ик,</w:t>
      </w:r>
      <w:r w:rsidRPr="00CC1F03">
        <w:rPr>
          <w:b w:val="0"/>
          <w:bCs w:val="0"/>
          <w:i w:val="0"/>
          <w:iCs w:val="0"/>
          <w:spacing w:val="21"/>
        </w:rPr>
        <w:t xml:space="preserve"> </w:t>
      </w:r>
      <w:r w:rsidRPr="00CC1F03">
        <w:rPr>
          <w:b w:val="0"/>
          <w:bCs w:val="0"/>
          <w:i w:val="0"/>
          <w:iCs w:val="0"/>
          <w:spacing w:val="-2"/>
        </w:rPr>
        <w:t>ли</w:t>
      </w:r>
      <w:r w:rsidRPr="00CC1F03">
        <w:rPr>
          <w:b w:val="0"/>
          <w:bCs w:val="0"/>
          <w:i w:val="0"/>
          <w:iCs w:val="0"/>
        </w:rPr>
        <w:t>ния п</w:t>
      </w:r>
      <w:r w:rsidRPr="00CC1F03">
        <w:rPr>
          <w:b w:val="0"/>
          <w:bCs w:val="0"/>
          <w:i w:val="0"/>
          <w:iCs w:val="0"/>
          <w:spacing w:val="-1"/>
        </w:rPr>
        <w:t>е</w:t>
      </w:r>
      <w:r w:rsidRPr="00CC1F03">
        <w:rPr>
          <w:b w:val="0"/>
          <w:bCs w:val="0"/>
          <w:i w:val="0"/>
          <w:iCs w:val="0"/>
        </w:rPr>
        <w:t>р</w:t>
      </w:r>
      <w:r w:rsidRPr="00CC1F03">
        <w:rPr>
          <w:b w:val="0"/>
          <w:bCs w:val="0"/>
          <w:i w:val="0"/>
          <w:iCs w:val="0"/>
          <w:spacing w:val="-1"/>
        </w:rPr>
        <w:t>е</w:t>
      </w:r>
      <w:r w:rsidRPr="00CC1F03">
        <w:rPr>
          <w:b w:val="0"/>
          <w:bCs w:val="0"/>
          <w:i w:val="0"/>
          <w:iCs w:val="0"/>
        </w:rPr>
        <w:t>д</w:t>
      </w:r>
      <w:r w:rsidRPr="00CC1F03">
        <w:rPr>
          <w:b w:val="0"/>
          <w:bCs w:val="0"/>
          <w:i w:val="0"/>
          <w:iCs w:val="0"/>
          <w:spacing w:val="-1"/>
        </w:rPr>
        <w:t>ач</w:t>
      </w:r>
      <w:r w:rsidRPr="00CC1F03">
        <w:rPr>
          <w:b w:val="0"/>
          <w:bCs w:val="0"/>
          <w:i w:val="0"/>
          <w:iCs w:val="0"/>
        </w:rPr>
        <w:t>и, п</w:t>
      </w:r>
      <w:r w:rsidRPr="00CC1F03">
        <w:rPr>
          <w:b w:val="0"/>
          <w:bCs w:val="0"/>
          <w:i w:val="0"/>
          <w:iCs w:val="0"/>
          <w:spacing w:val="-3"/>
        </w:rPr>
        <w:t>р</w:t>
      </w:r>
      <w:r w:rsidRPr="00CC1F03">
        <w:rPr>
          <w:b w:val="0"/>
          <w:bCs w:val="0"/>
          <w:i w:val="0"/>
          <w:iCs w:val="0"/>
        </w:rPr>
        <w:t>и</w:t>
      </w:r>
      <w:r w:rsidRPr="00CC1F03">
        <w:rPr>
          <w:b w:val="0"/>
          <w:bCs w:val="0"/>
          <w:i w:val="0"/>
          <w:iCs w:val="0"/>
          <w:spacing w:val="-1"/>
        </w:rPr>
        <w:t>ем</w:t>
      </w:r>
      <w:r w:rsidRPr="00CC1F03">
        <w:rPr>
          <w:b w:val="0"/>
          <w:bCs w:val="0"/>
          <w:i w:val="0"/>
          <w:iCs w:val="0"/>
        </w:rPr>
        <w:t>н</w:t>
      </w:r>
      <w:r w:rsidRPr="00CC1F03">
        <w:rPr>
          <w:b w:val="0"/>
          <w:bCs w:val="0"/>
          <w:i w:val="0"/>
          <w:iCs w:val="0"/>
          <w:spacing w:val="-2"/>
        </w:rPr>
        <w:t>и</w:t>
      </w:r>
      <w:r w:rsidRPr="00CC1F03">
        <w:rPr>
          <w:b w:val="0"/>
          <w:bCs w:val="0"/>
          <w:i w:val="0"/>
          <w:iCs w:val="0"/>
        </w:rPr>
        <w:t>к).</w:t>
      </w:r>
    </w:p>
    <w:p w:rsidR="00CC1F03" w:rsidRPr="00CC1F03" w:rsidRDefault="00CC1F03" w:rsidP="00CC1F03">
      <w:pPr>
        <w:kinsoku w:val="0"/>
        <w:overflowPunct w:val="0"/>
        <w:ind w:left="117" w:firstLine="566"/>
        <w:jc w:val="both"/>
      </w:pPr>
      <w:r w:rsidRPr="00CC1F03">
        <w:t>Р</w:t>
      </w:r>
      <w:r w:rsidRPr="00CC1F03">
        <w:rPr>
          <w:spacing w:val="-1"/>
        </w:rPr>
        <w:t>а</w:t>
      </w:r>
      <w:r w:rsidRPr="00CC1F03">
        <w:t>зл</w:t>
      </w:r>
      <w:r w:rsidRPr="00CC1F03">
        <w:rPr>
          <w:spacing w:val="1"/>
        </w:rPr>
        <w:t>и</w:t>
      </w:r>
      <w:r w:rsidRPr="00CC1F03">
        <w:rPr>
          <w:spacing w:val="-1"/>
        </w:rPr>
        <w:t>ча</w:t>
      </w:r>
      <w:r w:rsidRPr="00CC1F03">
        <w:t>ют</w:t>
      </w:r>
      <w:r w:rsidRPr="00CC1F03">
        <w:rPr>
          <w:spacing w:val="57"/>
        </w:rPr>
        <w:t xml:space="preserve"> </w:t>
      </w:r>
      <w:r w:rsidRPr="00CC1F03">
        <w:t>два</w:t>
      </w:r>
      <w:r w:rsidRPr="00CC1F03">
        <w:rPr>
          <w:spacing w:val="27"/>
        </w:rPr>
        <w:t xml:space="preserve"> </w:t>
      </w:r>
      <w:r w:rsidRPr="00CC1F03">
        <w:t>о</w:t>
      </w:r>
      <w:r w:rsidRPr="00CC1F03">
        <w:rPr>
          <w:spacing w:val="-1"/>
        </w:rPr>
        <w:t>с</w:t>
      </w:r>
      <w:r w:rsidRPr="00CC1F03">
        <w:t>новных</w:t>
      </w:r>
      <w:r w:rsidRPr="00CC1F03">
        <w:rPr>
          <w:spacing w:val="30"/>
        </w:rPr>
        <w:t xml:space="preserve"> </w:t>
      </w:r>
      <w:r w:rsidRPr="00CC1F03">
        <w:t>т</w:t>
      </w:r>
      <w:r w:rsidRPr="00CC1F03">
        <w:rPr>
          <w:spacing w:val="2"/>
        </w:rPr>
        <w:t>и</w:t>
      </w:r>
      <w:r w:rsidRPr="00CC1F03">
        <w:t>па</w:t>
      </w:r>
      <w:r w:rsidRPr="00CC1F03">
        <w:rPr>
          <w:spacing w:val="27"/>
        </w:rPr>
        <w:t xml:space="preserve"> </w:t>
      </w:r>
      <w:r w:rsidRPr="00CC1F03">
        <w:t>н</w:t>
      </w:r>
      <w:r w:rsidRPr="00CC1F03">
        <w:rPr>
          <w:spacing w:val="-1"/>
        </w:rPr>
        <w:t>а</w:t>
      </w:r>
      <w:r w:rsidRPr="00CC1F03">
        <w:t>пр</w:t>
      </w:r>
      <w:r w:rsidRPr="00CC1F03">
        <w:rPr>
          <w:spacing w:val="-1"/>
        </w:rPr>
        <w:t>а</w:t>
      </w:r>
      <w:r w:rsidRPr="00CC1F03">
        <w:t>вляющ</w:t>
      </w:r>
      <w:r w:rsidRPr="00CC1F03">
        <w:rPr>
          <w:spacing w:val="-1"/>
        </w:rPr>
        <w:t>и</w:t>
      </w:r>
      <w:r w:rsidRPr="00CC1F03">
        <w:t>х</w:t>
      </w:r>
      <w:r w:rsidRPr="00CC1F03">
        <w:rPr>
          <w:spacing w:val="30"/>
        </w:rPr>
        <w:t xml:space="preserve"> </w:t>
      </w:r>
      <w:r w:rsidRPr="00CC1F03">
        <w:rPr>
          <w:spacing w:val="-1"/>
        </w:rPr>
        <w:t>с</w:t>
      </w:r>
      <w:r w:rsidRPr="00CC1F03">
        <w:t>т</w:t>
      </w:r>
      <w:r w:rsidRPr="00CC1F03">
        <w:rPr>
          <w:spacing w:val="2"/>
        </w:rPr>
        <w:t>р</w:t>
      </w:r>
      <w:r w:rsidRPr="00CC1F03">
        <w:rPr>
          <w:spacing w:val="-8"/>
        </w:rPr>
        <w:t>у</w:t>
      </w:r>
      <w:r w:rsidRPr="00CC1F03">
        <w:t>к</w:t>
      </w:r>
      <w:r w:rsidRPr="00CC1F03">
        <w:rPr>
          <w:spacing w:val="5"/>
        </w:rPr>
        <w:t>т</w:t>
      </w:r>
      <w:r w:rsidRPr="00CC1F03">
        <w:rPr>
          <w:spacing w:val="-5"/>
        </w:rPr>
        <w:t>у</w:t>
      </w:r>
      <w:r w:rsidRPr="00CC1F03">
        <w:t>р:</w:t>
      </w:r>
      <w:r w:rsidRPr="00CC1F03">
        <w:rPr>
          <w:spacing w:val="32"/>
        </w:rPr>
        <w:t xml:space="preserve"> </w:t>
      </w:r>
      <w:r w:rsidRPr="00CC1F03">
        <w:rPr>
          <w:bCs/>
          <w:i/>
          <w:iCs/>
          <w:spacing w:val="-1"/>
        </w:rPr>
        <w:t>л</w:t>
      </w:r>
      <w:r w:rsidRPr="00CC1F03">
        <w:rPr>
          <w:bCs/>
          <w:i/>
          <w:iCs/>
        </w:rPr>
        <w:t>инии</w:t>
      </w:r>
      <w:r w:rsidRPr="00CC1F03">
        <w:rPr>
          <w:bCs/>
          <w:i/>
          <w:iCs/>
          <w:spacing w:val="29"/>
        </w:rPr>
        <w:t xml:space="preserve"> </w:t>
      </w:r>
      <w:r w:rsidRPr="00CC1F03">
        <w:rPr>
          <w:bCs/>
          <w:i/>
          <w:iCs/>
        </w:rPr>
        <w:t>в</w:t>
      </w:r>
      <w:r w:rsidRPr="00CC1F03">
        <w:rPr>
          <w:bCs/>
          <w:i/>
          <w:iCs/>
          <w:spacing w:val="29"/>
        </w:rPr>
        <w:t xml:space="preserve"> </w:t>
      </w:r>
      <w:r w:rsidRPr="00CC1F03">
        <w:rPr>
          <w:bCs/>
          <w:i/>
          <w:iCs/>
          <w:spacing w:val="-3"/>
        </w:rPr>
        <w:t>а</w:t>
      </w:r>
      <w:r w:rsidRPr="00CC1F03">
        <w:rPr>
          <w:bCs/>
          <w:i/>
          <w:iCs/>
        </w:rPr>
        <w:t>т</w:t>
      </w:r>
      <w:r w:rsidRPr="00CC1F03">
        <w:rPr>
          <w:bCs/>
          <w:i/>
          <w:iCs/>
          <w:spacing w:val="1"/>
        </w:rPr>
        <w:t>м</w:t>
      </w:r>
      <w:r w:rsidRPr="00CC1F03">
        <w:rPr>
          <w:bCs/>
          <w:i/>
          <w:iCs/>
        </w:rPr>
        <w:t>о</w:t>
      </w:r>
      <w:r w:rsidRPr="00CC1F03">
        <w:rPr>
          <w:bCs/>
          <w:i/>
          <w:iCs/>
          <w:spacing w:val="-1"/>
        </w:rPr>
        <w:t>с</w:t>
      </w:r>
      <w:r w:rsidRPr="00CC1F03">
        <w:rPr>
          <w:bCs/>
          <w:i/>
          <w:iCs/>
        </w:rPr>
        <w:t>ф</w:t>
      </w:r>
      <w:r w:rsidRPr="00CC1F03">
        <w:rPr>
          <w:bCs/>
          <w:i/>
          <w:iCs/>
          <w:spacing w:val="-1"/>
        </w:rPr>
        <w:t>е</w:t>
      </w:r>
      <w:r w:rsidRPr="00CC1F03">
        <w:rPr>
          <w:bCs/>
          <w:i/>
          <w:iCs/>
        </w:rPr>
        <w:t>ре</w:t>
      </w:r>
      <w:r w:rsidRPr="00CC1F03">
        <w:rPr>
          <w:bCs/>
          <w:i/>
          <w:iCs/>
          <w:spacing w:val="30"/>
        </w:rPr>
        <w:t xml:space="preserve"> </w:t>
      </w:r>
      <w:r w:rsidRPr="00CC1F03">
        <w:t>(р</w:t>
      </w:r>
      <w:r w:rsidRPr="00CC1F03">
        <w:rPr>
          <w:spacing w:val="-2"/>
        </w:rPr>
        <w:t>а</w:t>
      </w:r>
      <w:r w:rsidRPr="00CC1F03">
        <w:t>д</w:t>
      </w:r>
      <w:r w:rsidRPr="00CC1F03">
        <w:rPr>
          <w:spacing w:val="1"/>
        </w:rPr>
        <w:t>и</w:t>
      </w:r>
      <w:r w:rsidRPr="00CC1F03">
        <w:t>ол</w:t>
      </w:r>
      <w:r w:rsidRPr="00CC1F03">
        <w:rPr>
          <w:spacing w:val="1"/>
        </w:rPr>
        <w:t>и</w:t>
      </w:r>
      <w:r w:rsidRPr="00CC1F03">
        <w:rPr>
          <w:spacing w:val="-2"/>
        </w:rPr>
        <w:t>н</w:t>
      </w:r>
      <w:r w:rsidRPr="00CC1F03">
        <w:t>ии</w:t>
      </w:r>
      <w:r w:rsidRPr="00CC1F03">
        <w:rPr>
          <w:spacing w:val="1"/>
        </w:rPr>
        <w:t xml:space="preserve"> </w:t>
      </w:r>
      <w:r w:rsidRPr="00CC1F03">
        <w:t>-</w:t>
      </w:r>
      <w:r w:rsidRPr="00CC1F03">
        <w:rPr>
          <w:spacing w:val="-1"/>
        </w:rPr>
        <w:t xml:space="preserve"> </w:t>
      </w:r>
      <w:r w:rsidRPr="00CC1F03">
        <w:t>РЛ) и</w:t>
      </w:r>
      <w:r w:rsidRPr="00CC1F03">
        <w:rPr>
          <w:spacing w:val="-2"/>
        </w:rPr>
        <w:t xml:space="preserve"> </w:t>
      </w:r>
      <w:r w:rsidRPr="00CC1F03">
        <w:rPr>
          <w:bCs/>
          <w:i/>
          <w:iCs/>
        </w:rPr>
        <w:t>напр</w:t>
      </w:r>
      <w:r w:rsidRPr="00CC1F03">
        <w:rPr>
          <w:bCs/>
          <w:i/>
          <w:iCs/>
          <w:spacing w:val="-3"/>
        </w:rPr>
        <w:t>а</w:t>
      </w:r>
      <w:r w:rsidRPr="00CC1F03">
        <w:rPr>
          <w:bCs/>
          <w:i/>
          <w:iCs/>
        </w:rPr>
        <w:t>в</w:t>
      </w:r>
      <w:r w:rsidRPr="00CC1F03">
        <w:rPr>
          <w:bCs/>
          <w:i/>
          <w:iCs/>
          <w:spacing w:val="-1"/>
        </w:rPr>
        <w:t>л</w:t>
      </w:r>
      <w:r w:rsidRPr="00CC1F03">
        <w:rPr>
          <w:bCs/>
          <w:i/>
          <w:iCs/>
        </w:rPr>
        <w:t>яю</w:t>
      </w:r>
      <w:r w:rsidRPr="00CC1F03">
        <w:rPr>
          <w:bCs/>
          <w:i/>
          <w:iCs/>
          <w:spacing w:val="-1"/>
        </w:rPr>
        <w:t>щ</w:t>
      </w:r>
      <w:r w:rsidRPr="00CC1F03">
        <w:rPr>
          <w:bCs/>
          <w:i/>
          <w:iCs/>
        </w:rPr>
        <w:t>ие</w:t>
      </w:r>
      <w:r w:rsidRPr="00CC1F03">
        <w:rPr>
          <w:bCs/>
          <w:i/>
          <w:iCs/>
          <w:spacing w:val="-1"/>
        </w:rPr>
        <w:t xml:space="preserve"> с</w:t>
      </w:r>
      <w:r w:rsidRPr="00CC1F03">
        <w:rPr>
          <w:bCs/>
          <w:i/>
          <w:iCs/>
        </w:rPr>
        <w:t>и</w:t>
      </w:r>
      <w:r w:rsidRPr="00CC1F03">
        <w:rPr>
          <w:bCs/>
          <w:i/>
          <w:iCs/>
          <w:spacing w:val="-1"/>
        </w:rPr>
        <w:t>с</w:t>
      </w:r>
      <w:r w:rsidRPr="00CC1F03">
        <w:rPr>
          <w:bCs/>
          <w:i/>
          <w:iCs/>
          <w:spacing w:val="2"/>
        </w:rPr>
        <w:t>т</w:t>
      </w:r>
      <w:r w:rsidRPr="00CC1F03">
        <w:rPr>
          <w:bCs/>
          <w:i/>
          <w:iCs/>
          <w:spacing w:val="-1"/>
        </w:rPr>
        <w:t>е</w:t>
      </w:r>
      <w:r w:rsidRPr="00CC1F03">
        <w:rPr>
          <w:bCs/>
          <w:i/>
          <w:iCs/>
        </w:rPr>
        <w:t>мы</w:t>
      </w:r>
      <w:r w:rsidRPr="00CC1F03">
        <w:rPr>
          <w:bCs/>
          <w:i/>
          <w:iCs/>
          <w:spacing w:val="-1"/>
        </w:rPr>
        <w:t xml:space="preserve"> </w:t>
      </w:r>
      <w:r w:rsidRPr="00CC1F03">
        <w:rPr>
          <w:bCs/>
          <w:i/>
          <w:iCs/>
        </w:rPr>
        <w:t>п</w:t>
      </w:r>
      <w:r w:rsidRPr="00CC1F03">
        <w:rPr>
          <w:bCs/>
          <w:i/>
          <w:iCs/>
          <w:spacing w:val="-1"/>
        </w:rPr>
        <w:t>е</w:t>
      </w:r>
      <w:r w:rsidRPr="00CC1F03">
        <w:rPr>
          <w:bCs/>
          <w:i/>
          <w:iCs/>
        </w:rPr>
        <w:t>р</w:t>
      </w:r>
      <w:r w:rsidRPr="00CC1F03">
        <w:rPr>
          <w:bCs/>
          <w:i/>
          <w:iCs/>
          <w:spacing w:val="-1"/>
        </w:rPr>
        <w:t>е</w:t>
      </w:r>
      <w:r w:rsidRPr="00CC1F03">
        <w:rPr>
          <w:bCs/>
          <w:i/>
          <w:iCs/>
        </w:rPr>
        <w:t>да</w:t>
      </w:r>
      <w:r w:rsidRPr="00CC1F03">
        <w:rPr>
          <w:bCs/>
          <w:i/>
          <w:iCs/>
          <w:spacing w:val="-2"/>
        </w:rPr>
        <w:t>ч</w:t>
      </w:r>
      <w:r w:rsidRPr="00CC1F03">
        <w:rPr>
          <w:bCs/>
          <w:i/>
          <w:iCs/>
        </w:rPr>
        <w:t>и</w:t>
      </w:r>
      <w:r w:rsidRPr="00CC1F03">
        <w:rPr>
          <w:bCs/>
          <w:i/>
          <w:iCs/>
          <w:spacing w:val="2"/>
        </w:rPr>
        <w:t xml:space="preserve"> </w:t>
      </w:r>
      <w:r w:rsidRPr="00CC1F03">
        <w:t>(ли</w:t>
      </w:r>
      <w:r w:rsidRPr="00CC1F03">
        <w:rPr>
          <w:spacing w:val="1"/>
        </w:rPr>
        <w:t>н</w:t>
      </w:r>
      <w:r w:rsidRPr="00CC1F03">
        <w:rPr>
          <w:spacing w:val="-2"/>
        </w:rPr>
        <w:t>и</w:t>
      </w:r>
      <w:r w:rsidRPr="00CC1F03">
        <w:t xml:space="preserve">и </w:t>
      </w:r>
      <w:r w:rsidRPr="00CC1F03">
        <w:rPr>
          <w:spacing w:val="-1"/>
        </w:rPr>
        <w:t>с</w:t>
      </w:r>
      <w:r w:rsidRPr="00CC1F03">
        <w:t>вязи).</w:t>
      </w:r>
    </w:p>
    <w:p w:rsidR="00CC1F03" w:rsidRPr="00CC1F03" w:rsidRDefault="00CC1F03" w:rsidP="00E12EE2">
      <w:pPr>
        <w:pStyle w:val="aff1"/>
        <w:kinsoku w:val="0"/>
        <w:overflowPunct w:val="0"/>
        <w:spacing w:after="0"/>
        <w:ind w:firstLine="566"/>
        <w:jc w:val="both"/>
      </w:pPr>
      <w:r w:rsidRPr="00CC1F03">
        <w:t>О</w:t>
      </w:r>
      <w:r w:rsidRPr="00CC1F03">
        <w:rPr>
          <w:spacing w:val="-2"/>
        </w:rPr>
        <w:t>с</w:t>
      </w:r>
      <w:r w:rsidRPr="00CC1F03">
        <w:t>об</w:t>
      </w:r>
      <w:r w:rsidRPr="00CC1F03">
        <w:rPr>
          <w:spacing w:val="-1"/>
        </w:rPr>
        <w:t>е</w:t>
      </w:r>
      <w:r w:rsidRPr="00CC1F03">
        <w:t>нно</w:t>
      </w:r>
      <w:r w:rsidRPr="00CC1F03">
        <w:rPr>
          <w:spacing w:val="-1"/>
        </w:rPr>
        <w:t>с</w:t>
      </w:r>
      <w:r w:rsidRPr="00CC1F03">
        <w:t>тью</w:t>
      </w:r>
      <w:r w:rsidRPr="00CC1F03">
        <w:rPr>
          <w:spacing w:val="48"/>
        </w:rPr>
        <w:t xml:space="preserve"> </w:t>
      </w:r>
      <w:r w:rsidRPr="00CC1F03">
        <w:t>р</w:t>
      </w:r>
      <w:r w:rsidRPr="00CC1F03">
        <w:rPr>
          <w:spacing w:val="-1"/>
        </w:rPr>
        <w:t>а</w:t>
      </w:r>
      <w:r w:rsidRPr="00CC1F03">
        <w:t>д</w:t>
      </w:r>
      <w:r w:rsidRPr="00CC1F03">
        <w:rPr>
          <w:spacing w:val="1"/>
        </w:rPr>
        <w:t>и</w:t>
      </w:r>
      <w:r w:rsidRPr="00CC1F03">
        <w:t>о</w:t>
      </w:r>
      <w:r w:rsidRPr="00CC1F03">
        <w:rPr>
          <w:spacing w:val="-3"/>
        </w:rPr>
        <w:t>л</w:t>
      </w:r>
      <w:r w:rsidRPr="00CC1F03">
        <w:t>ин</w:t>
      </w:r>
      <w:r w:rsidRPr="00CC1F03">
        <w:rPr>
          <w:spacing w:val="-2"/>
        </w:rPr>
        <w:t>и</w:t>
      </w:r>
      <w:r w:rsidRPr="00CC1F03">
        <w:t>й</w:t>
      </w:r>
      <w:r w:rsidRPr="00CC1F03">
        <w:rPr>
          <w:spacing w:val="48"/>
        </w:rPr>
        <w:t xml:space="preserve"> </w:t>
      </w:r>
      <w:r w:rsidRPr="00CC1F03">
        <w:t>явля</w:t>
      </w:r>
      <w:r w:rsidRPr="00CC1F03">
        <w:rPr>
          <w:spacing w:val="-2"/>
        </w:rPr>
        <w:t>е</w:t>
      </w:r>
      <w:r w:rsidRPr="00CC1F03">
        <w:t>т</w:t>
      </w:r>
      <w:r w:rsidRPr="00CC1F03">
        <w:rPr>
          <w:spacing w:val="-1"/>
        </w:rPr>
        <w:t>с</w:t>
      </w:r>
      <w:r w:rsidRPr="00CC1F03">
        <w:t>я</w:t>
      </w:r>
      <w:r w:rsidRPr="00CC1F03">
        <w:rPr>
          <w:spacing w:val="47"/>
        </w:rPr>
        <w:t xml:space="preserve"> </w:t>
      </w:r>
      <w:r w:rsidRPr="00CC1F03">
        <w:t>р</w:t>
      </w:r>
      <w:r w:rsidRPr="00CC1F03">
        <w:rPr>
          <w:spacing w:val="-1"/>
        </w:rPr>
        <w:t>ас</w:t>
      </w:r>
      <w:r w:rsidRPr="00CC1F03">
        <w:t>про</w:t>
      </w:r>
      <w:r w:rsidRPr="00CC1F03">
        <w:rPr>
          <w:spacing w:val="-1"/>
        </w:rPr>
        <w:t>с</w:t>
      </w:r>
      <w:r w:rsidRPr="00CC1F03">
        <w:t>тр</w:t>
      </w:r>
      <w:r w:rsidRPr="00CC1F03">
        <w:rPr>
          <w:spacing w:val="-1"/>
        </w:rPr>
        <w:t>а</w:t>
      </w:r>
      <w:r w:rsidRPr="00CC1F03">
        <w:t>н</w:t>
      </w:r>
      <w:r w:rsidRPr="00CC1F03">
        <w:rPr>
          <w:spacing w:val="-1"/>
        </w:rPr>
        <w:t>е</w:t>
      </w:r>
      <w:r w:rsidRPr="00CC1F03">
        <w:t>ние</w:t>
      </w:r>
      <w:r w:rsidRPr="00CC1F03">
        <w:rPr>
          <w:spacing w:val="46"/>
        </w:rPr>
        <w:t xml:space="preserve"> </w:t>
      </w:r>
      <w:r w:rsidRPr="00CC1F03">
        <w:t>электро</w:t>
      </w:r>
      <w:r w:rsidRPr="00CC1F03">
        <w:rPr>
          <w:spacing w:val="-1"/>
        </w:rPr>
        <w:t>ма</w:t>
      </w:r>
      <w:r w:rsidRPr="00CC1F03">
        <w:t>гн</w:t>
      </w:r>
      <w:r w:rsidRPr="00CC1F03">
        <w:rPr>
          <w:spacing w:val="-2"/>
        </w:rPr>
        <w:t>и</w:t>
      </w:r>
      <w:r w:rsidRPr="00CC1F03">
        <w:t>тн</w:t>
      </w:r>
      <w:r w:rsidRPr="00CC1F03">
        <w:rPr>
          <w:spacing w:val="-3"/>
        </w:rPr>
        <w:t>ы</w:t>
      </w:r>
      <w:r w:rsidRPr="00CC1F03">
        <w:t>х</w:t>
      </w:r>
      <w:r w:rsidRPr="00CC1F03">
        <w:rPr>
          <w:spacing w:val="49"/>
        </w:rPr>
        <w:t xml:space="preserve"> </w:t>
      </w:r>
      <w:r w:rsidRPr="00CC1F03">
        <w:t>волн</w:t>
      </w:r>
      <w:r w:rsidRPr="00CC1F03">
        <w:rPr>
          <w:spacing w:val="48"/>
        </w:rPr>
        <w:t xml:space="preserve"> </w:t>
      </w:r>
      <w:r w:rsidRPr="00CC1F03">
        <w:t>в</w:t>
      </w:r>
      <w:r w:rsidRPr="00CC1F03">
        <w:rPr>
          <w:spacing w:val="47"/>
        </w:rPr>
        <w:t xml:space="preserve"> </w:t>
      </w:r>
      <w:r w:rsidRPr="00CC1F03">
        <w:rPr>
          <w:spacing w:val="-1"/>
        </w:rPr>
        <w:t>с</w:t>
      </w:r>
      <w:r w:rsidRPr="00CC1F03">
        <w:rPr>
          <w:spacing w:val="7"/>
        </w:rPr>
        <w:t>в</w:t>
      </w:r>
      <w:r w:rsidRPr="00CC1F03">
        <w:t>обод</w:t>
      </w:r>
      <w:r w:rsidRPr="00CC1F03">
        <w:rPr>
          <w:spacing w:val="1"/>
        </w:rPr>
        <w:t>н</w:t>
      </w:r>
      <w:r w:rsidRPr="00CC1F03">
        <w:t>ом</w:t>
      </w:r>
      <w:r w:rsidRPr="00CC1F03">
        <w:rPr>
          <w:spacing w:val="6"/>
        </w:rPr>
        <w:t xml:space="preserve"> </w:t>
      </w:r>
      <w:r w:rsidRPr="00CC1F03">
        <w:t>(</w:t>
      </w:r>
      <w:r w:rsidRPr="00CC1F03">
        <w:rPr>
          <w:spacing w:val="-2"/>
        </w:rPr>
        <w:t>е</w:t>
      </w:r>
      <w:r w:rsidRPr="00CC1F03">
        <w:rPr>
          <w:spacing w:val="-1"/>
        </w:rPr>
        <w:t>с</w:t>
      </w:r>
      <w:r w:rsidRPr="00CC1F03">
        <w:t>т</w:t>
      </w:r>
      <w:r w:rsidRPr="00CC1F03">
        <w:rPr>
          <w:spacing w:val="-1"/>
        </w:rPr>
        <w:t>ес</w:t>
      </w:r>
      <w:r w:rsidRPr="00CC1F03">
        <w:t>т</w:t>
      </w:r>
      <w:r w:rsidRPr="00CC1F03">
        <w:rPr>
          <w:spacing w:val="1"/>
        </w:rPr>
        <w:t>в</w:t>
      </w:r>
      <w:r w:rsidRPr="00CC1F03">
        <w:rPr>
          <w:spacing w:val="-1"/>
        </w:rPr>
        <w:t>е</w:t>
      </w:r>
      <w:r w:rsidRPr="00CC1F03">
        <w:t>нно</w:t>
      </w:r>
      <w:r w:rsidRPr="00CC1F03">
        <w:rPr>
          <w:spacing w:val="-1"/>
        </w:rPr>
        <w:t>м</w:t>
      </w:r>
      <w:r w:rsidRPr="00CC1F03">
        <w:t>)</w:t>
      </w:r>
      <w:r w:rsidRPr="00CC1F03">
        <w:rPr>
          <w:spacing w:val="8"/>
        </w:rPr>
        <w:t xml:space="preserve"> </w:t>
      </w:r>
      <w:r w:rsidRPr="00CC1F03">
        <w:t>про</w:t>
      </w:r>
      <w:r w:rsidRPr="00CC1F03">
        <w:rPr>
          <w:spacing w:val="-1"/>
        </w:rPr>
        <w:t>с</w:t>
      </w:r>
      <w:r w:rsidRPr="00CC1F03">
        <w:t>тр</w:t>
      </w:r>
      <w:r w:rsidRPr="00CC1F03">
        <w:rPr>
          <w:spacing w:val="-1"/>
        </w:rPr>
        <w:t>а</w:t>
      </w:r>
      <w:r w:rsidRPr="00CC1F03">
        <w:t>н</w:t>
      </w:r>
      <w:r w:rsidRPr="00CC1F03">
        <w:rPr>
          <w:spacing w:val="-1"/>
        </w:rPr>
        <w:t>с</w:t>
      </w:r>
      <w:r w:rsidRPr="00CC1F03">
        <w:t>тве</w:t>
      </w:r>
      <w:r w:rsidRPr="00CC1F03">
        <w:rPr>
          <w:spacing w:val="5"/>
        </w:rPr>
        <w:t xml:space="preserve"> </w:t>
      </w:r>
      <w:r w:rsidRPr="00CC1F03">
        <w:t>(</w:t>
      </w:r>
      <w:r w:rsidRPr="00CC1F03">
        <w:rPr>
          <w:spacing w:val="-2"/>
        </w:rPr>
        <w:t>в</w:t>
      </w:r>
      <w:r w:rsidRPr="00CC1F03">
        <w:t>оз</w:t>
      </w:r>
      <w:r w:rsidRPr="00CC1F03">
        <w:rPr>
          <w:spacing w:val="2"/>
        </w:rPr>
        <w:t>д</w:t>
      </w:r>
      <w:r w:rsidRPr="00CC1F03">
        <w:rPr>
          <w:spacing w:val="-8"/>
        </w:rPr>
        <w:t>у</w:t>
      </w:r>
      <w:r w:rsidRPr="00CC1F03">
        <w:rPr>
          <w:spacing w:val="2"/>
        </w:rPr>
        <w:t>х</w:t>
      </w:r>
      <w:r w:rsidRPr="00CC1F03">
        <w:t>,</w:t>
      </w:r>
      <w:r w:rsidRPr="00CC1F03">
        <w:rPr>
          <w:spacing w:val="9"/>
        </w:rPr>
        <w:t xml:space="preserve"> </w:t>
      </w:r>
      <w:r w:rsidRPr="00CC1F03">
        <w:t>з</w:t>
      </w:r>
      <w:r w:rsidRPr="00CC1F03">
        <w:rPr>
          <w:spacing w:val="-1"/>
        </w:rPr>
        <w:t>ем</w:t>
      </w:r>
      <w:r w:rsidRPr="00CC1F03">
        <w:t>ля,</w:t>
      </w:r>
      <w:r w:rsidRPr="00CC1F03">
        <w:rPr>
          <w:spacing w:val="7"/>
        </w:rPr>
        <w:t xml:space="preserve"> </w:t>
      </w:r>
      <w:r w:rsidRPr="00CC1F03">
        <w:t>вод</w:t>
      </w:r>
      <w:r w:rsidRPr="00CC1F03">
        <w:rPr>
          <w:spacing w:val="-2"/>
        </w:rPr>
        <w:t>а</w:t>
      </w:r>
      <w:r w:rsidRPr="00CC1F03">
        <w:t>,</w:t>
      </w:r>
      <w:r w:rsidRPr="00CC1F03">
        <w:rPr>
          <w:spacing w:val="9"/>
        </w:rPr>
        <w:t xml:space="preserve"> </w:t>
      </w:r>
      <w:r w:rsidRPr="00CC1F03">
        <w:t>ко</w:t>
      </w:r>
      <w:r w:rsidRPr="00CC1F03">
        <w:rPr>
          <w:spacing w:val="-1"/>
        </w:rPr>
        <w:t>см</w:t>
      </w:r>
      <w:r w:rsidRPr="00CC1F03">
        <w:t>о</w:t>
      </w:r>
      <w:r w:rsidRPr="00CC1F03">
        <w:rPr>
          <w:spacing w:val="1"/>
        </w:rPr>
        <w:t>с</w:t>
      </w:r>
      <w:r w:rsidRPr="00CC1F03">
        <w:t>).</w:t>
      </w:r>
      <w:r w:rsidRPr="00CC1F03">
        <w:rPr>
          <w:spacing w:val="28"/>
        </w:rPr>
        <w:t xml:space="preserve"> </w:t>
      </w:r>
      <w:r w:rsidRPr="00CC1F03">
        <w:rPr>
          <w:spacing w:val="1"/>
        </w:rPr>
        <w:t>Д</w:t>
      </w:r>
      <w:r w:rsidRPr="00CC1F03">
        <w:rPr>
          <w:spacing w:val="-1"/>
        </w:rPr>
        <w:t>а</w:t>
      </w:r>
      <w:r w:rsidRPr="00CC1F03">
        <w:t>льно</w:t>
      </w:r>
      <w:r w:rsidRPr="00CC1F03">
        <w:rPr>
          <w:spacing w:val="-1"/>
        </w:rPr>
        <w:t>с</w:t>
      </w:r>
      <w:r w:rsidRPr="00CC1F03">
        <w:t>ть</w:t>
      </w:r>
      <w:r w:rsidRPr="00CC1F03">
        <w:rPr>
          <w:spacing w:val="7"/>
        </w:rPr>
        <w:t xml:space="preserve"> </w:t>
      </w:r>
      <w:r w:rsidRPr="00CC1F03">
        <w:t>РЛ</w:t>
      </w:r>
      <w:r w:rsidRPr="00CC1F03">
        <w:rPr>
          <w:spacing w:val="7"/>
        </w:rPr>
        <w:t xml:space="preserve"> </w:t>
      </w:r>
      <w:r w:rsidRPr="00CC1F03">
        <w:rPr>
          <w:spacing w:val="-1"/>
        </w:rPr>
        <w:t>с</w:t>
      </w:r>
      <w:r w:rsidRPr="00CC1F03">
        <w:t>о</w:t>
      </w:r>
      <w:r w:rsidRPr="00CC1F03">
        <w:rPr>
          <w:spacing w:val="-1"/>
        </w:rPr>
        <w:t>с</w:t>
      </w:r>
      <w:r w:rsidRPr="00CC1F03">
        <w:t>т</w:t>
      </w:r>
      <w:r w:rsidRPr="00CC1F03">
        <w:rPr>
          <w:spacing w:val="-1"/>
        </w:rPr>
        <w:t>а</w:t>
      </w:r>
      <w:r w:rsidRPr="00CC1F03">
        <w:t>в</w:t>
      </w:r>
      <w:r w:rsidRPr="00CC1F03">
        <w:rPr>
          <w:spacing w:val="1"/>
        </w:rPr>
        <w:t>л</w:t>
      </w:r>
      <w:r w:rsidRPr="00CC1F03">
        <w:t>я</w:t>
      </w:r>
      <w:r w:rsidRPr="00CC1F03">
        <w:rPr>
          <w:spacing w:val="-1"/>
        </w:rPr>
        <w:t>е</w:t>
      </w:r>
      <w:r w:rsidRPr="00CC1F03">
        <w:t>т от</w:t>
      </w:r>
      <w:r w:rsidRPr="00CC1F03">
        <w:rPr>
          <w:spacing w:val="60"/>
        </w:rPr>
        <w:t xml:space="preserve"> </w:t>
      </w:r>
      <w:r w:rsidRPr="00CC1F03">
        <w:rPr>
          <w:spacing w:val="-1"/>
        </w:rPr>
        <w:t>с</w:t>
      </w:r>
      <w:r w:rsidRPr="00CC1F03">
        <w:t>отен</w:t>
      </w:r>
      <w:r w:rsidRPr="00CC1F03">
        <w:rPr>
          <w:spacing w:val="1"/>
        </w:rPr>
        <w:t xml:space="preserve"> </w:t>
      </w:r>
      <w:r w:rsidRPr="00CC1F03">
        <w:rPr>
          <w:spacing w:val="-1"/>
        </w:rPr>
        <w:t>м</w:t>
      </w:r>
      <w:r w:rsidRPr="00CC1F03">
        <w:t>илл</w:t>
      </w:r>
      <w:r w:rsidRPr="00CC1F03">
        <w:rPr>
          <w:spacing w:val="1"/>
        </w:rPr>
        <w:t>и</w:t>
      </w:r>
      <w:r w:rsidRPr="00CC1F03">
        <w:rPr>
          <w:spacing w:val="-3"/>
        </w:rPr>
        <w:t>о</w:t>
      </w:r>
      <w:r w:rsidRPr="00CC1F03">
        <w:t>нов к</w:t>
      </w:r>
      <w:r w:rsidRPr="00CC1F03">
        <w:rPr>
          <w:spacing w:val="1"/>
        </w:rPr>
        <w:t>и</w:t>
      </w:r>
      <w:r w:rsidRPr="00CC1F03">
        <w:t>л</w:t>
      </w:r>
      <w:r w:rsidRPr="00CC1F03">
        <w:rPr>
          <w:spacing w:val="1"/>
        </w:rPr>
        <w:t>о</w:t>
      </w:r>
      <w:r w:rsidRPr="00CC1F03">
        <w:rPr>
          <w:spacing w:val="-1"/>
        </w:rPr>
        <w:t>ме</w:t>
      </w:r>
      <w:r w:rsidRPr="00CC1F03">
        <w:t>тро</w:t>
      </w:r>
      <w:r w:rsidRPr="00CC1F03">
        <w:rPr>
          <w:spacing w:val="-1"/>
        </w:rPr>
        <w:t>в</w:t>
      </w:r>
      <w:r w:rsidRPr="00CC1F03">
        <w:t>.</w:t>
      </w:r>
    </w:p>
    <w:p w:rsidR="00CC1F03" w:rsidRPr="00CC1F03" w:rsidRDefault="00CC1F03" w:rsidP="00E12EE2">
      <w:pPr>
        <w:pStyle w:val="aff1"/>
        <w:tabs>
          <w:tab w:val="left" w:pos="9922"/>
        </w:tabs>
        <w:kinsoku w:val="0"/>
        <w:overflowPunct w:val="0"/>
        <w:spacing w:after="0"/>
        <w:ind w:firstLine="566"/>
        <w:jc w:val="both"/>
      </w:pPr>
      <w:r w:rsidRPr="00CC1F03">
        <w:t>О</w:t>
      </w:r>
      <w:r w:rsidRPr="00CC1F03">
        <w:rPr>
          <w:spacing w:val="-2"/>
        </w:rPr>
        <w:t>с</w:t>
      </w:r>
      <w:r w:rsidRPr="00CC1F03">
        <w:t>об</w:t>
      </w:r>
      <w:r w:rsidRPr="00CC1F03">
        <w:rPr>
          <w:spacing w:val="-1"/>
        </w:rPr>
        <w:t>е</w:t>
      </w:r>
      <w:r w:rsidRPr="00CC1F03">
        <w:t>нно</w:t>
      </w:r>
      <w:r w:rsidRPr="00CC1F03">
        <w:rPr>
          <w:spacing w:val="-1"/>
        </w:rPr>
        <w:t>с</w:t>
      </w:r>
      <w:r w:rsidRPr="00CC1F03">
        <w:t>тью</w:t>
      </w:r>
      <w:r w:rsidRPr="00CC1F03">
        <w:rPr>
          <w:spacing w:val="38"/>
        </w:rPr>
        <w:t xml:space="preserve"> </w:t>
      </w:r>
      <w:r w:rsidRPr="00CC1F03">
        <w:t>н</w:t>
      </w:r>
      <w:r w:rsidRPr="00CC1F03">
        <w:rPr>
          <w:spacing w:val="-1"/>
        </w:rPr>
        <w:t>а</w:t>
      </w:r>
      <w:r w:rsidRPr="00CC1F03">
        <w:t>пр</w:t>
      </w:r>
      <w:r w:rsidRPr="00CC1F03">
        <w:rPr>
          <w:spacing w:val="-1"/>
        </w:rPr>
        <w:t>а</w:t>
      </w:r>
      <w:r w:rsidRPr="00CC1F03">
        <w:rPr>
          <w:spacing w:val="1"/>
        </w:rPr>
        <w:t>в</w:t>
      </w:r>
      <w:r w:rsidRPr="00CC1F03">
        <w:rPr>
          <w:spacing w:val="-3"/>
        </w:rPr>
        <w:t>л</w:t>
      </w:r>
      <w:r w:rsidRPr="00CC1F03">
        <w:t>яющ</w:t>
      </w:r>
      <w:r w:rsidRPr="00CC1F03">
        <w:rPr>
          <w:spacing w:val="-2"/>
        </w:rPr>
        <w:t>и</w:t>
      </w:r>
      <w:r w:rsidRPr="00CC1F03">
        <w:t>х</w:t>
      </w:r>
      <w:r w:rsidRPr="00CC1F03">
        <w:rPr>
          <w:spacing w:val="41"/>
        </w:rPr>
        <w:t xml:space="preserve"> </w:t>
      </w:r>
      <w:r w:rsidRPr="00CC1F03">
        <w:rPr>
          <w:spacing w:val="-1"/>
        </w:rPr>
        <w:t>с</w:t>
      </w:r>
      <w:r w:rsidRPr="00CC1F03">
        <w:t>и</w:t>
      </w:r>
      <w:r w:rsidRPr="00CC1F03">
        <w:rPr>
          <w:spacing w:val="-1"/>
        </w:rPr>
        <w:t>с</w:t>
      </w:r>
      <w:r w:rsidRPr="00CC1F03">
        <w:t>т</w:t>
      </w:r>
      <w:r w:rsidRPr="00CC1F03">
        <w:rPr>
          <w:spacing w:val="-1"/>
        </w:rPr>
        <w:t>е</w:t>
      </w:r>
      <w:r w:rsidRPr="00CC1F03">
        <w:t>м</w:t>
      </w:r>
      <w:r w:rsidRPr="00CC1F03">
        <w:rPr>
          <w:spacing w:val="37"/>
        </w:rPr>
        <w:t xml:space="preserve"> </w:t>
      </w:r>
      <w:r w:rsidRPr="00CC1F03">
        <w:t>электро</w:t>
      </w:r>
      <w:r w:rsidRPr="00CC1F03">
        <w:rPr>
          <w:spacing w:val="-1"/>
        </w:rPr>
        <w:t>с</w:t>
      </w:r>
      <w:r w:rsidRPr="00CC1F03">
        <w:t>вязи</w:t>
      </w:r>
      <w:r w:rsidRPr="00CC1F03">
        <w:rPr>
          <w:spacing w:val="39"/>
        </w:rPr>
        <w:t xml:space="preserve"> </w:t>
      </w:r>
      <w:r w:rsidRPr="00CC1F03">
        <w:t>явля</w:t>
      </w:r>
      <w:r w:rsidRPr="00CC1F03">
        <w:rPr>
          <w:spacing w:val="-2"/>
        </w:rPr>
        <w:t>е</w:t>
      </w:r>
      <w:r w:rsidRPr="00CC1F03">
        <w:t>т</w:t>
      </w:r>
      <w:r w:rsidRPr="00CC1F03">
        <w:rPr>
          <w:spacing w:val="-1"/>
        </w:rPr>
        <w:t>с</w:t>
      </w:r>
      <w:r w:rsidRPr="00CC1F03">
        <w:t>я</w:t>
      </w:r>
      <w:r w:rsidRPr="00CC1F03">
        <w:rPr>
          <w:spacing w:val="38"/>
        </w:rPr>
        <w:t xml:space="preserve"> </w:t>
      </w:r>
      <w:r w:rsidRPr="00CC1F03">
        <w:t>то,</w:t>
      </w:r>
      <w:r w:rsidRPr="00CC1F03">
        <w:rPr>
          <w:spacing w:val="38"/>
        </w:rPr>
        <w:t xml:space="preserve"> </w:t>
      </w:r>
      <w:r w:rsidRPr="00CC1F03">
        <w:rPr>
          <w:spacing w:val="-1"/>
        </w:rPr>
        <w:t>ч</w:t>
      </w:r>
      <w:r w:rsidRPr="00CC1F03">
        <w:t>то</w:t>
      </w:r>
      <w:r w:rsidRPr="00CC1F03">
        <w:rPr>
          <w:spacing w:val="40"/>
        </w:rPr>
        <w:t xml:space="preserve"> </w:t>
      </w:r>
      <w:r w:rsidRPr="00CC1F03">
        <w:t>р</w:t>
      </w:r>
      <w:r w:rsidRPr="00CC1F03">
        <w:rPr>
          <w:spacing w:val="-1"/>
        </w:rPr>
        <w:t>ас</w:t>
      </w:r>
      <w:r w:rsidRPr="00CC1F03">
        <w:t>про</w:t>
      </w:r>
      <w:r w:rsidRPr="00CC1F03">
        <w:rPr>
          <w:spacing w:val="-1"/>
        </w:rPr>
        <w:t>с</w:t>
      </w:r>
      <w:r w:rsidRPr="00CC1F03">
        <w:t>тр</w:t>
      </w:r>
      <w:r w:rsidRPr="00CC1F03">
        <w:rPr>
          <w:spacing w:val="-1"/>
        </w:rPr>
        <w:t>а</w:t>
      </w:r>
      <w:r w:rsidRPr="00CC1F03">
        <w:t>н</w:t>
      </w:r>
      <w:r w:rsidRPr="00CC1F03">
        <w:rPr>
          <w:spacing w:val="-1"/>
        </w:rPr>
        <w:t>е</w:t>
      </w:r>
      <w:r w:rsidRPr="00CC1F03">
        <w:t xml:space="preserve">ние </w:t>
      </w:r>
      <w:r w:rsidRPr="00CC1F03">
        <w:rPr>
          <w:spacing w:val="-1"/>
        </w:rPr>
        <w:t>с</w:t>
      </w:r>
      <w:r w:rsidRPr="00CC1F03">
        <w:t>игн</w:t>
      </w:r>
      <w:r w:rsidRPr="00CC1F03">
        <w:rPr>
          <w:spacing w:val="-1"/>
        </w:rPr>
        <w:t>а</w:t>
      </w:r>
      <w:r w:rsidRPr="00CC1F03">
        <w:t>лов</w:t>
      </w:r>
      <w:r w:rsidRPr="00CC1F03">
        <w:rPr>
          <w:spacing w:val="30"/>
        </w:rPr>
        <w:t xml:space="preserve"> </w:t>
      </w:r>
      <w:r w:rsidRPr="00CC1F03">
        <w:t>в</w:t>
      </w:r>
      <w:r w:rsidRPr="00CC1F03">
        <w:rPr>
          <w:spacing w:val="30"/>
        </w:rPr>
        <w:t xml:space="preserve"> </w:t>
      </w:r>
      <w:r w:rsidRPr="00CC1F03">
        <w:t>них</w:t>
      </w:r>
      <w:r w:rsidRPr="00CC1F03">
        <w:rPr>
          <w:spacing w:val="33"/>
        </w:rPr>
        <w:t xml:space="preserve"> </w:t>
      </w:r>
      <w:r w:rsidRPr="00CC1F03">
        <w:t>от</w:t>
      </w:r>
      <w:r w:rsidRPr="00CC1F03">
        <w:rPr>
          <w:spacing w:val="31"/>
        </w:rPr>
        <w:t xml:space="preserve"> </w:t>
      </w:r>
      <w:r w:rsidRPr="00CC1F03">
        <w:t>о</w:t>
      </w:r>
      <w:r w:rsidRPr="00CC1F03">
        <w:rPr>
          <w:spacing w:val="-3"/>
        </w:rPr>
        <w:t>д</w:t>
      </w:r>
      <w:r w:rsidRPr="00CC1F03">
        <w:rPr>
          <w:spacing w:val="-2"/>
        </w:rPr>
        <w:t>н</w:t>
      </w:r>
      <w:r w:rsidRPr="00CC1F03">
        <w:t>ого</w:t>
      </w:r>
      <w:r w:rsidRPr="00CC1F03">
        <w:rPr>
          <w:spacing w:val="30"/>
        </w:rPr>
        <w:t xml:space="preserve"> </w:t>
      </w:r>
      <w:r w:rsidRPr="00CC1F03">
        <w:rPr>
          <w:spacing w:val="-1"/>
        </w:rPr>
        <w:t>а</w:t>
      </w:r>
      <w:r w:rsidRPr="00CC1F03">
        <w:t>бо</w:t>
      </w:r>
      <w:r w:rsidRPr="00CC1F03">
        <w:rPr>
          <w:spacing w:val="1"/>
        </w:rPr>
        <w:t>н</w:t>
      </w:r>
      <w:r w:rsidRPr="00CC1F03">
        <w:rPr>
          <w:spacing w:val="-1"/>
        </w:rPr>
        <w:t>е</w:t>
      </w:r>
      <w:r w:rsidRPr="00CC1F03">
        <w:t>нта   (или</w:t>
      </w:r>
      <w:r w:rsidRPr="00CC1F03">
        <w:rPr>
          <w:spacing w:val="32"/>
        </w:rPr>
        <w:t xml:space="preserve"> </w:t>
      </w:r>
      <w:r w:rsidRPr="00CC1F03">
        <w:rPr>
          <w:spacing w:val="-1"/>
        </w:rPr>
        <w:t>с</w:t>
      </w:r>
      <w:r w:rsidRPr="00CC1F03">
        <w:t>т</w:t>
      </w:r>
      <w:r w:rsidRPr="00CC1F03">
        <w:rPr>
          <w:spacing w:val="-1"/>
        </w:rPr>
        <w:t>а</w:t>
      </w:r>
      <w:r w:rsidRPr="00CC1F03">
        <w:t>нц</w:t>
      </w:r>
      <w:r w:rsidRPr="00CC1F03">
        <w:rPr>
          <w:spacing w:val="-2"/>
        </w:rPr>
        <w:t>и</w:t>
      </w:r>
      <w:r w:rsidRPr="00CC1F03">
        <w:t>и,</w:t>
      </w:r>
      <w:r w:rsidRPr="00CC1F03">
        <w:rPr>
          <w:spacing w:val="33"/>
        </w:rPr>
        <w:t xml:space="preserve"> </w:t>
      </w:r>
      <w:r w:rsidRPr="00CC1F03">
        <w:rPr>
          <w:spacing w:val="-5"/>
        </w:rPr>
        <w:t>у</w:t>
      </w:r>
      <w:r w:rsidRPr="00CC1F03">
        <w:rPr>
          <w:spacing w:val="-1"/>
        </w:rPr>
        <w:t>с</w:t>
      </w:r>
      <w:r w:rsidRPr="00CC1F03">
        <w:t>трой</w:t>
      </w:r>
      <w:r w:rsidRPr="00CC1F03">
        <w:rPr>
          <w:spacing w:val="-1"/>
        </w:rPr>
        <w:t>с</w:t>
      </w:r>
      <w:r w:rsidRPr="00CC1F03">
        <w:t>тв</w:t>
      </w:r>
      <w:r w:rsidRPr="00CC1F03">
        <w:rPr>
          <w:spacing w:val="-2"/>
        </w:rPr>
        <w:t>а</w:t>
      </w:r>
      <w:r w:rsidRPr="00CC1F03">
        <w:t>)</w:t>
      </w:r>
      <w:r w:rsidRPr="00CC1F03">
        <w:rPr>
          <w:spacing w:val="30"/>
        </w:rPr>
        <w:t xml:space="preserve"> </w:t>
      </w:r>
      <w:r w:rsidRPr="00CC1F03">
        <w:t>к</w:t>
      </w:r>
      <w:r w:rsidRPr="00CC1F03">
        <w:rPr>
          <w:spacing w:val="31"/>
        </w:rPr>
        <w:t xml:space="preserve"> </w:t>
      </w:r>
      <w:r w:rsidRPr="00CC1F03">
        <w:t>д</w:t>
      </w:r>
      <w:r w:rsidRPr="00CC1F03">
        <w:rPr>
          <w:spacing w:val="2"/>
        </w:rPr>
        <w:t>р</w:t>
      </w:r>
      <w:r w:rsidRPr="00CC1F03">
        <w:rPr>
          <w:spacing w:val="-5"/>
        </w:rPr>
        <w:t>у</w:t>
      </w:r>
      <w:r w:rsidRPr="00CC1F03">
        <w:rPr>
          <w:spacing w:val="2"/>
        </w:rPr>
        <w:t>г</w:t>
      </w:r>
      <w:r w:rsidRPr="00CC1F03">
        <w:t>о</w:t>
      </w:r>
      <w:r w:rsidRPr="00CC1F03">
        <w:rPr>
          <w:spacing w:val="3"/>
        </w:rPr>
        <w:t>м</w:t>
      </w:r>
      <w:r w:rsidRPr="00CC1F03">
        <w:t xml:space="preserve">у </w:t>
      </w:r>
      <w:r w:rsidRPr="00CC1F03">
        <w:rPr>
          <w:spacing w:val="59"/>
        </w:rPr>
        <w:t xml:space="preserve"> </w:t>
      </w:r>
      <w:r w:rsidRPr="00CC1F03">
        <w:t>о</w:t>
      </w:r>
      <w:r w:rsidRPr="00CC1F03">
        <w:rPr>
          <w:spacing w:val="3"/>
        </w:rPr>
        <w:t>с</w:t>
      </w:r>
      <w:r w:rsidRPr="00CC1F03">
        <w:rPr>
          <w:spacing w:val="-5"/>
        </w:rPr>
        <w:t>у</w:t>
      </w:r>
      <w:r w:rsidRPr="00CC1F03">
        <w:rPr>
          <w:spacing w:val="2"/>
        </w:rPr>
        <w:t>щ</w:t>
      </w:r>
      <w:r w:rsidRPr="00CC1F03">
        <w:rPr>
          <w:spacing w:val="-1"/>
        </w:rPr>
        <w:t>ес</w:t>
      </w:r>
      <w:r w:rsidRPr="00CC1F03">
        <w:t>твля</w:t>
      </w:r>
      <w:r w:rsidRPr="00CC1F03">
        <w:rPr>
          <w:spacing w:val="-2"/>
        </w:rPr>
        <w:t>е</w:t>
      </w:r>
      <w:r w:rsidRPr="00CC1F03">
        <w:t>т</w:t>
      </w:r>
      <w:r w:rsidRPr="00CC1F03">
        <w:rPr>
          <w:spacing w:val="-1"/>
        </w:rPr>
        <w:t>с</w:t>
      </w:r>
      <w:r w:rsidRPr="00CC1F03">
        <w:t>я только</w:t>
      </w:r>
      <w:r w:rsidRPr="00CC1F03">
        <w:rPr>
          <w:spacing w:val="33"/>
        </w:rPr>
        <w:t xml:space="preserve"> </w:t>
      </w:r>
      <w:r w:rsidRPr="00CC1F03">
        <w:t>по</w:t>
      </w:r>
      <w:r w:rsidRPr="00CC1F03">
        <w:rPr>
          <w:spacing w:val="11"/>
        </w:rPr>
        <w:t xml:space="preserve"> </w:t>
      </w:r>
      <w:r w:rsidRPr="00CC1F03">
        <w:rPr>
          <w:spacing w:val="-1"/>
        </w:rPr>
        <w:t>с</w:t>
      </w:r>
      <w:r w:rsidRPr="00CC1F03">
        <w:t>п</w:t>
      </w:r>
      <w:r w:rsidRPr="00CC1F03">
        <w:rPr>
          <w:spacing w:val="-1"/>
        </w:rPr>
        <w:t>е</w:t>
      </w:r>
      <w:r w:rsidRPr="00CC1F03">
        <w:rPr>
          <w:spacing w:val="-2"/>
        </w:rPr>
        <w:t>ц</w:t>
      </w:r>
      <w:r w:rsidRPr="00CC1F03">
        <w:t>и</w:t>
      </w:r>
      <w:r w:rsidRPr="00CC1F03">
        <w:rPr>
          <w:spacing w:val="-1"/>
        </w:rPr>
        <w:t>а</w:t>
      </w:r>
      <w:r w:rsidRPr="00CC1F03">
        <w:t>льно</w:t>
      </w:r>
      <w:r w:rsidRPr="00CC1F03">
        <w:rPr>
          <w:spacing w:val="33"/>
        </w:rPr>
        <w:t xml:space="preserve"> </w:t>
      </w:r>
      <w:r w:rsidRPr="00CC1F03">
        <w:rPr>
          <w:spacing w:val="-1"/>
        </w:rPr>
        <w:t>с</w:t>
      </w:r>
      <w:r w:rsidRPr="00CC1F03">
        <w:t>озд</w:t>
      </w:r>
      <w:r w:rsidRPr="00CC1F03">
        <w:rPr>
          <w:spacing w:val="-1"/>
        </w:rPr>
        <w:t>а</w:t>
      </w:r>
      <w:r w:rsidRPr="00CC1F03">
        <w:t>нным</w:t>
      </w:r>
      <w:r w:rsidRPr="00CC1F03">
        <w:rPr>
          <w:spacing w:val="34"/>
        </w:rPr>
        <w:t xml:space="preserve"> </w:t>
      </w:r>
      <w:r w:rsidRPr="00CC1F03">
        <w:t>ц</w:t>
      </w:r>
      <w:r w:rsidRPr="00CC1F03">
        <w:rPr>
          <w:spacing w:val="-1"/>
        </w:rPr>
        <w:t>е</w:t>
      </w:r>
      <w:r w:rsidRPr="00CC1F03">
        <w:rPr>
          <w:spacing w:val="5"/>
        </w:rPr>
        <w:t>п</w:t>
      </w:r>
      <w:r w:rsidRPr="00CC1F03">
        <w:t>ям</w:t>
      </w:r>
      <w:r w:rsidRPr="00CC1F03">
        <w:rPr>
          <w:spacing w:val="35"/>
        </w:rPr>
        <w:t xml:space="preserve"> </w:t>
      </w:r>
      <w:r w:rsidRPr="00CC1F03">
        <w:t>и</w:t>
      </w:r>
      <w:r w:rsidRPr="00CC1F03">
        <w:rPr>
          <w:spacing w:val="34"/>
        </w:rPr>
        <w:t xml:space="preserve"> </w:t>
      </w:r>
      <w:r w:rsidRPr="00CC1F03">
        <w:rPr>
          <w:spacing w:val="-2"/>
        </w:rPr>
        <w:t>т</w:t>
      </w:r>
      <w:r w:rsidRPr="00CC1F03">
        <w:t>р</w:t>
      </w:r>
      <w:r w:rsidRPr="00CC1F03">
        <w:rPr>
          <w:spacing w:val="-1"/>
        </w:rPr>
        <w:t>а</w:t>
      </w:r>
      <w:r w:rsidRPr="00CC1F03">
        <w:t>кт</w:t>
      </w:r>
      <w:r w:rsidRPr="00CC1F03">
        <w:rPr>
          <w:spacing w:val="-1"/>
        </w:rPr>
        <w:t>ам</w:t>
      </w:r>
      <w:r w:rsidRPr="00CC1F03">
        <w:t>,</w:t>
      </w:r>
      <w:r w:rsidRPr="00CC1F03">
        <w:rPr>
          <w:spacing w:val="35"/>
        </w:rPr>
        <w:t xml:space="preserve"> </w:t>
      </w:r>
      <w:r w:rsidRPr="00CC1F03">
        <w:t>обр</w:t>
      </w:r>
      <w:r w:rsidRPr="00CC1F03">
        <w:rPr>
          <w:spacing w:val="-1"/>
        </w:rPr>
        <w:t>а</w:t>
      </w:r>
      <w:r w:rsidRPr="00CC1F03">
        <w:rPr>
          <w:spacing w:val="3"/>
        </w:rPr>
        <w:t>з</w:t>
      </w:r>
      <w:r w:rsidRPr="00CC1F03">
        <w:rPr>
          <w:spacing w:val="-5"/>
        </w:rPr>
        <w:t>у</w:t>
      </w:r>
      <w:r w:rsidRPr="00CC1F03">
        <w:t>ющим</w:t>
      </w:r>
      <w:r w:rsidRPr="00CC1F03">
        <w:rPr>
          <w:spacing w:val="35"/>
        </w:rPr>
        <w:t xml:space="preserve"> </w:t>
      </w:r>
      <w:r w:rsidRPr="00CC1F03">
        <w:t>н</w:t>
      </w:r>
      <w:r w:rsidRPr="00CC1F03">
        <w:rPr>
          <w:spacing w:val="-1"/>
        </w:rPr>
        <w:t>а</w:t>
      </w:r>
      <w:r w:rsidRPr="00CC1F03">
        <w:t>пр</w:t>
      </w:r>
      <w:r w:rsidRPr="00CC1F03">
        <w:rPr>
          <w:spacing w:val="-1"/>
        </w:rPr>
        <w:t>а</w:t>
      </w:r>
      <w:r w:rsidRPr="00CC1F03">
        <w:t>вляющ</w:t>
      </w:r>
      <w:r w:rsidRPr="00CC1F03">
        <w:rPr>
          <w:spacing w:val="1"/>
        </w:rPr>
        <w:t>и</w:t>
      </w:r>
      <w:r w:rsidRPr="00CC1F03">
        <w:t>е</w:t>
      </w:r>
      <w:r w:rsidRPr="00CC1F03">
        <w:rPr>
          <w:spacing w:val="34"/>
        </w:rPr>
        <w:t xml:space="preserve"> </w:t>
      </w:r>
      <w:r w:rsidRPr="00CC1F03">
        <w:rPr>
          <w:spacing w:val="-1"/>
        </w:rPr>
        <w:t>с</w:t>
      </w:r>
      <w:r w:rsidRPr="00CC1F03">
        <w:t>и</w:t>
      </w:r>
      <w:r w:rsidRPr="00CC1F03">
        <w:rPr>
          <w:spacing w:val="-1"/>
        </w:rPr>
        <w:t>с</w:t>
      </w:r>
      <w:r w:rsidRPr="00CC1F03">
        <w:t>т</w:t>
      </w:r>
      <w:r w:rsidRPr="00CC1F03">
        <w:rPr>
          <w:spacing w:val="-1"/>
        </w:rPr>
        <w:t>ем</w:t>
      </w:r>
      <w:r w:rsidRPr="00CC1F03">
        <w:t>ы, пр</w:t>
      </w:r>
      <w:r w:rsidRPr="00CC1F03">
        <w:rPr>
          <w:spacing w:val="-1"/>
        </w:rPr>
        <w:t>е</w:t>
      </w:r>
      <w:r w:rsidRPr="00CC1F03">
        <w:t>д</w:t>
      </w:r>
      <w:r w:rsidRPr="00CC1F03">
        <w:rPr>
          <w:spacing w:val="1"/>
        </w:rPr>
        <w:t>н</w:t>
      </w:r>
      <w:r w:rsidRPr="00CC1F03">
        <w:rPr>
          <w:spacing w:val="-1"/>
        </w:rPr>
        <w:t>а</w:t>
      </w:r>
      <w:r w:rsidRPr="00CC1F03">
        <w:t>зн</w:t>
      </w:r>
      <w:r w:rsidRPr="00CC1F03">
        <w:rPr>
          <w:spacing w:val="-1"/>
        </w:rPr>
        <w:t>аче</w:t>
      </w:r>
      <w:r w:rsidRPr="00CC1F03">
        <w:t>нные</w:t>
      </w:r>
      <w:r w:rsidRPr="00CC1F03">
        <w:rPr>
          <w:spacing w:val="10"/>
        </w:rPr>
        <w:t xml:space="preserve"> </w:t>
      </w:r>
      <w:r w:rsidRPr="00CC1F03">
        <w:t>для</w:t>
      </w:r>
      <w:r w:rsidRPr="00CC1F03">
        <w:rPr>
          <w:spacing w:val="9"/>
        </w:rPr>
        <w:t xml:space="preserve"> </w:t>
      </w:r>
      <w:r w:rsidRPr="00CC1F03">
        <w:t>п</w:t>
      </w:r>
      <w:r w:rsidRPr="00CC1F03">
        <w:rPr>
          <w:spacing w:val="-1"/>
        </w:rPr>
        <w:t>е</w:t>
      </w:r>
      <w:r w:rsidRPr="00CC1F03">
        <w:t>р</w:t>
      </w:r>
      <w:r w:rsidRPr="00CC1F03">
        <w:rPr>
          <w:spacing w:val="-1"/>
        </w:rPr>
        <w:t>е</w:t>
      </w:r>
      <w:r w:rsidRPr="00CC1F03">
        <w:t>д</w:t>
      </w:r>
      <w:r w:rsidRPr="00CC1F03">
        <w:rPr>
          <w:spacing w:val="-1"/>
        </w:rPr>
        <w:t>ач</w:t>
      </w:r>
      <w:r w:rsidRPr="00CC1F03">
        <w:t>и</w:t>
      </w:r>
      <w:r w:rsidRPr="00CC1F03">
        <w:rPr>
          <w:spacing w:val="12"/>
        </w:rPr>
        <w:t xml:space="preserve"> </w:t>
      </w:r>
      <w:r w:rsidRPr="00CC1F03">
        <w:t>электро</w:t>
      </w:r>
      <w:r w:rsidRPr="00CC1F03">
        <w:rPr>
          <w:spacing w:val="-1"/>
        </w:rPr>
        <w:t>ма</w:t>
      </w:r>
      <w:r w:rsidRPr="00CC1F03">
        <w:t>гнитн</w:t>
      </w:r>
      <w:r w:rsidRPr="00CC1F03">
        <w:rPr>
          <w:spacing w:val="-3"/>
        </w:rPr>
        <w:t>ы</w:t>
      </w:r>
      <w:r w:rsidRPr="00CC1F03">
        <w:t>х</w:t>
      </w:r>
      <w:r w:rsidRPr="00CC1F03">
        <w:rPr>
          <w:spacing w:val="25"/>
        </w:rPr>
        <w:t xml:space="preserve"> </w:t>
      </w:r>
      <w:r w:rsidRPr="00CC1F03">
        <w:rPr>
          <w:spacing w:val="-1"/>
        </w:rPr>
        <w:t>с</w:t>
      </w:r>
      <w:r w:rsidRPr="00CC1F03">
        <w:t>игн</w:t>
      </w:r>
      <w:r w:rsidRPr="00CC1F03">
        <w:rPr>
          <w:spacing w:val="-1"/>
        </w:rPr>
        <w:t>а</w:t>
      </w:r>
      <w:r w:rsidRPr="00CC1F03">
        <w:t>лов</w:t>
      </w:r>
      <w:r w:rsidRPr="00CC1F03">
        <w:rPr>
          <w:spacing w:val="11"/>
        </w:rPr>
        <w:t xml:space="preserve"> </w:t>
      </w:r>
      <w:r w:rsidRPr="00CC1F03">
        <w:t>в</w:t>
      </w:r>
      <w:r w:rsidRPr="00CC1F03">
        <w:rPr>
          <w:spacing w:val="11"/>
        </w:rPr>
        <w:t xml:space="preserve"> </w:t>
      </w:r>
      <w:r w:rsidRPr="00CC1F03">
        <w:t>з</w:t>
      </w:r>
      <w:r w:rsidRPr="00CC1F03">
        <w:rPr>
          <w:spacing w:val="-1"/>
        </w:rPr>
        <w:t>а</w:t>
      </w:r>
      <w:r w:rsidRPr="00CC1F03">
        <w:t>д</w:t>
      </w:r>
      <w:r w:rsidRPr="00CC1F03">
        <w:rPr>
          <w:spacing w:val="-1"/>
        </w:rPr>
        <w:t>а</w:t>
      </w:r>
      <w:r w:rsidRPr="00CC1F03">
        <w:t>нном</w:t>
      </w:r>
      <w:r w:rsidRPr="00CC1F03">
        <w:rPr>
          <w:spacing w:val="11"/>
        </w:rPr>
        <w:t xml:space="preserve"> </w:t>
      </w:r>
      <w:r w:rsidRPr="00CC1F03">
        <w:t>н</w:t>
      </w:r>
      <w:r w:rsidRPr="00CC1F03">
        <w:rPr>
          <w:spacing w:val="-1"/>
        </w:rPr>
        <w:t>а</w:t>
      </w:r>
      <w:r w:rsidRPr="00CC1F03">
        <w:t>пр</w:t>
      </w:r>
      <w:r w:rsidRPr="00CC1F03">
        <w:rPr>
          <w:spacing w:val="-1"/>
        </w:rPr>
        <w:t>а</w:t>
      </w:r>
      <w:r w:rsidRPr="00CC1F03">
        <w:t>вл</w:t>
      </w:r>
      <w:r w:rsidRPr="00CC1F03">
        <w:rPr>
          <w:spacing w:val="-2"/>
        </w:rPr>
        <w:t>е</w:t>
      </w:r>
      <w:r w:rsidRPr="00CC1F03">
        <w:t>нии</w:t>
      </w:r>
      <w:r w:rsidRPr="00CC1F03">
        <w:rPr>
          <w:spacing w:val="12"/>
        </w:rPr>
        <w:t xml:space="preserve"> </w:t>
      </w:r>
      <w:r w:rsidRPr="00CC1F03">
        <w:t>с долж</w:t>
      </w:r>
      <w:r w:rsidRPr="00CC1F03">
        <w:rPr>
          <w:spacing w:val="1"/>
        </w:rPr>
        <w:t>н</w:t>
      </w:r>
      <w:r w:rsidRPr="00CC1F03">
        <w:t>ым</w:t>
      </w:r>
      <w:r w:rsidRPr="00CC1F03">
        <w:rPr>
          <w:spacing w:val="-2"/>
        </w:rPr>
        <w:t xml:space="preserve"> </w:t>
      </w:r>
      <w:r w:rsidRPr="00CC1F03">
        <w:t>к</w:t>
      </w:r>
      <w:r w:rsidRPr="00CC1F03">
        <w:rPr>
          <w:spacing w:val="-1"/>
        </w:rPr>
        <w:t>ачес</w:t>
      </w:r>
      <w:r w:rsidRPr="00CC1F03">
        <w:t>тво</w:t>
      </w:r>
      <w:r w:rsidRPr="00CC1F03">
        <w:rPr>
          <w:spacing w:val="-1"/>
        </w:rPr>
        <w:t>м</w:t>
      </w:r>
      <w:r w:rsidRPr="00CC1F03">
        <w:t>.</w:t>
      </w:r>
    </w:p>
    <w:p w:rsidR="00CC1F03" w:rsidRPr="00CC1F03" w:rsidRDefault="00CC1F03" w:rsidP="00CC1F03">
      <w:pPr>
        <w:spacing w:line="259" w:lineRule="auto"/>
        <w:jc w:val="both"/>
      </w:pPr>
      <w:r w:rsidRPr="00CC1F03">
        <w:t>К</w:t>
      </w:r>
      <w:r w:rsidRPr="00CC1F03">
        <w:rPr>
          <w:spacing w:val="-1"/>
        </w:rPr>
        <w:t>а</w:t>
      </w:r>
      <w:r w:rsidRPr="00CC1F03">
        <w:t>н</w:t>
      </w:r>
      <w:r w:rsidRPr="00CC1F03">
        <w:rPr>
          <w:spacing w:val="-1"/>
        </w:rPr>
        <w:t>а</w:t>
      </w:r>
      <w:r w:rsidRPr="00CC1F03">
        <w:t>лы</w:t>
      </w:r>
      <w:r w:rsidRPr="00CC1F03">
        <w:rPr>
          <w:spacing w:val="42"/>
        </w:rPr>
        <w:t xml:space="preserve"> </w:t>
      </w:r>
      <w:r w:rsidRPr="00CC1F03">
        <w:t>и</w:t>
      </w:r>
      <w:r w:rsidRPr="00CC1F03">
        <w:rPr>
          <w:spacing w:val="43"/>
        </w:rPr>
        <w:t xml:space="preserve"> </w:t>
      </w:r>
      <w:r w:rsidRPr="00CC1F03">
        <w:rPr>
          <w:spacing w:val="-1"/>
        </w:rPr>
        <w:t>с</w:t>
      </w:r>
      <w:r w:rsidRPr="00CC1F03">
        <w:t>и</w:t>
      </w:r>
      <w:r w:rsidRPr="00CC1F03">
        <w:rPr>
          <w:spacing w:val="-1"/>
        </w:rPr>
        <w:t>с</w:t>
      </w:r>
      <w:r w:rsidRPr="00CC1F03">
        <w:t>т</w:t>
      </w:r>
      <w:r w:rsidRPr="00CC1F03">
        <w:rPr>
          <w:spacing w:val="-1"/>
        </w:rPr>
        <w:t>ем</w:t>
      </w:r>
      <w:r w:rsidRPr="00CC1F03">
        <w:t>ы</w:t>
      </w:r>
      <w:r w:rsidRPr="00CC1F03">
        <w:rPr>
          <w:spacing w:val="42"/>
        </w:rPr>
        <w:t xml:space="preserve"> </w:t>
      </w:r>
      <w:r w:rsidRPr="00CC1F03">
        <w:rPr>
          <w:spacing w:val="-1"/>
        </w:rPr>
        <w:t>с</w:t>
      </w:r>
      <w:r w:rsidRPr="00CC1F03">
        <w:t>в</w:t>
      </w:r>
      <w:r w:rsidRPr="00CC1F03">
        <w:rPr>
          <w:spacing w:val="1"/>
        </w:rPr>
        <w:t>я</w:t>
      </w:r>
      <w:r w:rsidRPr="00CC1F03">
        <w:t>зи,</w:t>
      </w:r>
      <w:r w:rsidRPr="00CC1F03">
        <w:rPr>
          <w:spacing w:val="42"/>
        </w:rPr>
        <w:t xml:space="preserve"> </w:t>
      </w:r>
      <w:r w:rsidRPr="00CC1F03">
        <w:t>и</w:t>
      </w:r>
      <w:r w:rsidRPr="00CC1F03">
        <w:rPr>
          <w:spacing w:val="-4"/>
        </w:rPr>
        <w:t>с</w:t>
      </w:r>
      <w:r w:rsidRPr="00CC1F03">
        <w:t>пол</w:t>
      </w:r>
      <w:r w:rsidRPr="00CC1F03">
        <w:rPr>
          <w:spacing w:val="-2"/>
        </w:rPr>
        <w:t>ь</w:t>
      </w:r>
      <w:r w:rsidRPr="00CC1F03">
        <w:rPr>
          <w:spacing w:val="3"/>
        </w:rPr>
        <w:t>з</w:t>
      </w:r>
      <w:r w:rsidRPr="00CC1F03">
        <w:rPr>
          <w:spacing w:val="-8"/>
        </w:rPr>
        <w:t>у</w:t>
      </w:r>
      <w:r w:rsidRPr="00CC1F03">
        <w:t>ющие</w:t>
      </w:r>
      <w:r w:rsidRPr="00CC1F03">
        <w:rPr>
          <w:spacing w:val="42"/>
        </w:rPr>
        <w:t xml:space="preserve"> </w:t>
      </w:r>
      <w:r w:rsidRPr="00CC1F03">
        <w:t>и</w:t>
      </w:r>
      <w:r w:rsidRPr="00CC1F03">
        <w:rPr>
          <w:spacing w:val="-1"/>
        </w:rPr>
        <w:t>с</w:t>
      </w:r>
      <w:r w:rsidRPr="00CC1F03">
        <w:rPr>
          <w:spacing w:val="3"/>
        </w:rPr>
        <w:t>к</w:t>
      </w:r>
      <w:r w:rsidRPr="00CC1F03">
        <w:rPr>
          <w:spacing w:val="-5"/>
        </w:rPr>
        <w:t>у</w:t>
      </w:r>
      <w:r w:rsidRPr="00CC1F03">
        <w:rPr>
          <w:spacing w:val="1"/>
        </w:rPr>
        <w:t>с</w:t>
      </w:r>
      <w:r w:rsidRPr="00CC1F03">
        <w:rPr>
          <w:spacing w:val="-1"/>
        </w:rPr>
        <w:t>с</w:t>
      </w:r>
      <w:r w:rsidRPr="00CC1F03">
        <w:rPr>
          <w:spacing w:val="2"/>
        </w:rPr>
        <w:t>т</w:t>
      </w:r>
      <w:r w:rsidRPr="00CC1F03">
        <w:t>в</w:t>
      </w:r>
      <w:r w:rsidRPr="00CC1F03">
        <w:rPr>
          <w:spacing w:val="-2"/>
        </w:rPr>
        <w:t>е</w:t>
      </w:r>
      <w:r w:rsidRPr="00CC1F03">
        <w:t>н</w:t>
      </w:r>
      <w:r w:rsidRPr="00CC1F03">
        <w:rPr>
          <w:spacing w:val="3"/>
        </w:rPr>
        <w:t>н</w:t>
      </w:r>
      <w:r w:rsidRPr="00CC1F03">
        <w:rPr>
          <w:spacing w:val="-5"/>
        </w:rPr>
        <w:t>у</w:t>
      </w:r>
      <w:r w:rsidRPr="00CC1F03">
        <w:t>ю</w:t>
      </w:r>
      <w:r w:rsidRPr="00CC1F03">
        <w:rPr>
          <w:spacing w:val="43"/>
        </w:rPr>
        <w:t xml:space="preserve"> </w:t>
      </w:r>
      <w:r w:rsidRPr="00CC1F03">
        <w:rPr>
          <w:spacing w:val="-1"/>
        </w:rPr>
        <w:t>с</w:t>
      </w:r>
      <w:r w:rsidRPr="00CC1F03">
        <w:rPr>
          <w:spacing w:val="2"/>
        </w:rPr>
        <w:t>р</w:t>
      </w:r>
      <w:r w:rsidRPr="00CC1F03">
        <w:rPr>
          <w:spacing w:val="-1"/>
        </w:rPr>
        <w:t>е</w:t>
      </w:r>
      <w:r w:rsidRPr="00CC1F03">
        <w:rPr>
          <w:spacing w:val="4"/>
        </w:rPr>
        <w:t>д</w:t>
      </w:r>
      <w:r w:rsidRPr="00CC1F03">
        <w:t>у</w:t>
      </w:r>
      <w:r w:rsidRPr="00CC1F03">
        <w:rPr>
          <w:spacing w:val="38"/>
        </w:rPr>
        <w:t xml:space="preserve"> </w:t>
      </w:r>
      <w:r w:rsidRPr="00CC1F03">
        <w:t>р</w:t>
      </w:r>
      <w:r w:rsidRPr="00CC1F03">
        <w:rPr>
          <w:spacing w:val="-1"/>
        </w:rPr>
        <w:t>а</w:t>
      </w:r>
      <w:r w:rsidRPr="00CC1F03">
        <w:rPr>
          <w:spacing w:val="1"/>
        </w:rPr>
        <w:t>с</w:t>
      </w:r>
      <w:r w:rsidRPr="00CC1F03">
        <w:t>про</w:t>
      </w:r>
      <w:r w:rsidRPr="00CC1F03">
        <w:rPr>
          <w:spacing w:val="-1"/>
        </w:rPr>
        <w:t>с</w:t>
      </w:r>
      <w:r w:rsidRPr="00CC1F03">
        <w:t>тр</w:t>
      </w:r>
      <w:r w:rsidRPr="00CC1F03">
        <w:rPr>
          <w:spacing w:val="-1"/>
        </w:rPr>
        <w:t>а</w:t>
      </w:r>
      <w:r w:rsidRPr="00CC1F03">
        <w:t>н</w:t>
      </w:r>
      <w:r w:rsidRPr="00CC1F03">
        <w:rPr>
          <w:spacing w:val="-1"/>
        </w:rPr>
        <w:t>е</w:t>
      </w:r>
      <w:r w:rsidRPr="00CC1F03">
        <w:t>ния</w:t>
      </w:r>
      <w:r w:rsidRPr="00CC1F03">
        <w:rPr>
          <w:spacing w:val="42"/>
        </w:rPr>
        <w:t xml:space="preserve"> </w:t>
      </w:r>
      <w:r w:rsidRPr="00CC1F03">
        <w:t>(</w:t>
      </w:r>
      <w:r w:rsidRPr="00CC1F03">
        <w:rPr>
          <w:spacing w:val="8"/>
        </w:rPr>
        <w:t>м</w:t>
      </w:r>
      <w:r w:rsidRPr="00CC1F03">
        <w:rPr>
          <w:spacing w:val="-1"/>
        </w:rPr>
        <w:t>е</w:t>
      </w:r>
      <w:r w:rsidRPr="00CC1F03">
        <w:t>т</w:t>
      </w:r>
      <w:r w:rsidRPr="00CC1F03">
        <w:rPr>
          <w:spacing w:val="-1"/>
        </w:rPr>
        <w:t>а</w:t>
      </w:r>
      <w:r w:rsidRPr="00CC1F03">
        <w:t>лл</w:t>
      </w:r>
      <w:r w:rsidRPr="00CC1F03">
        <w:rPr>
          <w:spacing w:val="1"/>
        </w:rPr>
        <w:t>и</w:t>
      </w:r>
      <w:r w:rsidRPr="00CC1F03">
        <w:rPr>
          <w:spacing w:val="-1"/>
        </w:rPr>
        <w:t>чес</w:t>
      </w:r>
      <w:r w:rsidRPr="00CC1F03">
        <w:t>кие</w:t>
      </w:r>
      <w:r w:rsidRPr="00CC1F03">
        <w:rPr>
          <w:spacing w:val="15"/>
        </w:rPr>
        <w:t xml:space="preserve"> </w:t>
      </w:r>
      <w:r w:rsidRPr="00CC1F03">
        <w:t>провод</w:t>
      </w:r>
      <w:r w:rsidRPr="00CC1F03">
        <w:rPr>
          <w:spacing w:val="-2"/>
        </w:rPr>
        <w:t>а</w:t>
      </w:r>
      <w:r w:rsidRPr="00CC1F03">
        <w:t>,</w:t>
      </w:r>
      <w:r w:rsidRPr="00CC1F03">
        <w:rPr>
          <w:spacing w:val="16"/>
        </w:rPr>
        <w:t xml:space="preserve"> </w:t>
      </w:r>
      <w:r w:rsidRPr="00CC1F03">
        <w:t>опти</w:t>
      </w:r>
      <w:r w:rsidRPr="00CC1F03">
        <w:rPr>
          <w:spacing w:val="-1"/>
        </w:rPr>
        <w:t>чес</w:t>
      </w:r>
      <w:r w:rsidRPr="00CC1F03">
        <w:t>кое</w:t>
      </w:r>
      <w:r w:rsidRPr="00CC1F03">
        <w:rPr>
          <w:spacing w:val="15"/>
        </w:rPr>
        <w:t xml:space="preserve"> </w:t>
      </w:r>
      <w:r w:rsidRPr="00CC1F03">
        <w:rPr>
          <w:spacing w:val="2"/>
        </w:rPr>
        <w:t>в</w:t>
      </w:r>
      <w:r w:rsidRPr="00CC1F03">
        <w:t>олокно)</w:t>
      </w:r>
      <w:r w:rsidRPr="00CC1F03">
        <w:rPr>
          <w:spacing w:val="15"/>
        </w:rPr>
        <w:t xml:space="preserve"> </w:t>
      </w:r>
      <w:r w:rsidRPr="00CC1F03">
        <w:t>н</w:t>
      </w:r>
      <w:r w:rsidRPr="00CC1F03">
        <w:rPr>
          <w:spacing w:val="-1"/>
        </w:rPr>
        <w:t>а</w:t>
      </w:r>
      <w:r w:rsidRPr="00CC1F03">
        <w:rPr>
          <w:spacing w:val="-2"/>
        </w:rPr>
        <w:t>з</w:t>
      </w:r>
      <w:r w:rsidRPr="00CC1F03">
        <w:t>ы</w:t>
      </w:r>
      <w:r w:rsidRPr="00CC1F03">
        <w:rPr>
          <w:spacing w:val="-1"/>
        </w:rPr>
        <w:t>ва</w:t>
      </w:r>
      <w:r w:rsidRPr="00CC1F03">
        <w:t>ют</w:t>
      </w:r>
      <w:r w:rsidRPr="00CC1F03">
        <w:rPr>
          <w:spacing w:val="-1"/>
        </w:rPr>
        <w:t>с</w:t>
      </w:r>
      <w:r w:rsidRPr="00CC1F03">
        <w:t>я</w:t>
      </w:r>
      <w:r w:rsidRPr="00CC1F03">
        <w:rPr>
          <w:spacing w:val="18"/>
        </w:rPr>
        <w:t xml:space="preserve"> </w:t>
      </w:r>
      <w:r w:rsidRPr="00CC1F03">
        <w:rPr>
          <w:bCs/>
          <w:i/>
          <w:iCs/>
        </w:rPr>
        <w:t>проводн</w:t>
      </w:r>
      <w:r w:rsidRPr="00CC1F03">
        <w:rPr>
          <w:bCs/>
          <w:i/>
          <w:iCs/>
          <w:spacing w:val="-1"/>
        </w:rPr>
        <w:t>ы</w:t>
      </w:r>
      <w:r w:rsidRPr="00CC1F03">
        <w:rPr>
          <w:bCs/>
          <w:i/>
          <w:iCs/>
        </w:rPr>
        <w:t>ми.</w:t>
      </w:r>
      <w:r w:rsidRPr="00CC1F03">
        <w:rPr>
          <w:bCs/>
          <w:i/>
          <w:iCs/>
          <w:spacing w:val="14"/>
        </w:rPr>
        <w:t xml:space="preserve"> </w:t>
      </w:r>
      <w:r w:rsidRPr="00CC1F03">
        <w:t>К</w:t>
      </w:r>
      <w:r w:rsidRPr="00CC1F03">
        <w:rPr>
          <w:spacing w:val="17"/>
        </w:rPr>
        <w:t xml:space="preserve"> </w:t>
      </w:r>
      <w:r w:rsidRPr="00CC1F03">
        <w:rPr>
          <w:iCs/>
        </w:rPr>
        <w:t>про</w:t>
      </w:r>
      <w:r w:rsidRPr="00CC1F03">
        <w:rPr>
          <w:iCs/>
          <w:spacing w:val="-1"/>
        </w:rPr>
        <w:t>в</w:t>
      </w:r>
      <w:r w:rsidRPr="00CC1F03">
        <w:rPr>
          <w:iCs/>
        </w:rPr>
        <w:t>одным</w:t>
      </w:r>
      <w:r w:rsidRPr="00CC1F03">
        <w:rPr>
          <w:iCs/>
          <w:spacing w:val="18"/>
        </w:rPr>
        <w:t xml:space="preserve"> </w:t>
      </w:r>
      <w:r w:rsidRPr="00CC1F03">
        <w:rPr>
          <w:spacing w:val="-3"/>
        </w:rPr>
        <w:t>о</w:t>
      </w:r>
      <w:r w:rsidRPr="00CC1F03">
        <w:t>тно</w:t>
      </w:r>
      <w:r w:rsidRPr="00CC1F03">
        <w:rPr>
          <w:spacing w:val="-1"/>
        </w:rPr>
        <w:t>с</w:t>
      </w:r>
      <w:r w:rsidRPr="00CC1F03">
        <w:t>ят</w:t>
      </w:r>
      <w:r w:rsidRPr="00CC1F03">
        <w:rPr>
          <w:spacing w:val="-1"/>
        </w:rPr>
        <w:t>с</w:t>
      </w:r>
      <w:r w:rsidRPr="00CC1F03">
        <w:t>я</w:t>
      </w:r>
      <w:r w:rsidRPr="00CC1F03">
        <w:rPr>
          <w:spacing w:val="16"/>
        </w:rPr>
        <w:t xml:space="preserve"> </w:t>
      </w:r>
      <w:r w:rsidRPr="00CC1F03">
        <w:rPr>
          <w:iCs/>
          <w:spacing w:val="-1"/>
        </w:rPr>
        <w:t>в</w:t>
      </w:r>
      <w:r w:rsidRPr="00CC1F03">
        <w:rPr>
          <w:iCs/>
        </w:rPr>
        <w:t>озд</w:t>
      </w:r>
      <w:r w:rsidRPr="00CC1F03">
        <w:rPr>
          <w:iCs/>
          <w:spacing w:val="-1"/>
        </w:rPr>
        <w:t>у</w:t>
      </w:r>
      <w:r w:rsidRPr="00CC1F03">
        <w:rPr>
          <w:iCs/>
          <w:spacing w:val="-2"/>
        </w:rPr>
        <w:t>ш</w:t>
      </w:r>
      <w:r w:rsidRPr="00CC1F03">
        <w:rPr>
          <w:iCs/>
        </w:rPr>
        <w:t>ные</w:t>
      </w:r>
      <w:r w:rsidRPr="00CC1F03">
        <w:rPr>
          <w:iCs/>
          <w:spacing w:val="15"/>
        </w:rPr>
        <w:t xml:space="preserve"> </w:t>
      </w:r>
      <w:r w:rsidRPr="00CC1F03">
        <w:rPr>
          <w:iCs/>
        </w:rPr>
        <w:t>линии</w:t>
      </w:r>
      <w:r w:rsidRPr="00CC1F03">
        <w:rPr>
          <w:iCs/>
          <w:spacing w:val="16"/>
        </w:rPr>
        <w:t xml:space="preserve"> </w:t>
      </w:r>
      <w:r w:rsidRPr="00CC1F03">
        <w:rPr>
          <w:iCs/>
          <w:spacing w:val="-4"/>
        </w:rPr>
        <w:t>(</w:t>
      </w:r>
      <w:r w:rsidRPr="00CC1F03">
        <w:rPr>
          <w:iCs/>
          <w:spacing w:val="1"/>
        </w:rPr>
        <w:t>В</w:t>
      </w:r>
      <w:r w:rsidRPr="00CC1F03">
        <w:rPr>
          <w:iCs/>
        </w:rPr>
        <w:t>Л</w:t>
      </w:r>
      <w:r w:rsidRPr="00CC1F03">
        <w:rPr>
          <w:iCs/>
          <w:spacing w:val="-4"/>
        </w:rPr>
        <w:t>)</w:t>
      </w:r>
      <w:r w:rsidRPr="00CC1F03">
        <w:rPr>
          <w:iCs/>
        </w:rPr>
        <w:t>,</w:t>
      </w:r>
      <w:r w:rsidRPr="00CC1F03">
        <w:rPr>
          <w:iCs/>
          <w:spacing w:val="16"/>
        </w:rPr>
        <w:t xml:space="preserve"> </w:t>
      </w:r>
      <w:r w:rsidRPr="00CC1F03">
        <w:rPr>
          <w:iCs/>
        </w:rPr>
        <w:t>каб</w:t>
      </w:r>
      <w:r w:rsidRPr="00CC1F03">
        <w:rPr>
          <w:iCs/>
          <w:spacing w:val="-2"/>
        </w:rPr>
        <w:t>е</w:t>
      </w:r>
      <w:r w:rsidRPr="00CC1F03">
        <w:rPr>
          <w:iCs/>
        </w:rPr>
        <w:t>льные</w:t>
      </w:r>
      <w:r w:rsidRPr="00CC1F03">
        <w:rPr>
          <w:iCs/>
          <w:spacing w:val="15"/>
        </w:rPr>
        <w:t xml:space="preserve"> </w:t>
      </w:r>
      <w:r w:rsidRPr="00CC1F03">
        <w:rPr>
          <w:iCs/>
        </w:rPr>
        <w:t>(</w:t>
      </w:r>
      <w:r w:rsidRPr="00CC1F03">
        <w:rPr>
          <w:iCs/>
          <w:spacing w:val="-2"/>
        </w:rPr>
        <w:t>К</w:t>
      </w:r>
      <w:r w:rsidRPr="00CC1F03">
        <w:rPr>
          <w:iCs/>
          <w:spacing w:val="2"/>
        </w:rPr>
        <w:t>Л</w:t>
      </w:r>
      <w:r w:rsidRPr="00CC1F03">
        <w:rPr>
          <w:iCs/>
        </w:rPr>
        <w:t>)</w:t>
      </w:r>
      <w:r w:rsidRPr="00CC1F03">
        <w:rPr>
          <w:iCs/>
          <w:spacing w:val="18"/>
        </w:rPr>
        <w:t xml:space="preserve"> </w:t>
      </w:r>
      <w:r w:rsidRPr="00CC1F03">
        <w:t>л</w:t>
      </w:r>
      <w:r w:rsidRPr="00CC1F03">
        <w:rPr>
          <w:spacing w:val="1"/>
        </w:rPr>
        <w:t>и</w:t>
      </w:r>
      <w:r w:rsidRPr="00CC1F03">
        <w:t>нии</w:t>
      </w:r>
      <w:r w:rsidRPr="00CC1F03">
        <w:rPr>
          <w:spacing w:val="19"/>
        </w:rPr>
        <w:t xml:space="preserve"> </w:t>
      </w:r>
      <w:r w:rsidRPr="00CC1F03">
        <w:t>-</w:t>
      </w:r>
      <w:r w:rsidRPr="00CC1F03">
        <w:rPr>
          <w:spacing w:val="16"/>
        </w:rPr>
        <w:t xml:space="preserve"> </w:t>
      </w:r>
      <w:r w:rsidRPr="00CC1F03">
        <w:rPr>
          <w:iCs/>
        </w:rPr>
        <w:t>эл</w:t>
      </w:r>
      <w:r w:rsidRPr="00CC1F03">
        <w:rPr>
          <w:iCs/>
          <w:spacing w:val="-1"/>
        </w:rPr>
        <w:t>е</w:t>
      </w:r>
      <w:r w:rsidRPr="00CC1F03">
        <w:rPr>
          <w:iCs/>
        </w:rPr>
        <w:t>ктрич</w:t>
      </w:r>
      <w:r w:rsidRPr="00CC1F03">
        <w:rPr>
          <w:iCs/>
          <w:spacing w:val="-1"/>
        </w:rPr>
        <w:t>ес</w:t>
      </w:r>
      <w:r w:rsidRPr="00CC1F03">
        <w:rPr>
          <w:iCs/>
        </w:rPr>
        <w:t>кие</w:t>
      </w:r>
      <w:r w:rsidRPr="00CC1F03">
        <w:rPr>
          <w:iCs/>
          <w:spacing w:val="16"/>
        </w:rPr>
        <w:t xml:space="preserve"> </w:t>
      </w:r>
      <w:r w:rsidRPr="00CC1F03">
        <w:rPr>
          <w:iCs/>
          <w:spacing w:val="-4"/>
        </w:rPr>
        <w:t>(</w:t>
      </w:r>
      <w:r w:rsidRPr="00CC1F03">
        <w:rPr>
          <w:iCs/>
          <w:spacing w:val="-1"/>
        </w:rPr>
        <w:t>с</w:t>
      </w:r>
      <w:r w:rsidRPr="00CC1F03">
        <w:rPr>
          <w:iCs/>
          <w:spacing w:val="2"/>
        </w:rPr>
        <w:t>и</w:t>
      </w:r>
      <w:r w:rsidRPr="00CC1F03">
        <w:rPr>
          <w:iCs/>
        </w:rPr>
        <w:t>мм</w:t>
      </w:r>
      <w:r w:rsidRPr="00CC1F03">
        <w:rPr>
          <w:iCs/>
          <w:spacing w:val="-1"/>
        </w:rPr>
        <w:t>е</w:t>
      </w:r>
      <w:r w:rsidRPr="00CC1F03">
        <w:rPr>
          <w:iCs/>
        </w:rPr>
        <w:t>тричные</w:t>
      </w:r>
      <w:r w:rsidRPr="00CC1F03">
        <w:rPr>
          <w:iCs/>
          <w:spacing w:val="15"/>
        </w:rPr>
        <w:t xml:space="preserve"> </w:t>
      </w:r>
      <w:r w:rsidRPr="00CC1F03">
        <w:rPr>
          <w:iCs/>
        </w:rPr>
        <w:t>С</w:t>
      </w:r>
      <w:r w:rsidRPr="00CC1F03">
        <w:rPr>
          <w:iCs/>
          <w:spacing w:val="-1"/>
        </w:rPr>
        <w:t>К</w:t>
      </w:r>
      <w:r w:rsidRPr="00CC1F03">
        <w:rPr>
          <w:iCs/>
        </w:rPr>
        <w:t>,</w:t>
      </w:r>
      <w:r w:rsidRPr="00CC1F03">
        <w:rPr>
          <w:iCs/>
          <w:spacing w:val="16"/>
        </w:rPr>
        <w:t xml:space="preserve"> </w:t>
      </w:r>
      <w:r w:rsidRPr="00CC1F03">
        <w:rPr>
          <w:iCs/>
        </w:rPr>
        <w:t>ко</w:t>
      </w:r>
      <w:r w:rsidRPr="00CC1F03">
        <w:rPr>
          <w:iCs/>
          <w:spacing w:val="3"/>
        </w:rPr>
        <w:t>а</w:t>
      </w:r>
      <w:r w:rsidRPr="00CC1F03">
        <w:rPr>
          <w:iCs/>
        </w:rPr>
        <w:t>к</w:t>
      </w:r>
      <w:r w:rsidRPr="00CC1F03">
        <w:rPr>
          <w:iCs/>
          <w:spacing w:val="-1"/>
        </w:rPr>
        <w:t>с</w:t>
      </w:r>
      <w:r w:rsidRPr="00CC1F03">
        <w:rPr>
          <w:iCs/>
        </w:rPr>
        <w:t>иальные</w:t>
      </w:r>
      <w:r w:rsidRPr="00CC1F03">
        <w:rPr>
          <w:iCs/>
          <w:spacing w:val="37"/>
        </w:rPr>
        <w:t xml:space="preserve"> </w:t>
      </w:r>
      <w:r w:rsidRPr="00CC1F03">
        <w:rPr>
          <w:iCs/>
          <w:spacing w:val="-1"/>
        </w:rPr>
        <w:t>КК</w:t>
      </w:r>
      <w:r w:rsidRPr="00CC1F03">
        <w:rPr>
          <w:iCs/>
          <w:spacing w:val="-4"/>
        </w:rPr>
        <w:t>)</w:t>
      </w:r>
      <w:r w:rsidRPr="00CC1F03">
        <w:rPr>
          <w:iCs/>
        </w:rPr>
        <w:t>,</w:t>
      </w:r>
      <w:r w:rsidRPr="00CC1F03">
        <w:rPr>
          <w:iCs/>
          <w:spacing w:val="39"/>
        </w:rPr>
        <w:t xml:space="preserve"> </w:t>
      </w:r>
      <w:r w:rsidRPr="00CC1F03">
        <w:rPr>
          <w:iCs/>
        </w:rPr>
        <w:t>у</w:t>
      </w:r>
      <w:r w:rsidRPr="00CC1F03">
        <w:rPr>
          <w:iCs/>
          <w:spacing w:val="37"/>
        </w:rPr>
        <w:t xml:space="preserve"> </w:t>
      </w:r>
      <w:r w:rsidRPr="00CC1F03">
        <w:rPr>
          <w:iCs/>
        </w:rPr>
        <w:t>кото</w:t>
      </w:r>
      <w:r w:rsidRPr="00CC1F03">
        <w:rPr>
          <w:iCs/>
          <w:spacing w:val="2"/>
        </w:rPr>
        <w:t>р</w:t>
      </w:r>
      <w:r w:rsidRPr="00CC1F03">
        <w:rPr>
          <w:iCs/>
        </w:rPr>
        <w:t>ых</w:t>
      </w:r>
      <w:r w:rsidRPr="00CC1F03">
        <w:rPr>
          <w:iCs/>
          <w:spacing w:val="37"/>
        </w:rPr>
        <w:t xml:space="preserve"> </w:t>
      </w:r>
      <w:r w:rsidRPr="00CC1F03">
        <w:rPr>
          <w:iCs/>
        </w:rPr>
        <w:t>напра</w:t>
      </w:r>
      <w:r w:rsidRPr="00CC1F03">
        <w:rPr>
          <w:iCs/>
          <w:spacing w:val="-1"/>
        </w:rPr>
        <w:t>в</w:t>
      </w:r>
      <w:r w:rsidRPr="00CC1F03">
        <w:rPr>
          <w:iCs/>
        </w:rPr>
        <w:t>л</w:t>
      </w:r>
      <w:r w:rsidRPr="00CC1F03">
        <w:rPr>
          <w:iCs/>
          <w:spacing w:val="-2"/>
        </w:rPr>
        <w:t>я</w:t>
      </w:r>
      <w:r w:rsidRPr="00CC1F03">
        <w:rPr>
          <w:iCs/>
        </w:rPr>
        <w:t>ю</w:t>
      </w:r>
      <w:r w:rsidRPr="00CC1F03">
        <w:rPr>
          <w:iCs/>
          <w:spacing w:val="-2"/>
        </w:rPr>
        <w:t>щ</w:t>
      </w:r>
      <w:r w:rsidRPr="00CC1F03">
        <w:rPr>
          <w:iCs/>
        </w:rPr>
        <w:t>ая</w:t>
      </w:r>
      <w:r w:rsidRPr="00CC1F03">
        <w:rPr>
          <w:iCs/>
          <w:spacing w:val="36"/>
        </w:rPr>
        <w:t xml:space="preserve"> </w:t>
      </w:r>
      <w:r w:rsidRPr="00CC1F03">
        <w:rPr>
          <w:iCs/>
          <w:spacing w:val="-1"/>
        </w:rPr>
        <w:t>с</w:t>
      </w:r>
      <w:r w:rsidRPr="00CC1F03">
        <w:rPr>
          <w:iCs/>
        </w:rPr>
        <w:t>и</w:t>
      </w:r>
      <w:r w:rsidRPr="00CC1F03">
        <w:rPr>
          <w:iCs/>
          <w:spacing w:val="1"/>
        </w:rPr>
        <w:t>с</w:t>
      </w:r>
      <w:r w:rsidRPr="00CC1F03">
        <w:rPr>
          <w:iCs/>
        </w:rPr>
        <w:t>т</w:t>
      </w:r>
      <w:r w:rsidRPr="00CC1F03">
        <w:rPr>
          <w:iCs/>
          <w:spacing w:val="-2"/>
        </w:rPr>
        <w:t>е</w:t>
      </w:r>
      <w:r w:rsidRPr="00CC1F03">
        <w:rPr>
          <w:iCs/>
        </w:rPr>
        <w:t>ма</w:t>
      </w:r>
      <w:r w:rsidRPr="00CC1F03">
        <w:rPr>
          <w:iCs/>
          <w:spacing w:val="38"/>
        </w:rPr>
        <w:t xml:space="preserve"> </w:t>
      </w:r>
      <w:r w:rsidRPr="00CC1F03">
        <w:rPr>
          <w:iCs/>
        </w:rPr>
        <w:t>о</w:t>
      </w:r>
      <w:r w:rsidRPr="00CC1F03">
        <w:rPr>
          <w:iCs/>
          <w:spacing w:val="-1"/>
        </w:rPr>
        <w:t>б</w:t>
      </w:r>
      <w:r w:rsidRPr="00CC1F03">
        <w:rPr>
          <w:iCs/>
        </w:rPr>
        <w:t>раз</w:t>
      </w:r>
      <w:r w:rsidRPr="00CC1F03">
        <w:rPr>
          <w:iCs/>
          <w:spacing w:val="-1"/>
        </w:rPr>
        <w:t>уе</w:t>
      </w:r>
      <w:r w:rsidRPr="00CC1F03">
        <w:rPr>
          <w:iCs/>
          <w:spacing w:val="1"/>
        </w:rPr>
        <w:t>т</w:t>
      </w:r>
      <w:r w:rsidRPr="00CC1F03">
        <w:rPr>
          <w:iCs/>
          <w:spacing w:val="-1"/>
        </w:rPr>
        <w:t>с</w:t>
      </w:r>
      <w:r w:rsidRPr="00CC1F03">
        <w:rPr>
          <w:iCs/>
        </w:rPr>
        <w:t>я</w:t>
      </w:r>
      <w:r w:rsidRPr="00CC1F03">
        <w:rPr>
          <w:iCs/>
          <w:spacing w:val="36"/>
        </w:rPr>
        <w:t xml:space="preserve"> </w:t>
      </w:r>
      <w:r w:rsidRPr="00CC1F03">
        <w:rPr>
          <w:iCs/>
          <w:spacing w:val="-1"/>
        </w:rPr>
        <w:t>с</w:t>
      </w:r>
      <w:r w:rsidRPr="00CC1F03">
        <w:rPr>
          <w:iCs/>
          <w:spacing w:val="2"/>
        </w:rPr>
        <w:t>и</w:t>
      </w:r>
      <w:r w:rsidRPr="00CC1F03">
        <w:rPr>
          <w:iCs/>
          <w:spacing w:val="-1"/>
        </w:rPr>
        <w:t>с</w:t>
      </w:r>
      <w:r w:rsidRPr="00CC1F03">
        <w:rPr>
          <w:iCs/>
          <w:spacing w:val="1"/>
        </w:rPr>
        <w:t>т</w:t>
      </w:r>
      <w:r w:rsidRPr="00CC1F03">
        <w:rPr>
          <w:iCs/>
          <w:spacing w:val="-1"/>
        </w:rPr>
        <w:t>е</w:t>
      </w:r>
      <w:r w:rsidRPr="00CC1F03">
        <w:rPr>
          <w:iCs/>
        </w:rPr>
        <w:t>мами</w:t>
      </w:r>
      <w:r w:rsidRPr="00CC1F03">
        <w:rPr>
          <w:iCs/>
          <w:spacing w:val="38"/>
        </w:rPr>
        <w:t xml:space="preserve"> </w:t>
      </w:r>
      <w:r w:rsidRPr="00CC1F03">
        <w:rPr>
          <w:iCs/>
        </w:rPr>
        <w:t>«про</w:t>
      </w:r>
      <w:r w:rsidRPr="00CC1F03">
        <w:rPr>
          <w:iCs/>
          <w:spacing w:val="-1"/>
        </w:rPr>
        <w:t>в</w:t>
      </w:r>
      <w:r w:rsidRPr="00CC1F03">
        <w:rPr>
          <w:iCs/>
        </w:rPr>
        <w:t>одни</w:t>
      </w:r>
      <w:r w:rsidRPr="00CC1F03">
        <w:rPr>
          <w:iCs/>
          <w:spacing w:val="6"/>
        </w:rPr>
        <w:t>к</w:t>
      </w:r>
      <w:r w:rsidRPr="00CC1F03">
        <w:rPr>
          <w:iCs/>
        </w:rPr>
        <w:t>-</w:t>
      </w:r>
      <w:r w:rsidRPr="00CC1F03">
        <w:rPr>
          <w:iCs/>
          <w:spacing w:val="37"/>
        </w:rPr>
        <w:t xml:space="preserve"> </w:t>
      </w:r>
      <w:r w:rsidRPr="00CC1F03">
        <w:rPr>
          <w:iCs/>
        </w:rPr>
        <w:t>диэл</w:t>
      </w:r>
      <w:r w:rsidRPr="00CC1F03">
        <w:rPr>
          <w:iCs/>
          <w:spacing w:val="-1"/>
        </w:rPr>
        <w:t>е</w:t>
      </w:r>
      <w:r w:rsidRPr="00CC1F03">
        <w:rPr>
          <w:iCs/>
        </w:rPr>
        <w:t>ктрик».</w:t>
      </w:r>
    </w:p>
    <w:p w:rsidR="00743040" w:rsidRDefault="00743040" w:rsidP="00743040">
      <w:pPr>
        <w:rPr>
          <w:b/>
          <w:bCs/>
          <w:iCs/>
          <w:lang w:bidi="en-US"/>
        </w:rPr>
      </w:pPr>
    </w:p>
    <w:p w:rsidR="00C946F8" w:rsidRDefault="00C946F8" w:rsidP="00743040">
      <w:pPr>
        <w:rPr>
          <w:b/>
          <w:bCs/>
          <w:iCs/>
          <w:lang w:bidi="en-US"/>
        </w:rPr>
      </w:pPr>
    </w:p>
    <w:p w:rsidR="00C946F8" w:rsidRDefault="00C946F8" w:rsidP="00743040">
      <w:pPr>
        <w:rPr>
          <w:b/>
          <w:bCs/>
          <w:iCs/>
          <w:lang w:bidi="en-US"/>
        </w:rPr>
      </w:pPr>
    </w:p>
    <w:p w:rsidR="00C946F8" w:rsidRDefault="00C946F8" w:rsidP="00743040">
      <w:pPr>
        <w:rPr>
          <w:b/>
          <w:bCs/>
          <w:iCs/>
          <w:lang w:bidi="en-US"/>
        </w:rPr>
      </w:pPr>
    </w:p>
    <w:p w:rsidR="00C946F8" w:rsidRDefault="009045BC" w:rsidP="00C946F8">
      <w:pPr>
        <w:pStyle w:val="aff"/>
        <w:ind w:firstLine="708"/>
        <w:jc w:val="both"/>
        <w:rPr>
          <w:rFonts w:ascii="Times New Roman" w:hAnsi="Times New Roman"/>
          <w:b/>
          <w:bCs/>
          <w:sz w:val="24"/>
          <w:szCs w:val="24"/>
        </w:rPr>
      </w:pPr>
      <w:r>
        <w:rPr>
          <w:rFonts w:ascii="Times New Roman" w:hAnsi="Times New Roman"/>
          <w:b/>
          <w:sz w:val="24"/>
          <w:szCs w:val="24"/>
        </w:rPr>
        <w:br w:type="page"/>
      </w:r>
      <w:r w:rsidR="00C946F8" w:rsidRPr="00C946F8">
        <w:rPr>
          <w:rFonts w:ascii="Times New Roman" w:hAnsi="Times New Roman"/>
          <w:b/>
          <w:sz w:val="24"/>
          <w:szCs w:val="24"/>
        </w:rPr>
        <w:lastRenderedPageBreak/>
        <w:t xml:space="preserve">2.1.1.2 Экзамен по МДК 02.01. </w:t>
      </w:r>
      <w:r w:rsidR="00C946F8" w:rsidRPr="00C946F8">
        <w:rPr>
          <w:rFonts w:ascii="Times New Roman" w:hAnsi="Times New Roman"/>
          <w:b/>
          <w:bCs/>
          <w:sz w:val="24"/>
          <w:szCs w:val="24"/>
        </w:rPr>
        <w:t>Основы монтажа и технической эксплуатации линий связи. Тема 1. Сети электросвязи</w:t>
      </w:r>
    </w:p>
    <w:p w:rsidR="00C946F8" w:rsidRDefault="00C946F8" w:rsidP="00C946F8">
      <w:pPr>
        <w:pStyle w:val="aff"/>
        <w:ind w:firstLine="708"/>
        <w:jc w:val="both"/>
        <w:rPr>
          <w:rFonts w:ascii="Times New Roman" w:hAnsi="Times New Roman"/>
          <w:sz w:val="24"/>
          <w:szCs w:val="24"/>
        </w:rPr>
      </w:pPr>
      <w:r>
        <w:rPr>
          <w:rFonts w:ascii="Times New Roman" w:hAnsi="Times New Roman"/>
          <w:sz w:val="24"/>
          <w:szCs w:val="24"/>
        </w:rPr>
        <w:t>Экзамен по МДК 02</w:t>
      </w:r>
      <w:r w:rsidRPr="00C946F8">
        <w:rPr>
          <w:rFonts w:ascii="Times New Roman" w:hAnsi="Times New Roman"/>
          <w:sz w:val="24"/>
          <w:szCs w:val="24"/>
        </w:rPr>
        <w:t>.01</w:t>
      </w:r>
      <w:r>
        <w:rPr>
          <w:rFonts w:ascii="Times New Roman" w:hAnsi="Times New Roman"/>
          <w:sz w:val="24"/>
          <w:szCs w:val="24"/>
        </w:rPr>
        <w:t xml:space="preserve"> Тема 1 Сети электросвязи</w:t>
      </w:r>
      <w:r w:rsidR="001F5CA1">
        <w:rPr>
          <w:rFonts w:ascii="Times New Roman" w:hAnsi="Times New Roman"/>
          <w:sz w:val="24"/>
          <w:szCs w:val="24"/>
        </w:rPr>
        <w:t xml:space="preserve"> может</w:t>
      </w:r>
      <w:r>
        <w:rPr>
          <w:rFonts w:ascii="Times New Roman" w:hAnsi="Times New Roman"/>
          <w:sz w:val="24"/>
          <w:szCs w:val="24"/>
        </w:rPr>
        <w:t xml:space="preserve"> </w:t>
      </w:r>
      <w:r w:rsidRPr="00C946F8">
        <w:rPr>
          <w:rFonts w:ascii="Times New Roman" w:hAnsi="Times New Roman"/>
          <w:sz w:val="24"/>
          <w:szCs w:val="24"/>
        </w:rPr>
        <w:t xml:space="preserve">проводится в форме тестирования с </w:t>
      </w:r>
      <w:r>
        <w:rPr>
          <w:rFonts w:ascii="Times New Roman" w:hAnsi="Times New Roman"/>
          <w:sz w:val="24"/>
          <w:szCs w:val="24"/>
        </w:rPr>
        <w:t xml:space="preserve">применением </w:t>
      </w:r>
      <w:r w:rsidRPr="00C946F8">
        <w:rPr>
          <w:rFonts w:ascii="Times New Roman" w:hAnsi="Times New Roman"/>
          <w:sz w:val="24"/>
          <w:szCs w:val="24"/>
        </w:rPr>
        <w:t xml:space="preserve">электронной образовательной среды ОрИПС в </w:t>
      </w:r>
      <w:r>
        <w:rPr>
          <w:rFonts w:ascii="Times New Roman" w:hAnsi="Times New Roman"/>
          <w:sz w:val="24"/>
          <w:szCs w:val="24"/>
        </w:rPr>
        <w:t>5 семестре.</w:t>
      </w:r>
    </w:p>
    <w:p w:rsidR="00C946F8" w:rsidRPr="00C946F8" w:rsidRDefault="00C946F8" w:rsidP="00C946F8">
      <w:pPr>
        <w:pStyle w:val="aff"/>
        <w:ind w:firstLine="708"/>
        <w:jc w:val="both"/>
        <w:rPr>
          <w:rFonts w:ascii="Times New Roman" w:hAnsi="Times New Roman"/>
          <w:b/>
          <w:sz w:val="24"/>
          <w:szCs w:val="24"/>
        </w:rPr>
      </w:pPr>
      <w:r w:rsidRPr="00C946F8">
        <w:rPr>
          <w:rFonts w:ascii="Times New Roman" w:hAnsi="Times New Roman"/>
          <w:b/>
          <w:sz w:val="24"/>
          <w:szCs w:val="24"/>
        </w:rPr>
        <w:t>Регламент экзамена</w:t>
      </w:r>
    </w:p>
    <w:p w:rsidR="00C946F8" w:rsidRPr="00462DFD" w:rsidRDefault="00C946F8" w:rsidP="00C946F8">
      <w:pPr>
        <w:ind w:firstLine="709"/>
        <w:jc w:val="both"/>
        <w:rPr>
          <w:bCs/>
        </w:rPr>
      </w:pPr>
      <w:r w:rsidRPr="00462DFD">
        <w:rPr>
          <w:bCs/>
          <w:spacing w:val="-4"/>
        </w:rPr>
        <w:t xml:space="preserve">Общее количество вопросов </w:t>
      </w:r>
      <w:r>
        <w:rPr>
          <w:bCs/>
          <w:spacing w:val="-4"/>
        </w:rPr>
        <w:t>-30</w:t>
      </w:r>
    </w:p>
    <w:p w:rsidR="00C946F8" w:rsidRPr="00462DFD" w:rsidRDefault="00C946F8" w:rsidP="00C946F8">
      <w:pPr>
        <w:ind w:firstLine="709"/>
        <w:jc w:val="both"/>
      </w:pPr>
      <w:r w:rsidRPr="00462DFD">
        <w:t xml:space="preserve">Тестирование проводится выборкой заданий, максимальное количество заданий </w:t>
      </w:r>
      <w:r>
        <w:t>3</w:t>
      </w:r>
      <w:r w:rsidRPr="00462DFD">
        <w:t xml:space="preserve">0. </w:t>
      </w:r>
    </w:p>
    <w:p w:rsidR="00C946F8" w:rsidRPr="00462DFD" w:rsidRDefault="00C946F8" w:rsidP="00C946F8">
      <w:pPr>
        <w:ind w:firstLine="709"/>
        <w:jc w:val="both"/>
      </w:pPr>
      <w:r w:rsidRPr="00462DFD">
        <w:t>Время проведения теста – 45 минут.</w:t>
      </w:r>
    </w:p>
    <w:p w:rsidR="00C946F8" w:rsidRPr="001F5CA1" w:rsidRDefault="00C946F8" w:rsidP="00C946F8">
      <w:pPr>
        <w:ind w:firstLine="709"/>
        <w:jc w:val="both"/>
      </w:pPr>
      <w:r w:rsidRPr="001F5CA1">
        <w:t>Оценка выставляется программой автоматически, результаты протоколируются и  выводятся на печать, с указанием личных данных аттестуемого.</w:t>
      </w:r>
    </w:p>
    <w:p w:rsidR="00C946F8" w:rsidRPr="001F5CA1" w:rsidRDefault="00C946F8" w:rsidP="00C946F8">
      <w:pPr>
        <w:ind w:firstLine="709"/>
      </w:pPr>
      <w:r w:rsidRPr="001F5CA1">
        <w:t>Тестовые задания, предусматривают один верный ответ в тесте, ключ решений прилагается.</w:t>
      </w:r>
    </w:p>
    <w:p w:rsidR="00C946F8" w:rsidRPr="001F5CA1" w:rsidRDefault="00C946F8" w:rsidP="00C946F8">
      <w:pPr>
        <w:ind w:firstLine="709"/>
        <w:jc w:val="both"/>
      </w:pPr>
      <w:r w:rsidRPr="001F5CA1">
        <w:t>Экзамен проводится с учетом результатов промежуточной аттестации. При условии успешного освоения всех промежуточных аттестаций, студент может быть освобожден на экзамене от выполнения проверки определенной части дидактических единиц.</w:t>
      </w:r>
    </w:p>
    <w:p w:rsidR="00C946F8" w:rsidRPr="00462DFD" w:rsidRDefault="00C946F8" w:rsidP="00C946F8">
      <w:pPr>
        <w:ind w:firstLine="709"/>
        <w:rPr>
          <w:b/>
          <w:bCs/>
          <w:iCs/>
          <w:lang w:bidi="en-US"/>
        </w:rPr>
      </w:pPr>
      <w:r w:rsidRPr="00462DFD">
        <w:rPr>
          <w:b/>
          <w:bCs/>
          <w:iCs/>
          <w:lang w:bidi="en-US"/>
        </w:rPr>
        <w:t>Критерии оценки:</w:t>
      </w:r>
    </w:p>
    <w:p w:rsidR="00C946F8" w:rsidRPr="00462DFD" w:rsidRDefault="00C946F8" w:rsidP="00C946F8">
      <w:pPr>
        <w:ind w:firstLine="709"/>
        <w:jc w:val="both"/>
        <w:rPr>
          <w:bCs/>
          <w:iCs/>
          <w:lang w:bidi="en-US"/>
        </w:rPr>
      </w:pPr>
      <w:r w:rsidRPr="00462DFD">
        <w:rPr>
          <w:bCs/>
          <w:iCs/>
          <w:lang w:bidi="en-US"/>
        </w:rPr>
        <w:t xml:space="preserve">Каждое правильно выполненное задание – </w:t>
      </w:r>
      <w:r>
        <w:rPr>
          <w:bCs/>
          <w:iCs/>
          <w:lang w:bidi="en-US"/>
        </w:rPr>
        <w:t>1балл</w:t>
      </w:r>
      <w:r w:rsidRPr="00462DFD">
        <w:rPr>
          <w:bCs/>
          <w:iCs/>
          <w:lang w:bidi="en-US"/>
        </w:rPr>
        <w:t xml:space="preserve">. </w:t>
      </w:r>
    </w:p>
    <w:p w:rsidR="00C946F8" w:rsidRPr="00462DFD" w:rsidRDefault="00C946F8" w:rsidP="00C946F8">
      <w:pPr>
        <w:ind w:firstLine="709"/>
        <w:jc w:val="both"/>
        <w:rPr>
          <w:bCs/>
          <w:iCs/>
          <w:lang w:bidi="en-US"/>
        </w:rPr>
      </w:pPr>
      <w:r w:rsidRPr="00462DFD">
        <w:rPr>
          <w:bCs/>
          <w:iCs/>
          <w:lang w:bidi="en-US"/>
        </w:rPr>
        <w:t xml:space="preserve">Максимальное количество баллов – </w:t>
      </w:r>
      <w:r>
        <w:rPr>
          <w:bCs/>
          <w:iCs/>
          <w:lang w:bidi="en-US"/>
        </w:rPr>
        <w:t>3</w:t>
      </w:r>
      <w:r w:rsidRPr="00462DFD">
        <w:rPr>
          <w:bCs/>
          <w:iCs/>
          <w:lang w:bidi="en-US"/>
        </w:rPr>
        <w:t>0 баллов.</w:t>
      </w:r>
    </w:p>
    <w:p w:rsidR="00C946F8" w:rsidRPr="00462DFD" w:rsidRDefault="00C946F8" w:rsidP="00C946F8">
      <w:pPr>
        <w:jc w:val="both"/>
        <w:rPr>
          <w:bCs/>
          <w:iCs/>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3362"/>
        <w:gridCol w:w="3361"/>
      </w:tblGrid>
      <w:tr w:rsidR="00C946F8" w:rsidRPr="00462DFD" w:rsidTr="00AB6B84">
        <w:tc>
          <w:tcPr>
            <w:tcW w:w="3414" w:type="dxa"/>
            <w:tcBorders>
              <w:top w:val="single" w:sz="4" w:space="0" w:color="auto"/>
              <w:left w:val="single" w:sz="4" w:space="0" w:color="auto"/>
              <w:bottom w:val="single" w:sz="4" w:space="0" w:color="auto"/>
              <w:right w:val="single" w:sz="4" w:space="0" w:color="auto"/>
            </w:tcBorders>
            <w:vAlign w:val="center"/>
            <w:hideMark/>
          </w:tcPr>
          <w:p w:rsidR="00C946F8" w:rsidRPr="00462DFD" w:rsidRDefault="00C946F8" w:rsidP="00AB6B84">
            <w:pPr>
              <w:jc w:val="center"/>
              <w:rPr>
                <w:b/>
              </w:rPr>
            </w:pPr>
            <w:r w:rsidRPr="00462DFD">
              <w:rPr>
                <w:b/>
              </w:rPr>
              <w:t>Отметка (оценка)</w:t>
            </w:r>
          </w:p>
        </w:tc>
        <w:tc>
          <w:tcPr>
            <w:tcW w:w="3362" w:type="dxa"/>
            <w:tcBorders>
              <w:top w:val="single" w:sz="4" w:space="0" w:color="auto"/>
              <w:left w:val="single" w:sz="4" w:space="0" w:color="auto"/>
              <w:bottom w:val="single" w:sz="4" w:space="0" w:color="auto"/>
              <w:right w:val="single" w:sz="4" w:space="0" w:color="auto"/>
            </w:tcBorders>
            <w:vAlign w:val="center"/>
            <w:hideMark/>
          </w:tcPr>
          <w:p w:rsidR="00C946F8" w:rsidRPr="00462DFD" w:rsidRDefault="00C946F8" w:rsidP="00AB6B84">
            <w:pPr>
              <w:jc w:val="center"/>
              <w:rPr>
                <w:b/>
              </w:rPr>
            </w:pPr>
            <w:r w:rsidRPr="00462DFD">
              <w:rPr>
                <w:b/>
              </w:rPr>
              <w:t>Количество правильных ответов в баллах</w:t>
            </w:r>
          </w:p>
        </w:tc>
        <w:tc>
          <w:tcPr>
            <w:tcW w:w="3361" w:type="dxa"/>
            <w:tcBorders>
              <w:top w:val="single" w:sz="4" w:space="0" w:color="auto"/>
              <w:left w:val="single" w:sz="4" w:space="0" w:color="auto"/>
              <w:bottom w:val="single" w:sz="4" w:space="0" w:color="auto"/>
              <w:right w:val="single" w:sz="4" w:space="0" w:color="auto"/>
            </w:tcBorders>
            <w:vAlign w:val="center"/>
          </w:tcPr>
          <w:p w:rsidR="00C946F8" w:rsidRPr="00462DFD" w:rsidRDefault="00C946F8" w:rsidP="00AB6B84">
            <w:pPr>
              <w:jc w:val="center"/>
              <w:rPr>
                <w:b/>
              </w:rPr>
            </w:pPr>
            <w:r w:rsidRPr="00462DFD">
              <w:rPr>
                <w:b/>
              </w:rPr>
              <w:t>Количество правильных ответов в процентах</w:t>
            </w:r>
          </w:p>
        </w:tc>
      </w:tr>
      <w:tr w:rsidR="00C946F8" w:rsidRPr="00462DFD" w:rsidTr="00AB6B84">
        <w:tc>
          <w:tcPr>
            <w:tcW w:w="3414" w:type="dxa"/>
            <w:tcBorders>
              <w:top w:val="single" w:sz="4" w:space="0" w:color="auto"/>
              <w:left w:val="single" w:sz="4" w:space="0" w:color="auto"/>
              <w:bottom w:val="single" w:sz="4" w:space="0" w:color="auto"/>
              <w:right w:val="single" w:sz="4" w:space="0" w:color="auto"/>
            </w:tcBorders>
            <w:hideMark/>
          </w:tcPr>
          <w:p w:rsidR="00C946F8" w:rsidRPr="00462DFD" w:rsidRDefault="00C946F8" w:rsidP="00AB6B84">
            <w:pPr>
              <w:jc w:val="center"/>
            </w:pPr>
            <w:r w:rsidRPr="00462DFD">
              <w:t>5 (отлично)</w:t>
            </w:r>
          </w:p>
        </w:tc>
        <w:tc>
          <w:tcPr>
            <w:tcW w:w="3362" w:type="dxa"/>
            <w:tcBorders>
              <w:top w:val="single" w:sz="4" w:space="0" w:color="auto"/>
              <w:left w:val="single" w:sz="4" w:space="0" w:color="auto"/>
              <w:bottom w:val="single" w:sz="4" w:space="0" w:color="auto"/>
              <w:right w:val="single" w:sz="4" w:space="0" w:color="auto"/>
            </w:tcBorders>
            <w:hideMark/>
          </w:tcPr>
          <w:p w:rsidR="00C946F8" w:rsidRPr="009F06CA" w:rsidRDefault="00C946F8" w:rsidP="00AB6B84">
            <w:pPr>
              <w:jc w:val="center"/>
            </w:pPr>
            <w:r w:rsidRPr="009F06CA">
              <w:t>26-30 баллов</w:t>
            </w:r>
          </w:p>
        </w:tc>
        <w:tc>
          <w:tcPr>
            <w:tcW w:w="3361" w:type="dxa"/>
            <w:tcBorders>
              <w:top w:val="single" w:sz="4" w:space="0" w:color="auto"/>
              <w:left w:val="single" w:sz="4" w:space="0" w:color="auto"/>
              <w:bottom w:val="single" w:sz="4" w:space="0" w:color="auto"/>
              <w:right w:val="single" w:sz="4" w:space="0" w:color="auto"/>
            </w:tcBorders>
          </w:tcPr>
          <w:p w:rsidR="00C946F8" w:rsidRPr="009F06CA" w:rsidRDefault="00C946F8" w:rsidP="00AB6B84">
            <w:pPr>
              <w:jc w:val="center"/>
            </w:pPr>
            <w:r w:rsidRPr="009F06CA">
              <w:t>от 86% до 100%</w:t>
            </w:r>
          </w:p>
        </w:tc>
      </w:tr>
      <w:tr w:rsidR="00C946F8" w:rsidRPr="00462DFD" w:rsidTr="00AB6B84">
        <w:tc>
          <w:tcPr>
            <w:tcW w:w="3414" w:type="dxa"/>
            <w:tcBorders>
              <w:top w:val="single" w:sz="4" w:space="0" w:color="auto"/>
              <w:left w:val="single" w:sz="4" w:space="0" w:color="auto"/>
              <w:bottom w:val="single" w:sz="4" w:space="0" w:color="auto"/>
              <w:right w:val="single" w:sz="4" w:space="0" w:color="auto"/>
            </w:tcBorders>
            <w:hideMark/>
          </w:tcPr>
          <w:p w:rsidR="00C946F8" w:rsidRPr="00462DFD" w:rsidRDefault="00C946F8" w:rsidP="00AB6B84">
            <w:pPr>
              <w:jc w:val="center"/>
            </w:pPr>
            <w:r w:rsidRPr="00462DFD">
              <w:t>4 (хорошо)</w:t>
            </w:r>
          </w:p>
        </w:tc>
        <w:tc>
          <w:tcPr>
            <w:tcW w:w="3362" w:type="dxa"/>
            <w:tcBorders>
              <w:top w:val="single" w:sz="4" w:space="0" w:color="auto"/>
              <w:left w:val="single" w:sz="4" w:space="0" w:color="auto"/>
              <w:bottom w:val="single" w:sz="4" w:space="0" w:color="auto"/>
              <w:right w:val="single" w:sz="4" w:space="0" w:color="auto"/>
            </w:tcBorders>
            <w:hideMark/>
          </w:tcPr>
          <w:p w:rsidR="00C946F8" w:rsidRPr="009F06CA" w:rsidRDefault="00C946F8" w:rsidP="00AB6B84">
            <w:pPr>
              <w:jc w:val="center"/>
            </w:pPr>
            <w:r w:rsidRPr="009F06CA">
              <w:t>23- 25 баллов</w:t>
            </w:r>
          </w:p>
        </w:tc>
        <w:tc>
          <w:tcPr>
            <w:tcW w:w="3361" w:type="dxa"/>
            <w:tcBorders>
              <w:top w:val="single" w:sz="4" w:space="0" w:color="auto"/>
              <w:left w:val="single" w:sz="4" w:space="0" w:color="auto"/>
              <w:bottom w:val="single" w:sz="4" w:space="0" w:color="auto"/>
              <w:right w:val="single" w:sz="4" w:space="0" w:color="auto"/>
            </w:tcBorders>
          </w:tcPr>
          <w:p w:rsidR="00C946F8" w:rsidRPr="009F06CA" w:rsidRDefault="00C946F8" w:rsidP="00AB6B84">
            <w:pPr>
              <w:jc w:val="center"/>
            </w:pPr>
            <w:r w:rsidRPr="009F06CA">
              <w:t>от 76% до 85 %</w:t>
            </w:r>
          </w:p>
        </w:tc>
      </w:tr>
      <w:tr w:rsidR="00C946F8" w:rsidRPr="00462DFD" w:rsidTr="00AB6B84">
        <w:tc>
          <w:tcPr>
            <w:tcW w:w="3414" w:type="dxa"/>
            <w:tcBorders>
              <w:top w:val="single" w:sz="4" w:space="0" w:color="auto"/>
              <w:left w:val="single" w:sz="4" w:space="0" w:color="auto"/>
              <w:bottom w:val="single" w:sz="4" w:space="0" w:color="auto"/>
              <w:right w:val="single" w:sz="4" w:space="0" w:color="auto"/>
            </w:tcBorders>
            <w:hideMark/>
          </w:tcPr>
          <w:p w:rsidR="00C946F8" w:rsidRPr="00462DFD" w:rsidRDefault="00C946F8" w:rsidP="00AB6B84">
            <w:pPr>
              <w:jc w:val="center"/>
            </w:pPr>
            <w:r w:rsidRPr="00462DFD">
              <w:t>3 (удовлетворительно)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C946F8" w:rsidRPr="009F06CA" w:rsidRDefault="00C946F8" w:rsidP="00AB6B84">
            <w:pPr>
              <w:jc w:val="center"/>
            </w:pPr>
            <w:r w:rsidRPr="009F06CA">
              <w:t>18-22 баллов</w:t>
            </w:r>
          </w:p>
        </w:tc>
        <w:tc>
          <w:tcPr>
            <w:tcW w:w="3361" w:type="dxa"/>
            <w:tcBorders>
              <w:top w:val="single" w:sz="4" w:space="0" w:color="auto"/>
              <w:left w:val="single" w:sz="4" w:space="0" w:color="auto"/>
              <w:bottom w:val="single" w:sz="4" w:space="0" w:color="auto"/>
              <w:right w:val="single" w:sz="4" w:space="0" w:color="auto"/>
            </w:tcBorders>
          </w:tcPr>
          <w:p w:rsidR="00C946F8" w:rsidRPr="009F06CA" w:rsidRDefault="00C946F8" w:rsidP="00AB6B84">
            <w:pPr>
              <w:jc w:val="center"/>
            </w:pPr>
            <w:r w:rsidRPr="009F06CA">
              <w:t>от 61% до 75%</w:t>
            </w:r>
          </w:p>
        </w:tc>
      </w:tr>
      <w:tr w:rsidR="00C946F8" w:rsidRPr="00462DFD" w:rsidTr="00AB6B84">
        <w:tc>
          <w:tcPr>
            <w:tcW w:w="3414" w:type="dxa"/>
            <w:tcBorders>
              <w:top w:val="single" w:sz="4" w:space="0" w:color="auto"/>
              <w:left w:val="single" w:sz="4" w:space="0" w:color="auto"/>
              <w:bottom w:val="single" w:sz="4" w:space="0" w:color="auto"/>
              <w:right w:val="single" w:sz="4" w:space="0" w:color="auto"/>
            </w:tcBorders>
            <w:hideMark/>
          </w:tcPr>
          <w:p w:rsidR="00C946F8" w:rsidRPr="00462DFD" w:rsidRDefault="00C946F8" w:rsidP="00AB6B84">
            <w:pPr>
              <w:jc w:val="center"/>
            </w:pPr>
            <w:r w:rsidRPr="00462DFD">
              <w:t>2 (неудовлетворительно)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C946F8" w:rsidRPr="009F06CA" w:rsidRDefault="00C946F8" w:rsidP="00AB6B84">
            <w:pPr>
              <w:jc w:val="center"/>
            </w:pPr>
            <w:r w:rsidRPr="009F06CA">
              <w:t>менее 18 баллов</w:t>
            </w:r>
          </w:p>
        </w:tc>
        <w:tc>
          <w:tcPr>
            <w:tcW w:w="3361" w:type="dxa"/>
            <w:tcBorders>
              <w:top w:val="single" w:sz="4" w:space="0" w:color="auto"/>
              <w:left w:val="single" w:sz="4" w:space="0" w:color="auto"/>
              <w:bottom w:val="single" w:sz="4" w:space="0" w:color="auto"/>
              <w:right w:val="single" w:sz="4" w:space="0" w:color="auto"/>
            </w:tcBorders>
          </w:tcPr>
          <w:p w:rsidR="00C946F8" w:rsidRPr="009F06CA" w:rsidRDefault="00C946F8" w:rsidP="00AB6B84">
            <w:pPr>
              <w:jc w:val="center"/>
            </w:pPr>
            <w:r w:rsidRPr="009F06CA">
              <w:t>от 0% до 60%</w:t>
            </w:r>
          </w:p>
        </w:tc>
      </w:tr>
    </w:tbl>
    <w:p w:rsidR="00C946F8" w:rsidRPr="00462DFD" w:rsidRDefault="00C946F8" w:rsidP="00C946F8">
      <w:pPr>
        <w:ind w:firstLine="709"/>
        <w:jc w:val="both"/>
      </w:pPr>
    </w:p>
    <w:p w:rsidR="00C946F8" w:rsidRPr="00C946F8" w:rsidRDefault="00C946F8" w:rsidP="00C946F8">
      <w:pPr>
        <w:pStyle w:val="aff"/>
        <w:ind w:firstLine="708"/>
        <w:jc w:val="both"/>
        <w:rPr>
          <w:rFonts w:ascii="Times New Roman" w:hAnsi="Times New Roman"/>
          <w:b/>
          <w:sz w:val="24"/>
          <w:szCs w:val="24"/>
        </w:rPr>
      </w:pPr>
    </w:p>
    <w:p w:rsidR="009045BC" w:rsidRPr="00462DFD" w:rsidRDefault="00C946F8" w:rsidP="009045BC">
      <w:pPr>
        <w:jc w:val="both"/>
        <w:rPr>
          <w:b/>
          <w:bCs/>
        </w:rPr>
      </w:pPr>
      <w:r w:rsidRPr="00462DFD">
        <w:rPr>
          <w:b/>
          <w:bCs/>
        </w:rPr>
        <w:t xml:space="preserve">ПЕРЕЧЕНЬ ВОПРОСОВ ПО </w:t>
      </w:r>
      <w:r w:rsidR="009045BC">
        <w:rPr>
          <w:b/>
          <w:bCs/>
        </w:rPr>
        <w:t>ТЕМЕ</w:t>
      </w:r>
      <w:r w:rsidR="009045BC" w:rsidRPr="00462DFD">
        <w:rPr>
          <w:b/>
          <w:bCs/>
        </w:rPr>
        <w:t xml:space="preserve"> 1. СЕТИ ЭЛЕКТРОСВЯЗИ. </w:t>
      </w:r>
    </w:p>
    <w:p w:rsidR="00C946F8" w:rsidRPr="00462DFD" w:rsidRDefault="00C946F8" w:rsidP="00C946F8">
      <w:pPr>
        <w:jc w:val="center"/>
        <w:rPr>
          <w:b/>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Информация измеряется в....</w:t>
      </w:r>
    </w:p>
    <w:p w:rsidR="00C946F8" w:rsidRPr="00462DFD" w:rsidRDefault="00C946F8" w:rsidP="00C946F8">
      <w:pPr>
        <w:autoSpaceDE w:val="0"/>
        <w:autoSpaceDN w:val="0"/>
        <w:adjustRightInd w:val="0"/>
        <w:ind w:firstLine="851"/>
        <w:jc w:val="both"/>
        <w:rPr>
          <w:bCs/>
        </w:rPr>
      </w:pPr>
      <w:r w:rsidRPr="00462DFD">
        <w:rPr>
          <w:lang w:val="en-US"/>
        </w:rPr>
        <w:t>a</w:t>
      </w:r>
      <w:r w:rsidRPr="001F3086">
        <w:t xml:space="preserve">) </w:t>
      </w:r>
      <w:r w:rsidRPr="00462DFD">
        <w:t>бодах</w:t>
      </w:r>
    </w:p>
    <w:p w:rsidR="00C946F8" w:rsidRPr="00462DFD" w:rsidRDefault="00C946F8" w:rsidP="00C946F8">
      <w:pPr>
        <w:autoSpaceDE w:val="0"/>
        <w:autoSpaceDN w:val="0"/>
        <w:adjustRightInd w:val="0"/>
        <w:ind w:firstLine="851"/>
        <w:jc w:val="both"/>
        <w:rPr>
          <w:bCs/>
        </w:rPr>
      </w:pPr>
      <w:r w:rsidRPr="00462DFD">
        <w:rPr>
          <w:lang w:val="en-US"/>
        </w:rPr>
        <w:t>b</w:t>
      </w:r>
      <w:r w:rsidRPr="001F3086">
        <w:t xml:space="preserve">) </w:t>
      </w:r>
      <w:r w:rsidRPr="00462DFD">
        <w:t>байтах</w:t>
      </w:r>
    </w:p>
    <w:p w:rsidR="00C946F8" w:rsidRDefault="00C946F8" w:rsidP="00C946F8">
      <w:pPr>
        <w:autoSpaceDE w:val="0"/>
        <w:autoSpaceDN w:val="0"/>
        <w:adjustRightInd w:val="0"/>
        <w:ind w:firstLine="851"/>
        <w:jc w:val="both"/>
      </w:pPr>
      <w:r w:rsidRPr="00462DFD">
        <w:rPr>
          <w:lang w:val="en-US"/>
        </w:rPr>
        <w:t>c</w:t>
      </w:r>
      <w:r w:rsidRPr="001F3086">
        <w:t xml:space="preserve">) </w:t>
      </w:r>
      <w:r w:rsidRPr="00462DFD">
        <w:t>герцах</w:t>
      </w:r>
    </w:p>
    <w:p w:rsidR="00C946F8" w:rsidRPr="00462DFD" w:rsidRDefault="00C946F8" w:rsidP="00C946F8">
      <w:pPr>
        <w:autoSpaceDE w:val="0"/>
        <w:autoSpaceDN w:val="0"/>
        <w:adjustRightInd w:val="0"/>
        <w:ind w:firstLine="851"/>
        <w:jc w:val="both"/>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Сообщение это:</w:t>
      </w:r>
    </w:p>
    <w:p w:rsidR="00C946F8" w:rsidRPr="00462DFD" w:rsidRDefault="00C946F8" w:rsidP="00C946F8">
      <w:pPr>
        <w:autoSpaceDE w:val="0"/>
        <w:autoSpaceDN w:val="0"/>
        <w:adjustRightInd w:val="0"/>
        <w:ind w:firstLine="851"/>
        <w:rPr>
          <w:bCs/>
        </w:rPr>
      </w:pPr>
      <w:r w:rsidRPr="00462DFD">
        <w:rPr>
          <w:lang w:val="en-US"/>
        </w:rPr>
        <w:t>a</w:t>
      </w:r>
      <w:r w:rsidRPr="00462DFD">
        <w:t>) сведения, являющиеся объектом распределения, передачи, преобразования, хранения</w:t>
      </w:r>
    </w:p>
    <w:p w:rsidR="00C946F8" w:rsidRPr="00462DFD" w:rsidRDefault="00C946F8" w:rsidP="00C946F8">
      <w:pPr>
        <w:autoSpaceDE w:val="0"/>
        <w:autoSpaceDN w:val="0"/>
        <w:adjustRightInd w:val="0"/>
        <w:ind w:firstLine="851"/>
        <w:rPr>
          <w:bCs/>
        </w:rPr>
      </w:pPr>
      <w:r w:rsidRPr="00462DFD">
        <w:rPr>
          <w:lang w:val="en-US"/>
        </w:rPr>
        <w:t>b</w:t>
      </w:r>
      <w:r w:rsidRPr="00462DFD">
        <w:t>) электрический сигнал, а также пик- фактор</w:t>
      </w:r>
    </w:p>
    <w:p w:rsidR="00C946F8" w:rsidRDefault="00C946F8" w:rsidP="00C946F8">
      <w:pPr>
        <w:autoSpaceDE w:val="0"/>
        <w:autoSpaceDN w:val="0"/>
        <w:adjustRightInd w:val="0"/>
        <w:ind w:firstLine="851"/>
      </w:pPr>
      <w:r w:rsidRPr="00462DFD">
        <w:rPr>
          <w:lang w:val="en-US"/>
        </w:rPr>
        <w:t>c</w:t>
      </w:r>
      <w:r w:rsidRPr="00462DFD">
        <w:t>) периодическое значение, развернутое во времени</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В состав взаимоувязанной сети связи (ВВС) не входят:</w:t>
      </w:r>
    </w:p>
    <w:p w:rsidR="00C946F8" w:rsidRPr="00462DFD" w:rsidRDefault="00C946F8" w:rsidP="00C946F8">
      <w:pPr>
        <w:autoSpaceDE w:val="0"/>
        <w:autoSpaceDN w:val="0"/>
        <w:adjustRightInd w:val="0"/>
        <w:ind w:firstLine="851"/>
        <w:rPr>
          <w:bCs/>
        </w:rPr>
      </w:pPr>
      <w:r w:rsidRPr="00462DFD">
        <w:rPr>
          <w:lang w:val="en-US"/>
        </w:rPr>
        <w:t>a</w:t>
      </w:r>
      <w:r w:rsidRPr="00462DFD">
        <w:t>) транспортная система, сетевой узел, сетевая станция</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w:t>
      </w:r>
      <w:r w:rsidRPr="00462DFD">
        <w:t>выделенные, внутрипроизводственные и технологические сети</w:t>
      </w:r>
    </w:p>
    <w:p w:rsidR="00C946F8" w:rsidRDefault="00C946F8" w:rsidP="00C946F8">
      <w:pPr>
        <w:autoSpaceDE w:val="0"/>
        <w:autoSpaceDN w:val="0"/>
        <w:adjustRightInd w:val="0"/>
        <w:ind w:firstLine="851"/>
      </w:pPr>
      <w:r w:rsidRPr="00462DFD">
        <w:rPr>
          <w:lang w:val="en-US"/>
        </w:rPr>
        <w:t>c</w:t>
      </w:r>
      <w:r w:rsidRPr="00462DFD">
        <w:t>) технические сети, сетевая станция, магистральная сеть</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Кабелем называют:</w:t>
      </w:r>
    </w:p>
    <w:p w:rsidR="00C946F8" w:rsidRPr="00462DFD" w:rsidRDefault="00C946F8" w:rsidP="00C946F8">
      <w:pPr>
        <w:autoSpaceDE w:val="0"/>
        <w:autoSpaceDN w:val="0"/>
        <w:adjustRightInd w:val="0"/>
        <w:ind w:firstLine="851"/>
        <w:rPr>
          <w:bCs/>
        </w:rPr>
      </w:pPr>
      <w:r w:rsidRPr="00462DFD">
        <w:rPr>
          <w:lang w:val="en-US"/>
        </w:rPr>
        <w:t xml:space="preserve">a) </w:t>
      </w:r>
      <w:r w:rsidRPr="00462DFD">
        <w:t>высоковольтно-сигнальные линии</w:t>
      </w:r>
    </w:p>
    <w:p w:rsidR="00C946F8" w:rsidRPr="00462DFD" w:rsidRDefault="00C946F8" w:rsidP="00C946F8">
      <w:pPr>
        <w:autoSpaceDE w:val="0"/>
        <w:autoSpaceDN w:val="0"/>
        <w:adjustRightInd w:val="0"/>
        <w:ind w:firstLine="851"/>
        <w:rPr>
          <w:bCs/>
        </w:rPr>
      </w:pPr>
      <w:r w:rsidRPr="00462DFD">
        <w:rPr>
          <w:lang w:val="en-US"/>
        </w:rPr>
        <w:t>b</w:t>
      </w:r>
      <w:r w:rsidRPr="00462DFD">
        <w:t>) согласующие автотрансформаторы</w:t>
      </w:r>
    </w:p>
    <w:p w:rsidR="00C946F8" w:rsidRDefault="00C946F8" w:rsidP="00C946F8">
      <w:pPr>
        <w:autoSpaceDE w:val="0"/>
        <w:autoSpaceDN w:val="0"/>
        <w:adjustRightInd w:val="0"/>
        <w:ind w:firstLine="851"/>
      </w:pPr>
      <w:r w:rsidRPr="00462DFD">
        <w:rPr>
          <w:bCs/>
          <w:lang w:val="en-US"/>
        </w:rPr>
        <w:t>c</w:t>
      </w:r>
      <w:r w:rsidRPr="00462DFD">
        <w:rPr>
          <w:bCs/>
        </w:rPr>
        <w:t xml:space="preserve">) </w:t>
      </w:r>
      <w:r w:rsidRPr="00462DFD">
        <w:t>совокупность нескольких проводников, заключенных в общую защитную оболочку</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Первичная сеть связи, как правило, включает в себя:</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 xml:space="preserve">) </w:t>
      </w:r>
      <w:r w:rsidRPr="00462DFD">
        <w:t>одну сеть</w:t>
      </w:r>
    </w:p>
    <w:p w:rsidR="00C946F8" w:rsidRPr="00462DFD" w:rsidRDefault="00C946F8" w:rsidP="00C946F8">
      <w:pPr>
        <w:autoSpaceDE w:val="0"/>
        <w:autoSpaceDN w:val="0"/>
        <w:adjustRightInd w:val="0"/>
        <w:ind w:firstLine="851"/>
        <w:rPr>
          <w:bCs/>
        </w:rPr>
      </w:pPr>
      <w:r w:rsidRPr="00462DFD">
        <w:rPr>
          <w:lang w:val="en-US"/>
        </w:rPr>
        <w:t>b</w:t>
      </w:r>
      <w:r w:rsidRPr="00462DFD">
        <w:t>) две сети</w:t>
      </w:r>
    </w:p>
    <w:p w:rsidR="00C946F8" w:rsidRDefault="00C946F8" w:rsidP="00C946F8">
      <w:pPr>
        <w:autoSpaceDE w:val="0"/>
        <w:autoSpaceDN w:val="0"/>
        <w:adjustRightInd w:val="0"/>
        <w:ind w:firstLine="851"/>
      </w:pPr>
      <w:r w:rsidRPr="00462DFD">
        <w:rPr>
          <w:lang w:val="en-US"/>
        </w:rPr>
        <w:t>c</w:t>
      </w:r>
      <w:r w:rsidRPr="00462DFD">
        <w:t>) две и более сетей</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lastRenderedPageBreak/>
        <w:t>Оконечная разделка кабеля производится как правило в:</w:t>
      </w:r>
    </w:p>
    <w:p w:rsidR="00C946F8" w:rsidRPr="00462DFD" w:rsidRDefault="00C946F8" w:rsidP="00C946F8">
      <w:pPr>
        <w:autoSpaceDE w:val="0"/>
        <w:autoSpaceDN w:val="0"/>
        <w:adjustRightInd w:val="0"/>
        <w:ind w:firstLine="851"/>
        <w:rPr>
          <w:bCs/>
        </w:rPr>
      </w:pPr>
      <w:r w:rsidRPr="00462DFD">
        <w:rPr>
          <w:lang w:val="en-US"/>
        </w:rPr>
        <w:t>a</w:t>
      </w:r>
      <w:r w:rsidRPr="00462DFD">
        <w:t>) на месте укладки  в кабельной канализации</w:t>
      </w:r>
    </w:p>
    <w:p w:rsidR="00C946F8" w:rsidRPr="00462DFD" w:rsidRDefault="00C946F8" w:rsidP="00C946F8">
      <w:pPr>
        <w:autoSpaceDE w:val="0"/>
        <w:autoSpaceDN w:val="0"/>
        <w:adjustRightInd w:val="0"/>
        <w:ind w:firstLine="851"/>
        <w:rPr>
          <w:bCs/>
        </w:rPr>
      </w:pPr>
      <w:r w:rsidRPr="00462DFD">
        <w:rPr>
          <w:lang w:val="en-US"/>
        </w:rPr>
        <w:t>b</w:t>
      </w:r>
      <w:r w:rsidRPr="00462DFD">
        <w:t>) релейных шкафах</w:t>
      </w:r>
    </w:p>
    <w:p w:rsidR="00C946F8" w:rsidRDefault="00C946F8" w:rsidP="00C946F8">
      <w:pPr>
        <w:autoSpaceDE w:val="0"/>
        <w:autoSpaceDN w:val="0"/>
        <w:adjustRightInd w:val="0"/>
        <w:ind w:firstLine="851"/>
      </w:pPr>
      <w:r w:rsidRPr="00462DFD">
        <w:rPr>
          <w:lang w:val="en-US"/>
        </w:rPr>
        <w:t>c</w:t>
      </w:r>
      <w:r w:rsidRPr="00462DFD">
        <w:t>) кабельных боксах</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 xml:space="preserve">Каналы передачи подразделяются на: </w:t>
      </w:r>
    </w:p>
    <w:p w:rsidR="00C946F8" w:rsidRPr="00462DFD" w:rsidRDefault="00C946F8" w:rsidP="00C946F8">
      <w:pPr>
        <w:autoSpaceDE w:val="0"/>
        <w:autoSpaceDN w:val="0"/>
        <w:adjustRightInd w:val="0"/>
        <w:ind w:firstLine="851"/>
        <w:rPr>
          <w:bCs/>
        </w:rPr>
      </w:pPr>
      <w:r w:rsidRPr="00462DFD">
        <w:rPr>
          <w:lang w:val="en-US"/>
        </w:rPr>
        <w:t xml:space="preserve">a) </w:t>
      </w:r>
      <w:r w:rsidRPr="00462DFD">
        <w:t>магистральные, первичные, вторичные</w:t>
      </w:r>
    </w:p>
    <w:p w:rsidR="00C946F8" w:rsidRPr="00462DFD" w:rsidRDefault="00C946F8" w:rsidP="00C946F8">
      <w:pPr>
        <w:autoSpaceDE w:val="0"/>
        <w:autoSpaceDN w:val="0"/>
        <w:adjustRightInd w:val="0"/>
        <w:ind w:firstLine="851"/>
        <w:rPr>
          <w:bCs/>
        </w:rPr>
      </w:pPr>
      <w:r w:rsidRPr="00462DFD">
        <w:rPr>
          <w:lang w:val="en-US"/>
        </w:rPr>
        <w:t xml:space="preserve">b) </w:t>
      </w:r>
      <w:r w:rsidRPr="00462DFD">
        <w:t>линейные, типовые, групповые</w:t>
      </w:r>
    </w:p>
    <w:p w:rsidR="00C946F8" w:rsidRDefault="00C946F8" w:rsidP="00C946F8">
      <w:pPr>
        <w:autoSpaceDE w:val="0"/>
        <w:autoSpaceDN w:val="0"/>
        <w:adjustRightInd w:val="0"/>
        <w:ind w:firstLine="851"/>
      </w:pPr>
      <w:r w:rsidRPr="00462DFD">
        <w:rPr>
          <w:lang w:val="en-US"/>
        </w:rPr>
        <w:t xml:space="preserve">c) </w:t>
      </w:r>
      <w:r w:rsidRPr="00462DFD">
        <w:t>аналоговые, цифровые, смешанные</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Для защиты от перенапряжений воздушных и кабельных линий применяют:</w:t>
      </w:r>
    </w:p>
    <w:p w:rsidR="00C946F8" w:rsidRPr="00462DFD" w:rsidRDefault="00C946F8" w:rsidP="00C946F8">
      <w:pPr>
        <w:autoSpaceDE w:val="0"/>
        <w:autoSpaceDN w:val="0"/>
        <w:adjustRightInd w:val="0"/>
        <w:ind w:firstLine="851"/>
        <w:rPr>
          <w:bCs/>
        </w:rPr>
      </w:pPr>
      <w:r w:rsidRPr="00462DFD">
        <w:rPr>
          <w:lang w:val="en-US"/>
        </w:rPr>
        <w:t>a</w:t>
      </w:r>
      <w:r w:rsidRPr="00462DFD">
        <w:t>) сглаживающие фильтры, транспозицию</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w:t>
      </w:r>
      <w:r w:rsidRPr="00462DFD">
        <w:t>разрядники и нелинейные выравниватели</w:t>
      </w:r>
    </w:p>
    <w:p w:rsidR="00C946F8" w:rsidRDefault="00C946F8" w:rsidP="00C946F8">
      <w:pPr>
        <w:autoSpaceDE w:val="0"/>
        <w:autoSpaceDN w:val="0"/>
        <w:adjustRightInd w:val="0"/>
        <w:ind w:firstLine="851"/>
      </w:pPr>
      <w:r w:rsidRPr="00462DFD">
        <w:rPr>
          <w:lang w:val="en-US"/>
        </w:rPr>
        <w:t>c</w:t>
      </w:r>
      <w:r w:rsidRPr="00462DFD">
        <w:t>) защитные тросы, отсасывающие трансформаторы</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 xml:space="preserve">Существует несколько классических топологических структур: </w:t>
      </w:r>
    </w:p>
    <w:p w:rsidR="00C946F8" w:rsidRPr="00462DFD" w:rsidRDefault="00C946F8" w:rsidP="00C946F8">
      <w:pPr>
        <w:autoSpaceDE w:val="0"/>
        <w:autoSpaceDN w:val="0"/>
        <w:adjustRightInd w:val="0"/>
        <w:ind w:firstLine="851"/>
        <w:rPr>
          <w:bCs/>
        </w:rPr>
      </w:pPr>
      <w:r w:rsidRPr="00462DFD">
        <w:rPr>
          <w:lang w:val="en-US"/>
        </w:rPr>
        <w:t>a</w:t>
      </w:r>
      <w:r w:rsidRPr="00462DFD">
        <w:t>) линейная, квантовая, однонаправленная</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 xml:space="preserve">) </w:t>
      </w:r>
      <w:r w:rsidRPr="00462DFD">
        <w:t>полносвязная сеть, радиальная, радиально- узловая</w:t>
      </w:r>
    </w:p>
    <w:p w:rsidR="00C946F8" w:rsidRDefault="00C946F8" w:rsidP="00C946F8">
      <w:pPr>
        <w:autoSpaceDE w:val="0"/>
        <w:autoSpaceDN w:val="0"/>
        <w:adjustRightInd w:val="0"/>
        <w:ind w:firstLine="851"/>
      </w:pPr>
      <w:r w:rsidRPr="00462DFD">
        <w:rPr>
          <w:lang w:val="en-US"/>
        </w:rPr>
        <w:t xml:space="preserve">c) </w:t>
      </w:r>
      <w:r w:rsidRPr="00462DFD">
        <w:t>регенерационная, аналоговая, магистральная</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 xml:space="preserve">Виды сигналов: </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 xml:space="preserve">) </w:t>
      </w:r>
      <w:r w:rsidRPr="00462DFD">
        <w:t>аналоговый, дискретизированный, импульсный, квантовый</w:t>
      </w:r>
    </w:p>
    <w:p w:rsidR="00C946F8" w:rsidRPr="00462DFD" w:rsidRDefault="00C946F8" w:rsidP="00C946F8">
      <w:pPr>
        <w:autoSpaceDE w:val="0"/>
        <w:autoSpaceDN w:val="0"/>
        <w:adjustRightInd w:val="0"/>
        <w:ind w:firstLine="851"/>
        <w:rPr>
          <w:bCs/>
        </w:rPr>
      </w:pPr>
      <w:r w:rsidRPr="00462DFD">
        <w:rPr>
          <w:lang w:val="en-US"/>
        </w:rPr>
        <w:t>b</w:t>
      </w:r>
      <w:r w:rsidRPr="00462DFD">
        <w:t>) спектральный, концентральный, периодический</w:t>
      </w:r>
    </w:p>
    <w:p w:rsidR="00C946F8" w:rsidRDefault="00C946F8" w:rsidP="00C946F8">
      <w:pPr>
        <w:autoSpaceDE w:val="0"/>
        <w:autoSpaceDN w:val="0"/>
        <w:adjustRightInd w:val="0"/>
        <w:ind w:firstLine="851"/>
      </w:pPr>
      <w:r w:rsidRPr="00462DFD">
        <w:rPr>
          <w:lang w:val="en-US"/>
        </w:rPr>
        <w:t xml:space="preserve">c) </w:t>
      </w:r>
      <w:r w:rsidRPr="00462DFD">
        <w:t>квантовый, аналоговый линейный</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Первичные дискретные сигналы обычно имеют:</w:t>
      </w:r>
    </w:p>
    <w:p w:rsidR="00C946F8" w:rsidRPr="00462DFD" w:rsidRDefault="00C946F8" w:rsidP="00C946F8">
      <w:pPr>
        <w:autoSpaceDE w:val="0"/>
        <w:autoSpaceDN w:val="0"/>
        <w:adjustRightInd w:val="0"/>
        <w:ind w:firstLine="851"/>
        <w:rPr>
          <w:bCs/>
        </w:rPr>
      </w:pPr>
      <w:r w:rsidRPr="00462DFD">
        <w:rPr>
          <w:lang w:val="en-US"/>
        </w:rPr>
        <w:t>a</w:t>
      </w:r>
      <w:r w:rsidRPr="00462DFD">
        <w:t>) гиперболический вид с одним разрешенным состоянием</w:t>
      </w:r>
    </w:p>
    <w:p w:rsidR="00C946F8" w:rsidRPr="00462DFD" w:rsidRDefault="00C946F8" w:rsidP="00C946F8">
      <w:pPr>
        <w:autoSpaceDE w:val="0"/>
        <w:autoSpaceDN w:val="0"/>
        <w:adjustRightInd w:val="0"/>
        <w:ind w:firstLine="851"/>
        <w:rPr>
          <w:bCs/>
        </w:rPr>
      </w:pPr>
      <w:r w:rsidRPr="00462DFD">
        <w:rPr>
          <w:lang w:val="en-US"/>
        </w:rPr>
        <w:t>b</w:t>
      </w:r>
      <w:r w:rsidRPr="00462DFD">
        <w:t>) параболический вид с двумя разрешенными состояниями</w:t>
      </w:r>
    </w:p>
    <w:p w:rsidR="00C946F8" w:rsidRDefault="00C946F8" w:rsidP="00C946F8">
      <w:pPr>
        <w:autoSpaceDE w:val="0"/>
        <w:autoSpaceDN w:val="0"/>
        <w:adjustRightInd w:val="0"/>
        <w:ind w:firstLine="851"/>
      </w:pPr>
      <w:r w:rsidRPr="00462DFD">
        <w:rPr>
          <w:bCs/>
          <w:lang w:val="en-US"/>
        </w:rPr>
        <w:t xml:space="preserve">c) </w:t>
      </w:r>
      <w:r w:rsidRPr="00462DFD">
        <w:t xml:space="preserve">вид прямоугольных импульсов </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Преимущества цифровых систем связи по сравнению с аналоговыми:</w:t>
      </w:r>
    </w:p>
    <w:p w:rsidR="00C946F8" w:rsidRPr="00462DFD" w:rsidRDefault="00C946F8" w:rsidP="00C946F8">
      <w:pPr>
        <w:autoSpaceDE w:val="0"/>
        <w:autoSpaceDN w:val="0"/>
        <w:adjustRightInd w:val="0"/>
        <w:ind w:firstLine="851"/>
        <w:rPr>
          <w:bCs/>
        </w:rPr>
      </w:pPr>
      <w:r w:rsidRPr="00462DFD">
        <w:rPr>
          <w:lang w:val="en-US"/>
        </w:rPr>
        <w:t>a</w:t>
      </w:r>
      <w:r w:rsidRPr="00462DFD">
        <w:t>) высокая скорость передачи, корпоративная система, новые методы передачи и коммутации</w:t>
      </w:r>
    </w:p>
    <w:p w:rsidR="00C946F8" w:rsidRPr="00462DFD" w:rsidRDefault="00C946F8" w:rsidP="00C946F8">
      <w:pPr>
        <w:autoSpaceDE w:val="0"/>
        <w:autoSpaceDN w:val="0"/>
        <w:adjustRightInd w:val="0"/>
        <w:ind w:firstLine="851"/>
        <w:rPr>
          <w:bCs/>
        </w:rPr>
      </w:pPr>
      <w:r w:rsidRPr="00462DFD">
        <w:rPr>
          <w:lang w:val="en-US"/>
        </w:rPr>
        <w:t>b</w:t>
      </w:r>
      <w:r w:rsidRPr="00462DFD">
        <w:t>) передача происходит по медным кабелям, сигнал концентрированный, спектральный</w:t>
      </w:r>
    </w:p>
    <w:p w:rsidR="00C946F8" w:rsidRDefault="00C946F8" w:rsidP="00C946F8">
      <w:pPr>
        <w:autoSpaceDE w:val="0"/>
        <w:autoSpaceDN w:val="0"/>
        <w:adjustRightInd w:val="0"/>
        <w:ind w:firstLine="851"/>
      </w:pPr>
      <w:r w:rsidRPr="00462DFD">
        <w:rPr>
          <w:lang w:val="en-US"/>
        </w:rPr>
        <w:t>c</w:t>
      </w:r>
      <w:r w:rsidRPr="00462DFD">
        <w:t>) высокая помехоустойчивость, слабая зависимость качества передачи от длины линии связи, стабильность электрических параметров</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 xml:space="preserve">Шнур - это: </w:t>
      </w:r>
    </w:p>
    <w:p w:rsidR="00C946F8" w:rsidRPr="00462DFD" w:rsidRDefault="00C946F8" w:rsidP="00C946F8">
      <w:pPr>
        <w:autoSpaceDE w:val="0"/>
        <w:autoSpaceDN w:val="0"/>
        <w:adjustRightInd w:val="0"/>
        <w:ind w:firstLine="851"/>
        <w:rPr>
          <w:bCs/>
        </w:rPr>
      </w:pPr>
      <w:r w:rsidRPr="00462DFD">
        <w:rPr>
          <w:lang w:val="en-US"/>
        </w:rPr>
        <w:t>a</w:t>
      </w:r>
      <w:r w:rsidRPr="00462DFD">
        <w:t>) одна или несколько изолированных жил, заключенных в оболочку, поверх которых расположен защитный покров</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 xml:space="preserve">) </w:t>
      </w:r>
      <w:r w:rsidRPr="00462DFD">
        <w:t>провод с изолированными жилами повышенной гибкости</w:t>
      </w:r>
    </w:p>
    <w:p w:rsidR="00C946F8" w:rsidRDefault="00C946F8" w:rsidP="00C946F8">
      <w:pPr>
        <w:autoSpaceDE w:val="0"/>
        <w:autoSpaceDN w:val="0"/>
        <w:adjustRightInd w:val="0"/>
        <w:ind w:firstLine="851"/>
      </w:pPr>
      <w:r w:rsidRPr="00462DFD">
        <w:rPr>
          <w:lang w:val="en-US"/>
        </w:rPr>
        <w:t>c</w:t>
      </w:r>
      <w:r w:rsidRPr="00462DFD">
        <w:t>) несколько неизолированных жил, изготовленных из одной или нескольких скрученных проволок</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Провод - это:</w:t>
      </w:r>
    </w:p>
    <w:p w:rsidR="00C946F8" w:rsidRPr="00462DFD" w:rsidRDefault="00C946F8" w:rsidP="00C946F8">
      <w:pPr>
        <w:autoSpaceDE w:val="0"/>
        <w:autoSpaceDN w:val="0"/>
        <w:adjustRightInd w:val="0"/>
        <w:ind w:firstLine="851"/>
        <w:rPr>
          <w:bCs/>
        </w:rPr>
      </w:pPr>
      <w:r w:rsidRPr="00462DFD">
        <w:rPr>
          <w:lang w:val="en-US"/>
        </w:rPr>
        <w:t>a</w:t>
      </w:r>
      <w:r w:rsidRPr="00462DFD">
        <w:t>) одна или несколько изолированных жил, заключенных в оболочку, поверх которых расположен защитный покров</w:t>
      </w:r>
    </w:p>
    <w:p w:rsidR="00C946F8" w:rsidRPr="00462DFD" w:rsidRDefault="00C946F8" w:rsidP="00C946F8">
      <w:pPr>
        <w:autoSpaceDE w:val="0"/>
        <w:autoSpaceDN w:val="0"/>
        <w:adjustRightInd w:val="0"/>
        <w:ind w:firstLine="851"/>
        <w:rPr>
          <w:bCs/>
        </w:rPr>
      </w:pPr>
      <w:r w:rsidRPr="00462DFD">
        <w:rPr>
          <w:lang w:val="en-US"/>
        </w:rPr>
        <w:t>b</w:t>
      </w:r>
      <w:r w:rsidRPr="00462DFD">
        <w:t>) несколько изолированных жил повышенной гибкости</w:t>
      </w:r>
    </w:p>
    <w:p w:rsidR="00C946F8" w:rsidRDefault="00C946F8" w:rsidP="00C946F8">
      <w:pPr>
        <w:autoSpaceDE w:val="0"/>
        <w:autoSpaceDN w:val="0"/>
        <w:adjustRightInd w:val="0"/>
        <w:ind w:firstLine="851"/>
      </w:pPr>
      <w:r w:rsidRPr="00462DFD">
        <w:rPr>
          <w:bCs/>
          <w:lang w:val="en-US"/>
        </w:rPr>
        <w:t>c</w:t>
      </w:r>
      <w:r w:rsidRPr="00462DFD">
        <w:rPr>
          <w:bCs/>
        </w:rPr>
        <w:t xml:space="preserve">) </w:t>
      </w:r>
      <w:r w:rsidRPr="00462DFD">
        <w:t>одна неизолированная жила, изготовленная из одной или нескольких скрученных проволок</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Кабель - это:</w:t>
      </w:r>
    </w:p>
    <w:p w:rsidR="00C946F8" w:rsidRPr="00462DFD" w:rsidRDefault="00C946F8" w:rsidP="00C946F8">
      <w:pPr>
        <w:autoSpaceDE w:val="0"/>
        <w:autoSpaceDN w:val="0"/>
        <w:adjustRightInd w:val="0"/>
        <w:ind w:firstLine="851"/>
        <w:rPr>
          <w:bCs/>
        </w:rPr>
      </w:pPr>
      <w:r w:rsidRPr="00462DFD">
        <w:rPr>
          <w:bCs/>
          <w:lang w:val="en-US"/>
        </w:rPr>
        <w:lastRenderedPageBreak/>
        <w:t>a</w:t>
      </w:r>
      <w:r w:rsidRPr="00462DFD">
        <w:rPr>
          <w:bCs/>
        </w:rPr>
        <w:t>)</w:t>
      </w:r>
      <w:r w:rsidRPr="00462DFD">
        <w:t>одна или несколько изолированных жил, заключенных в оболочку, поверх которых расположен защитный покров</w:t>
      </w:r>
    </w:p>
    <w:p w:rsidR="00C946F8" w:rsidRPr="00462DFD" w:rsidRDefault="00C946F8" w:rsidP="00C946F8">
      <w:pPr>
        <w:autoSpaceDE w:val="0"/>
        <w:autoSpaceDN w:val="0"/>
        <w:adjustRightInd w:val="0"/>
        <w:ind w:firstLine="851"/>
        <w:rPr>
          <w:bCs/>
        </w:rPr>
      </w:pPr>
      <w:r w:rsidRPr="00462DFD">
        <w:rPr>
          <w:lang w:val="en-US"/>
        </w:rPr>
        <w:t>b</w:t>
      </w:r>
      <w:r w:rsidRPr="00462DFD">
        <w:t>) провод с изолированными жилами повышенной гибкости</w:t>
      </w:r>
    </w:p>
    <w:p w:rsidR="00C946F8" w:rsidRDefault="00C946F8" w:rsidP="00C946F8">
      <w:pPr>
        <w:autoSpaceDE w:val="0"/>
        <w:autoSpaceDN w:val="0"/>
        <w:adjustRightInd w:val="0"/>
        <w:ind w:firstLine="851"/>
      </w:pPr>
      <w:r w:rsidRPr="00462DFD">
        <w:rPr>
          <w:lang w:val="en-US"/>
        </w:rPr>
        <w:t>c</w:t>
      </w:r>
      <w:r w:rsidRPr="00462DFD">
        <w:t>) одна неизолированная жила, изготовленная из одной или нескольких скрученных проволок</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Сердцевина оптического волокна - это:</w:t>
      </w:r>
    </w:p>
    <w:p w:rsidR="00C946F8" w:rsidRPr="00462DFD" w:rsidRDefault="00C946F8" w:rsidP="00C946F8">
      <w:pPr>
        <w:autoSpaceDE w:val="0"/>
        <w:autoSpaceDN w:val="0"/>
        <w:adjustRightInd w:val="0"/>
        <w:ind w:firstLine="851"/>
        <w:rPr>
          <w:bCs/>
        </w:rPr>
      </w:pPr>
      <w:r w:rsidRPr="00462DFD">
        <w:rPr>
          <w:lang w:val="en-US"/>
        </w:rPr>
        <w:t>a</w:t>
      </w:r>
      <w:r w:rsidRPr="00462DFD">
        <w:t>) область по краям оптического волокна , с постоянным или более низким источником преломления</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 xml:space="preserve">) </w:t>
      </w:r>
      <w:r w:rsidRPr="00462DFD">
        <w:t xml:space="preserve">область в центре волокна , показатель преломления которой больше, чем у оболочки </w:t>
      </w:r>
    </w:p>
    <w:p w:rsidR="00C946F8" w:rsidRDefault="00C946F8" w:rsidP="00C946F8">
      <w:pPr>
        <w:autoSpaceDE w:val="0"/>
        <w:autoSpaceDN w:val="0"/>
        <w:adjustRightInd w:val="0"/>
        <w:ind w:firstLine="851"/>
      </w:pPr>
      <w:r w:rsidRPr="00462DFD">
        <w:rPr>
          <w:lang w:val="en-US"/>
        </w:rPr>
        <w:t xml:space="preserve">c) </w:t>
      </w:r>
      <w:r w:rsidRPr="00462DFD">
        <w:t>оболочка оптического волокна</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Дисперсия - это:</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 xml:space="preserve">) </w:t>
      </w:r>
      <w:r w:rsidRPr="00462DFD">
        <w:t>параметр ширины полосы пропускания  оптического волокна</w:t>
      </w:r>
    </w:p>
    <w:p w:rsidR="00C946F8" w:rsidRPr="00462DFD" w:rsidRDefault="00C946F8" w:rsidP="00C946F8">
      <w:pPr>
        <w:autoSpaceDE w:val="0"/>
        <w:autoSpaceDN w:val="0"/>
        <w:adjustRightInd w:val="0"/>
        <w:ind w:firstLine="851"/>
        <w:rPr>
          <w:bCs/>
        </w:rPr>
      </w:pPr>
      <w:r w:rsidRPr="00462DFD">
        <w:rPr>
          <w:lang w:val="en-US"/>
        </w:rPr>
        <w:t>b</w:t>
      </w:r>
      <w:r w:rsidRPr="00462DFD">
        <w:t>) параметр максимальной длины регенерационного участка</w:t>
      </w:r>
    </w:p>
    <w:p w:rsidR="00C946F8" w:rsidRDefault="00C946F8" w:rsidP="00C946F8">
      <w:pPr>
        <w:autoSpaceDE w:val="0"/>
        <w:autoSpaceDN w:val="0"/>
        <w:adjustRightInd w:val="0"/>
        <w:ind w:firstLine="851"/>
      </w:pPr>
      <w:r w:rsidRPr="00462DFD">
        <w:rPr>
          <w:lang w:val="en-US"/>
        </w:rPr>
        <w:t>c</w:t>
      </w:r>
      <w:r w:rsidRPr="00462DFD">
        <w:t>) параметр максимального числа каналов в системе передачи</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Оптический кабель состоит из:</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w:t>
      </w:r>
      <w:r w:rsidRPr="00462DFD">
        <w:t>скрученных по определенной системе оптических волокон из кварцевого стекла, заключенных в общую защитную оболочку</w:t>
      </w:r>
    </w:p>
    <w:p w:rsidR="00C946F8" w:rsidRPr="00462DFD" w:rsidRDefault="00C946F8" w:rsidP="00C946F8">
      <w:pPr>
        <w:autoSpaceDE w:val="0"/>
        <w:autoSpaceDN w:val="0"/>
        <w:adjustRightInd w:val="0"/>
        <w:ind w:firstLine="851"/>
        <w:rPr>
          <w:bCs/>
        </w:rPr>
      </w:pPr>
      <w:r w:rsidRPr="00462DFD">
        <w:rPr>
          <w:lang w:val="en-US"/>
        </w:rPr>
        <w:t>b</w:t>
      </w:r>
      <w:r w:rsidRPr="00462DFD">
        <w:t>) оптического волокна, в виде нити и отражающей оболочки из кварцевого стекла</w:t>
      </w:r>
    </w:p>
    <w:p w:rsidR="00C946F8" w:rsidRDefault="00C946F8" w:rsidP="00C946F8">
      <w:pPr>
        <w:autoSpaceDE w:val="0"/>
        <w:autoSpaceDN w:val="0"/>
        <w:adjustRightInd w:val="0"/>
        <w:ind w:firstLine="851"/>
      </w:pPr>
      <w:r w:rsidRPr="00462DFD">
        <w:rPr>
          <w:lang w:val="en-US"/>
        </w:rPr>
        <w:t>c</w:t>
      </w:r>
      <w:r w:rsidRPr="00462DFD">
        <w:t>) одной или нескольких изолированных жил, заключенных в оболочку, поверх которых расположен защитный покров</w:t>
      </w:r>
    </w:p>
    <w:p w:rsidR="00C946F8" w:rsidRDefault="00C946F8" w:rsidP="00C946F8">
      <w:pPr>
        <w:autoSpaceDE w:val="0"/>
        <w:autoSpaceDN w:val="0"/>
        <w:adjustRightInd w:val="0"/>
        <w:ind w:firstLine="851"/>
      </w:pP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Совмещенные магистральные линии предназначены для:</w:t>
      </w:r>
    </w:p>
    <w:p w:rsidR="00C946F8" w:rsidRPr="00462DFD" w:rsidRDefault="00C946F8" w:rsidP="00C946F8">
      <w:pPr>
        <w:autoSpaceDE w:val="0"/>
        <w:autoSpaceDN w:val="0"/>
        <w:adjustRightInd w:val="0"/>
        <w:ind w:firstLine="851"/>
        <w:rPr>
          <w:bCs/>
        </w:rPr>
      </w:pPr>
      <w:r w:rsidRPr="00462DFD">
        <w:rPr>
          <w:lang w:val="en-US"/>
        </w:rPr>
        <w:t>a</w:t>
      </w:r>
      <w:r w:rsidRPr="00462DFD">
        <w:t>) организации абонентской, стрелочной и других видов связи в пределах ж.д. узла или станции</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w:t>
      </w:r>
      <w:r w:rsidRPr="00462DFD">
        <w:t>организации дорожной, отделенческой связи, а так же цепей автоматики и телемеханики</w:t>
      </w:r>
    </w:p>
    <w:p w:rsidR="00C946F8" w:rsidRDefault="00C946F8" w:rsidP="00C946F8">
      <w:pPr>
        <w:autoSpaceDE w:val="0"/>
        <w:autoSpaceDN w:val="0"/>
        <w:adjustRightInd w:val="0"/>
        <w:ind w:firstLine="851"/>
      </w:pPr>
      <w:r w:rsidRPr="00462DFD">
        <w:rPr>
          <w:lang w:val="en-US"/>
        </w:rPr>
        <w:t>c</w:t>
      </w:r>
      <w:r w:rsidRPr="00462DFD">
        <w:t>) организации магистральной, абонентской и других видов связи в пределах ж.д.  станции</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Сети местной связи предназначены для:</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w:t>
      </w:r>
      <w:r w:rsidRPr="00462DFD">
        <w:t>организации абонентской, стрелочной и других видов связи в пределах ж.д. узла или станции</w:t>
      </w:r>
    </w:p>
    <w:p w:rsidR="00C946F8" w:rsidRPr="00462DFD" w:rsidRDefault="00C946F8" w:rsidP="00C946F8">
      <w:pPr>
        <w:autoSpaceDE w:val="0"/>
        <w:autoSpaceDN w:val="0"/>
        <w:adjustRightInd w:val="0"/>
        <w:ind w:firstLine="851"/>
        <w:rPr>
          <w:bCs/>
        </w:rPr>
      </w:pPr>
      <w:r w:rsidRPr="00462DFD">
        <w:rPr>
          <w:lang w:val="en-US"/>
        </w:rPr>
        <w:t>b</w:t>
      </w:r>
      <w:r w:rsidRPr="00462DFD">
        <w:t>) организации дорожной, отделенческой связи, а так же цепей автоматики и телемеханики</w:t>
      </w:r>
    </w:p>
    <w:p w:rsidR="00C946F8" w:rsidRDefault="00C946F8" w:rsidP="00C946F8">
      <w:pPr>
        <w:autoSpaceDE w:val="0"/>
        <w:autoSpaceDN w:val="0"/>
        <w:adjustRightInd w:val="0"/>
        <w:ind w:firstLine="851"/>
      </w:pPr>
      <w:r w:rsidRPr="00462DFD">
        <w:rPr>
          <w:lang w:val="en-US"/>
        </w:rPr>
        <w:t>c</w:t>
      </w:r>
      <w:r w:rsidRPr="00462DFD">
        <w:t>) организации магистральной, абонентской и других видов связи в пределах ж.д. станции или перегона</w:t>
      </w:r>
    </w:p>
    <w:p w:rsidR="00C946F8" w:rsidRPr="00462DFD" w:rsidRDefault="00C946F8" w:rsidP="00C946F8">
      <w:pPr>
        <w:autoSpaceDE w:val="0"/>
        <w:autoSpaceDN w:val="0"/>
        <w:adjustRightInd w:val="0"/>
        <w:ind w:firstLine="851"/>
        <w:rPr>
          <w:bCs/>
        </w:rPr>
      </w:pPr>
    </w:p>
    <w:p w:rsidR="00C946F8" w:rsidRPr="005326A8" w:rsidRDefault="00C946F8" w:rsidP="00101D9F">
      <w:pPr>
        <w:pStyle w:val="a7"/>
        <w:numPr>
          <w:ilvl w:val="0"/>
          <w:numId w:val="77"/>
        </w:numPr>
        <w:tabs>
          <w:tab w:val="left" w:pos="426"/>
          <w:tab w:val="left" w:pos="851"/>
        </w:tabs>
        <w:autoSpaceDE w:val="0"/>
        <w:autoSpaceDN w:val="0"/>
        <w:adjustRightInd w:val="0"/>
        <w:spacing w:after="0" w:line="240" w:lineRule="auto"/>
        <w:ind w:left="0" w:firstLine="426"/>
        <w:jc w:val="both"/>
        <w:rPr>
          <w:rFonts w:ascii="Times New Roman" w:hAnsi="Times New Roman"/>
          <w:b/>
          <w:bCs/>
          <w:sz w:val="24"/>
          <w:szCs w:val="24"/>
        </w:rPr>
      </w:pPr>
      <w:r w:rsidRPr="005326A8">
        <w:rPr>
          <w:rFonts w:ascii="Times New Roman" w:hAnsi="Times New Roman"/>
          <w:b/>
          <w:sz w:val="24"/>
          <w:szCs w:val="24"/>
        </w:rPr>
        <w:t>Перемена проводов местами, через определенные расстояния, уменьшающая взаимые и внешние влияния это:</w:t>
      </w:r>
    </w:p>
    <w:p w:rsidR="00C946F8" w:rsidRPr="00462DFD" w:rsidRDefault="00C946F8" w:rsidP="00C946F8">
      <w:pPr>
        <w:autoSpaceDE w:val="0"/>
        <w:autoSpaceDN w:val="0"/>
        <w:adjustRightInd w:val="0"/>
        <w:ind w:firstLine="851"/>
        <w:jc w:val="both"/>
        <w:rPr>
          <w:bCs/>
        </w:rPr>
      </w:pPr>
      <w:r w:rsidRPr="00462DFD">
        <w:rPr>
          <w:lang w:val="en-US"/>
        </w:rPr>
        <w:t>a</w:t>
      </w:r>
      <w:r w:rsidRPr="00462DFD">
        <w:t>) дисперсия</w:t>
      </w:r>
    </w:p>
    <w:p w:rsidR="00C946F8" w:rsidRPr="00462DFD" w:rsidRDefault="00C946F8" w:rsidP="00C946F8">
      <w:pPr>
        <w:autoSpaceDE w:val="0"/>
        <w:autoSpaceDN w:val="0"/>
        <w:adjustRightInd w:val="0"/>
        <w:ind w:firstLine="851"/>
        <w:jc w:val="both"/>
        <w:rPr>
          <w:bCs/>
        </w:rPr>
      </w:pPr>
      <w:r w:rsidRPr="00462DFD">
        <w:rPr>
          <w:bCs/>
          <w:lang w:val="en-US"/>
        </w:rPr>
        <w:t>b</w:t>
      </w:r>
      <w:r w:rsidRPr="00462DFD">
        <w:rPr>
          <w:bCs/>
        </w:rPr>
        <w:t>)</w:t>
      </w:r>
      <w:r w:rsidRPr="00462DFD">
        <w:t>скрещивание</w:t>
      </w:r>
    </w:p>
    <w:p w:rsidR="00C946F8" w:rsidRDefault="00C946F8" w:rsidP="00C946F8">
      <w:pPr>
        <w:autoSpaceDE w:val="0"/>
        <w:autoSpaceDN w:val="0"/>
        <w:adjustRightInd w:val="0"/>
        <w:ind w:firstLine="851"/>
        <w:jc w:val="both"/>
      </w:pPr>
      <w:r w:rsidRPr="00462DFD">
        <w:rPr>
          <w:lang w:val="en-US"/>
        </w:rPr>
        <w:t>c</w:t>
      </w:r>
      <w:r w:rsidRPr="00462DFD">
        <w:t>) транспозиция</w:t>
      </w:r>
    </w:p>
    <w:p w:rsidR="00C946F8" w:rsidRPr="00462DFD" w:rsidRDefault="00C946F8" w:rsidP="00C946F8">
      <w:pPr>
        <w:autoSpaceDE w:val="0"/>
        <w:autoSpaceDN w:val="0"/>
        <w:adjustRightInd w:val="0"/>
        <w:ind w:firstLine="851"/>
        <w:jc w:val="both"/>
        <w:rPr>
          <w:bCs/>
        </w:rPr>
      </w:pPr>
    </w:p>
    <w:p w:rsidR="00C946F8" w:rsidRPr="005326A8" w:rsidRDefault="00C946F8" w:rsidP="00101D9F">
      <w:pPr>
        <w:pStyle w:val="a7"/>
        <w:numPr>
          <w:ilvl w:val="0"/>
          <w:numId w:val="77"/>
        </w:numPr>
        <w:autoSpaceDE w:val="0"/>
        <w:autoSpaceDN w:val="0"/>
        <w:adjustRightInd w:val="0"/>
        <w:spacing w:after="0" w:line="240" w:lineRule="auto"/>
        <w:ind w:left="0" w:firstLine="360"/>
        <w:jc w:val="both"/>
        <w:rPr>
          <w:rFonts w:ascii="Times New Roman" w:hAnsi="Times New Roman"/>
          <w:b/>
          <w:bCs/>
          <w:sz w:val="24"/>
          <w:szCs w:val="24"/>
        </w:rPr>
      </w:pPr>
      <w:r w:rsidRPr="005326A8">
        <w:rPr>
          <w:rFonts w:ascii="Times New Roman" w:hAnsi="Times New Roman"/>
          <w:b/>
          <w:sz w:val="24"/>
          <w:szCs w:val="24"/>
        </w:rPr>
        <w:t>Процесс разрушения металлических оболочек кабелей, а так же защитных и экранирующих покровов, в следствии воздействия окружающей среды это:</w:t>
      </w:r>
    </w:p>
    <w:p w:rsidR="00C946F8" w:rsidRPr="00462DFD" w:rsidRDefault="00C946F8" w:rsidP="00C946F8">
      <w:pPr>
        <w:autoSpaceDE w:val="0"/>
        <w:autoSpaceDN w:val="0"/>
        <w:adjustRightInd w:val="0"/>
        <w:ind w:firstLine="851"/>
        <w:jc w:val="both"/>
        <w:rPr>
          <w:bCs/>
        </w:rPr>
      </w:pPr>
      <w:r w:rsidRPr="00462DFD">
        <w:rPr>
          <w:bCs/>
          <w:lang w:val="en-US"/>
        </w:rPr>
        <w:t>a</w:t>
      </w:r>
      <w:r w:rsidRPr="00462DFD">
        <w:rPr>
          <w:bCs/>
        </w:rPr>
        <w:t>)</w:t>
      </w:r>
      <w:r w:rsidRPr="00462DFD">
        <w:t>коррозия</w:t>
      </w:r>
    </w:p>
    <w:p w:rsidR="00C946F8" w:rsidRPr="00462DFD" w:rsidRDefault="00C946F8" w:rsidP="00C946F8">
      <w:pPr>
        <w:autoSpaceDE w:val="0"/>
        <w:autoSpaceDN w:val="0"/>
        <w:adjustRightInd w:val="0"/>
        <w:ind w:firstLine="851"/>
        <w:jc w:val="both"/>
        <w:rPr>
          <w:bCs/>
        </w:rPr>
      </w:pPr>
      <w:r w:rsidRPr="00462DFD">
        <w:rPr>
          <w:lang w:val="en-US"/>
        </w:rPr>
        <w:t>b</w:t>
      </w:r>
      <w:r w:rsidRPr="00462DFD">
        <w:t>) взаимные влияния</w:t>
      </w:r>
    </w:p>
    <w:p w:rsidR="00C946F8" w:rsidRDefault="00C946F8" w:rsidP="00C946F8">
      <w:pPr>
        <w:autoSpaceDE w:val="0"/>
        <w:autoSpaceDN w:val="0"/>
        <w:adjustRightInd w:val="0"/>
        <w:ind w:firstLine="851"/>
        <w:jc w:val="both"/>
      </w:pPr>
      <w:r w:rsidRPr="00462DFD">
        <w:rPr>
          <w:lang w:val="en-US"/>
        </w:rPr>
        <w:t>c</w:t>
      </w:r>
      <w:r w:rsidRPr="00462DFD">
        <w:t>) экранирование</w:t>
      </w:r>
    </w:p>
    <w:p w:rsidR="00C946F8" w:rsidRPr="00462DFD" w:rsidRDefault="00C946F8" w:rsidP="00C946F8">
      <w:pPr>
        <w:autoSpaceDE w:val="0"/>
        <w:autoSpaceDN w:val="0"/>
        <w:adjustRightInd w:val="0"/>
        <w:ind w:firstLine="851"/>
        <w:jc w:val="both"/>
        <w:rPr>
          <w:bCs/>
        </w:rPr>
      </w:pPr>
    </w:p>
    <w:p w:rsidR="00C946F8" w:rsidRPr="005326A8" w:rsidRDefault="00C946F8" w:rsidP="00101D9F">
      <w:pPr>
        <w:pStyle w:val="a7"/>
        <w:numPr>
          <w:ilvl w:val="0"/>
          <w:numId w:val="77"/>
        </w:numPr>
        <w:autoSpaceDE w:val="0"/>
        <w:autoSpaceDN w:val="0"/>
        <w:adjustRightInd w:val="0"/>
        <w:spacing w:after="0" w:line="240" w:lineRule="auto"/>
        <w:ind w:left="0" w:firstLine="360"/>
        <w:jc w:val="both"/>
        <w:rPr>
          <w:rFonts w:ascii="Times New Roman" w:hAnsi="Times New Roman"/>
          <w:b/>
          <w:bCs/>
          <w:sz w:val="24"/>
          <w:szCs w:val="24"/>
        </w:rPr>
      </w:pPr>
      <w:r w:rsidRPr="005326A8">
        <w:rPr>
          <w:rFonts w:ascii="Times New Roman" w:hAnsi="Times New Roman"/>
          <w:b/>
          <w:sz w:val="24"/>
          <w:szCs w:val="24"/>
        </w:rPr>
        <w:t>Участок кабеля, на котором он имеет положительный электрический потенциал по отношению к окружающей среде называют:</w:t>
      </w:r>
    </w:p>
    <w:p w:rsidR="00C946F8" w:rsidRPr="00462DFD" w:rsidRDefault="00C946F8" w:rsidP="00C946F8">
      <w:pPr>
        <w:autoSpaceDE w:val="0"/>
        <w:autoSpaceDN w:val="0"/>
        <w:adjustRightInd w:val="0"/>
        <w:ind w:firstLine="851"/>
        <w:jc w:val="both"/>
        <w:rPr>
          <w:bCs/>
        </w:rPr>
      </w:pPr>
      <w:r w:rsidRPr="00462DFD">
        <w:rPr>
          <w:lang w:val="en-US"/>
        </w:rPr>
        <w:lastRenderedPageBreak/>
        <w:t>a</w:t>
      </w:r>
      <w:r w:rsidRPr="00462DFD">
        <w:t>)катодной зоной</w:t>
      </w:r>
    </w:p>
    <w:p w:rsidR="00C946F8" w:rsidRPr="00462DFD" w:rsidRDefault="00C946F8" w:rsidP="00C946F8">
      <w:pPr>
        <w:autoSpaceDE w:val="0"/>
        <w:autoSpaceDN w:val="0"/>
        <w:adjustRightInd w:val="0"/>
        <w:ind w:firstLine="851"/>
        <w:jc w:val="both"/>
        <w:rPr>
          <w:bCs/>
        </w:rPr>
      </w:pPr>
      <w:r w:rsidRPr="00462DFD">
        <w:rPr>
          <w:lang w:val="en-US"/>
        </w:rPr>
        <w:t>b</w:t>
      </w:r>
      <w:r w:rsidRPr="00462DFD">
        <w:t>) знакопеременной зоной</w:t>
      </w:r>
    </w:p>
    <w:p w:rsidR="00C946F8" w:rsidRDefault="00C946F8" w:rsidP="00C946F8">
      <w:pPr>
        <w:autoSpaceDE w:val="0"/>
        <w:autoSpaceDN w:val="0"/>
        <w:adjustRightInd w:val="0"/>
        <w:ind w:firstLine="851"/>
        <w:jc w:val="both"/>
      </w:pPr>
      <w:r w:rsidRPr="00462DFD">
        <w:rPr>
          <w:lang w:val="en-US"/>
        </w:rPr>
        <w:t xml:space="preserve">c) </w:t>
      </w:r>
      <w:r w:rsidRPr="00462DFD">
        <w:t>анодной зоной</w:t>
      </w:r>
    </w:p>
    <w:p w:rsidR="00C946F8" w:rsidRPr="00462DFD" w:rsidRDefault="00C946F8" w:rsidP="00C946F8">
      <w:pPr>
        <w:autoSpaceDE w:val="0"/>
        <w:autoSpaceDN w:val="0"/>
        <w:adjustRightInd w:val="0"/>
        <w:ind w:firstLine="851"/>
        <w:jc w:val="both"/>
        <w:rPr>
          <w:bCs/>
        </w:rPr>
      </w:pPr>
    </w:p>
    <w:p w:rsidR="00C946F8" w:rsidRPr="005326A8" w:rsidRDefault="00C946F8" w:rsidP="00101D9F">
      <w:pPr>
        <w:pStyle w:val="a7"/>
        <w:numPr>
          <w:ilvl w:val="0"/>
          <w:numId w:val="77"/>
        </w:numPr>
        <w:autoSpaceDE w:val="0"/>
        <w:autoSpaceDN w:val="0"/>
        <w:adjustRightInd w:val="0"/>
        <w:spacing w:after="0" w:line="240" w:lineRule="auto"/>
        <w:ind w:left="0" w:firstLine="360"/>
        <w:jc w:val="both"/>
        <w:rPr>
          <w:rFonts w:ascii="Times New Roman" w:hAnsi="Times New Roman"/>
          <w:b/>
          <w:bCs/>
          <w:sz w:val="24"/>
          <w:szCs w:val="24"/>
        </w:rPr>
      </w:pPr>
      <w:r w:rsidRPr="005326A8">
        <w:rPr>
          <w:rFonts w:ascii="Times New Roman" w:hAnsi="Times New Roman"/>
          <w:b/>
          <w:sz w:val="24"/>
          <w:szCs w:val="24"/>
        </w:rPr>
        <w:t>Участок кабеля, на котором он имеет отрицательный  электрический потенциал по отношению к окружающей среде называют:</w:t>
      </w:r>
    </w:p>
    <w:p w:rsidR="00C946F8" w:rsidRPr="00462DFD" w:rsidRDefault="00C946F8" w:rsidP="00C946F8">
      <w:pPr>
        <w:autoSpaceDE w:val="0"/>
        <w:autoSpaceDN w:val="0"/>
        <w:adjustRightInd w:val="0"/>
        <w:ind w:firstLine="851"/>
        <w:jc w:val="both"/>
        <w:rPr>
          <w:bCs/>
        </w:rPr>
      </w:pPr>
      <w:r w:rsidRPr="00462DFD">
        <w:rPr>
          <w:bCs/>
          <w:lang w:val="en-US"/>
        </w:rPr>
        <w:t>a</w:t>
      </w:r>
      <w:r w:rsidRPr="00462DFD">
        <w:rPr>
          <w:bCs/>
        </w:rPr>
        <w:t xml:space="preserve">) </w:t>
      </w:r>
      <w:r w:rsidRPr="00462DFD">
        <w:t>катодной зоной</w:t>
      </w:r>
    </w:p>
    <w:p w:rsidR="00C946F8" w:rsidRPr="00462DFD" w:rsidRDefault="00C946F8" w:rsidP="00C946F8">
      <w:pPr>
        <w:autoSpaceDE w:val="0"/>
        <w:autoSpaceDN w:val="0"/>
        <w:adjustRightInd w:val="0"/>
        <w:ind w:firstLine="851"/>
        <w:jc w:val="both"/>
        <w:rPr>
          <w:bCs/>
        </w:rPr>
      </w:pPr>
      <w:r w:rsidRPr="00462DFD">
        <w:rPr>
          <w:lang w:val="en-US"/>
        </w:rPr>
        <w:t>b</w:t>
      </w:r>
      <w:r w:rsidRPr="00462DFD">
        <w:t>) знакопеременной зоной</w:t>
      </w:r>
    </w:p>
    <w:p w:rsidR="00C946F8" w:rsidRDefault="00C946F8" w:rsidP="00C946F8">
      <w:pPr>
        <w:autoSpaceDE w:val="0"/>
        <w:autoSpaceDN w:val="0"/>
        <w:adjustRightInd w:val="0"/>
        <w:ind w:firstLine="851"/>
        <w:jc w:val="both"/>
      </w:pPr>
      <w:r w:rsidRPr="00462DFD">
        <w:rPr>
          <w:lang w:val="en-US"/>
        </w:rPr>
        <w:t xml:space="preserve">c) </w:t>
      </w:r>
      <w:r w:rsidRPr="00462DFD">
        <w:t>анодной зоной</w:t>
      </w:r>
    </w:p>
    <w:p w:rsidR="00C946F8" w:rsidRPr="00462DFD" w:rsidRDefault="00C946F8" w:rsidP="00C946F8">
      <w:pPr>
        <w:autoSpaceDE w:val="0"/>
        <w:autoSpaceDN w:val="0"/>
        <w:adjustRightInd w:val="0"/>
        <w:ind w:firstLine="851"/>
        <w:jc w:val="both"/>
        <w:rPr>
          <w:bCs/>
        </w:rPr>
      </w:pPr>
    </w:p>
    <w:p w:rsidR="00C946F8" w:rsidRPr="005326A8" w:rsidRDefault="00C946F8" w:rsidP="00101D9F">
      <w:pPr>
        <w:pStyle w:val="a7"/>
        <w:numPr>
          <w:ilvl w:val="0"/>
          <w:numId w:val="77"/>
        </w:numPr>
        <w:spacing w:after="0" w:line="240" w:lineRule="auto"/>
        <w:jc w:val="both"/>
        <w:rPr>
          <w:rFonts w:ascii="Times New Roman" w:eastAsia="Times New Roman" w:hAnsi="Times New Roman"/>
          <w:b/>
          <w:sz w:val="24"/>
          <w:szCs w:val="24"/>
        </w:rPr>
      </w:pPr>
      <w:r w:rsidRPr="005326A8">
        <w:rPr>
          <w:rFonts w:ascii="Times New Roman" w:eastAsia="Times New Roman" w:hAnsi="Times New Roman"/>
          <w:b/>
          <w:sz w:val="24"/>
          <w:szCs w:val="24"/>
        </w:rPr>
        <w:t>Данная скрутка представлена в виде:</w:t>
      </w:r>
    </w:p>
    <w:p w:rsidR="00C946F8" w:rsidRPr="00462DFD" w:rsidRDefault="00C946F8" w:rsidP="00C946F8">
      <w:pPr>
        <w:autoSpaceDE w:val="0"/>
        <w:autoSpaceDN w:val="0"/>
        <w:adjustRightInd w:val="0"/>
        <w:jc w:val="both"/>
        <w:rPr>
          <w:bCs/>
        </w:rPr>
      </w:pPr>
    </w:p>
    <w:p w:rsidR="00C946F8" w:rsidRPr="00462DFD" w:rsidRDefault="006268F4" w:rsidP="009045BC">
      <w:pPr>
        <w:autoSpaceDE w:val="0"/>
        <w:autoSpaceDN w:val="0"/>
        <w:adjustRightInd w:val="0"/>
        <w:jc w:val="center"/>
      </w:pPr>
      <w:r>
        <w:rPr>
          <w:noProof/>
        </w:rPr>
        <w:pict>
          <v:shape id="_x0000_i1027" type="#_x0000_t75" style="width:147.15pt;height:117.1pt;visibility:visible">
            <v:imagedata r:id="rId10" o:title="" gain="47186f" blacklevel="-11796f"/>
          </v:shape>
        </w:pic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a</w:t>
      </w:r>
      <w:r w:rsidRPr="00462DFD">
        <w:rPr>
          <w:rFonts w:ascii="Times New Roman" w:hAnsi="Times New Roman"/>
          <w:sz w:val="24"/>
          <w:szCs w:val="24"/>
        </w:rPr>
        <w:t>) Парной скрутки</w: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b</w:t>
      </w:r>
      <w:r w:rsidRPr="00462DFD">
        <w:rPr>
          <w:rFonts w:ascii="Times New Roman" w:hAnsi="Times New Roman"/>
          <w:sz w:val="24"/>
          <w:szCs w:val="24"/>
        </w:rPr>
        <w:t>)Двойной парной скрутки</w: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c</w:t>
      </w:r>
      <w:r w:rsidRPr="00462DFD">
        <w:rPr>
          <w:rFonts w:ascii="Times New Roman" w:hAnsi="Times New Roman"/>
          <w:sz w:val="24"/>
          <w:szCs w:val="24"/>
        </w:rPr>
        <w:t>) Звёздной скрутки</w:t>
      </w:r>
    </w:p>
    <w:p w:rsidR="00C946F8" w:rsidRPr="005326A8" w:rsidRDefault="00C946F8" w:rsidP="00101D9F">
      <w:pPr>
        <w:pStyle w:val="a7"/>
        <w:numPr>
          <w:ilvl w:val="0"/>
          <w:numId w:val="77"/>
        </w:numPr>
        <w:spacing w:after="0" w:line="240" w:lineRule="auto"/>
        <w:rPr>
          <w:rFonts w:ascii="Times New Roman" w:eastAsia="Times New Roman" w:hAnsi="Times New Roman"/>
          <w:b/>
          <w:sz w:val="24"/>
          <w:szCs w:val="24"/>
        </w:rPr>
      </w:pPr>
      <w:r w:rsidRPr="005326A8">
        <w:rPr>
          <w:rFonts w:ascii="Times New Roman" w:eastAsia="Times New Roman" w:hAnsi="Times New Roman"/>
          <w:b/>
          <w:sz w:val="24"/>
          <w:szCs w:val="24"/>
        </w:rPr>
        <w:t>Данная скрутка представлена в виде:</w:t>
      </w:r>
    </w:p>
    <w:p w:rsidR="00C946F8" w:rsidRPr="005326A8" w:rsidRDefault="006268F4" w:rsidP="009045BC">
      <w:pPr>
        <w:jc w:val="center"/>
        <w:rPr>
          <w:b/>
        </w:rPr>
      </w:pPr>
      <w:r w:rsidRPr="00CA3ED2">
        <w:rPr>
          <w:b/>
          <w:noProof/>
        </w:rPr>
        <w:pict>
          <v:shape id="_x0000_i1028" type="#_x0000_t75" style="width:155.9pt;height:118.95pt;visibility:visible">
            <v:imagedata r:id="rId11" o:title="" gain="41943f" blacklevel="-13763f"/>
          </v:shape>
        </w:pic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a</w:t>
      </w:r>
      <w:r w:rsidRPr="00462DFD">
        <w:rPr>
          <w:rFonts w:ascii="Times New Roman" w:hAnsi="Times New Roman"/>
          <w:sz w:val="24"/>
          <w:szCs w:val="24"/>
        </w:rPr>
        <w:t>)Двойной парной скрутки</w: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b</w:t>
      </w:r>
      <w:r w:rsidRPr="00462DFD">
        <w:rPr>
          <w:rFonts w:ascii="Times New Roman" w:hAnsi="Times New Roman"/>
          <w:sz w:val="24"/>
          <w:szCs w:val="24"/>
        </w:rPr>
        <w:t>) Звёздной скрутки</w:t>
      </w:r>
    </w:p>
    <w:p w:rsidR="00C946F8"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 xml:space="preserve">c) </w:t>
      </w:r>
      <w:r w:rsidRPr="00462DFD">
        <w:rPr>
          <w:rFonts w:ascii="Times New Roman" w:hAnsi="Times New Roman"/>
          <w:sz w:val="24"/>
          <w:szCs w:val="24"/>
        </w:rPr>
        <w:t>Парной скрутки</w:t>
      </w:r>
    </w:p>
    <w:p w:rsidR="00C946F8" w:rsidRPr="00462DFD" w:rsidRDefault="00C946F8" w:rsidP="00C946F8">
      <w:pPr>
        <w:pStyle w:val="a7"/>
        <w:spacing w:after="0" w:line="240" w:lineRule="auto"/>
        <w:rPr>
          <w:rFonts w:ascii="Times New Roman" w:hAnsi="Times New Roman"/>
          <w:sz w:val="24"/>
          <w:szCs w:val="24"/>
        </w:rPr>
      </w:pPr>
    </w:p>
    <w:p w:rsidR="00C946F8" w:rsidRPr="005326A8" w:rsidRDefault="00C946F8" w:rsidP="00101D9F">
      <w:pPr>
        <w:pStyle w:val="a7"/>
        <w:numPr>
          <w:ilvl w:val="0"/>
          <w:numId w:val="77"/>
        </w:numPr>
        <w:spacing w:after="0" w:line="240" w:lineRule="auto"/>
        <w:rPr>
          <w:rFonts w:ascii="Times New Roman" w:eastAsia="Times New Roman" w:hAnsi="Times New Roman"/>
          <w:b/>
          <w:sz w:val="24"/>
          <w:szCs w:val="24"/>
        </w:rPr>
      </w:pPr>
      <w:r w:rsidRPr="005326A8">
        <w:rPr>
          <w:rFonts w:ascii="Times New Roman" w:eastAsia="Times New Roman" w:hAnsi="Times New Roman"/>
          <w:b/>
          <w:sz w:val="24"/>
          <w:szCs w:val="24"/>
        </w:rPr>
        <w:t>Данная скрутка представлена в виде:</w:t>
      </w:r>
    </w:p>
    <w:p w:rsidR="00C946F8" w:rsidRPr="00462DFD" w:rsidRDefault="006268F4" w:rsidP="009045BC">
      <w:pPr>
        <w:pStyle w:val="a7"/>
        <w:spacing w:after="0" w:line="240" w:lineRule="auto"/>
        <w:jc w:val="center"/>
        <w:rPr>
          <w:rFonts w:ascii="Times New Roman" w:eastAsia="Times New Roman" w:hAnsi="Times New Roman"/>
          <w:sz w:val="24"/>
          <w:szCs w:val="24"/>
        </w:rPr>
      </w:pPr>
      <w:r w:rsidRPr="00CA3ED2">
        <w:rPr>
          <w:rFonts w:ascii="Times New Roman" w:eastAsia="Times New Roman" w:hAnsi="Times New Roman"/>
          <w:b/>
          <w:noProof/>
          <w:sz w:val="24"/>
          <w:szCs w:val="24"/>
        </w:rPr>
        <w:pict>
          <v:shape id="_x0000_i1029" type="#_x0000_t75" style="width:165.9pt;height:146.5pt;visibility:visible">
            <v:imagedata r:id="rId12" o:title="" gain="44564f" blacklevel="-14418f"/>
          </v:shape>
        </w:pict>
      </w:r>
    </w:p>
    <w:p w:rsidR="00C946F8" w:rsidRPr="00462DFD" w:rsidRDefault="00C946F8" w:rsidP="00C946F8">
      <w:pPr>
        <w:pStyle w:val="a7"/>
        <w:spacing w:after="0" w:line="240" w:lineRule="auto"/>
        <w:ind w:firstLine="131"/>
        <w:rPr>
          <w:rFonts w:ascii="Times New Roman" w:hAnsi="Times New Roman"/>
          <w:sz w:val="24"/>
          <w:szCs w:val="24"/>
        </w:rPr>
      </w:pPr>
      <w:r w:rsidRPr="00462DFD">
        <w:rPr>
          <w:rFonts w:ascii="Times New Roman" w:hAnsi="Times New Roman"/>
          <w:sz w:val="24"/>
          <w:szCs w:val="24"/>
          <w:lang w:val="en-US"/>
        </w:rPr>
        <w:t>a</w:t>
      </w:r>
      <w:r w:rsidRPr="00462DFD">
        <w:rPr>
          <w:rFonts w:ascii="Times New Roman" w:hAnsi="Times New Roman"/>
          <w:sz w:val="24"/>
          <w:szCs w:val="24"/>
        </w:rPr>
        <w:t>) Звёздной скрутки</w:t>
      </w:r>
    </w:p>
    <w:p w:rsidR="00C946F8" w:rsidRPr="00462DFD" w:rsidRDefault="00C946F8" w:rsidP="00C946F8">
      <w:pPr>
        <w:pStyle w:val="a7"/>
        <w:spacing w:after="0" w:line="240" w:lineRule="auto"/>
        <w:ind w:firstLine="131"/>
        <w:rPr>
          <w:rFonts w:ascii="Times New Roman" w:hAnsi="Times New Roman"/>
          <w:sz w:val="24"/>
          <w:szCs w:val="24"/>
        </w:rPr>
      </w:pPr>
      <w:r w:rsidRPr="00462DFD">
        <w:rPr>
          <w:rFonts w:ascii="Times New Roman" w:hAnsi="Times New Roman"/>
          <w:sz w:val="24"/>
          <w:szCs w:val="24"/>
          <w:lang w:val="en-US"/>
        </w:rPr>
        <w:t>b</w:t>
      </w:r>
      <w:r w:rsidRPr="00462DFD">
        <w:rPr>
          <w:rFonts w:ascii="Times New Roman" w:hAnsi="Times New Roman"/>
          <w:sz w:val="24"/>
          <w:szCs w:val="24"/>
        </w:rPr>
        <w:t>) Двойной парной скрутки</w:t>
      </w:r>
    </w:p>
    <w:p w:rsidR="00C946F8" w:rsidRDefault="00C946F8" w:rsidP="00C946F8">
      <w:pPr>
        <w:pStyle w:val="a7"/>
        <w:spacing w:after="0" w:line="240" w:lineRule="auto"/>
        <w:ind w:firstLine="131"/>
        <w:rPr>
          <w:rFonts w:ascii="Times New Roman" w:hAnsi="Times New Roman"/>
          <w:sz w:val="24"/>
          <w:szCs w:val="24"/>
        </w:rPr>
      </w:pPr>
      <w:r w:rsidRPr="00462DFD">
        <w:rPr>
          <w:rFonts w:ascii="Times New Roman" w:hAnsi="Times New Roman"/>
          <w:sz w:val="24"/>
          <w:szCs w:val="24"/>
          <w:lang w:val="en-US"/>
        </w:rPr>
        <w:t xml:space="preserve">c) </w:t>
      </w:r>
      <w:r w:rsidRPr="00462DFD">
        <w:rPr>
          <w:rFonts w:ascii="Times New Roman" w:hAnsi="Times New Roman"/>
          <w:sz w:val="24"/>
          <w:szCs w:val="24"/>
        </w:rPr>
        <w:t>Парной скрутки</w:t>
      </w:r>
    </w:p>
    <w:p w:rsidR="00C946F8" w:rsidRPr="00462DFD" w:rsidRDefault="00C946F8" w:rsidP="00C946F8">
      <w:pPr>
        <w:pStyle w:val="a7"/>
        <w:spacing w:after="0" w:line="240" w:lineRule="auto"/>
        <w:ind w:firstLine="131"/>
        <w:rPr>
          <w:rFonts w:ascii="Times New Roman" w:hAnsi="Times New Roman"/>
          <w:sz w:val="24"/>
          <w:szCs w:val="24"/>
        </w:rPr>
      </w:pPr>
    </w:p>
    <w:p w:rsidR="00C946F8" w:rsidRPr="005326A8" w:rsidRDefault="00C946F8" w:rsidP="00101D9F">
      <w:pPr>
        <w:pStyle w:val="a7"/>
        <w:numPr>
          <w:ilvl w:val="0"/>
          <w:numId w:val="77"/>
        </w:numPr>
        <w:spacing w:after="0" w:line="240" w:lineRule="auto"/>
        <w:rPr>
          <w:rFonts w:ascii="Times New Roman" w:eastAsia="Times New Roman" w:hAnsi="Times New Roman"/>
          <w:b/>
          <w:sz w:val="24"/>
          <w:szCs w:val="24"/>
        </w:rPr>
      </w:pPr>
      <w:r w:rsidRPr="005326A8">
        <w:rPr>
          <w:rFonts w:ascii="Times New Roman" w:eastAsia="Times New Roman" w:hAnsi="Times New Roman"/>
          <w:b/>
          <w:sz w:val="24"/>
          <w:szCs w:val="24"/>
        </w:rPr>
        <w:lastRenderedPageBreak/>
        <w:t>В волоконном световоде могут существовать типы волн:</w:t>
      </w:r>
    </w:p>
    <w:p w:rsidR="00C946F8" w:rsidRPr="00462DFD" w:rsidRDefault="00C946F8" w:rsidP="00C946F8">
      <w:pPr>
        <w:pStyle w:val="a7"/>
        <w:spacing w:after="0" w:line="240" w:lineRule="auto"/>
        <w:ind w:firstLine="131"/>
        <w:rPr>
          <w:rFonts w:ascii="Times New Roman" w:eastAsia="Times New Roman" w:hAnsi="Times New Roman"/>
          <w:sz w:val="24"/>
          <w:szCs w:val="24"/>
        </w:rPr>
      </w:pPr>
      <w:r w:rsidRPr="00462DFD">
        <w:rPr>
          <w:rFonts w:ascii="Times New Roman" w:eastAsia="Times New Roman" w:hAnsi="Times New Roman"/>
          <w:sz w:val="24"/>
          <w:szCs w:val="24"/>
          <w:lang w:val="en-US"/>
        </w:rPr>
        <w:t>a</w:t>
      </w:r>
      <w:r w:rsidRPr="00462DFD">
        <w:rPr>
          <w:rFonts w:ascii="Times New Roman" w:eastAsia="Times New Roman" w:hAnsi="Times New Roman"/>
          <w:sz w:val="24"/>
          <w:szCs w:val="24"/>
        </w:rPr>
        <w:t>) Направляемые, излучаемые, вытекающие</w:t>
      </w:r>
    </w:p>
    <w:p w:rsidR="00C946F8" w:rsidRPr="00462DFD" w:rsidRDefault="00C946F8" w:rsidP="00C946F8">
      <w:pPr>
        <w:pStyle w:val="a7"/>
        <w:spacing w:after="0" w:line="240" w:lineRule="auto"/>
        <w:ind w:firstLine="131"/>
        <w:rPr>
          <w:rFonts w:ascii="Times New Roman" w:eastAsia="Times New Roman" w:hAnsi="Times New Roman"/>
          <w:sz w:val="24"/>
          <w:szCs w:val="24"/>
        </w:rPr>
      </w:pPr>
      <w:r w:rsidRPr="00462DFD">
        <w:rPr>
          <w:rFonts w:ascii="Times New Roman" w:eastAsia="Times New Roman" w:hAnsi="Times New Roman"/>
          <w:sz w:val="24"/>
          <w:szCs w:val="24"/>
          <w:lang w:val="en-US"/>
        </w:rPr>
        <w:t>b</w:t>
      </w:r>
      <w:r w:rsidRPr="00462DFD">
        <w:rPr>
          <w:rFonts w:ascii="Times New Roman" w:eastAsia="Times New Roman" w:hAnsi="Times New Roman"/>
          <w:sz w:val="24"/>
          <w:szCs w:val="24"/>
        </w:rPr>
        <w:t>) Излучаемые и вытекающие</w:t>
      </w:r>
    </w:p>
    <w:p w:rsidR="00C946F8" w:rsidRDefault="00C946F8" w:rsidP="00C946F8">
      <w:pPr>
        <w:pStyle w:val="a7"/>
        <w:spacing w:after="0" w:line="240" w:lineRule="auto"/>
        <w:ind w:firstLine="131"/>
        <w:rPr>
          <w:rFonts w:ascii="Times New Roman" w:eastAsia="Times New Roman" w:hAnsi="Times New Roman"/>
          <w:sz w:val="24"/>
          <w:szCs w:val="24"/>
        </w:rPr>
      </w:pPr>
      <w:r w:rsidRPr="00462DFD">
        <w:rPr>
          <w:rFonts w:ascii="Times New Roman" w:eastAsia="Times New Roman" w:hAnsi="Times New Roman"/>
          <w:sz w:val="24"/>
          <w:szCs w:val="24"/>
          <w:lang w:val="en-US"/>
        </w:rPr>
        <w:t xml:space="preserve">c) </w:t>
      </w:r>
      <w:r w:rsidRPr="00462DFD">
        <w:rPr>
          <w:rFonts w:ascii="Times New Roman" w:eastAsia="Times New Roman" w:hAnsi="Times New Roman"/>
          <w:sz w:val="24"/>
          <w:szCs w:val="24"/>
        </w:rPr>
        <w:t>Поступательные, переменные, отправляемые</w:t>
      </w:r>
    </w:p>
    <w:p w:rsidR="00C946F8" w:rsidRPr="00462DFD" w:rsidRDefault="00C946F8" w:rsidP="00C946F8">
      <w:pPr>
        <w:pStyle w:val="a7"/>
        <w:spacing w:after="0" w:line="240" w:lineRule="auto"/>
        <w:ind w:firstLine="131"/>
        <w:rPr>
          <w:rFonts w:ascii="Times New Roman" w:eastAsia="Times New Roman" w:hAnsi="Times New Roman"/>
          <w:sz w:val="24"/>
          <w:szCs w:val="24"/>
        </w:rPr>
      </w:pPr>
    </w:p>
    <w:p w:rsidR="00C946F8" w:rsidRPr="005326A8" w:rsidRDefault="00C946F8" w:rsidP="00101D9F">
      <w:pPr>
        <w:pStyle w:val="a7"/>
        <w:numPr>
          <w:ilvl w:val="0"/>
          <w:numId w:val="77"/>
        </w:numPr>
        <w:spacing w:after="0" w:line="240" w:lineRule="auto"/>
        <w:rPr>
          <w:rFonts w:ascii="Times New Roman" w:eastAsia="Times New Roman" w:hAnsi="Times New Roman"/>
          <w:b/>
          <w:sz w:val="24"/>
          <w:szCs w:val="24"/>
        </w:rPr>
      </w:pPr>
      <w:r w:rsidRPr="005326A8">
        <w:rPr>
          <w:rFonts w:ascii="Times New Roman" w:eastAsia="Times New Roman" w:hAnsi="Times New Roman"/>
          <w:b/>
          <w:sz w:val="24"/>
          <w:szCs w:val="24"/>
        </w:rPr>
        <w:t xml:space="preserve">Воздушные линии связи </w:t>
      </w:r>
      <w:r w:rsidRPr="005326A8">
        <w:rPr>
          <w:rFonts w:ascii="Times New Roman" w:eastAsia="Times New Roman" w:hAnsi="Times New Roman"/>
          <w:b/>
          <w:sz w:val="24"/>
          <w:szCs w:val="24"/>
          <w:lang w:val="en-US"/>
        </w:rPr>
        <w:t>I</w:t>
      </w:r>
      <w:r w:rsidRPr="005326A8">
        <w:rPr>
          <w:rFonts w:ascii="Times New Roman" w:eastAsia="Times New Roman" w:hAnsi="Times New Roman"/>
          <w:b/>
          <w:sz w:val="24"/>
          <w:szCs w:val="24"/>
        </w:rPr>
        <w:t xml:space="preserve"> класса – это:</w:t>
      </w:r>
    </w:p>
    <w:p w:rsidR="00C946F8" w:rsidRPr="00462DFD" w:rsidRDefault="00C946F8" w:rsidP="00C946F8">
      <w:pPr>
        <w:pStyle w:val="a7"/>
        <w:spacing w:after="0" w:line="240" w:lineRule="auto"/>
        <w:ind w:firstLine="131"/>
        <w:rPr>
          <w:rFonts w:ascii="Times New Roman" w:eastAsia="Times New Roman" w:hAnsi="Times New Roman"/>
          <w:sz w:val="24"/>
          <w:szCs w:val="24"/>
        </w:rPr>
      </w:pPr>
      <w:r w:rsidRPr="00462DFD">
        <w:rPr>
          <w:rFonts w:ascii="Times New Roman" w:eastAsia="Times New Roman" w:hAnsi="Times New Roman"/>
          <w:sz w:val="24"/>
          <w:szCs w:val="24"/>
          <w:lang w:val="en-US"/>
        </w:rPr>
        <w:t>a</w:t>
      </w:r>
      <w:r w:rsidRPr="00462DFD">
        <w:rPr>
          <w:rFonts w:ascii="Times New Roman" w:eastAsia="Times New Roman" w:hAnsi="Times New Roman"/>
          <w:sz w:val="24"/>
          <w:szCs w:val="24"/>
        </w:rPr>
        <w:t>)Линии, несущие цепи магистральной, дорожной и оперативно-технологической связи</w:t>
      </w:r>
    </w:p>
    <w:p w:rsidR="00C946F8" w:rsidRPr="00462DFD" w:rsidRDefault="00C946F8" w:rsidP="00C946F8">
      <w:pPr>
        <w:pStyle w:val="a7"/>
        <w:spacing w:after="0" w:line="240" w:lineRule="auto"/>
        <w:ind w:firstLine="131"/>
        <w:rPr>
          <w:rFonts w:ascii="Times New Roman" w:eastAsia="Times New Roman" w:hAnsi="Times New Roman"/>
          <w:sz w:val="24"/>
          <w:szCs w:val="24"/>
        </w:rPr>
      </w:pPr>
      <w:r w:rsidRPr="00462DFD">
        <w:rPr>
          <w:rFonts w:ascii="Times New Roman" w:eastAsia="Times New Roman" w:hAnsi="Times New Roman"/>
          <w:sz w:val="24"/>
          <w:szCs w:val="24"/>
          <w:lang w:val="en-US"/>
        </w:rPr>
        <w:t>b</w:t>
      </w:r>
      <w:r w:rsidRPr="00462DFD">
        <w:rPr>
          <w:rFonts w:ascii="Times New Roman" w:eastAsia="Times New Roman" w:hAnsi="Times New Roman"/>
          <w:sz w:val="24"/>
          <w:szCs w:val="24"/>
        </w:rPr>
        <w:t>) Линии с цепями местной внутристанционной связи</w:t>
      </w:r>
    </w:p>
    <w:p w:rsidR="00C946F8" w:rsidRDefault="00C946F8" w:rsidP="00C946F8">
      <w:pPr>
        <w:pStyle w:val="a7"/>
        <w:spacing w:after="0" w:line="240" w:lineRule="auto"/>
        <w:ind w:firstLine="131"/>
        <w:rPr>
          <w:rFonts w:ascii="Times New Roman" w:eastAsia="Times New Roman" w:hAnsi="Times New Roman"/>
          <w:sz w:val="24"/>
          <w:szCs w:val="24"/>
        </w:rPr>
      </w:pPr>
      <w:r w:rsidRPr="00462DFD">
        <w:rPr>
          <w:rFonts w:ascii="Times New Roman" w:eastAsia="Times New Roman" w:hAnsi="Times New Roman"/>
          <w:sz w:val="24"/>
          <w:szCs w:val="24"/>
          <w:lang w:val="en-US"/>
        </w:rPr>
        <w:t>c</w:t>
      </w:r>
      <w:r w:rsidRPr="00462DFD">
        <w:rPr>
          <w:rFonts w:ascii="Times New Roman" w:eastAsia="Times New Roman" w:hAnsi="Times New Roman"/>
          <w:sz w:val="24"/>
          <w:szCs w:val="24"/>
        </w:rPr>
        <w:t>) Линии, несущие цепи только дорожной и оперативно-технологической связи</w:t>
      </w:r>
    </w:p>
    <w:p w:rsidR="00C946F8" w:rsidRPr="00462DFD" w:rsidRDefault="00C946F8" w:rsidP="00C946F8">
      <w:pPr>
        <w:pStyle w:val="a7"/>
        <w:spacing w:after="0" w:line="240" w:lineRule="auto"/>
        <w:ind w:firstLine="131"/>
        <w:rPr>
          <w:rFonts w:ascii="Times New Roman" w:eastAsia="Times New Roman" w:hAnsi="Times New Roman"/>
          <w:sz w:val="24"/>
          <w:szCs w:val="24"/>
        </w:rPr>
      </w:pPr>
    </w:p>
    <w:p w:rsidR="00C946F8" w:rsidRPr="005326A8" w:rsidRDefault="00C946F8" w:rsidP="00101D9F">
      <w:pPr>
        <w:pStyle w:val="a7"/>
        <w:numPr>
          <w:ilvl w:val="0"/>
          <w:numId w:val="77"/>
        </w:numPr>
        <w:spacing w:after="0" w:line="240" w:lineRule="auto"/>
        <w:rPr>
          <w:rFonts w:ascii="Times New Roman" w:eastAsia="Times New Roman" w:hAnsi="Times New Roman"/>
          <w:b/>
          <w:sz w:val="24"/>
          <w:szCs w:val="24"/>
        </w:rPr>
      </w:pPr>
      <w:r w:rsidRPr="005326A8">
        <w:rPr>
          <w:rFonts w:ascii="Times New Roman" w:eastAsia="Times New Roman" w:hAnsi="Times New Roman"/>
          <w:b/>
          <w:sz w:val="24"/>
          <w:szCs w:val="24"/>
        </w:rPr>
        <w:t xml:space="preserve">Воздушные линии связи </w:t>
      </w:r>
      <w:r w:rsidRPr="005326A8">
        <w:rPr>
          <w:rFonts w:ascii="Times New Roman" w:eastAsia="Times New Roman" w:hAnsi="Times New Roman"/>
          <w:b/>
          <w:sz w:val="24"/>
          <w:szCs w:val="24"/>
          <w:lang w:val="en-US"/>
        </w:rPr>
        <w:t>II</w:t>
      </w:r>
      <w:r w:rsidRPr="005326A8">
        <w:rPr>
          <w:rFonts w:ascii="Times New Roman" w:eastAsia="Times New Roman" w:hAnsi="Times New Roman"/>
          <w:b/>
          <w:sz w:val="24"/>
          <w:szCs w:val="24"/>
        </w:rPr>
        <w:t xml:space="preserve"> класса – это:</w:t>
      </w:r>
    </w:p>
    <w:p w:rsidR="00C946F8" w:rsidRPr="00462DFD" w:rsidRDefault="00C946F8" w:rsidP="00C946F8">
      <w:pPr>
        <w:pStyle w:val="a7"/>
        <w:spacing w:after="0" w:line="240" w:lineRule="auto"/>
        <w:ind w:firstLine="131"/>
        <w:rPr>
          <w:rFonts w:ascii="Times New Roman" w:eastAsia="Times New Roman" w:hAnsi="Times New Roman"/>
          <w:sz w:val="24"/>
          <w:szCs w:val="24"/>
        </w:rPr>
      </w:pPr>
      <w:r w:rsidRPr="005326A8">
        <w:rPr>
          <w:rFonts w:ascii="Times New Roman" w:eastAsia="Times New Roman" w:hAnsi="Times New Roman"/>
          <w:sz w:val="24"/>
          <w:szCs w:val="24"/>
          <w:lang w:val="en-US"/>
        </w:rPr>
        <w:t>a</w:t>
      </w:r>
      <w:r w:rsidRPr="005326A8">
        <w:rPr>
          <w:rFonts w:ascii="Times New Roman" w:eastAsia="Times New Roman" w:hAnsi="Times New Roman"/>
          <w:sz w:val="24"/>
          <w:szCs w:val="24"/>
        </w:rPr>
        <w:t>) Линии, несущие цепи магистральной, дорожной и оперативно-технологической связи</w:t>
      </w:r>
    </w:p>
    <w:p w:rsidR="00C946F8" w:rsidRPr="00462DFD" w:rsidRDefault="00C946F8" w:rsidP="00C946F8">
      <w:pPr>
        <w:pStyle w:val="a7"/>
        <w:spacing w:after="0" w:line="240" w:lineRule="auto"/>
        <w:ind w:firstLine="131"/>
        <w:rPr>
          <w:rFonts w:ascii="Times New Roman" w:eastAsia="Times New Roman" w:hAnsi="Times New Roman"/>
          <w:sz w:val="24"/>
          <w:szCs w:val="24"/>
        </w:rPr>
      </w:pPr>
      <w:r w:rsidRPr="00462DFD">
        <w:rPr>
          <w:rFonts w:ascii="Times New Roman" w:eastAsia="Times New Roman" w:hAnsi="Times New Roman"/>
          <w:sz w:val="24"/>
          <w:szCs w:val="24"/>
          <w:lang w:val="en-US"/>
        </w:rPr>
        <w:t>b</w:t>
      </w:r>
      <w:r w:rsidRPr="00462DFD">
        <w:rPr>
          <w:rFonts w:ascii="Times New Roman" w:eastAsia="Times New Roman" w:hAnsi="Times New Roman"/>
          <w:sz w:val="24"/>
          <w:szCs w:val="24"/>
        </w:rPr>
        <w:t>) Линии с цепями местной внутристанционной связи</w:t>
      </w:r>
    </w:p>
    <w:p w:rsidR="00C946F8" w:rsidRPr="00462DFD" w:rsidRDefault="00C946F8" w:rsidP="00C946F8">
      <w:pPr>
        <w:pStyle w:val="a7"/>
        <w:spacing w:after="0" w:line="240" w:lineRule="auto"/>
        <w:ind w:firstLine="131"/>
        <w:rPr>
          <w:rFonts w:ascii="Times New Roman" w:eastAsia="Times New Roman" w:hAnsi="Times New Roman"/>
          <w:sz w:val="24"/>
          <w:szCs w:val="24"/>
        </w:rPr>
      </w:pPr>
      <w:r w:rsidRPr="00462DFD">
        <w:rPr>
          <w:rFonts w:ascii="Times New Roman" w:eastAsia="Times New Roman" w:hAnsi="Times New Roman"/>
          <w:sz w:val="24"/>
          <w:szCs w:val="24"/>
          <w:lang w:val="en-US"/>
        </w:rPr>
        <w:t>c</w:t>
      </w:r>
      <w:r w:rsidRPr="00462DFD">
        <w:rPr>
          <w:rFonts w:ascii="Times New Roman" w:eastAsia="Times New Roman" w:hAnsi="Times New Roman"/>
          <w:sz w:val="24"/>
          <w:szCs w:val="24"/>
        </w:rPr>
        <w:t>) Линии, несущие цепи только дорожной и оперативно-технологической связи</w:t>
      </w:r>
    </w:p>
    <w:p w:rsidR="00C946F8" w:rsidRPr="00462DFD" w:rsidRDefault="00C946F8" w:rsidP="00C946F8">
      <w:pPr>
        <w:rPr>
          <w:b/>
          <w:bCs/>
        </w:rPr>
      </w:pPr>
    </w:p>
    <w:p w:rsidR="00C946F8" w:rsidRPr="00462DFD" w:rsidRDefault="00C946F8" w:rsidP="00C946F8">
      <w:pPr>
        <w:rPr>
          <w:b/>
        </w:rPr>
      </w:pPr>
      <w:r w:rsidRPr="00462DFD">
        <w:rPr>
          <w:b/>
        </w:rPr>
        <w:t>КЛЮЧ  К ТЕМЕ 1</w:t>
      </w:r>
      <w:r w:rsidR="009045BC">
        <w:rPr>
          <w:b/>
        </w:rPr>
        <w:t>.Сети электросвязи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694"/>
        <w:gridCol w:w="694"/>
        <w:gridCol w:w="694"/>
        <w:gridCol w:w="695"/>
        <w:gridCol w:w="695"/>
        <w:gridCol w:w="695"/>
        <w:gridCol w:w="695"/>
        <w:gridCol w:w="695"/>
        <w:gridCol w:w="695"/>
        <w:gridCol w:w="695"/>
        <w:gridCol w:w="695"/>
        <w:gridCol w:w="695"/>
        <w:gridCol w:w="695"/>
        <w:gridCol w:w="695"/>
      </w:tblGrid>
      <w:tr w:rsidR="00C946F8" w:rsidRPr="00462DFD" w:rsidTr="00AB6B84">
        <w:tc>
          <w:tcPr>
            <w:tcW w:w="694" w:type="dxa"/>
          </w:tcPr>
          <w:p w:rsidR="00C946F8" w:rsidRPr="00485A32" w:rsidRDefault="00C946F8" w:rsidP="00AB6B84">
            <w:pPr>
              <w:jc w:val="center"/>
              <w:rPr>
                <w:b/>
                <w:sz w:val="28"/>
                <w:szCs w:val="28"/>
              </w:rPr>
            </w:pPr>
            <w:r w:rsidRPr="00485A32">
              <w:rPr>
                <w:b/>
                <w:sz w:val="28"/>
                <w:szCs w:val="28"/>
              </w:rPr>
              <w:t>1</w:t>
            </w:r>
          </w:p>
        </w:tc>
        <w:tc>
          <w:tcPr>
            <w:tcW w:w="694" w:type="dxa"/>
          </w:tcPr>
          <w:p w:rsidR="00C946F8" w:rsidRPr="00485A32" w:rsidRDefault="00C946F8" w:rsidP="00AB6B84">
            <w:pPr>
              <w:jc w:val="center"/>
              <w:rPr>
                <w:b/>
                <w:sz w:val="28"/>
                <w:szCs w:val="28"/>
              </w:rPr>
            </w:pPr>
            <w:r w:rsidRPr="00485A32">
              <w:rPr>
                <w:b/>
                <w:sz w:val="28"/>
                <w:szCs w:val="28"/>
              </w:rPr>
              <w:t>2</w:t>
            </w:r>
          </w:p>
        </w:tc>
        <w:tc>
          <w:tcPr>
            <w:tcW w:w="694" w:type="dxa"/>
          </w:tcPr>
          <w:p w:rsidR="00C946F8" w:rsidRPr="00485A32" w:rsidRDefault="00C946F8" w:rsidP="00AB6B84">
            <w:pPr>
              <w:jc w:val="center"/>
              <w:rPr>
                <w:b/>
                <w:sz w:val="28"/>
                <w:szCs w:val="28"/>
              </w:rPr>
            </w:pPr>
            <w:r w:rsidRPr="00485A32">
              <w:rPr>
                <w:b/>
                <w:sz w:val="28"/>
                <w:szCs w:val="28"/>
              </w:rPr>
              <w:t>3</w:t>
            </w:r>
          </w:p>
        </w:tc>
        <w:tc>
          <w:tcPr>
            <w:tcW w:w="694" w:type="dxa"/>
          </w:tcPr>
          <w:p w:rsidR="00C946F8" w:rsidRPr="00485A32" w:rsidRDefault="00C946F8" w:rsidP="00AB6B84">
            <w:pPr>
              <w:jc w:val="center"/>
              <w:rPr>
                <w:b/>
                <w:sz w:val="28"/>
                <w:szCs w:val="28"/>
              </w:rPr>
            </w:pPr>
            <w:r w:rsidRPr="00485A32">
              <w:rPr>
                <w:b/>
                <w:sz w:val="28"/>
                <w:szCs w:val="28"/>
              </w:rPr>
              <w:t>4</w:t>
            </w:r>
          </w:p>
        </w:tc>
        <w:tc>
          <w:tcPr>
            <w:tcW w:w="695" w:type="dxa"/>
          </w:tcPr>
          <w:p w:rsidR="00C946F8" w:rsidRPr="00485A32" w:rsidRDefault="00C946F8" w:rsidP="00AB6B84">
            <w:pPr>
              <w:jc w:val="center"/>
              <w:rPr>
                <w:b/>
                <w:sz w:val="28"/>
                <w:szCs w:val="28"/>
              </w:rPr>
            </w:pPr>
            <w:r w:rsidRPr="00485A32">
              <w:rPr>
                <w:b/>
                <w:sz w:val="28"/>
                <w:szCs w:val="28"/>
              </w:rPr>
              <w:t>5</w:t>
            </w:r>
          </w:p>
        </w:tc>
        <w:tc>
          <w:tcPr>
            <w:tcW w:w="695" w:type="dxa"/>
          </w:tcPr>
          <w:p w:rsidR="00C946F8" w:rsidRPr="00485A32" w:rsidRDefault="00C946F8" w:rsidP="00AB6B84">
            <w:pPr>
              <w:jc w:val="center"/>
              <w:rPr>
                <w:b/>
                <w:sz w:val="28"/>
                <w:szCs w:val="28"/>
              </w:rPr>
            </w:pPr>
            <w:r w:rsidRPr="00485A32">
              <w:rPr>
                <w:b/>
                <w:sz w:val="28"/>
                <w:szCs w:val="28"/>
              </w:rPr>
              <w:t>6</w:t>
            </w:r>
          </w:p>
        </w:tc>
        <w:tc>
          <w:tcPr>
            <w:tcW w:w="695" w:type="dxa"/>
          </w:tcPr>
          <w:p w:rsidR="00C946F8" w:rsidRPr="00485A32" w:rsidRDefault="00C946F8" w:rsidP="00AB6B84">
            <w:pPr>
              <w:jc w:val="center"/>
              <w:rPr>
                <w:b/>
                <w:sz w:val="28"/>
                <w:szCs w:val="28"/>
              </w:rPr>
            </w:pPr>
            <w:r w:rsidRPr="00485A32">
              <w:rPr>
                <w:b/>
                <w:sz w:val="28"/>
                <w:szCs w:val="28"/>
              </w:rPr>
              <w:t>7</w:t>
            </w:r>
          </w:p>
        </w:tc>
        <w:tc>
          <w:tcPr>
            <w:tcW w:w="695" w:type="dxa"/>
          </w:tcPr>
          <w:p w:rsidR="00C946F8" w:rsidRPr="00485A32" w:rsidRDefault="00C946F8" w:rsidP="00AB6B84">
            <w:pPr>
              <w:jc w:val="center"/>
              <w:rPr>
                <w:b/>
                <w:sz w:val="28"/>
                <w:szCs w:val="28"/>
              </w:rPr>
            </w:pPr>
            <w:r w:rsidRPr="00485A32">
              <w:rPr>
                <w:b/>
                <w:sz w:val="28"/>
                <w:szCs w:val="28"/>
              </w:rPr>
              <w:t>8</w:t>
            </w:r>
          </w:p>
        </w:tc>
        <w:tc>
          <w:tcPr>
            <w:tcW w:w="695" w:type="dxa"/>
          </w:tcPr>
          <w:p w:rsidR="00C946F8" w:rsidRPr="00485A32" w:rsidRDefault="00C946F8" w:rsidP="00AB6B84">
            <w:pPr>
              <w:jc w:val="center"/>
              <w:rPr>
                <w:b/>
                <w:sz w:val="28"/>
                <w:szCs w:val="28"/>
              </w:rPr>
            </w:pPr>
            <w:r w:rsidRPr="00485A32">
              <w:rPr>
                <w:b/>
                <w:sz w:val="28"/>
                <w:szCs w:val="28"/>
              </w:rPr>
              <w:t>9</w:t>
            </w:r>
          </w:p>
        </w:tc>
        <w:tc>
          <w:tcPr>
            <w:tcW w:w="695" w:type="dxa"/>
          </w:tcPr>
          <w:p w:rsidR="00C946F8" w:rsidRPr="00485A32" w:rsidRDefault="00C946F8" w:rsidP="00AB6B84">
            <w:pPr>
              <w:jc w:val="center"/>
              <w:rPr>
                <w:b/>
                <w:sz w:val="28"/>
                <w:szCs w:val="28"/>
              </w:rPr>
            </w:pPr>
            <w:r w:rsidRPr="00485A32">
              <w:rPr>
                <w:b/>
                <w:sz w:val="28"/>
                <w:szCs w:val="28"/>
              </w:rPr>
              <w:t>10</w:t>
            </w:r>
          </w:p>
        </w:tc>
        <w:tc>
          <w:tcPr>
            <w:tcW w:w="695" w:type="dxa"/>
          </w:tcPr>
          <w:p w:rsidR="00C946F8" w:rsidRPr="00485A32" w:rsidRDefault="00C946F8" w:rsidP="00AB6B84">
            <w:pPr>
              <w:jc w:val="center"/>
              <w:rPr>
                <w:b/>
                <w:sz w:val="28"/>
                <w:szCs w:val="28"/>
              </w:rPr>
            </w:pPr>
            <w:r w:rsidRPr="00485A32">
              <w:rPr>
                <w:b/>
                <w:sz w:val="28"/>
                <w:szCs w:val="28"/>
              </w:rPr>
              <w:t>11</w:t>
            </w:r>
          </w:p>
        </w:tc>
        <w:tc>
          <w:tcPr>
            <w:tcW w:w="695" w:type="dxa"/>
          </w:tcPr>
          <w:p w:rsidR="00C946F8" w:rsidRPr="00485A32" w:rsidRDefault="00C946F8" w:rsidP="00AB6B84">
            <w:pPr>
              <w:jc w:val="center"/>
              <w:rPr>
                <w:b/>
                <w:sz w:val="28"/>
                <w:szCs w:val="28"/>
              </w:rPr>
            </w:pPr>
            <w:r w:rsidRPr="00485A32">
              <w:rPr>
                <w:b/>
                <w:sz w:val="28"/>
                <w:szCs w:val="28"/>
              </w:rPr>
              <w:t>12</w:t>
            </w:r>
          </w:p>
        </w:tc>
        <w:tc>
          <w:tcPr>
            <w:tcW w:w="695" w:type="dxa"/>
          </w:tcPr>
          <w:p w:rsidR="00C946F8" w:rsidRPr="00485A32" w:rsidRDefault="00C946F8" w:rsidP="00AB6B84">
            <w:pPr>
              <w:jc w:val="center"/>
              <w:rPr>
                <w:b/>
                <w:sz w:val="28"/>
                <w:szCs w:val="28"/>
              </w:rPr>
            </w:pPr>
            <w:r w:rsidRPr="00485A32">
              <w:rPr>
                <w:b/>
                <w:sz w:val="28"/>
                <w:szCs w:val="28"/>
              </w:rPr>
              <w:t>13</w:t>
            </w:r>
          </w:p>
        </w:tc>
        <w:tc>
          <w:tcPr>
            <w:tcW w:w="695" w:type="dxa"/>
          </w:tcPr>
          <w:p w:rsidR="00C946F8" w:rsidRPr="00485A32" w:rsidRDefault="00C946F8" w:rsidP="00AB6B84">
            <w:pPr>
              <w:jc w:val="center"/>
              <w:rPr>
                <w:b/>
                <w:sz w:val="28"/>
                <w:szCs w:val="28"/>
              </w:rPr>
            </w:pPr>
            <w:r w:rsidRPr="00485A32">
              <w:rPr>
                <w:b/>
                <w:sz w:val="28"/>
                <w:szCs w:val="28"/>
              </w:rPr>
              <w:t>14</w:t>
            </w:r>
          </w:p>
        </w:tc>
        <w:tc>
          <w:tcPr>
            <w:tcW w:w="695" w:type="dxa"/>
          </w:tcPr>
          <w:p w:rsidR="00C946F8" w:rsidRPr="00485A32" w:rsidRDefault="00C946F8" w:rsidP="00AB6B84">
            <w:pPr>
              <w:jc w:val="center"/>
              <w:rPr>
                <w:b/>
                <w:sz w:val="28"/>
                <w:szCs w:val="28"/>
              </w:rPr>
            </w:pPr>
            <w:r w:rsidRPr="00485A32">
              <w:rPr>
                <w:b/>
                <w:sz w:val="28"/>
                <w:szCs w:val="28"/>
              </w:rPr>
              <w:t>15</w:t>
            </w:r>
          </w:p>
        </w:tc>
      </w:tr>
      <w:tr w:rsidR="00C946F8" w:rsidRPr="00462DFD" w:rsidTr="00AB6B84">
        <w:tc>
          <w:tcPr>
            <w:tcW w:w="694" w:type="dxa"/>
          </w:tcPr>
          <w:p w:rsidR="00C946F8" w:rsidRPr="00485A32" w:rsidRDefault="00C946F8" w:rsidP="00AB6B84">
            <w:pPr>
              <w:jc w:val="center"/>
              <w:rPr>
                <w:b/>
                <w:sz w:val="28"/>
                <w:szCs w:val="28"/>
                <w:lang w:val="en-US"/>
              </w:rPr>
            </w:pPr>
            <w:r w:rsidRPr="00485A32">
              <w:rPr>
                <w:b/>
                <w:sz w:val="28"/>
                <w:szCs w:val="28"/>
                <w:lang w:val="en-US"/>
              </w:rPr>
              <w:t>b</w:t>
            </w:r>
          </w:p>
        </w:tc>
        <w:tc>
          <w:tcPr>
            <w:tcW w:w="694" w:type="dxa"/>
          </w:tcPr>
          <w:p w:rsidR="00C946F8" w:rsidRPr="00485A32" w:rsidRDefault="00C946F8" w:rsidP="00AB6B84">
            <w:pPr>
              <w:jc w:val="center"/>
              <w:rPr>
                <w:b/>
                <w:sz w:val="28"/>
                <w:szCs w:val="28"/>
              </w:rPr>
            </w:pPr>
            <w:r w:rsidRPr="00485A32">
              <w:rPr>
                <w:b/>
                <w:sz w:val="28"/>
                <w:szCs w:val="28"/>
              </w:rPr>
              <w:t>а</w:t>
            </w:r>
          </w:p>
        </w:tc>
        <w:tc>
          <w:tcPr>
            <w:tcW w:w="694" w:type="dxa"/>
          </w:tcPr>
          <w:p w:rsidR="00C946F8" w:rsidRPr="00485A32" w:rsidRDefault="00C946F8" w:rsidP="00AB6B84">
            <w:pPr>
              <w:jc w:val="center"/>
              <w:rPr>
                <w:b/>
                <w:sz w:val="28"/>
                <w:szCs w:val="28"/>
                <w:lang w:val="en-US"/>
              </w:rPr>
            </w:pPr>
            <w:r w:rsidRPr="00485A32">
              <w:rPr>
                <w:b/>
                <w:sz w:val="28"/>
                <w:szCs w:val="28"/>
                <w:lang w:val="en-US"/>
              </w:rPr>
              <w:t>b</w:t>
            </w:r>
          </w:p>
        </w:tc>
        <w:tc>
          <w:tcPr>
            <w:tcW w:w="694"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c>
          <w:tcPr>
            <w:tcW w:w="695"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rPr>
            </w:pPr>
            <w:r w:rsidRPr="00485A32">
              <w:rPr>
                <w:b/>
                <w:sz w:val="28"/>
                <w:szCs w:val="28"/>
              </w:rPr>
              <w:t>с</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r>
    </w:tbl>
    <w:p w:rsidR="00C946F8" w:rsidRPr="00462DFD" w:rsidRDefault="00C946F8" w:rsidP="00C946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694"/>
        <w:gridCol w:w="694"/>
        <w:gridCol w:w="694"/>
        <w:gridCol w:w="695"/>
        <w:gridCol w:w="695"/>
        <w:gridCol w:w="695"/>
        <w:gridCol w:w="695"/>
        <w:gridCol w:w="695"/>
        <w:gridCol w:w="695"/>
        <w:gridCol w:w="695"/>
        <w:gridCol w:w="695"/>
        <w:gridCol w:w="695"/>
        <w:gridCol w:w="695"/>
        <w:gridCol w:w="695"/>
      </w:tblGrid>
      <w:tr w:rsidR="00C946F8" w:rsidRPr="00462DFD" w:rsidTr="00AB6B84">
        <w:tc>
          <w:tcPr>
            <w:tcW w:w="694" w:type="dxa"/>
          </w:tcPr>
          <w:p w:rsidR="00C946F8" w:rsidRPr="00485A32" w:rsidRDefault="00C946F8" w:rsidP="00AB6B84">
            <w:pPr>
              <w:jc w:val="center"/>
              <w:rPr>
                <w:b/>
                <w:sz w:val="28"/>
                <w:szCs w:val="28"/>
              </w:rPr>
            </w:pPr>
            <w:r w:rsidRPr="00485A32">
              <w:rPr>
                <w:b/>
                <w:sz w:val="28"/>
                <w:szCs w:val="28"/>
              </w:rPr>
              <w:t>16</w:t>
            </w:r>
          </w:p>
        </w:tc>
        <w:tc>
          <w:tcPr>
            <w:tcW w:w="694" w:type="dxa"/>
          </w:tcPr>
          <w:p w:rsidR="00C946F8" w:rsidRPr="00485A32" w:rsidRDefault="00C946F8" w:rsidP="00AB6B84">
            <w:pPr>
              <w:jc w:val="center"/>
              <w:rPr>
                <w:b/>
                <w:sz w:val="28"/>
                <w:szCs w:val="28"/>
              </w:rPr>
            </w:pPr>
            <w:r w:rsidRPr="00485A32">
              <w:rPr>
                <w:b/>
                <w:sz w:val="28"/>
                <w:szCs w:val="28"/>
              </w:rPr>
              <w:t>17</w:t>
            </w:r>
          </w:p>
        </w:tc>
        <w:tc>
          <w:tcPr>
            <w:tcW w:w="694" w:type="dxa"/>
          </w:tcPr>
          <w:p w:rsidR="00C946F8" w:rsidRPr="00485A32" w:rsidRDefault="00C946F8" w:rsidP="00AB6B84">
            <w:pPr>
              <w:jc w:val="center"/>
              <w:rPr>
                <w:b/>
                <w:sz w:val="28"/>
                <w:szCs w:val="28"/>
              </w:rPr>
            </w:pPr>
            <w:r w:rsidRPr="00485A32">
              <w:rPr>
                <w:b/>
                <w:sz w:val="28"/>
                <w:szCs w:val="28"/>
              </w:rPr>
              <w:t>18</w:t>
            </w:r>
          </w:p>
        </w:tc>
        <w:tc>
          <w:tcPr>
            <w:tcW w:w="694" w:type="dxa"/>
          </w:tcPr>
          <w:p w:rsidR="00C946F8" w:rsidRPr="00485A32" w:rsidRDefault="00C946F8" w:rsidP="00AB6B84">
            <w:pPr>
              <w:jc w:val="center"/>
              <w:rPr>
                <w:b/>
                <w:sz w:val="28"/>
                <w:szCs w:val="28"/>
              </w:rPr>
            </w:pPr>
            <w:r w:rsidRPr="00485A32">
              <w:rPr>
                <w:b/>
                <w:sz w:val="28"/>
                <w:szCs w:val="28"/>
              </w:rPr>
              <w:t>19</w:t>
            </w:r>
          </w:p>
        </w:tc>
        <w:tc>
          <w:tcPr>
            <w:tcW w:w="695" w:type="dxa"/>
          </w:tcPr>
          <w:p w:rsidR="00C946F8" w:rsidRPr="00485A32" w:rsidRDefault="00C946F8" w:rsidP="00AB6B84">
            <w:pPr>
              <w:jc w:val="center"/>
              <w:rPr>
                <w:b/>
                <w:sz w:val="28"/>
                <w:szCs w:val="28"/>
              </w:rPr>
            </w:pPr>
            <w:r w:rsidRPr="00485A32">
              <w:rPr>
                <w:b/>
                <w:sz w:val="28"/>
                <w:szCs w:val="28"/>
              </w:rPr>
              <w:t>20</w:t>
            </w:r>
          </w:p>
        </w:tc>
        <w:tc>
          <w:tcPr>
            <w:tcW w:w="695" w:type="dxa"/>
          </w:tcPr>
          <w:p w:rsidR="00C946F8" w:rsidRPr="00485A32" w:rsidRDefault="00C946F8" w:rsidP="00AB6B84">
            <w:pPr>
              <w:jc w:val="center"/>
              <w:rPr>
                <w:b/>
                <w:sz w:val="28"/>
                <w:szCs w:val="28"/>
              </w:rPr>
            </w:pPr>
            <w:r w:rsidRPr="00485A32">
              <w:rPr>
                <w:b/>
                <w:sz w:val="28"/>
                <w:szCs w:val="28"/>
              </w:rPr>
              <w:t>21</w:t>
            </w:r>
          </w:p>
        </w:tc>
        <w:tc>
          <w:tcPr>
            <w:tcW w:w="695" w:type="dxa"/>
          </w:tcPr>
          <w:p w:rsidR="00C946F8" w:rsidRPr="00485A32" w:rsidRDefault="00C946F8" w:rsidP="00AB6B84">
            <w:pPr>
              <w:jc w:val="center"/>
              <w:rPr>
                <w:b/>
                <w:sz w:val="28"/>
                <w:szCs w:val="28"/>
              </w:rPr>
            </w:pPr>
            <w:r w:rsidRPr="00485A32">
              <w:rPr>
                <w:b/>
                <w:sz w:val="28"/>
                <w:szCs w:val="28"/>
              </w:rPr>
              <w:t>22</w:t>
            </w:r>
          </w:p>
        </w:tc>
        <w:tc>
          <w:tcPr>
            <w:tcW w:w="695" w:type="dxa"/>
          </w:tcPr>
          <w:p w:rsidR="00C946F8" w:rsidRPr="00485A32" w:rsidRDefault="00C946F8" w:rsidP="00AB6B84">
            <w:pPr>
              <w:jc w:val="center"/>
              <w:rPr>
                <w:b/>
                <w:sz w:val="28"/>
                <w:szCs w:val="28"/>
              </w:rPr>
            </w:pPr>
            <w:r w:rsidRPr="00485A32">
              <w:rPr>
                <w:b/>
                <w:sz w:val="28"/>
                <w:szCs w:val="28"/>
              </w:rPr>
              <w:t>23</w:t>
            </w:r>
          </w:p>
        </w:tc>
        <w:tc>
          <w:tcPr>
            <w:tcW w:w="695" w:type="dxa"/>
          </w:tcPr>
          <w:p w:rsidR="00C946F8" w:rsidRPr="00485A32" w:rsidRDefault="00C946F8" w:rsidP="00AB6B84">
            <w:pPr>
              <w:jc w:val="center"/>
              <w:rPr>
                <w:b/>
                <w:sz w:val="28"/>
                <w:szCs w:val="28"/>
              </w:rPr>
            </w:pPr>
            <w:r w:rsidRPr="00485A32">
              <w:rPr>
                <w:b/>
                <w:sz w:val="28"/>
                <w:szCs w:val="28"/>
              </w:rPr>
              <w:t>24</w:t>
            </w:r>
          </w:p>
        </w:tc>
        <w:tc>
          <w:tcPr>
            <w:tcW w:w="695" w:type="dxa"/>
          </w:tcPr>
          <w:p w:rsidR="00C946F8" w:rsidRPr="00485A32" w:rsidRDefault="00C946F8" w:rsidP="00AB6B84">
            <w:pPr>
              <w:jc w:val="center"/>
              <w:rPr>
                <w:b/>
                <w:sz w:val="28"/>
                <w:szCs w:val="28"/>
              </w:rPr>
            </w:pPr>
            <w:r w:rsidRPr="00485A32">
              <w:rPr>
                <w:b/>
                <w:sz w:val="28"/>
                <w:szCs w:val="28"/>
              </w:rPr>
              <w:t>25</w:t>
            </w:r>
          </w:p>
        </w:tc>
        <w:tc>
          <w:tcPr>
            <w:tcW w:w="695" w:type="dxa"/>
          </w:tcPr>
          <w:p w:rsidR="00C946F8" w:rsidRPr="00485A32" w:rsidRDefault="00C946F8" w:rsidP="00AB6B84">
            <w:pPr>
              <w:jc w:val="center"/>
              <w:rPr>
                <w:b/>
                <w:sz w:val="28"/>
                <w:szCs w:val="28"/>
              </w:rPr>
            </w:pPr>
            <w:r w:rsidRPr="00485A32">
              <w:rPr>
                <w:b/>
                <w:sz w:val="28"/>
                <w:szCs w:val="28"/>
              </w:rPr>
              <w:t>26</w:t>
            </w:r>
          </w:p>
        </w:tc>
        <w:tc>
          <w:tcPr>
            <w:tcW w:w="695" w:type="dxa"/>
          </w:tcPr>
          <w:p w:rsidR="00C946F8" w:rsidRPr="00485A32" w:rsidRDefault="00C946F8" w:rsidP="00AB6B84">
            <w:pPr>
              <w:jc w:val="center"/>
              <w:rPr>
                <w:b/>
                <w:sz w:val="28"/>
                <w:szCs w:val="28"/>
              </w:rPr>
            </w:pPr>
            <w:r w:rsidRPr="00485A32">
              <w:rPr>
                <w:b/>
                <w:sz w:val="28"/>
                <w:szCs w:val="28"/>
              </w:rPr>
              <w:t>27</w:t>
            </w:r>
          </w:p>
        </w:tc>
        <w:tc>
          <w:tcPr>
            <w:tcW w:w="695" w:type="dxa"/>
          </w:tcPr>
          <w:p w:rsidR="00C946F8" w:rsidRPr="00485A32" w:rsidRDefault="00C946F8" w:rsidP="00AB6B84">
            <w:pPr>
              <w:jc w:val="center"/>
              <w:rPr>
                <w:b/>
                <w:sz w:val="28"/>
                <w:szCs w:val="28"/>
              </w:rPr>
            </w:pPr>
            <w:r w:rsidRPr="00485A32">
              <w:rPr>
                <w:b/>
                <w:sz w:val="28"/>
                <w:szCs w:val="28"/>
              </w:rPr>
              <w:t>28</w:t>
            </w:r>
          </w:p>
        </w:tc>
        <w:tc>
          <w:tcPr>
            <w:tcW w:w="695" w:type="dxa"/>
          </w:tcPr>
          <w:p w:rsidR="00C946F8" w:rsidRPr="00485A32" w:rsidRDefault="00C946F8" w:rsidP="00AB6B84">
            <w:pPr>
              <w:jc w:val="center"/>
              <w:rPr>
                <w:b/>
                <w:sz w:val="28"/>
                <w:szCs w:val="28"/>
              </w:rPr>
            </w:pPr>
            <w:r w:rsidRPr="00485A32">
              <w:rPr>
                <w:b/>
                <w:sz w:val="28"/>
                <w:szCs w:val="28"/>
              </w:rPr>
              <w:t>29</w:t>
            </w:r>
          </w:p>
        </w:tc>
        <w:tc>
          <w:tcPr>
            <w:tcW w:w="695" w:type="dxa"/>
          </w:tcPr>
          <w:p w:rsidR="00C946F8" w:rsidRPr="00485A32" w:rsidRDefault="00C946F8" w:rsidP="00AB6B84">
            <w:pPr>
              <w:jc w:val="center"/>
              <w:rPr>
                <w:b/>
                <w:sz w:val="28"/>
                <w:szCs w:val="28"/>
              </w:rPr>
            </w:pPr>
            <w:r w:rsidRPr="00485A32">
              <w:rPr>
                <w:b/>
                <w:sz w:val="28"/>
                <w:szCs w:val="28"/>
              </w:rPr>
              <w:t>30</w:t>
            </w:r>
          </w:p>
        </w:tc>
      </w:tr>
      <w:tr w:rsidR="00C946F8" w:rsidRPr="00462DFD" w:rsidTr="00AB6B84">
        <w:tc>
          <w:tcPr>
            <w:tcW w:w="694" w:type="dxa"/>
          </w:tcPr>
          <w:p w:rsidR="00C946F8" w:rsidRPr="00485A32" w:rsidRDefault="00C946F8" w:rsidP="00AB6B84">
            <w:pPr>
              <w:jc w:val="center"/>
              <w:rPr>
                <w:b/>
                <w:sz w:val="28"/>
                <w:szCs w:val="28"/>
                <w:lang w:val="en-US"/>
              </w:rPr>
            </w:pPr>
            <w:r w:rsidRPr="00485A32">
              <w:rPr>
                <w:b/>
                <w:sz w:val="28"/>
                <w:szCs w:val="28"/>
                <w:lang w:val="en-US"/>
              </w:rPr>
              <w:t>b</w:t>
            </w:r>
          </w:p>
        </w:tc>
        <w:tc>
          <w:tcPr>
            <w:tcW w:w="694" w:type="dxa"/>
          </w:tcPr>
          <w:p w:rsidR="00C946F8" w:rsidRPr="00485A32" w:rsidRDefault="00C946F8" w:rsidP="00AB6B84">
            <w:pPr>
              <w:jc w:val="center"/>
              <w:rPr>
                <w:b/>
                <w:sz w:val="28"/>
                <w:szCs w:val="28"/>
              </w:rPr>
            </w:pPr>
            <w:r w:rsidRPr="00485A32">
              <w:rPr>
                <w:b/>
                <w:sz w:val="28"/>
                <w:szCs w:val="28"/>
              </w:rPr>
              <w:t>а</w:t>
            </w:r>
          </w:p>
        </w:tc>
        <w:tc>
          <w:tcPr>
            <w:tcW w:w="694" w:type="dxa"/>
          </w:tcPr>
          <w:p w:rsidR="00C946F8" w:rsidRPr="00485A32" w:rsidRDefault="00C946F8" w:rsidP="00AB6B84">
            <w:pPr>
              <w:jc w:val="center"/>
              <w:rPr>
                <w:b/>
                <w:sz w:val="28"/>
                <w:szCs w:val="28"/>
                <w:lang w:val="en-US"/>
              </w:rPr>
            </w:pPr>
            <w:r w:rsidRPr="00485A32">
              <w:rPr>
                <w:b/>
                <w:sz w:val="28"/>
                <w:szCs w:val="28"/>
                <w:lang w:val="en-US"/>
              </w:rPr>
              <w:t>a</w:t>
            </w:r>
          </w:p>
        </w:tc>
        <w:tc>
          <w:tcPr>
            <w:tcW w:w="694"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rPr>
            </w:pPr>
            <w:r w:rsidRPr="00485A32">
              <w:rPr>
                <w:b/>
                <w:sz w:val="28"/>
                <w:szCs w:val="28"/>
              </w:rPr>
              <w:t>с</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c>
          <w:tcPr>
            <w:tcW w:w="695" w:type="dxa"/>
          </w:tcPr>
          <w:p w:rsidR="00C946F8" w:rsidRPr="00485A32" w:rsidRDefault="00C946F8" w:rsidP="00AB6B84">
            <w:pPr>
              <w:jc w:val="center"/>
              <w:rPr>
                <w:b/>
                <w:sz w:val="28"/>
                <w:szCs w:val="28"/>
              </w:rPr>
            </w:pPr>
            <w:r w:rsidRPr="00485A32">
              <w:rPr>
                <w:b/>
                <w:sz w:val="28"/>
                <w:szCs w:val="28"/>
              </w:rPr>
              <w:t>а</w:t>
            </w:r>
          </w:p>
        </w:tc>
      </w:tr>
    </w:tbl>
    <w:p w:rsidR="00743040" w:rsidRPr="00743040" w:rsidRDefault="00743040" w:rsidP="00743040">
      <w:pPr>
        <w:ind w:firstLine="709"/>
        <w:jc w:val="center"/>
        <w:rPr>
          <w:b/>
          <w:bCs/>
        </w:rPr>
      </w:pPr>
    </w:p>
    <w:p w:rsidR="002919E0" w:rsidRPr="001B2333" w:rsidRDefault="002919E0" w:rsidP="002919E0">
      <w:pPr>
        <w:ind w:firstLine="709"/>
        <w:jc w:val="both"/>
        <w:rPr>
          <w:color w:val="FF0000"/>
        </w:rPr>
      </w:pPr>
    </w:p>
    <w:bookmarkEnd w:id="5"/>
    <w:p w:rsidR="00967960" w:rsidRDefault="009045BC" w:rsidP="007F31BF">
      <w:pPr>
        <w:ind w:firstLine="709"/>
        <w:jc w:val="both"/>
        <w:rPr>
          <w:b/>
          <w:bCs/>
        </w:rPr>
      </w:pPr>
      <w:r w:rsidRPr="00795C85">
        <w:rPr>
          <w:b/>
          <w:bCs/>
          <w:shd w:val="clear" w:color="auto" w:fill="FFFFFF"/>
        </w:rPr>
        <w:br w:type="page"/>
      </w:r>
      <w:r w:rsidR="00967960" w:rsidRPr="00795C85">
        <w:rPr>
          <w:b/>
          <w:bCs/>
          <w:shd w:val="clear" w:color="auto" w:fill="FFFFFF"/>
        </w:rPr>
        <w:lastRenderedPageBreak/>
        <w:t>2.1.2</w:t>
      </w:r>
      <w:r w:rsidR="007F31BF" w:rsidRPr="00795C85">
        <w:rPr>
          <w:b/>
          <w:bCs/>
          <w:shd w:val="clear" w:color="auto" w:fill="FFFFFF"/>
        </w:rPr>
        <w:t xml:space="preserve"> Перечень заданий для оценки освоения М</w:t>
      </w:r>
      <w:r w:rsidR="00544699">
        <w:rPr>
          <w:b/>
          <w:bCs/>
        </w:rPr>
        <w:t>ДК 02.0</w:t>
      </w:r>
      <w:r w:rsidR="00967960">
        <w:rPr>
          <w:b/>
          <w:bCs/>
        </w:rPr>
        <w:t>2</w:t>
      </w:r>
      <w:r w:rsidR="00544699">
        <w:rPr>
          <w:b/>
          <w:bCs/>
        </w:rPr>
        <w:t xml:space="preserve">. </w:t>
      </w:r>
      <w:r w:rsidR="00967960" w:rsidRPr="00850046">
        <w:rPr>
          <w:b/>
          <w:bCs/>
        </w:rPr>
        <w:t>Основы построения и технической эксплуатации систем связи</w:t>
      </w:r>
    </w:p>
    <w:p w:rsidR="007F31BF" w:rsidRDefault="005A4100" w:rsidP="007F31BF">
      <w:pPr>
        <w:ind w:firstLine="709"/>
        <w:jc w:val="both"/>
        <w:rPr>
          <w:b/>
          <w:bCs/>
        </w:rPr>
      </w:pPr>
      <w:r>
        <w:rPr>
          <w:b/>
          <w:bCs/>
        </w:rPr>
        <w:t>2.1.2</w:t>
      </w:r>
      <w:r w:rsidR="007F31BF">
        <w:rPr>
          <w:b/>
          <w:bCs/>
        </w:rPr>
        <w:t>.1 Задания для текущего контроля</w:t>
      </w:r>
    </w:p>
    <w:p w:rsidR="00460028" w:rsidRPr="00460028" w:rsidRDefault="00460028" w:rsidP="00B16721">
      <w:pPr>
        <w:ind w:firstLine="709"/>
        <w:jc w:val="both"/>
      </w:pPr>
      <w:r w:rsidRPr="00CC7FBF">
        <w:t>Предм</w:t>
      </w:r>
      <w:r>
        <w:t>етом оценки служат умения и знания</w:t>
      </w:r>
      <w:r w:rsidR="00B16721">
        <w:t xml:space="preserve"> (ПК2.1-ПК2.3)</w:t>
      </w:r>
      <w:r w:rsidRPr="00CC7FBF">
        <w:t>, предусмотренные ФГОС по профессиональному модулю, а также</w:t>
      </w:r>
      <w:r>
        <w:t xml:space="preserve"> общие компетенции (ОК 0</w:t>
      </w:r>
      <w:r w:rsidRPr="00CC7FBF">
        <w:t>1</w:t>
      </w:r>
      <w:r>
        <w:t xml:space="preserve">,ОК 02, ОК 04, ОК 07, </w:t>
      </w:r>
      <w:r w:rsidRPr="00CC7FBF">
        <w:t>ОК</w:t>
      </w:r>
      <w:r>
        <w:t xml:space="preserve"> О</w:t>
      </w:r>
      <w:r w:rsidRPr="00CC7FBF">
        <w:t>9).</w:t>
      </w:r>
    </w:p>
    <w:p w:rsidR="008551BA" w:rsidRPr="00CC7FBF" w:rsidRDefault="008551BA" w:rsidP="008551BA">
      <w:pPr>
        <w:ind w:firstLine="709"/>
        <w:jc w:val="center"/>
      </w:pPr>
      <w:r w:rsidRPr="004C3631">
        <w:rPr>
          <w:b/>
          <w:bCs/>
        </w:rPr>
        <w:t>Тема 1. Многоканальные системы передачи</w:t>
      </w:r>
    </w:p>
    <w:p w:rsidR="007F31BF" w:rsidRDefault="007F31BF" w:rsidP="003E2E25">
      <w:pPr>
        <w:spacing w:line="276" w:lineRule="auto"/>
        <w:ind w:left="-142" w:firstLine="851"/>
        <w:jc w:val="both"/>
        <w:rPr>
          <w:bCs/>
        </w:rPr>
      </w:pPr>
      <w:r w:rsidRPr="00211235">
        <w:rPr>
          <w:b/>
          <w:bCs/>
        </w:rPr>
        <w:t>Тестирование</w:t>
      </w:r>
      <w:r>
        <w:rPr>
          <w:b/>
          <w:bCs/>
        </w:rPr>
        <w:t xml:space="preserve"> в ИЭОС </w:t>
      </w:r>
      <w:r w:rsidRPr="00211235">
        <w:rPr>
          <w:b/>
          <w:bCs/>
        </w:rPr>
        <w:t xml:space="preserve">по </w:t>
      </w:r>
      <w:r w:rsidR="003B0186">
        <w:rPr>
          <w:b/>
        </w:rPr>
        <w:t>темам 1.1,</w:t>
      </w:r>
      <w:r w:rsidRPr="00211235">
        <w:rPr>
          <w:b/>
        </w:rPr>
        <w:t xml:space="preserve"> 1.</w:t>
      </w:r>
      <w:r w:rsidR="003B0186">
        <w:rPr>
          <w:b/>
        </w:rPr>
        <w:t>2</w:t>
      </w:r>
      <w:r w:rsidRPr="00211235">
        <w:rPr>
          <w:b/>
        </w:rPr>
        <w:t xml:space="preserve">: </w:t>
      </w:r>
      <w:r w:rsidRPr="00211235">
        <w:t>«</w:t>
      </w:r>
      <w:r w:rsidRPr="00211235">
        <w:rPr>
          <w:bCs/>
        </w:rPr>
        <w:t>Принципы передачи информации», «Принципы построения аналого</w:t>
      </w:r>
      <w:r w:rsidR="003B0186">
        <w:rPr>
          <w:bCs/>
        </w:rPr>
        <w:t>вых систем передачи информации»</w:t>
      </w:r>
      <w:r w:rsidR="003E2E25">
        <w:rPr>
          <w:bCs/>
        </w:rPr>
        <w:t xml:space="preserve">. </w:t>
      </w:r>
    </w:p>
    <w:p w:rsidR="003E2E25" w:rsidRPr="00CC7FBF" w:rsidRDefault="003E2E25" w:rsidP="003E2E25">
      <w:pPr>
        <w:ind w:firstLine="709"/>
        <w:jc w:val="both"/>
        <w:rPr>
          <w:b/>
          <w:bCs/>
        </w:rPr>
      </w:pPr>
      <w:r w:rsidRPr="00CC7FBF">
        <w:rPr>
          <w:b/>
          <w:bCs/>
        </w:rPr>
        <w:t>Типовые задания для оценки знаний и умения (</w:t>
      </w:r>
      <w:r>
        <w:rPr>
          <w:b/>
          <w:bCs/>
        </w:rPr>
        <w:t>текущий</w:t>
      </w:r>
      <w:r w:rsidRPr="00CC7FBF">
        <w:rPr>
          <w:b/>
          <w:bCs/>
        </w:rPr>
        <w:t xml:space="preserve"> контроль)</w:t>
      </w:r>
    </w:p>
    <w:p w:rsidR="007F31BF" w:rsidRPr="00F24DFE" w:rsidRDefault="007F31BF" w:rsidP="007F31BF">
      <w:pPr>
        <w:spacing w:line="276" w:lineRule="auto"/>
        <w:jc w:val="both"/>
        <w:rPr>
          <w:b/>
        </w:rPr>
      </w:pPr>
      <w:r w:rsidRPr="00F24DFE">
        <w:rPr>
          <w:b/>
        </w:rPr>
        <w:t>Вариант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7F31BF" w:rsidTr="00ED60DC">
        <w:trPr>
          <w:trHeight w:val="322"/>
        </w:trPr>
        <w:tc>
          <w:tcPr>
            <w:tcW w:w="10031" w:type="dxa"/>
            <w:vAlign w:val="center"/>
          </w:tcPr>
          <w:p w:rsidR="007F31BF" w:rsidRDefault="007F31BF" w:rsidP="00ED60DC">
            <w:pPr>
              <w:spacing w:line="276" w:lineRule="auto"/>
              <w:jc w:val="center"/>
            </w:pPr>
            <w:r>
              <w:t>Текст задания</w:t>
            </w:r>
          </w:p>
        </w:tc>
      </w:tr>
      <w:tr w:rsidR="007F31BF" w:rsidTr="00ED60DC">
        <w:trPr>
          <w:trHeight w:val="1627"/>
        </w:trPr>
        <w:tc>
          <w:tcPr>
            <w:tcW w:w="10031"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s>
              <w:ind w:firstLine="318"/>
              <w:rPr>
                <w:rFonts w:eastAsia="Calibri"/>
              </w:rPr>
            </w:pPr>
            <w:r w:rsidRPr="00ED60DC">
              <w:rPr>
                <w:rFonts w:eastAsia="Calibri"/>
              </w:rPr>
              <w:t>1. Зависимость остаточного затухания или остаточного усиления от частоты синусоидального сигнала называется:</w:t>
            </w:r>
          </w:p>
          <w:p w:rsidR="007F31BF" w:rsidRPr="00ED60DC" w:rsidRDefault="007F31BF" w:rsidP="00ED60DC">
            <w:pPr>
              <w:tabs>
                <w:tab w:val="left" w:pos="318"/>
              </w:tabs>
              <w:ind w:left="318"/>
              <w:rPr>
                <w:rFonts w:eastAsia="Calibri"/>
              </w:rPr>
            </w:pPr>
            <w:r w:rsidRPr="00ED60DC">
              <w:rPr>
                <w:rFonts w:eastAsia="Calibri"/>
                <w:lang w:val="en-US"/>
              </w:rPr>
              <w:t>a</w:t>
            </w:r>
            <w:r w:rsidRPr="00ED60DC">
              <w:rPr>
                <w:rFonts w:eastAsia="Calibri"/>
              </w:rPr>
              <w:t>) амплитудно-частотной характеристикой канала</w:t>
            </w:r>
          </w:p>
          <w:p w:rsidR="007F31BF" w:rsidRPr="00ED60DC" w:rsidRDefault="007F31BF" w:rsidP="00ED60DC">
            <w:pPr>
              <w:tabs>
                <w:tab w:val="left" w:pos="318"/>
              </w:tabs>
              <w:ind w:left="318"/>
              <w:rPr>
                <w:rFonts w:eastAsia="Calibri"/>
              </w:rPr>
            </w:pPr>
            <w:r w:rsidRPr="00ED60DC">
              <w:rPr>
                <w:rFonts w:eastAsia="Calibri"/>
                <w:lang w:val="en-US"/>
              </w:rPr>
              <w:t>b</w:t>
            </w:r>
            <w:r w:rsidRPr="00ED60DC">
              <w:rPr>
                <w:rFonts w:eastAsia="Calibri"/>
              </w:rPr>
              <w:t>) амплитудной характеристикой канала</w:t>
            </w:r>
          </w:p>
          <w:p w:rsidR="007F31BF" w:rsidRPr="00395F18" w:rsidRDefault="007F31BF" w:rsidP="00ED60DC">
            <w:pPr>
              <w:ind w:firstLine="284"/>
            </w:pPr>
            <w:r w:rsidRPr="00ED60DC">
              <w:rPr>
                <w:lang w:val="en-US"/>
              </w:rPr>
              <w:t>c</w:t>
            </w:r>
            <w:r w:rsidRPr="00885838">
              <w:t>) фазо-частотной характеристикой канала</w:t>
            </w:r>
          </w:p>
          <w:p w:rsidR="007F31BF" w:rsidRPr="00885838" w:rsidRDefault="007F31BF" w:rsidP="00ED60DC">
            <w:pPr>
              <w:ind w:firstLine="284"/>
              <w:contextualSpacing/>
            </w:pPr>
            <w:r w:rsidRPr="00885838">
              <w:t xml:space="preserve">2. Какую стандартную группу системы передачи с ЧРК представляет 12 канальная система со спектром частот (60-108) кГц: </w:t>
            </w:r>
          </w:p>
          <w:p w:rsidR="007F31BF" w:rsidRPr="00885838" w:rsidRDefault="007F31BF" w:rsidP="00ED60DC">
            <w:pPr>
              <w:numPr>
                <w:ilvl w:val="0"/>
                <w:numId w:val="26"/>
              </w:numPr>
              <w:tabs>
                <w:tab w:val="left" w:pos="460"/>
              </w:tabs>
              <w:ind w:left="601" w:hanging="241"/>
              <w:contextualSpacing/>
            </w:pPr>
            <w:r w:rsidRPr="00885838">
              <w:t>третичную</w:t>
            </w:r>
          </w:p>
          <w:p w:rsidR="007F31BF" w:rsidRPr="00885838" w:rsidRDefault="007F31BF" w:rsidP="00ED60DC">
            <w:pPr>
              <w:numPr>
                <w:ilvl w:val="0"/>
                <w:numId w:val="26"/>
              </w:numPr>
              <w:tabs>
                <w:tab w:val="left" w:pos="460"/>
              </w:tabs>
              <w:ind w:left="601" w:hanging="241"/>
              <w:contextualSpacing/>
            </w:pPr>
            <w:r w:rsidRPr="00885838">
              <w:t>вторичную</w:t>
            </w:r>
          </w:p>
          <w:p w:rsidR="007F31BF" w:rsidRPr="00885838" w:rsidRDefault="007F31BF" w:rsidP="00ED60DC">
            <w:pPr>
              <w:numPr>
                <w:ilvl w:val="0"/>
                <w:numId w:val="26"/>
              </w:numPr>
              <w:tabs>
                <w:tab w:val="left" w:pos="460"/>
              </w:tabs>
              <w:ind w:left="601" w:hanging="241"/>
              <w:contextualSpacing/>
            </w:pPr>
            <w:r w:rsidRPr="00885838">
              <w:t>первичную</w:t>
            </w:r>
          </w:p>
          <w:p w:rsidR="007F31BF" w:rsidRPr="00ED60DC" w:rsidRDefault="007F31BF" w:rsidP="00ED60DC">
            <w:pPr>
              <w:ind w:firstLine="318"/>
              <w:rPr>
                <w:rFonts w:eastAsia="Calibri"/>
              </w:rPr>
            </w:pPr>
            <w:r w:rsidRPr="00ED60DC">
              <w:rPr>
                <w:rFonts w:eastAsia="Calibri"/>
              </w:rPr>
              <w:t>3. Перемещение спектра частот сигналов из исходного диапазона частот в заданный, осуществляется с помощью:</w:t>
            </w:r>
          </w:p>
          <w:p w:rsidR="007F31BF" w:rsidRPr="00ED60DC" w:rsidRDefault="007F31BF" w:rsidP="00ED60DC">
            <w:pPr>
              <w:tabs>
                <w:tab w:val="left" w:pos="460"/>
                <w:tab w:val="left" w:pos="1218"/>
              </w:tabs>
              <w:ind w:firstLine="318"/>
              <w:rPr>
                <w:rFonts w:eastAsia="Calibri"/>
              </w:rPr>
            </w:pPr>
            <w:r w:rsidRPr="00ED60DC">
              <w:rPr>
                <w:rFonts w:eastAsia="Calibri"/>
                <w:lang w:val="en-US"/>
              </w:rPr>
              <w:t>a</w:t>
            </w:r>
            <w:r w:rsidRPr="00ED60DC">
              <w:rPr>
                <w:rFonts w:eastAsia="Calibri"/>
              </w:rPr>
              <w:t>) преобразователей частоты</w:t>
            </w:r>
          </w:p>
          <w:p w:rsidR="007F31BF" w:rsidRPr="00ED60DC" w:rsidRDefault="007F31BF" w:rsidP="00ED60DC">
            <w:pPr>
              <w:tabs>
                <w:tab w:val="left" w:pos="1038"/>
              </w:tabs>
              <w:ind w:firstLine="318"/>
              <w:rPr>
                <w:rFonts w:eastAsia="Calibri"/>
              </w:rPr>
            </w:pPr>
            <w:r w:rsidRPr="00ED60DC">
              <w:rPr>
                <w:rFonts w:eastAsia="Calibri"/>
                <w:lang w:val="en-US"/>
              </w:rPr>
              <w:t>b</w:t>
            </w:r>
            <w:r w:rsidRPr="00ED60DC">
              <w:rPr>
                <w:rFonts w:eastAsia="Calibri"/>
              </w:rPr>
              <w:t>) электрических фильтров</w:t>
            </w:r>
          </w:p>
          <w:p w:rsidR="007F31BF" w:rsidRPr="00395F18" w:rsidRDefault="007F31BF" w:rsidP="00ED60DC">
            <w:pPr>
              <w:tabs>
                <w:tab w:val="left" w:pos="0"/>
              </w:tabs>
              <w:ind w:firstLine="284"/>
              <w:contextualSpacing/>
            </w:pPr>
            <w:r w:rsidRPr="00ED60DC">
              <w:rPr>
                <w:lang w:val="en-US"/>
              </w:rPr>
              <w:t>c</w:t>
            </w:r>
            <w:r w:rsidRPr="00395F18">
              <w:t xml:space="preserve">) </w:t>
            </w:r>
            <w:r w:rsidRPr="00885838">
              <w:t>усилителей</w:t>
            </w:r>
          </w:p>
          <w:p w:rsidR="007F31BF" w:rsidRPr="00ED60DC" w:rsidRDefault="007F31BF" w:rsidP="00ED60DC">
            <w:pPr>
              <w:tabs>
                <w:tab w:val="left" w:pos="678"/>
              </w:tabs>
              <w:ind w:firstLine="318"/>
              <w:rPr>
                <w:rFonts w:eastAsia="Calibri"/>
              </w:rPr>
            </w:pPr>
            <w:r w:rsidRPr="00ED60DC">
              <w:rPr>
                <w:rFonts w:eastAsia="Calibri"/>
              </w:rPr>
              <w:t>4. Появляющиеся в каналах и трактах посторонние токи, частоты которых могут совпадать со спектром частот передаваемых сигналов, представляют собой:</w:t>
            </w:r>
          </w:p>
          <w:p w:rsidR="007F31BF" w:rsidRPr="00ED60DC" w:rsidRDefault="007F31BF" w:rsidP="00ED60DC">
            <w:pPr>
              <w:tabs>
                <w:tab w:val="left" w:pos="284"/>
              </w:tabs>
              <w:ind w:firstLine="318"/>
              <w:rPr>
                <w:rFonts w:eastAsia="Calibri"/>
              </w:rPr>
            </w:pPr>
            <w:r w:rsidRPr="00ED60DC">
              <w:rPr>
                <w:rFonts w:eastAsia="Calibri"/>
                <w:lang w:val="en-US"/>
              </w:rPr>
              <w:t>a</w:t>
            </w:r>
            <w:r w:rsidRPr="00ED60DC">
              <w:rPr>
                <w:rFonts w:eastAsia="Calibri"/>
              </w:rPr>
              <w:t>) повышенный коэффициент ошибок</w:t>
            </w:r>
          </w:p>
          <w:p w:rsidR="007F31BF" w:rsidRPr="00ED60DC" w:rsidRDefault="007F31BF" w:rsidP="00ED60DC">
            <w:pPr>
              <w:tabs>
                <w:tab w:val="left" w:pos="284"/>
              </w:tabs>
              <w:ind w:firstLine="318"/>
              <w:rPr>
                <w:rFonts w:eastAsia="Calibri"/>
              </w:rPr>
            </w:pPr>
            <w:r w:rsidRPr="00ED60DC">
              <w:rPr>
                <w:rFonts w:eastAsia="Calibri"/>
                <w:lang w:val="en-US"/>
              </w:rPr>
              <w:t>b</w:t>
            </w:r>
            <w:r w:rsidRPr="00ED60DC">
              <w:rPr>
                <w:rFonts w:eastAsia="Calibri"/>
              </w:rPr>
              <w:t>) уровни передачи</w:t>
            </w:r>
          </w:p>
          <w:p w:rsidR="007F31BF" w:rsidRPr="00ED60DC" w:rsidRDefault="007F31BF" w:rsidP="00ED60DC">
            <w:pPr>
              <w:tabs>
                <w:tab w:val="left" w:pos="0"/>
              </w:tabs>
              <w:ind w:firstLine="284"/>
              <w:contextualSpacing/>
              <w:rPr>
                <w:rFonts w:eastAsia="Calibri"/>
              </w:rPr>
            </w:pPr>
            <w:r w:rsidRPr="00ED60DC">
              <w:rPr>
                <w:rFonts w:eastAsia="Calibri"/>
                <w:lang w:val="en-US"/>
              </w:rPr>
              <w:t>c</w:t>
            </w:r>
            <w:r w:rsidRPr="00ED60DC">
              <w:rPr>
                <w:rFonts w:eastAsia="Calibri"/>
              </w:rPr>
              <w:t>)  помехи</w:t>
            </w:r>
          </w:p>
          <w:p w:rsidR="007F31BF" w:rsidRPr="00885838" w:rsidRDefault="007F31BF" w:rsidP="00ED60DC">
            <w:pPr>
              <w:tabs>
                <w:tab w:val="left" w:pos="522"/>
              </w:tabs>
              <w:ind w:firstLine="284"/>
              <w:contextualSpacing/>
            </w:pPr>
            <w:r w:rsidRPr="00A91EB8">
              <w:t xml:space="preserve">5. </w:t>
            </w:r>
            <w:r w:rsidRPr="00885838">
              <w:t xml:space="preserve">Аналоговое сообщение – это сообщение которое имеет в конечный промежуток времени: </w:t>
            </w:r>
          </w:p>
          <w:p w:rsidR="007F31BF" w:rsidRPr="00885838" w:rsidRDefault="007F31BF" w:rsidP="00ED60DC">
            <w:pPr>
              <w:numPr>
                <w:ilvl w:val="0"/>
                <w:numId w:val="34"/>
              </w:numPr>
              <w:tabs>
                <w:tab w:val="left" w:pos="522"/>
              </w:tabs>
              <w:ind w:left="34" w:firstLine="284"/>
              <w:contextualSpacing/>
            </w:pPr>
            <w:r w:rsidRPr="00885838">
              <w:t>конечное число значений</w:t>
            </w:r>
          </w:p>
          <w:p w:rsidR="007F31BF" w:rsidRPr="00ED60DC" w:rsidRDefault="007F31BF" w:rsidP="00ED60DC">
            <w:pPr>
              <w:numPr>
                <w:ilvl w:val="0"/>
                <w:numId w:val="34"/>
              </w:numPr>
              <w:tabs>
                <w:tab w:val="left" w:pos="522"/>
              </w:tabs>
              <w:ind w:left="34" w:firstLine="284"/>
              <w:contextualSpacing/>
              <w:rPr>
                <w:rFonts w:eastAsia="Calibri"/>
              </w:rPr>
            </w:pPr>
            <w:r w:rsidRPr="00885838">
              <w:t>бесконечно большое число значений, т.е. характеризуется непрерывной функцией времени</w:t>
            </w:r>
          </w:p>
          <w:p w:rsidR="007F31BF" w:rsidRPr="00ED60DC" w:rsidRDefault="007F31BF" w:rsidP="00ED60DC">
            <w:pPr>
              <w:numPr>
                <w:ilvl w:val="0"/>
                <w:numId w:val="34"/>
              </w:numPr>
              <w:tabs>
                <w:tab w:val="left" w:pos="522"/>
              </w:tabs>
              <w:ind w:left="34" w:firstLine="284"/>
              <w:contextualSpacing/>
              <w:rPr>
                <w:rFonts w:eastAsia="Calibri"/>
                <w:lang w:val="en-US"/>
              </w:rPr>
            </w:pPr>
            <w:r w:rsidRPr="00A91EB8">
              <w:t>свой вариант ответа</w:t>
            </w:r>
          </w:p>
          <w:p w:rsidR="007F31BF" w:rsidRPr="00A91EB8" w:rsidRDefault="007F31BF" w:rsidP="00ED60DC">
            <w:pPr>
              <w:tabs>
                <w:tab w:val="left" w:pos="601"/>
              </w:tabs>
              <w:ind w:left="318"/>
              <w:contextualSpacing/>
            </w:pPr>
            <w:r w:rsidRPr="00A91EB8">
              <w:t>6. Какой вид модуляции изображен на рисунке:</w:t>
            </w:r>
          </w:p>
          <w:p w:rsidR="007F31BF" w:rsidRPr="00A91EB8" w:rsidRDefault="007F31BF" w:rsidP="00ED60DC">
            <w:pPr>
              <w:tabs>
                <w:tab w:val="left" w:pos="601"/>
              </w:tabs>
              <w:ind w:firstLine="318"/>
              <w:contextualSpacing/>
            </w:pPr>
            <w:r w:rsidRPr="00A91EB8">
              <w:object w:dxaOrig="4845" w:dyaOrig="2925">
                <v:shape id="_x0000_i1030" type="#_x0000_t75" style="width:148.4pt;height:89.55pt" o:ole="">
                  <v:imagedata r:id="rId13" o:title=""/>
                </v:shape>
                <o:OLEObject Type="Embed" ProgID="PBrush" ShapeID="_x0000_i1030" DrawAspect="Content" ObjectID="_1837689720" r:id="rId14"/>
              </w:object>
            </w:r>
          </w:p>
          <w:p w:rsidR="007F31BF" w:rsidRPr="00A91EB8" w:rsidRDefault="007F31BF" w:rsidP="00ED60DC">
            <w:pPr>
              <w:numPr>
                <w:ilvl w:val="0"/>
                <w:numId w:val="35"/>
              </w:numPr>
              <w:tabs>
                <w:tab w:val="left" w:pos="459"/>
                <w:tab w:val="left" w:pos="601"/>
              </w:tabs>
              <w:ind w:hanging="436"/>
              <w:contextualSpacing/>
            </w:pPr>
            <w:r w:rsidRPr="00A91EB8">
              <w:t>амплитудная модуляция</w:t>
            </w:r>
          </w:p>
          <w:p w:rsidR="007F31BF" w:rsidRPr="00ED60DC" w:rsidRDefault="007F31BF" w:rsidP="00ED60DC">
            <w:pPr>
              <w:numPr>
                <w:ilvl w:val="0"/>
                <w:numId w:val="35"/>
              </w:numPr>
              <w:tabs>
                <w:tab w:val="left" w:pos="459"/>
                <w:tab w:val="left" w:pos="601"/>
                <w:tab w:val="left" w:pos="1038"/>
              </w:tabs>
              <w:ind w:hanging="436"/>
              <w:contextualSpacing/>
              <w:rPr>
                <w:rFonts w:eastAsia="Calibri"/>
                <w:lang w:val="en-US"/>
              </w:rPr>
            </w:pPr>
            <w:r w:rsidRPr="00A91EB8">
              <w:t>частотная модуляция</w:t>
            </w:r>
          </w:p>
          <w:p w:rsidR="007F31BF" w:rsidRPr="00ED60DC" w:rsidRDefault="007F31BF" w:rsidP="00ED60DC">
            <w:pPr>
              <w:numPr>
                <w:ilvl w:val="0"/>
                <w:numId w:val="35"/>
              </w:numPr>
              <w:tabs>
                <w:tab w:val="left" w:pos="459"/>
                <w:tab w:val="left" w:pos="601"/>
                <w:tab w:val="left" w:pos="1038"/>
              </w:tabs>
              <w:ind w:hanging="436"/>
              <w:contextualSpacing/>
              <w:rPr>
                <w:rFonts w:eastAsia="Calibri"/>
                <w:lang w:val="en-US"/>
              </w:rPr>
            </w:pPr>
            <w:r w:rsidRPr="00A91EB8">
              <w:t>фазовая модуляция</w:t>
            </w:r>
          </w:p>
          <w:p w:rsidR="007F31BF" w:rsidRPr="00A91EB8" w:rsidRDefault="007F31BF" w:rsidP="00ED60DC">
            <w:pPr>
              <w:ind w:left="318"/>
              <w:contextualSpacing/>
            </w:pPr>
            <w:r w:rsidRPr="00A91EB8">
              <w:t xml:space="preserve">7. Двусторонняя связь организована по: </w:t>
            </w:r>
          </w:p>
          <w:p w:rsidR="007F31BF" w:rsidRPr="00A91EB8" w:rsidRDefault="006268F4" w:rsidP="00ED60DC">
            <w:pPr>
              <w:ind w:left="34" w:firstLine="284"/>
              <w:contextualSpacing/>
            </w:pPr>
            <w:r>
              <w:rPr>
                <w:noProof/>
              </w:rPr>
              <w:lastRenderedPageBreak/>
              <w:pict>
                <v:shape id="_x0000_i1031" type="#_x0000_t75" style="width:464.55pt;height:138.35pt;visibility:visible;mso-wrap-style:square">
                  <v:imagedata r:id="rId15" o:title=""/>
                </v:shape>
              </w:pict>
            </w:r>
          </w:p>
          <w:p w:rsidR="007F31BF" w:rsidRPr="00A91EB8" w:rsidRDefault="007F31BF" w:rsidP="00ED60DC">
            <w:pPr>
              <w:numPr>
                <w:ilvl w:val="0"/>
                <w:numId w:val="37"/>
              </w:numPr>
              <w:tabs>
                <w:tab w:val="left" w:pos="601"/>
              </w:tabs>
              <w:ind w:left="34" w:firstLine="284"/>
              <w:contextualSpacing/>
            </w:pPr>
            <w:r w:rsidRPr="00A91EB8">
              <w:t>2-х проводной 2-х полосной схеме</w:t>
            </w:r>
          </w:p>
          <w:p w:rsidR="007F31BF" w:rsidRPr="00ED60DC" w:rsidRDefault="007F31BF" w:rsidP="00ED60DC">
            <w:pPr>
              <w:numPr>
                <w:ilvl w:val="0"/>
                <w:numId w:val="37"/>
              </w:numPr>
              <w:tabs>
                <w:tab w:val="left" w:pos="601"/>
              </w:tabs>
              <w:ind w:left="34" w:firstLine="284"/>
              <w:contextualSpacing/>
              <w:rPr>
                <w:rFonts w:eastAsia="Calibri"/>
              </w:rPr>
            </w:pPr>
            <w:r w:rsidRPr="00A91EB8">
              <w:t>2-х проводной однополосной схеме</w:t>
            </w:r>
          </w:p>
          <w:p w:rsidR="007F31BF" w:rsidRPr="00ED60DC" w:rsidRDefault="007F31BF" w:rsidP="00ED60DC">
            <w:pPr>
              <w:numPr>
                <w:ilvl w:val="0"/>
                <w:numId w:val="37"/>
              </w:numPr>
              <w:tabs>
                <w:tab w:val="left" w:pos="601"/>
              </w:tabs>
              <w:ind w:left="34" w:firstLine="284"/>
              <w:contextualSpacing/>
              <w:rPr>
                <w:rFonts w:eastAsia="Calibri"/>
              </w:rPr>
            </w:pPr>
            <w:r w:rsidRPr="00A91EB8">
              <w:t>4-х проводной однополосной схеме</w:t>
            </w:r>
          </w:p>
          <w:p w:rsidR="007F31BF" w:rsidRPr="00ED60DC" w:rsidRDefault="007F31BF" w:rsidP="00ED60DC">
            <w:pPr>
              <w:tabs>
                <w:tab w:val="left" w:pos="284"/>
                <w:tab w:val="left" w:pos="630"/>
              </w:tabs>
              <w:ind w:firstLine="318"/>
              <w:rPr>
                <w:rFonts w:eastAsia="Calibri"/>
              </w:rPr>
            </w:pPr>
            <w:r w:rsidRPr="00ED60DC">
              <w:rPr>
                <w:rFonts w:eastAsia="Calibri"/>
              </w:rPr>
              <w:t>8. Четырехполюсники, обеспечивающие увеличение мощности подводимых на его вход    электрических сигналов:</w:t>
            </w:r>
          </w:p>
          <w:p w:rsidR="007F31BF" w:rsidRPr="00ED60DC" w:rsidRDefault="007F31BF" w:rsidP="00ED60DC">
            <w:pPr>
              <w:tabs>
                <w:tab w:val="left" w:pos="284"/>
                <w:tab w:val="left" w:pos="460"/>
              </w:tabs>
              <w:ind w:firstLine="318"/>
              <w:rPr>
                <w:rFonts w:eastAsia="Calibri"/>
              </w:rPr>
            </w:pPr>
            <w:r w:rsidRPr="00ED60DC">
              <w:rPr>
                <w:rFonts w:eastAsia="Calibri"/>
                <w:lang w:val="en-US"/>
              </w:rPr>
              <w:t>a</w:t>
            </w:r>
            <w:r w:rsidRPr="00ED60DC">
              <w:rPr>
                <w:rFonts w:eastAsia="Calibri"/>
              </w:rPr>
              <w:t>) преобразователи частоты</w:t>
            </w:r>
          </w:p>
          <w:p w:rsidR="007F31BF" w:rsidRPr="00ED60DC" w:rsidRDefault="007F31BF" w:rsidP="00ED60DC">
            <w:pPr>
              <w:tabs>
                <w:tab w:val="left" w:pos="284"/>
                <w:tab w:val="left" w:pos="1038"/>
              </w:tabs>
              <w:ind w:firstLine="318"/>
              <w:rPr>
                <w:rFonts w:eastAsia="Calibri"/>
              </w:rPr>
            </w:pPr>
            <w:r w:rsidRPr="00ED60DC">
              <w:rPr>
                <w:rFonts w:eastAsia="Calibri"/>
                <w:lang w:val="en-US"/>
              </w:rPr>
              <w:t>b</w:t>
            </w:r>
            <w:r w:rsidRPr="00ED60DC">
              <w:rPr>
                <w:rFonts w:eastAsia="Calibri"/>
              </w:rPr>
              <w:t>) электрические фильтры</w:t>
            </w:r>
          </w:p>
          <w:p w:rsidR="007F31BF" w:rsidRPr="00395F18" w:rsidRDefault="007F31BF" w:rsidP="00ED60DC">
            <w:pPr>
              <w:tabs>
                <w:tab w:val="left" w:pos="601"/>
              </w:tabs>
              <w:ind w:firstLine="284"/>
              <w:contextualSpacing/>
            </w:pPr>
            <w:r w:rsidRPr="00ED60DC">
              <w:rPr>
                <w:lang w:val="en-US"/>
              </w:rPr>
              <w:t>c</w:t>
            </w:r>
            <w:r w:rsidRPr="00395F18">
              <w:t xml:space="preserve">) </w:t>
            </w:r>
            <w:r w:rsidRPr="00A91EB8">
              <w:t>усилители</w:t>
            </w:r>
          </w:p>
          <w:p w:rsidR="007F31BF" w:rsidRPr="002F2F17" w:rsidRDefault="007F31BF" w:rsidP="00ED60DC">
            <w:pPr>
              <w:tabs>
                <w:tab w:val="left" w:pos="0"/>
              </w:tabs>
              <w:ind w:firstLine="284"/>
            </w:pPr>
            <w:r w:rsidRPr="00A91EB8">
              <w:t xml:space="preserve">9. </w:t>
            </w:r>
            <w:r>
              <w:t xml:space="preserve">Устройство </w:t>
            </w:r>
            <w:r w:rsidRPr="002F2F17">
              <w:t>телеконтроля</w:t>
            </w:r>
            <w:r>
              <w:t>позволяет:</w:t>
            </w:r>
          </w:p>
          <w:p w:rsidR="007F31BF" w:rsidRPr="003E7856" w:rsidRDefault="007F31BF" w:rsidP="00ED60DC">
            <w:pPr>
              <w:pStyle w:val="a7"/>
              <w:numPr>
                <w:ilvl w:val="0"/>
                <w:numId w:val="59"/>
              </w:numPr>
              <w:tabs>
                <w:tab w:val="left" w:pos="0"/>
                <w:tab w:val="left" w:pos="601"/>
              </w:tabs>
              <w:spacing w:after="0" w:line="240" w:lineRule="auto"/>
              <w:ind w:left="0" w:firstLine="284"/>
              <w:jc w:val="both"/>
              <w:rPr>
                <w:rFonts w:ascii="Times New Roman" w:hAnsi="Times New Roman"/>
                <w:sz w:val="24"/>
                <w:szCs w:val="24"/>
                <w:lang w:val="ru-RU" w:eastAsia="en-US"/>
              </w:rPr>
            </w:pPr>
            <w:r w:rsidRPr="00330CD3">
              <w:rPr>
                <w:rFonts w:ascii="Times New Roman" w:hAnsi="Times New Roman"/>
                <w:sz w:val="24"/>
                <w:szCs w:val="24"/>
                <w:lang w:val="ru-RU" w:eastAsia="en-US"/>
              </w:rPr>
              <w:t>определить качество передачи сигнала на каждом участке линейного тракта;</w:t>
            </w:r>
          </w:p>
          <w:p w:rsidR="007F31BF" w:rsidRPr="003E7856" w:rsidRDefault="007F31BF" w:rsidP="00ED60DC">
            <w:pPr>
              <w:pStyle w:val="a7"/>
              <w:numPr>
                <w:ilvl w:val="0"/>
                <w:numId w:val="59"/>
              </w:numPr>
              <w:tabs>
                <w:tab w:val="left" w:pos="0"/>
                <w:tab w:val="left" w:pos="601"/>
              </w:tabs>
              <w:spacing w:after="0" w:line="240" w:lineRule="auto"/>
              <w:ind w:left="0" w:firstLine="284"/>
              <w:jc w:val="both"/>
              <w:rPr>
                <w:rFonts w:ascii="Times New Roman" w:hAnsi="Times New Roman"/>
                <w:sz w:val="24"/>
                <w:szCs w:val="24"/>
                <w:lang w:val="ru-RU" w:eastAsia="en-US"/>
              </w:rPr>
            </w:pPr>
            <w:r w:rsidRPr="00330CD3">
              <w:rPr>
                <w:rFonts w:ascii="Times New Roman" w:hAnsi="Times New Roman"/>
                <w:sz w:val="24"/>
                <w:szCs w:val="24"/>
                <w:lang w:val="ru-RU" w:eastAsia="en-US"/>
              </w:rPr>
              <w:t>измерить остаточное затухание канала;</w:t>
            </w:r>
          </w:p>
          <w:p w:rsidR="007F31BF" w:rsidRPr="003E7856" w:rsidRDefault="007F31BF" w:rsidP="00ED60DC">
            <w:pPr>
              <w:pStyle w:val="a7"/>
              <w:numPr>
                <w:ilvl w:val="0"/>
                <w:numId w:val="59"/>
              </w:numPr>
              <w:tabs>
                <w:tab w:val="left" w:pos="0"/>
                <w:tab w:val="left" w:pos="601"/>
              </w:tabs>
              <w:spacing w:after="0" w:line="240" w:lineRule="auto"/>
              <w:ind w:left="0" w:firstLine="284"/>
              <w:jc w:val="both"/>
              <w:rPr>
                <w:rFonts w:ascii="Times New Roman" w:hAnsi="Times New Roman"/>
                <w:sz w:val="24"/>
                <w:szCs w:val="24"/>
                <w:lang w:val="ru-RU" w:eastAsia="en-US"/>
              </w:rPr>
            </w:pPr>
            <w:r w:rsidRPr="00330CD3">
              <w:rPr>
                <w:rFonts w:ascii="Times New Roman" w:hAnsi="Times New Roman"/>
                <w:sz w:val="24"/>
                <w:szCs w:val="24"/>
                <w:lang w:val="ru-RU" w:eastAsia="en-US"/>
              </w:rPr>
              <w:t>построить диаграмму уровней сигналов</w:t>
            </w:r>
          </w:p>
          <w:p w:rsidR="007F31BF" w:rsidRPr="00735436" w:rsidRDefault="007F31BF" w:rsidP="00ED60DC">
            <w:pPr>
              <w:ind w:firstLine="284"/>
            </w:pPr>
            <w:r>
              <w:t xml:space="preserve">10. </w:t>
            </w:r>
            <w:r w:rsidRPr="00735436">
              <w:t>Дистанционное питание осуществляется с</w:t>
            </w:r>
            <w:r>
              <w:t>:</w:t>
            </w:r>
          </w:p>
          <w:p w:rsidR="007F31BF" w:rsidRDefault="007F31BF" w:rsidP="00ED60DC">
            <w:pPr>
              <w:numPr>
                <w:ilvl w:val="0"/>
                <w:numId w:val="60"/>
              </w:numPr>
              <w:ind w:left="0" w:firstLine="284"/>
              <w:jc w:val="both"/>
            </w:pPr>
            <w:r>
              <w:t>обслуживаемых пунктов;</w:t>
            </w:r>
          </w:p>
          <w:p w:rsidR="007F31BF" w:rsidRDefault="007F31BF" w:rsidP="00ED60DC">
            <w:pPr>
              <w:numPr>
                <w:ilvl w:val="0"/>
                <w:numId w:val="60"/>
              </w:numPr>
              <w:ind w:left="0" w:firstLine="284"/>
              <w:jc w:val="both"/>
            </w:pPr>
            <w:r>
              <w:t>необслуживаемых пунктов;</w:t>
            </w:r>
          </w:p>
          <w:p w:rsidR="007F31BF" w:rsidRDefault="007F31BF" w:rsidP="00ED60DC">
            <w:pPr>
              <w:numPr>
                <w:ilvl w:val="0"/>
                <w:numId w:val="60"/>
              </w:numPr>
              <w:ind w:left="0" w:firstLine="284"/>
              <w:jc w:val="both"/>
            </w:pPr>
            <w:r>
              <w:t>автономно</w:t>
            </w:r>
          </w:p>
        </w:tc>
      </w:tr>
    </w:tbl>
    <w:p w:rsidR="007F31BF" w:rsidRPr="00F24DFE" w:rsidRDefault="007F31BF" w:rsidP="007F31BF">
      <w:pPr>
        <w:spacing w:line="276" w:lineRule="auto"/>
        <w:jc w:val="both"/>
        <w:rPr>
          <w:b/>
        </w:rPr>
      </w:pPr>
      <w:r>
        <w:rPr>
          <w:b/>
        </w:rPr>
        <w:lastRenderedPageBreak/>
        <w:t>Вариант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7F31BF" w:rsidTr="00ED60DC">
        <w:trPr>
          <w:trHeight w:val="322"/>
        </w:trPr>
        <w:tc>
          <w:tcPr>
            <w:tcW w:w="10031" w:type="dxa"/>
            <w:vAlign w:val="center"/>
          </w:tcPr>
          <w:p w:rsidR="007F31BF" w:rsidRDefault="007F31BF" w:rsidP="00ED60DC">
            <w:pPr>
              <w:spacing w:line="276" w:lineRule="auto"/>
              <w:jc w:val="center"/>
            </w:pPr>
            <w:r>
              <w:t>Текст задания</w:t>
            </w:r>
          </w:p>
        </w:tc>
      </w:tr>
      <w:tr w:rsidR="007F31BF" w:rsidTr="00ED60DC">
        <w:trPr>
          <w:trHeight w:val="70"/>
        </w:trPr>
        <w:tc>
          <w:tcPr>
            <w:tcW w:w="10031"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s>
              <w:ind w:firstLine="318"/>
              <w:rPr>
                <w:rFonts w:eastAsia="Calibri"/>
              </w:rPr>
            </w:pPr>
            <w:r w:rsidRPr="00ED60DC">
              <w:rPr>
                <w:rFonts w:eastAsia="Calibri"/>
              </w:rPr>
              <w:t xml:space="preserve">1. Совокупность устройств и среды распространения сигналов, обеспечивающая независимую передачу каждого данного электрического сигнала с передающей на приемную станцию по линии передачи, называется:                                              </w:t>
            </w:r>
          </w:p>
          <w:p w:rsidR="007F31BF" w:rsidRPr="00ED60DC" w:rsidRDefault="007F31BF" w:rsidP="00ED60DC">
            <w:pPr>
              <w:numPr>
                <w:ilvl w:val="0"/>
                <w:numId w:val="1"/>
              </w:numPr>
              <w:tabs>
                <w:tab w:val="left" w:pos="0"/>
                <w:tab w:val="num" w:pos="284"/>
                <w:tab w:val="num" w:pos="709"/>
              </w:tabs>
              <w:ind w:left="0" w:firstLine="284"/>
              <w:rPr>
                <w:rFonts w:eastAsia="Calibri"/>
              </w:rPr>
            </w:pPr>
            <w:r w:rsidRPr="00ED60DC">
              <w:rPr>
                <w:rFonts w:eastAsia="Calibri"/>
              </w:rPr>
              <w:t>каналом передачи</w:t>
            </w:r>
          </w:p>
          <w:p w:rsidR="007F31BF" w:rsidRPr="00ED60DC" w:rsidRDefault="007F31BF" w:rsidP="00ED60DC">
            <w:pPr>
              <w:numPr>
                <w:ilvl w:val="0"/>
                <w:numId w:val="1"/>
              </w:numPr>
              <w:tabs>
                <w:tab w:val="left" w:pos="0"/>
                <w:tab w:val="num" w:pos="284"/>
                <w:tab w:val="left" w:pos="709"/>
                <w:tab w:val="num" w:pos="1080"/>
              </w:tabs>
              <w:ind w:left="0" w:firstLine="318"/>
              <w:rPr>
                <w:rFonts w:eastAsia="Calibri"/>
              </w:rPr>
            </w:pPr>
            <w:r w:rsidRPr="00ED60DC">
              <w:rPr>
                <w:rFonts w:eastAsia="Calibri"/>
              </w:rPr>
              <w:t>кабельной линией</w:t>
            </w:r>
          </w:p>
          <w:p w:rsidR="007F31BF" w:rsidRPr="00ED60DC" w:rsidRDefault="007F31BF" w:rsidP="00ED60DC">
            <w:pPr>
              <w:numPr>
                <w:ilvl w:val="0"/>
                <w:numId w:val="1"/>
              </w:numPr>
              <w:tabs>
                <w:tab w:val="left" w:pos="0"/>
                <w:tab w:val="num" w:pos="284"/>
                <w:tab w:val="left" w:pos="709"/>
                <w:tab w:val="num" w:pos="1080"/>
              </w:tabs>
              <w:ind w:left="0" w:firstLine="318"/>
              <w:rPr>
                <w:rFonts w:eastAsia="Calibri"/>
              </w:rPr>
            </w:pPr>
            <w:r w:rsidRPr="00ED60DC">
              <w:rPr>
                <w:rFonts w:eastAsia="Calibri"/>
              </w:rPr>
              <w:t>преобразователем передачи</w:t>
            </w:r>
          </w:p>
          <w:p w:rsidR="007F31BF" w:rsidRPr="008F65B0" w:rsidRDefault="007F31BF" w:rsidP="00ED60DC">
            <w:pPr>
              <w:tabs>
                <w:tab w:val="left" w:pos="0"/>
              </w:tabs>
              <w:ind w:firstLine="318"/>
            </w:pPr>
            <w:r w:rsidRPr="00885838">
              <w:t xml:space="preserve">2. </w:t>
            </w:r>
            <w:r w:rsidRPr="008F65B0">
              <w:t>Спектр частот канала тональной частоты (ТЧ):</w:t>
            </w:r>
          </w:p>
          <w:p w:rsidR="007F31BF" w:rsidRPr="008F65B0" w:rsidRDefault="007F31BF" w:rsidP="00ED60DC">
            <w:pPr>
              <w:tabs>
                <w:tab w:val="left" w:pos="0"/>
              </w:tabs>
              <w:ind w:firstLine="318"/>
            </w:pPr>
            <w:r w:rsidRPr="00ED60DC">
              <w:rPr>
                <w:lang w:val="en-US"/>
              </w:rPr>
              <w:t>a</w:t>
            </w:r>
            <w:r w:rsidRPr="008F65B0">
              <w:t>)   (60 - 108) кГц</w:t>
            </w:r>
          </w:p>
          <w:p w:rsidR="007F31BF" w:rsidRDefault="007F31BF" w:rsidP="00ED60DC">
            <w:pPr>
              <w:numPr>
                <w:ilvl w:val="0"/>
                <w:numId w:val="5"/>
              </w:numPr>
              <w:tabs>
                <w:tab w:val="left" w:pos="0"/>
              </w:tabs>
              <w:ind w:left="0" w:firstLine="318"/>
            </w:pPr>
            <w:r w:rsidRPr="008F65B0">
              <w:t>(312-552) кГц</w:t>
            </w:r>
          </w:p>
          <w:p w:rsidR="007F31BF" w:rsidRDefault="007F31BF" w:rsidP="00ED60DC">
            <w:pPr>
              <w:numPr>
                <w:ilvl w:val="0"/>
                <w:numId w:val="5"/>
              </w:numPr>
              <w:tabs>
                <w:tab w:val="left" w:pos="0"/>
              </w:tabs>
              <w:ind w:left="0" w:firstLine="318"/>
            </w:pPr>
            <w:r w:rsidRPr="008F65B0">
              <w:t xml:space="preserve">(0,3-3,4) кГц </w:t>
            </w:r>
          </w:p>
          <w:p w:rsidR="007F31BF" w:rsidRPr="008F65B0" w:rsidRDefault="007F31BF" w:rsidP="00ED60DC">
            <w:pPr>
              <w:tabs>
                <w:tab w:val="left" w:pos="0"/>
              </w:tabs>
              <w:ind w:firstLine="318"/>
              <w:rPr>
                <w:lang w:eastAsia="en-US"/>
              </w:rPr>
            </w:pPr>
            <w:r w:rsidRPr="00ED60DC">
              <w:rPr>
                <w:rFonts w:eastAsia="Calibri"/>
              </w:rPr>
              <w:t>3. Процесс воздействия исходного сигнала на один из параметров (амплитуду, частоту, фазу) вспомогательного гармонического колебания несущей частоты называется:</w:t>
            </w:r>
          </w:p>
          <w:p w:rsidR="007F31BF" w:rsidRPr="00ED60DC" w:rsidRDefault="007F31BF" w:rsidP="00ED60DC">
            <w:pPr>
              <w:numPr>
                <w:ilvl w:val="0"/>
                <w:numId w:val="16"/>
              </w:numPr>
              <w:tabs>
                <w:tab w:val="left" w:pos="0"/>
              </w:tabs>
              <w:ind w:left="0" w:firstLine="284"/>
              <w:rPr>
                <w:rFonts w:eastAsia="Calibri"/>
              </w:rPr>
            </w:pPr>
            <w:r w:rsidRPr="00ED60DC">
              <w:rPr>
                <w:rFonts w:eastAsia="Calibri"/>
              </w:rPr>
              <w:t>модуляцией</w:t>
            </w:r>
          </w:p>
          <w:p w:rsidR="007F31BF" w:rsidRPr="00ED60DC" w:rsidRDefault="007F31BF" w:rsidP="00ED60DC">
            <w:pPr>
              <w:numPr>
                <w:ilvl w:val="0"/>
                <w:numId w:val="16"/>
              </w:numPr>
              <w:tabs>
                <w:tab w:val="left" w:pos="0"/>
              </w:tabs>
              <w:ind w:left="0" w:firstLine="284"/>
              <w:rPr>
                <w:rFonts w:eastAsia="Calibri"/>
              </w:rPr>
            </w:pPr>
            <w:r w:rsidRPr="00ED60DC">
              <w:rPr>
                <w:rFonts w:eastAsia="Calibri"/>
              </w:rPr>
              <w:t>кодированием</w:t>
            </w:r>
          </w:p>
          <w:p w:rsidR="007F31BF" w:rsidRPr="00ED60DC" w:rsidRDefault="007F31BF" w:rsidP="00ED60DC">
            <w:pPr>
              <w:numPr>
                <w:ilvl w:val="0"/>
                <w:numId w:val="16"/>
              </w:numPr>
              <w:tabs>
                <w:tab w:val="left" w:pos="0"/>
              </w:tabs>
              <w:ind w:left="0" w:firstLine="284"/>
              <w:rPr>
                <w:rFonts w:eastAsia="Calibri"/>
              </w:rPr>
            </w:pPr>
            <w:r w:rsidRPr="00ED60DC">
              <w:rPr>
                <w:rFonts w:eastAsia="Calibri"/>
              </w:rPr>
              <w:t xml:space="preserve">дискретизацией </w:t>
            </w:r>
          </w:p>
          <w:p w:rsidR="007F31BF" w:rsidRPr="00ED60DC" w:rsidRDefault="007F31BF" w:rsidP="00ED60DC">
            <w:pPr>
              <w:tabs>
                <w:tab w:val="left" w:pos="0"/>
              </w:tabs>
              <w:ind w:firstLine="284"/>
              <w:rPr>
                <w:rFonts w:eastAsia="Calibri"/>
              </w:rPr>
            </w:pPr>
            <w:r w:rsidRPr="00ED60DC">
              <w:rPr>
                <w:rFonts w:eastAsia="Calibri"/>
              </w:rPr>
              <w:t>4. Разность между суммой затуханий и суммой усилений,  вносимых всеми элементами цепи связи называется …</w:t>
            </w:r>
          </w:p>
          <w:p w:rsidR="007F31BF" w:rsidRPr="00ED60DC" w:rsidRDefault="007F31BF" w:rsidP="00ED60DC">
            <w:pPr>
              <w:numPr>
                <w:ilvl w:val="1"/>
                <w:numId w:val="6"/>
              </w:numPr>
              <w:tabs>
                <w:tab w:val="clear" w:pos="1500"/>
                <w:tab w:val="num" w:pos="0"/>
                <w:tab w:val="num" w:pos="34"/>
                <w:tab w:val="num" w:pos="709"/>
              </w:tabs>
              <w:ind w:left="0" w:firstLine="284"/>
              <w:rPr>
                <w:rFonts w:eastAsia="Calibri"/>
              </w:rPr>
            </w:pPr>
            <w:r w:rsidRPr="00ED60DC">
              <w:rPr>
                <w:rFonts w:eastAsia="Calibri"/>
              </w:rPr>
              <w:t>остаточным затуханием</w:t>
            </w:r>
          </w:p>
          <w:p w:rsidR="007F31BF" w:rsidRPr="00ED60DC" w:rsidRDefault="007F31BF" w:rsidP="00ED60DC">
            <w:pPr>
              <w:numPr>
                <w:ilvl w:val="1"/>
                <w:numId w:val="6"/>
              </w:numPr>
              <w:tabs>
                <w:tab w:val="clear" w:pos="1500"/>
                <w:tab w:val="left" w:pos="0"/>
                <w:tab w:val="num" w:pos="34"/>
              </w:tabs>
              <w:ind w:left="0" w:firstLine="318"/>
              <w:rPr>
                <w:rFonts w:eastAsia="Calibri"/>
              </w:rPr>
            </w:pPr>
            <w:r w:rsidRPr="00ED60DC">
              <w:rPr>
                <w:rFonts w:eastAsia="Calibri"/>
              </w:rPr>
              <w:t>амплитудно-частотной характеристикой канала</w:t>
            </w:r>
          </w:p>
          <w:p w:rsidR="007F31BF" w:rsidRPr="00ED60DC" w:rsidRDefault="007F31BF" w:rsidP="00ED60DC">
            <w:pPr>
              <w:numPr>
                <w:ilvl w:val="1"/>
                <w:numId w:val="6"/>
              </w:numPr>
              <w:tabs>
                <w:tab w:val="clear" w:pos="1500"/>
                <w:tab w:val="left" w:pos="0"/>
                <w:tab w:val="num" w:pos="34"/>
              </w:tabs>
              <w:ind w:left="0" w:firstLine="318"/>
              <w:rPr>
                <w:rFonts w:eastAsia="Calibri"/>
              </w:rPr>
            </w:pPr>
            <w:r w:rsidRPr="00ED60DC">
              <w:rPr>
                <w:rFonts w:eastAsia="Calibri"/>
              </w:rPr>
              <w:t>амплитудной характеристикой канала</w:t>
            </w:r>
          </w:p>
          <w:p w:rsidR="007F31BF" w:rsidRPr="00ED60DC" w:rsidRDefault="007F31BF" w:rsidP="00ED60DC">
            <w:pPr>
              <w:tabs>
                <w:tab w:val="left" w:pos="0"/>
              </w:tabs>
              <w:ind w:firstLine="318"/>
              <w:contextualSpacing/>
              <w:jc w:val="both"/>
              <w:rPr>
                <w:szCs w:val="22"/>
              </w:rPr>
            </w:pPr>
            <w:r w:rsidRPr="00A91EB8">
              <w:t xml:space="preserve">5. </w:t>
            </w:r>
            <w:r w:rsidRPr="00ED60DC">
              <w:rPr>
                <w:szCs w:val="22"/>
              </w:rPr>
              <w:t>Четырехполюсники, которые ограничивают электрические колебания по спектру в определенном диапазоне частот – это:</w:t>
            </w:r>
          </w:p>
          <w:p w:rsidR="007F31BF" w:rsidRPr="008F65B0" w:rsidRDefault="007F31BF" w:rsidP="00ED60DC">
            <w:pPr>
              <w:numPr>
                <w:ilvl w:val="0"/>
                <w:numId w:val="20"/>
              </w:numPr>
              <w:tabs>
                <w:tab w:val="left" w:pos="284"/>
                <w:tab w:val="left" w:pos="567"/>
              </w:tabs>
              <w:ind w:left="318" w:firstLine="0"/>
              <w:contextualSpacing/>
            </w:pPr>
            <w:r w:rsidRPr="008F65B0">
              <w:lastRenderedPageBreak/>
              <w:t>преобразователи частоты</w:t>
            </w:r>
          </w:p>
          <w:p w:rsidR="007F31BF" w:rsidRPr="008F65B0" w:rsidRDefault="007F31BF" w:rsidP="00ED60DC">
            <w:pPr>
              <w:numPr>
                <w:ilvl w:val="0"/>
                <w:numId w:val="20"/>
              </w:numPr>
              <w:tabs>
                <w:tab w:val="left" w:pos="0"/>
                <w:tab w:val="left" w:pos="567"/>
              </w:tabs>
              <w:ind w:left="0" w:firstLine="318"/>
              <w:contextualSpacing/>
            </w:pPr>
            <w:r w:rsidRPr="00ED60DC">
              <w:rPr>
                <w:szCs w:val="22"/>
              </w:rPr>
              <w:t>электрические фильтры</w:t>
            </w:r>
          </w:p>
          <w:p w:rsidR="007F31BF" w:rsidRPr="008F65B0" w:rsidRDefault="007F31BF" w:rsidP="00ED60DC">
            <w:pPr>
              <w:numPr>
                <w:ilvl w:val="0"/>
                <w:numId w:val="20"/>
              </w:numPr>
              <w:tabs>
                <w:tab w:val="left" w:pos="0"/>
                <w:tab w:val="left" w:pos="567"/>
              </w:tabs>
              <w:ind w:left="0" w:firstLine="318"/>
              <w:contextualSpacing/>
            </w:pPr>
            <w:r w:rsidRPr="008F65B0">
              <w:t xml:space="preserve">усилители </w:t>
            </w:r>
          </w:p>
          <w:p w:rsidR="007F31BF" w:rsidRPr="00137CBB" w:rsidRDefault="007F31BF" w:rsidP="00ED60DC">
            <w:pPr>
              <w:ind w:firstLine="284"/>
              <w:contextualSpacing/>
            </w:pPr>
            <w:r w:rsidRPr="00A91EB8">
              <w:t xml:space="preserve">6. </w:t>
            </w:r>
            <w:r w:rsidRPr="00137CBB">
              <w:t xml:space="preserve">Организация цепей дистанционного питания в аналоговых системах передачи осуществляется со стойки: </w:t>
            </w:r>
          </w:p>
          <w:p w:rsidR="007F31BF" w:rsidRPr="00137CBB" w:rsidRDefault="007F31BF" w:rsidP="00ED60DC">
            <w:pPr>
              <w:numPr>
                <w:ilvl w:val="0"/>
                <w:numId w:val="21"/>
              </w:numPr>
              <w:tabs>
                <w:tab w:val="left" w:pos="460"/>
                <w:tab w:val="left" w:pos="601"/>
              </w:tabs>
              <w:ind w:left="318" w:firstLine="0"/>
              <w:contextualSpacing/>
            </w:pPr>
            <w:r w:rsidRPr="00137CBB">
              <w:t>вводно-кабельного оборудования</w:t>
            </w:r>
          </w:p>
          <w:p w:rsidR="007F31BF" w:rsidRDefault="007F31BF" w:rsidP="00ED60DC">
            <w:pPr>
              <w:numPr>
                <w:ilvl w:val="0"/>
                <w:numId w:val="21"/>
              </w:numPr>
              <w:tabs>
                <w:tab w:val="left" w:pos="460"/>
                <w:tab w:val="left" w:pos="601"/>
              </w:tabs>
              <w:ind w:left="0" w:firstLine="318"/>
              <w:contextualSpacing/>
            </w:pPr>
            <w:r w:rsidRPr="00137CBB">
              <w:t>канального преобразования</w:t>
            </w:r>
          </w:p>
          <w:p w:rsidR="007F31BF" w:rsidRPr="00137CBB" w:rsidRDefault="007F31BF" w:rsidP="00ED60DC">
            <w:pPr>
              <w:numPr>
                <w:ilvl w:val="0"/>
                <w:numId w:val="21"/>
              </w:numPr>
              <w:tabs>
                <w:tab w:val="left" w:pos="460"/>
                <w:tab w:val="left" w:pos="601"/>
              </w:tabs>
              <w:ind w:left="0" w:firstLine="318"/>
              <w:contextualSpacing/>
            </w:pPr>
            <w:r w:rsidRPr="00ED60DC">
              <w:rPr>
                <w:rFonts w:eastAsia="Calibri"/>
              </w:rPr>
              <w:t>группового преобразования</w:t>
            </w:r>
          </w:p>
          <w:p w:rsidR="007F31BF" w:rsidRDefault="007F31BF" w:rsidP="00ED60DC">
            <w:pPr>
              <w:tabs>
                <w:tab w:val="left" w:pos="0"/>
              </w:tabs>
              <w:ind w:firstLine="318"/>
            </w:pPr>
            <w:r w:rsidRPr="00A91EB8">
              <w:t xml:space="preserve">7. Двусторонняя связь организована по: </w:t>
            </w:r>
          </w:p>
          <w:p w:rsidR="007F31BF" w:rsidRDefault="00CA3ED2" w:rsidP="00ED60DC">
            <w:pPr>
              <w:tabs>
                <w:tab w:val="left" w:pos="0"/>
              </w:tabs>
              <w:ind w:firstLine="318"/>
            </w:pPr>
            <w:r>
              <w:rPr>
                <w:noProof/>
              </w:rPr>
              <w:pict>
                <v:shape id="_x0000_s1176" type="#_x0000_t75" style="position:absolute;left:0;text-align:left;margin-left:7.2pt;margin-top:.75pt;width:448.5pt;height:162pt;z-index:1">
                  <v:imagedata r:id="rId16" o:title=""/>
                </v:shape>
                <o:OLEObject Type="Embed" ProgID="PBrush" ShapeID="_x0000_s1176" DrawAspect="Content" ObjectID="_1837689728" r:id="rId17"/>
              </w:pict>
            </w:r>
          </w:p>
          <w:p w:rsidR="007F31BF" w:rsidRDefault="007F31BF" w:rsidP="00ED60DC">
            <w:pPr>
              <w:tabs>
                <w:tab w:val="left" w:pos="0"/>
              </w:tabs>
              <w:ind w:firstLine="318"/>
            </w:pPr>
          </w:p>
          <w:p w:rsidR="007F31BF" w:rsidRDefault="007F31BF" w:rsidP="00ED60DC">
            <w:pPr>
              <w:tabs>
                <w:tab w:val="left" w:pos="0"/>
              </w:tabs>
              <w:ind w:firstLine="318"/>
            </w:pPr>
          </w:p>
          <w:p w:rsidR="007F31BF" w:rsidRPr="00A91EB8" w:rsidRDefault="007F31BF" w:rsidP="00ED60DC">
            <w:pPr>
              <w:tabs>
                <w:tab w:val="left" w:pos="0"/>
              </w:tabs>
              <w:ind w:firstLine="318"/>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Pr="00A91EB8" w:rsidRDefault="007F31BF" w:rsidP="00ED60DC">
            <w:pPr>
              <w:ind w:left="34" w:firstLine="284"/>
              <w:contextualSpacing/>
            </w:pPr>
          </w:p>
          <w:p w:rsidR="007F31BF" w:rsidRPr="00967F86" w:rsidRDefault="007F31BF" w:rsidP="00ED60DC">
            <w:pPr>
              <w:tabs>
                <w:tab w:val="left" w:pos="142"/>
              </w:tabs>
              <w:ind w:left="284"/>
              <w:contextualSpacing/>
            </w:pPr>
            <w:r w:rsidRPr="00ED60DC">
              <w:rPr>
                <w:lang w:val="en-US"/>
              </w:rPr>
              <w:t>a</w:t>
            </w:r>
            <w:r w:rsidRPr="00967F86">
              <w:t xml:space="preserve">) </w:t>
            </w:r>
            <w:r w:rsidRPr="00A91EB8">
              <w:t>2-х проводной 2-х полосной схеме</w:t>
            </w:r>
          </w:p>
          <w:p w:rsidR="007F31BF" w:rsidRPr="00ED60DC" w:rsidRDefault="007F31BF" w:rsidP="00ED60DC">
            <w:pPr>
              <w:tabs>
                <w:tab w:val="left" w:pos="142"/>
              </w:tabs>
              <w:ind w:left="284"/>
              <w:contextualSpacing/>
              <w:rPr>
                <w:rFonts w:eastAsia="Calibri"/>
              </w:rPr>
            </w:pPr>
            <w:r w:rsidRPr="00ED60DC">
              <w:rPr>
                <w:lang w:val="en-US"/>
              </w:rPr>
              <w:t>b</w:t>
            </w:r>
            <w:r w:rsidRPr="00967F86">
              <w:t xml:space="preserve">) </w:t>
            </w:r>
            <w:r w:rsidRPr="00A91EB8">
              <w:t>2-х проводной однополосной схеме</w:t>
            </w:r>
          </w:p>
          <w:p w:rsidR="007F31BF" w:rsidRPr="00ED60DC" w:rsidRDefault="007F31BF" w:rsidP="00ED60DC">
            <w:pPr>
              <w:tabs>
                <w:tab w:val="left" w:pos="142"/>
              </w:tabs>
              <w:ind w:left="284"/>
              <w:contextualSpacing/>
              <w:rPr>
                <w:rFonts w:eastAsia="Calibri"/>
              </w:rPr>
            </w:pPr>
            <w:r w:rsidRPr="00ED60DC">
              <w:rPr>
                <w:lang w:val="en-US"/>
              </w:rPr>
              <w:t>c</w:t>
            </w:r>
            <w:r w:rsidRPr="00967F86">
              <w:t xml:space="preserve">) </w:t>
            </w:r>
            <w:r w:rsidRPr="00A91EB8">
              <w:t>4-х проводной однополосной схеме</w:t>
            </w:r>
          </w:p>
          <w:p w:rsidR="007F31BF" w:rsidRPr="00137CBB" w:rsidRDefault="007F31BF" w:rsidP="00ED60DC">
            <w:pPr>
              <w:ind w:firstLine="318"/>
              <w:contextualSpacing/>
              <w:jc w:val="both"/>
            </w:pPr>
            <w:r w:rsidRPr="00ED60DC">
              <w:rPr>
                <w:rFonts w:eastAsia="Calibri"/>
              </w:rPr>
              <w:t xml:space="preserve">8. </w:t>
            </w:r>
            <w:r w:rsidRPr="00137CBB">
              <w:t>Какая стандартная группа системы передачи с ЧРК изображена на рисунке:</w:t>
            </w:r>
          </w:p>
          <w:p w:rsidR="007F31BF" w:rsidRPr="00137CBB" w:rsidRDefault="007F31BF" w:rsidP="00ED60DC">
            <w:pPr>
              <w:tabs>
                <w:tab w:val="left" w:pos="1169"/>
              </w:tabs>
              <w:ind w:firstLine="318"/>
              <w:contextualSpacing/>
            </w:pPr>
            <w:r w:rsidRPr="00137CBB">
              <w:object w:dxaOrig="4500" w:dyaOrig="4155">
                <v:shape id="_x0000_i1032" type="#_x0000_t75" style="width:178.45pt;height:164.05pt" o:ole="">
                  <v:imagedata r:id="rId18" o:title=""/>
                </v:shape>
                <o:OLEObject Type="Embed" ProgID="PBrush" ShapeID="_x0000_i1032" DrawAspect="Content" ObjectID="_1837689721" r:id="rId19"/>
              </w:object>
            </w:r>
          </w:p>
          <w:p w:rsidR="007F31BF" w:rsidRPr="00137CBB" w:rsidRDefault="007F31BF" w:rsidP="00ED60DC">
            <w:pPr>
              <w:numPr>
                <w:ilvl w:val="0"/>
                <w:numId w:val="44"/>
              </w:numPr>
              <w:tabs>
                <w:tab w:val="left" w:pos="582"/>
              </w:tabs>
              <w:ind w:left="0" w:firstLine="318"/>
              <w:contextualSpacing/>
            </w:pPr>
            <w:r w:rsidRPr="00137CBB">
              <w:t>третичная</w:t>
            </w:r>
          </w:p>
          <w:p w:rsidR="007F31BF" w:rsidRPr="00795C85" w:rsidRDefault="007F31BF" w:rsidP="00ED60DC">
            <w:pPr>
              <w:numPr>
                <w:ilvl w:val="0"/>
                <w:numId w:val="44"/>
              </w:numPr>
              <w:tabs>
                <w:tab w:val="left" w:pos="582"/>
              </w:tabs>
              <w:ind w:left="0" w:firstLine="318"/>
              <w:contextualSpacing/>
              <w:rPr>
                <w:rFonts w:eastAsia="Calibri"/>
                <w:lang w:eastAsia="en-US"/>
              </w:rPr>
            </w:pPr>
            <w:r w:rsidRPr="00137CBB">
              <w:t>вторичная</w:t>
            </w:r>
          </w:p>
          <w:p w:rsidR="007F31BF" w:rsidRPr="00137CBB" w:rsidRDefault="007F31BF" w:rsidP="00ED60DC">
            <w:pPr>
              <w:numPr>
                <w:ilvl w:val="0"/>
                <w:numId w:val="44"/>
              </w:numPr>
              <w:tabs>
                <w:tab w:val="left" w:pos="582"/>
              </w:tabs>
              <w:ind w:left="0" w:firstLine="318"/>
              <w:contextualSpacing/>
            </w:pPr>
            <w:r w:rsidRPr="00137CBB">
              <w:t xml:space="preserve">первичная </w:t>
            </w:r>
          </w:p>
          <w:p w:rsidR="007F31BF" w:rsidRPr="00137CBB" w:rsidRDefault="007F31BF" w:rsidP="00ED60DC">
            <w:pPr>
              <w:tabs>
                <w:tab w:val="left" w:pos="284"/>
                <w:tab w:val="left" w:pos="630"/>
              </w:tabs>
              <w:ind w:firstLine="318"/>
            </w:pPr>
            <w:r w:rsidRPr="00A91EB8">
              <w:t xml:space="preserve">9. </w:t>
            </w:r>
            <w:r w:rsidRPr="00137CBB">
              <w:t>Формирование, передача и прием линейных сигналов, дистанционное питание, телеконтроль</w:t>
            </w:r>
            <w:r w:rsidRPr="00ED60DC">
              <w:rPr>
                <w:iCs/>
              </w:rPr>
              <w:t>НУП и</w:t>
            </w:r>
            <w:r w:rsidRPr="00137CBB">
              <w:t>служебная связь между оконечным</w:t>
            </w:r>
            <w:r>
              <w:t xml:space="preserve"> и промежуточным оборудова</w:t>
            </w:r>
            <w:r w:rsidRPr="00137CBB">
              <w:t>нием осуществляется в</w:t>
            </w:r>
            <w:r>
              <w:t>:</w:t>
            </w:r>
          </w:p>
          <w:p w:rsidR="007F31BF" w:rsidRPr="00137CBB" w:rsidRDefault="007F31BF" w:rsidP="00ED60DC">
            <w:pPr>
              <w:numPr>
                <w:ilvl w:val="0"/>
                <w:numId w:val="61"/>
              </w:numPr>
              <w:tabs>
                <w:tab w:val="left" w:pos="284"/>
                <w:tab w:val="left" w:pos="630"/>
              </w:tabs>
            </w:pPr>
            <w:r w:rsidRPr="00137CBB">
              <w:t>линейном тракте;</w:t>
            </w:r>
          </w:p>
          <w:p w:rsidR="007F31BF" w:rsidRPr="00137CBB" w:rsidRDefault="007F31BF" w:rsidP="00ED60DC">
            <w:pPr>
              <w:numPr>
                <w:ilvl w:val="0"/>
                <w:numId w:val="61"/>
              </w:numPr>
              <w:tabs>
                <w:tab w:val="left" w:pos="284"/>
                <w:tab w:val="left" w:pos="630"/>
              </w:tabs>
            </w:pPr>
            <w:r w:rsidRPr="00137CBB">
              <w:t>АРУ;</w:t>
            </w:r>
          </w:p>
          <w:p w:rsidR="007F31BF" w:rsidRPr="00137CBB" w:rsidRDefault="007F31BF" w:rsidP="00ED60DC">
            <w:pPr>
              <w:numPr>
                <w:ilvl w:val="0"/>
                <w:numId w:val="61"/>
              </w:numPr>
              <w:tabs>
                <w:tab w:val="left" w:pos="284"/>
                <w:tab w:val="left" w:pos="630"/>
              </w:tabs>
            </w:pPr>
            <w:r w:rsidRPr="00137CBB">
              <w:t xml:space="preserve"> каналообразующей аппаратуре</w:t>
            </w:r>
          </w:p>
          <w:p w:rsidR="007F31BF" w:rsidRPr="003E7856" w:rsidRDefault="007F31BF" w:rsidP="00ED60DC">
            <w:pPr>
              <w:pStyle w:val="a7"/>
              <w:spacing w:after="0" w:line="240" w:lineRule="auto"/>
              <w:ind w:left="0" w:firstLine="284"/>
              <w:rPr>
                <w:rFonts w:ascii="Times New Roman" w:hAnsi="Times New Roman"/>
                <w:sz w:val="24"/>
                <w:szCs w:val="24"/>
                <w:lang w:val="ru-RU" w:eastAsia="en-US"/>
              </w:rPr>
            </w:pPr>
            <w:r w:rsidRPr="00330CD3">
              <w:rPr>
                <w:rFonts w:ascii="Times New Roman" w:hAnsi="Times New Roman"/>
                <w:sz w:val="24"/>
                <w:szCs w:val="24"/>
                <w:lang w:val="ru-RU" w:eastAsia="en-US"/>
              </w:rPr>
              <w:t>10. Вводно-коммутационная аппаратура предназначена для</w:t>
            </w:r>
          </w:p>
          <w:p w:rsidR="007F31BF" w:rsidRPr="003E7856" w:rsidRDefault="007F31BF" w:rsidP="00ED60DC">
            <w:pPr>
              <w:pStyle w:val="a7"/>
              <w:numPr>
                <w:ilvl w:val="0"/>
                <w:numId w:val="62"/>
              </w:numPr>
              <w:tabs>
                <w:tab w:val="left" w:pos="567"/>
              </w:tabs>
              <w:spacing w:after="0" w:line="240" w:lineRule="auto"/>
              <w:ind w:left="0" w:firstLine="284"/>
              <w:rPr>
                <w:rFonts w:ascii="Times New Roman" w:hAnsi="Times New Roman"/>
                <w:sz w:val="24"/>
                <w:szCs w:val="24"/>
                <w:lang w:val="ru-RU" w:eastAsia="en-US"/>
              </w:rPr>
            </w:pPr>
            <w:r w:rsidRPr="00330CD3">
              <w:rPr>
                <w:rFonts w:ascii="Times New Roman" w:hAnsi="Times New Roman"/>
                <w:sz w:val="24"/>
                <w:szCs w:val="24"/>
                <w:lang w:val="ru-RU" w:eastAsia="en-US"/>
              </w:rPr>
              <w:t>сварки кабелей;</w:t>
            </w:r>
          </w:p>
          <w:p w:rsidR="007F31BF" w:rsidRPr="003E7856" w:rsidRDefault="007F31BF" w:rsidP="00ED60DC">
            <w:pPr>
              <w:pStyle w:val="a7"/>
              <w:numPr>
                <w:ilvl w:val="0"/>
                <w:numId w:val="62"/>
              </w:numPr>
              <w:tabs>
                <w:tab w:val="left" w:pos="567"/>
              </w:tabs>
              <w:spacing w:after="0" w:line="240" w:lineRule="auto"/>
              <w:ind w:left="0" w:firstLine="284"/>
              <w:rPr>
                <w:rFonts w:ascii="Times New Roman" w:hAnsi="Times New Roman"/>
                <w:sz w:val="24"/>
                <w:szCs w:val="24"/>
                <w:lang w:val="ru-RU" w:eastAsia="en-US"/>
              </w:rPr>
            </w:pPr>
            <w:r w:rsidRPr="00330CD3">
              <w:rPr>
                <w:rFonts w:ascii="Times New Roman" w:hAnsi="Times New Roman"/>
                <w:sz w:val="24"/>
                <w:szCs w:val="24"/>
                <w:lang w:val="ru-RU" w:eastAsia="en-US"/>
              </w:rPr>
              <w:t>организации вводов, испытания и переключения цепей оптических и электрических кабелей;</w:t>
            </w:r>
          </w:p>
          <w:p w:rsidR="007F31BF" w:rsidRPr="003E7856" w:rsidRDefault="007F31BF" w:rsidP="00ED60DC">
            <w:pPr>
              <w:pStyle w:val="a7"/>
              <w:numPr>
                <w:ilvl w:val="0"/>
                <w:numId w:val="62"/>
              </w:numPr>
              <w:tabs>
                <w:tab w:val="left" w:pos="567"/>
              </w:tabs>
              <w:spacing w:after="0"/>
              <w:ind w:left="0" w:firstLine="284"/>
              <w:rPr>
                <w:sz w:val="22"/>
                <w:szCs w:val="22"/>
                <w:lang w:val="ru-RU" w:eastAsia="en-US"/>
              </w:rPr>
            </w:pPr>
            <w:r w:rsidRPr="00330CD3">
              <w:rPr>
                <w:rFonts w:ascii="Times New Roman" w:hAnsi="Times New Roman"/>
                <w:sz w:val="24"/>
                <w:szCs w:val="24"/>
                <w:lang w:val="ru-RU" w:eastAsia="en-US"/>
              </w:rPr>
              <w:t>настройки, регулировки и измерений каналов и трактов</w:t>
            </w:r>
          </w:p>
        </w:tc>
      </w:tr>
    </w:tbl>
    <w:p w:rsidR="007F31BF" w:rsidRPr="00F24DFE" w:rsidRDefault="007F31BF" w:rsidP="007F31BF">
      <w:pPr>
        <w:spacing w:line="276" w:lineRule="auto"/>
        <w:jc w:val="both"/>
        <w:rPr>
          <w:b/>
        </w:rPr>
      </w:pPr>
      <w:r>
        <w:rPr>
          <w:b/>
        </w:rPr>
        <w:lastRenderedPageBreak/>
        <w:t>Вариант 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7F31BF" w:rsidTr="00ED60DC">
        <w:trPr>
          <w:trHeight w:val="321"/>
        </w:trPr>
        <w:tc>
          <w:tcPr>
            <w:tcW w:w="10031" w:type="dxa"/>
            <w:vAlign w:val="center"/>
          </w:tcPr>
          <w:p w:rsidR="007F31BF" w:rsidRDefault="007F31BF" w:rsidP="00ED60DC">
            <w:pPr>
              <w:spacing w:line="276" w:lineRule="auto"/>
              <w:jc w:val="center"/>
            </w:pPr>
            <w:r>
              <w:lastRenderedPageBreak/>
              <w:t>Текст задания</w:t>
            </w:r>
          </w:p>
        </w:tc>
      </w:tr>
      <w:tr w:rsidR="007F31BF" w:rsidTr="00ED60DC">
        <w:trPr>
          <w:trHeight w:val="1768"/>
        </w:trPr>
        <w:tc>
          <w:tcPr>
            <w:tcW w:w="10031"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s>
              <w:ind w:firstLine="318"/>
              <w:contextualSpacing/>
              <w:jc w:val="both"/>
              <w:rPr>
                <w:szCs w:val="22"/>
              </w:rPr>
            </w:pPr>
            <w:r w:rsidRPr="00ED60DC">
              <w:rPr>
                <w:szCs w:val="22"/>
              </w:rPr>
              <w:t>1. Для поддержания постоянным остаточное затухание каналов и обеспечения неизменной в заданных пределах диаграммы уровней линейного тракта системы передачи применяются:</w:t>
            </w:r>
          </w:p>
          <w:p w:rsidR="007F31BF" w:rsidRPr="00EC5623" w:rsidRDefault="007F31BF" w:rsidP="00ED60DC">
            <w:pPr>
              <w:numPr>
                <w:ilvl w:val="0"/>
                <w:numId w:val="15"/>
              </w:numPr>
              <w:tabs>
                <w:tab w:val="left" w:pos="284"/>
                <w:tab w:val="left" w:pos="567"/>
                <w:tab w:val="left" w:pos="744"/>
              </w:tabs>
              <w:ind w:left="318" w:firstLine="0"/>
              <w:contextualSpacing/>
            </w:pPr>
            <w:r w:rsidRPr="00EC5623">
              <w:t>полосовые фильтры</w:t>
            </w:r>
          </w:p>
          <w:p w:rsidR="007F31BF" w:rsidRPr="00ED60DC" w:rsidRDefault="007F31BF" w:rsidP="00ED60DC">
            <w:pPr>
              <w:numPr>
                <w:ilvl w:val="0"/>
                <w:numId w:val="15"/>
              </w:numPr>
              <w:tabs>
                <w:tab w:val="left" w:pos="284"/>
                <w:tab w:val="left" w:pos="567"/>
                <w:tab w:val="left" w:pos="744"/>
              </w:tabs>
              <w:ind w:left="318" w:firstLine="0"/>
              <w:contextualSpacing/>
              <w:rPr>
                <w:lang w:val="en-US"/>
              </w:rPr>
            </w:pPr>
            <w:r w:rsidRPr="00ED60DC">
              <w:rPr>
                <w:szCs w:val="22"/>
              </w:rPr>
              <w:t>групповые преобразователи</w:t>
            </w:r>
          </w:p>
          <w:p w:rsidR="007F31BF" w:rsidRPr="00ED60DC" w:rsidRDefault="007F31BF" w:rsidP="00ED60DC">
            <w:pPr>
              <w:numPr>
                <w:ilvl w:val="0"/>
                <w:numId w:val="15"/>
              </w:numPr>
              <w:tabs>
                <w:tab w:val="left" w:pos="284"/>
                <w:tab w:val="left" w:pos="567"/>
                <w:tab w:val="left" w:pos="744"/>
              </w:tabs>
              <w:ind w:left="318" w:firstLine="0"/>
              <w:contextualSpacing/>
              <w:rPr>
                <w:lang w:val="en-US"/>
              </w:rPr>
            </w:pPr>
            <w:r w:rsidRPr="00ED60DC">
              <w:rPr>
                <w:szCs w:val="22"/>
              </w:rPr>
              <w:t>устройства автоматической регулировки усиления</w:t>
            </w:r>
          </w:p>
          <w:p w:rsidR="007F31BF" w:rsidRPr="00ED60DC" w:rsidRDefault="007F31BF" w:rsidP="00ED60DC">
            <w:pPr>
              <w:tabs>
                <w:tab w:val="left" w:pos="284"/>
                <w:tab w:val="left" w:pos="567"/>
                <w:tab w:val="left" w:pos="744"/>
              </w:tabs>
              <w:ind w:left="318"/>
              <w:contextualSpacing/>
              <w:rPr>
                <w:szCs w:val="22"/>
              </w:rPr>
            </w:pPr>
            <w:r w:rsidRPr="00EC5623">
              <w:t xml:space="preserve">2. </w:t>
            </w:r>
            <w:r w:rsidRPr="00ED60DC">
              <w:rPr>
                <w:szCs w:val="22"/>
              </w:rPr>
              <w:t>Дальность передачи по проводным линиям зависит от:</w:t>
            </w:r>
          </w:p>
          <w:p w:rsidR="007F31BF" w:rsidRPr="00EC5623" w:rsidRDefault="007F31BF" w:rsidP="00ED60DC">
            <w:pPr>
              <w:numPr>
                <w:ilvl w:val="0"/>
                <w:numId w:val="17"/>
              </w:numPr>
              <w:tabs>
                <w:tab w:val="left" w:pos="601"/>
              </w:tabs>
              <w:ind w:left="318" w:firstLine="0"/>
              <w:contextualSpacing/>
            </w:pPr>
            <w:r w:rsidRPr="00EC5623">
              <w:t>затухания</w:t>
            </w:r>
          </w:p>
          <w:p w:rsidR="007F31BF" w:rsidRPr="00EC5623" w:rsidRDefault="007F31BF" w:rsidP="00ED60DC">
            <w:pPr>
              <w:numPr>
                <w:ilvl w:val="0"/>
                <w:numId w:val="17"/>
              </w:numPr>
              <w:tabs>
                <w:tab w:val="left" w:pos="601"/>
              </w:tabs>
              <w:ind w:left="318" w:firstLine="0"/>
              <w:contextualSpacing/>
            </w:pPr>
            <w:r w:rsidRPr="00EC5623">
              <w:t>амплитудных и фазовых искажений сигнала</w:t>
            </w:r>
          </w:p>
          <w:p w:rsidR="007F31BF" w:rsidRPr="00EC5623" w:rsidRDefault="007F31BF" w:rsidP="00ED60DC">
            <w:pPr>
              <w:numPr>
                <w:ilvl w:val="0"/>
                <w:numId w:val="17"/>
              </w:numPr>
              <w:tabs>
                <w:tab w:val="left" w:pos="601"/>
                <w:tab w:val="left" w:pos="851"/>
              </w:tabs>
              <w:ind w:left="318" w:firstLine="0"/>
              <w:contextualSpacing/>
            </w:pPr>
            <w:r w:rsidRPr="00EC5623">
              <w:t>помех разного рода</w:t>
            </w:r>
          </w:p>
          <w:p w:rsidR="007F31BF" w:rsidRPr="00EC5623" w:rsidRDefault="007F31BF" w:rsidP="00ED60DC">
            <w:pPr>
              <w:numPr>
                <w:ilvl w:val="0"/>
                <w:numId w:val="17"/>
              </w:numPr>
              <w:tabs>
                <w:tab w:val="left" w:pos="601"/>
                <w:tab w:val="left" w:pos="851"/>
              </w:tabs>
              <w:ind w:left="318" w:firstLine="0"/>
              <w:contextualSpacing/>
            </w:pPr>
            <w:r w:rsidRPr="00EC5623">
              <w:t>все варианты</w:t>
            </w:r>
          </w:p>
          <w:p w:rsidR="007F31BF" w:rsidRPr="00EC5623" w:rsidRDefault="007F31BF" w:rsidP="00ED60DC">
            <w:pPr>
              <w:tabs>
                <w:tab w:val="left" w:pos="601"/>
                <w:tab w:val="left" w:pos="851"/>
              </w:tabs>
              <w:ind w:left="318"/>
              <w:contextualSpacing/>
              <w:rPr>
                <w:lang w:eastAsia="en-US"/>
              </w:rPr>
            </w:pPr>
            <w:r w:rsidRPr="00ED60DC">
              <w:rPr>
                <w:rFonts w:eastAsia="Calibri"/>
              </w:rPr>
              <w:t xml:space="preserve">3. </w:t>
            </w:r>
            <w:r w:rsidRPr="00ED60DC">
              <w:rPr>
                <w:szCs w:val="22"/>
              </w:rPr>
              <w:t>Секцией дистанционного питания (ДП) называется:</w:t>
            </w:r>
          </w:p>
          <w:p w:rsidR="007F31BF" w:rsidRPr="00ED60DC" w:rsidRDefault="007F31BF" w:rsidP="00ED60DC">
            <w:pPr>
              <w:numPr>
                <w:ilvl w:val="0"/>
                <w:numId w:val="23"/>
              </w:numPr>
              <w:tabs>
                <w:tab w:val="left" w:pos="0"/>
                <w:tab w:val="left" w:pos="459"/>
                <w:tab w:val="left" w:pos="601"/>
              </w:tabs>
              <w:ind w:left="0" w:firstLine="284"/>
              <w:rPr>
                <w:rFonts w:eastAsia="Calibri"/>
              </w:rPr>
            </w:pPr>
            <w:r w:rsidRPr="00ED60DC">
              <w:rPr>
                <w:rFonts w:eastAsia="Calibri"/>
              </w:rPr>
              <w:t xml:space="preserve">часть магистрали связи, расположенная между необслуживаемыми усилительными пунктами </w:t>
            </w:r>
          </w:p>
          <w:p w:rsidR="007F31BF" w:rsidRPr="00ED60DC" w:rsidRDefault="007F31BF" w:rsidP="00ED60DC">
            <w:pPr>
              <w:numPr>
                <w:ilvl w:val="0"/>
                <w:numId w:val="23"/>
              </w:numPr>
              <w:tabs>
                <w:tab w:val="left" w:pos="0"/>
                <w:tab w:val="left" w:pos="459"/>
                <w:tab w:val="left" w:pos="601"/>
              </w:tabs>
              <w:ind w:left="0" w:firstLine="284"/>
              <w:contextualSpacing/>
              <w:rPr>
                <w:rFonts w:eastAsia="Calibri"/>
              </w:rPr>
            </w:pPr>
            <w:r w:rsidRPr="00ED60DC">
              <w:rPr>
                <w:rFonts w:eastAsia="Calibri"/>
              </w:rPr>
              <w:t xml:space="preserve">часть магистрали связи, расположенная между обслуживаемыми усилительными пунктами </w:t>
            </w:r>
          </w:p>
          <w:p w:rsidR="007F31BF" w:rsidRPr="00ED60DC" w:rsidRDefault="007F31BF" w:rsidP="00ED60DC">
            <w:pPr>
              <w:numPr>
                <w:ilvl w:val="0"/>
                <w:numId w:val="23"/>
              </w:numPr>
              <w:tabs>
                <w:tab w:val="left" w:pos="0"/>
                <w:tab w:val="left" w:pos="459"/>
                <w:tab w:val="left" w:pos="601"/>
              </w:tabs>
              <w:ind w:left="0" w:firstLine="284"/>
              <w:contextualSpacing/>
              <w:rPr>
                <w:rFonts w:eastAsia="Calibri"/>
              </w:rPr>
            </w:pPr>
            <w:r w:rsidRPr="00ED60DC">
              <w:rPr>
                <w:rFonts w:eastAsia="Calibri"/>
              </w:rPr>
              <w:t>часть магистрали связи, расположенная между двумя пунктами</w:t>
            </w:r>
          </w:p>
          <w:p w:rsidR="007F31BF" w:rsidRPr="00EC5623" w:rsidRDefault="007F31BF" w:rsidP="00ED60DC">
            <w:pPr>
              <w:tabs>
                <w:tab w:val="left" w:pos="270"/>
                <w:tab w:val="left" w:pos="1169"/>
              </w:tabs>
              <w:ind w:firstLine="318"/>
              <w:contextualSpacing/>
              <w:jc w:val="both"/>
            </w:pPr>
            <w:r w:rsidRPr="00ED60DC">
              <w:rPr>
                <w:rFonts w:eastAsia="Calibri"/>
              </w:rPr>
              <w:t xml:space="preserve">4. </w:t>
            </w:r>
            <w:r w:rsidRPr="00EC5623">
              <w:t>Устройство предназначенное для соединения 2-проводной линии с 4-х проводным входом канала называется:</w:t>
            </w:r>
          </w:p>
          <w:p w:rsidR="007F31BF" w:rsidRPr="00EC5623" w:rsidRDefault="007F31BF" w:rsidP="00ED60DC">
            <w:pPr>
              <w:tabs>
                <w:tab w:val="left" w:pos="1169"/>
              </w:tabs>
              <w:ind w:firstLine="318"/>
              <w:contextualSpacing/>
            </w:pPr>
            <w:r w:rsidRPr="00ED60DC">
              <w:rPr>
                <w:lang w:val="en-US"/>
              </w:rPr>
              <w:t>a</w:t>
            </w:r>
            <w:r w:rsidRPr="00EC5623">
              <w:t>) модулятором</w:t>
            </w:r>
          </w:p>
          <w:p w:rsidR="007F31BF" w:rsidRPr="00EC5623" w:rsidRDefault="007F31BF" w:rsidP="00ED60DC">
            <w:pPr>
              <w:tabs>
                <w:tab w:val="left" w:pos="1169"/>
              </w:tabs>
              <w:ind w:firstLine="318"/>
              <w:contextualSpacing/>
            </w:pPr>
            <w:r w:rsidRPr="00ED60DC">
              <w:rPr>
                <w:lang w:val="en-US"/>
              </w:rPr>
              <w:t>b</w:t>
            </w:r>
            <w:r w:rsidRPr="00EC5623">
              <w:t>) двусторонним усилителем</w:t>
            </w:r>
          </w:p>
          <w:p w:rsidR="007F31BF" w:rsidRPr="00EC5623" w:rsidRDefault="007F31BF" w:rsidP="00ED60DC">
            <w:pPr>
              <w:tabs>
                <w:tab w:val="left" w:pos="601"/>
                <w:tab w:val="left" w:pos="851"/>
              </w:tabs>
              <w:ind w:firstLine="318"/>
              <w:contextualSpacing/>
            </w:pPr>
            <w:r w:rsidRPr="00ED60DC">
              <w:rPr>
                <w:rFonts w:eastAsia="Calibri"/>
                <w:lang w:val="en-US"/>
              </w:rPr>
              <w:t>c</w:t>
            </w:r>
            <w:r w:rsidRPr="00ED60DC">
              <w:rPr>
                <w:rFonts w:eastAsia="Calibri"/>
              </w:rPr>
              <w:t>) дифференциальной системой</w:t>
            </w:r>
          </w:p>
          <w:p w:rsidR="007F31BF" w:rsidRPr="00ED60DC" w:rsidRDefault="007F31BF" w:rsidP="00ED60DC">
            <w:pPr>
              <w:tabs>
                <w:tab w:val="left" w:pos="0"/>
              </w:tabs>
              <w:ind w:firstLine="284"/>
              <w:contextualSpacing/>
              <w:jc w:val="both"/>
              <w:rPr>
                <w:szCs w:val="22"/>
              </w:rPr>
            </w:pPr>
            <w:r w:rsidRPr="00A91EB8">
              <w:t xml:space="preserve">5. </w:t>
            </w:r>
            <w:r w:rsidRPr="00ED60DC">
              <w:rPr>
                <w:szCs w:val="22"/>
              </w:rPr>
              <w:t>На укороченных участках с применением аналоговых систем передачи устанавливают:</w:t>
            </w:r>
          </w:p>
          <w:p w:rsidR="007F31BF" w:rsidRPr="00ED60DC" w:rsidRDefault="007F31BF" w:rsidP="00ED60DC">
            <w:pPr>
              <w:numPr>
                <w:ilvl w:val="0"/>
                <w:numId w:val="25"/>
              </w:numPr>
              <w:tabs>
                <w:tab w:val="left" w:pos="0"/>
                <w:tab w:val="left" w:pos="459"/>
                <w:tab w:val="left" w:pos="601"/>
              </w:tabs>
              <w:ind w:left="0" w:firstLine="284"/>
              <w:contextualSpacing/>
              <w:rPr>
                <w:szCs w:val="22"/>
              </w:rPr>
            </w:pPr>
            <w:r w:rsidRPr="00ED60DC">
              <w:rPr>
                <w:szCs w:val="22"/>
              </w:rPr>
              <w:t>регенераторы</w:t>
            </w:r>
          </w:p>
          <w:p w:rsidR="007F31BF" w:rsidRPr="00ED60DC" w:rsidRDefault="007F31BF" w:rsidP="00ED60DC">
            <w:pPr>
              <w:numPr>
                <w:ilvl w:val="0"/>
                <w:numId w:val="25"/>
              </w:numPr>
              <w:tabs>
                <w:tab w:val="left" w:pos="0"/>
                <w:tab w:val="left" w:pos="459"/>
                <w:tab w:val="left" w:pos="601"/>
              </w:tabs>
              <w:ind w:left="0" w:firstLine="284"/>
              <w:contextualSpacing/>
              <w:rPr>
                <w:lang w:val="en-US"/>
              </w:rPr>
            </w:pPr>
            <w:r w:rsidRPr="00ED60DC">
              <w:rPr>
                <w:szCs w:val="22"/>
              </w:rPr>
              <w:t xml:space="preserve">искусственные линии </w:t>
            </w:r>
          </w:p>
          <w:p w:rsidR="007F31BF" w:rsidRPr="00ED60DC" w:rsidRDefault="007F31BF" w:rsidP="00ED60DC">
            <w:pPr>
              <w:numPr>
                <w:ilvl w:val="0"/>
                <w:numId w:val="25"/>
              </w:numPr>
              <w:tabs>
                <w:tab w:val="left" w:pos="0"/>
                <w:tab w:val="left" w:pos="459"/>
                <w:tab w:val="left" w:pos="601"/>
              </w:tabs>
              <w:ind w:left="0" w:firstLine="284"/>
              <w:contextualSpacing/>
              <w:rPr>
                <w:lang w:val="en-US"/>
              </w:rPr>
            </w:pPr>
            <w:r w:rsidRPr="00ED60DC">
              <w:rPr>
                <w:szCs w:val="22"/>
              </w:rPr>
              <w:t>усилители</w:t>
            </w:r>
          </w:p>
          <w:p w:rsidR="007F31BF" w:rsidRPr="00ED60DC" w:rsidRDefault="007F31BF" w:rsidP="00ED60DC">
            <w:pPr>
              <w:tabs>
                <w:tab w:val="left" w:pos="0"/>
              </w:tabs>
              <w:ind w:firstLine="284"/>
              <w:contextualSpacing/>
              <w:jc w:val="both"/>
              <w:rPr>
                <w:szCs w:val="22"/>
              </w:rPr>
            </w:pPr>
            <w:r w:rsidRPr="00A91EB8">
              <w:t xml:space="preserve">6. </w:t>
            </w:r>
            <w:r w:rsidRPr="00ED60DC">
              <w:rPr>
                <w:szCs w:val="22"/>
              </w:rPr>
              <w:t>Четырехполюсники, которые ограничивают электрические колебания по спектру в определенном диапазоне частот – это:</w:t>
            </w:r>
          </w:p>
          <w:p w:rsidR="007F31BF" w:rsidRPr="00615C48" w:rsidRDefault="007F31BF" w:rsidP="00ED60DC">
            <w:pPr>
              <w:numPr>
                <w:ilvl w:val="0"/>
                <w:numId w:val="38"/>
              </w:numPr>
              <w:tabs>
                <w:tab w:val="left" w:pos="284"/>
                <w:tab w:val="left" w:pos="567"/>
              </w:tabs>
              <w:ind w:left="0" w:firstLine="284"/>
              <w:contextualSpacing/>
            </w:pPr>
            <w:r w:rsidRPr="00615C48">
              <w:t>преобразователи частоты</w:t>
            </w:r>
          </w:p>
          <w:p w:rsidR="007F31BF" w:rsidRPr="00ED60DC" w:rsidRDefault="007F31BF" w:rsidP="00ED60DC">
            <w:pPr>
              <w:numPr>
                <w:ilvl w:val="0"/>
                <w:numId w:val="38"/>
              </w:numPr>
              <w:tabs>
                <w:tab w:val="left" w:pos="284"/>
                <w:tab w:val="left" w:pos="567"/>
              </w:tabs>
              <w:ind w:left="0" w:firstLine="284"/>
              <w:contextualSpacing/>
              <w:rPr>
                <w:lang w:val="en-US"/>
              </w:rPr>
            </w:pPr>
            <w:r w:rsidRPr="00615C48">
              <w:t>электрические фильтры</w:t>
            </w:r>
          </w:p>
          <w:p w:rsidR="007F31BF" w:rsidRPr="00ED60DC" w:rsidRDefault="007F31BF" w:rsidP="00ED60DC">
            <w:pPr>
              <w:numPr>
                <w:ilvl w:val="0"/>
                <w:numId w:val="38"/>
              </w:numPr>
              <w:tabs>
                <w:tab w:val="left" w:pos="284"/>
                <w:tab w:val="left" w:pos="567"/>
              </w:tabs>
              <w:ind w:left="0" w:firstLine="284"/>
              <w:contextualSpacing/>
              <w:rPr>
                <w:lang w:val="en-US"/>
              </w:rPr>
            </w:pPr>
            <w:r w:rsidRPr="00615C48">
              <w:t xml:space="preserve">усилители </w:t>
            </w:r>
          </w:p>
          <w:p w:rsidR="007F31BF" w:rsidRPr="00615C48" w:rsidRDefault="007F31BF" w:rsidP="00ED60DC">
            <w:pPr>
              <w:ind w:firstLine="284"/>
              <w:contextualSpacing/>
              <w:jc w:val="both"/>
            </w:pPr>
            <w:r w:rsidRPr="00A91EB8">
              <w:t xml:space="preserve">7. </w:t>
            </w:r>
            <w:r w:rsidRPr="00615C48">
              <w:t>Какая стандартная группа системы передачи с ЧРК изображена на рисунке:</w:t>
            </w:r>
          </w:p>
          <w:p w:rsidR="007F31BF" w:rsidRPr="00615C48" w:rsidRDefault="007F31BF" w:rsidP="00ED60DC">
            <w:pPr>
              <w:ind w:firstLine="284"/>
              <w:contextualSpacing/>
            </w:pPr>
            <w:r w:rsidRPr="00615C48">
              <w:object w:dxaOrig="3570" w:dyaOrig="4440">
                <v:shape id="_x0000_i1033" type="#_x0000_t75" style="width:130.85pt;height:161.55pt" o:ole="">
                  <v:imagedata r:id="rId20" o:title=""/>
                </v:shape>
                <o:OLEObject Type="Embed" ProgID="PBrush" ShapeID="_x0000_i1033" DrawAspect="Content" ObjectID="_1837689722" r:id="rId21"/>
              </w:object>
            </w:r>
          </w:p>
          <w:p w:rsidR="007F31BF" w:rsidRPr="00615C48" w:rsidRDefault="007F31BF" w:rsidP="00ED60DC">
            <w:pPr>
              <w:numPr>
                <w:ilvl w:val="0"/>
                <w:numId w:val="40"/>
              </w:numPr>
              <w:tabs>
                <w:tab w:val="left" w:pos="582"/>
              </w:tabs>
              <w:ind w:left="0" w:firstLine="284"/>
              <w:contextualSpacing/>
            </w:pPr>
            <w:r w:rsidRPr="00615C48">
              <w:t>третичная</w:t>
            </w:r>
          </w:p>
          <w:p w:rsidR="007F31BF" w:rsidRPr="00ED60DC" w:rsidRDefault="007F31BF" w:rsidP="00ED60DC">
            <w:pPr>
              <w:numPr>
                <w:ilvl w:val="0"/>
                <w:numId w:val="40"/>
              </w:numPr>
              <w:tabs>
                <w:tab w:val="left" w:pos="601"/>
              </w:tabs>
              <w:ind w:left="0" w:firstLine="284"/>
              <w:contextualSpacing/>
              <w:rPr>
                <w:rFonts w:eastAsia="Calibri"/>
                <w:lang w:val="en-US"/>
              </w:rPr>
            </w:pPr>
            <w:r w:rsidRPr="00615C48">
              <w:t>вторичная</w:t>
            </w:r>
          </w:p>
          <w:p w:rsidR="007F31BF" w:rsidRPr="00ED60DC" w:rsidRDefault="007F31BF" w:rsidP="00ED60DC">
            <w:pPr>
              <w:numPr>
                <w:ilvl w:val="0"/>
                <w:numId w:val="40"/>
              </w:numPr>
              <w:tabs>
                <w:tab w:val="left" w:pos="601"/>
              </w:tabs>
              <w:ind w:left="0" w:firstLine="284"/>
              <w:contextualSpacing/>
              <w:rPr>
                <w:rFonts w:eastAsia="Calibri"/>
                <w:lang w:val="en-US"/>
              </w:rPr>
            </w:pPr>
            <w:r w:rsidRPr="00615C48">
              <w:t>первичная</w:t>
            </w:r>
          </w:p>
          <w:p w:rsidR="007F31BF" w:rsidRPr="005D6A12" w:rsidRDefault="007F31BF" w:rsidP="00ED60DC">
            <w:pPr>
              <w:tabs>
                <w:tab w:val="left" w:pos="300"/>
              </w:tabs>
              <w:ind w:firstLine="318"/>
              <w:contextualSpacing/>
            </w:pPr>
            <w:r w:rsidRPr="00ED60DC">
              <w:rPr>
                <w:rFonts w:eastAsia="Calibri"/>
              </w:rPr>
              <w:t xml:space="preserve">8. </w:t>
            </w:r>
            <w:r w:rsidRPr="005D6A12">
              <w:t xml:space="preserve">В каких единицах измеряется затухание цепи? </w:t>
            </w:r>
          </w:p>
          <w:p w:rsidR="007F31BF" w:rsidRPr="00ED60DC" w:rsidRDefault="007F31BF" w:rsidP="00ED60DC">
            <w:pPr>
              <w:ind w:firstLine="318"/>
              <w:rPr>
                <w:rFonts w:eastAsia="Calibri"/>
                <w:lang w:val="en-US"/>
              </w:rPr>
            </w:pPr>
            <w:r w:rsidRPr="00ED60DC">
              <w:rPr>
                <w:rFonts w:eastAsia="Calibri"/>
                <w:lang w:val="en-US"/>
              </w:rPr>
              <w:t xml:space="preserve">a) </w:t>
            </w:r>
            <w:r w:rsidRPr="00ED60DC">
              <w:rPr>
                <w:rFonts w:eastAsia="Calibri"/>
              </w:rPr>
              <w:t>Гц</w:t>
            </w:r>
          </w:p>
          <w:p w:rsidR="007F31BF" w:rsidRPr="00ED60DC" w:rsidRDefault="007F31BF" w:rsidP="00ED60DC">
            <w:pPr>
              <w:ind w:firstLine="318"/>
              <w:rPr>
                <w:rFonts w:eastAsia="Calibri"/>
                <w:lang w:val="en-US"/>
              </w:rPr>
            </w:pPr>
            <w:r w:rsidRPr="00ED60DC">
              <w:rPr>
                <w:rFonts w:eastAsia="Calibri"/>
                <w:lang w:val="en-US"/>
              </w:rPr>
              <w:t xml:space="preserve">b) </w:t>
            </w:r>
            <w:r w:rsidRPr="00ED60DC">
              <w:rPr>
                <w:rFonts w:eastAsia="Calibri"/>
              </w:rPr>
              <w:t>дБ</w:t>
            </w:r>
            <w:r w:rsidRPr="00ED60DC">
              <w:rPr>
                <w:rFonts w:eastAsia="Calibri"/>
                <w:lang w:val="en-US"/>
              </w:rPr>
              <w:t xml:space="preserve"> (</w:t>
            </w:r>
            <w:r w:rsidRPr="00ED60DC">
              <w:rPr>
                <w:rFonts w:eastAsia="Calibri"/>
              </w:rPr>
              <w:t>Нп</w:t>
            </w:r>
            <w:r w:rsidRPr="00ED60DC">
              <w:rPr>
                <w:rFonts w:eastAsia="Calibri"/>
                <w:lang w:val="en-US"/>
              </w:rPr>
              <w:t>)</w:t>
            </w:r>
          </w:p>
          <w:p w:rsidR="007F31BF" w:rsidRPr="00ED60DC" w:rsidRDefault="007F31BF" w:rsidP="00ED60DC">
            <w:pPr>
              <w:tabs>
                <w:tab w:val="left" w:pos="601"/>
                <w:tab w:val="left" w:pos="851"/>
              </w:tabs>
              <w:ind w:firstLine="318"/>
              <w:contextualSpacing/>
              <w:rPr>
                <w:lang w:val="en-US"/>
              </w:rPr>
            </w:pPr>
            <w:r w:rsidRPr="00ED60DC">
              <w:rPr>
                <w:rFonts w:eastAsia="Calibri"/>
                <w:lang w:val="en-US"/>
              </w:rPr>
              <w:t xml:space="preserve">c) </w:t>
            </w:r>
            <w:r w:rsidRPr="00ED60DC">
              <w:rPr>
                <w:rFonts w:eastAsia="Calibri"/>
              </w:rPr>
              <w:t>Вт</w:t>
            </w:r>
          </w:p>
          <w:p w:rsidR="007F31BF" w:rsidRPr="005D6A12" w:rsidRDefault="007F31BF" w:rsidP="00ED60DC">
            <w:pPr>
              <w:tabs>
                <w:tab w:val="left" w:pos="0"/>
                <w:tab w:val="left" w:pos="567"/>
              </w:tabs>
              <w:ind w:firstLine="284"/>
              <w:contextualSpacing/>
            </w:pPr>
            <w:r w:rsidRPr="00A91EB8">
              <w:lastRenderedPageBreak/>
              <w:t xml:space="preserve">9. </w:t>
            </w:r>
            <w:r w:rsidRPr="005D6A12">
              <w:t>Первичная сеть связи представляет собой:</w:t>
            </w:r>
          </w:p>
          <w:p w:rsidR="007F31BF" w:rsidRPr="005D6A12" w:rsidRDefault="007F31BF" w:rsidP="00ED60DC">
            <w:pPr>
              <w:numPr>
                <w:ilvl w:val="0"/>
                <w:numId w:val="19"/>
              </w:numPr>
              <w:tabs>
                <w:tab w:val="left" w:pos="0"/>
                <w:tab w:val="left" w:pos="567"/>
              </w:tabs>
              <w:ind w:left="0" w:firstLine="284"/>
              <w:contextualSpacing/>
            </w:pPr>
            <w:r w:rsidRPr="005D6A12">
              <w:t>линии передачи связи</w:t>
            </w:r>
          </w:p>
          <w:p w:rsidR="007F31BF" w:rsidRPr="00795C85" w:rsidRDefault="007F31BF" w:rsidP="00ED60DC">
            <w:pPr>
              <w:numPr>
                <w:ilvl w:val="0"/>
                <w:numId w:val="19"/>
              </w:numPr>
              <w:tabs>
                <w:tab w:val="left" w:pos="0"/>
                <w:tab w:val="left" w:pos="567"/>
              </w:tabs>
              <w:ind w:left="0" w:firstLine="284"/>
              <w:contextualSpacing/>
              <w:rPr>
                <w:rFonts w:eastAsia="Calibri"/>
              </w:rPr>
            </w:pPr>
            <w:r w:rsidRPr="005D6A12">
              <w:t>каналы и групповые тракты связи</w:t>
            </w:r>
          </w:p>
          <w:p w:rsidR="007F31BF" w:rsidRPr="005D6A12" w:rsidRDefault="007F31BF" w:rsidP="00ED60DC">
            <w:pPr>
              <w:numPr>
                <w:ilvl w:val="0"/>
                <w:numId w:val="19"/>
              </w:numPr>
              <w:tabs>
                <w:tab w:val="left" w:pos="0"/>
                <w:tab w:val="left" w:pos="567"/>
              </w:tabs>
              <w:ind w:left="0" w:firstLine="284"/>
              <w:contextualSpacing/>
            </w:pPr>
            <w:r w:rsidRPr="005D6A12">
              <w:t>совокупность сетевых узлов, сетевых станций и линий передачи, образующих сеть типовых каналов и групповых трактов</w:t>
            </w:r>
          </w:p>
          <w:p w:rsidR="007F31BF" w:rsidRPr="00ED60DC" w:rsidRDefault="007F31BF" w:rsidP="00ED60DC">
            <w:pPr>
              <w:tabs>
                <w:tab w:val="left" w:pos="0"/>
              </w:tabs>
              <w:ind w:firstLine="284"/>
              <w:contextualSpacing/>
              <w:jc w:val="both"/>
              <w:rPr>
                <w:szCs w:val="22"/>
              </w:rPr>
            </w:pPr>
            <w:r>
              <w:t xml:space="preserve">10. </w:t>
            </w:r>
            <w:r w:rsidRPr="00ED60DC">
              <w:rPr>
                <w:szCs w:val="22"/>
              </w:rPr>
              <w:t>Устройства телемеханики и телеконтроля необходимы для:</w:t>
            </w:r>
          </w:p>
          <w:p w:rsidR="007F31BF" w:rsidRPr="00ED60DC" w:rsidRDefault="007F31BF" w:rsidP="00ED60DC">
            <w:pPr>
              <w:numPr>
                <w:ilvl w:val="0"/>
                <w:numId w:val="29"/>
              </w:numPr>
              <w:tabs>
                <w:tab w:val="left" w:pos="0"/>
                <w:tab w:val="left" w:pos="601"/>
              </w:tabs>
              <w:ind w:left="0" w:firstLine="284"/>
              <w:contextualSpacing/>
              <w:rPr>
                <w:szCs w:val="22"/>
              </w:rPr>
            </w:pPr>
            <w:r w:rsidRPr="00ED60DC">
              <w:rPr>
                <w:szCs w:val="22"/>
              </w:rPr>
              <w:t>питания НУП</w:t>
            </w:r>
          </w:p>
          <w:p w:rsidR="007F31BF" w:rsidRPr="005D6A12" w:rsidRDefault="007F31BF" w:rsidP="00ED60DC">
            <w:pPr>
              <w:numPr>
                <w:ilvl w:val="0"/>
                <w:numId w:val="29"/>
              </w:numPr>
              <w:tabs>
                <w:tab w:val="left" w:pos="0"/>
                <w:tab w:val="left" w:pos="601"/>
              </w:tabs>
              <w:ind w:left="0" w:firstLine="284"/>
              <w:contextualSpacing/>
              <w:rPr>
                <w:lang w:eastAsia="en-US"/>
              </w:rPr>
            </w:pPr>
            <w:r w:rsidRPr="00ED60DC">
              <w:rPr>
                <w:szCs w:val="22"/>
              </w:rPr>
              <w:t xml:space="preserve">для контроля стоек оконечного оборудования </w:t>
            </w:r>
          </w:p>
          <w:p w:rsidR="007F31BF" w:rsidRDefault="007F31BF" w:rsidP="00ED60DC">
            <w:pPr>
              <w:numPr>
                <w:ilvl w:val="0"/>
                <w:numId w:val="29"/>
              </w:numPr>
              <w:tabs>
                <w:tab w:val="left" w:pos="0"/>
                <w:tab w:val="left" w:pos="601"/>
              </w:tabs>
              <w:ind w:left="0" w:firstLine="284"/>
              <w:contextualSpacing/>
            </w:pPr>
            <w:r w:rsidRPr="00ED60DC">
              <w:rPr>
                <w:szCs w:val="22"/>
              </w:rPr>
              <w:t>для контроля за состоянием линейного тракта</w:t>
            </w:r>
          </w:p>
        </w:tc>
      </w:tr>
    </w:tbl>
    <w:p w:rsidR="007F31BF" w:rsidRDefault="007F31BF" w:rsidP="007F31BF">
      <w:pPr>
        <w:spacing w:line="276" w:lineRule="auto"/>
        <w:rPr>
          <w:b/>
        </w:rPr>
      </w:pPr>
    </w:p>
    <w:p w:rsidR="007F31BF" w:rsidRDefault="007F31BF" w:rsidP="007F31BF">
      <w:pPr>
        <w:spacing w:line="276" w:lineRule="auto"/>
        <w:ind w:left="-142"/>
        <w:rPr>
          <w:b/>
        </w:rPr>
      </w:pPr>
      <w:r w:rsidRPr="00F24DFE">
        <w:rPr>
          <w:b/>
        </w:rPr>
        <w:t>Критерии оценки знаний</w:t>
      </w:r>
    </w:p>
    <w:p w:rsidR="003E2E25" w:rsidRDefault="003E2E25" w:rsidP="007F31BF">
      <w:pPr>
        <w:spacing w:line="276" w:lineRule="auto"/>
        <w:ind w:left="-142"/>
        <w:rPr>
          <w:b/>
        </w:rPr>
      </w:pPr>
      <w:r>
        <w:rPr>
          <w:lang w:eastAsia="en-US"/>
        </w:rPr>
        <w:t>Каждый правильный ответ – 1 балл</w:t>
      </w:r>
      <w:r w:rsidRPr="00CC7FBF">
        <w:rPr>
          <w:lang w:eastAsia="en-US"/>
        </w:rPr>
        <w:t>, ма</w:t>
      </w:r>
      <w:r>
        <w:rPr>
          <w:lang w:eastAsia="en-US"/>
        </w:rPr>
        <w:t>ксимальное количество баллов – 1</w:t>
      </w:r>
      <w:r w:rsidRPr="00CC7FBF">
        <w:rPr>
          <w:lang w:eastAsia="en-US"/>
        </w:rPr>
        <w:t>0</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3758"/>
        <w:gridCol w:w="3300"/>
      </w:tblGrid>
      <w:tr w:rsidR="00F2346E" w:rsidRPr="00010D8F" w:rsidTr="00F2346E">
        <w:tc>
          <w:tcPr>
            <w:tcW w:w="2938" w:type="dxa"/>
            <w:vAlign w:val="center"/>
          </w:tcPr>
          <w:p w:rsidR="00F2346E" w:rsidRPr="003E7856" w:rsidRDefault="00F2346E" w:rsidP="007F31BF">
            <w:pPr>
              <w:pStyle w:val="aff1"/>
              <w:ind w:left="-142"/>
              <w:jc w:val="center"/>
              <w:rPr>
                <w:b/>
                <w:lang w:val="ru-RU"/>
              </w:rPr>
            </w:pPr>
            <w:r w:rsidRPr="00330CD3">
              <w:rPr>
                <w:b/>
                <w:lang w:val="ru-RU"/>
              </w:rPr>
              <w:t>Отметка (оценка)</w:t>
            </w:r>
          </w:p>
        </w:tc>
        <w:tc>
          <w:tcPr>
            <w:tcW w:w="3758" w:type="dxa"/>
            <w:vAlign w:val="center"/>
          </w:tcPr>
          <w:p w:rsidR="00F2346E" w:rsidRPr="003E7856" w:rsidRDefault="00F2346E" w:rsidP="007F31BF">
            <w:pPr>
              <w:pStyle w:val="aff1"/>
              <w:ind w:left="-142"/>
              <w:jc w:val="center"/>
              <w:rPr>
                <w:b/>
                <w:lang w:val="ru-RU"/>
              </w:rPr>
            </w:pPr>
            <w:r w:rsidRPr="00330CD3">
              <w:rPr>
                <w:b/>
                <w:lang w:val="ru-RU"/>
              </w:rPr>
              <w:t>Количество правильных ответов в баллах</w:t>
            </w:r>
          </w:p>
        </w:tc>
        <w:tc>
          <w:tcPr>
            <w:tcW w:w="3300" w:type="dxa"/>
            <w:vAlign w:val="center"/>
          </w:tcPr>
          <w:p w:rsidR="00F2346E" w:rsidRPr="00CC7FBF" w:rsidRDefault="00F2346E" w:rsidP="00FD36D4">
            <w:pPr>
              <w:jc w:val="center"/>
              <w:rPr>
                <w:b/>
                <w:bCs/>
              </w:rPr>
            </w:pPr>
            <w:r w:rsidRPr="00CC7FBF">
              <w:rPr>
                <w:b/>
                <w:bCs/>
              </w:rPr>
              <w:t>Количество правильных ответов в процентах</w:t>
            </w:r>
          </w:p>
        </w:tc>
      </w:tr>
      <w:tr w:rsidR="00F2346E" w:rsidRPr="00010D8F" w:rsidTr="00F2346E">
        <w:tc>
          <w:tcPr>
            <w:tcW w:w="2938" w:type="dxa"/>
          </w:tcPr>
          <w:p w:rsidR="00F2346E" w:rsidRPr="003E7856" w:rsidRDefault="00F2346E" w:rsidP="007F31BF">
            <w:pPr>
              <w:pStyle w:val="aff1"/>
              <w:ind w:left="-142"/>
              <w:jc w:val="center"/>
              <w:rPr>
                <w:lang w:val="ru-RU"/>
              </w:rPr>
            </w:pPr>
            <w:r w:rsidRPr="00330CD3">
              <w:rPr>
                <w:lang w:val="ru-RU"/>
              </w:rPr>
              <w:t>5 (отлично)</w:t>
            </w:r>
          </w:p>
        </w:tc>
        <w:tc>
          <w:tcPr>
            <w:tcW w:w="3758" w:type="dxa"/>
          </w:tcPr>
          <w:p w:rsidR="00F2346E" w:rsidRPr="003E7856" w:rsidRDefault="00F2346E" w:rsidP="007F31BF">
            <w:pPr>
              <w:pStyle w:val="aff1"/>
              <w:ind w:left="-142"/>
              <w:jc w:val="center"/>
              <w:rPr>
                <w:lang w:val="ru-RU"/>
              </w:rPr>
            </w:pPr>
            <w:r w:rsidRPr="00330CD3">
              <w:rPr>
                <w:lang w:val="ru-RU"/>
              </w:rPr>
              <w:t>9-10</w:t>
            </w:r>
          </w:p>
        </w:tc>
        <w:tc>
          <w:tcPr>
            <w:tcW w:w="3300" w:type="dxa"/>
          </w:tcPr>
          <w:p w:rsidR="00F2346E" w:rsidRPr="00CC7FBF" w:rsidRDefault="00F2346E" w:rsidP="00FD36D4">
            <w:pPr>
              <w:jc w:val="center"/>
            </w:pPr>
            <w:r w:rsidRPr="00CC7FBF">
              <w:t>от 86 % до 100 %</w:t>
            </w:r>
          </w:p>
        </w:tc>
      </w:tr>
      <w:tr w:rsidR="00F2346E" w:rsidRPr="00010D8F" w:rsidTr="00F2346E">
        <w:tc>
          <w:tcPr>
            <w:tcW w:w="2938" w:type="dxa"/>
          </w:tcPr>
          <w:p w:rsidR="00F2346E" w:rsidRPr="003E7856" w:rsidRDefault="00F2346E" w:rsidP="007F31BF">
            <w:pPr>
              <w:pStyle w:val="aff1"/>
              <w:ind w:left="-142"/>
              <w:jc w:val="center"/>
              <w:rPr>
                <w:lang w:val="ru-RU"/>
              </w:rPr>
            </w:pPr>
            <w:r w:rsidRPr="00330CD3">
              <w:rPr>
                <w:lang w:val="ru-RU"/>
              </w:rPr>
              <w:t>4 (хорошо)</w:t>
            </w:r>
          </w:p>
        </w:tc>
        <w:tc>
          <w:tcPr>
            <w:tcW w:w="3758" w:type="dxa"/>
          </w:tcPr>
          <w:p w:rsidR="00F2346E" w:rsidRPr="003E7856" w:rsidRDefault="00F2346E" w:rsidP="007F31BF">
            <w:pPr>
              <w:pStyle w:val="aff1"/>
              <w:ind w:left="-142"/>
              <w:jc w:val="center"/>
              <w:rPr>
                <w:lang w:val="ru-RU"/>
              </w:rPr>
            </w:pPr>
            <w:r w:rsidRPr="00330CD3">
              <w:rPr>
                <w:lang w:val="ru-RU"/>
              </w:rPr>
              <w:t>7-8</w:t>
            </w:r>
          </w:p>
        </w:tc>
        <w:tc>
          <w:tcPr>
            <w:tcW w:w="3300" w:type="dxa"/>
          </w:tcPr>
          <w:p w:rsidR="00F2346E" w:rsidRPr="00CC7FBF" w:rsidRDefault="00F2346E" w:rsidP="00544699">
            <w:pPr>
              <w:jc w:val="center"/>
            </w:pPr>
            <w:r w:rsidRPr="00CC7FBF">
              <w:t>от 7</w:t>
            </w:r>
            <w:r w:rsidR="00544699">
              <w:t>6</w:t>
            </w:r>
            <w:r w:rsidRPr="00CC7FBF">
              <w:t>% до 8</w:t>
            </w:r>
            <w:r w:rsidR="00544699">
              <w:t>5</w:t>
            </w:r>
            <w:r w:rsidRPr="00CC7FBF">
              <w:t xml:space="preserve"> %</w:t>
            </w:r>
          </w:p>
        </w:tc>
      </w:tr>
      <w:tr w:rsidR="00F2346E" w:rsidRPr="00010D8F" w:rsidTr="00F2346E">
        <w:tc>
          <w:tcPr>
            <w:tcW w:w="2938" w:type="dxa"/>
          </w:tcPr>
          <w:p w:rsidR="00F2346E" w:rsidRPr="003E7856" w:rsidRDefault="00F2346E" w:rsidP="007F31BF">
            <w:pPr>
              <w:pStyle w:val="aff1"/>
              <w:ind w:left="-142"/>
              <w:jc w:val="center"/>
              <w:rPr>
                <w:lang w:val="ru-RU"/>
              </w:rPr>
            </w:pPr>
            <w:r w:rsidRPr="00330CD3">
              <w:rPr>
                <w:lang w:val="ru-RU"/>
              </w:rPr>
              <w:t>3 (удовлетворительно)</w:t>
            </w:r>
          </w:p>
        </w:tc>
        <w:tc>
          <w:tcPr>
            <w:tcW w:w="3758" w:type="dxa"/>
          </w:tcPr>
          <w:p w:rsidR="00F2346E" w:rsidRPr="003E7856" w:rsidRDefault="00F2346E" w:rsidP="007F31BF">
            <w:pPr>
              <w:pStyle w:val="aff1"/>
              <w:ind w:left="-142"/>
              <w:jc w:val="center"/>
              <w:rPr>
                <w:lang w:val="ru-RU"/>
              </w:rPr>
            </w:pPr>
            <w:r w:rsidRPr="00330CD3">
              <w:rPr>
                <w:lang w:val="ru-RU"/>
              </w:rPr>
              <w:t>5-6</w:t>
            </w:r>
          </w:p>
        </w:tc>
        <w:tc>
          <w:tcPr>
            <w:tcW w:w="3300" w:type="dxa"/>
          </w:tcPr>
          <w:p w:rsidR="00F2346E" w:rsidRPr="00CC7FBF" w:rsidRDefault="00F2346E" w:rsidP="00544699">
            <w:pPr>
              <w:jc w:val="center"/>
            </w:pPr>
            <w:r w:rsidRPr="00CC7FBF">
              <w:t>от 61% до 7</w:t>
            </w:r>
            <w:r w:rsidR="00544699">
              <w:t>5</w:t>
            </w:r>
            <w:r w:rsidRPr="00CC7FBF">
              <w:t>%</w:t>
            </w:r>
          </w:p>
        </w:tc>
      </w:tr>
      <w:tr w:rsidR="00F2346E" w:rsidRPr="00010D8F" w:rsidTr="00F2346E">
        <w:tc>
          <w:tcPr>
            <w:tcW w:w="2938" w:type="dxa"/>
          </w:tcPr>
          <w:p w:rsidR="00F2346E" w:rsidRPr="003E7856" w:rsidRDefault="00F2346E" w:rsidP="007F31BF">
            <w:pPr>
              <w:pStyle w:val="aff1"/>
              <w:ind w:left="-142"/>
              <w:jc w:val="center"/>
              <w:rPr>
                <w:lang w:val="ru-RU"/>
              </w:rPr>
            </w:pPr>
            <w:r w:rsidRPr="00330CD3">
              <w:rPr>
                <w:lang w:val="ru-RU"/>
              </w:rPr>
              <w:t>2 (неудовлетворительно)</w:t>
            </w:r>
          </w:p>
        </w:tc>
        <w:tc>
          <w:tcPr>
            <w:tcW w:w="3758" w:type="dxa"/>
          </w:tcPr>
          <w:p w:rsidR="00F2346E" w:rsidRPr="003E7856" w:rsidRDefault="00F2346E" w:rsidP="007F31BF">
            <w:pPr>
              <w:pStyle w:val="aff1"/>
              <w:ind w:left="-142"/>
              <w:jc w:val="center"/>
              <w:rPr>
                <w:lang w:val="ru-RU"/>
              </w:rPr>
            </w:pPr>
            <w:r w:rsidRPr="00330CD3">
              <w:rPr>
                <w:lang w:val="ru-RU"/>
              </w:rPr>
              <w:t>0-4</w:t>
            </w:r>
          </w:p>
        </w:tc>
        <w:tc>
          <w:tcPr>
            <w:tcW w:w="3300" w:type="dxa"/>
          </w:tcPr>
          <w:p w:rsidR="00F2346E" w:rsidRPr="00CC7FBF" w:rsidRDefault="00F2346E" w:rsidP="00FD36D4">
            <w:pPr>
              <w:jc w:val="center"/>
            </w:pPr>
            <w:r w:rsidRPr="00CC7FBF">
              <w:t>от 0% до 60%</w:t>
            </w:r>
          </w:p>
        </w:tc>
      </w:tr>
    </w:tbl>
    <w:p w:rsidR="007F31BF" w:rsidRDefault="007F31BF" w:rsidP="00817F58">
      <w:pPr>
        <w:spacing w:after="200" w:line="276" w:lineRule="auto"/>
        <w:rPr>
          <w:b/>
          <w:bCs/>
          <w:spacing w:val="-11"/>
        </w:rPr>
      </w:pPr>
      <w:r>
        <w:rPr>
          <w:b/>
          <w:bCs/>
          <w:spacing w:val="-11"/>
        </w:rPr>
        <w:br w:type="page"/>
      </w:r>
      <w:r w:rsidRPr="00C4777C">
        <w:rPr>
          <w:b/>
          <w:bCs/>
          <w:spacing w:val="-11"/>
        </w:rPr>
        <w:lastRenderedPageBreak/>
        <w:t>Вид контроля: текущий</w:t>
      </w:r>
    </w:p>
    <w:p w:rsidR="007F31BF" w:rsidRPr="00211235" w:rsidRDefault="007F31BF" w:rsidP="007F31BF">
      <w:pPr>
        <w:shd w:val="clear" w:color="auto" w:fill="FFFFFF"/>
        <w:spacing w:line="276" w:lineRule="auto"/>
        <w:rPr>
          <w:b/>
          <w:bCs/>
          <w:spacing w:val="-11"/>
        </w:rPr>
      </w:pPr>
      <w:r w:rsidRPr="00211235">
        <w:rPr>
          <w:b/>
        </w:rPr>
        <w:t xml:space="preserve">Время выполнения: </w:t>
      </w:r>
      <w:r w:rsidRPr="00211235">
        <w:rPr>
          <w:b/>
          <w:bCs/>
        </w:rPr>
        <w:t xml:space="preserve">30 </w:t>
      </w:r>
      <w:r w:rsidRPr="00211235">
        <w:rPr>
          <w:b/>
          <w:bCs/>
          <w:iCs/>
        </w:rPr>
        <w:t>минут</w:t>
      </w:r>
    </w:p>
    <w:p w:rsidR="007F31BF" w:rsidRDefault="007F31BF" w:rsidP="007F31BF">
      <w:pPr>
        <w:shd w:val="clear" w:color="auto" w:fill="FFFFFF"/>
        <w:jc w:val="both"/>
      </w:pPr>
      <w:r w:rsidRPr="00211235">
        <w:rPr>
          <w:b/>
          <w:bCs/>
        </w:rPr>
        <w:t xml:space="preserve">Тестирование </w:t>
      </w:r>
      <w:r>
        <w:rPr>
          <w:b/>
          <w:bCs/>
        </w:rPr>
        <w:t>в Э</w:t>
      </w:r>
      <w:r w:rsidR="00B26A9C">
        <w:rPr>
          <w:b/>
          <w:bCs/>
        </w:rPr>
        <w:t>И</w:t>
      </w:r>
      <w:r>
        <w:rPr>
          <w:b/>
          <w:bCs/>
        </w:rPr>
        <w:t>ОС</w:t>
      </w:r>
      <w:r w:rsidRPr="00211235">
        <w:rPr>
          <w:b/>
          <w:bCs/>
        </w:rPr>
        <w:t xml:space="preserve"> по </w:t>
      </w:r>
      <w:r w:rsidRPr="00211235">
        <w:rPr>
          <w:b/>
        </w:rPr>
        <w:t xml:space="preserve">темам </w:t>
      </w:r>
      <w:r w:rsidR="003B0186">
        <w:rPr>
          <w:b/>
        </w:rPr>
        <w:t>1.3</w:t>
      </w:r>
      <w:r w:rsidR="00B16721">
        <w:rPr>
          <w:b/>
        </w:rPr>
        <w:t>-1.</w:t>
      </w:r>
      <w:r w:rsidR="004D2923">
        <w:rPr>
          <w:b/>
        </w:rPr>
        <w:t>8</w:t>
      </w:r>
      <w:r>
        <w:rPr>
          <w:b/>
        </w:rPr>
        <w:t>:</w:t>
      </w:r>
      <w:r>
        <w:t xml:space="preserve"> «</w:t>
      </w:r>
      <w:r w:rsidR="00B16721" w:rsidRPr="00B16721">
        <w:rPr>
          <w:bCs/>
        </w:rPr>
        <w:t>Принцип построения систем передачи с временным разделением каналов (ВРК)</w:t>
      </w:r>
      <w:r>
        <w:t>», «</w:t>
      </w:r>
      <w:r w:rsidRPr="005877D4">
        <w:rPr>
          <w:bCs/>
        </w:rPr>
        <w:t xml:space="preserve">Принципы построения аппаратуры </w:t>
      </w:r>
      <w:r w:rsidR="001A26B5">
        <w:rPr>
          <w:bCs/>
        </w:rPr>
        <w:t>плезиохронной цифровой иерархии»,</w:t>
      </w:r>
      <w:r w:rsidR="00B16721">
        <w:rPr>
          <w:bCs/>
        </w:rPr>
        <w:t xml:space="preserve"> </w:t>
      </w:r>
      <w:r w:rsidR="001A26B5">
        <w:rPr>
          <w:bCs/>
        </w:rPr>
        <w:t>«</w:t>
      </w:r>
      <w:r w:rsidR="001A26B5" w:rsidRPr="001A26B5">
        <w:rPr>
          <w:bCs/>
        </w:rPr>
        <w:t>Принципы построения систем синхронной цифровой иерархии</w:t>
      </w:r>
      <w:r>
        <w:t>»</w:t>
      </w:r>
      <w:r w:rsidR="001A26B5">
        <w:t>, «</w:t>
      </w:r>
      <w:r w:rsidR="001A26B5" w:rsidRPr="001A26B5">
        <w:rPr>
          <w:bCs/>
        </w:rPr>
        <w:t>Принципы построения волоконно-оптических систем передачи</w:t>
      </w:r>
      <w:r w:rsidR="001A26B5">
        <w:rPr>
          <w:bCs/>
        </w:rPr>
        <w:t>», «</w:t>
      </w:r>
      <w:r w:rsidR="001A26B5" w:rsidRPr="001A26B5">
        <w:rPr>
          <w:bCs/>
        </w:rPr>
        <w:t>Проектирование волоконно-оптических систем передачи</w:t>
      </w:r>
      <w:r w:rsidR="001A26B5">
        <w:rPr>
          <w:bCs/>
        </w:rPr>
        <w:t>», «</w:t>
      </w:r>
      <w:r w:rsidR="001A26B5" w:rsidRPr="001A26B5">
        <w:rPr>
          <w:bCs/>
        </w:rPr>
        <w:t>Организация технической эксплуатации</w:t>
      </w:r>
      <w:r w:rsidR="001A26B5">
        <w:rPr>
          <w:bCs/>
        </w:rPr>
        <w:t>»</w:t>
      </w:r>
      <w:r>
        <w:t>.</w:t>
      </w:r>
    </w:p>
    <w:p w:rsidR="00F2346E" w:rsidRPr="00544699" w:rsidRDefault="00F2346E" w:rsidP="00F2346E">
      <w:pPr>
        <w:ind w:firstLine="709"/>
        <w:jc w:val="both"/>
        <w:rPr>
          <w:bCs/>
        </w:rPr>
      </w:pPr>
      <w:r w:rsidRPr="00544699">
        <w:rPr>
          <w:bCs/>
        </w:rPr>
        <w:t>Типо</w:t>
      </w:r>
      <w:r w:rsidR="00163D6A" w:rsidRPr="00544699">
        <w:rPr>
          <w:bCs/>
        </w:rPr>
        <w:t xml:space="preserve">вые задания для оценки знаний </w:t>
      </w:r>
      <w:r w:rsidRPr="00544699">
        <w:rPr>
          <w:bCs/>
        </w:rPr>
        <w:t>и умения (текущий контроль)</w:t>
      </w:r>
    </w:p>
    <w:p w:rsidR="007F31BF" w:rsidRPr="00F24DFE" w:rsidRDefault="007F31BF" w:rsidP="007F31BF">
      <w:pPr>
        <w:spacing w:line="276" w:lineRule="auto"/>
        <w:jc w:val="both"/>
        <w:rPr>
          <w:b/>
        </w:rPr>
      </w:pPr>
      <w:r w:rsidRPr="00F24DFE">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9"/>
      </w:tblGrid>
      <w:tr w:rsidR="007F31BF" w:rsidTr="00ED60DC">
        <w:trPr>
          <w:trHeight w:val="321"/>
        </w:trPr>
        <w:tc>
          <w:tcPr>
            <w:tcW w:w="10309" w:type="dxa"/>
            <w:vAlign w:val="center"/>
          </w:tcPr>
          <w:p w:rsidR="007F31BF" w:rsidRDefault="007F31BF" w:rsidP="00ED60DC">
            <w:pPr>
              <w:spacing w:line="276" w:lineRule="auto"/>
              <w:jc w:val="center"/>
            </w:pPr>
            <w:r>
              <w:t>Текст задания</w:t>
            </w:r>
          </w:p>
        </w:tc>
      </w:tr>
      <w:tr w:rsidR="007F31BF" w:rsidTr="00ED60DC">
        <w:trPr>
          <w:trHeight w:val="3675"/>
        </w:trPr>
        <w:tc>
          <w:tcPr>
            <w:tcW w:w="10309"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B560AC" w:rsidRDefault="007F31BF" w:rsidP="00ED60DC">
            <w:pPr>
              <w:ind w:firstLine="284"/>
              <w:contextualSpacing/>
            </w:pPr>
            <w:r w:rsidRPr="00ED60DC">
              <w:rPr>
                <w:rFonts w:eastAsia="Calibri"/>
              </w:rPr>
              <w:t xml:space="preserve">1. </w:t>
            </w:r>
            <w:r w:rsidRPr="00B560AC">
              <w:t xml:space="preserve">Скорость передачи цифрового потока Е1: </w:t>
            </w:r>
          </w:p>
          <w:p w:rsidR="007F31BF" w:rsidRPr="00B560AC" w:rsidRDefault="007F31BF" w:rsidP="00ED60DC">
            <w:pPr>
              <w:numPr>
                <w:ilvl w:val="0"/>
                <w:numId w:val="4"/>
              </w:numPr>
              <w:tabs>
                <w:tab w:val="num" w:pos="284"/>
                <w:tab w:val="left" w:pos="567"/>
                <w:tab w:val="left" w:pos="851"/>
              </w:tabs>
              <w:ind w:left="0" w:firstLine="284"/>
              <w:contextualSpacing/>
            </w:pPr>
            <w:r w:rsidRPr="00B560AC">
              <w:t>1500 кбит/с</w:t>
            </w:r>
          </w:p>
          <w:p w:rsidR="007F31BF" w:rsidRPr="00B560AC" w:rsidRDefault="007F31BF" w:rsidP="00ED60DC">
            <w:pPr>
              <w:numPr>
                <w:ilvl w:val="0"/>
                <w:numId w:val="4"/>
              </w:numPr>
              <w:tabs>
                <w:tab w:val="num" w:pos="284"/>
                <w:tab w:val="left" w:pos="567"/>
                <w:tab w:val="left" w:pos="851"/>
              </w:tabs>
              <w:ind w:left="0" w:firstLine="284"/>
              <w:contextualSpacing/>
              <w:rPr>
                <w:lang w:eastAsia="en-US"/>
              </w:rPr>
            </w:pPr>
            <w:r w:rsidRPr="00ED60DC">
              <w:rPr>
                <w:rFonts w:eastAsia="Calibri"/>
              </w:rPr>
              <w:t>3000 кбит/с</w:t>
            </w:r>
          </w:p>
          <w:p w:rsidR="007F31BF" w:rsidRPr="00B560AC" w:rsidRDefault="007F31BF" w:rsidP="00ED60DC">
            <w:pPr>
              <w:numPr>
                <w:ilvl w:val="0"/>
                <w:numId w:val="4"/>
              </w:numPr>
              <w:tabs>
                <w:tab w:val="num" w:pos="284"/>
                <w:tab w:val="left" w:pos="567"/>
                <w:tab w:val="left" w:pos="851"/>
              </w:tabs>
              <w:ind w:left="0" w:firstLine="284"/>
              <w:contextualSpacing/>
            </w:pPr>
            <w:r w:rsidRPr="00ED60DC">
              <w:rPr>
                <w:rFonts w:eastAsia="Calibri"/>
              </w:rPr>
              <w:t>2048 кбит/с</w:t>
            </w:r>
          </w:p>
          <w:p w:rsidR="007F31BF" w:rsidRPr="00B560AC" w:rsidRDefault="007F31BF" w:rsidP="00ED60DC">
            <w:pPr>
              <w:tabs>
                <w:tab w:val="left" w:pos="567"/>
                <w:tab w:val="left" w:pos="601"/>
              </w:tabs>
              <w:ind w:firstLine="284"/>
              <w:contextualSpacing/>
            </w:pPr>
            <w:r w:rsidRPr="00EC5623">
              <w:t xml:space="preserve">2. </w:t>
            </w:r>
            <w:r w:rsidRPr="00B560AC">
              <w:t>Число канальных интервалов в структуре цикла Е1:</w:t>
            </w:r>
          </w:p>
          <w:p w:rsidR="007F31BF" w:rsidRPr="00B560AC" w:rsidRDefault="007F31BF" w:rsidP="00ED60DC">
            <w:pPr>
              <w:numPr>
                <w:ilvl w:val="0"/>
                <w:numId w:val="12"/>
              </w:numPr>
              <w:tabs>
                <w:tab w:val="left" w:pos="567"/>
                <w:tab w:val="left" w:pos="601"/>
              </w:tabs>
              <w:ind w:left="0" w:firstLine="284"/>
              <w:contextualSpacing/>
            </w:pPr>
            <w:r w:rsidRPr="00B560AC">
              <w:t>10</w:t>
            </w:r>
          </w:p>
          <w:p w:rsidR="007F31BF" w:rsidRDefault="007F31BF" w:rsidP="00ED60DC">
            <w:pPr>
              <w:numPr>
                <w:ilvl w:val="0"/>
                <w:numId w:val="12"/>
              </w:numPr>
              <w:tabs>
                <w:tab w:val="left" w:pos="567"/>
                <w:tab w:val="left" w:pos="601"/>
              </w:tabs>
              <w:ind w:left="0" w:firstLine="284"/>
              <w:contextualSpacing/>
            </w:pPr>
            <w:r w:rsidRPr="00B560AC">
              <w:t>24</w:t>
            </w:r>
          </w:p>
          <w:p w:rsidR="007F31BF" w:rsidRPr="00B560AC" w:rsidRDefault="007F31BF" w:rsidP="00ED60DC">
            <w:pPr>
              <w:numPr>
                <w:ilvl w:val="0"/>
                <w:numId w:val="12"/>
              </w:numPr>
              <w:tabs>
                <w:tab w:val="left" w:pos="567"/>
                <w:tab w:val="left" w:pos="601"/>
              </w:tabs>
              <w:ind w:left="0" w:firstLine="284"/>
              <w:contextualSpacing/>
            </w:pPr>
            <w:r w:rsidRPr="00B560AC">
              <w:t>32</w:t>
            </w:r>
          </w:p>
          <w:p w:rsidR="007F31BF" w:rsidRPr="00ED60DC" w:rsidRDefault="007F31BF" w:rsidP="00ED60DC">
            <w:pPr>
              <w:ind w:firstLine="284"/>
              <w:contextualSpacing/>
              <w:jc w:val="both"/>
              <w:rPr>
                <w:szCs w:val="22"/>
              </w:rPr>
            </w:pPr>
            <w:r w:rsidRPr="00ED60DC">
              <w:rPr>
                <w:rFonts w:eastAsia="Calibri"/>
              </w:rPr>
              <w:t xml:space="preserve">3. </w:t>
            </w:r>
            <w:r w:rsidRPr="00ED60DC">
              <w:rPr>
                <w:szCs w:val="22"/>
              </w:rPr>
              <w:t>Общая линия предоставляется для передачи сигналов каждого канала поочередно, т.е. в каждый момент времени в общем тракте только сигнал, относящийся к какому-нибудь одному каналу:</w:t>
            </w:r>
          </w:p>
          <w:p w:rsidR="007F31BF" w:rsidRPr="00B560AC" w:rsidRDefault="007F31BF" w:rsidP="00ED60DC">
            <w:pPr>
              <w:numPr>
                <w:ilvl w:val="0"/>
                <w:numId w:val="14"/>
              </w:numPr>
              <w:tabs>
                <w:tab w:val="left" w:pos="400"/>
                <w:tab w:val="left" w:pos="552"/>
              </w:tabs>
              <w:ind w:left="0" w:firstLine="284"/>
              <w:contextualSpacing/>
            </w:pPr>
            <w:r w:rsidRPr="00B560AC">
              <w:t>временное разделение каналов</w:t>
            </w:r>
          </w:p>
          <w:p w:rsidR="007F31BF" w:rsidRPr="00B560AC" w:rsidRDefault="007F31BF" w:rsidP="00ED60DC">
            <w:pPr>
              <w:numPr>
                <w:ilvl w:val="0"/>
                <w:numId w:val="14"/>
              </w:numPr>
              <w:tabs>
                <w:tab w:val="left" w:pos="400"/>
                <w:tab w:val="left" w:pos="460"/>
                <w:tab w:val="left" w:pos="552"/>
              </w:tabs>
              <w:ind w:left="0" w:firstLine="284"/>
              <w:contextualSpacing/>
              <w:rPr>
                <w:lang w:eastAsia="en-US"/>
              </w:rPr>
            </w:pPr>
            <w:r w:rsidRPr="00ED60DC">
              <w:rPr>
                <w:rFonts w:eastAsia="Calibri"/>
              </w:rPr>
              <w:t>частотное разделение каналов</w:t>
            </w:r>
          </w:p>
          <w:p w:rsidR="007F31BF" w:rsidRPr="00B560AC" w:rsidRDefault="007F31BF" w:rsidP="00ED60DC">
            <w:pPr>
              <w:numPr>
                <w:ilvl w:val="0"/>
                <w:numId w:val="14"/>
              </w:numPr>
              <w:tabs>
                <w:tab w:val="left" w:pos="400"/>
                <w:tab w:val="left" w:pos="460"/>
                <w:tab w:val="left" w:pos="552"/>
              </w:tabs>
              <w:ind w:left="0" w:firstLine="284"/>
              <w:contextualSpacing/>
            </w:pPr>
            <w:r w:rsidRPr="00B560AC">
              <w:t>свой вариант ответа</w:t>
            </w:r>
          </w:p>
          <w:p w:rsidR="007F31BF" w:rsidRPr="00ED60DC" w:rsidRDefault="007F31BF" w:rsidP="00ED60DC">
            <w:pPr>
              <w:tabs>
                <w:tab w:val="left" w:pos="0"/>
              </w:tabs>
              <w:ind w:firstLine="284"/>
              <w:rPr>
                <w:rFonts w:eastAsia="Calibri"/>
              </w:rPr>
            </w:pPr>
            <w:r w:rsidRPr="00ED60DC">
              <w:rPr>
                <w:rFonts w:eastAsia="Calibri"/>
              </w:rPr>
              <w:t xml:space="preserve">4. В каком линейном коде закодирован двоичный сигнал? </w:t>
            </w:r>
          </w:p>
          <w:p w:rsidR="007F31BF" w:rsidRPr="00ED60DC" w:rsidRDefault="007F31BF" w:rsidP="00ED60DC">
            <w:pPr>
              <w:tabs>
                <w:tab w:val="left" w:pos="0"/>
                <w:tab w:val="left" w:pos="34"/>
              </w:tabs>
              <w:ind w:firstLine="284"/>
              <w:rPr>
                <w:rFonts w:eastAsia="Calibri"/>
              </w:rPr>
            </w:pPr>
            <w:r w:rsidRPr="00ED60DC">
              <w:rPr>
                <w:rFonts w:eastAsia="Calibri"/>
              </w:rPr>
              <w:object w:dxaOrig="8184" w:dyaOrig="2712">
                <v:shape id="_x0000_i1034" type="#_x0000_t75" style="width:409.45pt;height:134pt" o:ole="">
                  <v:imagedata r:id="rId22" o:title=""/>
                </v:shape>
                <o:OLEObject Type="Embed" ProgID="PBrush" ShapeID="_x0000_i1034" DrawAspect="Content" ObjectID="_1837689723" r:id="rId23"/>
              </w:object>
            </w:r>
          </w:p>
          <w:p w:rsidR="007F31BF" w:rsidRPr="00ED60DC" w:rsidRDefault="007F31BF" w:rsidP="00ED60DC">
            <w:pPr>
              <w:numPr>
                <w:ilvl w:val="0"/>
                <w:numId w:val="18"/>
              </w:numPr>
              <w:tabs>
                <w:tab w:val="left" w:pos="0"/>
                <w:tab w:val="left" w:pos="318"/>
                <w:tab w:val="left" w:pos="601"/>
              </w:tabs>
              <w:ind w:left="0" w:firstLine="284"/>
              <w:rPr>
                <w:rFonts w:eastAsia="Calibri"/>
              </w:rPr>
            </w:pPr>
            <w:r w:rsidRPr="00ED60DC">
              <w:rPr>
                <w:rFonts w:eastAsia="Calibri"/>
                <w:lang w:val="en-US"/>
              </w:rPr>
              <w:t>NRZ</w:t>
            </w:r>
          </w:p>
          <w:p w:rsidR="007F31BF" w:rsidRPr="00ED60DC" w:rsidRDefault="007F31BF" w:rsidP="00ED60DC">
            <w:pPr>
              <w:numPr>
                <w:ilvl w:val="0"/>
                <w:numId w:val="18"/>
              </w:numPr>
              <w:tabs>
                <w:tab w:val="left" w:pos="0"/>
                <w:tab w:val="left" w:pos="318"/>
                <w:tab w:val="left" w:pos="601"/>
              </w:tabs>
              <w:ind w:left="0" w:firstLine="284"/>
              <w:contextualSpacing/>
              <w:rPr>
                <w:rFonts w:eastAsia="Calibri"/>
              </w:rPr>
            </w:pPr>
            <w:r w:rsidRPr="00ED60DC">
              <w:rPr>
                <w:rFonts w:eastAsia="Calibri"/>
                <w:lang w:val="en-US"/>
              </w:rPr>
              <w:t>CMI</w:t>
            </w:r>
          </w:p>
          <w:p w:rsidR="007F31BF" w:rsidRPr="00ED60DC" w:rsidRDefault="007F31BF" w:rsidP="00ED60DC">
            <w:pPr>
              <w:numPr>
                <w:ilvl w:val="0"/>
                <w:numId w:val="18"/>
              </w:numPr>
              <w:tabs>
                <w:tab w:val="left" w:pos="0"/>
                <w:tab w:val="left" w:pos="318"/>
                <w:tab w:val="left" w:pos="601"/>
              </w:tabs>
              <w:ind w:left="0" w:firstLine="284"/>
              <w:contextualSpacing/>
              <w:rPr>
                <w:rFonts w:eastAsia="Calibri"/>
              </w:rPr>
            </w:pPr>
            <w:r w:rsidRPr="00ED60DC">
              <w:rPr>
                <w:rFonts w:eastAsia="Calibri"/>
                <w:lang w:val="en-US"/>
              </w:rPr>
              <w:t>AMI</w:t>
            </w:r>
            <w:r w:rsidRPr="00ED60DC">
              <w:rPr>
                <w:rFonts w:eastAsia="Calibri"/>
              </w:rPr>
              <w:t xml:space="preserve"> (ЧПИ)</w:t>
            </w:r>
          </w:p>
          <w:p w:rsidR="007F31BF" w:rsidRPr="00B560AC" w:rsidRDefault="007F31BF" w:rsidP="00ED60DC">
            <w:pPr>
              <w:ind w:firstLine="284"/>
              <w:contextualSpacing/>
            </w:pPr>
            <w:r w:rsidRPr="00A91EB8">
              <w:t xml:space="preserve">5. </w:t>
            </w:r>
            <w:r w:rsidRPr="00B560AC">
              <w:t xml:space="preserve">Мультиплексирование – это …: </w:t>
            </w:r>
          </w:p>
          <w:p w:rsidR="007F31BF" w:rsidRPr="00ED60DC" w:rsidRDefault="007F31BF" w:rsidP="00ED60DC">
            <w:pPr>
              <w:numPr>
                <w:ilvl w:val="0"/>
                <w:numId w:val="22"/>
              </w:numPr>
              <w:tabs>
                <w:tab w:val="left" w:pos="601"/>
              </w:tabs>
              <w:ind w:left="0" w:firstLine="284"/>
              <w:rPr>
                <w:rFonts w:eastAsia="Calibri"/>
                <w:iCs/>
              </w:rPr>
            </w:pPr>
            <w:r w:rsidRPr="00ED60DC">
              <w:rPr>
                <w:rFonts w:eastAsia="Calibri"/>
                <w:iCs/>
              </w:rPr>
              <w:t>процесс объединения цифровых потоков с меньшей скоростью в составной цифровой поток с большей скоростью</w:t>
            </w:r>
          </w:p>
          <w:p w:rsidR="007F31BF" w:rsidRPr="00B560AC" w:rsidRDefault="007F31BF" w:rsidP="00ED60DC">
            <w:pPr>
              <w:numPr>
                <w:ilvl w:val="0"/>
                <w:numId w:val="22"/>
              </w:numPr>
              <w:tabs>
                <w:tab w:val="left" w:pos="601"/>
              </w:tabs>
              <w:ind w:left="0" w:firstLine="284"/>
              <w:contextualSpacing/>
            </w:pPr>
            <w:r w:rsidRPr="00ED60DC">
              <w:rPr>
                <w:rFonts w:eastAsia="Calibri"/>
                <w:iCs/>
              </w:rPr>
              <w:t>процесс разделения составного цифрового потока с большей скоростью в  несколько цифровых потоков с меньшей скоростью</w:t>
            </w:r>
          </w:p>
          <w:p w:rsidR="007F31BF" w:rsidRPr="00B560AC" w:rsidRDefault="007F31BF" w:rsidP="00ED60DC">
            <w:pPr>
              <w:numPr>
                <w:ilvl w:val="0"/>
                <w:numId w:val="22"/>
              </w:numPr>
              <w:tabs>
                <w:tab w:val="left" w:pos="601"/>
              </w:tabs>
              <w:ind w:left="0" w:firstLine="284"/>
              <w:contextualSpacing/>
            </w:pPr>
            <w:r w:rsidRPr="00B560AC">
              <w:t>процесс преобразования одного спектра частот в другой</w:t>
            </w:r>
          </w:p>
          <w:p w:rsidR="007F31BF" w:rsidRPr="00AC2FBD" w:rsidRDefault="007F31BF" w:rsidP="00ED60DC">
            <w:pPr>
              <w:ind w:firstLine="284"/>
              <w:contextualSpacing/>
            </w:pPr>
            <w:r w:rsidRPr="00A91EB8">
              <w:t xml:space="preserve">6. </w:t>
            </w:r>
            <w:r w:rsidRPr="00AC2FBD">
              <w:t xml:space="preserve">Частота задающего генератора платы ЦО-11 системы передачи ИКМ-30-4: </w:t>
            </w:r>
          </w:p>
          <w:p w:rsidR="007F31BF" w:rsidRPr="00ED60DC" w:rsidRDefault="007F31BF" w:rsidP="00ED60DC">
            <w:pPr>
              <w:numPr>
                <w:ilvl w:val="0"/>
                <w:numId w:val="24"/>
              </w:numPr>
              <w:tabs>
                <w:tab w:val="left" w:pos="601"/>
              </w:tabs>
              <w:ind w:left="0" w:firstLine="284"/>
              <w:contextualSpacing/>
              <w:rPr>
                <w:iCs/>
              </w:rPr>
            </w:pPr>
            <w:r w:rsidRPr="00ED60DC">
              <w:rPr>
                <w:iCs/>
                <w:szCs w:val="22"/>
              </w:rPr>
              <w:t>8 кГц</w:t>
            </w:r>
          </w:p>
          <w:p w:rsidR="007F31BF" w:rsidRPr="00AC2FBD" w:rsidRDefault="007F31BF" w:rsidP="00ED60DC">
            <w:pPr>
              <w:numPr>
                <w:ilvl w:val="0"/>
                <w:numId w:val="24"/>
              </w:numPr>
              <w:tabs>
                <w:tab w:val="left" w:pos="601"/>
              </w:tabs>
              <w:ind w:left="0" w:firstLine="284"/>
              <w:contextualSpacing/>
            </w:pPr>
            <w:r w:rsidRPr="00ED60DC">
              <w:rPr>
                <w:iCs/>
                <w:szCs w:val="22"/>
              </w:rPr>
              <w:t>2048 кГц</w:t>
            </w:r>
          </w:p>
          <w:p w:rsidR="007F31BF" w:rsidRPr="00AC2FBD" w:rsidRDefault="007F31BF" w:rsidP="00ED60DC">
            <w:pPr>
              <w:numPr>
                <w:ilvl w:val="0"/>
                <w:numId w:val="24"/>
              </w:numPr>
              <w:tabs>
                <w:tab w:val="left" w:pos="601"/>
              </w:tabs>
              <w:ind w:left="0" w:firstLine="284"/>
              <w:contextualSpacing/>
            </w:pPr>
            <w:r w:rsidRPr="00AC2FBD">
              <w:t>155 кГц</w:t>
            </w:r>
          </w:p>
          <w:p w:rsidR="007F31BF" w:rsidRPr="00AC2FBD" w:rsidRDefault="007F31BF" w:rsidP="00ED60DC">
            <w:pPr>
              <w:ind w:firstLine="284"/>
              <w:contextualSpacing/>
            </w:pPr>
            <w:r w:rsidRPr="00A91EB8">
              <w:t xml:space="preserve">7. </w:t>
            </w:r>
            <w:r w:rsidRPr="00AC2FBD">
              <w:t xml:space="preserve">Скорость передачи синхронной цифровой иерархии </w:t>
            </w:r>
            <w:r w:rsidRPr="00ED60DC">
              <w:rPr>
                <w:lang w:val="en-US"/>
              </w:rPr>
              <w:t>STM</w:t>
            </w:r>
            <w:r w:rsidRPr="00AC2FBD">
              <w:t xml:space="preserve">-16: </w:t>
            </w:r>
          </w:p>
          <w:p w:rsidR="007F31BF" w:rsidRPr="00AC2FBD" w:rsidRDefault="007F31BF" w:rsidP="00ED60DC">
            <w:pPr>
              <w:numPr>
                <w:ilvl w:val="0"/>
                <w:numId w:val="7"/>
              </w:numPr>
              <w:tabs>
                <w:tab w:val="left" w:pos="445"/>
                <w:tab w:val="left" w:pos="597"/>
                <w:tab w:val="left" w:pos="1133"/>
              </w:tabs>
              <w:ind w:left="0" w:firstLine="284"/>
              <w:contextualSpacing/>
            </w:pPr>
            <w:r w:rsidRPr="00AC2FBD">
              <w:lastRenderedPageBreak/>
              <w:t>155 Мбит/с</w:t>
            </w:r>
          </w:p>
          <w:p w:rsidR="007F31BF" w:rsidRPr="00AC2FBD" w:rsidRDefault="007F31BF" w:rsidP="00ED60DC">
            <w:pPr>
              <w:numPr>
                <w:ilvl w:val="0"/>
                <w:numId w:val="7"/>
              </w:numPr>
              <w:tabs>
                <w:tab w:val="left" w:pos="445"/>
                <w:tab w:val="left" w:pos="597"/>
                <w:tab w:val="left" w:pos="1169"/>
              </w:tabs>
              <w:ind w:left="0" w:firstLine="284"/>
              <w:contextualSpacing/>
            </w:pPr>
            <w:r w:rsidRPr="00AC2FBD">
              <w:t>622 Мбит/с</w:t>
            </w:r>
          </w:p>
          <w:p w:rsidR="007F31BF" w:rsidRPr="00ED60DC" w:rsidRDefault="007F31BF" w:rsidP="00ED60DC">
            <w:pPr>
              <w:ind w:firstLine="284"/>
              <w:contextualSpacing/>
              <w:rPr>
                <w:rFonts w:eastAsia="Calibri"/>
              </w:rPr>
            </w:pPr>
            <w:r w:rsidRPr="00ED60DC">
              <w:rPr>
                <w:rFonts w:eastAsia="Calibri"/>
              </w:rPr>
              <w:t>с)  2,5 Гбит/с</w:t>
            </w:r>
          </w:p>
          <w:p w:rsidR="007F31BF" w:rsidRPr="00AC2FBD" w:rsidRDefault="007F31BF" w:rsidP="00ED60DC">
            <w:pPr>
              <w:ind w:firstLine="284"/>
              <w:contextualSpacing/>
            </w:pPr>
            <w:r w:rsidRPr="00ED60DC">
              <w:rPr>
                <w:rFonts w:eastAsia="Calibri"/>
              </w:rPr>
              <w:t xml:space="preserve">8. </w:t>
            </w:r>
            <w:r w:rsidRPr="00AC2FBD">
              <w:t xml:space="preserve">Какие линейные коды применяются в ЦСП на медно-жильном кабеле: </w:t>
            </w:r>
          </w:p>
          <w:p w:rsidR="007F31BF" w:rsidRPr="00ED60DC" w:rsidRDefault="007F31BF" w:rsidP="00ED60DC">
            <w:pPr>
              <w:numPr>
                <w:ilvl w:val="0"/>
                <w:numId w:val="28"/>
              </w:numPr>
              <w:tabs>
                <w:tab w:val="left" w:pos="601"/>
              </w:tabs>
              <w:ind w:left="0" w:firstLine="284"/>
              <w:contextualSpacing/>
              <w:rPr>
                <w:iCs/>
              </w:rPr>
            </w:pPr>
            <w:r w:rsidRPr="00ED60DC">
              <w:rPr>
                <w:iCs/>
                <w:szCs w:val="22"/>
              </w:rPr>
              <w:t>ЧПИ, МЧПИ</w:t>
            </w:r>
          </w:p>
          <w:p w:rsidR="007F31BF" w:rsidRPr="00795C85" w:rsidRDefault="007F31BF" w:rsidP="00ED60DC">
            <w:pPr>
              <w:numPr>
                <w:ilvl w:val="0"/>
                <w:numId w:val="28"/>
              </w:numPr>
              <w:tabs>
                <w:tab w:val="left" w:pos="601"/>
              </w:tabs>
              <w:ind w:left="0" w:firstLine="284"/>
              <w:contextualSpacing/>
              <w:rPr>
                <w:rFonts w:eastAsia="Calibri"/>
                <w:lang w:eastAsia="en-US"/>
              </w:rPr>
            </w:pPr>
            <w:r w:rsidRPr="00ED60DC">
              <w:rPr>
                <w:iCs/>
                <w:szCs w:val="22"/>
                <w:lang w:val="en-US"/>
              </w:rPr>
              <w:t>NRZ</w:t>
            </w:r>
            <w:r w:rsidRPr="00ED60DC">
              <w:rPr>
                <w:iCs/>
                <w:szCs w:val="22"/>
              </w:rPr>
              <w:t xml:space="preserve">, </w:t>
            </w:r>
            <w:r w:rsidRPr="00ED60DC">
              <w:rPr>
                <w:iCs/>
                <w:szCs w:val="22"/>
                <w:lang w:val="en-US"/>
              </w:rPr>
              <w:t>CMI</w:t>
            </w:r>
          </w:p>
          <w:p w:rsidR="007F31BF" w:rsidRPr="00AC2FBD" w:rsidRDefault="007F31BF" w:rsidP="00ED60DC">
            <w:pPr>
              <w:numPr>
                <w:ilvl w:val="0"/>
                <w:numId w:val="28"/>
              </w:numPr>
              <w:tabs>
                <w:tab w:val="left" w:pos="601"/>
              </w:tabs>
              <w:ind w:left="0" w:firstLine="284"/>
              <w:contextualSpacing/>
            </w:pPr>
            <w:r w:rsidRPr="00AC2FBD">
              <w:t xml:space="preserve">АРУ </w:t>
            </w:r>
          </w:p>
          <w:p w:rsidR="007F31BF" w:rsidRPr="00ED60DC" w:rsidRDefault="007F31BF" w:rsidP="00ED60DC">
            <w:pPr>
              <w:ind w:firstLine="284"/>
              <w:contextualSpacing/>
              <w:jc w:val="both"/>
              <w:rPr>
                <w:szCs w:val="22"/>
              </w:rPr>
            </w:pPr>
            <w:r w:rsidRPr="00A91EB8">
              <w:t xml:space="preserve">9. </w:t>
            </w:r>
            <w:r w:rsidRPr="00ED60DC">
              <w:rPr>
                <w:szCs w:val="22"/>
              </w:rPr>
              <w:t>Каждая следующая  ЦСП в плезиохронной цифровой иерархии (</w:t>
            </w:r>
            <w:r w:rsidRPr="00ED60DC">
              <w:rPr>
                <w:szCs w:val="22"/>
                <w:lang w:val="en-US"/>
              </w:rPr>
              <w:t>PDH</w:t>
            </w:r>
            <w:r w:rsidRPr="00ED60DC">
              <w:rPr>
                <w:szCs w:val="22"/>
              </w:rPr>
              <w:t xml:space="preserve">) образуется за счет мультиплексирования  …, поступающих с выхода ЦСП нижнего уровня: </w:t>
            </w:r>
          </w:p>
          <w:p w:rsidR="007F31BF" w:rsidRPr="00AC2FBD" w:rsidRDefault="007F31BF" w:rsidP="00ED60DC">
            <w:pPr>
              <w:numPr>
                <w:ilvl w:val="0"/>
                <w:numId w:val="27"/>
              </w:numPr>
              <w:tabs>
                <w:tab w:val="left" w:pos="426"/>
                <w:tab w:val="left" w:pos="600"/>
              </w:tabs>
              <w:ind w:left="0" w:firstLine="284"/>
              <w:contextualSpacing/>
            </w:pPr>
            <w:r w:rsidRPr="00AC2FBD">
              <w:t>2-х цифровых потоков</w:t>
            </w:r>
          </w:p>
          <w:p w:rsidR="007F31BF" w:rsidRPr="00ED60DC" w:rsidRDefault="007F31BF" w:rsidP="00ED60DC">
            <w:pPr>
              <w:numPr>
                <w:ilvl w:val="0"/>
                <w:numId w:val="27"/>
              </w:numPr>
              <w:tabs>
                <w:tab w:val="left" w:pos="426"/>
                <w:tab w:val="left" w:pos="600"/>
              </w:tabs>
              <w:ind w:left="0" w:firstLine="284"/>
              <w:contextualSpacing/>
              <w:rPr>
                <w:szCs w:val="22"/>
              </w:rPr>
            </w:pPr>
            <w:r w:rsidRPr="00AC2FBD">
              <w:t>3-х цифровых потоков</w:t>
            </w:r>
          </w:p>
          <w:p w:rsidR="007F31BF" w:rsidRPr="00AC2FBD" w:rsidRDefault="007F31BF" w:rsidP="00ED60DC">
            <w:pPr>
              <w:numPr>
                <w:ilvl w:val="0"/>
                <w:numId w:val="27"/>
              </w:numPr>
              <w:tabs>
                <w:tab w:val="left" w:pos="426"/>
                <w:tab w:val="left" w:pos="600"/>
              </w:tabs>
              <w:ind w:left="0" w:firstLine="284"/>
              <w:contextualSpacing/>
            </w:pPr>
            <w:r w:rsidRPr="00ED60DC">
              <w:rPr>
                <w:szCs w:val="22"/>
              </w:rPr>
              <w:t>4-х цифровых потоков</w:t>
            </w:r>
          </w:p>
          <w:p w:rsidR="007F31BF" w:rsidRPr="00ED60DC" w:rsidRDefault="007F31BF" w:rsidP="00ED60DC">
            <w:pPr>
              <w:tabs>
                <w:tab w:val="left" w:pos="0"/>
              </w:tabs>
              <w:ind w:firstLine="284"/>
              <w:contextualSpacing/>
              <w:jc w:val="both"/>
              <w:rPr>
                <w:szCs w:val="22"/>
              </w:rPr>
            </w:pPr>
            <w:r>
              <w:t xml:space="preserve">10. </w:t>
            </w:r>
            <w:r w:rsidRPr="00ED60DC">
              <w:rPr>
                <w:szCs w:val="22"/>
              </w:rPr>
              <w:t>При частоте дискретизации равной 8 кГц период, или длительность цикла, будет составлять:</w:t>
            </w:r>
          </w:p>
          <w:p w:rsidR="007F31BF" w:rsidRPr="00AC2FBD" w:rsidRDefault="007F31BF" w:rsidP="00ED60DC">
            <w:pPr>
              <w:numPr>
                <w:ilvl w:val="0"/>
                <w:numId w:val="8"/>
              </w:numPr>
              <w:tabs>
                <w:tab w:val="left" w:pos="459"/>
                <w:tab w:val="left" w:pos="601"/>
              </w:tabs>
              <w:ind w:left="0" w:firstLine="284"/>
              <w:contextualSpacing/>
            </w:pPr>
            <w:r w:rsidRPr="00AC2FBD">
              <w:t>2 мс</w:t>
            </w:r>
          </w:p>
          <w:p w:rsidR="007F31BF" w:rsidRPr="00ED60DC" w:rsidRDefault="007F31BF" w:rsidP="00ED60DC">
            <w:pPr>
              <w:numPr>
                <w:ilvl w:val="0"/>
                <w:numId w:val="8"/>
              </w:numPr>
              <w:tabs>
                <w:tab w:val="left" w:pos="459"/>
                <w:tab w:val="left" w:pos="601"/>
              </w:tabs>
              <w:ind w:left="0" w:firstLine="284"/>
              <w:rPr>
                <w:rFonts w:eastAsia="Calibri"/>
              </w:rPr>
            </w:pPr>
            <w:r w:rsidRPr="00ED60DC">
              <w:rPr>
                <w:rFonts w:eastAsia="Calibri"/>
              </w:rPr>
              <w:t>64 мкс</w:t>
            </w:r>
          </w:p>
          <w:p w:rsidR="007F31BF" w:rsidRDefault="007F31BF" w:rsidP="00ED60DC">
            <w:pPr>
              <w:ind w:firstLine="284"/>
              <w:contextualSpacing/>
            </w:pPr>
            <w:r w:rsidRPr="00ED60DC">
              <w:rPr>
                <w:rFonts w:eastAsia="Calibri"/>
              </w:rPr>
              <w:t>с) 125 мкс</w:t>
            </w:r>
          </w:p>
        </w:tc>
      </w:tr>
    </w:tbl>
    <w:p w:rsidR="007F31BF" w:rsidRPr="00F24DFE" w:rsidRDefault="007F31BF" w:rsidP="007F31BF">
      <w:pPr>
        <w:spacing w:line="276" w:lineRule="auto"/>
        <w:jc w:val="both"/>
        <w:rPr>
          <w:b/>
        </w:rPr>
      </w:pPr>
      <w:r>
        <w:rPr>
          <w:b/>
        </w:rPr>
        <w:lastRenderedPageBreak/>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9"/>
      </w:tblGrid>
      <w:tr w:rsidR="007F31BF" w:rsidTr="00ED60DC">
        <w:trPr>
          <w:trHeight w:val="319"/>
        </w:trPr>
        <w:tc>
          <w:tcPr>
            <w:tcW w:w="10339" w:type="dxa"/>
            <w:vAlign w:val="center"/>
          </w:tcPr>
          <w:p w:rsidR="007F31BF" w:rsidRDefault="007F31BF" w:rsidP="00ED60DC">
            <w:pPr>
              <w:spacing w:line="276" w:lineRule="auto"/>
              <w:jc w:val="center"/>
            </w:pPr>
            <w:r>
              <w:t>Текст задания</w:t>
            </w:r>
          </w:p>
        </w:tc>
      </w:tr>
      <w:tr w:rsidR="007F31BF" w:rsidTr="00ED60DC">
        <w:trPr>
          <w:trHeight w:val="5234"/>
        </w:trPr>
        <w:tc>
          <w:tcPr>
            <w:tcW w:w="10339"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s>
              <w:ind w:firstLine="284"/>
              <w:contextualSpacing/>
              <w:jc w:val="both"/>
              <w:rPr>
                <w:szCs w:val="22"/>
              </w:rPr>
            </w:pPr>
            <w:r w:rsidRPr="00ED60DC">
              <w:rPr>
                <w:rFonts w:eastAsia="Calibri"/>
              </w:rPr>
              <w:t xml:space="preserve">1. </w:t>
            </w:r>
            <w:r w:rsidRPr="00ED60DC">
              <w:rPr>
                <w:szCs w:val="22"/>
              </w:rPr>
              <w:t xml:space="preserve">При импульсно-кодовой модуляции осуществляется три вида преобразования: </w:t>
            </w:r>
          </w:p>
          <w:p w:rsidR="007F31BF" w:rsidRPr="00AC2FBD" w:rsidRDefault="007F31BF" w:rsidP="00ED60DC">
            <w:pPr>
              <w:numPr>
                <w:ilvl w:val="0"/>
                <w:numId w:val="2"/>
              </w:numPr>
              <w:tabs>
                <w:tab w:val="left" w:pos="0"/>
                <w:tab w:val="num" w:pos="284"/>
                <w:tab w:val="left" w:pos="555"/>
              </w:tabs>
              <w:ind w:left="0" w:firstLine="284"/>
              <w:contextualSpacing/>
            </w:pPr>
            <w:r w:rsidRPr="00AC2FBD">
              <w:t xml:space="preserve">частотная модуляция, квантование, кодирование </w:t>
            </w:r>
          </w:p>
          <w:p w:rsidR="007F31BF" w:rsidRPr="00ED60DC" w:rsidRDefault="007F31BF" w:rsidP="00ED60DC">
            <w:pPr>
              <w:numPr>
                <w:ilvl w:val="0"/>
                <w:numId w:val="2"/>
              </w:numPr>
              <w:tabs>
                <w:tab w:val="left" w:pos="0"/>
                <w:tab w:val="num" w:pos="284"/>
                <w:tab w:val="left" w:pos="555"/>
              </w:tabs>
              <w:ind w:left="0" w:firstLine="284"/>
              <w:rPr>
                <w:rFonts w:eastAsia="Calibri"/>
              </w:rPr>
            </w:pPr>
            <w:r w:rsidRPr="00ED60DC">
              <w:rPr>
                <w:rFonts w:eastAsia="Calibri"/>
              </w:rPr>
              <w:t>дискретизация, квантование, кодирование</w:t>
            </w:r>
          </w:p>
          <w:p w:rsidR="007F31BF" w:rsidRPr="00ED60DC" w:rsidRDefault="007F31BF" w:rsidP="00ED60DC">
            <w:pPr>
              <w:tabs>
                <w:tab w:val="left" w:pos="0"/>
              </w:tabs>
              <w:ind w:firstLine="284"/>
              <w:contextualSpacing/>
              <w:rPr>
                <w:rFonts w:eastAsia="Calibri"/>
              </w:rPr>
            </w:pPr>
            <w:r w:rsidRPr="00ED60DC">
              <w:rPr>
                <w:rFonts w:eastAsia="Calibri"/>
              </w:rPr>
              <w:t>с) фильтрация сигнала, модуляция, кодирование</w:t>
            </w:r>
          </w:p>
          <w:p w:rsidR="007F31BF" w:rsidRPr="00ED60DC" w:rsidRDefault="007F31BF" w:rsidP="00ED60DC">
            <w:pPr>
              <w:tabs>
                <w:tab w:val="left" w:pos="0"/>
              </w:tabs>
              <w:ind w:firstLine="284"/>
              <w:contextualSpacing/>
              <w:jc w:val="both"/>
              <w:rPr>
                <w:rFonts w:eastAsia="Calibri"/>
              </w:rPr>
            </w:pPr>
            <w:r w:rsidRPr="00EC5623">
              <w:t xml:space="preserve">2. </w:t>
            </w:r>
            <w:r w:rsidRPr="00AC2FBD">
              <w:t xml:space="preserve">Регенератор предназначен для: </w:t>
            </w:r>
          </w:p>
          <w:p w:rsidR="007F31BF" w:rsidRPr="00ED60DC" w:rsidRDefault="007F31BF" w:rsidP="00ED60DC">
            <w:pPr>
              <w:numPr>
                <w:ilvl w:val="0"/>
                <w:numId w:val="30"/>
              </w:numPr>
              <w:tabs>
                <w:tab w:val="left" w:pos="601"/>
              </w:tabs>
              <w:ind w:left="34" w:firstLine="284"/>
              <w:contextualSpacing/>
              <w:rPr>
                <w:iCs/>
              </w:rPr>
            </w:pPr>
            <w:r w:rsidRPr="00ED60DC">
              <w:rPr>
                <w:iCs/>
                <w:szCs w:val="22"/>
              </w:rPr>
              <w:t>автоматической регулировки усиления сигнала</w:t>
            </w:r>
          </w:p>
          <w:p w:rsidR="007F31BF" w:rsidRPr="00ED60DC" w:rsidRDefault="007F31BF" w:rsidP="00ED60DC">
            <w:pPr>
              <w:numPr>
                <w:ilvl w:val="0"/>
                <w:numId w:val="30"/>
              </w:numPr>
              <w:tabs>
                <w:tab w:val="left" w:pos="601"/>
              </w:tabs>
              <w:ind w:left="34" w:firstLine="284"/>
              <w:contextualSpacing/>
              <w:rPr>
                <w:rFonts w:eastAsia="Calibri"/>
              </w:rPr>
            </w:pPr>
            <w:r w:rsidRPr="00ED60DC">
              <w:rPr>
                <w:iCs/>
                <w:szCs w:val="22"/>
              </w:rPr>
              <w:t>устранения помех</w:t>
            </w:r>
          </w:p>
          <w:p w:rsidR="007F31BF" w:rsidRPr="00ED60DC" w:rsidRDefault="007F31BF" w:rsidP="00ED60DC">
            <w:pPr>
              <w:numPr>
                <w:ilvl w:val="0"/>
                <w:numId w:val="30"/>
              </w:numPr>
              <w:tabs>
                <w:tab w:val="left" w:pos="601"/>
              </w:tabs>
              <w:ind w:left="34" w:firstLine="284"/>
              <w:contextualSpacing/>
              <w:rPr>
                <w:rFonts w:eastAsia="Calibri"/>
              </w:rPr>
            </w:pPr>
            <w:r w:rsidRPr="00ED60DC">
              <w:rPr>
                <w:spacing w:val="-2"/>
              </w:rPr>
              <w:t xml:space="preserve">восстановления амплитуды, формы, </w:t>
            </w:r>
            <w:r w:rsidRPr="00AC2FBD">
              <w:t>длительности и временного положения импульсов цифрового сигнала</w:t>
            </w:r>
          </w:p>
          <w:p w:rsidR="007F31BF" w:rsidRPr="00ED60DC" w:rsidRDefault="007F31BF" w:rsidP="00ED60DC">
            <w:pPr>
              <w:ind w:firstLine="318"/>
              <w:rPr>
                <w:rFonts w:eastAsia="Calibri"/>
              </w:rPr>
            </w:pPr>
            <w:r w:rsidRPr="00ED60DC">
              <w:rPr>
                <w:rFonts w:eastAsia="Calibri"/>
              </w:rPr>
              <w:t>3. Тип системы стандартной синхронной цифровой иерархии (</w:t>
            </w:r>
            <w:r w:rsidRPr="00ED60DC">
              <w:rPr>
                <w:rFonts w:eastAsia="Calibri"/>
                <w:lang w:val="en-US"/>
              </w:rPr>
              <w:t>SDH</w:t>
            </w:r>
            <w:r w:rsidRPr="00ED60DC">
              <w:rPr>
                <w:rFonts w:eastAsia="Calibri"/>
              </w:rPr>
              <w:t xml:space="preserve">): </w:t>
            </w:r>
          </w:p>
          <w:p w:rsidR="007F31BF" w:rsidRPr="00AC2FBD" w:rsidRDefault="007F31BF" w:rsidP="00ED60DC">
            <w:pPr>
              <w:numPr>
                <w:ilvl w:val="0"/>
                <w:numId w:val="31"/>
              </w:numPr>
              <w:tabs>
                <w:tab w:val="left" w:pos="540"/>
              </w:tabs>
              <w:ind w:left="0" w:firstLine="284"/>
              <w:contextualSpacing/>
            </w:pPr>
            <w:r w:rsidRPr="00AC2FBD">
              <w:t>ИКМ</w:t>
            </w:r>
            <w:r w:rsidRPr="00ED60DC">
              <w:rPr>
                <w:lang w:val="en-US"/>
              </w:rPr>
              <w:t>-30</w:t>
            </w:r>
            <w:r w:rsidRPr="00AC2FBD">
              <w:t>,ИКМ</w:t>
            </w:r>
            <w:r w:rsidRPr="00ED60DC">
              <w:rPr>
                <w:lang w:val="en-US"/>
              </w:rPr>
              <w:t>-</w:t>
            </w:r>
            <w:r w:rsidRPr="00AC2FBD">
              <w:t>120, ИКМ</w:t>
            </w:r>
            <w:r w:rsidRPr="00ED60DC">
              <w:rPr>
                <w:lang w:val="en-US"/>
              </w:rPr>
              <w:t>-</w:t>
            </w:r>
            <w:r w:rsidRPr="00AC2FBD">
              <w:t>48</w:t>
            </w:r>
            <w:r w:rsidRPr="00ED60DC">
              <w:rPr>
                <w:lang w:val="en-US"/>
              </w:rPr>
              <w:t>0</w:t>
            </w:r>
          </w:p>
          <w:p w:rsidR="007F31BF" w:rsidRPr="00ED60DC" w:rsidRDefault="007F31BF" w:rsidP="00ED60DC">
            <w:pPr>
              <w:numPr>
                <w:ilvl w:val="0"/>
                <w:numId w:val="31"/>
              </w:numPr>
              <w:tabs>
                <w:tab w:val="left" w:pos="540"/>
              </w:tabs>
              <w:ind w:left="0" w:firstLine="284"/>
              <w:contextualSpacing/>
              <w:rPr>
                <w:rFonts w:eastAsia="Calibri"/>
              </w:rPr>
            </w:pPr>
            <w:r w:rsidRPr="00ED60DC">
              <w:rPr>
                <w:lang w:val="en-US"/>
              </w:rPr>
              <w:t>STM</w:t>
            </w:r>
            <w:r w:rsidRPr="00AC2FBD">
              <w:t xml:space="preserve">-1, </w:t>
            </w:r>
            <w:r w:rsidRPr="00ED60DC">
              <w:rPr>
                <w:lang w:val="en-US"/>
              </w:rPr>
              <w:t>STM</w:t>
            </w:r>
            <w:r w:rsidRPr="00AC2FBD">
              <w:t>-4</w:t>
            </w:r>
            <w:r w:rsidRPr="00ED60DC">
              <w:rPr>
                <w:lang w:val="en-US"/>
              </w:rPr>
              <w:t>,STM-16</w:t>
            </w:r>
          </w:p>
          <w:p w:rsidR="007F31BF" w:rsidRPr="00ED60DC" w:rsidRDefault="007F31BF" w:rsidP="00ED60DC">
            <w:pPr>
              <w:numPr>
                <w:ilvl w:val="0"/>
                <w:numId w:val="31"/>
              </w:numPr>
              <w:tabs>
                <w:tab w:val="left" w:pos="540"/>
              </w:tabs>
              <w:ind w:left="0" w:firstLine="284"/>
              <w:contextualSpacing/>
              <w:rPr>
                <w:rFonts w:eastAsia="Calibri"/>
              </w:rPr>
            </w:pPr>
            <w:r w:rsidRPr="00ED60DC">
              <w:rPr>
                <w:szCs w:val="22"/>
              </w:rPr>
              <w:t>К-60П</w:t>
            </w:r>
          </w:p>
          <w:p w:rsidR="007F31BF" w:rsidRPr="00ED60DC" w:rsidRDefault="007F31BF" w:rsidP="00ED60DC">
            <w:pPr>
              <w:tabs>
                <w:tab w:val="left" w:pos="-142"/>
              </w:tabs>
              <w:ind w:firstLine="284"/>
              <w:rPr>
                <w:rFonts w:eastAsia="Calibri"/>
              </w:rPr>
            </w:pPr>
            <w:r w:rsidRPr="00ED60DC">
              <w:rPr>
                <w:rFonts w:eastAsia="Calibri"/>
              </w:rPr>
              <w:t xml:space="preserve">4. В каком линейном коде закодирован двоичный сигнал: </w:t>
            </w:r>
          </w:p>
          <w:p w:rsidR="007F31BF" w:rsidRPr="00ED60DC" w:rsidRDefault="00CA3ED2" w:rsidP="00ED60DC">
            <w:pPr>
              <w:tabs>
                <w:tab w:val="left" w:pos="-142"/>
              </w:tabs>
              <w:ind w:firstLine="284"/>
              <w:rPr>
                <w:rFonts w:eastAsia="Calibri"/>
              </w:rPr>
            </w:pPr>
            <w:r>
              <w:rPr>
                <w:rFonts w:eastAsia="Calibri"/>
                <w:noProof/>
              </w:rPr>
              <w:pict>
                <v:shape id="Рисунок 7" o:spid="_x0000_s1219" type="#_x0000_t75" style="position:absolute;left:0;text-align:left;margin-left:14.65pt;margin-top:58.55pt;width:371.4pt;height:69.75pt;z-index:2;visibility:visible">
                  <v:imagedata r:id="rId24" o:title=""/>
                </v:shape>
              </w:pict>
            </w:r>
            <w:r w:rsidR="007F31BF" w:rsidRPr="00ED60DC">
              <w:rPr>
                <w:rFonts w:eastAsia="Calibri"/>
              </w:rPr>
              <w:object w:dxaOrig="8112" w:dyaOrig="1212">
                <v:shape id="_x0000_i1035" type="#_x0000_t75" style="width:405.1pt;height:61.35pt" o:ole="">
                  <v:imagedata r:id="rId25" o:title=""/>
                </v:shape>
                <o:OLEObject Type="Embed" ProgID="PBrush" ShapeID="_x0000_i1035" DrawAspect="Content" ObjectID="_1837689724" r:id="rId26"/>
              </w:object>
            </w:r>
          </w:p>
          <w:p w:rsidR="007F31BF" w:rsidRPr="00ED60DC" w:rsidRDefault="007F31BF" w:rsidP="00ED60DC">
            <w:pPr>
              <w:tabs>
                <w:tab w:val="left" w:pos="-142"/>
              </w:tabs>
              <w:ind w:firstLine="284"/>
              <w:rPr>
                <w:rFonts w:eastAsia="Calibri"/>
              </w:rPr>
            </w:pPr>
          </w:p>
          <w:p w:rsidR="007F31BF" w:rsidRPr="00ED60DC" w:rsidRDefault="007F31BF" w:rsidP="00ED60DC">
            <w:pPr>
              <w:tabs>
                <w:tab w:val="left" w:pos="-142"/>
              </w:tabs>
              <w:ind w:firstLine="284"/>
              <w:rPr>
                <w:rFonts w:eastAsia="Calibri"/>
              </w:rPr>
            </w:pPr>
          </w:p>
          <w:p w:rsidR="007F31BF" w:rsidRPr="00ED60DC" w:rsidRDefault="007F31BF" w:rsidP="00ED60DC">
            <w:pPr>
              <w:tabs>
                <w:tab w:val="left" w:pos="-142"/>
              </w:tabs>
              <w:ind w:firstLine="284"/>
              <w:rPr>
                <w:rFonts w:eastAsia="Calibri"/>
              </w:rPr>
            </w:pPr>
          </w:p>
          <w:p w:rsidR="007F31BF" w:rsidRPr="00ED60DC" w:rsidRDefault="007F31BF" w:rsidP="00ED60DC">
            <w:pPr>
              <w:tabs>
                <w:tab w:val="left" w:pos="-142"/>
              </w:tabs>
              <w:ind w:firstLine="284"/>
              <w:rPr>
                <w:rFonts w:eastAsia="Calibri"/>
              </w:rPr>
            </w:pPr>
          </w:p>
          <w:p w:rsidR="007F31BF" w:rsidRPr="00ED60DC" w:rsidRDefault="007F31BF" w:rsidP="00ED60DC">
            <w:pPr>
              <w:tabs>
                <w:tab w:val="left" w:pos="-142"/>
                <w:tab w:val="left" w:pos="1174"/>
              </w:tabs>
              <w:ind w:firstLine="284"/>
              <w:rPr>
                <w:rFonts w:eastAsia="Calibri"/>
              </w:rPr>
            </w:pPr>
          </w:p>
          <w:p w:rsidR="007F31BF" w:rsidRPr="00ED60DC" w:rsidRDefault="007F31BF" w:rsidP="00ED60DC">
            <w:pPr>
              <w:numPr>
                <w:ilvl w:val="0"/>
                <w:numId w:val="32"/>
              </w:numPr>
              <w:tabs>
                <w:tab w:val="left" w:pos="-142"/>
                <w:tab w:val="left" w:pos="601"/>
              </w:tabs>
              <w:ind w:left="0" w:firstLine="284"/>
              <w:contextualSpacing/>
              <w:rPr>
                <w:szCs w:val="22"/>
              </w:rPr>
            </w:pPr>
            <w:r w:rsidRPr="00ED60DC">
              <w:rPr>
                <w:szCs w:val="22"/>
                <w:lang w:val="en-US"/>
              </w:rPr>
              <w:t>NRZ</w:t>
            </w:r>
          </w:p>
          <w:p w:rsidR="007F31BF" w:rsidRDefault="007F31BF" w:rsidP="00ED60DC">
            <w:pPr>
              <w:numPr>
                <w:ilvl w:val="0"/>
                <w:numId w:val="32"/>
              </w:numPr>
              <w:tabs>
                <w:tab w:val="left" w:pos="-142"/>
                <w:tab w:val="left" w:pos="601"/>
              </w:tabs>
              <w:ind w:left="0" w:firstLine="284"/>
              <w:contextualSpacing/>
            </w:pPr>
            <w:r w:rsidRPr="00ED60DC">
              <w:rPr>
                <w:szCs w:val="22"/>
                <w:lang w:val="en-US"/>
              </w:rPr>
              <w:t>HDB</w:t>
            </w:r>
            <w:r w:rsidRPr="00ED60DC">
              <w:rPr>
                <w:szCs w:val="22"/>
              </w:rPr>
              <w:t>-3 (МЧПИ или КВП-3)</w:t>
            </w:r>
          </w:p>
          <w:p w:rsidR="007F31BF" w:rsidRPr="00A1393B" w:rsidRDefault="007F31BF" w:rsidP="00ED60DC">
            <w:pPr>
              <w:numPr>
                <w:ilvl w:val="0"/>
                <w:numId w:val="32"/>
              </w:numPr>
              <w:tabs>
                <w:tab w:val="left" w:pos="-142"/>
                <w:tab w:val="left" w:pos="601"/>
              </w:tabs>
              <w:ind w:left="0" w:firstLine="284"/>
              <w:contextualSpacing/>
            </w:pPr>
            <w:r w:rsidRPr="00ED60DC">
              <w:rPr>
                <w:szCs w:val="22"/>
                <w:lang w:val="en-US"/>
              </w:rPr>
              <w:t>AMI</w:t>
            </w:r>
            <w:r w:rsidRPr="00ED60DC">
              <w:rPr>
                <w:szCs w:val="22"/>
              </w:rPr>
              <w:t xml:space="preserve"> (ЧПИ)</w:t>
            </w:r>
          </w:p>
          <w:p w:rsidR="007F31BF" w:rsidRPr="00ED60DC" w:rsidRDefault="007F31BF" w:rsidP="00ED60DC">
            <w:pPr>
              <w:tabs>
                <w:tab w:val="left" w:pos="744"/>
              </w:tabs>
              <w:ind w:firstLine="284"/>
              <w:rPr>
                <w:rFonts w:eastAsia="Calibri"/>
              </w:rPr>
            </w:pPr>
            <w:r w:rsidRPr="00A91EB8">
              <w:t xml:space="preserve">5. </w:t>
            </w:r>
            <w:r w:rsidRPr="00ED60DC">
              <w:rPr>
                <w:rFonts w:eastAsia="Calibri"/>
              </w:rPr>
              <w:t xml:space="preserve">При передаче телефонных сигналов в диапазоне частот 0,3-3,4 кГц частота дискретизации принята равной: </w:t>
            </w:r>
          </w:p>
          <w:p w:rsidR="007F31BF" w:rsidRPr="00A1393B" w:rsidRDefault="007F31BF" w:rsidP="00ED60DC">
            <w:pPr>
              <w:numPr>
                <w:ilvl w:val="0"/>
                <w:numId w:val="9"/>
              </w:numPr>
              <w:tabs>
                <w:tab w:val="left" w:pos="601"/>
              </w:tabs>
              <w:ind w:left="0" w:firstLine="284"/>
              <w:contextualSpacing/>
            </w:pPr>
            <w:r w:rsidRPr="00A1393B">
              <w:t>4 кГц</w:t>
            </w:r>
          </w:p>
          <w:p w:rsidR="007F31BF" w:rsidRPr="00ED60DC" w:rsidRDefault="007F31BF" w:rsidP="00ED60DC">
            <w:pPr>
              <w:numPr>
                <w:ilvl w:val="0"/>
                <w:numId w:val="9"/>
              </w:numPr>
              <w:tabs>
                <w:tab w:val="left" w:pos="601"/>
              </w:tabs>
              <w:ind w:left="0" w:firstLine="284"/>
              <w:rPr>
                <w:rFonts w:eastAsia="Calibri"/>
              </w:rPr>
            </w:pPr>
            <w:r w:rsidRPr="00ED60DC">
              <w:rPr>
                <w:rFonts w:eastAsia="Calibri"/>
              </w:rPr>
              <w:t>6 кГц</w:t>
            </w:r>
          </w:p>
          <w:p w:rsidR="007F31BF" w:rsidRDefault="007F31BF" w:rsidP="00ED60DC">
            <w:pPr>
              <w:ind w:firstLine="284"/>
              <w:contextualSpacing/>
            </w:pPr>
            <w:r w:rsidRPr="00ED60DC">
              <w:rPr>
                <w:rFonts w:eastAsia="Calibri"/>
              </w:rPr>
              <w:t>с) 8 кГц</w:t>
            </w:r>
          </w:p>
          <w:p w:rsidR="007F31BF" w:rsidRPr="00ED60DC" w:rsidRDefault="007F31BF" w:rsidP="00ED60DC">
            <w:pPr>
              <w:tabs>
                <w:tab w:val="left" w:pos="601"/>
              </w:tabs>
              <w:ind w:firstLine="284"/>
              <w:rPr>
                <w:rFonts w:eastAsia="Calibri"/>
              </w:rPr>
            </w:pPr>
            <w:r w:rsidRPr="00A91EB8">
              <w:lastRenderedPageBreak/>
              <w:t xml:space="preserve">6. </w:t>
            </w:r>
            <w:r w:rsidRPr="00ED60DC">
              <w:rPr>
                <w:rFonts w:eastAsia="Calibri"/>
              </w:rPr>
              <w:t>Устройства, выполняющие аналого-цифровое и обратное преобразования, в совокупности называют:</w:t>
            </w:r>
          </w:p>
          <w:p w:rsidR="007F31BF" w:rsidRPr="00A1393B" w:rsidRDefault="007F31BF" w:rsidP="00ED60DC">
            <w:pPr>
              <w:numPr>
                <w:ilvl w:val="0"/>
                <w:numId w:val="33"/>
              </w:numPr>
              <w:tabs>
                <w:tab w:val="left" w:pos="601"/>
                <w:tab w:val="left" w:pos="1169"/>
              </w:tabs>
              <w:ind w:left="0" w:firstLine="284"/>
              <w:contextualSpacing/>
            </w:pPr>
            <w:r w:rsidRPr="00A1393B">
              <w:t>кодерами</w:t>
            </w:r>
          </w:p>
          <w:p w:rsidR="007F31BF" w:rsidRDefault="007F31BF" w:rsidP="00ED60DC">
            <w:pPr>
              <w:numPr>
                <w:ilvl w:val="0"/>
                <w:numId w:val="33"/>
              </w:numPr>
              <w:tabs>
                <w:tab w:val="left" w:pos="601"/>
                <w:tab w:val="left" w:pos="1169"/>
              </w:tabs>
              <w:ind w:left="0" w:firstLine="284"/>
              <w:contextualSpacing/>
            </w:pPr>
            <w:r w:rsidRPr="00A1393B">
              <w:t>декодерами</w:t>
            </w:r>
          </w:p>
          <w:p w:rsidR="007F31BF" w:rsidRPr="00A1393B" w:rsidRDefault="007F31BF" w:rsidP="00ED60DC">
            <w:pPr>
              <w:numPr>
                <w:ilvl w:val="0"/>
                <w:numId w:val="33"/>
              </w:numPr>
              <w:tabs>
                <w:tab w:val="left" w:pos="601"/>
                <w:tab w:val="left" w:pos="1169"/>
              </w:tabs>
              <w:ind w:left="0" w:firstLine="284"/>
              <w:contextualSpacing/>
            </w:pPr>
            <w:r w:rsidRPr="00A1393B">
              <w:t xml:space="preserve">кодеками </w:t>
            </w:r>
          </w:p>
          <w:p w:rsidR="007F31BF" w:rsidRPr="00AC2FBD" w:rsidRDefault="007F31BF" w:rsidP="00ED60DC">
            <w:pPr>
              <w:ind w:firstLine="284"/>
              <w:contextualSpacing/>
            </w:pPr>
            <w:r w:rsidRPr="00A91EB8">
              <w:t xml:space="preserve">7. </w:t>
            </w:r>
            <w:r w:rsidRPr="00AC2FBD">
              <w:t xml:space="preserve">Скорость передачи синхронной цифровой иерархии </w:t>
            </w:r>
            <w:r w:rsidRPr="00ED60DC">
              <w:rPr>
                <w:lang w:val="en-US"/>
              </w:rPr>
              <w:t>STM</w:t>
            </w:r>
            <w:r>
              <w:t>-4</w:t>
            </w:r>
            <w:r w:rsidRPr="00AC2FBD">
              <w:t xml:space="preserve">: </w:t>
            </w:r>
          </w:p>
          <w:p w:rsidR="007F31BF" w:rsidRPr="00AC2FBD" w:rsidRDefault="007F31BF" w:rsidP="00ED60DC">
            <w:pPr>
              <w:numPr>
                <w:ilvl w:val="0"/>
                <w:numId w:val="7"/>
              </w:numPr>
              <w:tabs>
                <w:tab w:val="left" w:pos="445"/>
                <w:tab w:val="left" w:pos="597"/>
                <w:tab w:val="left" w:pos="1133"/>
              </w:tabs>
              <w:ind w:left="0" w:firstLine="284"/>
              <w:contextualSpacing/>
            </w:pPr>
            <w:r w:rsidRPr="00AC2FBD">
              <w:t>155 Мбит/с</w:t>
            </w:r>
          </w:p>
          <w:p w:rsidR="007F31BF" w:rsidRPr="00AC2FBD" w:rsidRDefault="007F31BF" w:rsidP="00ED60DC">
            <w:pPr>
              <w:numPr>
                <w:ilvl w:val="0"/>
                <w:numId w:val="7"/>
              </w:numPr>
              <w:tabs>
                <w:tab w:val="left" w:pos="445"/>
                <w:tab w:val="left" w:pos="597"/>
                <w:tab w:val="left" w:pos="1169"/>
              </w:tabs>
              <w:ind w:left="0" w:firstLine="284"/>
              <w:contextualSpacing/>
            </w:pPr>
            <w:r w:rsidRPr="00AC2FBD">
              <w:t>622 Мбит/с</w:t>
            </w:r>
          </w:p>
          <w:p w:rsidR="007F31BF" w:rsidRPr="00ED60DC" w:rsidRDefault="007F31BF" w:rsidP="00ED60DC">
            <w:pPr>
              <w:ind w:firstLine="284"/>
              <w:contextualSpacing/>
              <w:rPr>
                <w:rFonts w:eastAsia="Calibri"/>
              </w:rPr>
            </w:pPr>
            <w:r w:rsidRPr="00ED60DC">
              <w:rPr>
                <w:rFonts w:eastAsia="Calibri"/>
              </w:rPr>
              <w:t>с)  2,5 Гбит/с</w:t>
            </w:r>
          </w:p>
          <w:p w:rsidR="007F31BF" w:rsidRPr="00A1393B" w:rsidRDefault="007F31BF" w:rsidP="00ED60DC">
            <w:pPr>
              <w:ind w:firstLine="284"/>
              <w:contextualSpacing/>
              <w:jc w:val="both"/>
            </w:pPr>
            <w:r w:rsidRPr="00ED60DC">
              <w:rPr>
                <w:rFonts w:eastAsia="Calibri"/>
              </w:rPr>
              <w:t xml:space="preserve">8. </w:t>
            </w:r>
            <w:r w:rsidRPr="00A1393B">
              <w:t xml:space="preserve">Чем характеризуются каналы и тракты цифровых систем передачи? </w:t>
            </w:r>
          </w:p>
          <w:p w:rsidR="007F31BF" w:rsidRPr="00A1393B" w:rsidRDefault="007F31BF" w:rsidP="00ED60DC">
            <w:pPr>
              <w:numPr>
                <w:ilvl w:val="0"/>
                <w:numId w:val="36"/>
              </w:numPr>
              <w:tabs>
                <w:tab w:val="left" w:pos="0"/>
                <w:tab w:val="left" w:pos="601"/>
              </w:tabs>
              <w:ind w:left="0" w:firstLine="284"/>
              <w:contextualSpacing/>
            </w:pPr>
            <w:r w:rsidRPr="00A1393B">
              <w:t>полосой пропускания</w:t>
            </w:r>
          </w:p>
          <w:p w:rsidR="007F31BF" w:rsidRPr="00795C85" w:rsidRDefault="007F31BF" w:rsidP="00ED60DC">
            <w:pPr>
              <w:numPr>
                <w:ilvl w:val="0"/>
                <w:numId w:val="36"/>
              </w:numPr>
              <w:tabs>
                <w:tab w:val="left" w:pos="0"/>
                <w:tab w:val="left" w:pos="601"/>
              </w:tabs>
              <w:ind w:left="0" w:firstLine="284"/>
              <w:contextualSpacing/>
              <w:rPr>
                <w:rFonts w:eastAsia="Calibri"/>
                <w:lang w:eastAsia="en-US"/>
              </w:rPr>
            </w:pPr>
            <w:r w:rsidRPr="00A1393B">
              <w:t>скоростью передачи информации</w:t>
            </w:r>
          </w:p>
          <w:p w:rsidR="007F31BF" w:rsidRPr="00A1393B" w:rsidRDefault="007F31BF" w:rsidP="00ED60DC">
            <w:pPr>
              <w:numPr>
                <w:ilvl w:val="0"/>
                <w:numId w:val="36"/>
              </w:numPr>
              <w:tabs>
                <w:tab w:val="left" w:pos="0"/>
                <w:tab w:val="left" w:pos="601"/>
              </w:tabs>
              <w:ind w:left="0" w:firstLine="284"/>
              <w:contextualSpacing/>
            </w:pPr>
            <w:r w:rsidRPr="00A1393B">
              <w:t xml:space="preserve">единицей оборудования </w:t>
            </w:r>
          </w:p>
          <w:p w:rsidR="007F31BF" w:rsidRPr="00A1393B" w:rsidRDefault="007F31BF" w:rsidP="00ED60DC">
            <w:pPr>
              <w:tabs>
                <w:tab w:val="left" w:pos="34"/>
              </w:tabs>
              <w:ind w:left="35" w:firstLine="283"/>
              <w:contextualSpacing/>
            </w:pPr>
            <w:r w:rsidRPr="00A91EB8">
              <w:t xml:space="preserve">9. </w:t>
            </w:r>
            <w:r w:rsidRPr="00A1393B">
              <w:t xml:space="preserve">Число </w:t>
            </w:r>
            <w:r>
              <w:t>разрядных</w:t>
            </w:r>
            <w:r w:rsidRPr="00A1393B">
              <w:t xml:space="preserve"> интервалов в структуре цикла Е1:</w:t>
            </w:r>
          </w:p>
          <w:p w:rsidR="007F31BF" w:rsidRPr="00A1393B" w:rsidRDefault="007F31BF" w:rsidP="00ED60DC">
            <w:pPr>
              <w:tabs>
                <w:tab w:val="left" w:pos="34"/>
              </w:tabs>
              <w:ind w:left="34" w:firstLine="284"/>
              <w:contextualSpacing/>
            </w:pPr>
            <w:r w:rsidRPr="00ED60DC">
              <w:rPr>
                <w:lang w:val="en-US"/>
              </w:rPr>
              <w:t>a</w:t>
            </w:r>
            <w:r w:rsidRPr="00A1393B">
              <w:t>) 16</w:t>
            </w:r>
          </w:p>
          <w:p w:rsidR="007F31BF" w:rsidRPr="00A1393B" w:rsidRDefault="007F31BF" w:rsidP="00ED60DC">
            <w:pPr>
              <w:tabs>
                <w:tab w:val="left" w:pos="34"/>
              </w:tabs>
              <w:ind w:left="34" w:firstLine="284"/>
              <w:contextualSpacing/>
            </w:pPr>
            <w:r w:rsidRPr="00ED60DC">
              <w:rPr>
                <w:lang w:val="en-US"/>
              </w:rPr>
              <w:t>b</w:t>
            </w:r>
            <w:r w:rsidRPr="00A1393B">
              <w:t>) 32</w:t>
            </w:r>
          </w:p>
          <w:p w:rsidR="007F31BF" w:rsidRDefault="007F31BF" w:rsidP="00ED60DC">
            <w:pPr>
              <w:ind w:firstLine="284"/>
              <w:contextualSpacing/>
            </w:pPr>
            <w:r w:rsidRPr="00ED60DC">
              <w:rPr>
                <w:lang w:val="en-US"/>
              </w:rPr>
              <w:t>c</w:t>
            </w:r>
            <w:r>
              <w:t>) 8</w:t>
            </w:r>
          </w:p>
          <w:p w:rsidR="007F31BF" w:rsidRPr="00A1393B" w:rsidRDefault="007F31BF" w:rsidP="00ED60DC">
            <w:pPr>
              <w:ind w:firstLine="284"/>
              <w:contextualSpacing/>
            </w:pPr>
            <w:r>
              <w:t xml:space="preserve">10. </w:t>
            </w:r>
            <w:r w:rsidRPr="00A1393B">
              <w:t xml:space="preserve">Скорость передачи цифрового потока Е2: </w:t>
            </w:r>
          </w:p>
          <w:p w:rsidR="007F31BF" w:rsidRPr="00A1393B" w:rsidRDefault="007F31BF" w:rsidP="00ED60DC">
            <w:pPr>
              <w:numPr>
                <w:ilvl w:val="0"/>
                <w:numId w:val="39"/>
              </w:numPr>
              <w:tabs>
                <w:tab w:val="left" w:pos="284"/>
                <w:tab w:val="left" w:pos="480"/>
                <w:tab w:val="left" w:pos="601"/>
              </w:tabs>
              <w:ind w:left="0" w:firstLine="284"/>
              <w:contextualSpacing/>
            </w:pPr>
            <w:r w:rsidRPr="00A1393B">
              <w:t>8448 кбит/с</w:t>
            </w:r>
          </w:p>
          <w:p w:rsidR="007F31BF" w:rsidRDefault="007F31BF" w:rsidP="00ED60DC">
            <w:pPr>
              <w:numPr>
                <w:ilvl w:val="0"/>
                <w:numId w:val="39"/>
              </w:numPr>
              <w:tabs>
                <w:tab w:val="left" w:pos="284"/>
                <w:tab w:val="left" w:pos="426"/>
                <w:tab w:val="left" w:pos="480"/>
                <w:tab w:val="left" w:pos="601"/>
              </w:tabs>
              <w:ind w:left="0" w:firstLine="284"/>
              <w:contextualSpacing/>
              <w:rPr>
                <w:lang w:eastAsia="en-US"/>
              </w:rPr>
            </w:pPr>
            <w:r w:rsidRPr="00A1393B">
              <w:t>3000 кбит/с</w:t>
            </w:r>
          </w:p>
          <w:p w:rsidR="007F31BF" w:rsidRDefault="007F31BF" w:rsidP="00ED60DC">
            <w:pPr>
              <w:numPr>
                <w:ilvl w:val="0"/>
                <w:numId w:val="39"/>
              </w:numPr>
              <w:tabs>
                <w:tab w:val="left" w:pos="284"/>
                <w:tab w:val="left" w:pos="426"/>
                <w:tab w:val="left" w:pos="480"/>
                <w:tab w:val="left" w:pos="601"/>
              </w:tabs>
              <w:ind w:left="0" w:firstLine="284"/>
              <w:contextualSpacing/>
            </w:pPr>
            <w:r w:rsidRPr="00A1393B">
              <w:t>2048 кбит/с</w:t>
            </w:r>
          </w:p>
        </w:tc>
      </w:tr>
    </w:tbl>
    <w:p w:rsidR="007F31BF" w:rsidRPr="00F24DFE" w:rsidRDefault="007F31BF" w:rsidP="007F31BF">
      <w:pPr>
        <w:spacing w:line="276" w:lineRule="auto"/>
        <w:jc w:val="both"/>
        <w:rPr>
          <w:b/>
        </w:rPr>
      </w:pPr>
      <w:r>
        <w:rPr>
          <w:b/>
        </w:rPr>
        <w:lastRenderedPageBreak/>
        <w:t>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4"/>
      </w:tblGrid>
      <w:tr w:rsidR="007F31BF" w:rsidTr="00ED60DC">
        <w:trPr>
          <w:trHeight w:val="305"/>
        </w:trPr>
        <w:tc>
          <w:tcPr>
            <w:tcW w:w="10354" w:type="dxa"/>
            <w:vAlign w:val="center"/>
          </w:tcPr>
          <w:p w:rsidR="007F31BF" w:rsidRDefault="007F31BF" w:rsidP="00ED60DC">
            <w:pPr>
              <w:spacing w:line="276" w:lineRule="auto"/>
              <w:jc w:val="center"/>
            </w:pPr>
            <w:r>
              <w:t>Текст задания</w:t>
            </w:r>
          </w:p>
        </w:tc>
      </w:tr>
      <w:tr w:rsidR="007F31BF" w:rsidTr="00ED60DC">
        <w:trPr>
          <w:trHeight w:val="2458"/>
        </w:trPr>
        <w:tc>
          <w:tcPr>
            <w:tcW w:w="10354"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 w:val="left" w:pos="34"/>
              </w:tabs>
              <w:ind w:firstLine="284"/>
              <w:contextualSpacing/>
              <w:jc w:val="both"/>
              <w:rPr>
                <w:szCs w:val="22"/>
              </w:rPr>
            </w:pPr>
            <w:r w:rsidRPr="00ED60DC">
              <w:rPr>
                <w:rFonts w:eastAsia="Calibri"/>
              </w:rPr>
              <w:t xml:space="preserve">1. </w:t>
            </w:r>
            <w:r w:rsidRPr="00ED60DC">
              <w:rPr>
                <w:szCs w:val="22"/>
              </w:rPr>
              <w:t xml:space="preserve">Процесс преобразования каждого импульса квантованного амплитудно-модулированного сигнала в группу двоичных элементов </w:t>
            </w:r>
          </w:p>
          <w:p w:rsidR="007F31BF" w:rsidRPr="00ED60DC" w:rsidRDefault="007F31BF" w:rsidP="00ED60DC">
            <w:pPr>
              <w:numPr>
                <w:ilvl w:val="0"/>
                <w:numId w:val="42"/>
              </w:numPr>
              <w:tabs>
                <w:tab w:val="left" w:pos="507"/>
                <w:tab w:val="left" w:pos="601"/>
                <w:tab w:val="left" w:pos="1169"/>
              </w:tabs>
              <w:ind w:left="0" w:firstLine="284"/>
              <w:rPr>
                <w:rFonts w:eastAsia="Calibri"/>
              </w:rPr>
            </w:pPr>
            <w:r w:rsidRPr="00ED60DC">
              <w:rPr>
                <w:rFonts w:eastAsia="Calibri"/>
              </w:rPr>
              <w:t xml:space="preserve"> дискретизация</w:t>
            </w:r>
          </w:p>
          <w:p w:rsidR="007F31BF" w:rsidRPr="00ED60DC" w:rsidRDefault="007F31BF" w:rsidP="00ED60DC">
            <w:pPr>
              <w:numPr>
                <w:ilvl w:val="0"/>
                <w:numId w:val="42"/>
              </w:numPr>
              <w:tabs>
                <w:tab w:val="left" w:pos="507"/>
                <w:tab w:val="left" w:pos="601"/>
                <w:tab w:val="left" w:pos="1169"/>
              </w:tabs>
              <w:ind w:left="0" w:firstLine="284"/>
              <w:contextualSpacing/>
              <w:rPr>
                <w:rFonts w:eastAsia="Calibri"/>
              </w:rPr>
            </w:pPr>
            <w:r w:rsidRPr="00ED60DC">
              <w:rPr>
                <w:rFonts w:eastAsia="Calibri"/>
              </w:rPr>
              <w:t>декодирование</w:t>
            </w:r>
          </w:p>
          <w:p w:rsidR="007F31BF" w:rsidRPr="00ED60DC" w:rsidRDefault="007F31BF" w:rsidP="00ED60DC">
            <w:pPr>
              <w:numPr>
                <w:ilvl w:val="0"/>
                <w:numId w:val="42"/>
              </w:numPr>
              <w:tabs>
                <w:tab w:val="left" w:pos="507"/>
                <w:tab w:val="left" w:pos="601"/>
                <w:tab w:val="left" w:pos="1169"/>
              </w:tabs>
              <w:ind w:left="0" w:firstLine="284"/>
              <w:contextualSpacing/>
              <w:rPr>
                <w:rFonts w:eastAsia="Calibri"/>
              </w:rPr>
            </w:pPr>
            <w:r w:rsidRPr="00ED60DC">
              <w:rPr>
                <w:rFonts w:eastAsia="Calibri"/>
              </w:rPr>
              <w:t xml:space="preserve"> кодирование</w:t>
            </w:r>
          </w:p>
          <w:p w:rsidR="007F31BF" w:rsidRPr="00ED60DC" w:rsidRDefault="007F31BF" w:rsidP="00ED60DC">
            <w:pPr>
              <w:tabs>
                <w:tab w:val="left" w:pos="0"/>
              </w:tabs>
              <w:ind w:firstLine="284"/>
              <w:contextualSpacing/>
              <w:jc w:val="both"/>
              <w:rPr>
                <w:szCs w:val="22"/>
              </w:rPr>
            </w:pPr>
            <w:r w:rsidRPr="00EC5623">
              <w:t xml:space="preserve">2. </w:t>
            </w:r>
            <w:r w:rsidRPr="00ED60DC">
              <w:rPr>
                <w:szCs w:val="22"/>
              </w:rPr>
              <w:t>Число циклов в структуре Е1:</w:t>
            </w:r>
          </w:p>
          <w:p w:rsidR="007F31BF" w:rsidRPr="00ED60DC" w:rsidRDefault="007F31BF" w:rsidP="00ED60DC">
            <w:pPr>
              <w:numPr>
                <w:ilvl w:val="0"/>
                <w:numId w:val="41"/>
              </w:numPr>
              <w:tabs>
                <w:tab w:val="left" w:pos="0"/>
              </w:tabs>
              <w:ind w:left="0" w:firstLine="284"/>
              <w:rPr>
                <w:rFonts w:eastAsia="Calibri"/>
              </w:rPr>
            </w:pPr>
            <w:r w:rsidRPr="00ED60DC">
              <w:rPr>
                <w:rFonts w:eastAsia="Calibri"/>
              </w:rPr>
              <w:t>8</w:t>
            </w:r>
          </w:p>
          <w:p w:rsidR="007F31BF" w:rsidRPr="00ED60DC" w:rsidRDefault="007F31BF" w:rsidP="00ED60DC">
            <w:pPr>
              <w:numPr>
                <w:ilvl w:val="0"/>
                <w:numId w:val="41"/>
              </w:numPr>
              <w:tabs>
                <w:tab w:val="left" w:pos="0"/>
              </w:tabs>
              <w:ind w:left="0" w:firstLine="284"/>
              <w:contextualSpacing/>
              <w:rPr>
                <w:rFonts w:eastAsia="Calibri"/>
              </w:rPr>
            </w:pPr>
            <w:r w:rsidRPr="00ED60DC">
              <w:rPr>
                <w:rFonts w:eastAsia="Calibri"/>
              </w:rPr>
              <w:t>16</w:t>
            </w:r>
          </w:p>
          <w:p w:rsidR="007F31BF" w:rsidRPr="00ED60DC" w:rsidRDefault="007F31BF" w:rsidP="00ED60DC">
            <w:pPr>
              <w:numPr>
                <w:ilvl w:val="0"/>
                <w:numId w:val="41"/>
              </w:numPr>
              <w:tabs>
                <w:tab w:val="left" w:pos="0"/>
              </w:tabs>
              <w:ind w:left="0" w:firstLine="284"/>
              <w:contextualSpacing/>
              <w:rPr>
                <w:rFonts w:eastAsia="Calibri"/>
              </w:rPr>
            </w:pPr>
            <w:r w:rsidRPr="00ED60DC">
              <w:rPr>
                <w:rFonts w:eastAsia="Calibri"/>
              </w:rPr>
              <w:t xml:space="preserve">32 </w:t>
            </w:r>
          </w:p>
          <w:p w:rsidR="007F31BF" w:rsidRPr="00ED60DC" w:rsidRDefault="007F31BF" w:rsidP="00ED60DC">
            <w:pPr>
              <w:ind w:firstLine="284"/>
              <w:rPr>
                <w:rFonts w:eastAsia="Calibri"/>
              </w:rPr>
            </w:pPr>
            <w:r w:rsidRPr="00ED60DC">
              <w:rPr>
                <w:rFonts w:eastAsia="Calibri"/>
              </w:rPr>
              <w:t>3. Тип системы стандартной плезиохронной цифровой иерархии (Р</w:t>
            </w:r>
            <w:r w:rsidRPr="00ED60DC">
              <w:rPr>
                <w:rFonts w:eastAsia="Calibri"/>
                <w:lang w:val="en-US"/>
              </w:rPr>
              <w:t>DH</w:t>
            </w:r>
            <w:r w:rsidRPr="00ED60DC">
              <w:rPr>
                <w:rFonts w:eastAsia="Calibri"/>
              </w:rPr>
              <w:t xml:space="preserve">): </w:t>
            </w:r>
          </w:p>
          <w:p w:rsidR="007F31BF" w:rsidRPr="00AC2FBD" w:rsidRDefault="007F31BF" w:rsidP="00ED60DC">
            <w:pPr>
              <w:numPr>
                <w:ilvl w:val="0"/>
                <w:numId w:val="67"/>
              </w:numPr>
              <w:ind w:left="0" w:firstLine="284"/>
              <w:contextualSpacing/>
            </w:pPr>
            <w:r w:rsidRPr="00AC2FBD">
              <w:t>ИКМ</w:t>
            </w:r>
            <w:r w:rsidRPr="00ED60DC">
              <w:rPr>
                <w:lang w:val="en-US"/>
              </w:rPr>
              <w:t>-30</w:t>
            </w:r>
            <w:r w:rsidRPr="00AC2FBD">
              <w:t>,ИКМ</w:t>
            </w:r>
            <w:r w:rsidRPr="00ED60DC">
              <w:rPr>
                <w:lang w:val="en-US"/>
              </w:rPr>
              <w:t>-</w:t>
            </w:r>
            <w:r w:rsidRPr="00AC2FBD">
              <w:t>120, ИКМ</w:t>
            </w:r>
            <w:r w:rsidRPr="00ED60DC">
              <w:rPr>
                <w:lang w:val="en-US"/>
              </w:rPr>
              <w:t>-</w:t>
            </w:r>
            <w:r w:rsidRPr="00AC2FBD">
              <w:t>48</w:t>
            </w:r>
            <w:r w:rsidRPr="00ED60DC">
              <w:rPr>
                <w:lang w:val="en-US"/>
              </w:rPr>
              <w:t>0</w:t>
            </w:r>
          </w:p>
          <w:p w:rsidR="007F31BF" w:rsidRPr="00ED60DC" w:rsidRDefault="007F31BF" w:rsidP="00ED60DC">
            <w:pPr>
              <w:numPr>
                <w:ilvl w:val="0"/>
                <w:numId w:val="67"/>
              </w:numPr>
              <w:ind w:left="0" w:firstLine="284"/>
              <w:contextualSpacing/>
              <w:rPr>
                <w:rFonts w:eastAsia="Calibri"/>
              </w:rPr>
            </w:pPr>
            <w:r w:rsidRPr="00ED60DC">
              <w:rPr>
                <w:lang w:val="en-US"/>
              </w:rPr>
              <w:t>STM</w:t>
            </w:r>
            <w:r w:rsidRPr="00AC2FBD">
              <w:t xml:space="preserve">-1, </w:t>
            </w:r>
            <w:r w:rsidRPr="00ED60DC">
              <w:rPr>
                <w:lang w:val="en-US"/>
              </w:rPr>
              <w:t>STM</w:t>
            </w:r>
            <w:r w:rsidRPr="00AC2FBD">
              <w:t>-4</w:t>
            </w:r>
            <w:r w:rsidRPr="00ED60DC">
              <w:rPr>
                <w:lang w:val="en-US"/>
              </w:rPr>
              <w:t>,STM-16</w:t>
            </w:r>
          </w:p>
          <w:p w:rsidR="007F31BF" w:rsidRPr="00ED60DC" w:rsidRDefault="007F31BF" w:rsidP="00ED60DC">
            <w:pPr>
              <w:numPr>
                <w:ilvl w:val="0"/>
                <w:numId w:val="67"/>
              </w:numPr>
              <w:ind w:left="0" w:firstLine="284"/>
              <w:contextualSpacing/>
              <w:rPr>
                <w:rFonts w:eastAsia="Calibri"/>
              </w:rPr>
            </w:pPr>
            <w:r w:rsidRPr="00ED60DC">
              <w:rPr>
                <w:szCs w:val="22"/>
              </w:rPr>
              <w:t>К-60П</w:t>
            </w:r>
          </w:p>
          <w:p w:rsidR="007F31BF" w:rsidRPr="0011783D" w:rsidRDefault="007F31BF" w:rsidP="00ED60DC">
            <w:pPr>
              <w:ind w:firstLine="284"/>
              <w:contextualSpacing/>
            </w:pPr>
            <w:r w:rsidRPr="00ED60DC">
              <w:rPr>
                <w:rFonts w:eastAsia="Calibri"/>
              </w:rPr>
              <w:t xml:space="preserve">4. </w:t>
            </w:r>
            <w:r w:rsidRPr="0011783D">
              <w:t xml:space="preserve">Скорость передачи цифрового потока Е3: </w:t>
            </w:r>
          </w:p>
          <w:p w:rsidR="007F31BF" w:rsidRPr="0011783D" w:rsidRDefault="007F31BF" w:rsidP="00ED60DC">
            <w:pPr>
              <w:numPr>
                <w:ilvl w:val="0"/>
                <w:numId w:val="43"/>
              </w:numPr>
              <w:tabs>
                <w:tab w:val="left" w:pos="540"/>
              </w:tabs>
              <w:ind w:left="0" w:firstLine="284"/>
              <w:contextualSpacing/>
            </w:pPr>
            <w:r w:rsidRPr="0011783D">
              <w:t>34368 кбит/с</w:t>
            </w:r>
          </w:p>
          <w:p w:rsidR="007F31BF" w:rsidRDefault="007F31BF" w:rsidP="00ED60DC">
            <w:pPr>
              <w:numPr>
                <w:ilvl w:val="0"/>
                <w:numId w:val="43"/>
              </w:numPr>
              <w:tabs>
                <w:tab w:val="left" w:pos="540"/>
              </w:tabs>
              <w:ind w:left="0" w:firstLine="284"/>
              <w:contextualSpacing/>
            </w:pPr>
            <w:r w:rsidRPr="0011783D">
              <w:t>3000 кбит/с</w:t>
            </w:r>
          </w:p>
          <w:p w:rsidR="007F31BF" w:rsidRPr="0011783D" w:rsidRDefault="007F31BF" w:rsidP="00ED60DC">
            <w:pPr>
              <w:numPr>
                <w:ilvl w:val="0"/>
                <w:numId w:val="43"/>
              </w:numPr>
              <w:tabs>
                <w:tab w:val="left" w:pos="540"/>
              </w:tabs>
              <w:ind w:left="0" w:firstLine="284"/>
              <w:contextualSpacing/>
            </w:pPr>
            <w:r w:rsidRPr="00ED60DC">
              <w:rPr>
                <w:szCs w:val="22"/>
              </w:rPr>
              <w:t>2048 кбит/с</w:t>
            </w:r>
          </w:p>
          <w:p w:rsidR="007F31BF" w:rsidRPr="00ED60DC" w:rsidRDefault="007F31BF" w:rsidP="00ED60DC">
            <w:pPr>
              <w:ind w:firstLine="284"/>
              <w:rPr>
                <w:rFonts w:eastAsia="Calibri"/>
              </w:rPr>
            </w:pPr>
            <w:r w:rsidRPr="00A91EB8">
              <w:t xml:space="preserve">5. </w:t>
            </w:r>
            <w:r w:rsidRPr="00ED60DC">
              <w:rPr>
                <w:rFonts w:eastAsia="Calibri"/>
              </w:rPr>
              <w:t xml:space="preserve">Единицей технической оснащенности цифровых систем передачи является:                                               </w:t>
            </w:r>
          </w:p>
          <w:p w:rsidR="007F31BF" w:rsidRPr="0011783D" w:rsidRDefault="007F31BF" w:rsidP="00ED60DC">
            <w:pPr>
              <w:numPr>
                <w:ilvl w:val="0"/>
                <w:numId w:val="46"/>
              </w:numPr>
              <w:tabs>
                <w:tab w:val="left" w:pos="480"/>
                <w:tab w:val="left" w:pos="567"/>
              </w:tabs>
              <w:ind w:left="0" w:firstLine="284"/>
              <w:contextualSpacing/>
            </w:pPr>
            <w:r w:rsidRPr="0011783D">
              <w:t>основной цифровой канал со скоростью передачи 64 кбит/с</w:t>
            </w:r>
          </w:p>
          <w:p w:rsidR="007F31BF" w:rsidRDefault="007F31BF" w:rsidP="00ED60DC">
            <w:pPr>
              <w:numPr>
                <w:ilvl w:val="0"/>
                <w:numId w:val="46"/>
              </w:numPr>
              <w:tabs>
                <w:tab w:val="left" w:pos="480"/>
                <w:tab w:val="left" w:pos="567"/>
              </w:tabs>
              <w:ind w:left="0" w:firstLine="284"/>
              <w:contextualSpacing/>
            </w:pPr>
            <w:r w:rsidRPr="0011783D">
              <w:t>первичный цифровой поток со скоростью передачи 2048 кбит/с</w:t>
            </w:r>
          </w:p>
          <w:p w:rsidR="007F31BF" w:rsidRDefault="007F31BF" w:rsidP="00ED60DC">
            <w:pPr>
              <w:numPr>
                <w:ilvl w:val="0"/>
                <w:numId w:val="46"/>
              </w:numPr>
              <w:tabs>
                <w:tab w:val="left" w:pos="480"/>
                <w:tab w:val="left" w:pos="567"/>
              </w:tabs>
              <w:ind w:left="0" w:firstLine="284"/>
              <w:contextualSpacing/>
            </w:pPr>
            <w:r w:rsidRPr="0011783D">
              <w:t>вторичный цифровой поток со скоростью передачи 8448 кбит/с</w:t>
            </w:r>
          </w:p>
          <w:p w:rsidR="007F31BF" w:rsidRPr="00BD20D2" w:rsidRDefault="007F31BF" w:rsidP="00ED60DC">
            <w:pPr>
              <w:tabs>
                <w:tab w:val="left" w:pos="567"/>
              </w:tabs>
              <w:ind w:firstLine="318"/>
              <w:contextualSpacing/>
            </w:pPr>
            <w:r>
              <w:t xml:space="preserve">6. </w:t>
            </w:r>
            <w:r w:rsidRPr="00BD20D2">
              <w:t xml:space="preserve">Скорость передачи синхронной цифровой иерархии </w:t>
            </w:r>
            <w:r w:rsidRPr="00ED60DC">
              <w:rPr>
                <w:lang w:val="en-US"/>
              </w:rPr>
              <w:t>STM</w:t>
            </w:r>
            <w:r>
              <w:t>-1</w:t>
            </w:r>
            <w:r w:rsidRPr="00BD20D2">
              <w:t xml:space="preserve">: </w:t>
            </w:r>
          </w:p>
          <w:p w:rsidR="007F31BF" w:rsidRPr="00BD20D2" w:rsidRDefault="007F31BF" w:rsidP="00ED60DC">
            <w:pPr>
              <w:numPr>
                <w:ilvl w:val="0"/>
                <w:numId w:val="51"/>
              </w:numPr>
              <w:tabs>
                <w:tab w:val="left" w:pos="460"/>
                <w:tab w:val="left" w:pos="567"/>
              </w:tabs>
              <w:ind w:left="34" w:firstLine="284"/>
              <w:contextualSpacing/>
            </w:pPr>
            <w:r w:rsidRPr="00BD20D2">
              <w:t>155 Мбит/с</w:t>
            </w:r>
          </w:p>
          <w:p w:rsidR="007F31BF" w:rsidRDefault="007F31BF" w:rsidP="00ED60DC">
            <w:pPr>
              <w:numPr>
                <w:ilvl w:val="0"/>
                <w:numId w:val="51"/>
              </w:numPr>
              <w:tabs>
                <w:tab w:val="left" w:pos="460"/>
                <w:tab w:val="left" w:pos="567"/>
                <w:tab w:val="left" w:pos="1169"/>
              </w:tabs>
              <w:ind w:left="34" w:firstLine="284"/>
              <w:contextualSpacing/>
            </w:pPr>
            <w:r w:rsidRPr="00BD20D2">
              <w:t>622 Мбит/с</w:t>
            </w:r>
          </w:p>
          <w:p w:rsidR="007F31BF" w:rsidRPr="00BD20D2" w:rsidRDefault="007F31BF" w:rsidP="00ED60DC">
            <w:pPr>
              <w:numPr>
                <w:ilvl w:val="0"/>
                <w:numId w:val="51"/>
              </w:numPr>
              <w:tabs>
                <w:tab w:val="left" w:pos="460"/>
                <w:tab w:val="left" w:pos="567"/>
                <w:tab w:val="left" w:pos="1169"/>
              </w:tabs>
              <w:ind w:left="34" w:firstLine="284"/>
              <w:contextualSpacing/>
            </w:pPr>
            <w:r w:rsidRPr="00BD20D2">
              <w:t>2,5 Гбит/с</w:t>
            </w:r>
          </w:p>
          <w:p w:rsidR="007F31BF" w:rsidRPr="00ED60DC" w:rsidRDefault="007F31BF" w:rsidP="00ED60DC">
            <w:pPr>
              <w:tabs>
                <w:tab w:val="left" w:pos="601"/>
              </w:tabs>
              <w:ind w:firstLine="284"/>
              <w:rPr>
                <w:rFonts w:eastAsia="Calibri"/>
              </w:rPr>
            </w:pPr>
            <w:r>
              <w:t>7</w:t>
            </w:r>
            <w:r w:rsidRPr="00A91EB8">
              <w:t xml:space="preserve">. </w:t>
            </w:r>
            <w:r w:rsidRPr="00ED60DC">
              <w:rPr>
                <w:rFonts w:eastAsia="Calibri"/>
              </w:rPr>
              <w:t xml:space="preserve">В каком линейном коде закодирован двоичный сигнал? </w:t>
            </w:r>
          </w:p>
          <w:p w:rsidR="007F31BF" w:rsidRPr="00ED60DC" w:rsidRDefault="00CA3ED2" w:rsidP="00ED60DC">
            <w:pPr>
              <w:tabs>
                <w:tab w:val="left" w:pos="601"/>
                <w:tab w:val="left" w:pos="1027"/>
              </w:tabs>
              <w:ind w:firstLine="284"/>
              <w:rPr>
                <w:rFonts w:eastAsia="Calibri"/>
              </w:rPr>
            </w:pPr>
            <w:r>
              <w:rPr>
                <w:rFonts w:eastAsia="Calibri"/>
                <w:noProof/>
              </w:rPr>
              <w:lastRenderedPageBreak/>
              <w:pict>
                <v:shape id="_x0000_s1177" type="#_x0000_t75" style="position:absolute;left:0;text-align:left;margin-left:13.35pt;margin-top:62.4pt;width:423.45pt;height:57.35pt;z-index:3">
                  <v:imagedata r:id="rId27" o:title=""/>
                </v:shape>
                <o:OLEObject Type="Embed" ProgID="PBrush" ShapeID="_x0000_s1177" DrawAspect="Content" ObjectID="_1837689729" r:id="rId28"/>
              </w:pict>
            </w:r>
            <w:r w:rsidR="007F31BF" w:rsidRPr="00ED60DC">
              <w:rPr>
                <w:rFonts w:eastAsia="Calibri"/>
              </w:rPr>
              <w:object w:dxaOrig="8112" w:dyaOrig="1212">
                <v:shape id="_x0000_i1036" type="#_x0000_t75" style="width:423.25pt;height:62.6pt" o:ole="">
                  <v:imagedata r:id="rId25" o:title=""/>
                </v:shape>
                <o:OLEObject Type="Embed" ProgID="PBrush" ShapeID="_x0000_i1036" DrawAspect="Content" ObjectID="_1837689725" r:id="rId29"/>
              </w:object>
            </w:r>
          </w:p>
          <w:p w:rsidR="007F31BF" w:rsidRPr="00ED60DC" w:rsidRDefault="007F31BF" w:rsidP="00ED60DC">
            <w:pPr>
              <w:tabs>
                <w:tab w:val="left" w:pos="601"/>
                <w:tab w:val="left" w:pos="1027"/>
              </w:tabs>
              <w:ind w:firstLine="284"/>
              <w:rPr>
                <w:rFonts w:eastAsia="Calibri"/>
              </w:rPr>
            </w:pPr>
          </w:p>
          <w:p w:rsidR="007F31BF" w:rsidRPr="00ED60DC" w:rsidRDefault="007F31BF" w:rsidP="00ED60DC">
            <w:pPr>
              <w:tabs>
                <w:tab w:val="left" w:pos="601"/>
                <w:tab w:val="left" w:pos="1027"/>
              </w:tabs>
              <w:ind w:firstLine="284"/>
              <w:rPr>
                <w:rFonts w:eastAsia="Calibri"/>
              </w:rPr>
            </w:pPr>
          </w:p>
          <w:p w:rsidR="007F31BF" w:rsidRPr="00ED60DC" w:rsidRDefault="007F31BF" w:rsidP="00ED60DC">
            <w:pPr>
              <w:tabs>
                <w:tab w:val="left" w:pos="601"/>
                <w:tab w:val="left" w:pos="1027"/>
              </w:tabs>
              <w:ind w:firstLine="284"/>
              <w:rPr>
                <w:rFonts w:eastAsia="Calibri"/>
              </w:rPr>
            </w:pPr>
          </w:p>
          <w:p w:rsidR="007F31BF" w:rsidRPr="00ED60DC" w:rsidRDefault="007F31BF" w:rsidP="00ED60DC">
            <w:pPr>
              <w:tabs>
                <w:tab w:val="left" w:pos="601"/>
                <w:tab w:val="left" w:pos="1027"/>
              </w:tabs>
              <w:ind w:firstLine="284"/>
              <w:rPr>
                <w:rFonts w:eastAsia="Calibri"/>
              </w:rPr>
            </w:pPr>
          </w:p>
          <w:p w:rsidR="007F31BF" w:rsidRPr="00ED60DC" w:rsidRDefault="007F31BF" w:rsidP="00ED60DC">
            <w:pPr>
              <w:numPr>
                <w:ilvl w:val="0"/>
                <w:numId w:val="47"/>
              </w:numPr>
              <w:tabs>
                <w:tab w:val="left" w:pos="601"/>
                <w:tab w:val="left" w:pos="1174"/>
              </w:tabs>
              <w:ind w:left="0" w:firstLine="284"/>
              <w:contextualSpacing/>
              <w:rPr>
                <w:szCs w:val="22"/>
              </w:rPr>
            </w:pPr>
            <w:r w:rsidRPr="00ED60DC">
              <w:rPr>
                <w:szCs w:val="22"/>
                <w:lang w:val="en-US"/>
              </w:rPr>
              <w:t>NRZ</w:t>
            </w:r>
          </w:p>
          <w:p w:rsidR="007F31BF" w:rsidRDefault="007F31BF" w:rsidP="00ED60DC">
            <w:pPr>
              <w:numPr>
                <w:ilvl w:val="0"/>
                <w:numId w:val="47"/>
              </w:numPr>
              <w:tabs>
                <w:tab w:val="left" w:pos="601"/>
                <w:tab w:val="left" w:pos="1174"/>
              </w:tabs>
              <w:ind w:left="0" w:firstLine="284"/>
              <w:contextualSpacing/>
            </w:pPr>
            <w:r w:rsidRPr="00ED60DC">
              <w:rPr>
                <w:lang w:val="en-US"/>
              </w:rPr>
              <w:t>HDB</w:t>
            </w:r>
            <w:r w:rsidRPr="0011783D">
              <w:t>-3 (МЧПИ или КВП-3)</w:t>
            </w:r>
          </w:p>
          <w:p w:rsidR="007F31BF" w:rsidRPr="0011783D" w:rsidRDefault="007F31BF" w:rsidP="00ED60DC">
            <w:pPr>
              <w:numPr>
                <w:ilvl w:val="0"/>
                <w:numId w:val="47"/>
              </w:numPr>
              <w:tabs>
                <w:tab w:val="left" w:pos="601"/>
                <w:tab w:val="left" w:pos="1174"/>
              </w:tabs>
              <w:ind w:left="0" w:firstLine="284"/>
              <w:contextualSpacing/>
            </w:pPr>
            <w:r w:rsidRPr="00ED60DC">
              <w:rPr>
                <w:lang w:val="en-US"/>
              </w:rPr>
              <w:t>AMI</w:t>
            </w:r>
            <w:r w:rsidRPr="0011783D">
              <w:t xml:space="preserve"> (ЧПИ)</w:t>
            </w:r>
          </w:p>
          <w:p w:rsidR="007F31BF" w:rsidRPr="00ED60DC" w:rsidRDefault="007F31BF" w:rsidP="00ED60DC">
            <w:pPr>
              <w:ind w:firstLine="318"/>
              <w:jc w:val="both"/>
              <w:rPr>
                <w:rFonts w:eastAsia="Calibri"/>
              </w:rPr>
            </w:pPr>
            <w:r>
              <w:t>8</w:t>
            </w:r>
            <w:r w:rsidRPr="00A91EB8">
              <w:t xml:space="preserve">. </w:t>
            </w:r>
            <w:r w:rsidRPr="00ED60DC">
              <w:rPr>
                <w:rFonts w:eastAsia="Calibri"/>
              </w:rPr>
              <w:t>Сигналы которые могут в дискретные моменты времени принимать только разрешенные значения называются:</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дискретные дискретного времени</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дискретные непрерывного времени</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непрерывный дискретного времени </w:t>
            </w:r>
          </w:p>
          <w:p w:rsidR="007F31BF" w:rsidRPr="00ED60DC" w:rsidRDefault="007F31BF" w:rsidP="00ED60DC">
            <w:pPr>
              <w:tabs>
                <w:tab w:val="left" w:pos="744"/>
              </w:tabs>
              <w:ind w:firstLine="284"/>
              <w:rPr>
                <w:rFonts w:eastAsia="Calibri"/>
              </w:rPr>
            </w:pPr>
            <w:r w:rsidRPr="00ED60DC">
              <w:rPr>
                <w:rFonts w:eastAsia="Calibri"/>
                <w:lang w:val="en-US"/>
              </w:rPr>
              <w:t>d</w:t>
            </w:r>
            <w:r w:rsidRPr="00ED60DC">
              <w:rPr>
                <w:rFonts w:eastAsia="Calibri"/>
              </w:rPr>
              <w:t>) непрерывные непрерывного времени</w:t>
            </w:r>
          </w:p>
          <w:p w:rsidR="007F31BF" w:rsidRPr="00ED60DC" w:rsidRDefault="007F31BF" w:rsidP="00ED60DC">
            <w:pPr>
              <w:tabs>
                <w:tab w:val="left" w:pos="744"/>
              </w:tabs>
              <w:ind w:firstLine="284"/>
              <w:rPr>
                <w:rFonts w:eastAsia="Calibri"/>
              </w:rPr>
            </w:pPr>
            <w:r w:rsidRPr="00ED60DC">
              <w:rPr>
                <w:rFonts w:eastAsia="Calibri"/>
              </w:rPr>
              <w:t>9. Какие канальные интервалы, в структуре цикла Е1, информационные:</w:t>
            </w:r>
          </w:p>
          <w:p w:rsidR="007F31BF" w:rsidRPr="00770A76" w:rsidRDefault="007F31BF" w:rsidP="00ED60DC">
            <w:pPr>
              <w:numPr>
                <w:ilvl w:val="0"/>
                <w:numId w:val="49"/>
              </w:numPr>
              <w:tabs>
                <w:tab w:val="left" w:pos="426"/>
                <w:tab w:val="left" w:pos="570"/>
              </w:tabs>
              <w:ind w:left="0" w:firstLine="284"/>
              <w:contextualSpacing/>
            </w:pPr>
            <w:r w:rsidRPr="00770A76">
              <w:t>КИ-0</w:t>
            </w:r>
          </w:p>
          <w:p w:rsidR="007F31BF" w:rsidRDefault="007F31BF" w:rsidP="00ED60DC">
            <w:pPr>
              <w:numPr>
                <w:ilvl w:val="0"/>
                <w:numId w:val="49"/>
              </w:numPr>
              <w:tabs>
                <w:tab w:val="left" w:pos="426"/>
                <w:tab w:val="left" w:pos="570"/>
              </w:tabs>
              <w:ind w:left="0" w:firstLine="284"/>
              <w:contextualSpacing/>
            </w:pPr>
            <w:r w:rsidRPr="00770A76">
              <w:t>КИ-1 – КИ-15, КИ-17 – КИ-31</w:t>
            </w:r>
          </w:p>
          <w:p w:rsidR="007F31BF" w:rsidRPr="00770A76" w:rsidRDefault="007F31BF" w:rsidP="00ED60DC">
            <w:pPr>
              <w:numPr>
                <w:ilvl w:val="0"/>
                <w:numId w:val="49"/>
              </w:numPr>
              <w:tabs>
                <w:tab w:val="left" w:pos="426"/>
                <w:tab w:val="left" w:pos="570"/>
              </w:tabs>
              <w:ind w:left="0" w:firstLine="284"/>
              <w:contextualSpacing/>
            </w:pPr>
            <w:r w:rsidRPr="00770A76">
              <w:t>КИ-16</w:t>
            </w:r>
          </w:p>
          <w:p w:rsidR="007F31BF" w:rsidRPr="00770A76" w:rsidRDefault="007F31BF" w:rsidP="00ED60DC">
            <w:pPr>
              <w:ind w:left="34" w:firstLine="284"/>
              <w:contextualSpacing/>
            </w:pPr>
            <w:r>
              <w:t>10</w:t>
            </w:r>
            <w:r w:rsidRPr="00A91EB8">
              <w:t xml:space="preserve">. </w:t>
            </w:r>
            <w:r w:rsidRPr="00770A76">
              <w:t xml:space="preserve">Какие линейные коды применяются в ЦСП на </w:t>
            </w:r>
            <w:r>
              <w:t>волоконно-оптическом кабеле</w:t>
            </w:r>
            <w:r w:rsidRPr="00770A76">
              <w:t xml:space="preserve">: </w:t>
            </w:r>
          </w:p>
          <w:p w:rsidR="007F31BF" w:rsidRPr="00ED60DC" w:rsidRDefault="007F31BF" w:rsidP="00ED60DC">
            <w:pPr>
              <w:numPr>
                <w:ilvl w:val="0"/>
                <w:numId w:val="50"/>
              </w:numPr>
              <w:tabs>
                <w:tab w:val="left" w:pos="601"/>
              </w:tabs>
              <w:ind w:left="34" w:firstLine="284"/>
              <w:contextualSpacing/>
              <w:rPr>
                <w:iCs/>
              </w:rPr>
            </w:pPr>
            <w:r w:rsidRPr="00ED60DC">
              <w:rPr>
                <w:iCs/>
                <w:szCs w:val="22"/>
              </w:rPr>
              <w:t>ЧПИ, МЧПИ</w:t>
            </w:r>
          </w:p>
          <w:p w:rsidR="007F31BF" w:rsidRPr="00795C85" w:rsidRDefault="007F31BF" w:rsidP="00ED60DC">
            <w:pPr>
              <w:numPr>
                <w:ilvl w:val="0"/>
                <w:numId w:val="50"/>
              </w:numPr>
              <w:tabs>
                <w:tab w:val="left" w:pos="601"/>
              </w:tabs>
              <w:ind w:left="34" w:firstLine="284"/>
              <w:contextualSpacing/>
              <w:rPr>
                <w:rFonts w:eastAsia="Calibri"/>
                <w:lang w:eastAsia="en-US"/>
              </w:rPr>
            </w:pPr>
            <w:r w:rsidRPr="00ED60DC">
              <w:rPr>
                <w:iCs/>
                <w:szCs w:val="22"/>
                <w:lang w:val="en-US"/>
              </w:rPr>
              <w:t>NRZ</w:t>
            </w:r>
            <w:r w:rsidRPr="00ED60DC">
              <w:rPr>
                <w:iCs/>
                <w:szCs w:val="22"/>
              </w:rPr>
              <w:t xml:space="preserve">, </w:t>
            </w:r>
            <w:r w:rsidRPr="00ED60DC">
              <w:rPr>
                <w:iCs/>
                <w:szCs w:val="22"/>
                <w:lang w:val="en-US"/>
              </w:rPr>
              <w:t>CMI</w:t>
            </w:r>
          </w:p>
          <w:p w:rsidR="007F31BF" w:rsidRDefault="007F31BF" w:rsidP="00ED60DC">
            <w:pPr>
              <w:numPr>
                <w:ilvl w:val="0"/>
                <w:numId w:val="50"/>
              </w:numPr>
              <w:tabs>
                <w:tab w:val="left" w:pos="601"/>
              </w:tabs>
              <w:ind w:left="34" w:firstLine="284"/>
              <w:contextualSpacing/>
            </w:pPr>
            <w:r w:rsidRPr="00770A76">
              <w:t xml:space="preserve">АРУ </w:t>
            </w:r>
          </w:p>
        </w:tc>
      </w:tr>
    </w:tbl>
    <w:p w:rsidR="007F31BF" w:rsidRDefault="007F31BF" w:rsidP="007F31BF">
      <w:pPr>
        <w:spacing w:line="276" w:lineRule="auto"/>
        <w:rPr>
          <w:b/>
        </w:rPr>
      </w:pPr>
    </w:p>
    <w:p w:rsidR="00163D6A" w:rsidRDefault="00163D6A" w:rsidP="00163D6A">
      <w:pPr>
        <w:spacing w:line="276" w:lineRule="auto"/>
        <w:ind w:left="-142"/>
        <w:rPr>
          <w:b/>
        </w:rPr>
      </w:pPr>
      <w:r w:rsidRPr="00F24DFE">
        <w:rPr>
          <w:b/>
        </w:rPr>
        <w:t>Критерии оценки знаний</w:t>
      </w:r>
    </w:p>
    <w:p w:rsidR="00163D6A" w:rsidRDefault="00163D6A" w:rsidP="00163D6A">
      <w:pPr>
        <w:spacing w:line="276" w:lineRule="auto"/>
        <w:ind w:left="-142"/>
        <w:rPr>
          <w:b/>
        </w:rPr>
      </w:pPr>
      <w:r>
        <w:rPr>
          <w:lang w:eastAsia="en-US"/>
        </w:rPr>
        <w:t>Каждый правильный ответ – 1 балл</w:t>
      </w:r>
      <w:r w:rsidRPr="00CC7FBF">
        <w:rPr>
          <w:lang w:eastAsia="en-US"/>
        </w:rPr>
        <w:t>, ма</w:t>
      </w:r>
      <w:r>
        <w:rPr>
          <w:lang w:eastAsia="en-US"/>
        </w:rPr>
        <w:t>ксимальное количество баллов – 1</w:t>
      </w:r>
      <w:r w:rsidRPr="00CC7FBF">
        <w:rPr>
          <w:lang w:eastAsia="en-US"/>
        </w:rPr>
        <w:t>0</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3758"/>
        <w:gridCol w:w="3300"/>
      </w:tblGrid>
      <w:tr w:rsidR="00163D6A" w:rsidRPr="00010D8F" w:rsidTr="00FD36D4">
        <w:tc>
          <w:tcPr>
            <w:tcW w:w="2938" w:type="dxa"/>
            <w:vAlign w:val="center"/>
          </w:tcPr>
          <w:p w:rsidR="00163D6A" w:rsidRPr="003E7856" w:rsidRDefault="00163D6A" w:rsidP="00FD36D4">
            <w:pPr>
              <w:pStyle w:val="aff1"/>
              <w:ind w:left="-142"/>
              <w:jc w:val="center"/>
              <w:rPr>
                <w:b/>
                <w:lang w:val="ru-RU"/>
              </w:rPr>
            </w:pPr>
            <w:r w:rsidRPr="00330CD3">
              <w:rPr>
                <w:b/>
                <w:lang w:val="ru-RU"/>
              </w:rPr>
              <w:t>Отметка (оценка)</w:t>
            </w:r>
          </w:p>
        </w:tc>
        <w:tc>
          <w:tcPr>
            <w:tcW w:w="3758" w:type="dxa"/>
            <w:vAlign w:val="center"/>
          </w:tcPr>
          <w:p w:rsidR="00163D6A" w:rsidRPr="003E7856" w:rsidRDefault="00163D6A" w:rsidP="00FD36D4">
            <w:pPr>
              <w:pStyle w:val="aff1"/>
              <w:ind w:left="-142"/>
              <w:jc w:val="center"/>
              <w:rPr>
                <w:b/>
                <w:lang w:val="ru-RU"/>
              </w:rPr>
            </w:pPr>
            <w:r w:rsidRPr="00330CD3">
              <w:rPr>
                <w:b/>
                <w:lang w:val="ru-RU"/>
              </w:rPr>
              <w:t>Количество правильных ответов в баллах</w:t>
            </w:r>
          </w:p>
        </w:tc>
        <w:tc>
          <w:tcPr>
            <w:tcW w:w="3300" w:type="dxa"/>
            <w:vAlign w:val="center"/>
          </w:tcPr>
          <w:p w:rsidR="00163D6A" w:rsidRPr="00CC7FBF" w:rsidRDefault="00163D6A" w:rsidP="00FD36D4">
            <w:pPr>
              <w:jc w:val="center"/>
              <w:rPr>
                <w:b/>
                <w:bCs/>
              </w:rPr>
            </w:pPr>
            <w:r w:rsidRPr="00CC7FBF">
              <w:rPr>
                <w:b/>
                <w:bCs/>
              </w:rPr>
              <w:t>Количество правильных ответов в процентах</w:t>
            </w:r>
          </w:p>
        </w:tc>
      </w:tr>
      <w:tr w:rsidR="00163D6A" w:rsidRPr="00010D8F" w:rsidTr="00FD36D4">
        <w:tc>
          <w:tcPr>
            <w:tcW w:w="2938" w:type="dxa"/>
          </w:tcPr>
          <w:p w:rsidR="00163D6A" w:rsidRPr="003E7856" w:rsidRDefault="00163D6A" w:rsidP="00FD36D4">
            <w:pPr>
              <w:pStyle w:val="aff1"/>
              <w:ind w:left="-142"/>
              <w:jc w:val="center"/>
              <w:rPr>
                <w:lang w:val="ru-RU"/>
              </w:rPr>
            </w:pPr>
            <w:r w:rsidRPr="00330CD3">
              <w:rPr>
                <w:lang w:val="ru-RU"/>
              </w:rPr>
              <w:t>5 (отлично)</w:t>
            </w:r>
          </w:p>
        </w:tc>
        <w:tc>
          <w:tcPr>
            <w:tcW w:w="3758" w:type="dxa"/>
          </w:tcPr>
          <w:p w:rsidR="00163D6A" w:rsidRPr="003E7856" w:rsidRDefault="00163D6A" w:rsidP="00FD36D4">
            <w:pPr>
              <w:pStyle w:val="aff1"/>
              <w:ind w:left="-142"/>
              <w:jc w:val="center"/>
              <w:rPr>
                <w:lang w:val="ru-RU"/>
              </w:rPr>
            </w:pPr>
            <w:r w:rsidRPr="00330CD3">
              <w:rPr>
                <w:lang w:val="ru-RU"/>
              </w:rPr>
              <w:t>9-10</w:t>
            </w:r>
          </w:p>
        </w:tc>
        <w:tc>
          <w:tcPr>
            <w:tcW w:w="3300" w:type="dxa"/>
          </w:tcPr>
          <w:p w:rsidR="00163D6A" w:rsidRPr="00CC7FBF" w:rsidRDefault="00163D6A" w:rsidP="00FD36D4">
            <w:pPr>
              <w:jc w:val="center"/>
            </w:pPr>
            <w:r w:rsidRPr="00CC7FBF">
              <w:t>от 86 % до 100 %</w:t>
            </w:r>
          </w:p>
        </w:tc>
      </w:tr>
      <w:tr w:rsidR="00163D6A" w:rsidRPr="00010D8F" w:rsidTr="00FD36D4">
        <w:tc>
          <w:tcPr>
            <w:tcW w:w="2938" w:type="dxa"/>
          </w:tcPr>
          <w:p w:rsidR="00163D6A" w:rsidRPr="003E7856" w:rsidRDefault="00163D6A" w:rsidP="00FD36D4">
            <w:pPr>
              <w:pStyle w:val="aff1"/>
              <w:ind w:left="-142"/>
              <w:jc w:val="center"/>
              <w:rPr>
                <w:lang w:val="ru-RU"/>
              </w:rPr>
            </w:pPr>
            <w:r w:rsidRPr="00330CD3">
              <w:rPr>
                <w:lang w:val="ru-RU"/>
              </w:rPr>
              <w:t>4 (хорошо)</w:t>
            </w:r>
          </w:p>
        </w:tc>
        <w:tc>
          <w:tcPr>
            <w:tcW w:w="3758" w:type="dxa"/>
          </w:tcPr>
          <w:p w:rsidR="00163D6A" w:rsidRPr="003E7856" w:rsidRDefault="00163D6A" w:rsidP="00FD36D4">
            <w:pPr>
              <w:pStyle w:val="aff1"/>
              <w:ind w:left="-142"/>
              <w:jc w:val="center"/>
              <w:rPr>
                <w:lang w:val="ru-RU"/>
              </w:rPr>
            </w:pPr>
            <w:r w:rsidRPr="00330CD3">
              <w:rPr>
                <w:lang w:val="ru-RU"/>
              </w:rPr>
              <w:t>7-8</w:t>
            </w:r>
          </w:p>
        </w:tc>
        <w:tc>
          <w:tcPr>
            <w:tcW w:w="3300" w:type="dxa"/>
          </w:tcPr>
          <w:p w:rsidR="00163D6A" w:rsidRPr="00CC7FBF" w:rsidRDefault="00163D6A" w:rsidP="00544699">
            <w:pPr>
              <w:jc w:val="center"/>
            </w:pPr>
            <w:r w:rsidRPr="00CC7FBF">
              <w:t>от 7</w:t>
            </w:r>
            <w:r w:rsidR="00544699">
              <w:t>6</w:t>
            </w:r>
            <w:r w:rsidRPr="00CC7FBF">
              <w:t>% до 8</w:t>
            </w:r>
            <w:r w:rsidR="00544699">
              <w:t>5</w:t>
            </w:r>
            <w:r w:rsidRPr="00CC7FBF">
              <w:t xml:space="preserve"> %</w:t>
            </w:r>
          </w:p>
        </w:tc>
      </w:tr>
      <w:tr w:rsidR="00163D6A" w:rsidRPr="00010D8F" w:rsidTr="00FD36D4">
        <w:tc>
          <w:tcPr>
            <w:tcW w:w="2938" w:type="dxa"/>
          </w:tcPr>
          <w:p w:rsidR="00163D6A" w:rsidRPr="003E7856" w:rsidRDefault="00163D6A" w:rsidP="00FD36D4">
            <w:pPr>
              <w:pStyle w:val="aff1"/>
              <w:ind w:left="-142"/>
              <w:jc w:val="center"/>
              <w:rPr>
                <w:lang w:val="ru-RU"/>
              </w:rPr>
            </w:pPr>
            <w:r w:rsidRPr="00330CD3">
              <w:rPr>
                <w:lang w:val="ru-RU"/>
              </w:rPr>
              <w:t>3 (удовлетворительно)</w:t>
            </w:r>
          </w:p>
        </w:tc>
        <w:tc>
          <w:tcPr>
            <w:tcW w:w="3758" w:type="dxa"/>
          </w:tcPr>
          <w:p w:rsidR="00163D6A" w:rsidRPr="003E7856" w:rsidRDefault="00163D6A" w:rsidP="00FD36D4">
            <w:pPr>
              <w:pStyle w:val="aff1"/>
              <w:ind w:left="-142"/>
              <w:jc w:val="center"/>
              <w:rPr>
                <w:lang w:val="ru-RU"/>
              </w:rPr>
            </w:pPr>
            <w:r w:rsidRPr="00330CD3">
              <w:rPr>
                <w:lang w:val="ru-RU"/>
              </w:rPr>
              <w:t>5-6</w:t>
            </w:r>
          </w:p>
        </w:tc>
        <w:tc>
          <w:tcPr>
            <w:tcW w:w="3300" w:type="dxa"/>
          </w:tcPr>
          <w:p w:rsidR="00163D6A" w:rsidRPr="00CC7FBF" w:rsidRDefault="00163D6A" w:rsidP="00544699">
            <w:pPr>
              <w:jc w:val="center"/>
            </w:pPr>
            <w:r w:rsidRPr="00CC7FBF">
              <w:t>от 61% до 7</w:t>
            </w:r>
            <w:r w:rsidR="00544699">
              <w:t>5</w:t>
            </w:r>
            <w:r w:rsidRPr="00CC7FBF">
              <w:t>%</w:t>
            </w:r>
          </w:p>
        </w:tc>
      </w:tr>
      <w:tr w:rsidR="00163D6A" w:rsidRPr="00010D8F" w:rsidTr="00FD36D4">
        <w:tc>
          <w:tcPr>
            <w:tcW w:w="2938" w:type="dxa"/>
          </w:tcPr>
          <w:p w:rsidR="00163D6A" w:rsidRPr="003E7856" w:rsidRDefault="00163D6A" w:rsidP="00FD36D4">
            <w:pPr>
              <w:pStyle w:val="aff1"/>
              <w:ind w:left="-142"/>
              <w:jc w:val="center"/>
              <w:rPr>
                <w:lang w:val="ru-RU"/>
              </w:rPr>
            </w:pPr>
            <w:r w:rsidRPr="00330CD3">
              <w:rPr>
                <w:lang w:val="ru-RU"/>
              </w:rPr>
              <w:t>2 (неудовлетворительно)</w:t>
            </w:r>
          </w:p>
        </w:tc>
        <w:tc>
          <w:tcPr>
            <w:tcW w:w="3758" w:type="dxa"/>
          </w:tcPr>
          <w:p w:rsidR="00163D6A" w:rsidRPr="003E7856" w:rsidRDefault="00163D6A" w:rsidP="00FD36D4">
            <w:pPr>
              <w:pStyle w:val="aff1"/>
              <w:ind w:left="-142"/>
              <w:jc w:val="center"/>
              <w:rPr>
                <w:lang w:val="ru-RU"/>
              </w:rPr>
            </w:pPr>
            <w:r w:rsidRPr="00330CD3">
              <w:rPr>
                <w:lang w:val="ru-RU"/>
              </w:rPr>
              <w:t>0-4</w:t>
            </w:r>
          </w:p>
        </w:tc>
        <w:tc>
          <w:tcPr>
            <w:tcW w:w="3300" w:type="dxa"/>
          </w:tcPr>
          <w:p w:rsidR="00163D6A" w:rsidRPr="00CC7FBF" w:rsidRDefault="00163D6A" w:rsidP="00FD36D4">
            <w:pPr>
              <w:jc w:val="center"/>
            </w:pPr>
            <w:r w:rsidRPr="00CC7FBF">
              <w:t>от 0% до 60%</w:t>
            </w:r>
          </w:p>
        </w:tc>
      </w:tr>
    </w:tbl>
    <w:p w:rsidR="00163D6A" w:rsidRDefault="00163D6A" w:rsidP="007F31BF">
      <w:pPr>
        <w:spacing w:line="276" w:lineRule="auto"/>
        <w:ind w:left="-142"/>
        <w:rPr>
          <w:b/>
        </w:rPr>
      </w:pPr>
    </w:p>
    <w:p w:rsidR="007F31BF" w:rsidRDefault="007F31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Pr="00B533BF" w:rsidRDefault="00B533BF" w:rsidP="007F31BF">
      <w:pPr>
        <w:spacing w:after="200" w:line="276" w:lineRule="auto"/>
        <w:rPr>
          <w:b/>
          <w:bCs/>
          <w:spacing w:val="-11"/>
          <w:lang w:val="en-US"/>
        </w:rPr>
      </w:pPr>
    </w:p>
    <w:p w:rsidR="007F31BF" w:rsidRDefault="007F31BF" w:rsidP="007F31BF">
      <w:pPr>
        <w:spacing w:line="276" w:lineRule="auto"/>
        <w:jc w:val="center"/>
        <w:rPr>
          <w:b/>
          <w:bCs/>
        </w:rPr>
      </w:pPr>
      <w:r>
        <w:rPr>
          <w:b/>
          <w:bCs/>
        </w:rPr>
        <w:lastRenderedPageBreak/>
        <w:t>Тема 2</w:t>
      </w:r>
      <w:r w:rsidR="00AA7E41">
        <w:rPr>
          <w:b/>
          <w:bCs/>
        </w:rPr>
        <w:t xml:space="preserve"> </w:t>
      </w:r>
      <w:r>
        <w:rPr>
          <w:b/>
          <w:bCs/>
        </w:rPr>
        <w:t>Системы передачи данных</w:t>
      </w:r>
    </w:p>
    <w:p w:rsidR="007F31BF" w:rsidRPr="00C4777C" w:rsidRDefault="007F31BF" w:rsidP="007F31BF">
      <w:pPr>
        <w:shd w:val="clear" w:color="auto" w:fill="FFFFFF"/>
        <w:spacing w:line="276" w:lineRule="auto"/>
        <w:rPr>
          <w:b/>
          <w:bCs/>
          <w:spacing w:val="-11"/>
        </w:rPr>
      </w:pPr>
      <w:r w:rsidRPr="00C4777C">
        <w:rPr>
          <w:b/>
          <w:bCs/>
          <w:spacing w:val="-11"/>
        </w:rPr>
        <w:t>Вид контроля: текущий</w:t>
      </w:r>
    </w:p>
    <w:p w:rsidR="007F31BF" w:rsidRPr="00C4777C" w:rsidRDefault="007F31BF" w:rsidP="007F31BF">
      <w:pPr>
        <w:shd w:val="clear" w:color="auto" w:fill="FFFFFF"/>
        <w:spacing w:line="276" w:lineRule="auto"/>
        <w:rPr>
          <w:b/>
          <w:bCs/>
          <w:spacing w:val="-11"/>
        </w:rPr>
      </w:pPr>
      <w:r w:rsidRPr="00C4777C">
        <w:rPr>
          <w:b/>
        </w:rPr>
        <w:t xml:space="preserve">Время выполнения: </w:t>
      </w:r>
      <w:r>
        <w:rPr>
          <w:b/>
          <w:bCs/>
        </w:rPr>
        <w:t>30</w:t>
      </w:r>
      <w:r w:rsidR="00C63FAB">
        <w:rPr>
          <w:b/>
          <w:bCs/>
        </w:rPr>
        <w:t xml:space="preserve"> </w:t>
      </w:r>
      <w:r w:rsidRPr="00C4777C">
        <w:rPr>
          <w:b/>
          <w:bCs/>
          <w:iCs/>
        </w:rPr>
        <w:t>минут</w:t>
      </w:r>
    </w:p>
    <w:p w:rsidR="007F31BF" w:rsidRDefault="00544699" w:rsidP="007F31BF">
      <w:pPr>
        <w:jc w:val="both"/>
      </w:pPr>
      <w:r>
        <w:rPr>
          <w:b/>
          <w:bCs/>
        </w:rPr>
        <w:t xml:space="preserve">Тестирование </w:t>
      </w:r>
      <w:r w:rsidR="007F31BF" w:rsidRPr="00211235">
        <w:rPr>
          <w:b/>
          <w:bCs/>
        </w:rPr>
        <w:t xml:space="preserve">по </w:t>
      </w:r>
      <w:r w:rsidR="007F31BF" w:rsidRPr="00211235">
        <w:rPr>
          <w:b/>
        </w:rPr>
        <w:t>темам</w:t>
      </w:r>
      <w:r w:rsidR="00C63FAB">
        <w:rPr>
          <w:b/>
        </w:rPr>
        <w:t xml:space="preserve"> </w:t>
      </w:r>
      <w:r w:rsidR="007F31BF">
        <w:rPr>
          <w:b/>
        </w:rPr>
        <w:t>2</w:t>
      </w:r>
      <w:r w:rsidR="007F31BF" w:rsidRPr="00F24DFE">
        <w:rPr>
          <w:b/>
        </w:rPr>
        <w:t xml:space="preserve">.1 – </w:t>
      </w:r>
      <w:r w:rsidR="007F31BF">
        <w:rPr>
          <w:b/>
        </w:rPr>
        <w:t xml:space="preserve">2.3: </w:t>
      </w:r>
      <w:r w:rsidR="007F31BF" w:rsidRPr="00842EDF">
        <w:t>«Основы теории передачи дискретной информации»</w:t>
      </w:r>
      <w:r w:rsidR="007F31BF">
        <w:t>, «</w:t>
      </w:r>
      <w:r w:rsidR="007F31BF" w:rsidRPr="00842EDF">
        <w:rPr>
          <w:bCs/>
          <w:color w:val="000000"/>
        </w:rPr>
        <w:t>Организация сетей передачи данных с коммутацией каналов и пакетов</w:t>
      </w:r>
      <w:r w:rsidR="007F31BF">
        <w:t>», «</w:t>
      </w:r>
      <w:r w:rsidR="007F31BF" w:rsidRPr="00842EDF">
        <w:rPr>
          <w:bCs/>
          <w:color w:val="000000"/>
        </w:rPr>
        <w:t xml:space="preserve">Системы передачи данных </w:t>
      </w:r>
      <w:r w:rsidR="007F31BF" w:rsidRPr="00842EDF">
        <w:t>»</w:t>
      </w:r>
    </w:p>
    <w:p w:rsidR="003228E9" w:rsidRPr="00544699" w:rsidRDefault="003228E9" w:rsidP="003228E9">
      <w:pPr>
        <w:ind w:firstLine="709"/>
        <w:jc w:val="both"/>
        <w:rPr>
          <w:bCs/>
        </w:rPr>
      </w:pPr>
      <w:r w:rsidRPr="00544699">
        <w:rPr>
          <w:bCs/>
        </w:rPr>
        <w:t>Типовые задания для оценки знаний и умения (текущий контроль)</w:t>
      </w:r>
    </w:p>
    <w:p w:rsidR="007F31BF" w:rsidRPr="00F24DFE" w:rsidRDefault="007F31BF" w:rsidP="007F31BF">
      <w:pPr>
        <w:spacing w:line="276" w:lineRule="auto"/>
        <w:jc w:val="both"/>
        <w:rPr>
          <w:b/>
        </w:rPr>
      </w:pPr>
      <w:r w:rsidRPr="00F24DFE">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9"/>
      </w:tblGrid>
      <w:tr w:rsidR="007F31BF" w:rsidTr="00ED60DC">
        <w:trPr>
          <w:trHeight w:val="318"/>
        </w:trPr>
        <w:tc>
          <w:tcPr>
            <w:tcW w:w="10399" w:type="dxa"/>
            <w:vAlign w:val="center"/>
          </w:tcPr>
          <w:p w:rsidR="007F31BF" w:rsidRDefault="007F31BF" w:rsidP="00ED60DC">
            <w:pPr>
              <w:spacing w:line="276" w:lineRule="auto"/>
              <w:jc w:val="center"/>
            </w:pPr>
            <w:r>
              <w:t>Текст задания</w:t>
            </w:r>
          </w:p>
        </w:tc>
      </w:tr>
      <w:tr w:rsidR="007F31BF" w:rsidTr="00ED60DC">
        <w:trPr>
          <w:trHeight w:val="2326"/>
        </w:trPr>
        <w:tc>
          <w:tcPr>
            <w:tcW w:w="10399"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ind w:firstLine="318"/>
              <w:rPr>
                <w:rFonts w:eastAsia="Calibri"/>
              </w:rPr>
            </w:pPr>
            <w:r w:rsidRPr="00ED60DC">
              <w:rPr>
                <w:rFonts w:eastAsia="Calibri"/>
              </w:rPr>
              <w:t>1. Как называется устройство соединяющее компьютер с сегментом сети:</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адаптер</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модем</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коммутатор</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маршрутизатор</w:t>
            </w:r>
          </w:p>
          <w:p w:rsidR="007F31BF" w:rsidRPr="00ED60DC" w:rsidRDefault="007F31BF" w:rsidP="00ED60DC">
            <w:pPr>
              <w:ind w:firstLine="318"/>
              <w:rPr>
                <w:rFonts w:eastAsia="Calibri"/>
              </w:rPr>
            </w:pPr>
            <w:r w:rsidRPr="00ED60DC">
              <w:rPr>
                <w:rFonts w:eastAsia="Calibri"/>
              </w:rPr>
              <w:t xml:space="preserve">2. Что такое </w:t>
            </w:r>
            <w:r w:rsidRPr="00ED60DC">
              <w:rPr>
                <w:rFonts w:eastAsia="Calibri"/>
                <w:lang w:val="en-US"/>
              </w:rPr>
              <w:t>NGN</w:t>
            </w:r>
            <w:r w:rsidRPr="00ED60DC">
              <w:rPr>
                <w:rFonts w:eastAsia="Calibri"/>
              </w:rPr>
              <w:t>:</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сети быстрого доступа</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сети с открытым источником</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сети с закрытым источником</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сети нового поколения</w:t>
            </w:r>
          </w:p>
          <w:p w:rsidR="007F31BF" w:rsidRPr="00ED60DC" w:rsidRDefault="007F31BF" w:rsidP="00ED60DC">
            <w:pPr>
              <w:ind w:firstLine="318"/>
              <w:rPr>
                <w:rFonts w:eastAsia="Calibri"/>
              </w:rPr>
            </w:pPr>
            <w:r w:rsidRPr="00ED60DC">
              <w:rPr>
                <w:rFonts w:eastAsia="Calibri"/>
              </w:rPr>
              <w:t xml:space="preserve">3. Как называется устройство, соединяющее локальные или удаленные сегменты сети: </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адаптер</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концентратор </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мост</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модем</w:t>
            </w:r>
          </w:p>
          <w:p w:rsidR="007F31BF" w:rsidRPr="00ED60DC" w:rsidRDefault="007F31BF" w:rsidP="00ED60DC">
            <w:pPr>
              <w:ind w:firstLine="318"/>
              <w:rPr>
                <w:rFonts w:eastAsia="Calibri"/>
              </w:rPr>
            </w:pPr>
            <w:r w:rsidRPr="00ED60DC">
              <w:rPr>
                <w:rFonts w:eastAsia="Calibri"/>
              </w:rPr>
              <w:t xml:space="preserve">4. Что происходит на прикладном уровне модели </w:t>
            </w:r>
            <w:r w:rsidRPr="00ED60DC">
              <w:rPr>
                <w:rFonts w:eastAsia="Calibri"/>
                <w:lang w:val="en-US"/>
              </w:rPr>
              <w:t>ISO</w:t>
            </w:r>
            <w:r w:rsidRPr="00ED60DC">
              <w:rPr>
                <w:rFonts w:eastAsia="Calibri"/>
              </w:rPr>
              <w:t>:</w:t>
            </w:r>
          </w:p>
          <w:p w:rsidR="007F31BF" w:rsidRPr="006666E1" w:rsidRDefault="007F31BF" w:rsidP="00ED60DC">
            <w:pPr>
              <w:numPr>
                <w:ilvl w:val="0"/>
                <w:numId w:val="10"/>
              </w:numPr>
              <w:tabs>
                <w:tab w:val="left" w:pos="415"/>
                <w:tab w:val="left" w:pos="601"/>
              </w:tabs>
              <w:ind w:left="0" w:firstLine="318"/>
              <w:contextualSpacing/>
            </w:pPr>
            <w:r w:rsidRPr="006666E1">
              <w:t>формирование кадров, управление доступом к среде</w:t>
            </w:r>
          </w:p>
          <w:p w:rsidR="007F31BF" w:rsidRPr="006666E1" w:rsidRDefault="007F31BF" w:rsidP="00ED60DC">
            <w:pPr>
              <w:numPr>
                <w:ilvl w:val="0"/>
                <w:numId w:val="10"/>
              </w:numPr>
              <w:tabs>
                <w:tab w:val="left" w:pos="415"/>
                <w:tab w:val="left" w:pos="601"/>
              </w:tabs>
              <w:ind w:left="0" w:firstLine="318"/>
              <w:contextualSpacing/>
            </w:pPr>
            <w:r w:rsidRPr="006666E1">
              <w:t>обеспечение взаимодействия удаленных процессов</w:t>
            </w:r>
          </w:p>
          <w:p w:rsidR="007F31BF" w:rsidRPr="00ED60DC" w:rsidRDefault="007F31BF" w:rsidP="00ED60DC">
            <w:pPr>
              <w:numPr>
                <w:ilvl w:val="0"/>
                <w:numId w:val="10"/>
              </w:numPr>
              <w:tabs>
                <w:tab w:val="left" w:pos="415"/>
                <w:tab w:val="left" w:pos="601"/>
              </w:tabs>
              <w:ind w:left="0" w:firstLine="318"/>
              <w:contextualSpacing/>
              <w:rPr>
                <w:rFonts w:eastAsia="Calibri"/>
              </w:rPr>
            </w:pPr>
            <w:r w:rsidRPr="006666E1">
              <w:t>пользовательское управление данными</w:t>
            </w:r>
          </w:p>
          <w:p w:rsidR="007F31BF" w:rsidRPr="00ED60DC" w:rsidRDefault="007F31BF" w:rsidP="00ED60DC">
            <w:pPr>
              <w:numPr>
                <w:ilvl w:val="0"/>
                <w:numId w:val="10"/>
              </w:numPr>
              <w:tabs>
                <w:tab w:val="left" w:pos="415"/>
                <w:tab w:val="left" w:pos="601"/>
              </w:tabs>
              <w:ind w:left="0" w:firstLine="318"/>
              <w:contextualSpacing/>
              <w:rPr>
                <w:rFonts w:eastAsia="Calibri"/>
              </w:rPr>
            </w:pPr>
            <w:r w:rsidRPr="006666E1">
              <w:rPr>
                <w:lang w:eastAsia="en-US"/>
              </w:rPr>
              <w:t>маршрутизация, управление потоками данных</w:t>
            </w:r>
          </w:p>
          <w:p w:rsidR="007F31BF" w:rsidRPr="00ED60DC" w:rsidRDefault="007F31BF" w:rsidP="00ED60DC">
            <w:pPr>
              <w:ind w:firstLine="318"/>
              <w:rPr>
                <w:rFonts w:eastAsia="Calibri"/>
              </w:rPr>
            </w:pPr>
            <w:r w:rsidRPr="00ED60DC">
              <w:rPr>
                <w:rFonts w:eastAsia="Calibri"/>
              </w:rPr>
              <w:t xml:space="preserve">5. Устройство для передачи по </w:t>
            </w:r>
            <w:r w:rsidRPr="00ED60DC">
              <w:rPr>
                <w:rFonts w:eastAsia="Calibri"/>
                <w:lang w:val="en-US"/>
              </w:rPr>
              <w:t>Wi</w:t>
            </w:r>
            <w:r w:rsidRPr="00ED60DC">
              <w:rPr>
                <w:rFonts w:eastAsia="Calibri"/>
              </w:rPr>
              <w:t>-</w:t>
            </w:r>
            <w:r w:rsidRPr="00ED60DC">
              <w:rPr>
                <w:rFonts w:eastAsia="Calibri"/>
                <w:lang w:val="en-US"/>
              </w:rPr>
              <w:t>Fi</w:t>
            </w:r>
            <w:r w:rsidRPr="00ED60DC">
              <w:rPr>
                <w:rFonts w:eastAsia="Calibri"/>
              </w:rPr>
              <w:t xml:space="preserve"> технологии:</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модем</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концентратор</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роутер</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t>d</w:t>
            </w:r>
            <w:r w:rsidRPr="00ED60DC">
              <w:rPr>
                <w:rFonts w:eastAsia="Calibri"/>
              </w:rPr>
              <w:t>) маршрутизатор</w:t>
            </w:r>
          </w:p>
          <w:p w:rsidR="007F31BF" w:rsidRPr="00ED60DC" w:rsidRDefault="007F31BF" w:rsidP="00ED60DC">
            <w:pPr>
              <w:ind w:firstLine="318"/>
              <w:rPr>
                <w:rFonts w:eastAsia="Calibri"/>
              </w:rPr>
            </w:pPr>
            <w:r w:rsidRPr="00ED60DC">
              <w:rPr>
                <w:rFonts w:eastAsia="Calibri"/>
              </w:rPr>
              <w:t>6. Группа связанных между собой компьютеров, серверов, принтеров, расположенных в пределах здания, офиса или комнаты:</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глобальная сеть</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виртуальная сеть</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локальная сеть</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t>d</w:t>
            </w:r>
            <w:r w:rsidRPr="00ED60DC">
              <w:rPr>
                <w:rFonts w:eastAsia="Calibri"/>
              </w:rPr>
              <w:t>) сеть доступа</w:t>
            </w:r>
          </w:p>
          <w:p w:rsidR="007F31BF" w:rsidRPr="00ED60DC" w:rsidRDefault="007F31BF" w:rsidP="00ED60DC">
            <w:pPr>
              <w:ind w:firstLine="318"/>
              <w:rPr>
                <w:rFonts w:eastAsia="Calibri"/>
              </w:rPr>
            </w:pPr>
            <w:r w:rsidRPr="00ED60DC">
              <w:rPr>
                <w:rFonts w:eastAsia="Calibri"/>
              </w:rPr>
              <w:t>7. Какие бывают типы мостов:</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прозрачные, гибридные</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прозрачные, с маршрутизацией от источника </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t>c</w:t>
            </w:r>
            <w:r w:rsidRPr="00ED60DC">
              <w:rPr>
                <w:rFonts w:eastAsia="Calibri"/>
              </w:rPr>
              <w:t>) гибридные, с маршрутизацией от источника</w:t>
            </w:r>
          </w:p>
          <w:p w:rsidR="007F31BF" w:rsidRPr="00ED60DC" w:rsidRDefault="007F31BF" w:rsidP="00ED60DC">
            <w:pPr>
              <w:ind w:left="34" w:right="-143" w:firstLine="284"/>
              <w:rPr>
                <w:rFonts w:eastAsia="Arial Unicode MS"/>
                <w:color w:val="000000"/>
                <w:lang w:eastAsia="en-US" w:bidi="en-US"/>
              </w:rPr>
            </w:pPr>
            <w:r w:rsidRPr="00ED60DC">
              <w:rPr>
                <w:rFonts w:eastAsia="Arial Unicode MS"/>
                <w:color w:val="000000"/>
                <w:lang w:eastAsia="en-US" w:bidi="en-US"/>
              </w:rPr>
              <w:t>8. Многофункциональное устройство, предназначенное для ограничения широковещательного трафика посредством разбиения сети на сегменты, обеспечения защиты информации, управления и организации резервных путей между областями широковещания:</w:t>
            </w:r>
          </w:p>
          <w:p w:rsidR="007F31BF" w:rsidRPr="00ED60DC" w:rsidRDefault="007F31BF" w:rsidP="00ED60DC">
            <w:pPr>
              <w:ind w:left="34" w:firstLine="284"/>
              <w:rPr>
                <w:rFonts w:eastAsia="Calibri"/>
              </w:rPr>
            </w:pPr>
            <w:r w:rsidRPr="00ED60DC">
              <w:rPr>
                <w:rFonts w:eastAsia="Calibri"/>
                <w:lang w:val="en-US"/>
              </w:rPr>
              <w:t>a</w:t>
            </w:r>
            <w:r w:rsidRPr="00ED60DC">
              <w:rPr>
                <w:rFonts w:eastAsia="Calibri"/>
              </w:rPr>
              <w:t>) маршрутизатор</w:t>
            </w:r>
          </w:p>
          <w:p w:rsidR="007F31BF" w:rsidRPr="00ED60DC" w:rsidRDefault="007F31BF" w:rsidP="00ED60DC">
            <w:pPr>
              <w:ind w:left="34" w:firstLine="284"/>
              <w:rPr>
                <w:rFonts w:eastAsia="Calibri"/>
              </w:rPr>
            </w:pPr>
            <w:r w:rsidRPr="00ED60DC">
              <w:rPr>
                <w:rFonts w:eastAsia="Calibri"/>
                <w:lang w:val="en-US"/>
              </w:rPr>
              <w:t>b</w:t>
            </w:r>
            <w:r w:rsidRPr="00ED60DC">
              <w:rPr>
                <w:rFonts w:eastAsia="Calibri"/>
              </w:rPr>
              <w:t>) коммутатор</w:t>
            </w:r>
          </w:p>
          <w:p w:rsidR="007F31BF" w:rsidRPr="00ED60DC" w:rsidRDefault="007F31BF" w:rsidP="00ED60DC">
            <w:pPr>
              <w:ind w:left="34" w:firstLine="284"/>
              <w:rPr>
                <w:rFonts w:eastAsia="Calibri"/>
              </w:rPr>
            </w:pPr>
            <w:r w:rsidRPr="00ED60DC">
              <w:rPr>
                <w:rFonts w:eastAsia="Calibri"/>
                <w:lang w:val="en-US"/>
              </w:rPr>
              <w:t>c</w:t>
            </w:r>
            <w:r w:rsidRPr="00ED60DC">
              <w:rPr>
                <w:rFonts w:eastAsia="Calibri"/>
              </w:rPr>
              <w:t>) адаптер</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lastRenderedPageBreak/>
              <w:t>d</w:t>
            </w:r>
            <w:r w:rsidRPr="00ED60DC">
              <w:rPr>
                <w:rFonts w:eastAsia="Calibri"/>
              </w:rPr>
              <w:t>) модем</w:t>
            </w:r>
          </w:p>
          <w:p w:rsidR="007F31BF" w:rsidRPr="00ED60DC" w:rsidRDefault="007F31BF" w:rsidP="00ED60DC">
            <w:pPr>
              <w:ind w:firstLine="318"/>
              <w:rPr>
                <w:rFonts w:eastAsia="Calibri"/>
              </w:rPr>
            </w:pPr>
            <w:r w:rsidRPr="00ED60DC">
              <w:rPr>
                <w:rFonts w:eastAsia="Calibri"/>
              </w:rPr>
              <w:t>9. Единица измерения числа переданных двоичных информационных и служебных символов в единицу времени называется:</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бит</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байт</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t>c</w:t>
            </w:r>
            <w:r w:rsidRPr="00ED60DC">
              <w:rPr>
                <w:rFonts w:eastAsia="Calibri"/>
              </w:rPr>
              <w:t>) бод</w:t>
            </w:r>
          </w:p>
          <w:p w:rsidR="007F31BF" w:rsidRPr="00ED60DC" w:rsidRDefault="007F31BF" w:rsidP="00ED60DC">
            <w:pPr>
              <w:ind w:firstLine="318"/>
              <w:rPr>
                <w:rFonts w:eastAsia="Calibri"/>
              </w:rPr>
            </w:pPr>
            <w:r w:rsidRPr="00ED60DC">
              <w:rPr>
                <w:rFonts w:eastAsia="Calibri"/>
              </w:rPr>
              <w:t xml:space="preserve">10. Что такое </w:t>
            </w:r>
            <w:r w:rsidRPr="00ED60DC">
              <w:rPr>
                <w:rFonts w:eastAsia="Calibri"/>
                <w:lang w:val="en-US"/>
              </w:rPr>
              <w:t>Internet</w:t>
            </w:r>
            <w:r w:rsidRPr="00ED60DC">
              <w:rPr>
                <w:rFonts w:eastAsia="Calibri"/>
              </w:rPr>
              <w:t>:</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xml:space="preserve">) </w:t>
            </w:r>
            <w:r w:rsidRPr="00ED60DC">
              <w:rPr>
                <w:rFonts w:eastAsia="Calibri"/>
                <w:color w:val="000000"/>
                <w:shd w:val="clear" w:color="auto" w:fill="FFFFFF"/>
              </w:rPr>
              <w:t>всемирная система</w:t>
            </w:r>
            <w:r w:rsidRPr="00ED60DC">
              <w:rPr>
                <w:rFonts w:eastAsia="Calibri"/>
                <w:color w:val="000000"/>
              </w:rPr>
              <w:t> </w:t>
            </w:r>
            <w:r w:rsidRPr="00ED60DC">
              <w:rPr>
                <w:rFonts w:eastAsia="Calibri"/>
                <w:color w:val="000000"/>
                <w:shd w:val="clear" w:color="auto" w:fill="FFFFFF"/>
              </w:rPr>
              <w:t>объединённых компьютерных сетей для хранения и передачи информации</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локальная сеть объединяющая компьютеры и периферийные устройства</w:t>
            </w:r>
          </w:p>
          <w:p w:rsidR="007F31BF" w:rsidRPr="003E7856" w:rsidRDefault="007F31BF" w:rsidP="00ED60DC">
            <w:pPr>
              <w:pStyle w:val="a7"/>
              <w:tabs>
                <w:tab w:val="left" w:pos="317"/>
              </w:tabs>
              <w:spacing w:after="0" w:line="240" w:lineRule="auto"/>
              <w:ind w:left="34" w:firstLine="250"/>
              <w:jc w:val="both"/>
              <w:rPr>
                <w:rFonts w:ascii="Times New Roman" w:hAnsi="Times New Roman"/>
                <w:sz w:val="22"/>
                <w:szCs w:val="22"/>
                <w:lang w:val="ru-RU" w:eastAsia="en-US"/>
              </w:rPr>
            </w:pPr>
            <w:r w:rsidRPr="008423D8">
              <w:rPr>
                <w:rFonts w:ascii="Times New Roman" w:hAnsi="Times New Roman"/>
                <w:sz w:val="22"/>
                <w:szCs w:val="22"/>
                <w:lang w:val="en-US" w:eastAsia="en-US"/>
              </w:rPr>
              <w:t>c</w:t>
            </w:r>
            <w:r w:rsidRPr="00330CD3">
              <w:rPr>
                <w:rFonts w:ascii="Times New Roman" w:hAnsi="Times New Roman"/>
                <w:sz w:val="22"/>
                <w:szCs w:val="22"/>
                <w:lang w:val="ru-RU" w:eastAsia="en-US"/>
              </w:rPr>
              <w:t>) удаленная сеть управления ТП</w:t>
            </w:r>
          </w:p>
        </w:tc>
      </w:tr>
    </w:tbl>
    <w:p w:rsidR="007F31BF" w:rsidRPr="00AE6323" w:rsidRDefault="007F31BF" w:rsidP="007F31BF">
      <w:pPr>
        <w:spacing w:line="276" w:lineRule="auto"/>
        <w:jc w:val="both"/>
        <w:rPr>
          <w:b/>
          <w:lang w:val="en-US"/>
        </w:rPr>
      </w:pPr>
      <w:r>
        <w:rPr>
          <w:b/>
        </w:rPr>
        <w:lastRenderedPageBreak/>
        <w:t xml:space="preserve">Вариант </w:t>
      </w:r>
      <w:r>
        <w:rPr>
          <w:b/>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9"/>
      </w:tblGrid>
      <w:tr w:rsidR="007F31BF" w:rsidTr="00ED60DC">
        <w:trPr>
          <w:trHeight w:val="315"/>
        </w:trPr>
        <w:tc>
          <w:tcPr>
            <w:tcW w:w="10399" w:type="dxa"/>
            <w:vAlign w:val="center"/>
          </w:tcPr>
          <w:p w:rsidR="007F31BF" w:rsidRDefault="007F31BF" w:rsidP="00ED60DC">
            <w:pPr>
              <w:spacing w:line="276" w:lineRule="auto"/>
              <w:jc w:val="center"/>
            </w:pPr>
            <w:r>
              <w:t>Текст задания</w:t>
            </w:r>
          </w:p>
        </w:tc>
      </w:tr>
      <w:tr w:rsidR="007F31BF" w:rsidTr="00ED60DC">
        <w:trPr>
          <w:trHeight w:val="3108"/>
        </w:trPr>
        <w:tc>
          <w:tcPr>
            <w:tcW w:w="10399"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ind w:firstLine="318"/>
              <w:rPr>
                <w:rFonts w:eastAsia="Calibri"/>
              </w:rPr>
            </w:pPr>
            <w:r w:rsidRPr="00ED60DC">
              <w:rPr>
                <w:rFonts w:eastAsia="Calibri"/>
              </w:rPr>
              <w:t xml:space="preserve">1. Что такое </w:t>
            </w:r>
            <w:r w:rsidRPr="00ED60DC">
              <w:rPr>
                <w:rFonts w:eastAsia="Calibri"/>
                <w:lang w:val="en-US"/>
              </w:rPr>
              <w:t>ISO</w:t>
            </w:r>
            <w:r w:rsidRPr="00ED60DC">
              <w:rPr>
                <w:rFonts w:eastAsia="Calibri"/>
              </w:rPr>
              <w:t>:</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семиуровневая модель</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сегмент сети</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стандарт управления сетью</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точка доступа</w:t>
            </w:r>
          </w:p>
          <w:p w:rsidR="007F31BF" w:rsidRPr="00ED60DC" w:rsidRDefault="007F31BF" w:rsidP="00ED60DC">
            <w:pPr>
              <w:ind w:firstLine="318"/>
              <w:rPr>
                <w:rFonts w:eastAsia="Calibri"/>
              </w:rPr>
            </w:pPr>
            <w:r w:rsidRPr="00ED60DC">
              <w:rPr>
                <w:rFonts w:eastAsia="Calibri"/>
              </w:rPr>
              <w:t>2. Число единичных элементов, которое можно передать в секунду по каналу называется:</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скорость модуляции</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скорость комбинации</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скорость передачи </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скорость канала</w:t>
            </w:r>
          </w:p>
          <w:p w:rsidR="007F31BF" w:rsidRPr="00ED60DC" w:rsidRDefault="007F31BF" w:rsidP="00ED60DC">
            <w:pPr>
              <w:ind w:firstLine="318"/>
              <w:rPr>
                <w:rFonts w:eastAsia="Calibri"/>
              </w:rPr>
            </w:pPr>
            <w:r w:rsidRPr="00ED60DC">
              <w:rPr>
                <w:rFonts w:eastAsia="Calibri"/>
              </w:rPr>
              <w:t>3. Технология передачи данных на короткие расстояния (не более 10м.):</w:t>
            </w:r>
          </w:p>
          <w:p w:rsidR="007F31BF" w:rsidRPr="00ED60DC" w:rsidRDefault="007F31BF" w:rsidP="00ED60DC">
            <w:pPr>
              <w:ind w:firstLine="318"/>
              <w:rPr>
                <w:rFonts w:eastAsia="Calibri"/>
                <w:lang w:val="en-US"/>
              </w:rPr>
            </w:pPr>
            <w:r w:rsidRPr="00ED60DC">
              <w:rPr>
                <w:rFonts w:eastAsia="Calibri"/>
                <w:lang w:val="en-US"/>
              </w:rPr>
              <w:t>a) Bluetooht</w:t>
            </w:r>
          </w:p>
          <w:p w:rsidR="007F31BF" w:rsidRPr="00ED60DC" w:rsidRDefault="007F31BF" w:rsidP="00ED60DC">
            <w:pPr>
              <w:ind w:firstLine="318"/>
              <w:rPr>
                <w:rFonts w:eastAsia="Calibri"/>
                <w:lang w:val="en-US"/>
              </w:rPr>
            </w:pPr>
            <w:r w:rsidRPr="00ED60DC">
              <w:rPr>
                <w:rFonts w:eastAsia="Calibri"/>
                <w:lang w:val="en-US"/>
              </w:rPr>
              <w:t>b) Wi-Fi</w:t>
            </w:r>
          </w:p>
          <w:p w:rsidR="007F31BF" w:rsidRPr="00ED60DC" w:rsidRDefault="007F31BF" w:rsidP="00ED60DC">
            <w:pPr>
              <w:ind w:firstLine="318"/>
              <w:rPr>
                <w:rFonts w:eastAsia="Calibri"/>
                <w:lang w:val="en-US"/>
              </w:rPr>
            </w:pPr>
            <w:r w:rsidRPr="00ED60DC">
              <w:rPr>
                <w:rFonts w:eastAsia="Calibri"/>
                <w:lang w:val="en-US"/>
              </w:rPr>
              <w:t>c) LMDS</w:t>
            </w:r>
          </w:p>
          <w:p w:rsidR="007F31BF" w:rsidRPr="00ED60DC" w:rsidRDefault="007F31BF" w:rsidP="00ED60DC">
            <w:pPr>
              <w:ind w:firstLine="318"/>
              <w:rPr>
                <w:rFonts w:eastAsia="Calibri"/>
              </w:rPr>
            </w:pPr>
            <w:r w:rsidRPr="00ED60DC">
              <w:rPr>
                <w:rFonts w:eastAsia="Calibri"/>
              </w:rPr>
              <w:t xml:space="preserve">4. Что происходит на физическом уровне модели </w:t>
            </w:r>
            <w:r w:rsidRPr="00ED60DC">
              <w:rPr>
                <w:rFonts w:eastAsia="Calibri"/>
                <w:lang w:val="en-US"/>
              </w:rPr>
              <w:t>ISO</w:t>
            </w:r>
            <w:r w:rsidRPr="00ED60DC">
              <w:rPr>
                <w:rFonts w:eastAsia="Calibri"/>
              </w:rPr>
              <w:t xml:space="preserve">: </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формирование кадров, управление доступом к среде</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пользовательское управление данными </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формирование битовых протоколов передачи информации </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маршрутизация, управление потоками данных</w:t>
            </w:r>
          </w:p>
          <w:p w:rsidR="007F31BF" w:rsidRPr="00ED60DC" w:rsidRDefault="007F31BF" w:rsidP="00ED60DC">
            <w:pPr>
              <w:ind w:firstLine="318"/>
              <w:rPr>
                <w:rFonts w:eastAsia="Calibri"/>
              </w:rPr>
            </w:pPr>
            <w:r w:rsidRPr="00ED60DC">
              <w:rPr>
                <w:rFonts w:eastAsia="Calibri"/>
              </w:rPr>
              <w:t>5. Максимально возможное число символов для восьмиэлементного кода КОИ-8:</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256</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128</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64</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96</w:t>
            </w:r>
          </w:p>
          <w:p w:rsidR="007F31BF" w:rsidRPr="00ED60DC" w:rsidRDefault="007F31BF" w:rsidP="00ED60DC">
            <w:pPr>
              <w:ind w:firstLine="318"/>
              <w:rPr>
                <w:rFonts w:eastAsia="Calibri"/>
              </w:rPr>
            </w:pPr>
            <w:r w:rsidRPr="00ED60DC">
              <w:rPr>
                <w:rFonts w:eastAsia="Calibri"/>
              </w:rPr>
              <w:t>6. Какие бывают сети по способу коммутации:</w:t>
            </w:r>
          </w:p>
          <w:p w:rsidR="007F31BF" w:rsidRPr="00ED60DC" w:rsidRDefault="007F31BF" w:rsidP="00ED60DC">
            <w:pPr>
              <w:ind w:left="318"/>
              <w:rPr>
                <w:rFonts w:eastAsia="Calibri"/>
              </w:rPr>
            </w:pPr>
            <w:r w:rsidRPr="00ED60DC">
              <w:rPr>
                <w:rFonts w:eastAsia="Calibri"/>
                <w:lang w:val="en-US"/>
              </w:rPr>
              <w:t>a</w:t>
            </w:r>
            <w:r w:rsidRPr="00ED60DC">
              <w:rPr>
                <w:rFonts w:eastAsia="Calibri"/>
              </w:rPr>
              <w:t xml:space="preserve">) сети с коммутацией каналов </w:t>
            </w:r>
          </w:p>
          <w:p w:rsidR="007F31BF" w:rsidRPr="00ED60DC" w:rsidRDefault="007F31BF" w:rsidP="00ED60DC">
            <w:pPr>
              <w:ind w:left="318"/>
              <w:rPr>
                <w:rFonts w:eastAsia="Calibri"/>
              </w:rPr>
            </w:pPr>
            <w:r w:rsidRPr="00ED60DC">
              <w:rPr>
                <w:rFonts w:eastAsia="Calibri"/>
                <w:lang w:val="en-US"/>
              </w:rPr>
              <w:t>b</w:t>
            </w:r>
            <w:r w:rsidRPr="00ED60DC">
              <w:rPr>
                <w:rFonts w:eastAsia="Calibri"/>
              </w:rPr>
              <w:t>) сети с коммутацией пакетов</w:t>
            </w:r>
          </w:p>
          <w:p w:rsidR="007F31BF" w:rsidRPr="00ED60DC" w:rsidRDefault="007F31BF" w:rsidP="00ED60DC">
            <w:pPr>
              <w:ind w:firstLine="318"/>
              <w:rPr>
                <w:rFonts w:eastAsia="Arial Unicode MS"/>
                <w:color w:val="000000"/>
                <w:lang w:eastAsia="en-US" w:bidi="en-US"/>
              </w:rPr>
            </w:pPr>
            <w:r w:rsidRPr="00ED60DC">
              <w:rPr>
                <w:rFonts w:eastAsia="Arial Unicode MS"/>
                <w:color w:val="000000"/>
                <w:lang w:val="en-US" w:eastAsia="en-US" w:bidi="en-US"/>
              </w:rPr>
              <w:t>c</w:t>
            </w:r>
            <w:r w:rsidRPr="00ED60DC">
              <w:rPr>
                <w:rFonts w:eastAsia="Arial Unicode MS"/>
                <w:color w:val="000000"/>
                <w:lang w:eastAsia="en-US" w:bidi="en-US"/>
              </w:rPr>
              <w:t>) обаварианта</w:t>
            </w:r>
          </w:p>
          <w:p w:rsidR="007F31BF" w:rsidRPr="00ED60DC" w:rsidRDefault="007F31BF" w:rsidP="00ED60DC">
            <w:pPr>
              <w:ind w:firstLine="318"/>
              <w:rPr>
                <w:rFonts w:eastAsia="Calibri"/>
              </w:rPr>
            </w:pPr>
            <w:r w:rsidRPr="00ED60DC">
              <w:rPr>
                <w:rFonts w:eastAsia="Calibri"/>
              </w:rPr>
              <w:t>7. Сигналы которые могут изменяться в произвольные моменты, принимая любые значения из множества возможных значений называются:</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xml:space="preserve">) непрерывный непрерывного времени </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непрерывный дискретного времени </w:t>
            </w:r>
          </w:p>
          <w:p w:rsidR="007F31BF" w:rsidRPr="00ED60DC" w:rsidRDefault="007F31BF" w:rsidP="00ED60DC">
            <w:pPr>
              <w:ind w:firstLine="318"/>
              <w:rPr>
                <w:rFonts w:eastAsia="Arial Unicode MS"/>
                <w:color w:val="000000"/>
                <w:lang w:eastAsia="en-US" w:bidi="en-US"/>
              </w:rPr>
            </w:pPr>
            <w:r w:rsidRPr="00ED60DC">
              <w:rPr>
                <w:rFonts w:eastAsia="Calibri"/>
                <w:lang w:val="en-US"/>
              </w:rPr>
              <w:t>c</w:t>
            </w:r>
            <w:r w:rsidRPr="00ED60DC">
              <w:rPr>
                <w:rFonts w:eastAsia="Calibri"/>
              </w:rPr>
              <w:t>) дискретный непрерывного времени</w:t>
            </w:r>
          </w:p>
          <w:p w:rsidR="007F31BF" w:rsidRPr="00ED60DC" w:rsidRDefault="007F31BF" w:rsidP="00ED60DC">
            <w:pPr>
              <w:ind w:firstLine="318"/>
              <w:rPr>
                <w:rFonts w:eastAsia="Calibri"/>
              </w:rPr>
            </w:pPr>
            <w:r w:rsidRPr="00ED60DC">
              <w:rPr>
                <w:rFonts w:eastAsia="Calibri"/>
              </w:rPr>
              <w:t xml:space="preserve">8. Устройства объединяющие между собой две похожие сети называются: </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модемы</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мосты</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маршрутизаторы</w:t>
            </w:r>
          </w:p>
          <w:p w:rsidR="007F31BF" w:rsidRPr="00ED60DC" w:rsidRDefault="007F31BF" w:rsidP="00ED60DC">
            <w:pPr>
              <w:ind w:firstLine="318"/>
              <w:rPr>
                <w:rFonts w:eastAsia="Calibri"/>
              </w:rPr>
            </w:pPr>
            <w:r w:rsidRPr="00ED60DC">
              <w:rPr>
                <w:rFonts w:eastAsia="Calibri"/>
                <w:lang w:val="en-US"/>
              </w:rPr>
              <w:lastRenderedPageBreak/>
              <w:t>d</w:t>
            </w:r>
            <w:r w:rsidRPr="00ED60DC">
              <w:rPr>
                <w:rFonts w:eastAsia="Calibri"/>
              </w:rPr>
              <w:t>) коммутаторы</w:t>
            </w:r>
          </w:p>
          <w:p w:rsidR="007F31BF" w:rsidRPr="00ED60DC" w:rsidRDefault="007F31BF" w:rsidP="00ED60DC">
            <w:pPr>
              <w:ind w:firstLine="318"/>
              <w:rPr>
                <w:rFonts w:eastAsia="Calibri"/>
              </w:rPr>
            </w:pPr>
            <w:r w:rsidRPr="00ED60DC">
              <w:rPr>
                <w:rFonts w:eastAsia="Calibri"/>
              </w:rPr>
              <w:t>9. Бит – это:</w:t>
            </w:r>
          </w:p>
          <w:p w:rsidR="007F31BF" w:rsidRPr="006666E1" w:rsidRDefault="007F31BF" w:rsidP="00ED60DC">
            <w:pPr>
              <w:numPr>
                <w:ilvl w:val="0"/>
                <w:numId w:val="45"/>
              </w:numPr>
              <w:tabs>
                <w:tab w:val="left" w:pos="460"/>
                <w:tab w:val="left" w:pos="601"/>
              </w:tabs>
              <w:ind w:left="0" w:firstLine="318"/>
              <w:contextualSpacing/>
              <w:jc w:val="both"/>
            </w:pPr>
            <w:r w:rsidRPr="006666E1">
              <w:t>единичный элемент кодовой комбинации с основанием кода, равным двум</w:t>
            </w:r>
          </w:p>
          <w:p w:rsidR="007F31BF" w:rsidRPr="006666E1" w:rsidRDefault="007F31BF" w:rsidP="00ED60DC">
            <w:pPr>
              <w:numPr>
                <w:ilvl w:val="0"/>
                <w:numId w:val="45"/>
              </w:numPr>
              <w:tabs>
                <w:tab w:val="left" w:pos="460"/>
                <w:tab w:val="left" w:pos="601"/>
              </w:tabs>
              <w:ind w:left="0" w:firstLine="318"/>
              <w:contextualSpacing/>
              <w:jc w:val="both"/>
            </w:pPr>
            <w:r w:rsidRPr="006666E1">
              <w:t>единичный элемент кодовой комбинации с основанием кода, равным трем</w:t>
            </w:r>
          </w:p>
          <w:p w:rsidR="007F31BF" w:rsidRDefault="007F31BF" w:rsidP="00ED60DC">
            <w:pPr>
              <w:ind w:firstLine="318"/>
            </w:pPr>
            <w:r w:rsidRPr="006666E1">
              <w:t xml:space="preserve"> единичный элемент комбинации сообщения с основанием кода, равным двум</w:t>
            </w:r>
          </w:p>
          <w:p w:rsidR="007F31BF" w:rsidRPr="00ED60DC" w:rsidRDefault="007F31BF" w:rsidP="00ED60DC">
            <w:pPr>
              <w:tabs>
                <w:tab w:val="left" w:pos="522"/>
              </w:tabs>
              <w:ind w:firstLine="318"/>
              <w:rPr>
                <w:rFonts w:eastAsia="Calibri"/>
              </w:rPr>
            </w:pPr>
            <w:r w:rsidRPr="00ED60DC">
              <w:rPr>
                <w:rFonts w:eastAsia="Calibri"/>
              </w:rPr>
              <w:t>9. Что происходит в кодере:</w:t>
            </w:r>
          </w:p>
          <w:p w:rsidR="007F31BF" w:rsidRPr="006666E1" w:rsidRDefault="007F31BF" w:rsidP="00ED60DC">
            <w:pPr>
              <w:numPr>
                <w:ilvl w:val="0"/>
                <w:numId w:val="48"/>
              </w:numPr>
              <w:tabs>
                <w:tab w:val="left" w:pos="445"/>
                <w:tab w:val="left" w:pos="522"/>
              </w:tabs>
              <w:ind w:left="0" w:firstLine="318"/>
              <w:contextualSpacing/>
              <w:jc w:val="both"/>
            </w:pPr>
            <w:r w:rsidRPr="006666E1">
              <w:t>процесс декодирования информации</w:t>
            </w:r>
          </w:p>
          <w:p w:rsidR="007F31BF" w:rsidRPr="006666E1" w:rsidRDefault="007F31BF" w:rsidP="00ED60DC">
            <w:pPr>
              <w:numPr>
                <w:ilvl w:val="0"/>
                <w:numId w:val="48"/>
              </w:numPr>
              <w:tabs>
                <w:tab w:val="left" w:pos="445"/>
                <w:tab w:val="left" w:pos="522"/>
              </w:tabs>
              <w:ind w:left="0" w:firstLine="318"/>
              <w:contextualSpacing/>
              <w:jc w:val="both"/>
            </w:pPr>
            <w:r w:rsidRPr="006666E1">
              <w:t>процесс сжатия информации</w:t>
            </w:r>
          </w:p>
          <w:p w:rsidR="007F31BF" w:rsidRDefault="007F31BF" w:rsidP="00ED60DC">
            <w:pPr>
              <w:numPr>
                <w:ilvl w:val="0"/>
                <w:numId w:val="48"/>
              </w:numPr>
              <w:tabs>
                <w:tab w:val="left" w:pos="445"/>
                <w:tab w:val="left" w:pos="522"/>
              </w:tabs>
              <w:ind w:left="0" w:firstLine="318"/>
              <w:contextualSpacing/>
              <w:jc w:val="both"/>
            </w:pPr>
            <w:r w:rsidRPr="006666E1">
              <w:t>процесс выявления ошибок</w:t>
            </w:r>
          </w:p>
          <w:p w:rsidR="007F31BF" w:rsidRDefault="007F31BF" w:rsidP="00ED60DC">
            <w:pPr>
              <w:numPr>
                <w:ilvl w:val="0"/>
                <w:numId w:val="48"/>
              </w:numPr>
              <w:tabs>
                <w:tab w:val="left" w:pos="445"/>
                <w:tab w:val="left" w:pos="522"/>
              </w:tabs>
              <w:ind w:left="0" w:firstLine="318"/>
              <w:contextualSpacing/>
              <w:jc w:val="both"/>
            </w:pPr>
            <w:r w:rsidRPr="006666E1">
              <w:t>процесс кодирования информации</w:t>
            </w:r>
          </w:p>
        </w:tc>
      </w:tr>
    </w:tbl>
    <w:p w:rsidR="007F31BF" w:rsidRPr="00F24DFE" w:rsidRDefault="007F31BF" w:rsidP="007F31BF">
      <w:pPr>
        <w:spacing w:line="276" w:lineRule="auto"/>
        <w:jc w:val="both"/>
        <w:rPr>
          <w:b/>
        </w:rPr>
      </w:pPr>
      <w:r>
        <w:rPr>
          <w:b/>
        </w:rPr>
        <w:lastRenderedPageBreak/>
        <w:t>Вариант 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6"/>
      </w:tblGrid>
      <w:tr w:rsidR="007F31BF" w:rsidTr="00154FFC">
        <w:trPr>
          <w:trHeight w:val="384"/>
        </w:trPr>
        <w:tc>
          <w:tcPr>
            <w:tcW w:w="10456" w:type="dxa"/>
            <w:vAlign w:val="center"/>
          </w:tcPr>
          <w:p w:rsidR="007F31BF" w:rsidRDefault="007F31BF" w:rsidP="00ED60DC">
            <w:pPr>
              <w:spacing w:line="276" w:lineRule="auto"/>
              <w:jc w:val="center"/>
            </w:pPr>
            <w:r>
              <w:t>Текст задания</w:t>
            </w:r>
          </w:p>
        </w:tc>
      </w:tr>
      <w:tr w:rsidR="007F31BF" w:rsidTr="00154FFC">
        <w:trPr>
          <w:trHeight w:val="677"/>
        </w:trPr>
        <w:tc>
          <w:tcPr>
            <w:tcW w:w="10456" w:type="dxa"/>
            <w:vAlign w:val="center"/>
          </w:tcPr>
          <w:p w:rsidR="007F31BF" w:rsidRPr="00ED60DC" w:rsidRDefault="007F31BF" w:rsidP="00ED60DC">
            <w:pPr>
              <w:ind w:firstLine="318"/>
              <w:rPr>
                <w:rFonts w:eastAsia="Calibri"/>
              </w:rPr>
            </w:pPr>
            <w:r w:rsidRPr="00ED60DC">
              <w:rPr>
                <w:rFonts w:eastAsia="Calibri"/>
              </w:rPr>
              <w:t>1. Группа связанных между собой компьютеров, серверов, принтеров, расположенных в пределах здания, офиса или комнаты:</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глобальная сеть</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виртуальная сеть</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локальная сеть</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сеть доступа</w:t>
            </w:r>
          </w:p>
          <w:p w:rsidR="007F31BF" w:rsidRPr="00ED60DC" w:rsidRDefault="007F31BF" w:rsidP="00ED60DC">
            <w:pPr>
              <w:ind w:left="34" w:right="-143" w:firstLine="284"/>
              <w:rPr>
                <w:rFonts w:eastAsia="Arial Unicode MS"/>
                <w:color w:val="000000"/>
                <w:lang w:eastAsia="en-US" w:bidi="en-US"/>
              </w:rPr>
            </w:pPr>
            <w:r w:rsidRPr="00ED60DC">
              <w:rPr>
                <w:rFonts w:eastAsia="Arial Unicode MS"/>
                <w:color w:val="000000"/>
                <w:lang w:eastAsia="en-US" w:bidi="en-US"/>
              </w:rPr>
              <w:t>2. Многофункциональное устройство, предназначенное для ограничения широковещательного трафика посредством разбиения сети на сегменты, обеспечения защиты информации, управления и организации резервных путей между областями широковещания:</w:t>
            </w:r>
          </w:p>
          <w:p w:rsidR="007F31BF" w:rsidRPr="00ED60DC" w:rsidRDefault="007F31BF" w:rsidP="00ED60DC">
            <w:pPr>
              <w:ind w:left="34" w:firstLine="284"/>
              <w:rPr>
                <w:rFonts w:eastAsia="Calibri"/>
              </w:rPr>
            </w:pPr>
            <w:r w:rsidRPr="00ED60DC">
              <w:rPr>
                <w:rFonts w:eastAsia="Calibri"/>
                <w:lang w:val="en-US"/>
              </w:rPr>
              <w:t>a</w:t>
            </w:r>
            <w:r w:rsidRPr="00ED60DC">
              <w:rPr>
                <w:rFonts w:eastAsia="Calibri"/>
              </w:rPr>
              <w:t>) маршрутизатор</w:t>
            </w:r>
          </w:p>
          <w:p w:rsidR="007F31BF" w:rsidRPr="00ED60DC" w:rsidRDefault="007F31BF" w:rsidP="00ED60DC">
            <w:pPr>
              <w:ind w:left="34" w:firstLine="284"/>
              <w:rPr>
                <w:rFonts w:eastAsia="Calibri"/>
              </w:rPr>
            </w:pPr>
            <w:r w:rsidRPr="00ED60DC">
              <w:rPr>
                <w:rFonts w:eastAsia="Calibri"/>
                <w:lang w:val="en-US"/>
              </w:rPr>
              <w:t>b</w:t>
            </w:r>
            <w:r w:rsidRPr="00ED60DC">
              <w:rPr>
                <w:rFonts w:eastAsia="Calibri"/>
              </w:rPr>
              <w:t>) коммутатор</w:t>
            </w:r>
          </w:p>
          <w:p w:rsidR="007F31BF" w:rsidRPr="00ED60DC" w:rsidRDefault="007F31BF" w:rsidP="00ED60DC">
            <w:pPr>
              <w:ind w:left="34" w:firstLine="284"/>
              <w:rPr>
                <w:rFonts w:eastAsia="Calibri"/>
              </w:rPr>
            </w:pPr>
            <w:r w:rsidRPr="00ED60DC">
              <w:rPr>
                <w:rFonts w:eastAsia="Calibri"/>
                <w:lang w:val="en-US"/>
              </w:rPr>
              <w:t>c</w:t>
            </w:r>
            <w:r w:rsidRPr="00ED60DC">
              <w:rPr>
                <w:rFonts w:eastAsia="Calibri"/>
              </w:rPr>
              <w:t>) адаптер</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модем</w:t>
            </w:r>
          </w:p>
          <w:p w:rsidR="007F31BF" w:rsidRPr="00ED60DC" w:rsidRDefault="007F31BF" w:rsidP="00ED60DC">
            <w:pPr>
              <w:ind w:firstLine="318"/>
              <w:rPr>
                <w:rFonts w:eastAsia="Calibri"/>
              </w:rPr>
            </w:pPr>
            <w:r w:rsidRPr="00ED60DC">
              <w:rPr>
                <w:rFonts w:eastAsia="Calibri"/>
              </w:rPr>
              <w:t>3. Основная топология ЛВС:</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шина, звезда, дерево</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шина, петли, дерево</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шина, звезда, кольцо </w:t>
            </w:r>
          </w:p>
          <w:p w:rsidR="007F31BF" w:rsidRPr="00ED60DC" w:rsidRDefault="007F31BF" w:rsidP="00ED60DC">
            <w:pPr>
              <w:ind w:firstLine="318"/>
              <w:rPr>
                <w:rFonts w:eastAsia="Calibri"/>
              </w:rPr>
            </w:pPr>
            <w:r w:rsidRPr="00ED60DC">
              <w:rPr>
                <w:rFonts w:eastAsia="Calibri"/>
              </w:rPr>
              <w:t xml:space="preserve">4. Что происходит на физическом уровне модели </w:t>
            </w:r>
            <w:r w:rsidRPr="00ED60DC">
              <w:rPr>
                <w:rFonts w:eastAsia="Calibri"/>
                <w:lang w:val="en-US"/>
              </w:rPr>
              <w:t>ISO</w:t>
            </w:r>
            <w:r w:rsidRPr="00ED60DC">
              <w:rPr>
                <w:rFonts w:eastAsia="Calibri"/>
              </w:rPr>
              <w:t xml:space="preserve">: </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формирование кадров, управление доступом к среде</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пользовательское управление данными </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формирование битовых протоколов передачи информации </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маршрутизация, управление потоками данных</w:t>
            </w:r>
          </w:p>
          <w:p w:rsidR="007F31BF" w:rsidRPr="00ED60DC" w:rsidRDefault="007F31BF" w:rsidP="00ED60DC">
            <w:pPr>
              <w:ind w:firstLine="318"/>
              <w:rPr>
                <w:rFonts w:eastAsia="Calibri"/>
              </w:rPr>
            </w:pPr>
            <w:r w:rsidRPr="00ED60DC">
              <w:rPr>
                <w:rFonts w:eastAsia="Calibri"/>
              </w:rPr>
              <w:t xml:space="preserve">5. Какую сеть образуют последние 3 уровня модели </w:t>
            </w:r>
            <w:r w:rsidRPr="00ED60DC">
              <w:rPr>
                <w:rFonts w:eastAsia="Calibri"/>
                <w:lang w:val="en-US"/>
              </w:rPr>
              <w:t>OSI</w:t>
            </w:r>
            <w:r w:rsidRPr="00ED60DC">
              <w:rPr>
                <w:rFonts w:eastAsia="Calibri"/>
              </w:rPr>
              <w:t>:</w:t>
            </w:r>
          </w:p>
          <w:p w:rsidR="007F31BF" w:rsidRPr="006666E1" w:rsidRDefault="007F31BF" w:rsidP="00ED60DC">
            <w:pPr>
              <w:numPr>
                <w:ilvl w:val="0"/>
                <w:numId w:val="54"/>
              </w:numPr>
              <w:tabs>
                <w:tab w:val="left" w:pos="445"/>
                <w:tab w:val="left" w:pos="642"/>
              </w:tabs>
              <w:contextualSpacing/>
              <w:jc w:val="both"/>
            </w:pPr>
            <w:r w:rsidRPr="006666E1">
              <w:t>глобальную сеть</w:t>
            </w:r>
          </w:p>
          <w:p w:rsidR="007F31BF" w:rsidRPr="006666E1" w:rsidRDefault="007F31BF" w:rsidP="00ED60DC">
            <w:pPr>
              <w:numPr>
                <w:ilvl w:val="0"/>
                <w:numId w:val="54"/>
              </w:numPr>
              <w:tabs>
                <w:tab w:val="left" w:pos="445"/>
                <w:tab w:val="left" w:pos="642"/>
              </w:tabs>
              <w:ind w:left="459" w:hanging="99"/>
              <w:contextualSpacing/>
              <w:jc w:val="both"/>
            </w:pPr>
            <w:r w:rsidRPr="006666E1">
              <w:t>сеть обработки данных</w:t>
            </w:r>
          </w:p>
          <w:p w:rsidR="007F31BF" w:rsidRPr="00ED60DC" w:rsidRDefault="007F31BF" w:rsidP="00ED60DC">
            <w:pPr>
              <w:numPr>
                <w:ilvl w:val="0"/>
                <w:numId w:val="54"/>
              </w:numPr>
              <w:tabs>
                <w:tab w:val="left" w:pos="0"/>
                <w:tab w:val="left" w:pos="642"/>
              </w:tabs>
              <w:ind w:left="34" w:firstLine="284"/>
              <w:contextualSpacing/>
              <w:jc w:val="both"/>
              <w:rPr>
                <w:rFonts w:eastAsia="Calibri"/>
              </w:rPr>
            </w:pPr>
            <w:r w:rsidRPr="006666E1">
              <w:t>транспортную сеть</w:t>
            </w:r>
          </w:p>
          <w:p w:rsidR="007F31BF" w:rsidRPr="00ED60DC" w:rsidRDefault="007F31BF" w:rsidP="00ED60DC">
            <w:pPr>
              <w:numPr>
                <w:ilvl w:val="0"/>
                <w:numId w:val="54"/>
              </w:numPr>
              <w:tabs>
                <w:tab w:val="left" w:pos="0"/>
                <w:tab w:val="left" w:pos="642"/>
              </w:tabs>
              <w:ind w:left="34" w:firstLine="284"/>
              <w:contextualSpacing/>
              <w:jc w:val="both"/>
              <w:rPr>
                <w:rFonts w:eastAsia="Calibri"/>
              </w:rPr>
            </w:pPr>
            <w:r w:rsidRPr="006666E1">
              <w:t>сеть логистики</w:t>
            </w:r>
          </w:p>
          <w:p w:rsidR="007F31BF" w:rsidRPr="00ED60DC" w:rsidRDefault="007F31BF" w:rsidP="00ED60DC">
            <w:pPr>
              <w:tabs>
                <w:tab w:val="left" w:pos="597"/>
              </w:tabs>
              <w:ind w:firstLine="318"/>
              <w:rPr>
                <w:rFonts w:eastAsia="Calibri"/>
              </w:rPr>
            </w:pPr>
            <w:r w:rsidRPr="00ED60DC">
              <w:rPr>
                <w:rFonts w:eastAsia="Calibri"/>
              </w:rPr>
              <w:t>6. Расшифруйте ООД:</w:t>
            </w:r>
          </w:p>
          <w:p w:rsidR="007F31BF" w:rsidRPr="006666E1" w:rsidRDefault="007F31BF" w:rsidP="00ED60DC">
            <w:pPr>
              <w:numPr>
                <w:ilvl w:val="0"/>
                <w:numId w:val="52"/>
              </w:numPr>
              <w:tabs>
                <w:tab w:val="left" w:pos="460"/>
                <w:tab w:val="left" w:pos="597"/>
              </w:tabs>
              <w:ind w:left="34" w:firstLine="284"/>
              <w:contextualSpacing/>
              <w:jc w:val="both"/>
            </w:pPr>
            <w:r w:rsidRPr="006666E1">
              <w:t>отдельное оборудование данных</w:t>
            </w:r>
          </w:p>
          <w:p w:rsidR="007F31BF" w:rsidRPr="006666E1" w:rsidRDefault="007F31BF" w:rsidP="00ED60DC">
            <w:pPr>
              <w:numPr>
                <w:ilvl w:val="0"/>
                <w:numId w:val="52"/>
              </w:numPr>
              <w:tabs>
                <w:tab w:val="left" w:pos="460"/>
                <w:tab w:val="left" w:pos="597"/>
              </w:tabs>
              <w:ind w:left="34" w:firstLine="284"/>
              <w:contextualSpacing/>
              <w:jc w:val="both"/>
            </w:pPr>
            <w:r w:rsidRPr="006666E1">
              <w:t>оконечное оборудование данных</w:t>
            </w:r>
          </w:p>
          <w:p w:rsidR="007F31BF" w:rsidRPr="00ED60DC" w:rsidRDefault="007F31BF" w:rsidP="00ED60DC">
            <w:pPr>
              <w:ind w:firstLine="318"/>
              <w:rPr>
                <w:rFonts w:eastAsia="Arial Unicode MS"/>
                <w:color w:val="000000"/>
                <w:lang w:eastAsia="en-US" w:bidi="en-US"/>
              </w:rPr>
            </w:pPr>
            <w:r w:rsidRPr="006666E1">
              <w:t>открытое оборудование данных</w:t>
            </w:r>
          </w:p>
          <w:p w:rsidR="007F31BF" w:rsidRPr="00ED60DC" w:rsidRDefault="007F31BF" w:rsidP="00ED60DC">
            <w:pPr>
              <w:ind w:firstLine="318"/>
              <w:rPr>
                <w:rFonts w:eastAsia="Calibri"/>
              </w:rPr>
            </w:pPr>
            <w:r w:rsidRPr="00ED60DC">
              <w:rPr>
                <w:rFonts w:eastAsia="Calibri"/>
              </w:rPr>
              <w:t>7. Сообщение является:</w:t>
            </w:r>
          </w:p>
          <w:p w:rsidR="007F31BF" w:rsidRPr="00ED60DC" w:rsidRDefault="007F31BF" w:rsidP="00ED60DC">
            <w:pPr>
              <w:ind w:firstLine="284"/>
              <w:rPr>
                <w:rFonts w:eastAsia="Calibri"/>
              </w:rPr>
            </w:pPr>
            <w:r w:rsidRPr="00ED60DC">
              <w:rPr>
                <w:rFonts w:eastAsia="Calibri"/>
                <w:lang w:val="en-US"/>
              </w:rPr>
              <w:t>a</w:t>
            </w:r>
            <w:r w:rsidRPr="00ED60DC">
              <w:rPr>
                <w:rFonts w:eastAsia="Calibri"/>
              </w:rPr>
              <w:t>) формой представления информации</w:t>
            </w:r>
          </w:p>
          <w:p w:rsidR="007F31BF" w:rsidRPr="00ED60DC" w:rsidRDefault="007F31BF" w:rsidP="00ED60DC">
            <w:pPr>
              <w:ind w:firstLine="284"/>
              <w:rPr>
                <w:rFonts w:eastAsia="Calibri"/>
              </w:rPr>
            </w:pPr>
            <w:r w:rsidRPr="00ED60DC">
              <w:rPr>
                <w:rFonts w:eastAsia="Calibri"/>
                <w:lang w:val="en-US"/>
              </w:rPr>
              <w:t>b</w:t>
            </w:r>
            <w:r w:rsidRPr="00ED60DC">
              <w:rPr>
                <w:rFonts w:eastAsia="Calibri"/>
              </w:rPr>
              <w:t>) формой явления</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формой представления связи</w:t>
            </w:r>
          </w:p>
          <w:p w:rsidR="007F31BF" w:rsidRPr="00ED60DC" w:rsidRDefault="007F31BF" w:rsidP="00ED60DC">
            <w:pPr>
              <w:tabs>
                <w:tab w:val="left" w:pos="284"/>
              </w:tabs>
              <w:ind w:firstLine="318"/>
              <w:rPr>
                <w:szCs w:val="28"/>
              </w:rPr>
            </w:pPr>
            <w:r w:rsidRPr="00ED60DC">
              <w:rPr>
                <w:rFonts w:eastAsia="Calibri"/>
              </w:rPr>
              <w:t>8</w:t>
            </w:r>
            <w:r w:rsidRPr="00ED60DC">
              <w:rPr>
                <w:szCs w:val="28"/>
              </w:rPr>
              <w:t>. Концентратор  – это …</w:t>
            </w:r>
          </w:p>
          <w:p w:rsidR="007F31BF" w:rsidRPr="003E7856" w:rsidRDefault="007F31BF" w:rsidP="00ED60DC">
            <w:pPr>
              <w:pStyle w:val="a7"/>
              <w:numPr>
                <w:ilvl w:val="0"/>
                <w:numId w:val="68"/>
              </w:numPr>
              <w:spacing w:after="0" w:line="240" w:lineRule="auto"/>
              <w:ind w:left="567" w:hanging="283"/>
              <w:rPr>
                <w:rFonts w:ascii="Times New Roman" w:hAnsi="Times New Roman"/>
                <w:sz w:val="24"/>
                <w:szCs w:val="28"/>
                <w:lang w:val="ru-RU" w:eastAsia="en-US"/>
              </w:rPr>
            </w:pPr>
            <w:r w:rsidRPr="00330CD3">
              <w:rPr>
                <w:rFonts w:ascii="Times New Roman" w:hAnsi="Times New Roman"/>
                <w:sz w:val="24"/>
                <w:szCs w:val="28"/>
                <w:lang w:val="ru-RU" w:eastAsia="en-US"/>
              </w:rPr>
              <w:t>устройство, которое реализует не только функцию повторения сигналов, но и концентрирует в одном центральном устройстве функции объединения компьютеров в сеть;</w:t>
            </w:r>
          </w:p>
          <w:p w:rsidR="007F31BF" w:rsidRPr="003E7856" w:rsidRDefault="007F31BF" w:rsidP="00ED60DC">
            <w:pPr>
              <w:pStyle w:val="a7"/>
              <w:numPr>
                <w:ilvl w:val="0"/>
                <w:numId w:val="68"/>
              </w:numPr>
              <w:spacing w:after="0" w:line="240" w:lineRule="auto"/>
              <w:ind w:left="567" w:hanging="283"/>
              <w:rPr>
                <w:rFonts w:ascii="Times New Roman" w:hAnsi="Times New Roman"/>
                <w:sz w:val="24"/>
                <w:szCs w:val="28"/>
                <w:lang w:val="ru-RU" w:eastAsia="en-US"/>
              </w:rPr>
            </w:pPr>
            <w:r w:rsidRPr="00330CD3">
              <w:rPr>
                <w:rFonts w:ascii="Times New Roman" w:hAnsi="Times New Roman"/>
                <w:sz w:val="24"/>
                <w:szCs w:val="28"/>
                <w:lang w:val="ru-RU" w:eastAsia="en-US"/>
              </w:rPr>
              <w:t xml:space="preserve">устройство,  используемое для подключения одного из источников данных с заданным </w:t>
            </w:r>
            <w:r w:rsidRPr="00330CD3">
              <w:rPr>
                <w:rFonts w:ascii="Times New Roman" w:hAnsi="Times New Roman"/>
                <w:sz w:val="24"/>
                <w:szCs w:val="28"/>
                <w:lang w:val="ru-RU" w:eastAsia="en-US"/>
              </w:rPr>
              <w:lastRenderedPageBreak/>
              <w:t>номером (адресом) к линии связи;</w:t>
            </w:r>
          </w:p>
          <w:p w:rsidR="007F31BF" w:rsidRPr="003E7856" w:rsidRDefault="007F31BF" w:rsidP="00ED60DC">
            <w:pPr>
              <w:pStyle w:val="a7"/>
              <w:numPr>
                <w:ilvl w:val="0"/>
                <w:numId w:val="68"/>
              </w:numPr>
              <w:spacing w:after="0" w:line="240" w:lineRule="auto"/>
              <w:ind w:left="567" w:hanging="283"/>
              <w:rPr>
                <w:rFonts w:ascii="Times New Roman" w:hAnsi="Times New Roman"/>
                <w:sz w:val="24"/>
                <w:szCs w:val="28"/>
                <w:lang w:val="ru-RU" w:eastAsia="en-US"/>
              </w:rPr>
            </w:pPr>
            <w:r w:rsidRPr="00330CD3">
              <w:rPr>
                <w:rFonts w:ascii="Times New Roman" w:hAnsi="Times New Roman"/>
                <w:sz w:val="24"/>
                <w:szCs w:val="28"/>
                <w:lang w:val="ru-RU" w:eastAsia="en-US"/>
              </w:rPr>
              <w:t>сетевое оборудование, предназначенное для увеличения расстояния сетевого соединения путём повторения электрического сигнала «один в один».</w:t>
            </w:r>
          </w:p>
          <w:p w:rsidR="007F31BF" w:rsidRPr="00ED60DC" w:rsidRDefault="007F31BF" w:rsidP="00ED60DC">
            <w:pPr>
              <w:tabs>
                <w:tab w:val="left" w:pos="426"/>
              </w:tabs>
              <w:ind w:firstLine="318"/>
              <w:rPr>
                <w:szCs w:val="28"/>
              </w:rPr>
            </w:pPr>
            <w:r w:rsidRPr="00ED60DC">
              <w:rPr>
                <w:szCs w:val="28"/>
              </w:rPr>
              <w:t>9. Коммутация пакетов …</w:t>
            </w:r>
          </w:p>
          <w:p w:rsidR="007F31BF" w:rsidRPr="003E7856" w:rsidRDefault="007F31BF" w:rsidP="00ED60DC">
            <w:pPr>
              <w:pStyle w:val="a7"/>
              <w:numPr>
                <w:ilvl w:val="0"/>
                <w:numId w:val="69"/>
              </w:numPr>
              <w:tabs>
                <w:tab w:val="left" w:pos="426"/>
              </w:tabs>
              <w:spacing w:after="0" w:line="240" w:lineRule="auto"/>
              <w:ind w:left="0" w:firstLine="284"/>
              <w:rPr>
                <w:rFonts w:ascii="Times New Roman" w:hAnsi="Times New Roman"/>
                <w:sz w:val="24"/>
                <w:szCs w:val="28"/>
                <w:lang w:val="ru-RU" w:eastAsia="en-US"/>
              </w:rPr>
            </w:pPr>
            <w:r w:rsidRPr="00330CD3">
              <w:rPr>
                <w:rFonts w:ascii="Times New Roman" w:hAnsi="Times New Roman"/>
                <w:sz w:val="24"/>
                <w:szCs w:val="28"/>
                <w:lang w:val="ru-RU" w:eastAsia="en-US"/>
              </w:rPr>
              <w:t>организация составного канала через несколько транзитных узлов из нескольких последовательно «соединённых» каналов на время передачи сообщения или на более длительный срок;</w:t>
            </w:r>
          </w:p>
          <w:p w:rsidR="007F31BF" w:rsidRPr="003E7856" w:rsidRDefault="007F31BF" w:rsidP="00ED60DC">
            <w:pPr>
              <w:pStyle w:val="a7"/>
              <w:numPr>
                <w:ilvl w:val="0"/>
                <w:numId w:val="69"/>
              </w:numPr>
              <w:tabs>
                <w:tab w:val="left" w:pos="426"/>
              </w:tabs>
              <w:spacing w:after="0" w:line="240" w:lineRule="auto"/>
              <w:ind w:left="0" w:firstLine="284"/>
              <w:rPr>
                <w:sz w:val="22"/>
                <w:szCs w:val="24"/>
                <w:lang w:val="ru-RU" w:eastAsia="en-US"/>
              </w:rPr>
            </w:pPr>
            <w:r w:rsidRPr="00330CD3">
              <w:rPr>
                <w:rFonts w:ascii="Times New Roman" w:hAnsi="Times New Roman"/>
                <w:sz w:val="24"/>
                <w:szCs w:val="28"/>
                <w:lang w:val="ru-RU" w:eastAsia="en-US"/>
              </w:rPr>
              <w:t>разбиение информации на сообщения, которые передаются последовательно к ближайшему транзитному узлу, который, приняв сообщение, запоминает его и передаёт далее сам таким же образом;</w:t>
            </w:r>
          </w:p>
          <w:p w:rsidR="007F31BF" w:rsidRPr="003E7856" w:rsidRDefault="007F31BF" w:rsidP="00ED60DC">
            <w:pPr>
              <w:pStyle w:val="a7"/>
              <w:numPr>
                <w:ilvl w:val="0"/>
                <w:numId w:val="69"/>
              </w:numPr>
              <w:tabs>
                <w:tab w:val="left" w:pos="426"/>
              </w:tabs>
              <w:spacing w:after="0" w:line="240" w:lineRule="auto"/>
              <w:ind w:left="0" w:firstLine="284"/>
              <w:rPr>
                <w:sz w:val="22"/>
                <w:szCs w:val="22"/>
                <w:lang w:val="ru-RU" w:eastAsia="en-US"/>
              </w:rPr>
            </w:pPr>
            <w:r w:rsidRPr="00330CD3">
              <w:rPr>
                <w:rFonts w:ascii="Times New Roman" w:hAnsi="Times New Roman"/>
                <w:sz w:val="24"/>
                <w:szCs w:val="28"/>
                <w:lang w:val="ru-RU" w:eastAsia="en-US"/>
              </w:rPr>
              <w:t>разбиение сообщения на «пакеты», которые передаются отдельно.</w:t>
            </w:r>
          </w:p>
          <w:p w:rsidR="007F31BF" w:rsidRPr="00ED60DC" w:rsidRDefault="007F31BF" w:rsidP="00ED60DC">
            <w:pPr>
              <w:tabs>
                <w:tab w:val="left" w:pos="426"/>
              </w:tabs>
              <w:ind w:firstLine="318"/>
              <w:rPr>
                <w:szCs w:val="28"/>
              </w:rPr>
            </w:pPr>
            <w:r w:rsidRPr="00ED60DC">
              <w:rPr>
                <w:szCs w:val="28"/>
              </w:rPr>
              <w:t>10. Повторитель – это …</w:t>
            </w:r>
          </w:p>
          <w:p w:rsidR="007F31BF" w:rsidRPr="003E7856" w:rsidRDefault="007F31BF" w:rsidP="00ED60DC">
            <w:pPr>
              <w:pStyle w:val="a7"/>
              <w:numPr>
                <w:ilvl w:val="0"/>
                <w:numId w:val="70"/>
              </w:numPr>
              <w:tabs>
                <w:tab w:val="left" w:pos="426"/>
              </w:tabs>
              <w:spacing w:after="0" w:line="240" w:lineRule="auto"/>
              <w:ind w:left="567" w:hanging="283"/>
              <w:rPr>
                <w:rFonts w:ascii="Times New Roman" w:hAnsi="Times New Roman"/>
                <w:sz w:val="24"/>
                <w:szCs w:val="28"/>
                <w:lang w:val="ru-RU" w:eastAsia="en-US"/>
              </w:rPr>
            </w:pPr>
            <w:r w:rsidRPr="00330CD3">
              <w:rPr>
                <w:rFonts w:ascii="Times New Roman" w:hAnsi="Times New Roman"/>
                <w:sz w:val="24"/>
                <w:szCs w:val="28"/>
                <w:lang w:val="ru-RU" w:eastAsia="en-US"/>
              </w:rPr>
              <w:t>сетевое оборудование, которое реализует не только функцию повторения сигналов, но и концентрирует в одном центральном устройстве функции объединения компьютеров в сеть;</w:t>
            </w:r>
          </w:p>
          <w:p w:rsidR="007F31BF" w:rsidRPr="003E7856" w:rsidRDefault="007F31BF" w:rsidP="00ED60DC">
            <w:pPr>
              <w:pStyle w:val="a7"/>
              <w:numPr>
                <w:ilvl w:val="0"/>
                <w:numId w:val="70"/>
              </w:numPr>
              <w:tabs>
                <w:tab w:val="left" w:pos="426"/>
              </w:tabs>
              <w:spacing w:after="0" w:line="240" w:lineRule="auto"/>
              <w:ind w:left="567" w:hanging="283"/>
              <w:rPr>
                <w:rFonts w:ascii="Times New Roman" w:hAnsi="Times New Roman"/>
                <w:sz w:val="24"/>
                <w:szCs w:val="28"/>
                <w:lang w:val="ru-RU" w:eastAsia="en-US"/>
              </w:rPr>
            </w:pPr>
            <w:r w:rsidRPr="00330CD3">
              <w:rPr>
                <w:rFonts w:ascii="Times New Roman" w:hAnsi="Times New Roman"/>
                <w:sz w:val="24"/>
                <w:szCs w:val="28"/>
                <w:lang w:val="ru-RU" w:eastAsia="en-US"/>
              </w:rPr>
              <w:t>устройство,  используемое для подключения одного из источников данных с заданным номером (адресом) к линии связи;</w:t>
            </w:r>
          </w:p>
          <w:p w:rsidR="007F31BF" w:rsidRPr="003E7856" w:rsidRDefault="007F31BF" w:rsidP="00ED60DC">
            <w:pPr>
              <w:pStyle w:val="a7"/>
              <w:numPr>
                <w:ilvl w:val="0"/>
                <w:numId w:val="70"/>
              </w:numPr>
              <w:tabs>
                <w:tab w:val="left" w:pos="426"/>
              </w:tabs>
              <w:spacing w:after="0" w:line="240" w:lineRule="auto"/>
              <w:ind w:left="567" w:hanging="283"/>
              <w:rPr>
                <w:rFonts w:ascii="Times New Roman" w:hAnsi="Times New Roman"/>
                <w:sz w:val="24"/>
                <w:szCs w:val="28"/>
                <w:lang w:val="ru-RU" w:eastAsia="en-US"/>
              </w:rPr>
            </w:pPr>
            <w:r w:rsidRPr="00330CD3">
              <w:rPr>
                <w:rFonts w:ascii="Times New Roman" w:hAnsi="Times New Roman"/>
                <w:sz w:val="24"/>
                <w:szCs w:val="28"/>
                <w:lang w:val="ru-RU" w:eastAsia="en-US"/>
              </w:rPr>
              <w:t xml:space="preserve">сетевое оборудование, предназначенное для увеличения расстояния сетевого соединения путём повторения электрического сигнала «один в один». </w:t>
            </w:r>
          </w:p>
        </w:tc>
      </w:tr>
    </w:tbl>
    <w:p w:rsidR="007F31BF" w:rsidRDefault="007F31BF" w:rsidP="007F31BF">
      <w:pPr>
        <w:spacing w:line="276" w:lineRule="auto"/>
        <w:rPr>
          <w:b/>
        </w:rPr>
      </w:pPr>
    </w:p>
    <w:p w:rsidR="00AB6941" w:rsidRDefault="00AB6941" w:rsidP="00AB6941">
      <w:pPr>
        <w:spacing w:line="276" w:lineRule="auto"/>
        <w:ind w:left="-142"/>
        <w:rPr>
          <w:b/>
        </w:rPr>
      </w:pPr>
      <w:r w:rsidRPr="00F24DFE">
        <w:rPr>
          <w:b/>
        </w:rPr>
        <w:t>Критерии оценки знаний</w:t>
      </w:r>
    </w:p>
    <w:p w:rsidR="00AB6941" w:rsidRDefault="00AB6941" w:rsidP="00AB6941">
      <w:pPr>
        <w:spacing w:line="276" w:lineRule="auto"/>
        <w:ind w:left="-142"/>
        <w:rPr>
          <w:b/>
        </w:rPr>
      </w:pPr>
      <w:r>
        <w:rPr>
          <w:lang w:eastAsia="en-US"/>
        </w:rPr>
        <w:t>Каждый правильный ответ – 1 балл</w:t>
      </w:r>
      <w:r w:rsidRPr="00CC7FBF">
        <w:rPr>
          <w:lang w:eastAsia="en-US"/>
        </w:rPr>
        <w:t>, ма</w:t>
      </w:r>
      <w:r>
        <w:rPr>
          <w:lang w:eastAsia="en-US"/>
        </w:rPr>
        <w:t>ксимальное количество баллов – 1</w:t>
      </w:r>
      <w:r w:rsidRPr="00CC7FBF">
        <w:rPr>
          <w:lang w:eastAsia="en-US"/>
        </w:rPr>
        <w:t>0</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3758"/>
        <w:gridCol w:w="3300"/>
      </w:tblGrid>
      <w:tr w:rsidR="00AB6941" w:rsidRPr="00010D8F" w:rsidTr="00FD36D4">
        <w:tc>
          <w:tcPr>
            <w:tcW w:w="2938" w:type="dxa"/>
            <w:vAlign w:val="center"/>
          </w:tcPr>
          <w:p w:rsidR="00AB6941" w:rsidRPr="003E7856" w:rsidRDefault="00AB6941" w:rsidP="00FD36D4">
            <w:pPr>
              <w:pStyle w:val="aff1"/>
              <w:ind w:left="-142"/>
              <w:jc w:val="center"/>
              <w:rPr>
                <w:b/>
                <w:lang w:val="ru-RU"/>
              </w:rPr>
            </w:pPr>
            <w:r w:rsidRPr="00330CD3">
              <w:rPr>
                <w:b/>
                <w:lang w:val="ru-RU"/>
              </w:rPr>
              <w:t>Отметка (оценка)</w:t>
            </w:r>
          </w:p>
        </w:tc>
        <w:tc>
          <w:tcPr>
            <w:tcW w:w="3758" w:type="dxa"/>
            <w:vAlign w:val="center"/>
          </w:tcPr>
          <w:p w:rsidR="00AB6941" w:rsidRPr="003E7856" w:rsidRDefault="00AB6941" w:rsidP="00FD36D4">
            <w:pPr>
              <w:pStyle w:val="aff1"/>
              <w:ind w:left="-142"/>
              <w:jc w:val="center"/>
              <w:rPr>
                <w:b/>
                <w:lang w:val="ru-RU"/>
              </w:rPr>
            </w:pPr>
            <w:r w:rsidRPr="00330CD3">
              <w:rPr>
                <w:b/>
                <w:lang w:val="ru-RU"/>
              </w:rPr>
              <w:t>Количество правильных ответов в баллах</w:t>
            </w:r>
          </w:p>
        </w:tc>
        <w:tc>
          <w:tcPr>
            <w:tcW w:w="3300" w:type="dxa"/>
            <w:vAlign w:val="center"/>
          </w:tcPr>
          <w:p w:rsidR="00AB6941" w:rsidRPr="00CC7FBF" w:rsidRDefault="00AB6941" w:rsidP="00FD36D4">
            <w:pPr>
              <w:jc w:val="center"/>
              <w:rPr>
                <w:b/>
                <w:bCs/>
              </w:rPr>
            </w:pPr>
            <w:r w:rsidRPr="00CC7FBF">
              <w:rPr>
                <w:b/>
                <w:bCs/>
              </w:rPr>
              <w:t>Количество правильных ответов в процентах</w:t>
            </w:r>
          </w:p>
        </w:tc>
      </w:tr>
      <w:tr w:rsidR="00AB6941" w:rsidRPr="00010D8F" w:rsidTr="00FD36D4">
        <w:tc>
          <w:tcPr>
            <w:tcW w:w="2938" w:type="dxa"/>
          </w:tcPr>
          <w:p w:rsidR="00AB6941" w:rsidRPr="003E7856" w:rsidRDefault="00AB6941" w:rsidP="00FD36D4">
            <w:pPr>
              <w:pStyle w:val="aff1"/>
              <w:ind w:left="-142"/>
              <w:jc w:val="center"/>
              <w:rPr>
                <w:lang w:val="ru-RU"/>
              </w:rPr>
            </w:pPr>
            <w:r w:rsidRPr="00330CD3">
              <w:rPr>
                <w:lang w:val="ru-RU"/>
              </w:rPr>
              <w:t>5 (отлично)</w:t>
            </w:r>
          </w:p>
        </w:tc>
        <w:tc>
          <w:tcPr>
            <w:tcW w:w="3758" w:type="dxa"/>
          </w:tcPr>
          <w:p w:rsidR="00AB6941" w:rsidRPr="003E7856" w:rsidRDefault="00AB6941" w:rsidP="00FD36D4">
            <w:pPr>
              <w:pStyle w:val="aff1"/>
              <w:ind w:left="-142"/>
              <w:jc w:val="center"/>
              <w:rPr>
                <w:lang w:val="ru-RU"/>
              </w:rPr>
            </w:pPr>
            <w:r w:rsidRPr="00330CD3">
              <w:rPr>
                <w:lang w:val="ru-RU"/>
              </w:rPr>
              <w:t>9-10</w:t>
            </w:r>
          </w:p>
        </w:tc>
        <w:tc>
          <w:tcPr>
            <w:tcW w:w="3300" w:type="dxa"/>
          </w:tcPr>
          <w:p w:rsidR="00AB6941" w:rsidRPr="00CC7FBF" w:rsidRDefault="00AB6941" w:rsidP="00FD36D4">
            <w:pPr>
              <w:jc w:val="center"/>
            </w:pPr>
            <w:r w:rsidRPr="00CC7FBF">
              <w:t>от 86 % до 100 %</w:t>
            </w:r>
          </w:p>
        </w:tc>
      </w:tr>
      <w:tr w:rsidR="00AB6941" w:rsidRPr="00010D8F" w:rsidTr="00FD36D4">
        <w:tc>
          <w:tcPr>
            <w:tcW w:w="2938" w:type="dxa"/>
          </w:tcPr>
          <w:p w:rsidR="00AB6941" w:rsidRPr="003E7856" w:rsidRDefault="00AB6941" w:rsidP="00FD36D4">
            <w:pPr>
              <w:pStyle w:val="aff1"/>
              <w:ind w:left="-142"/>
              <w:jc w:val="center"/>
              <w:rPr>
                <w:lang w:val="ru-RU"/>
              </w:rPr>
            </w:pPr>
            <w:r w:rsidRPr="00330CD3">
              <w:rPr>
                <w:lang w:val="ru-RU"/>
              </w:rPr>
              <w:t>4 (хорошо)</w:t>
            </w:r>
          </w:p>
        </w:tc>
        <w:tc>
          <w:tcPr>
            <w:tcW w:w="3758" w:type="dxa"/>
          </w:tcPr>
          <w:p w:rsidR="00AB6941" w:rsidRPr="003E7856" w:rsidRDefault="00AB6941" w:rsidP="00FD36D4">
            <w:pPr>
              <w:pStyle w:val="aff1"/>
              <w:ind w:left="-142"/>
              <w:jc w:val="center"/>
              <w:rPr>
                <w:lang w:val="ru-RU"/>
              </w:rPr>
            </w:pPr>
            <w:r w:rsidRPr="00330CD3">
              <w:rPr>
                <w:lang w:val="ru-RU"/>
              </w:rPr>
              <w:t>7-8</w:t>
            </w:r>
          </w:p>
        </w:tc>
        <w:tc>
          <w:tcPr>
            <w:tcW w:w="3300" w:type="dxa"/>
          </w:tcPr>
          <w:p w:rsidR="00AB6941" w:rsidRPr="00CC7FBF" w:rsidRDefault="00AB6941" w:rsidP="00544699">
            <w:pPr>
              <w:jc w:val="center"/>
            </w:pPr>
            <w:r w:rsidRPr="00CC7FBF">
              <w:t>от 7</w:t>
            </w:r>
            <w:r w:rsidR="00544699">
              <w:t>6</w:t>
            </w:r>
            <w:r w:rsidRPr="00CC7FBF">
              <w:t>% до 8</w:t>
            </w:r>
            <w:r w:rsidR="00544699">
              <w:t>5</w:t>
            </w:r>
            <w:r w:rsidRPr="00CC7FBF">
              <w:t xml:space="preserve"> %</w:t>
            </w:r>
          </w:p>
        </w:tc>
      </w:tr>
      <w:tr w:rsidR="00AB6941" w:rsidRPr="00010D8F" w:rsidTr="00FD36D4">
        <w:tc>
          <w:tcPr>
            <w:tcW w:w="2938" w:type="dxa"/>
          </w:tcPr>
          <w:p w:rsidR="00AB6941" w:rsidRPr="003E7856" w:rsidRDefault="00AB6941" w:rsidP="00FD36D4">
            <w:pPr>
              <w:pStyle w:val="aff1"/>
              <w:ind w:left="-142"/>
              <w:jc w:val="center"/>
              <w:rPr>
                <w:lang w:val="ru-RU"/>
              </w:rPr>
            </w:pPr>
            <w:r w:rsidRPr="00330CD3">
              <w:rPr>
                <w:lang w:val="ru-RU"/>
              </w:rPr>
              <w:t>3 (удовлетворительно)</w:t>
            </w:r>
          </w:p>
        </w:tc>
        <w:tc>
          <w:tcPr>
            <w:tcW w:w="3758" w:type="dxa"/>
          </w:tcPr>
          <w:p w:rsidR="00AB6941" w:rsidRPr="003E7856" w:rsidRDefault="00AB6941" w:rsidP="00FD36D4">
            <w:pPr>
              <w:pStyle w:val="aff1"/>
              <w:ind w:left="-142"/>
              <w:jc w:val="center"/>
              <w:rPr>
                <w:lang w:val="ru-RU"/>
              </w:rPr>
            </w:pPr>
            <w:r w:rsidRPr="00330CD3">
              <w:rPr>
                <w:lang w:val="ru-RU"/>
              </w:rPr>
              <w:t>5-6</w:t>
            </w:r>
          </w:p>
        </w:tc>
        <w:tc>
          <w:tcPr>
            <w:tcW w:w="3300" w:type="dxa"/>
          </w:tcPr>
          <w:p w:rsidR="00AB6941" w:rsidRPr="00CC7FBF" w:rsidRDefault="00AB6941" w:rsidP="00544699">
            <w:pPr>
              <w:jc w:val="center"/>
            </w:pPr>
            <w:r w:rsidRPr="00CC7FBF">
              <w:t>от 61% до 7</w:t>
            </w:r>
            <w:r w:rsidR="00544699">
              <w:t>5</w:t>
            </w:r>
            <w:r w:rsidRPr="00CC7FBF">
              <w:t>%</w:t>
            </w:r>
          </w:p>
        </w:tc>
      </w:tr>
      <w:tr w:rsidR="00AB6941" w:rsidRPr="00010D8F" w:rsidTr="00FD36D4">
        <w:tc>
          <w:tcPr>
            <w:tcW w:w="2938" w:type="dxa"/>
          </w:tcPr>
          <w:p w:rsidR="00AB6941" w:rsidRPr="003E7856" w:rsidRDefault="00AB6941" w:rsidP="00FD36D4">
            <w:pPr>
              <w:pStyle w:val="aff1"/>
              <w:ind w:left="-142"/>
              <w:jc w:val="center"/>
              <w:rPr>
                <w:lang w:val="ru-RU"/>
              </w:rPr>
            </w:pPr>
            <w:r w:rsidRPr="00330CD3">
              <w:rPr>
                <w:lang w:val="ru-RU"/>
              </w:rPr>
              <w:t>2 (неудовлетворительно)</w:t>
            </w:r>
          </w:p>
        </w:tc>
        <w:tc>
          <w:tcPr>
            <w:tcW w:w="3758" w:type="dxa"/>
          </w:tcPr>
          <w:p w:rsidR="00AB6941" w:rsidRPr="003E7856" w:rsidRDefault="00AB6941" w:rsidP="00FD36D4">
            <w:pPr>
              <w:pStyle w:val="aff1"/>
              <w:ind w:left="-142"/>
              <w:jc w:val="center"/>
              <w:rPr>
                <w:lang w:val="ru-RU"/>
              </w:rPr>
            </w:pPr>
            <w:r w:rsidRPr="00330CD3">
              <w:rPr>
                <w:lang w:val="ru-RU"/>
              </w:rPr>
              <w:t>0-4</w:t>
            </w:r>
          </w:p>
        </w:tc>
        <w:tc>
          <w:tcPr>
            <w:tcW w:w="3300" w:type="dxa"/>
          </w:tcPr>
          <w:p w:rsidR="00AB6941" w:rsidRPr="00CC7FBF" w:rsidRDefault="00AB6941" w:rsidP="00FD36D4">
            <w:pPr>
              <w:jc w:val="center"/>
            </w:pPr>
            <w:r w:rsidRPr="00CC7FBF">
              <w:t>от 0% до 60%</w:t>
            </w:r>
          </w:p>
        </w:tc>
      </w:tr>
    </w:tbl>
    <w:p w:rsidR="00AB6941" w:rsidRDefault="00AB6941" w:rsidP="007F31BF">
      <w:pPr>
        <w:spacing w:line="276" w:lineRule="auto"/>
        <w:ind w:left="-142"/>
        <w:rPr>
          <w:b/>
        </w:rPr>
      </w:pPr>
    </w:p>
    <w:p w:rsidR="00AB6941" w:rsidRDefault="00AB6941"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Pr="00B533BF" w:rsidRDefault="00B533BF" w:rsidP="007F31BF">
      <w:pPr>
        <w:spacing w:after="200" w:line="276" w:lineRule="auto"/>
        <w:jc w:val="center"/>
        <w:rPr>
          <w:b/>
          <w:bCs/>
          <w:lang w:val="en-US"/>
        </w:rPr>
      </w:pPr>
    </w:p>
    <w:p w:rsidR="00261FF0" w:rsidRDefault="00261FF0" w:rsidP="00A75026">
      <w:pPr>
        <w:ind w:firstLine="708"/>
        <w:jc w:val="center"/>
        <w:rPr>
          <w:b/>
          <w:bCs/>
        </w:rPr>
      </w:pPr>
    </w:p>
    <w:p w:rsidR="008551BA" w:rsidRDefault="00A75026" w:rsidP="00A75026">
      <w:pPr>
        <w:ind w:firstLine="708"/>
        <w:jc w:val="center"/>
        <w:rPr>
          <w:b/>
          <w:bCs/>
        </w:rPr>
      </w:pPr>
      <w:r>
        <w:rPr>
          <w:b/>
          <w:bCs/>
        </w:rPr>
        <w:lastRenderedPageBreak/>
        <w:t>Тема 3. Системы телекоммуникаций</w:t>
      </w:r>
    </w:p>
    <w:p w:rsidR="00544699" w:rsidRPr="00544699" w:rsidRDefault="00544699" w:rsidP="00544699">
      <w:pPr>
        <w:ind w:firstLine="709"/>
        <w:jc w:val="both"/>
        <w:rPr>
          <w:bCs/>
        </w:rPr>
      </w:pPr>
      <w:r w:rsidRPr="00544699">
        <w:rPr>
          <w:bCs/>
        </w:rPr>
        <w:t>Типовые задания для оценки знаний и умения (текущий контроль)</w:t>
      </w:r>
    </w:p>
    <w:p w:rsidR="008551BA" w:rsidRPr="00CC7FBF" w:rsidRDefault="008551BA" w:rsidP="008551BA">
      <w:pPr>
        <w:ind w:firstLine="709"/>
        <w:jc w:val="both"/>
      </w:pPr>
    </w:p>
    <w:p w:rsidR="007F31BF" w:rsidRPr="00C4777C" w:rsidRDefault="007F31BF" w:rsidP="007F31BF">
      <w:pPr>
        <w:shd w:val="clear" w:color="auto" w:fill="FFFFFF"/>
        <w:spacing w:line="276" w:lineRule="auto"/>
        <w:rPr>
          <w:b/>
          <w:bCs/>
          <w:spacing w:val="-11"/>
        </w:rPr>
      </w:pPr>
      <w:r w:rsidRPr="00C4777C">
        <w:rPr>
          <w:b/>
          <w:bCs/>
          <w:spacing w:val="-11"/>
        </w:rPr>
        <w:t>Вид контроля: текущий</w:t>
      </w:r>
    </w:p>
    <w:p w:rsidR="007F31BF" w:rsidRPr="003473B0" w:rsidRDefault="007F31BF" w:rsidP="007F31BF">
      <w:pPr>
        <w:shd w:val="clear" w:color="auto" w:fill="FFFFFF"/>
        <w:spacing w:line="276" w:lineRule="auto"/>
        <w:rPr>
          <w:b/>
          <w:bCs/>
          <w:iCs/>
        </w:rPr>
      </w:pPr>
      <w:r w:rsidRPr="00C4777C">
        <w:rPr>
          <w:b/>
        </w:rPr>
        <w:t xml:space="preserve">Время выполнения: </w:t>
      </w:r>
      <w:r w:rsidR="00735036">
        <w:rPr>
          <w:b/>
        </w:rPr>
        <w:t>15</w:t>
      </w:r>
      <w:r>
        <w:rPr>
          <w:b/>
        </w:rPr>
        <w:t xml:space="preserve"> </w:t>
      </w:r>
      <w:r w:rsidRPr="00C4777C">
        <w:rPr>
          <w:b/>
          <w:bCs/>
          <w:iCs/>
        </w:rPr>
        <w:t>минут</w:t>
      </w:r>
    </w:p>
    <w:p w:rsidR="007F31BF" w:rsidRDefault="007F31BF" w:rsidP="007F31BF">
      <w:pPr>
        <w:spacing w:line="276" w:lineRule="auto"/>
        <w:jc w:val="both"/>
      </w:pPr>
      <w:r>
        <w:rPr>
          <w:b/>
          <w:bCs/>
        </w:rPr>
        <w:t xml:space="preserve">Контрольное тестирование №1 в ИЭОС </w:t>
      </w:r>
      <w:r w:rsidRPr="00F24DFE">
        <w:rPr>
          <w:b/>
          <w:bCs/>
        </w:rPr>
        <w:t xml:space="preserve">по </w:t>
      </w:r>
      <w:r>
        <w:rPr>
          <w:b/>
        </w:rPr>
        <w:t>темам</w:t>
      </w:r>
      <w:r w:rsidR="008551BA">
        <w:rPr>
          <w:b/>
        </w:rPr>
        <w:t xml:space="preserve"> </w:t>
      </w:r>
      <w:r w:rsidR="00C63FAB">
        <w:rPr>
          <w:b/>
        </w:rPr>
        <w:t>3</w:t>
      </w:r>
      <w:r w:rsidR="008551BA">
        <w:rPr>
          <w:b/>
        </w:rPr>
        <w:t>.1-1.4</w:t>
      </w:r>
      <w:r w:rsidRPr="00E12E83">
        <w:rPr>
          <w:b/>
        </w:rPr>
        <w:t>:</w:t>
      </w:r>
      <w:r>
        <w:t xml:space="preserve"> «Основ</w:t>
      </w:r>
      <w:r w:rsidR="008551BA">
        <w:t>ы автоматической коммутации», «</w:t>
      </w:r>
      <w:r>
        <w:t>Основы построения цифровых коммутационных станций», «</w:t>
      </w:r>
      <w:r w:rsidRPr="00827433">
        <w:rPr>
          <w:bCs/>
        </w:rPr>
        <w:t>Основы построения сети общетехнологической телефонной связи (ОбТС) ОАО «РЖД»</w:t>
      </w:r>
      <w:r w:rsidR="00C63FAB">
        <w:rPr>
          <w:bCs/>
        </w:rPr>
        <w:t>»,</w:t>
      </w:r>
      <w:r w:rsidR="00C63FAB" w:rsidRPr="00C63FAB">
        <w:t xml:space="preserve"> </w:t>
      </w:r>
      <w:r w:rsidR="00C63FAB">
        <w:t>«</w:t>
      </w:r>
      <w:r w:rsidR="00C63FAB" w:rsidRPr="00C63FAB">
        <w:rPr>
          <w:bCs/>
        </w:rPr>
        <w:t>Основы IP-телефонии</w:t>
      </w:r>
      <w:r w:rsidR="008551BA">
        <w:t>».</w:t>
      </w:r>
    </w:p>
    <w:p w:rsidR="007F31BF" w:rsidRPr="00F24DFE" w:rsidRDefault="007F31BF" w:rsidP="007F31BF">
      <w:pPr>
        <w:spacing w:line="276" w:lineRule="auto"/>
        <w:jc w:val="both"/>
        <w:rPr>
          <w:b/>
        </w:rPr>
      </w:pPr>
      <w:r w:rsidRPr="00F24DFE">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4"/>
      </w:tblGrid>
      <w:tr w:rsidR="007F31BF" w:rsidTr="00ED60DC">
        <w:trPr>
          <w:trHeight w:val="321"/>
        </w:trPr>
        <w:tc>
          <w:tcPr>
            <w:tcW w:w="10234" w:type="dxa"/>
            <w:vAlign w:val="center"/>
          </w:tcPr>
          <w:p w:rsidR="007F31BF" w:rsidRDefault="007F31BF" w:rsidP="00ED60DC">
            <w:pPr>
              <w:spacing w:line="276" w:lineRule="auto"/>
              <w:jc w:val="center"/>
            </w:pPr>
            <w:r>
              <w:t>Текст задания</w:t>
            </w:r>
          </w:p>
        </w:tc>
      </w:tr>
      <w:tr w:rsidR="007F31BF" w:rsidTr="00ED60DC">
        <w:trPr>
          <w:trHeight w:val="3939"/>
        </w:trPr>
        <w:tc>
          <w:tcPr>
            <w:tcW w:w="10234" w:type="dxa"/>
            <w:vAlign w:val="center"/>
          </w:tcPr>
          <w:p w:rsidR="007F31BF" w:rsidRPr="00ED60DC" w:rsidRDefault="007F31BF" w:rsidP="007F31BF">
            <w:pPr>
              <w:rPr>
                <w:bCs/>
              </w:rPr>
            </w:pPr>
            <w:r w:rsidRPr="00ED60DC">
              <w:rPr>
                <w:bCs/>
              </w:rPr>
              <w:t>1.Вставьте  пропущенные слова:</w:t>
            </w:r>
          </w:p>
          <w:p w:rsidR="007F31BF" w:rsidRPr="00ED60DC" w:rsidRDefault="007F31BF" w:rsidP="007F31BF">
            <w:pPr>
              <w:rPr>
                <w:bCs/>
              </w:rPr>
            </w:pPr>
            <w:r w:rsidRPr="00ED60DC">
              <w:rPr>
                <w:bCs/>
              </w:rPr>
              <w:t>При передаче речи звуковые колебания сначала преобразуются с помощью …….  в колебания электрического тока, передаваемые по разговорному тракту в пункт приема, где происходит обратное преобразование электрических колебаний в звуковые с помощью …….. .</w:t>
            </w:r>
          </w:p>
          <w:p w:rsidR="007F31BF" w:rsidRPr="003E7856" w:rsidRDefault="007F31BF" w:rsidP="00ED60DC">
            <w:pPr>
              <w:pStyle w:val="a7"/>
              <w:numPr>
                <w:ilvl w:val="0"/>
                <w:numId w:val="55"/>
              </w:numPr>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телефона  -    телефона</w:t>
            </w:r>
          </w:p>
          <w:p w:rsidR="007F31BF" w:rsidRPr="003E7856" w:rsidRDefault="007F31BF" w:rsidP="00ED60DC">
            <w:pPr>
              <w:pStyle w:val="a7"/>
              <w:numPr>
                <w:ilvl w:val="0"/>
                <w:numId w:val="55"/>
              </w:numPr>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микрофона -   телефона</w:t>
            </w:r>
          </w:p>
          <w:p w:rsidR="007F31BF" w:rsidRPr="003E7856" w:rsidRDefault="007F31BF" w:rsidP="00ED60DC">
            <w:pPr>
              <w:pStyle w:val="a7"/>
              <w:numPr>
                <w:ilvl w:val="0"/>
                <w:numId w:val="55"/>
              </w:numPr>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телефона  -    микрофона</w:t>
            </w:r>
          </w:p>
          <w:p w:rsidR="007F31BF" w:rsidRPr="003E7856" w:rsidRDefault="007F31BF" w:rsidP="00ED60DC">
            <w:pPr>
              <w:pStyle w:val="a7"/>
              <w:numPr>
                <w:ilvl w:val="0"/>
                <w:numId w:val="55"/>
              </w:numPr>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микрофона   -   микрофона</w:t>
            </w:r>
          </w:p>
          <w:p w:rsidR="007F31BF" w:rsidRPr="003E7856" w:rsidRDefault="007F31BF" w:rsidP="00ED60DC">
            <w:pPr>
              <w:pStyle w:val="a7"/>
              <w:spacing w:after="0" w:line="240" w:lineRule="auto"/>
              <w:ind w:left="1070"/>
              <w:rPr>
                <w:rFonts w:ascii="Times New Roman" w:hAnsi="Times New Roman"/>
                <w:bCs/>
                <w:sz w:val="24"/>
                <w:szCs w:val="24"/>
                <w:lang w:val="ru-RU" w:eastAsia="en-US"/>
              </w:rPr>
            </w:pPr>
          </w:p>
          <w:p w:rsidR="007F31BF" w:rsidRPr="00ED60DC" w:rsidRDefault="007F31BF" w:rsidP="007F31BF">
            <w:pPr>
              <w:rPr>
                <w:bCs/>
              </w:rPr>
            </w:pPr>
            <w:r w:rsidRPr="00ED60DC">
              <w:rPr>
                <w:bCs/>
              </w:rPr>
              <w:t>2.Под коммутацией каналов понимается</w:t>
            </w:r>
          </w:p>
          <w:p w:rsidR="007F31BF" w:rsidRPr="00ED60DC" w:rsidRDefault="007F31BF" w:rsidP="007F31BF">
            <w:pPr>
              <w:rPr>
                <w:bCs/>
              </w:rPr>
            </w:pPr>
            <w:r w:rsidRPr="00ED60DC">
              <w:rPr>
                <w:bCs/>
              </w:rPr>
              <w:tab/>
              <w:t>1.Процесс объединения нескольких абонентов в одну группу.</w:t>
            </w:r>
          </w:p>
          <w:p w:rsidR="007F31BF" w:rsidRPr="00ED60DC" w:rsidRDefault="007F31BF" w:rsidP="007F31BF">
            <w:pPr>
              <w:rPr>
                <w:bCs/>
              </w:rPr>
            </w:pPr>
            <w:r w:rsidRPr="00ED60DC">
              <w:rPr>
                <w:bCs/>
              </w:rPr>
              <w:tab/>
              <w:t>2. Соединение двух абонентов внутри станции между собой.</w:t>
            </w:r>
          </w:p>
          <w:p w:rsidR="007F31BF" w:rsidRPr="00ED60DC" w:rsidRDefault="007F31BF" w:rsidP="00ED60DC">
            <w:pPr>
              <w:ind w:left="708"/>
              <w:rPr>
                <w:bCs/>
              </w:rPr>
            </w:pPr>
            <w:r w:rsidRPr="00ED60DC">
              <w:rPr>
                <w:bCs/>
              </w:rPr>
              <w:t>3. Процесс образования электрических трактов на время передачи сообщений между  абонентскими пунктами.</w:t>
            </w:r>
          </w:p>
          <w:p w:rsidR="007F31BF" w:rsidRPr="00ED60DC" w:rsidRDefault="007F31BF" w:rsidP="007F31BF">
            <w:pPr>
              <w:rPr>
                <w:bCs/>
              </w:rPr>
            </w:pPr>
          </w:p>
          <w:p w:rsidR="007F31BF" w:rsidRPr="00ED60DC" w:rsidRDefault="007F31BF" w:rsidP="007F31BF">
            <w:pPr>
              <w:rPr>
                <w:bCs/>
              </w:rPr>
            </w:pPr>
            <w:r w:rsidRPr="00ED60DC">
              <w:rPr>
                <w:bCs/>
              </w:rPr>
              <w:t xml:space="preserve">3.Цифровые коммутационные станции представляют собой полностью электронные системы, в которых </w:t>
            </w:r>
          </w:p>
          <w:p w:rsidR="007F31BF" w:rsidRPr="00ED60DC" w:rsidRDefault="007F31BF" w:rsidP="007F31BF">
            <w:pPr>
              <w:rPr>
                <w:bCs/>
              </w:rPr>
            </w:pPr>
            <w:r w:rsidRPr="00ED60DC">
              <w:rPr>
                <w:bCs/>
              </w:rPr>
              <w:tab/>
              <w:t>1. находятся электроакустические преобразователи  электромагнитного типа.</w:t>
            </w:r>
          </w:p>
          <w:p w:rsidR="007F31BF" w:rsidRPr="00ED60DC" w:rsidRDefault="007F31BF" w:rsidP="007F31BF">
            <w:pPr>
              <w:rPr>
                <w:bCs/>
              </w:rPr>
            </w:pPr>
            <w:r w:rsidRPr="00ED60DC">
              <w:rPr>
                <w:bCs/>
              </w:rPr>
              <w:tab/>
              <w:t>2.происходит преобразование сигнала.</w:t>
            </w:r>
          </w:p>
          <w:p w:rsidR="007F31BF" w:rsidRPr="00ED60DC" w:rsidRDefault="007F31BF" w:rsidP="007F31BF">
            <w:pPr>
              <w:rPr>
                <w:bCs/>
              </w:rPr>
            </w:pPr>
            <w:r w:rsidRPr="00ED60DC">
              <w:rPr>
                <w:bCs/>
              </w:rPr>
              <w:tab/>
              <w:t>3.коммутируются цифровые сигналы импульсно-кодовой модуляции.</w:t>
            </w:r>
          </w:p>
          <w:p w:rsidR="007F31BF" w:rsidRPr="00ED60DC" w:rsidRDefault="007F31BF" w:rsidP="007F31BF">
            <w:pPr>
              <w:rPr>
                <w:bCs/>
              </w:rPr>
            </w:pPr>
          </w:p>
          <w:p w:rsidR="007F31BF" w:rsidRPr="00ED60DC" w:rsidRDefault="007F31BF" w:rsidP="007F31BF">
            <w:pPr>
              <w:rPr>
                <w:bCs/>
              </w:rPr>
            </w:pPr>
            <w:r w:rsidRPr="00ED60DC">
              <w:rPr>
                <w:bCs/>
              </w:rPr>
              <w:t>4. Сеть ОбТС предназначена для</w:t>
            </w:r>
          </w:p>
          <w:p w:rsidR="007F31BF" w:rsidRPr="00ED60DC" w:rsidRDefault="007F31BF" w:rsidP="007F31BF">
            <w:pPr>
              <w:rPr>
                <w:bCs/>
              </w:rPr>
            </w:pPr>
            <w:r w:rsidRPr="00ED60DC">
              <w:rPr>
                <w:bCs/>
              </w:rPr>
              <w:tab/>
              <w:t>1. передачи данных в интернете.</w:t>
            </w:r>
          </w:p>
          <w:p w:rsidR="007F31BF" w:rsidRPr="00ED60DC" w:rsidRDefault="007F31BF" w:rsidP="007F31BF">
            <w:pPr>
              <w:rPr>
                <w:bCs/>
              </w:rPr>
            </w:pPr>
            <w:r w:rsidRPr="00ED60DC">
              <w:rPr>
                <w:bCs/>
              </w:rPr>
              <w:tab/>
              <w:t>2.для предоставления услуг телефонной связи абонентам разных подразделений РЖД.</w:t>
            </w:r>
          </w:p>
          <w:p w:rsidR="007F31BF" w:rsidRPr="00ED60DC" w:rsidRDefault="007F31BF" w:rsidP="007F31BF">
            <w:pPr>
              <w:rPr>
                <w:bCs/>
              </w:rPr>
            </w:pPr>
            <w:r w:rsidRPr="00ED60DC">
              <w:rPr>
                <w:bCs/>
              </w:rPr>
              <w:tab/>
              <w:t>3.предоставления услуг междугородней связи.</w:t>
            </w:r>
          </w:p>
          <w:p w:rsidR="007F31BF" w:rsidRPr="00ED60DC" w:rsidRDefault="007F31BF" w:rsidP="007F31BF">
            <w:pPr>
              <w:rPr>
                <w:bCs/>
              </w:rPr>
            </w:pPr>
          </w:p>
          <w:p w:rsidR="007F31BF" w:rsidRPr="00ED60DC" w:rsidRDefault="007F31BF" w:rsidP="007F31BF">
            <w:pPr>
              <w:rPr>
                <w:bCs/>
              </w:rPr>
            </w:pPr>
            <w:r w:rsidRPr="00ED60DC">
              <w:rPr>
                <w:bCs/>
              </w:rPr>
              <w:t>5. Соединения на междугородней сети могут осуществляться ручным, полуавтоматическим и автоматическим способами. На рисунке  показаны:  а) …., б) ……,в) …… способы соединения.</w:t>
            </w:r>
          </w:p>
          <w:p w:rsidR="007F31BF" w:rsidRPr="00ED60DC" w:rsidRDefault="007F31BF" w:rsidP="009045BC">
            <w:pPr>
              <w:jc w:val="center"/>
              <w:rPr>
                <w:bCs/>
              </w:rPr>
            </w:pPr>
            <w:r>
              <w:object w:dxaOrig="8820" w:dyaOrig="4980">
                <v:shape id="_x0000_i1037" type="#_x0000_t75" style="width:440.75pt;height:248.55pt" o:ole="">
                  <v:imagedata r:id="rId30" o:title=""/>
                </v:shape>
                <o:OLEObject Type="Embed" ProgID="PBrush" ShapeID="_x0000_i1037" DrawAspect="Content" ObjectID="_1837689726" r:id="rId31"/>
              </w:object>
            </w:r>
          </w:p>
          <w:p w:rsidR="007F31BF" w:rsidRPr="003E7856" w:rsidRDefault="007F31BF" w:rsidP="00ED60DC">
            <w:pPr>
              <w:pStyle w:val="a7"/>
              <w:numPr>
                <w:ilvl w:val="0"/>
                <w:numId w:val="56"/>
              </w:numPr>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а) автоматический, б) ручной, в)полуавтоматический.</w:t>
            </w:r>
          </w:p>
          <w:p w:rsidR="007F31BF" w:rsidRPr="003E7856" w:rsidRDefault="007F31BF" w:rsidP="00ED60DC">
            <w:pPr>
              <w:pStyle w:val="a7"/>
              <w:numPr>
                <w:ilvl w:val="0"/>
                <w:numId w:val="56"/>
              </w:numPr>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а) ручной, б) автоматический, в) полуавтоматический.</w:t>
            </w:r>
          </w:p>
          <w:p w:rsidR="007F31BF" w:rsidRPr="003E7856" w:rsidRDefault="007F31BF" w:rsidP="00ED60DC">
            <w:pPr>
              <w:pStyle w:val="a7"/>
              <w:numPr>
                <w:ilvl w:val="0"/>
                <w:numId w:val="56"/>
              </w:numPr>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а)полуавтоматический, б) автоматический, в) ручной.</w:t>
            </w:r>
          </w:p>
          <w:p w:rsidR="007F31BF" w:rsidRPr="003E7856" w:rsidRDefault="007F31BF" w:rsidP="00ED60DC">
            <w:pPr>
              <w:pStyle w:val="a7"/>
              <w:numPr>
                <w:ilvl w:val="0"/>
                <w:numId w:val="56"/>
              </w:numPr>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а) ручной, б) полуавтоматический, в)автоматический.</w:t>
            </w:r>
          </w:p>
          <w:p w:rsidR="007F31BF" w:rsidRDefault="007F31BF" w:rsidP="00ED60DC">
            <w:pPr>
              <w:jc w:val="both"/>
            </w:pPr>
          </w:p>
        </w:tc>
      </w:tr>
    </w:tbl>
    <w:p w:rsidR="007F31BF" w:rsidRDefault="007F31BF" w:rsidP="007F31BF">
      <w:pPr>
        <w:spacing w:line="276" w:lineRule="auto"/>
        <w:jc w:val="both"/>
        <w:rPr>
          <w:b/>
        </w:rPr>
      </w:pPr>
    </w:p>
    <w:p w:rsidR="007F31BF" w:rsidRPr="00881311" w:rsidRDefault="007F31BF" w:rsidP="007F31BF">
      <w:pPr>
        <w:spacing w:line="276" w:lineRule="auto"/>
        <w:jc w:val="both"/>
        <w:rPr>
          <w:b/>
          <w:lang w:val="en-US"/>
        </w:rPr>
      </w:pPr>
      <w:r>
        <w:rPr>
          <w:b/>
        </w:rPr>
        <w:t xml:space="preserve">Вариант </w:t>
      </w:r>
      <w:r>
        <w:rPr>
          <w:b/>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4"/>
      </w:tblGrid>
      <w:tr w:rsidR="007F31BF" w:rsidTr="00ED60DC">
        <w:trPr>
          <w:trHeight w:val="321"/>
        </w:trPr>
        <w:tc>
          <w:tcPr>
            <w:tcW w:w="10234" w:type="dxa"/>
            <w:vAlign w:val="center"/>
          </w:tcPr>
          <w:p w:rsidR="007F31BF" w:rsidRDefault="007F31BF" w:rsidP="00ED60DC">
            <w:pPr>
              <w:spacing w:line="276" w:lineRule="auto"/>
              <w:jc w:val="center"/>
            </w:pPr>
            <w:r>
              <w:t>Текст задания</w:t>
            </w:r>
          </w:p>
        </w:tc>
      </w:tr>
      <w:tr w:rsidR="007F31BF" w:rsidTr="00ED60DC">
        <w:trPr>
          <w:trHeight w:val="3939"/>
        </w:trPr>
        <w:tc>
          <w:tcPr>
            <w:tcW w:w="10234" w:type="dxa"/>
            <w:vAlign w:val="center"/>
          </w:tcPr>
          <w:p w:rsidR="007F31BF" w:rsidRPr="00ED60DC" w:rsidRDefault="007F31BF" w:rsidP="007F31BF">
            <w:pPr>
              <w:rPr>
                <w:bCs/>
              </w:rPr>
            </w:pPr>
            <w:r w:rsidRPr="00ED60DC">
              <w:rPr>
                <w:bCs/>
              </w:rPr>
              <w:t>1.Вставьте пропущенные слова:</w:t>
            </w:r>
          </w:p>
          <w:p w:rsidR="007F31BF" w:rsidRPr="00ED60DC" w:rsidRDefault="007F31BF" w:rsidP="007F31BF">
            <w:pPr>
              <w:rPr>
                <w:bCs/>
              </w:rPr>
            </w:pPr>
            <w:r w:rsidRPr="00ED60DC">
              <w:rPr>
                <w:bCs/>
              </w:rPr>
              <w:t>Скорость распространения звуковых колебаний в воздухе составляет:</w:t>
            </w:r>
          </w:p>
          <w:p w:rsidR="007F31BF" w:rsidRPr="003E7856" w:rsidRDefault="007F31BF" w:rsidP="00ED60DC">
            <w:pPr>
              <w:pStyle w:val="a7"/>
              <w:numPr>
                <w:ilvl w:val="0"/>
                <w:numId w:val="57"/>
              </w:numPr>
              <w:rPr>
                <w:rFonts w:ascii="Times New Roman" w:hAnsi="Times New Roman"/>
                <w:bCs/>
                <w:sz w:val="24"/>
                <w:szCs w:val="24"/>
                <w:lang w:val="ru-RU" w:eastAsia="en-US"/>
              </w:rPr>
            </w:pPr>
            <w:r w:rsidRPr="00330CD3">
              <w:rPr>
                <w:rFonts w:ascii="Times New Roman" w:hAnsi="Times New Roman"/>
                <w:bCs/>
                <w:sz w:val="24"/>
                <w:szCs w:val="24"/>
                <w:lang w:val="ru-RU" w:eastAsia="en-US"/>
              </w:rPr>
              <w:t>350 км/ч.</w:t>
            </w:r>
          </w:p>
          <w:p w:rsidR="007F31BF" w:rsidRPr="003E7856" w:rsidRDefault="007F31BF" w:rsidP="00ED60DC">
            <w:pPr>
              <w:pStyle w:val="a7"/>
              <w:numPr>
                <w:ilvl w:val="0"/>
                <w:numId w:val="57"/>
              </w:numPr>
              <w:rPr>
                <w:rFonts w:ascii="Times New Roman" w:hAnsi="Times New Roman"/>
                <w:bCs/>
                <w:sz w:val="24"/>
                <w:szCs w:val="24"/>
                <w:lang w:val="ru-RU" w:eastAsia="en-US"/>
              </w:rPr>
            </w:pPr>
            <w:r w:rsidRPr="00330CD3">
              <w:rPr>
                <w:rFonts w:ascii="Times New Roman" w:hAnsi="Times New Roman"/>
                <w:bCs/>
                <w:sz w:val="24"/>
                <w:szCs w:val="24"/>
                <w:lang w:val="ru-RU" w:eastAsia="en-US"/>
              </w:rPr>
              <w:t>280м/ч</w:t>
            </w:r>
          </w:p>
          <w:p w:rsidR="007F31BF" w:rsidRPr="003E7856" w:rsidRDefault="007F31BF" w:rsidP="00ED60DC">
            <w:pPr>
              <w:pStyle w:val="a7"/>
              <w:numPr>
                <w:ilvl w:val="0"/>
                <w:numId w:val="57"/>
              </w:numPr>
              <w:rPr>
                <w:rFonts w:ascii="Times New Roman" w:hAnsi="Times New Roman"/>
                <w:bCs/>
                <w:sz w:val="24"/>
                <w:szCs w:val="24"/>
                <w:lang w:val="ru-RU" w:eastAsia="en-US"/>
              </w:rPr>
            </w:pPr>
            <w:r w:rsidRPr="00330CD3">
              <w:rPr>
                <w:rFonts w:ascii="Times New Roman" w:hAnsi="Times New Roman"/>
                <w:bCs/>
                <w:sz w:val="24"/>
                <w:szCs w:val="24"/>
                <w:lang w:val="ru-RU" w:eastAsia="en-US"/>
              </w:rPr>
              <w:t>108м/с</w:t>
            </w:r>
          </w:p>
          <w:p w:rsidR="007F31BF" w:rsidRPr="003E7856" w:rsidRDefault="007F31BF" w:rsidP="00ED60DC">
            <w:pPr>
              <w:pStyle w:val="a7"/>
              <w:numPr>
                <w:ilvl w:val="0"/>
                <w:numId w:val="57"/>
              </w:numPr>
              <w:rPr>
                <w:rFonts w:ascii="Times New Roman" w:hAnsi="Times New Roman"/>
                <w:bCs/>
                <w:sz w:val="24"/>
                <w:szCs w:val="24"/>
                <w:lang w:val="ru-RU" w:eastAsia="en-US"/>
              </w:rPr>
            </w:pPr>
            <w:r w:rsidRPr="00330CD3">
              <w:rPr>
                <w:rFonts w:ascii="Times New Roman" w:hAnsi="Times New Roman"/>
                <w:bCs/>
                <w:sz w:val="24"/>
                <w:szCs w:val="24"/>
                <w:lang w:val="ru-RU" w:eastAsia="en-US"/>
              </w:rPr>
              <w:t>344 м/с</w:t>
            </w:r>
          </w:p>
          <w:p w:rsidR="007F31BF" w:rsidRPr="00ED60DC" w:rsidRDefault="007F31BF" w:rsidP="007F31BF">
            <w:pPr>
              <w:rPr>
                <w:bCs/>
              </w:rPr>
            </w:pPr>
            <w:r w:rsidRPr="00ED60DC">
              <w:rPr>
                <w:bCs/>
              </w:rPr>
              <w:t>2.Под коммутацией пакетов понимается ….</w:t>
            </w:r>
          </w:p>
          <w:p w:rsidR="007F31BF" w:rsidRPr="00ED60DC" w:rsidRDefault="007F31BF" w:rsidP="00ED60DC">
            <w:pPr>
              <w:ind w:left="705"/>
              <w:rPr>
                <w:bCs/>
              </w:rPr>
            </w:pPr>
            <w:r w:rsidRPr="00ED60DC">
              <w:rPr>
                <w:bCs/>
              </w:rPr>
              <w:t>1.Процесс разделения одного сообщения на  несколько частей (пакетов) и  их передачу по сети.</w:t>
            </w:r>
          </w:p>
          <w:p w:rsidR="007F31BF" w:rsidRPr="00ED60DC" w:rsidRDefault="007F31BF" w:rsidP="007F31BF">
            <w:pPr>
              <w:rPr>
                <w:bCs/>
              </w:rPr>
            </w:pPr>
            <w:r w:rsidRPr="00ED60DC">
              <w:rPr>
                <w:bCs/>
              </w:rPr>
              <w:tab/>
              <w:t>2. Соединение двух абонентов внутри станции между собой.</w:t>
            </w:r>
          </w:p>
          <w:p w:rsidR="007F31BF" w:rsidRPr="00ED60DC" w:rsidRDefault="007F31BF" w:rsidP="00ED60DC">
            <w:pPr>
              <w:ind w:left="708"/>
              <w:rPr>
                <w:bCs/>
              </w:rPr>
            </w:pPr>
            <w:r w:rsidRPr="00ED60DC">
              <w:rPr>
                <w:bCs/>
              </w:rPr>
              <w:t>3. Процесс образования электрических трактов на время передачи сообщений между  абонентскими пунктами.</w:t>
            </w:r>
          </w:p>
          <w:p w:rsidR="007F31BF" w:rsidRPr="00ED60DC" w:rsidRDefault="007F31BF" w:rsidP="007F31BF">
            <w:pPr>
              <w:rPr>
                <w:bCs/>
              </w:rPr>
            </w:pPr>
          </w:p>
          <w:p w:rsidR="007F31BF" w:rsidRPr="00ED60DC" w:rsidRDefault="007F31BF" w:rsidP="007F31BF">
            <w:pPr>
              <w:rPr>
                <w:bCs/>
              </w:rPr>
            </w:pPr>
            <w:r w:rsidRPr="00ED60DC">
              <w:rPr>
                <w:bCs/>
              </w:rPr>
              <w:t xml:space="preserve">3.Устройства управления в цифровых АТС  строятся на базе: </w:t>
            </w:r>
          </w:p>
          <w:p w:rsidR="007F31BF" w:rsidRPr="00ED60DC" w:rsidRDefault="007F31BF" w:rsidP="007F31BF">
            <w:pPr>
              <w:rPr>
                <w:bCs/>
              </w:rPr>
            </w:pPr>
            <w:r w:rsidRPr="00ED60DC">
              <w:rPr>
                <w:bCs/>
              </w:rPr>
              <w:tab/>
              <w:t>1. полупроводниковых элементов.</w:t>
            </w:r>
          </w:p>
          <w:p w:rsidR="007F31BF" w:rsidRPr="00ED60DC" w:rsidRDefault="007F31BF" w:rsidP="007F31BF">
            <w:pPr>
              <w:rPr>
                <w:bCs/>
              </w:rPr>
            </w:pPr>
            <w:r w:rsidRPr="00ED60DC">
              <w:rPr>
                <w:bCs/>
              </w:rPr>
              <w:tab/>
              <w:t>2.транзисторов, конденсаторов и резисторов.</w:t>
            </w:r>
          </w:p>
          <w:p w:rsidR="007F31BF" w:rsidRPr="00ED60DC" w:rsidRDefault="007F31BF" w:rsidP="007F31BF">
            <w:pPr>
              <w:rPr>
                <w:bCs/>
              </w:rPr>
            </w:pPr>
            <w:r w:rsidRPr="00ED60DC">
              <w:rPr>
                <w:bCs/>
              </w:rPr>
              <w:tab/>
              <w:t>3.микропроцессоров и микроконтроллеров.</w:t>
            </w:r>
          </w:p>
          <w:p w:rsidR="007F31BF" w:rsidRPr="00ED60DC" w:rsidRDefault="007F31BF" w:rsidP="007F31BF">
            <w:pPr>
              <w:rPr>
                <w:bCs/>
              </w:rPr>
            </w:pPr>
          </w:p>
          <w:p w:rsidR="007F31BF" w:rsidRPr="00ED60DC" w:rsidRDefault="007F31BF" w:rsidP="007F31BF">
            <w:pPr>
              <w:rPr>
                <w:bCs/>
              </w:rPr>
            </w:pPr>
            <w:r w:rsidRPr="00ED60DC">
              <w:rPr>
                <w:bCs/>
              </w:rPr>
              <w:t>4. Сеть ОбТС предназначена для  ….</w:t>
            </w:r>
          </w:p>
          <w:p w:rsidR="007F31BF" w:rsidRPr="00ED60DC" w:rsidRDefault="007F31BF" w:rsidP="007F31BF">
            <w:pPr>
              <w:rPr>
                <w:bCs/>
              </w:rPr>
            </w:pPr>
            <w:r w:rsidRPr="00ED60DC">
              <w:rPr>
                <w:bCs/>
              </w:rPr>
              <w:tab/>
              <w:t>1. передачи данных в интернете.</w:t>
            </w:r>
          </w:p>
          <w:p w:rsidR="007F31BF" w:rsidRPr="00ED60DC" w:rsidRDefault="007F31BF" w:rsidP="007F31BF">
            <w:pPr>
              <w:rPr>
                <w:bCs/>
              </w:rPr>
            </w:pPr>
            <w:r w:rsidRPr="00ED60DC">
              <w:rPr>
                <w:bCs/>
              </w:rPr>
              <w:tab/>
              <w:t>2.для предоставления услуг телефонной связи абонентам разных подразделений РЖД.</w:t>
            </w:r>
          </w:p>
          <w:p w:rsidR="007F31BF" w:rsidRPr="00ED60DC" w:rsidRDefault="007F31BF" w:rsidP="007F31BF">
            <w:pPr>
              <w:rPr>
                <w:bCs/>
              </w:rPr>
            </w:pPr>
            <w:r w:rsidRPr="00ED60DC">
              <w:rPr>
                <w:bCs/>
              </w:rPr>
              <w:tab/>
              <w:t>3.предоставления услуг междугородней связи.</w:t>
            </w:r>
          </w:p>
          <w:p w:rsidR="007F31BF" w:rsidRPr="00ED60DC" w:rsidRDefault="007F31BF" w:rsidP="007F31BF">
            <w:pPr>
              <w:rPr>
                <w:bCs/>
              </w:rPr>
            </w:pPr>
          </w:p>
          <w:p w:rsidR="007F31BF" w:rsidRPr="00ED60DC" w:rsidRDefault="007F31BF" w:rsidP="007F31BF">
            <w:pPr>
              <w:rPr>
                <w:bCs/>
              </w:rPr>
            </w:pPr>
          </w:p>
          <w:p w:rsidR="007F31BF" w:rsidRPr="00ED60DC" w:rsidRDefault="007F31BF" w:rsidP="007F31BF">
            <w:pPr>
              <w:rPr>
                <w:bCs/>
              </w:rPr>
            </w:pPr>
            <w:r w:rsidRPr="00ED60DC">
              <w:rPr>
                <w:bCs/>
              </w:rPr>
              <w:t>5. Соединения на междугородней сети могут осуществляться ручным, полуавтоматическим и автоматическим способами. На рисунке показаны : а) …… , б) ….. , в) ……   способы.</w:t>
            </w:r>
          </w:p>
          <w:p w:rsidR="007F31BF" w:rsidRPr="00ED60DC" w:rsidRDefault="007F31BF" w:rsidP="00ED60DC">
            <w:pPr>
              <w:jc w:val="center"/>
              <w:rPr>
                <w:bCs/>
              </w:rPr>
            </w:pPr>
            <w:r>
              <w:object w:dxaOrig="8850" w:dyaOrig="4950">
                <v:shape id="_x0000_i1038" type="#_x0000_t75" style="width:443.25pt;height:247.95pt" o:ole="">
                  <v:imagedata r:id="rId32" o:title=""/>
                </v:shape>
                <o:OLEObject Type="Embed" ProgID="PBrush" ShapeID="_x0000_i1038" DrawAspect="Content" ObjectID="_1837689727" r:id="rId33"/>
              </w:object>
            </w:r>
          </w:p>
          <w:p w:rsidR="007F31BF" w:rsidRPr="003E7856" w:rsidRDefault="007F31BF" w:rsidP="007F31BF">
            <w:pPr>
              <w:pStyle w:val="a7"/>
              <w:rPr>
                <w:rFonts w:ascii="Times New Roman" w:hAnsi="Times New Roman"/>
                <w:bCs/>
                <w:sz w:val="24"/>
                <w:szCs w:val="24"/>
                <w:lang w:val="ru-RU" w:eastAsia="en-US"/>
              </w:rPr>
            </w:pPr>
            <w:r w:rsidRPr="00330CD3">
              <w:rPr>
                <w:rFonts w:ascii="Times New Roman" w:hAnsi="Times New Roman"/>
                <w:bCs/>
                <w:sz w:val="24"/>
                <w:szCs w:val="24"/>
                <w:lang w:val="ru-RU" w:eastAsia="en-US"/>
              </w:rPr>
              <w:t>1. а) ручной, б)полуавтоматический, в)автоматический.</w:t>
            </w:r>
          </w:p>
          <w:p w:rsidR="007F31BF" w:rsidRPr="003E7856" w:rsidRDefault="007F31BF" w:rsidP="007F31BF">
            <w:pPr>
              <w:pStyle w:val="a7"/>
              <w:rPr>
                <w:rFonts w:ascii="Times New Roman" w:hAnsi="Times New Roman"/>
                <w:bCs/>
                <w:sz w:val="24"/>
                <w:szCs w:val="24"/>
                <w:lang w:val="ru-RU" w:eastAsia="en-US"/>
              </w:rPr>
            </w:pPr>
            <w:r w:rsidRPr="00330CD3">
              <w:rPr>
                <w:rFonts w:ascii="Times New Roman" w:hAnsi="Times New Roman"/>
                <w:bCs/>
                <w:sz w:val="24"/>
                <w:szCs w:val="24"/>
                <w:lang w:val="ru-RU" w:eastAsia="en-US"/>
              </w:rPr>
              <w:t>2. а) ручной, б) автоматический, в) полуавтоматический.</w:t>
            </w:r>
          </w:p>
          <w:p w:rsidR="007F31BF" w:rsidRPr="003E7856" w:rsidRDefault="007F31BF" w:rsidP="007F31BF">
            <w:pPr>
              <w:pStyle w:val="a7"/>
              <w:rPr>
                <w:rFonts w:ascii="Times New Roman" w:hAnsi="Times New Roman"/>
                <w:bCs/>
                <w:sz w:val="24"/>
                <w:szCs w:val="24"/>
                <w:lang w:val="ru-RU" w:eastAsia="en-US"/>
              </w:rPr>
            </w:pPr>
            <w:r w:rsidRPr="00330CD3">
              <w:rPr>
                <w:rFonts w:ascii="Times New Roman" w:hAnsi="Times New Roman"/>
                <w:bCs/>
                <w:sz w:val="24"/>
                <w:szCs w:val="24"/>
                <w:lang w:val="ru-RU" w:eastAsia="en-US"/>
              </w:rPr>
              <w:t>3. а)полуавтоматический, б) автоматический, в) ручной.</w:t>
            </w:r>
          </w:p>
          <w:p w:rsidR="007F31BF" w:rsidRPr="003E7856" w:rsidRDefault="007F31BF" w:rsidP="007F31BF">
            <w:pPr>
              <w:pStyle w:val="a7"/>
              <w:rPr>
                <w:sz w:val="22"/>
                <w:szCs w:val="22"/>
                <w:lang w:val="ru-RU" w:eastAsia="en-US"/>
              </w:rPr>
            </w:pPr>
            <w:r w:rsidRPr="00330CD3">
              <w:rPr>
                <w:rFonts w:ascii="Times New Roman" w:hAnsi="Times New Roman"/>
                <w:bCs/>
                <w:sz w:val="24"/>
                <w:szCs w:val="24"/>
                <w:lang w:val="ru-RU" w:eastAsia="en-US"/>
              </w:rPr>
              <w:t>4. а) автоматический, б) ручной, в)полуавтоматический</w:t>
            </w:r>
          </w:p>
        </w:tc>
      </w:tr>
    </w:tbl>
    <w:p w:rsidR="007F31BF" w:rsidRPr="00BA4DF0" w:rsidRDefault="007F31BF" w:rsidP="007F31BF">
      <w:pPr>
        <w:spacing w:after="200" w:line="276" w:lineRule="auto"/>
        <w:jc w:val="both"/>
        <w:rPr>
          <w:b/>
          <w:bCs/>
        </w:rPr>
      </w:pPr>
    </w:p>
    <w:p w:rsidR="007F31BF" w:rsidRPr="00881311" w:rsidRDefault="007F31BF" w:rsidP="007F31BF">
      <w:pPr>
        <w:spacing w:line="276" w:lineRule="auto"/>
        <w:jc w:val="both"/>
        <w:rPr>
          <w:b/>
          <w:lang w:val="en-US"/>
        </w:rPr>
      </w:pPr>
      <w:r>
        <w:rPr>
          <w:b/>
        </w:rPr>
        <w:t xml:space="preserve">Вариант </w:t>
      </w:r>
      <w:r>
        <w:rPr>
          <w:b/>
          <w:lang w:val="en-US"/>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4"/>
      </w:tblGrid>
      <w:tr w:rsidR="007F31BF" w:rsidTr="00ED60DC">
        <w:trPr>
          <w:trHeight w:val="321"/>
        </w:trPr>
        <w:tc>
          <w:tcPr>
            <w:tcW w:w="10234" w:type="dxa"/>
            <w:vAlign w:val="center"/>
          </w:tcPr>
          <w:p w:rsidR="007F31BF" w:rsidRDefault="007F31BF" w:rsidP="00ED60DC">
            <w:pPr>
              <w:spacing w:line="276" w:lineRule="auto"/>
              <w:jc w:val="center"/>
            </w:pPr>
            <w:r>
              <w:t>Текст задания</w:t>
            </w:r>
          </w:p>
        </w:tc>
      </w:tr>
      <w:tr w:rsidR="007F31BF" w:rsidTr="00ED60DC">
        <w:trPr>
          <w:trHeight w:val="4810"/>
        </w:trPr>
        <w:tc>
          <w:tcPr>
            <w:tcW w:w="10234" w:type="dxa"/>
            <w:vAlign w:val="center"/>
          </w:tcPr>
          <w:p w:rsidR="007F31BF" w:rsidRPr="00ED60DC" w:rsidRDefault="007F31BF" w:rsidP="007F31BF">
            <w:pPr>
              <w:rPr>
                <w:bCs/>
              </w:rPr>
            </w:pPr>
            <w:r w:rsidRPr="00ED60DC">
              <w:rPr>
                <w:bCs/>
              </w:rPr>
              <w:t>1.Электроакустический преобразователь это устройство …..</w:t>
            </w:r>
          </w:p>
          <w:p w:rsidR="007F31BF" w:rsidRPr="00ED60DC" w:rsidRDefault="007F31BF" w:rsidP="007F31BF">
            <w:pPr>
              <w:rPr>
                <w:bCs/>
              </w:rPr>
            </w:pPr>
            <w:r w:rsidRPr="00ED60DC">
              <w:rPr>
                <w:bCs/>
              </w:rPr>
              <w:tab/>
              <w:t>1. преобразующее переменный электрический  ток в постоянный.</w:t>
            </w:r>
          </w:p>
          <w:p w:rsidR="007F31BF" w:rsidRPr="00ED60DC" w:rsidRDefault="007F31BF" w:rsidP="007F31BF">
            <w:pPr>
              <w:rPr>
                <w:bCs/>
              </w:rPr>
            </w:pPr>
            <w:r w:rsidRPr="00ED60DC">
              <w:rPr>
                <w:bCs/>
              </w:rPr>
              <w:tab/>
              <w:t>2. преобразующее аналоговый сигнал в цифровой.</w:t>
            </w:r>
          </w:p>
          <w:p w:rsidR="007F31BF" w:rsidRPr="00ED60DC" w:rsidRDefault="007F31BF" w:rsidP="007F31BF">
            <w:pPr>
              <w:rPr>
                <w:bCs/>
              </w:rPr>
            </w:pPr>
            <w:r w:rsidRPr="00ED60DC">
              <w:rPr>
                <w:bCs/>
              </w:rPr>
              <w:tab/>
              <w:t>3. преобразующее звуковые колебания в электрические и обратно.</w:t>
            </w:r>
          </w:p>
          <w:p w:rsidR="007F31BF" w:rsidRPr="00ED60DC" w:rsidRDefault="007F31BF" w:rsidP="007F31BF">
            <w:pPr>
              <w:rPr>
                <w:bCs/>
              </w:rPr>
            </w:pPr>
          </w:p>
          <w:p w:rsidR="007F31BF" w:rsidRPr="00ED60DC" w:rsidRDefault="007F31BF" w:rsidP="007F31BF">
            <w:pPr>
              <w:rPr>
                <w:bCs/>
              </w:rPr>
            </w:pPr>
            <w:r w:rsidRPr="00ED60DC">
              <w:rPr>
                <w:bCs/>
              </w:rPr>
              <w:t>2. Для коммутационных приборов используются координатный и символический способы изображения. На рисунке показаны а) ….., б) …….. способы изображения.</w:t>
            </w:r>
          </w:p>
          <w:p w:rsidR="007F31BF" w:rsidRPr="00ED60DC" w:rsidRDefault="006268F4" w:rsidP="00ED60DC">
            <w:pPr>
              <w:jc w:val="center"/>
              <w:rPr>
                <w:bCs/>
              </w:rPr>
            </w:pPr>
            <w:r>
              <w:rPr>
                <w:noProof/>
              </w:rPr>
              <w:pict>
                <v:shape id="_x0000_i1039" type="#_x0000_t75" style="width:283pt;height:163.4pt;visibility:visible;mso-wrap-style:square">
                  <v:imagedata r:id="rId34" o:title=""/>
                </v:shape>
              </w:pict>
            </w:r>
          </w:p>
          <w:p w:rsidR="007F31BF" w:rsidRPr="003E7856" w:rsidRDefault="007F31BF" w:rsidP="00ED60DC">
            <w:pPr>
              <w:pStyle w:val="a7"/>
              <w:numPr>
                <w:ilvl w:val="0"/>
                <w:numId w:val="58"/>
              </w:numPr>
              <w:rPr>
                <w:rFonts w:ascii="Times New Roman" w:hAnsi="Times New Roman"/>
                <w:bCs/>
                <w:sz w:val="24"/>
                <w:szCs w:val="24"/>
                <w:lang w:val="ru-RU" w:eastAsia="en-US"/>
              </w:rPr>
            </w:pPr>
            <w:r w:rsidRPr="00330CD3">
              <w:rPr>
                <w:rFonts w:ascii="Times New Roman" w:hAnsi="Times New Roman"/>
                <w:bCs/>
                <w:sz w:val="24"/>
                <w:szCs w:val="24"/>
                <w:lang w:val="ru-RU" w:eastAsia="en-US"/>
              </w:rPr>
              <w:lastRenderedPageBreak/>
              <w:t>а) координатный, б) символический.</w:t>
            </w:r>
          </w:p>
          <w:p w:rsidR="007F31BF" w:rsidRPr="003E7856" w:rsidRDefault="007F31BF" w:rsidP="00ED60DC">
            <w:pPr>
              <w:pStyle w:val="a7"/>
              <w:numPr>
                <w:ilvl w:val="0"/>
                <w:numId w:val="58"/>
              </w:numPr>
              <w:rPr>
                <w:rFonts w:ascii="Times New Roman" w:hAnsi="Times New Roman"/>
                <w:bCs/>
                <w:sz w:val="24"/>
                <w:szCs w:val="24"/>
                <w:lang w:val="ru-RU" w:eastAsia="en-US"/>
              </w:rPr>
            </w:pPr>
            <w:r w:rsidRPr="00330CD3">
              <w:rPr>
                <w:rFonts w:ascii="Times New Roman" w:hAnsi="Times New Roman"/>
                <w:bCs/>
                <w:sz w:val="24"/>
                <w:szCs w:val="24"/>
                <w:lang w:val="ru-RU" w:eastAsia="en-US"/>
              </w:rPr>
              <w:t>а) символический, б) координатный.</w:t>
            </w:r>
          </w:p>
          <w:p w:rsidR="007F31BF" w:rsidRPr="00ED60DC" w:rsidRDefault="007F31BF" w:rsidP="007F31BF">
            <w:pPr>
              <w:rPr>
                <w:bCs/>
              </w:rPr>
            </w:pPr>
            <w:r w:rsidRPr="00ED60DC">
              <w:rPr>
                <w:bCs/>
              </w:rPr>
              <w:t>3.Цифровые АТС  строятся на базе …..</w:t>
            </w:r>
          </w:p>
          <w:p w:rsidR="007F31BF" w:rsidRPr="00ED60DC" w:rsidRDefault="007F31BF" w:rsidP="007F31BF">
            <w:pPr>
              <w:rPr>
                <w:bCs/>
              </w:rPr>
            </w:pPr>
            <w:r w:rsidRPr="00ED60DC">
              <w:rPr>
                <w:bCs/>
              </w:rPr>
              <w:tab/>
              <w:t>1. полупроводниковых элементов.</w:t>
            </w:r>
          </w:p>
          <w:p w:rsidR="007F31BF" w:rsidRPr="00ED60DC" w:rsidRDefault="007F31BF" w:rsidP="007F31BF">
            <w:pPr>
              <w:rPr>
                <w:bCs/>
              </w:rPr>
            </w:pPr>
            <w:r w:rsidRPr="00ED60DC">
              <w:rPr>
                <w:bCs/>
              </w:rPr>
              <w:tab/>
              <w:t>2. резисторов, конденсаторов и транзисторов.</w:t>
            </w:r>
          </w:p>
          <w:p w:rsidR="007F31BF" w:rsidRPr="00ED60DC" w:rsidRDefault="007F31BF" w:rsidP="007F31BF">
            <w:pPr>
              <w:rPr>
                <w:bCs/>
              </w:rPr>
            </w:pPr>
            <w:r w:rsidRPr="00ED60DC">
              <w:rPr>
                <w:bCs/>
              </w:rPr>
              <w:tab/>
              <w:t>3. микроэлектронных компонентов общего и специального применения.</w:t>
            </w:r>
          </w:p>
          <w:p w:rsidR="007F31BF" w:rsidRPr="00ED60DC" w:rsidRDefault="007F31BF" w:rsidP="007F31BF">
            <w:pPr>
              <w:rPr>
                <w:bCs/>
              </w:rPr>
            </w:pPr>
          </w:p>
          <w:p w:rsidR="007F31BF" w:rsidRPr="00ED60DC" w:rsidRDefault="007F31BF" w:rsidP="007F31BF">
            <w:pPr>
              <w:rPr>
                <w:bCs/>
              </w:rPr>
            </w:pPr>
            <w:r w:rsidRPr="00ED60DC">
              <w:rPr>
                <w:bCs/>
              </w:rPr>
              <w:t>4. На сети ОбТС выделяют магистральный, дорожный, отделенческий и местный уровни иерархии. Отделенческий уровень ограничивает действие сети территорией …..</w:t>
            </w:r>
          </w:p>
          <w:p w:rsidR="007F31BF" w:rsidRPr="00ED60DC" w:rsidRDefault="007F31BF" w:rsidP="007F31BF">
            <w:pPr>
              <w:rPr>
                <w:bCs/>
              </w:rPr>
            </w:pPr>
            <w:r w:rsidRPr="00ED60DC">
              <w:rPr>
                <w:bCs/>
              </w:rPr>
              <w:tab/>
              <w:t>1.всех железных дорог.</w:t>
            </w:r>
          </w:p>
          <w:p w:rsidR="007F31BF" w:rsidRPr="00ED60DC" w:rsidRDefault="007F31BF" w:rsidP="007F31BF">
            <w:pPr>
              <w:rPr>
                <w:bCs/>
              </w:rPr>
            </w:pPr>
            <w:r w:rsidRPr="00ED60DC">
              <w:rPr>
                <w:bCs/>
              </w:rPr>
              <w:tab/>
              <w:t>2. одной железной дороги.</w:t>
            </w:r>
          </w:p>
          <w:p w:rsidR="007F31BF" w:rsidRPr="00ED60DC" w:rsidRDefault="007F31BF" w:rsidP="007F31BF">
            <w:pPr>
              <w:rPr>
                <w:bCs/>
              </w:rPr>
            </w:pPr>
            <w:r w:rsidRPr="00ED60DC">
              <w:rPr>
                <w:bCs/>
              </w:rPr>
              <w:tab/>
              <w:t>3. отделения железной дороги.</w:t>
            </w:r>
          </w:p>
          <w:p w:rsidR="007F31BF" w:rsidRPr="00ED60DC" w:rsidRDefault="007F31BF" w:rsidP="007F31BF">
            <w:pPr>
              <w:rPr>
                <w:bCs/>
              </w:rPr>
            </w:pPr>
            <w:r w:rsidRPr="00ED60DC">
              <w:rPr>
                <w:bCs/>
              </w:rPr>
              <w:tab/>
              <w:t>4.одной железнодорожной станции.</w:t>
            </w:r>
          </w:p>
          <w:p w:rsidR="007F31BF" w:rsidRPr="00ED60DC" w:rsidRDefault="007F31BF" w:rsidP="007F31BF">
            <w:pPr>
              <w:rPr>
                <w:bCs/>
              </w:rPr>
            </w:pPr>
          </w:p>
          <w:p w:rsidR="007F31BF" w:rsidRPr="00ED60DC" w:rsidRDefault="007F31BF" w:rsidP="007F31BF">
            <w:pPr>
              <w:rPr>
                <w:bCs/>
              </w:rPr>
            </w:pPr>
            <w:r w:rsidRPr="00ED60DC">
              <w:rPr>
                <w:bCs/>
              </w:rPr>
              <w:t>5.Комплекты междугородной связи аналоговой сети обеспечивают передачу по каналу линейных и управляющих сигналов ……</w:t>
            </w:r>
          </w:p>
          <w:p w:rsidR="007F31BF" w:rsidRPr="00ED60DC" w:rsidRDefault="007F31BF" w:rsidP="007F31BF">
            <w:pPr>
              <w:rPr>
                <w:bCs/>
              </w:rPr>
            </w:pPr>
            <w:r w:rsidRPr="00ED60DC">
              <w:rPr>
                <w:bCs/>
              </w:rPr>
              <w:tab/>
              <w:t>1. токами переменной частоты.</w:t>
            </w:r>
          </w:p>
          <w:p w:rsidR="007F31BF" w:rsidRPr="00ED60DC" w:rsidRDefault="007F31BF" w:rsidP="007F31BF">
            <w:pPr>
              <w:rPr>
                <w:bCs/>
              </w:rPr>
            </w:pPr>
            <w:r w:rsidRPr="00ED60DC">
              <w:rPr>
                <w:bCs/>
              </w:rPr>
              <w:tab/>
              <w:t>2. токами постоянной частоты.</w:t>
            </w:r>
          </w:p>
          <w:p w:rsidR="007F31BF" w:rsidRDefault="007F31BF" w:rsidP="007F31BF">
            <w:r w:rsidRPr="00ED60DC">
              <w:rPr>
                <w:bCs/>
              </w:rPr>
              <w:tab/>
              <w:t>3. токами тональной частоты.</w:t>
            </w:r>
          </w:p>
        </w:tc>
      </w:tr>
    </w:tbl>
    <w:p w:rsidR="007F31BF" w:rsidRDefault="007F31BF" w:rsidP="007F31BF">
      <w:pPr>
        <w:spacing w:after="200" w:line="276" w:lineRule="auto"/>
        <w:jc w:val="both"/>
        <w:rPr>
          <w:b/>
          <w:bCs/>
          <w:lang w:val="en-US"/>
        </w:rPr>
      </w:pPr>
    </w:p>
    <w:p w:rsidR="007F31BF" w:rsidRPr="00881311" w:rsidRDefault="007F31BF" w:rsidP="007F31BF">
      <w:pPr>
        <w:spacing w:line="276" w:lineRule="auto"/>
        <w:jc w:val="both"/>
        <w:rPr>
          <w:b/>
          <w:lang w:val="en-US"/>
        </w:rPr>
      </w:pPr>
      <w:r>
        <w:rPr>
          <w:b/>
        </w:rPr>
        <w:t xml:space="preserve">Вариант </w:t>
      </w:r>
      <w:r>
        <w:rPr>
          <w:b/>
          <w:lang w:val="en-US"/>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4"/>
      </w:tblGrid>
      <w:tr w:rsidR="007F31BF" w:rsidTr="00ED60DC">
        <w:trPr>
          <w:trHeight w:val="321"/>
        </w:trPr>
        <w:tc>
          <w:tcPr>
            <w:tcW w:w="10234" w:type="dxa"/>
            <w:vAlign w:val="center"/>
          </w:tcPr>
          <w:p w:rsidR="007F31BF" w:rsidRDefault="007F31BF" w:rsidP="00ED60DC">
            <w:pPr>
              <w:spacing w:line="276" w:lineRule="auto"/>
              <w:jc w:val="center"/>
            </w:pPr>
            <w:r>
              <w:t>Текст задания</w:t>
            </w:r>
          </w:p>
        </w:tc>
      </w:tr>
      <w:tr w:rsidR="007F31BF" w:rsidTr="00ED60DC">
        <w:trPr>
          <w:trHeight w:val="415"/>
        </w:trPr>
        <w:tc>
          <w:tcPr>
            <w:tcW w:w="10234" w:type="dxa"/>
            <w:vAlign w:val="center"/>
          </w:tcPr>
          <w:p w:rsidR="007F31BF" w:rsidRPr="00ED60DC" w:rsidRDefault="007F31BF" w:rsidP="00817F58">
            <w:pPr>
              <w:rPr>
                <w:bCs/>
              </w:rPr>
            </w:pPr>
            <w:r w:rsidRPr="00ED60DC">
              <w:rPr>
                <w:bCs/>
              </w:rPr>
              <w:t>1.Основным недостатком пьезоэлектрического преобразователя является ….</w:t>
            </w:r>
          </w:p>
          <w:p w:rsidR="007F31BF" w:rsidRPr="003E7856" w:rsidRDefault="007F31BF" w:rsidP="00817F58">
            <w:pPr>
              <w:pStyle w:val="a7"/>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1. высокая стоимость.</w:t>
            </w:r>
          </w:p>
          <w:p w:rsidR="007F31BF" w:rsidRPr="003E7856" w:rsidRDefault="007F31BF" w:rsidP="00817F58">
            <w:pPr>
              <w:pStyle w:val="a7"/>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2. низкий кпд.</w:t>
            </w:r>
          </w:p>
          <w:p w:rsidR="007F31BF" w:rsidRPr="003E7856" w:rsidRDefault="007F31BF" w:rsidP="00817F58">
            <w:pPr>
              <w:pStyle w:val="a7"/>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3.влияние на их параметры температуры и влажности окружающей среды.</w:t>
            </w:r>
          </w:p>
          <w:p w:rsidR="007F31BF" w:rsidRPr="003E7856" w:rsidRDefault="007F31BF" w:rsidP="00817F58">
            <w:pPr>
              <w:pStyle w:val="a7"/>
              <w:spacing w:after="0" w:line="240" w:lineRule="auto"/>
              <w:rPr>
                <w:rFonts w:ascii="Times New Roman" w:hAnsi="Times New Roman"/>
                <w:bCs/>
                <w:sz w:val="24"/>
                <w:szCs w:val="24"/>
                <w:lang w:val="ru-RU" w:eastAsia="en-US"/>
              </w:rPr>
            </w:pPr>
            <w:r w:rsidRPr="00330CD3">
              <w:rPr>
                <w:rFonts w:ascii="Times New Roman" w:hAnsi="Times New Roman"/>
                <w:bCs/>
                <w:sz w:val="24"/>
                <w:szCs w:val="24"/>
                <w:lang w:val="ru-RU" w:eastAsia="en-US"/>
              </w:rPr>
              <w:t>4.большая неравномерность частотной характеристики.</w:t>
            </w:r>
          </w:p>
          <w:p w:rsidR="00817F58" w:rsidRPr="003E7856" w:rsidRDefault="00817F58" w:rsidP="00817F58">
            <w:pPr>
              <w:pStyle w:val="a7"/>
              <w:spacing w:after="0" w:line="240" w:lineRule="auto"/>
              <w:rPr>
                <w:rFonts w:ascii="Times New Roman" w:hAnsi="Times New Roman"/>
                <w:bCs/>
                <w:sz w:val="24"/>
                <w:szCs w:val="24"/>
                <w:lang w:val="ru-RU" w:eastAsia="en-US"/>
              </w:rPr>
            </w:pPr>
          </w:p>
          <w:p w:rsidR="007F31BF" w:rsidRPr="00ED60DC" w:rsidRDefault="007F31BF" w:rsidP="00817F58">
            <w:pPr>
              <w:rPr>
                <w:bCs/>
              </w:rPr>
            </w:pPr>
            <w:r w:rsidRPr="00ED60DC">
              <w:rPr>
                <w:bCs/>
              </w:rPr>
              <w:t>2. Вид  коммутационной станции зависит от вида коммутируемых сообщений, применяемых способов коммутации и от типа сети связи. В зависимости от вида коммутируемых сообщений на сети с коммутацией каналов используются:</w:t>
            </w:r>
          </w:p>
          <w:p w:rsidR="007F31BF" w:rsidRPr="00ED60DC" w:rsidRDefault="007F31BF" w:rsidP="00817F58">
            <w:pPr>
              <w:rPr>
                <w:bCs/>
              </w:rPr>
            </w:pPr>
            <w:r w:rsidRPr="00ED60DC">
              <w:rPr>
                <w:bCs/>
              </w:rPr>
              <w:tab/>
              <w:t>1.маршрутизаторы , коммутаторы и программные коммутаторы.</w:t>
            </w:r>
          </w:p>
          <w:p w:rsidR="007F31BF" w:rsidRPr="00ED60DC" w:rsidRDefault="007F31BF" w:rsidP="00817F58">
            <w:pPr>
              <w:rPr>
                <w:bCs/>
              </w:rPr>
            </w:pPr>
            <w:r w:rsidRPr="00ED60DC">
              <w:rPr>
                <w:bCs/>
              </w:rPr>
              <w:tab/>
              <w:t>2.АТС и автоматические телеграфные станции.</w:t>
            </w:r>
          </w:p>
          <w:p w:rsidR="007F31BF" w:rsidRPr="00ED60DC" w:rsidRDefault="007F31BF" w:rsidP="00817F58">
            <w:pPr>
              <w:rPr>
                <w:bCs/>
              </w:rPr>
            </w:pPr>
          </w:p>
          <w:p w:rsidR="007F31BF" w:rsidRPr="00ED60DC" w:rsidRDefault="007F31BF" w:rsidP="00817F58">
            <w:pPr>
              <w:rPr>
                <w:bCs/>
              </w:rPr>
            </w:pPr>
            <w:r w:rsidRPr="00ED60DC">
              <w:rPr>
                <w:bCs/>
              </w:rPr>
              <w:t>3. В современных цифровых АТС применяется программное управление. Различают три вида архитектур управления:</w:t>
            </w:r>
          </w:p>
          <w:p w:rsidR="007F31BF" w:rsidRPr="00ED60DC" w:rsidRDefault="007F31BF" w:rsidP="00817F58">
            <w:pPr>
              <w:rPr>
                <w:bCs/>
              </w:rPr>
            </w:pPr>
            <w:r w:rsidRPr="00ED60DC">
              <w:rPr>
                <w:bCs/>
              </w:rPr>
              <w:tab/>
              <w:t>1. централизованное, децентрализованное, распределенное.</w:t>
            </w:r>
          </w:p>
          <w:p w:rsidR="007F31BF" w:rsidRPr="00ED60DC" w:rsidRDefault="007F31BF" w:rsidP="00817F58">
            <w:pPr>
              <w:rPr>
                <w:bCs/>
              </w:rPr>
            </w:pPr>
            <w:r w:rsidRPr="00ED60DC">
              <w:rPr>
                <w:bCs/>
              </w:rPr>
              <w:tab/>
              <w:t>2. кольцевое, треугольное, нераспределенное.</w:t>
            </w:r>
          </w:p>
          <w:p w:rsidR="007F31BF" w:rsidRPr="00ED60DC" w:rsidRDefault="007F31BF" w:rsidP="00817F58">
            <w:pPr>
              <w:rPr>
                <w:bCs/>
              </w:rPr>
            </w:pPr>
            <w:r w:rsidRPr="00ED60DC">
              <w:rPr>
                <w:bCs/>
              </w:rPr>
              <w:tab/>
              <w:t>3. распределенное, пространственное, централизованное.</w:t>
            </w:r>
          </w:p>
          <w:p w:rsidR="007F31BF" w:rsidRPr="00ED60DC" w:rsidRDefault="007F31BF" w:rsidP="00817F58">
            <w:pPr>
              <w:rPr>
                <w:bCs/>
              </w:rPr>
            </w:pPr>
          </w:p>
          <w:p w:rsidR="007F31BF" w:rsidRPr="00ED60DC" w:rsidRDefault="007F31BF" w:rsidP="00817F58">
            <w:pPr>
              <w:rPr>
                <w:bCs/>
              </w:rPr>
            </w:pPr>
            <w:r w:rsidRPr="00ED60DC">
              <w:rPr>
                <w:bCs/>
              </w:rPr>
              <w:t>4.Внутри сети ОбТС могут образовываться выделенные сети телефонной связи, предназначенные для оказания услуг пользователям, ….</w:t>
            </w:r>
          </w:p>
          <w:p w:rsidR="007F31BF" w:rsidRPr="00ED60DC" w:rsidRDefault="007F31BF" w:rsidP="00817F58">
            <w:pPr>
              <w:rPr>
                <w:bCs/>
              </w:rPr>
            </w:pPr>
            <w:r w:rsidRPr="00ED60DC">
              <w:rPr>
                <w:bCs/>
              </w:rPr>
              <w:tab/>
              <w:t>1. не относящимся к абонентим ОТС.</w:t>
            </w:r>
          </w:p>
          <w:p w:rsidR="007F31BF" w:rsidRPr="00ED60DC" w:rsidRDefault="007F31BF" w:rsidP="00817F58">
            <w:pPr>
              <w:rPr>
                <w:bCs/>
              </w:rPr>
            </w:pPr>
            <w:r w:rsidRPr="00ED60DC">
              <w:rPr>
                <w:bCs/>
              </w:rPr>
              <w:tab/>
              <w:t>2. не относящимся к абонентам сотовой связи.</w:t>
            </w:r>
          </w:p>
          <w:p w:rsidR="007F31BF" w:rsidRPr="00ED60DC" w:rsidRDefault="007F31BF" w:rsidP="00817F58">
            <w:pPr>
              <w:rPr>
                <w:bCs/>
              </w:rPr>
            </w:pPr>
            <w:r w:rsidRPr="00ED60DC">
              <w:rPr>
                <w:bCs/>
              </w:rPr>
              <w:tab/>
              <w:t>3. не относящимся к абонентам технологической связи.</w:t>
            </w:r>
          </w:p>
          <w:p w:rsidR="007F31BF" w:rsidRPr="00ED60DC" w:rsidRDefault="007F31BF" w:rsidP="00817F58">
            <w:pPr>
              <w:rPr>
                <w:bCs/>
              </w:rPr>
            </w:pPr>
          </w:p>
          <w:p w:rsidR="007F31BF" w:rsidRPr="00ED60DC" w:rsidRDefault="007F31BF" w:rsidP="00817F58">
            <w:pPr>
              <w:rPr>
                <w:bCs/>
              </w:rPr>
            </w:pPr>
            <w:r w:rsidRPr="00ED60DC">
              <w:rPr>
                <w:bCs/>
              </w:rPr>
              <w:t>5. Междугородная сеть ОбТС характеризуется возможностью установления соединений между абонентами …</w:t>
            </w:r>
          </w:p>
          <w:p w:rsidR="007F31BF" w:rsidRPr="00ED60DC" w:rsidRDefault="007F31BF" w:rsidP="00817F58">
            <w:pPr>
              <w:rPr>
                <w:bCs/>
              </w:rPr>
            </w:pPr>
            <w:r w:rsidRPr="00ED60DC">
              <w:rPr>
                <w:bCs/>
              </w:rPr>
              <w:tab/>
              <w:t>1. одной железнодорожной станции.</w:t>
            </w:r>
          </w:p>
          <w:p w:rsidR="007F31BF" w:rsidRPr="00ED60DC" w:rsidRDefault="007F31BF" w:rsidP="00817F58">
            <w:pPr>
              <w:rPr>
                <w:bCs/>
              </w:rPr>
            </w:pPr>
            <w:r w:rsidRPr="00ED60DC">
              <w:rPr>
                <w:bCs/>
              </w:rPr>
              <w:tab/>
              <w:t>2. между абонентами разных городов.</w:t>
            </w:r>
          </w:p>
          <w:p w:rsidR="007F31BF" w:rsidRDefault="007F31BF" w:rsidP="00817F58">
            <w:r w:rsidRPr="00ED60DC">
              <w:rPr>
                <w:bCs/>
              </w:rPr>
              <w:lastRenderedPageBreak/>
              <w:tab/>
              <w:t>3.разных железнодорожных станций и узлов.</w:t>
            </w:r>
          </w:p>
        </w:tc>
      </w:tr>
    </w:tbl>
    <w:p w:rsidR="00735036" w:rsidRDefault="00735036" w:rsidP="007F31BF">
      <w:pPr>
        <w:spacing w:line="276" w:lineRule="auto"/>
        <w:rPr>
          <w:b/>
        </w:rPr>
      </w:pPr>
    </w:p>
    <w:p w:rsidR="007F31BF" w:rsidRPr="00F24DFE" w:rsidRDefault="007F31BF" w:rsidP="007F31BF">
      <w:pPr>
        <w:spacing w:line="276" w:lineRule="auto"/>
        <w:rPr>
          <w:b/>
        </w:rPr>
      </w:pPr>
      <w:r w:rsidRPr="00F24DFE">
        <w:rPr>
          <w:b/>
        </w:rPr>
        <w:t>Критерии оценки знаний</w:t>
      </w:r>
    </w:p>
    <w:p w:rsidR="00735036" w:rsidRDefault="00735036" w:rsidP="00735036">
      <w:pPr>
        <w:spacing w:line="276" w:lineRule="auto"/>
        <w:ind w:left="-142"/>
        <w:rPr>
          <w:b/>
        </w:rPr>
      </w:pPr>
      <w:r>
        <w:rPr>
          <w:lang w:eastAsia="en-US"/>
        </w:rPr>
        <w:t>Каждый правильный ответ – 2 балла</w:t>
      </w:r>
      <w:r w:rsidRPr="00CC7FBF">
        <w:rPr>
          <w:lang w:eastAsia="en-US"/>
        </w:rPr>
        <w:t>, ма</w:t>
      </w:r>
      <w:r>
        <w:rPr>
          <w:lang w:eastAsia="en-US"/>
        </w:rPr>
        <w:t>ксимальное количество баллов – 1</w:t>
      </w:r>
      <w:r w:rsidRPr="00CC7FBF">
        <w:rPr>
          <w:lang w:eastAsia="en-US"/>
        </w:rPr>
        <w:t>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3758"/>
        <w:gridCol w:w="3618"/>
      </w:tblGrid>
      <w:tr w:rsidR="00735036" w:rsidRPr="00010D8F" w:rsidTr="00460028">
        <w:tc>
          <w:tcPr>
            <w:tcW w:w="2938" w:type="dxa"/>
            <w:vAlign w:val="center"/>
          </w:tcPr>
          <w:p w:rsidR="00735036" w:rsidRPr="003E7856" w:rsidRDefault="00735036" w:rsidP="000C2A67">
            <w:pPr>
              <w:pStyle w:val="aff1"/>
              <w:ind w:left="-142"/>
              <w:jc w:val="center"/>
              <w:rPr>
                <w:b/>
                <w:lang w:val="ru-RU"/>
              </w:rPr>
            </w:pPr>
            <w:r w:rsidRPr="00330CD3">
              <w:rPr>
                <w:b/>
                <w:lang w:val="ru-RU"/>
              </w:rPr>
              <w:t>Отметка (оценка)</w:t>
            </w:r>
          </w:p>
        </w:tc>
        <w:tc>
          <w:tcPr>
            <w:tcW w:w="3758" w:type="dxa"/>
            <w:vAlign w:val="center"/>
          </w:tcPr>
          <w:p w:rsidR="00735036" w:rsidRPr="003E7856" w:rsidRDefault="00735036" w:rsidP="000C2A67">
            <w:pPr>
              <w:pStyle w:val="aff1"/>
              <w:ind w:left="-142"/>
              <w:jc w:val="center"/>
              <w:rPr>
                <w:b/>
                <w:lang w:val="ru-RU"/>
              </w:rPr>
            </w:pPr>
            <w:r w:rsidRPr="00330CD3">
              <w:rPr>
                <w:b/>
                <w:lang w:val="ru-RU"/>
              </w:rPr>
              <w:t xml:space="preserve"> Количество правильных ответов в баллах</w:t>
            </w:r>
          </w:p>
        </w:tc>
        <w:tc>
          <w:tcPr>
            <w:tcW w:w="3618" w:type="dxa"/>
            <w:vAlign w:val="center"/>
          </w:tcPr>
          <w:p w:rsidR="00735036" w:rsidRPr="00CC7FBF" w:rsidRDefault="00735036" w:rsidP="000C2A67">
            <w:pPr>
              <w:jc w:val="center"/>
              <w:rPr>
                <w:b/>
                <w:bCs/>
              </w:rPr>
            </w:pPr>
            <w:r w:rsidRPr="00CC7FBF">
              <w:rPr>
                <w:b/>
                <w:bCs/>
              </w:rPr>
              <w:t>Количество правильных ответов в процентах</w:t>
            </w:r>
          </w:p>
        </w:tc>
      </w:tr>
      <w:tr w:rsidR="00735036" w:rsidRPr="00010D8F" w:rsidTr="00460028">
        <w:tc>
          <w:tcPr>
            <w:tcW w:w="2938" w:type="dxa"/>
          </w:tcPr>
          <w:p w:rsidR="00735036" w:rsidRPr="003E7856" w:rsidRDefault="00735036" w:rsidP="000C2A67">
            <w:pPr>
              <w:pStyle w:val="aff1"/>
              <w:ind w:left="-142"/>
              <w:jc w:val="center"/>
              <w:rPr>
                <w:lang w:val="ru-RU"/>
              </w:rPr>
            </w:pPr>
            <w:r w:rsidRPr="00330CD3">
              <w:rPr>
                <w:lang w:val="ru-RU"/>
              </w:rPr>
              <w:t>5 (отлично)</w:t>
            </w:r>
          </w:p>
        </w:tc>
        <w:tc>
          <w:tcPr>
            <w:tcW w:w="3758" w:type="dxa"/>
          </w:tcPr>
          <w:p w:rsidR="00735036" w:rsidRPr="003E7856" w:rsidRDefault="00735036" w:rsidP="000C2A67">
            <w:pPr>
              <w:pStyle w:val="aff1"/>
              <w:ind w:left="-142"/>
              <w:jc w:val="center"/>
              <w:rPr>
                <w:lang w:val="ru-RU"/>
              </w:rPr>
            </w:pPr>
            <w:r w:rsidRPr="00330CD3">
              <w:rPr>
                <w:lang w:val="ru-RU"/>
              </w:rPr>
              <w:t>9-10</w:t>
            </w:r>
          </w:p>
        </w:tc>
        <w:tc>
          <w:tcPr>
            <w:tcW w:w="3618" w:type="dxa"/>
          </w:tcPr>
          <w:p w:rsidR="00735036" w:rsidRPr="00CC7FBF" w:rsidRDefault="00735036" w:rsidP="000C2A67">
            <w:pPr>
              <w:jc w:val="center"/>
            </w:pPr>
            <w:r w:rsidRPr="00CC7FBF">
              <w:t>от 86 % до 100 %</w:t>
            </w:r>
          </w:p>
        </w:tc>
      </w:tr>
      <w:tr w:rsidR="00735036" w:rsidRPr="00010D8F" w:rsidTr="00460028">
        <w:tc>
          <w:tcPr>
            <w:tcW w:w="2938" w:type="dxa"/>
          </w:tcPr>
          <w:p w:rsidR="00735036" w:rsidRPr="003E7856" w:rsidRDefault="00735036" w:rsidP="000C2A67">
            <w:pPr>
              <w:pStyle w:val="aff1"/>
              <w:ind w:left="-142"/>
              <w:jc w:val="center"/>
              <w:rPr>
                <w:lang w:val="ru-RU"/>
              </w:rPr>
            </w:pPr>
            <w:r w:rsidRPr="00330CD3">
              <w:rPr>
                <w:lang w:val="ru-RU"/>
              </w:rPr>
              <w:t>4 (хорошо)</w:t>
            </w:r>
          </w:p>
        </w:tc>
        <w:tc>
          <w:tcPr>
            <w:tcW w:w="3758" w:type="dxa"/>
          </w:tcPr>
          <w:p w:rsidR="00735036" w:rsidRPr="003E7856" w:rsidRDefault="00735036" w:rsidP="000C2A67">
            <w:pPr>
              <w:pStyle w:val="aff1"/>
              <w:ind w:left="-142"/>
              <w:jc w:val="center"/>
              <w:rPr>
                <w:lang w:val="ru-RU"/>
              </w:rPr>
            </w:pPr>
            <w:r w:rsidRPr="00330CD3">
              <w:rPr>
                <w:lang w:val="ru-RU"/>
              </w:rPr>
              <w:t>7-8</w:t>
            </w:r>
          </w:p>
        </w:tc>
        <w:tc>
          <w:tcPr>
            <w:tcW w:w="3618" w:type="dxa"/>
          </w:tcPr>
          <w:p w:rsidR="00735036" w:rsidRPr="00CC7FBF" w:rsidRDefault="00735036" w:rsidP="000C2A67">
            <w:pPr>
              <w:jc w:val="center"/>
            </w:pPr>
            <w:r w:rsidRPr="00CC7FBF">
              <w:t>от 7</w:t>
            </w:r>
            <w:r>
              <w:t>6</w:t>
            </w:r>
            <w:r w:rsidRPr="00CC7FBF">
              <w:t>% до 8</w:t>
            </w:r>
            <w:r>
              <w:t>5</w:t>
            </w:r>
            <w:r w:rsidRPr="00CC7FBF">
              <w:t xml:space="preserve"> %</w:t>
            </w:r>
          </w:p>
        </w:tc>
      </w:tr>
      <w:tr w:rsidR="00735036" w:rsidRPr="00010D8F" w:rsidTr="00460028">
        <w:tc>
          <w:tcPr>
            <w:tcW w:w="2938" w:type="dxa"/>
          </w:tcPr>
          <w:p w:rsidR="00735036" w:rsidRPr="003E7856" w:rsidRDefault="00735036" w:rsidP="000C2A67">
            <w:pPr>
              <w:pStyle w:val="aff1"/>
              <w:ind w:left="-142"/>
              <w:jc w:val="center"/>
              <w:rPr>
                <w:lang w:val="ru-RU"/>
              </w:rPr>
            </w:pPr>
            <w:r w:rsidRPr="00330CD3">
              <w:rPr>
                <w:lang w:val="ru-RU"/>
              </w:rPr>
              <w:t>3 (удовлетворительно)</w:t>
            </w:r>
          </w:p>
        </w:tc>
        <w:tc>
          <w:tcPr>
            <w:tcW w:w="3758" w:type="dxa"/>
          </w:tcPr>
          <w:p w:rsidR="00735036" w:rsidRPr="003E7856" w:rsidRDefault="00735036" w:rsidP="000C2A67">
            <w:pPr>
              <w:pStyle w:val="aff1"/>
              <w:ind w:left="-142"/>
              <w:jc w:val="center"/>
              <w:rPr>
                <w:lang w:val="ru-RU"/>
              </w:rPr>
            </w:pPr>
            <w:r w:rsidRPr="00330CD3">
              <w:rPr>
                <w:lang w:val="ru-RU"/>
              </w:rPr>
              <w:t>5-6</w:t>
            </w:r>
          </w:p>
        </w:tc>
        <w:tc>
          <w:tcPr>
            <w:tcW w:w="3618" w:type="dxa"/>
          </w:tcPr>
          <w:p w:rsidR="00735036" w:rsidRPr="00CC7FBF" w:rsidRDefault="00735036" w:rsidP="000C2A67">
            <w:pPr>
              <w:jc w:val="center"/>
            </w:pPr>
            <w:r w:rsidRPr="00CC7FBF">
              <w:t>от 61% до 7</w:t>
            </w:r>
            <w:r>
              <w:t>5</w:t>
            </w:r>
            <w:r w:rsidRPr="00CC7FBF">
              <w:t>%</w:t>
            </w:r>
          </w:p>
        </w:tc>
      </w:tr>
      <w:tr w:rsidR="00735036" w:rsidRPr="00010D8F" w:rsidTr="00460028">
        <w:tc>
          <w:tcPr>
            <w:tcW w:w="2938" w:type="dxa"/>
          </w:tcPr>
          <w:p w:rsidR="00735036" w:rsidRPr="003E7856" w:rsidRDefault="00735036" w:rsidP="000C2A67">
            <w:pPr>
              <w:pStyle w:val="aff1"/>
              <w:ind w:left="-142"/>
              <w:jc w:val="center"/>
              <w:rPr>
                <w:lang w:val="ru-RU"/>
              </w:rPr>
            </w:pPr>
            <w:r w:rsidRPr="00330CD3">
              <w:rPr>
                <w:lang w:val="ru-RU"/>
              </w:rPr>
              <w:t>2 (неудовлетворительно)</w:t>
            </w:r>
          </w:p>
        </w:tc>
        <w:tc>
          <w:tcPr>
            <w:tcW w:w="3758" w:type="dxa"/>
          </w:tcPr>
          <w:p w:rsidR="00735036" w:rsidRPr="003E7856" w:rsidRDefault="00735036" w:rsidP="000C2A67">
            <w:pPr>
              <w:pStyle w:val="aff1"/>
              <w:ind w:left="-142"/>
              <w:jc w:val="center"/>
              <w:rPr>
                <w:lang w:val="ru-RU"/>
              </w:rPr>
            </w:pPr>
            <w:r w:rsidRPr="00330CD3">
              <w:rPr>
                <w:lang w:val="ru-RU"/>
              </w:rPr>
              <w:t>0-4</w:t>
            </w:r>
          </w:p>
        </w:tc>
        <w:tc>
          <w:tcPr>
            <w:tcW w:w="3618" w:type="dxa"/>
          </w:tcPr>
          <w:p w:rsidR="00735036" w:rsidRPr="00CC7FBF" w:rsidRDefault="00735036" w:rsidP="000C2A67">
            <w:pPr>
              <w:jc w:val="center"/>
            </w:pPr>
            <w:r w:rsidRPr="00CC7FBF">
              <w:t>от 0% до 60%</w:t>
            </w:r>
          </w:p>
        </w:tc>
      </w:tr>
    </w:tbl>
    <w:p w:rsidR="004B5A1D" w:rsidRDefault="004B5A1D" w:rsidP="00AA7E41">
      <w:pPr>
        <w:spacing w:line="276" w:lineRule="auto"/>
        <w:jc w:val="center"/>
        <w:rPr>
          <w:b/>
          <w:bCs/>
          <w:lang w:val="en-US"/>
        </w:rPr>
      </w:pPr>
    </w:p>
    <w:p w:rsidR="004B5A1D" w:rsidRDefault="004B5A1D" w:rsidP="00AA7E41">
      <w:pPr>
        <w:spacing w:line="276" w:lineRule="auto"/>
        <w:jc w:val="center"/>
        <w:rPr>
          <w:b/>
          <w:bCs/>
          <w:lang w:val="en-US"/>
        </w:rPr>
      </w:pPr>
    </w:p>
    <w:p w:rsidR="00B533BF" w:rsidRDefault="00AA7E41" w:rsidP="004940C2">
      <w:pPr>
        <w:spacing w:line="276" w:lineRule="auto"/>
        <w:jc w:val="center"/>
        <w:rPr>
          <w:b/>
          <w:bCs/>
        </w:rPr>
      </w:pPr>
      <w:r>
        <w:rPr>
          <w:b/>
          <w:bCs/>
        </w:rPr>
        <w:t>Тема 4 Мобильная связь (текущий контроль)</w:t>
      </w:r>
    </w:p>
    <w:p w:rsidR="004B5A1D" w:rsidRPr="004940C2" w:rsidRDefault="004940C2" w:rsidP="004940C2">
      <w:pPr>
        <w:spacing w:line="276" w:lineRule="auto"/>
        <w:ind w:firstLine="708"/>
        <w:jc w:val="both"/>
        <w:rPr>
          <w:bCs/>
        </w:rPr>
      </w:pPr>
      <w:r w:rsidRPr="004940C2">
        <w:rPr>
          <w:bCs/>
        </w:rPr>
        <w:t>Текущий контроль складывае</w:t>
      </w:r>
      <w:r>
        <w:rPr>
          <w:bCs/>
        </w:rPr>
        <w:t>тся из средней оценки по устному опросу и защиты практических занятий и лабораторных работ согласно рабочей программы.</w:t>
      </w:r>
    </w:p>
    <w:p w:rsidR="00F62F7F" w:rsidRDefault="00F62F7F" w:rsidP="00F62F7F">
      <w:pPr>
        <w:ind w:firstLine="426"/>
        <w:jc w:val="both"/>
      </w:pPr>
      <w:r>
        <w:t>Типовые тестовые задания:</w:t>
      </w:r>
    </w:p>
    <w:p w:rsidR="00F62F7F" w:rsidRDefault="00F62F7F" w:rsidP="00F62F7F">
      <w:pPr>
        <w:ind w:firstLine="426"/>
        <w:jc w:val="both"/>
      </w:pPr>
      <w:r>
        <w:t>1 Основными отличительными особенностями коммуникатора от смартфона</w:t>
      </w:r>
    </w:p>
    <w:p w:rsidR="00F62F7F" w:rsidRDefault="00F62F7F" w:rsidP="00F62F7F">
      <w:pPr>
        <w:ind w:firstLine="426"/>
        <w:jc w:val="both"/>
      </w:pPr>
      <w:r>
        <w:t>являются следующие показатели:</w:t>
      </w:r>
    </w:p>
    <w:p w:rsidR="00F62F7F" w:rsidRDefault="00F62F7F" w:rsidP="00F62F7F">
      <w:pPr>
        <w:ind w:firstLine="426"/>
        <w:jc w:val="both"/>
      </w:pPr>
      <w:r>
        <w:t>А) У коммуникатора больше функций, больший объем памяти и более производительный</w:t>
      </w:r>
    </w:p>
    <w:p w:rsidR="00F62F7F" w:rsidRDefault="00F62F7F" w:rsidP="00F62F7F">
      <w:pPr>
        <w:ind w:firstLine="426"/>
        <w:jc w:val="both"/>
      </w:pPr>
      <w:r>
        <w:t>процессор</w:t>
      </w:r>
    </w:p>
    <w:p w:rsidR="00F62F7F" w:rsidRDefault="00F62F7F" w:rsidP="00F62F7F">
      <w:pPr>
        <w:ind w:firstLine="426"/>
        <w:jc w:val="both"/>
      </w:pPr>
      <w:r>
        <w:t>Б) Коммуникаторы всегда работают под управлением мощной Windows Mobile, а только</w:t>
      </w:r>
    </w:p>
    <w:p w:rsidR="00F62F7F" w:rsidRDefault="00F62F7F" w:rsidP="00F62F7F">
      <w:pPr>
        <w:ind w:firstLine="426"/>
        <w:jc w:val="both"/>
      </w:pPr>
      <w:r>
        <w:t>Windows является полноценной ОС</w:t>
      </w:r>
    </w:p>
    <w:p w:rsidR="00F62F7F" w:rsidRDefault="00F62F7F" w:rsidP="00F62F7F">
      <w:pPr>
        <w:ind w:firstLine="426"/>
        <w:jc w:val="both"/>
      </w:pPr>
      <w:r>
        <w:t>В) Принципиальных отличий нет, деление на «смартфоны» и «коммуникаторы» условное</w:t>
      </w:r>
    </w:p>
    <w:p w:rsidR="00F62F7F" w:rsidRDefault="00F62F7F" w:rsidP="00F62F7F">
      <w:pPr>
        <w:ind w:firstLine="426"/>
        <w:jc w:val="both"/>
      </w:pPr>
      <w:r>
        <w:t>2 USIM карта - это …</w:t>
      </w:r>
    </w:p>
    <w:p w:rsidR="00F62F7F" w:rsidRDefault="00F62F7F" w:rsidP="00F62F7F">
      <w:pPr>
        <w:ind w:firstLine="426"/>
        <w:jc w:val="both"/>
      </w:pPr>
      <w:r>
        <w:t>А) обычная SIM карта для сетей 3G, названная по другому: «U» означает UMTS</w:t>
      </w:r>
    </w:p>
    <w:p w:rsidR="00F62F7F" w:rsidRDefault="00F62F7F" w:rsidP="00F62F7F">
      <w:pPr>
        <w:ind w:firstLine="426"/>
        <w:jc w:val="both"/>
      </w:pPr>
      <w:r>
        <w:t>Б) усовершенствованная SIM карта с расширенными возможностями по безопасности и</w:t>
      </w:r>
    </w:p>
    <w:p w:rsidR="00F62F7F" w:rsidRDefault="00F62F7F" w:rsidP="00F62F7F">
      <w:pPr>
        <w:ind w:firstLine="426"/>
        <w:jc w:val="both"/>
      </w:pPr>
      <w:r>
        <w:t>большим объемом памяти</w:t>
      </w:r>
    </w:p>
    <w:p w:rsidR="00F62F7F" w:rsidRDefault="00F62F7F" w:rsidP="00F62F7F">
      <w:pPr>
        <w:ind w:firstLine="426"/>
        <w:jc w:val="both"/>
      </w:pPr>
      <w:r>
        <w:t>3 HSDPA - это технология высокоскоростной передачи данных в направлении…</w:t>
      </w:r>
    </w:p>
    <w:p w:rsidR="00F62F7F" w:rsidRDefault="00F62F7F" w:rsidP="00F62F7F">
      <w:pPr>
        <w:ind w:firstLine="426"/>
        <w:jc w:val="both"/>
      </w:pPr>
      <w:r>
        <w:t>А) к абоненту от базовой станции</w:t>
      </w:r>
    </w:p>
    <w:p w:rsidR="00F62F7F" w:rsidRDefault="00F62F7F" w:rsidP="00F62F7F">
      <w:pPr>
        <w:ind w:firstLine="426"/>
        <w:jc w:val="both"/>
      </w:pPr>
      <w:r>
        <w:t>Б) от абонента к базовой станции</w:t>
      </w:r>
    </w:p>
    <w:p w:rsidR="00F62F7F" w:rsidRDefault="00F62F7F" w:rsidP="00F62F7F">
      <w:pPr>
        <w:ind w:firstLine="426"/>
        <w:jc w:val="both"/>
      </w:pPr>
      <w:r>
        <w:t>В) от базовой станции к контроллеру</w:t>
      </w:r>
    </w:p>
    <w:p w:rsidR="00F62F7F" w:rsidRDefault="00F62F7F" w:rsidP="00F62F7F">
      <w:pPr>
        <w:ind w:firstLine="426"/>
        <w:jc w:val="both"/>
      </w:pPr>
      <w:r>
        <w:t>4 Для чего нужен шлюз VPN?</w:t>
      </w:r>
    </w:p>
    <w:p w:rsidR="00F62F7F" w:rsidRDefault="00F62F7F" w:rsidP="00F62F7F">
      <w:pPr>
        <w:ind w:firstLine="426"/>
        <w:jc w:val="both"/>
      </w:pPr>
      <w:r>
        <w:t>А) Для организации защищённого доступа в корпоративную сеть и предотвращения</w:t>
      </w:r>
    </w:p>
    <w:p w:rsidR="00F62F7F" w:rsidRDefault="00F62F7F" w:rsidP="00F62F7F">
      <w:pPr>
        <w:ind w:firstLine="426"/>
        <w:jc w:val="both"/>
      </w:pPr>
      <w:r>
        <w:t>несанкционированных попыток проникновения в нее</w:t>
      </w:r>
    </w:p>
    <w:p w:rsidR="00F62F7F" w:rsidRDefault="00F62F7F" w:rsidP="00F62F7F">
      <w:pPr>
        <w:ind w:firstLine="426"/>
        <w:jc w:val="both"/>
      </w:pPr>
      <w:r>
        <w:t>Б) Для шифрования информации и увеличения скорости обмена по VPN-туннелю</w:t>
      </w:r>
    </w:p>
    <w:p w:rsidR="00F62F7F" w:rsidRDefault="00F62F7F" w:rsidP="00F62F7F">
      <w:pPr>
        <w:ind w:firstLine="426"/>
        <w:jc w:val="both"/>
      </w:pPr>
      <w:r>
        <w:t>В) Для аутентификации пользователя по имени и паролю</w:t>
      </w:r>
    </w:p>
    <w:p w:rsidR="00F62F7F" w:rsidRDefault="00F62F7F" w:rsidP="00F62F7F">
      <w:pPr>
        <w:ind w:firstLine="426"/>
        <w:jc w:val="both"/>
      </w:pPr>
      <w:r>
        <w:t>5 Что случится с Интернет-соединением, если абонент начал работу в Интернет в сети</w:t>
      </w:r>
    </w:p>
    <w:p w:rsidR="00F62F7F" w:rsidRDefault="00F62F7F" w:rsidP="00F62F7F">
      <w:pPr>
        <w:ind w:firstLine="426"/>
        <w:jc w:val="both"/>
      </w:pPr>
      <w:r>
        <w:t>UMTS, а потом переместился в зону покрытия GSM?</w:t>
      </w:r>
    </w:p>
    <w:p w:rsidR="00F62F7F" w:rsidRDefault="00F62F7F" w:rsidP="00F62F7F">
      <w:pPr>
        <w:ind w:firstLine="426"/>
        <w:jc w:val="both"/>
      </w:pPr>
      <w:r>
        <w:t>А) Останется активным и в сети GSM</w:t>
      </w:r>
    </w:p>
    <w:p w:rsidR="00F62F7F" w:rsidRDefault="00F62F7F" w:rsidP="00F62F7F">
      <w:pPr>
        <w:ind w:firstLine="426"/>
        <w:jc w:val="both"/>
      </w:pPr>
      <w:r>
        <w:t>Б) Будет прервано</w:t>
      </w:r>
    </w:p>
    <w:p w:rsidR="00F62F7F" w:rsidRDefault="00F62F7F" w:rsidP="00F62F7F">
      <w:pPr>
        <w:ind w:firstLine="426"/>
        <w:jc w:val="both"/>
      </w:pPr>
      <w:r>
        <w:t>В) Это зависит от параметров карты радиодоступа</w:t>
      </w:r>
    </w:p>
    <w:p w:rsidR="00F62F7F" w:rsidRDefault="00F62F7F" w:rsidP="00F62F7F">
      <w:pPr>
        <w:ind w:firstLine="426"/>
        <w:jc w:val="both"/>
      </w:pPr>
      <w:r>
        <w:t>6 От каких условий не зависит реальная скорость передачи данных в сети UMTS?</w:t>
      </w:r>
    </w:p>
    <w:p w:rsidR="00F62F7F" w:rsidRDefault="00F62F7F" w:rsidP="00F62F7F">
      <w:pPr>
        <w:ind w:firstLine="426"/>
        <w:jc w:val="both"/>
      </w:pPr>
      <w:r>
        <w:t>А) Качество радиосигнала</w:t>
      </w:r>
    </w:p>
    <w:p w:rsidR="00F62F7F" w:rsidRDefault="00F62F7F" w:rsidP="00F62F7F">
      <w:pPr>
        <w:ind w:firstLine="426"/>
        <w:jc w:val="both"/>
      </w:pPr>
      <w:r>
        <w:t>Б) Частотный диапазон мобильного терминала</w:t>
      </w:r>
    </w:p>
    <w:p w:rsidR="00F62F7F" w:rsidRDefault="00F62F7F" w:rsidP="00F62F7F">
      <w:pPr>
        <w:ind w:firstLine="426"/>
        <w:jc w:val="both"/>
      </w:pPr>
      <w:r>
        <w:t>В) Количество терминалов, работающих в той же соте</w:t>
      </w:r>
    </w:p>
    <w:p w:rsidR="00F62F7F" w:rsidRDefault="00F62F7F" w:rsidP="00F62F7F">
      <w:pPr>
        <w:ind w:firstLine="426"/>
        <w:jc w:val="both"/>
      </w:pPr>
      <w:r>
        <w:t>Г) Характеристики мобильного терминала</w:t>
      </w:r>
    </w:p>
    <w:p w:rsidR="00F62F7F" w:rsidRDefault="00F62F7F" w:rsidP="00F62F7F">
      <w:pPr>
        <w:ind w:firstLine="426"/>
        <w:jc w:val="both"/>
      </w:pPr>
      <w:r>
        <w:t>7 Какое из определений относится к Wi-Fi?</w:t>
      </w:r>
    </w:p>
    <w:p w:rsidR="00F62F7F" w:rsidRPr="00F62F7F" w:rsidRDefault="00F62F7F" w:rsidP="00F62F7F">
      <w:pPr>
        <w:ind w:firstLine="426"/>
        <w:jc w:val="both"/>
        <w:rPr>
          <w:lang w:val="en-US"/>
        </w:rPr>
      </w:pPr>
      <w:r>
        <w:t>А</w:t>
      </w:r>
      <w:r w:rsidRPr="00F62F7F">
        <w:rPr>
          <w:lang w:val="en-US"/>
        </w:rPr>
        <w:t>) Wireless LAN</w:t>
      </w:r>
    </w:p>
    <w:p w:rsidR="00F62F7F" w:rsidRPr="00F62F7F" w:rsidRDefault="00F62F7F" w:rsidP="00F62F7F">
      <w:pPr>
        <w:ind w:firstLine="426"/>
        <w:jc w:val="both"/>
        <w:rPr>
          <w:lang w:val="en-US"/>
        </w:rPr>
      </w:pPr>
      <w:r>
        <w:t>Б</w:t>
      </w:r>
      <w:r w:rsidRPr="00F62F7F">
        <w:rPr>
          <w:lang w:val="en-US"/>
        </w:rPr>
        <w:t>) Wireless MAN</w:t>
      </w:r>
    </w:p>
    <w:p w:rsidR="00F62F7F" w:rsidRDefault="00F62F7F" w:rsidP="00F62F7F">
      <w:pPr>
        <w:ind w:firstLine="426"/>
        <w:jc w:val="both"/>
      </w:pPr>
      <w:r>
        <w:lastRenderedPageBreak/>
        <w:t>8 Какие частотные диапазоны поддерживают терминалы UMTS для российского</w:t>
      </w:r>
    </w:p>
    <w:p w:rsidR="00F62F7F" w:rsidRDefault="00F62F7F" w:rsidP="00F62F7F">
      <w:pPr>
        <w:ind w:firstLine="426"/>
        <w:jc w:val="both"/>
      </w:pPr>
      <w:r>
        <w:t>рынка?</w:t>
      </w:r>
    </w:p>
    <w:p w:rsidR="00F62F7F" w:rsidRDefault="00F62F7F" w:rsidP="00F62F7F">
      <w:pPr>
        <w:ind w:firstLine="426"/>
        <w:jc w:val="both"/>
      </w:pPr>
      <w:r>
        <w:t>А) Любой из трех – 850 МГц, 1900 МГц или 2100 МГц. Плюс дополнительные по выбору</w:t>
      </w:r>
    </w:p>
    <w:p w:rsidR="00F62F7F" w:rsidRDefault="00F62F7F" w:rsidP="00F62F7F">
      <w:pPr>
        <w:ind w:firstLine="426"/>
        <w:jc w:val="both"/>
      </w:pPr>
      <w:r>
        <w:t>производителя терминала</w:t>
      </w:r>
    </w:p>
    <w:p w:rsidR="00F62F7F" w:rsidRDefault="00F62F7F" w:rsidP="00F62F7F">
      <w:pPr>
        <w:ind w:firstLine="426"/>
        <w:jc w:val="both"/>
      </w:pPr>
      <w:r>
        <w:t>Б) Как минимум два из трех – 850 МГц, 1900 МГц или 2100 МГц - в любой комбинации</w:t>
      </w:r>
    </w:p>
    <w:p w:rsidR="00F62F7F" w:rsidRDefault="00F62F7F" w:rsidP="00F62F7F">
      <w:pPr>
        <w:ind w:firstLine="426"/>
        <w:jc w:val="both"/>
      </w:pPr>
      <w:r>
        <w:t>В) Обязательно 2100 МГц, дополнительно 850 МГц и/или 1900 МГц</w:t>
      </w:r>
    </w:p>
    <w:p w:rsidR="00F62F7F" w:rsidRDefault="00F62F7F" w:rsidP="00F62F7F">
      <w:pPr>
        <w:ind w:firstLine="426"/>
        <w:jc w:val="both"/>
      </w:pPr>
      <w:r>
        <w:t>9 Какой набор голосовых услуг предлагают сети UMTS?</w:t>
      </w:r>
    </w:p>
    <w:p w:rsidR="00F62F7F" w:rsidRDefault="00F62F7F" w:rsidP="00F62F7F">
      <w:pPr>
        <w:ind w:firstLine="426"/>
        <w:jc w:val="both"/>
      </w:pPr>
      <w:r>
        <w:t>А) Базовый, как в GSM, плюс новые дополнительные голосовые услуги</w:t>
      </w:r>
    </w:p>
    <w:p w:rsidR="00F62F7F" w:rsidRDefault="00F62F7F" w:rsidP="00F62F7F">
      <w:pPr>
        <w:ind w:firstLine="426"/>
        <w:jc w:val="both"/>
      </w:pPr>
      <w:r>
        <w:t>Б) Такой же, как в GSM</w:t>
      </w:r>
    </w:p>
    <w:p w:rsidR="00F62F7F" w:rsidRDefault="00F62F7F" w:rsidP="00F62F7F">
      <w:pPr>
        <w:ind w:firstLine="426"/>
        <w:jc w:val="both"/>
      </w:pPr>
      <w:r>
        <w:t>В) Чуть меньший, ряд устаревших голосовых услуг отсутствует в UMTS</w:t>
      </w:r>
    </w:p>
    <w:p w:rsidR="00F62F7F" w:rsidRDefault="00F62F7F" w:rsidP="00F62F7F">
      <w:pPr>
        <w:ind w:firstLine="426"/>
        <w:jc w:val="both"/>
      </w:pPr>
      <w:r>
        <w:t>10 Универсальные службы мобильной связи (UMTS) - это проект, разработанный</w:t>
      </w:r>
    </w:p>
    <w:p w:rsidR="00F62F7F" w:rsidRDefault="00F62F7F" w:rsidP="00F62F7F">
      <w:pPr>
        <w:ind w:firstLine="426"/>
        <w:jc w:val="both"/>
      </w:pPr>
      <w:r>
        <w:t>как ___ WCDMA.</w:t>
      </w:r>
    </w:p>
    <w:p w:rsidR="00F62F7F" w:rsidRDefault="00F62F7F" w:rsidP="00F62F7F">
      <w:pPr>
        <w:ind w:firstLine="426"/>
        <w:jc w:val="both"/>
      </w:pPr>
      <w:r>
        <w:t>А) европейский</w:t>
      </w:r>
    </w:p>
    <w:p w:rsidR="00F62F7F" w:rsidRDefault="00F62F7F" w:rsidP="00F62F7F">
      <w:pPr>
        <w:ind w:firstLine="426"/>
        <w:jc w:val="both"/>
      </w:pPr>
      <w:r>
        <w:t>Б) американский</w:t>
      </w:r>
    </w:p>
    <w:p w:rsidR="00F62F7F" w:rsidRDefault="00F62F7F" w:rsidP="00F62F7F">
      <w:pPr>
        <w:ind w:firstLine="426"/>
        <w:jc w:val="both"/>
      </w:pPr>
      <w:r>
        <w:t>В) азиатский</w:t>
      </w:r>
    </w:p>
    <w:p w:rsidR="00F62F7F" w:rsidRDefault="00F62F7F" w:rsidP="00F62F7F">
      <w:pPr>
        <w:ind w:firstLine="426"/>
        <w:jc w:val="both"/>
      </w:pPr>
      <w:r>
        <w:t>Г) китайский</w:t>
      </w:r>
    </w:p>
    <w:p w:rsidR="00F62F7F" w:rsidRDefault="00F62F7F" w:rsidP="00F62F7F">
      <w:pPr>
        <w:ind w:firstLine="426"/>
        <w:jc w:val="both"/>
      </w:pPr>
      <w:r>
        <w:t>11 EDGE (UWCC-136), созданный на основе стандартов GSM, обеспечивает:</w:t>
      </w:r>
    </w:p>
    <w:p w:rsidR="00F62F7F" w:rsidRDefault="00F62F7F" w:rsidP="00F62F7F">
      <w:pPr>
        <w:ind w:firstLine="426"/>
        <w:jc w:val="both"/>
      </w:pPr>
      <w:r>
        <w:t>А) новые сервисные услуги</w:t>
      </w:r>
    </w:p>
    <w:p w:rsidR="00F62F7F" w:rsidRDefault="00F62F7F" w:rsidP="00F62F7F">
      <w:pPr>
        <w:ind w:firstLine="426"/>
        <w:jc w:val="both"/>
      </w:pPr>
      <w:r>
        <w:t>Б) плавный переход к системам радиосвязи 3-го поколения</w:t>
      </w:r>
    </w:p>
    <w:p w:rsidR="00F62F7F" w:rsidRDefault="00F62F7F" w:rsidP="00F62F7F">
      <w:pPr>
        <w:ind w:firstLine="426"/>
        <w:jc w:val="both"/>
      </w:pPr>
      <w:r>
        <w:t>В) устойчивый радиотракт</w:t>
      </w:r>
    </w:p>
    <w:p w:rsidR="00F62F7F" w:rsidRDefault="00F62F7F" w:rsidP="00F62F7F">
      <w:pPr>
        <w:ind w:firstLine="426"/>
        <w:jc w:val="both"/>
      </w:pPr>
      <w:r>
        <w:t>Г) простой интерфейс с базовой сетью</w:t>
      </w:r>
    </w:p>
    <w:p w:rsidR="00F62F7F" w:rsidRDefault="00F62F7F" w:rsidP="00F62F7F">
      <w:pPr>
        <w:ind w:firstLine="426"/>
        <w:jc w:val="both"/>
      </w:pPr>
      <w:r>
        <w:t>12 В системе UMTS оборудование, которое управляет несколькими узлами B,</w:t>
      </w:r>
    </w:p>
    <w:p w:rsidR="00F62F7F" w:rsidRDefault="00F62F7F" w:rsidP="00F62F7F">
      <w:pPr>
        <w:ind w:firstLine="426"/>
        <w:jc w:val="both"/>
      </w:pPr>
      <w:r>
        <w:t>называется:</w:t>
      </w:r>
    </w:p>
    <w:p w:rsidR="00F62F7F" w:rsidRDefault="00F62F7F" w:rsidP="00F62F7F">
      <w:pPr>
        <w:ind w:firstLine="426"/>
        <w:jc w:val="both"/>
      </w:pPr>
      <w:r>
        <w:t>А) контроллером базовой станции (BSC)</w:t>
      </w:r>
    </w:p>
    <w:p w:rsidR="00F62F7F" w:rsidRDefault="00F62F7F" w:rsidP="00F62F7F">
      <w:pPr>
        <w:ind w:firstLine="426"/>
        <w:jc w:val="both"/>
      </w:pPr>
      <w:r>
        <w:t>Б) контроллером управления радиосетью (RNC)</w:t>
      </w:r>
    </w:p>
    <w:p w:rsidR="00F62F7F" w:rsidRDefault="00F62F7F" w:rsidP="00F62F7F">
      <w:pPr>
        <w:ind w:firstLine="426"/>
        <w:jc w:val="both"/>
      </w:pPr>
      <w:r>
        <w:t>В) географическим узлом</w:t>
      </w:r>
    </w:p>
    <w:p w:rsidR="00F62F7F" w:rsidRDefault="00F62F7F" w:rsidP="00F62F7F">
      <w:pPr>
        <w:ind w:firstLine="426"/>
        <w:jc w:val="both"/>
      </w:pPr>
      <w:r>
        <w:t>Г) зоновым узлом</w:t>
      </w:r>
    </w:p>
    <w:p w:rsidR="00F62F7F" w:rsidRDefault="00F62F7F" w:rsidP="00F62F7F">
      <w:pPr>
        <w:ind w:firstLine="426"/>
        <w:jc w:val="both"/>
      </w:pPr>
      <w:r>
        <w:t>13 В системе UMTS оборудование, передающее и принимающее сигналы от</w:t>
      </w:r>
    </w:p>
    <w:p w:rsidR="00F62F7F" w:rsidRDefault="00F62F7F" w:rsidP="00F62F7F">
      <w:pPr>
        <w:ind w:firstLine="426"/>
        <w:jc w:val="both"/>
      </w:pPr>
      <w:r>
        <w:t>мобильных станций, называется:</w:t>
      </w:r>
    </w:p>
    <w:p w:rsidR="00F62F7F" w:rsidRDefault="00F62F7F" w:rsidP="00F62F7F">
      <w:pPr>
        <w:ind w:firstLine="426"/>
        <w:jc w:val="both"/>
      </w:pPr>
      <w:r>
        <w:t>А) базовой приемопередающей станцией (BTS)</w:t>
      </w:r>
    </w:p>
    <w:p w:rsidR="00F62F7F" w:rsidRDefault="00F62F7F" w:rsidP="00F62F7F">
      <w:pPr>
        <w:ind w:firstLine="426"/>
        <w:jc w:val="both"/>
      </w:pPr>
      <w:r>
        <w:t>Б) регистром</w:t>
      </w:r>
    </w:p>
    <w:p w:rsidR="00F62F7F" w:rsidRDefault="00F62F7F" w:rsidP="00F62F7F">
      <w:pPr>
        <w:ind w:firstLine="426"/>
        <w:jc w:val="both"/>
      </w:pPr>
      <w:r>
        <w:t>В) узлом B</w:t>
      </w:r>
    </w:p>
    <w:p w:rsidR="00F62F7F" w:rsidRDefault="00F62F7F" w:rsidP="00F62F7F">
      <w:pPr>
        <w:ind w:firstLine="426"/>
        <w:jc w:val="both"/>
      </w:pPr>
      <w:r>
        <w:t>Г) приемопередатчиком</w:t>
      </w:r>
    </w:p>
    <w:p w:rsidR="00F62F7F" w:rsidRDefault="00F62F7F" w:rsidP="00F62F7F">
      <w:pPr>
        <w:ind w:firstLine="426"/>
        <w:jc w:val="both"/>
      </w:pPr>
      <w:r>
        <w:t>14 Этапы частотно-территориального планирования</w:t>
      </w:r>
    </w:p>
    <w:p w:rsidR="00F62F7F" w:rsidRDefault="00F62F7F" w:rsidP="00F62F7F">
      <w:pPr>
        <w:ind w:firstLine="426"/>
        <w:jc w:val="both"/>
      </w:pPr>
      <w:r>
        <w:t>А) анализ исходных данных, картографическое обеспечение</w:t>
      </w:r>
    </w:p>
    <w:p w:rsidR="00F62F7F" w:rsidRDefault="00F62F7F" w:rsidP="00F62F7F">
      <w:pPr>
        <w:ind w:firstLine="426"/>
        <w:jc w:val="both"/>
      </w:pPr>
      <w:r>
        <w:t>Б) обеспечение требуемого уровня сигнала</w:t>
      </w:r>
    </w:p>
    <w:p w:rsidR="00F62F7F" w:rsidRDefault="00F62F7F" w:rsidP="00F62F7F">
      <w:pPr>
        <w:ind w:firstLine="426"/>
        <w:jc w:val="both"/>
      </w:pPr>
      <w:r>
        <w:t>В)формирование частотного плана и его оценка</w:t>
      </w:r>
    </w:p>
    <w:p w:rsidR="00F62F7F" w:rsidRDefault="00F62F7F" w:rsidP="00F62F7F">
      <w:pPr>
        <w:ind w:firstLine="426"/>
        <w:jc w:val="both"/>
      </w:pPr>
      <w:r>
        <w:t>Г) количественная оценка качества частотно-территориального планирования</w:t>
      </w:r>
    </w:p>
    <w:p w:rsidR="00F62F7F" w:rsidRDefault="00F62F7F" w:rsidP="00F62F7F">
      <w:pPr>
        <w:ind w:firstLine="426"/>
        <w:jc w:val="both"/>
      </w:pPr>
      <w:r>
        <w:t>Д) практическая реализация и коррекция</w:t>
      </w:r>
    </w:p>
    <w:p w:rsidR="00F62F7F" w:rsidRDefault="00F62F7F" w:rsidP="00F62F7F">
      <w:pPr>
        <w:ind w:firstLine="426"/>
        <w:jc w:val="both"/>
      </w:pPr>
      <w:r>
        <w:t>15 Возможные особые требования к частотно-территориальному планированию</w:t>
      </w:r>
    </w:p>
    <w:p w:rsidR="00F62F7F" w:rsidRDefault="00F62F7F" w:rsidP="00F62F7F">
      <w:pPr>
        <w:ind w:firstLine="426"/>
        <w:jc w:val="both"/>
      </w:pPr>
      <w:r>
        <w:t>сетей профессиональной мобильной радиосвязи</w:t>
      </w:r>
    </w:p>
    <w:p w:rsidR="00F62F7F" w:rsidRDefault="00F62F7F" w:rsidP="00F62F7F">
      <w:pPr>
        <w:ind w:firstLine="426"/>
        <w:jc w:val="both"/>
      </w:pPr>
      <w:r>
        <w:t>А) повышенные требования к точности прогноза радиопокрытия</w:t>
      </w:r>
    </w:p>
    <w:p w:rsidR="00F62F7F" w:rsidRDefault="00F62F7F" w:rsidP="00F62F7F">
      <w:pPr>
        <w:ind w:firstLine="426"/>
        <w:jc w:val="both"/>
      </w:pPr>
      <w:r>
        <w:t>Б) обеспечение беспомехового функционирования на ограниченном частотном ресурсе при</w:t>
      </w:r>
    </w:p>
    <w:p w:rsidR="00F62F7F" w:rsidRDefault="00F62F7F" w:rsidP="00F62F7F">
      <w:pPr>
        <w:ind w:firstLine="426"/>
        <w:jc w:val="both"/>
      </w:pPr>
      <w:r>
        <w:t>плотном размещении базовых станций</w:t>
      </w:r>
    </w:p>
    <w:p w:rsidR="00F62F7F" w:rsidRDefault="00F62F7F" w:rsidP="00F62F7F">
      <w:pPr>
        <w:ind w:firstLine="426"/>
        <w:jc w:val="both"/>
      </w:pPr>
      <w:r>
        <w:t>В) обеспечение канальной емкости при ограниченном частотном ресурсе</w:t>
      </w:r>
    </w:p>
    <w:p w:rsidR="00F62F7F" w:rsidRDefault="00F62F7F" w:rsidP="00F62F7F">
      <w:pPr>
        <w:ind w:firstLine="426"/>
        <w:jc w:val="both"/>
      </w:pPr>
      <w:r>
        <w:t>Г) ограничения по размещению базовых станций (проблема землеотвода, необходимость</w:t>
      </w:r>
    </w:p>
    <w:p w:rsidR="00F62F7F" w:rsidRDefault="00F62F7F" w:rsidP="00F62F7F">
      <w:pPr>
        <w:ind w:firstLine="426"/>
        <w:jc w:val="both"/>
      </w:pPr>
      <w:r>
        <w:t>привязки к инфраструктуре)</w:t>
      </w:r>
    </w:p>
    <w:p w:rsidR="00F62F7F" w:rsidRDefault="00F62F7F" w:rsidP="00F62F7F">
      <w:pPr>
        <w:ind w:firstLine="426"/>
        <w:jc w:val="both"/>
      </w:pPr>
      <w:r>
        <w:t>Д) ограничения по высотам антенных опор</w:t>
      </w:r>
    </w:p>
    <w:p w:rsidR="00F62F7F" w:rsidRDefault="00F62F7F" w:rsidP="00F62F7F">
      <w:pPr>
        <w:ind w:firstLine="426"/>
        <w:jc w:val="both"/>
      </w:pPr>
      <w:r>
        <w:t>16 Какое условие необходимо выполнить для самовозбуждения автогенератора:</w:t>
      </w:r>
    </w:p>
    <w:p w:rsidR="00F62F7F" w:rsidRDefault="00F62F7F" w:rsidP="00F62F7F">
      <w:pPr>
        <w:ind w:firstLine="426"/>
        <w:jc w:val="both"/>
      </w:pPr>
      <w:r>
        <w:t>А) баланса фаз</w:t>
      </w:r>
    </w:p>
    <w:p w:rsidR="00F62F7F" w:rsidRDefault="00F62F7F" w:rsidP="00F62F7F">
      <w:pPr>
        <w:ind w:firstLine="426"/>
        <w:jc w:val="both"/>
      </w:pPr>
      <w:r>
        <w:t>Б) баланса амплитуд</w:t>
      </w:r>
    </w:p>
    <w:p w:rsidR="00F62F7F" w:rsidRDefault="00F62F7F" w:rsidP="00F62F7F">
      <w:pPr>
        <w:ind w:firstLine="426"/>
        <w:jc w:val="both"/>
      </w:pPr>
      <w:r>
        <w:t>В) баланса фаз и баланса амплитуд</w:t>
      </w:r>
    </w:p>
    <w:p w:rsidR="00F62F7F" w:rsidRDefault="00F62F7F" w:rsidP="00F62F7F">
      <w:pPr>
        <w:ind w:firstLine="426"/>
        <w:jc w:val="both"/>
      </w:pPr>
      <w:r>
        <w:t>Г) нет правильного варианта</w:t>
      </w:r>
    </w:p>
    <w:p w:rsidR="00F62F7F" w:rsidRDefault="00F62F7F" w:rsidP="00F62F7F">
      <w:pPr>
        <w:ind w:firstLine="426"/>
        <w:jc w:val="both"/>
      </w:pPr>
      <w:r>
        <w:lastRenderedPageBreak/>
        <w:t>17 Какой вид цифровой модуляции обладает большей помехоустойчивостью:</w:t>
      </w:r>
    </w:p>
    <w:p w:rsidR="00F62F7F" w:rsidRDefault="00F62F7F" w:rsidP="00F62F7F">
      <w:pPr>
        <w:ind w:firstLine="426"/>
        <w:jc w:val="both"/>
      </w:pPr>
      <w:r>
        <w:t>А) ЦФМ</w:t>
      </w:r>
    </w:p>
    <w:p w:rsidR="00F62F7F" w:rsidRDefault="00F62F7F" w:rsidP="00F62F7F">
      <w:pPr>
        <w:ind w:firstLine="426"/>
        <w:jc w:val="both"/>
      </w:pPr>
      <w:r>
        <w:t>Б) ЦАМ</w:t>
      </w:r>
    </w:p>
    <w:p w:rsidR="00F62F7F" w:rsidRDefault="00F62F7F" w:rsidP="00F62F7F">
      <w:pPr>
        <w:ind w:firstLine="426"/>
        <w:jc w:val="both"/>
      </w:pPr>
      <w:r>
        <w:t>В) ЦЧМ</w:t>
      </w:r>
    </w:p>
    <w:p w:rsidR="00F62F7F" w:rsidRDefault="00F62F7F" w:rsidP="00F62F7F">
      <w:pPr>
        <w:ind w:firstLine="426"/>
        <w:jc w:val="both"/>
      </w:pPr>
      <w:r>
        <w:t>1</w:t>
      </w:r>
      <w:r w:rsidR="008C63EE">
        <w:t>8</w:t>
      </w:r>
      <w:r>
        <w:t xml:space="preserve"> Аппаратура Wi-Fi сети может использоваться для:</w:t>
      </w:r>
    </w:p>
    <w:p w:rsidR="00F62F7F" w:rsidRDefault="00F62F7F" w:rsidP="00F62F7F">
      <w:pPr>
        <w:ind w:firstLine="426"/>
        <w:jc w:val="both"/>
      </w:pPr>
      <w:r>
        <w:t>А) для передачи телевизионных сигналов на большие расстояния</w:t>
      </w:r>
    </w:p>
    <w:p w:rsidR="00F62F7F" w:rsidRDefault="00F62F7F" w:rsidP="00F62F7F">
      <w:pPr>
        <w:ind w:firstLine="426"/>
        <w:jc w:val="both"/>
      </w:pPr>
      <w:r>
        <w:t>Б) для объединения пространственно разнесенных подсетей в одну общую сеть там, где</w:t>
      </w:r>
    </w:p>
    <w:p w:rsidR="00F62F7F" w:rsidRDefault="00F62F7F" w:rsidP="00F62F7F">
      <w:pPr>
        <w:ind w:firstLine="426"/>
        <w:jc w:val="both"/>
      </w:pPr>
      <w:r>
        <w:t>кабельное соединение подсетей невозможно или нежелательно</w:t>
      </w:r>
    </w:p>
    <w:p w:rsidR="00F62F7F" w:rsidRDefault="00F62F7F" w:rsidP="00F62F7F">
      <w:pPr>
        <w:ind w:firstLine="426"/>
        <w:jc w:val="both"/>
      </w:pPr>
      <w:r>
        <w:t>В) для беспроводного подключения пользователей к сети</w:t>
      </w:r>
    </w:p>
    <w:p w:rsidR="00F62F7F" w:rsidRDefault="00F62F7F" w:rsidP="00F62F7F">
      <w:pPr>
        <w:ind w:firstLine="426"/>
        <w:jc w:val="both"/>
      </w:pPr>
      <w:r>
        <w:t>Г) для обнаружения помех в проводных сетях и как аналог таких сетей</w:t>
      </w:r>
    </w:p>
    <w:p w:rsidR="00F62F7F" w:rsidRDefault="008C63EE" w:rsidP="00F62F7F">
      <w:pPr>
        <w:ind w:firstLine="426"/>
        <w:jc w:val="both"/>
      </w:pPr>
      <w:r>
        <w:t>19</w:t>
      </w:r>
      <w:r w:rsidR="00F62F7F">
        <w:t xml:space="preserve"> Зоной обслуживания мобильной сети в общем случае называют:</w:t>
      </w:r>
    </w:p>
    <w:p w:rsidR="00F62F7F" w:rsidRDefault="00F62F7F" w:rsidP="00F62F7F">
      <w:pPr>
        <w:ind w:firstLine="426"/>
        <w:jc w:val="both"/>
      </w:pPr>
      <w:r>
        <w:t>А) физически удаленные и не сгруппированные устройства</w:t>
      </w:r>
    </w:p>
    <w:p w:rsidR="00F62F7F" w:rsidRDefault="00F62F7F" w:rsidP="00F62F7F">
      <w:pPr>
        <w:ind w:firstLine="426"/>
        <w:jc w:val="both"/>
      </w:pPr>
      <w:r>
        <w:t>Б) все устройства, в которых активирован Wi-Fi, независимо от их физического</w:t>
      </w:r>
    </w:p>
    <w:p w:rsidR="00F62F7F" w:rsidRDefault="00F62F7F" w:rsidP="00F62F7F">
      <w:pPr>
        <w:ind w:firstLine="426"/>
        <w:jc w:val="both"/>
      </w:pPr>
      <w:r>
        <w:t>месторасположения</w:t>
      </w:r>
    </w:p>
    <w:p w:rsidR="00F62F7F" w:rsidRDefault="00F62F7F" w:rsidP="00F62F7F">
      <w:pPr>
        <w:ind w:firstLine="426"/>
        <w:jc w:val="both"/>
      </w:pPr>
      <w:r>
        <w:t>В) логически сгруппированные устройства, обеспечивающие подключение к беспроводной</w:t>
      </w:r>
    </w:p>
    <w:p w:rsidR="00F62F7F" w:rsidRDefault="00F62F7F" w:rsidP="00F62F7F">
      <w:pPr>
        <w:ind w:firstLine="426"/>
        <w:jc w:val="both"/>
      </w:pPr>
      <w:r>
        <w:t>сети</w:t>
      </w:r>
    </w:p>
    <w:p w:rsidR="00F62F7F" w:rsidRDefault="008C63EE" w:rsidP="00F62F7F">
      <w:pPr>
        <w:ind w:firstLine="426"/>
        <w:jc w:val="both"/>
      </w:pPr>
      <w:r>
        <w:t>20</w:t>
      </w:r>
      <w:r w:rsidR="00F62F7F">
        <w:t xml:space="preserve"> В аппаратуре мобильных сетей используют следующие основные технологии</w:t>
      </w:r>
    </w:p>
    <w:p w:rsidR="00F62F7F" w:rsidRDefault="00F62F7F" w:rsidP="00F62F7F">
      <w:pPr>
        <w:ind w:firstLine="426"/>
        <w:jc w:val="both"/>
      </w:pPr>
      <w:r>
        <w:t>модуляции:</w:t>
      </w:r>
    </w:p>
    <w:p w:rsidR="00F62F7F" w:rsidRDefault="00F62F7F" w:rsidP="00F62F7F">
      <w:pPr>
        <w:ind w:firstLine="426"/>
        <w:jc w:val="both"/>
      </w:pPr>
      <w:r>
        <w:t>А) скоростная модуляция</w:t>
      </w:r>
    </w:p>
    <w:p w:rsidR="00F62F7F" w:rsidRDefault="00F62F7F" w:rsidP="00F62F7F">
      <w:pPr>
        <w:ind w:firstLine="426"/>
        <w:jc w:val="both"/>
      </w:pPr>
      <w:r>
        <w:t>Б) аналоговая модуляция</w:t>
      </w:r>
    </w:p>
    <w:p w:rsidR="00F62F7F" w:rsidRDefault="00F62F7F" w:rsidP="00F62F7F">
      <w:pPr>
        <w:ind w:firstLine="426"/>
        <w:jc w:val="both"/>
      </w:pPr>
      <w:r>
        <w:t>В) фазовая модуляция</w:t>
      </w:r>
    </w:p>
    <w:p w:rsidR="00F62F7F" w:rsidRDefault="00F62F7F" w:rsidP="00F62F7F">
      <w:pPr>
        <w:ind w:firstLine="426"/>
        <w:jc w:val="both"/>
      </w:pPr>
      <w:r>
        <w:t>Г) амплитудная модуляция</w:t>
      </w:r>
    </w:p>
    <w:p w:rsidR="00F62F7F" w:rsidRDefault="008C63EE" w:rsidP="00F62F7F">
      <w:pPr>
        <w:ind w:firstLine="426"/>
        <w:jc w:val="both"/>
      </w:pPr>
      <w:r>
        <w:t xml:space="preserve">Д) </w:t>
      </w:r>
      <w:r w:rsidR="00F62F7F">
        <w:t>частотная модуляция</w:t>
      </w:r>
    </w:p>
    <w:p w:rsidR="00F62F7F" w:rsidRDefault="008C63EE" w:rsidP="00F62F7F">
      <w:pPr>
        <w:ind w:firstLine="426"/>
        <w:jc w:val="both"/>
      </w:pPr>
      <w:r>
        <w:t>21</w:t>
      </w:r>
      <w:r w:rsidR="00F62F7F">
        <w:t xml:space="preserve"> QAM определяет для сети мобильной связи:</w:t>
      </w:r>
    </w:p>
    <w:p w:rsidR="00F62F7F" w:rsidRDefault="00F62F7F" w:rsidP="00F62F7F">
      <w:pPr>
        <w:ind w:firstLine="426"/>
        <w:jc w:val="both"/>
      </w:pPr>
      <w:r>
        <w:t>А) квадратурную амплитудную модуляцию</w:t>
      </w:r>
    </w:p>
    <w:p w:rsidR="00F62F7F" w:rsidRDefault="00F62F7F" w:rsidP="00F62F7F">
      <w:pPr>
        <w:ind w:firstLine="426"/>
        <w:jc w:val="both"/>
      </w:pPr>
      <w:r>
        <w:t>Б) уплотнение с частотным разделением</w:t>
      </w:r>
    </w:p>
    <w:p w:rsidR="00F62F7F" w:rsidRDefault="00F62F7F" w:rsidP="00F62F7F">
      <w:pPr>
        <w:ind w:firstLine="426"/>
        <w:jc w:val="both"/>
      </w:pPr>
      <w:r>
        <w:t>В) уплотнение с временным разделением</w:t>
      </w:r>
    </w:p>
    <w:p w:rsidR="00F62F7F" w:rsidRDefault="008C63EE" w:rsidP="00F62F7F">
      <w:pPr>
        <w:ind w:firstLine="426"/>
        <w:jc w:val="both"/>
      </w:pPr>
      <w:r>
        <w:t>22</w:t>
      </w:r>
      <w:r w:rsidR="00F62F7F">
        <w:t xml:space="preserve"> TDM определяет для сети мобильной связи:</w:t>
      </w:r>
    </w:p>
    <w:p w:rsidR="00F62F7F" w:rsidRDefault="00F62F7F" w:rsidP="00F62F7F">
      <w:pPr>
        <w:ind w:firstLine="426"/>
        <w:jc w:val="both"/>
      </w:pPr>
      <w:r>
        <w:t>А) уплотнение с временным разделением</w:t>
      </w:r>
    </w:p>
    <w:p w:rsidR="00F62F7F" w:rsidRDefault="00F62F7F" w:rsidP="00F62F7F">
      <w:pPr>
        <w:ind w:firstLine="426"/>
        <w:jc w:val="both"/>
      </w:pPr>
      <w:r>
        <w:t>Б) уплотнение с часто</w:t>
      </w:r>
      <w:r w:rsidR="008C63EE">
        <w:t>т</w:t>
      </w:r>
      <w:r>
        <w:t>ным разделением</w:t>
      </w:r>
    </w:p>
    <w:p w:rsidR="00F62F7F" w:rsidRDefault="00F62F7F" w:rsidP="00F62F7F">
      <w:pPr>
        <w:ind w:firstLine="426"/>
        <w:jc w:val="both"/>
      </w:pPr>
      <w:r>
        <w:t>В) квадратурную амплитудную модуляцию</w:t>
      </w:r>
    </w:p>
    <w:p w:rsidR="003E5CF2" w:rsidRDefault="003E5CF2" w:rsidP="00F62F7F">
      <w:pPr>
        <w:ind w:firstLine="426"/>
        <w:jc w:val="both"/>
      </w:pPr>
    </w:p>
    <w:p w:rsidR="003E5CF2" w:rsidRPr="003E5CF2" w:rsidRDefault="003E5CF2" w:rsidP="003E5CF2">
      <w:pPr>
        <w:ind w:firstLine="426"/>
        <w:jc w:val="center"/>
        <w:rPr>
          <w:b/>
        </w:rPr>
      </w:pPr>
      <w:r w:rsidRPr="003E5CF2">
        <w:rPr>
          <w:b/>
        </w:rPr>
        <w:t xml:space="preserve">Примерный перечень вопросов к </w:t>
      </w:r>
      <w:r w:rsidR="00B26A9C">
        <w:rPr>
          <w:b/>
        </w:rPr>
        <w:t>дифференцированному зачету</w:t>
      </w:r>
      <w:r w:rsidRPr="003E5CF2">
        <w:rPr>
          <w:b/>
        </w:rPr>
        <w:t>:</w:t>
      </w:r>
    </w:p>
    <w:p w:rsidR="003E5CF2" w:rsidRDefault="003E5CF2" w:rsidP="003E5CF2">
      <w:pPr>
        <w:ind w:firstLine="426"/>
        <w:jc w:val="both"/>
      </w:pPr>
      <w:r>
        <w:t>1. Приведите логическую схему типового Node B для сетей сотовой связи третьего</w:t>
      </w:r>
    </w:p>
    <w:p w:rsidR="003E5CF2" w:rsidRDefault="003E5CF2" w:rsidP="003E5CF2">
      <w:pPr>
        <w:ind w:firstLine="426"/>
        <w:jc w:val="both"/>
      </w:pPr>
      <w:r>
        <w:t>поколения.</w:t>
      </w:r>
    </w:p>
    <w:p w:rsidR="003E5CF2" w:rsidRDefault="003E5CF2" w:rsidP="003E5CF2">
      <w:pPr>
        <w:ind w:firstLine="426"/>
        <w:jc w:val="both"/>
      </w:pPr>
      <w:r>
        <w:t>2. Какие услуги поддерживает базовая станция 3G BTS3812A.</w:t>
      </w:r>
    </w:p>
    <w:p w:rsidR="003E5CF2" w:rsidRDefault="003E5CF2" w:rsidP="003E5CF2">
      <w:pPr>
        <w:ind w:firstLine="426"/>
        <w:jc w:val="both"/>
      </w:pPr>
      <w:r>
        <w:t>3. Какие типы жесткого хэндовера поддерживает BTS3812A.</w:t>
      </w:r>
    </w:p>
    <w:p w:rsidR="003E5CF2" w:rsidRDefault="003E5CF2" w:rsidP="003E5CF2">
      <w:pPr>
        <w:ind w:firstLine="426"/>
        <w:jc w:val="both"/>
      </w:pPr>
      <w:r>
        <w:t>4. Какие беспроводные среды передачи данных вы знаете? Дайте им краткую</w:t>
      </w:r>
    </w:p>
    <w:p w:rsidR="003E5CF2" w:rsidRDefault="003E5CF2" w:rsidP="003E5CF2">
      <w:pPr>
        <w:ind w:firstLine="426"/>
        <w:jc w:val="both"/>
      </w:pPr>
      <w:r>
        <w:t>характеристику.</w:t>
      </w:r>
    </w:p>
    <w:p w:rsidR="003E5CF2" w:rsidRDefault="003E5CF2" w:rsidP="003E5CF2">
      <w:pPr>
        <w:ind w:firstLine="426"/>
        <w:jc w:val="both"/>
      </w:pPr>
      <w:r>
        <w:t>5. Какую беспроводную среду данных на ваш взгляд наилучше использовать для</w:t>
      </w:r>
    </w:p>
    <w:p w:rsidR="003E5CF2" w:rsidRDefault="003E5CF2" w:rsidP="003E5CF2">
      <w:pPr>
        <w:ind w:firstLine="426"/>
        <w:jc w:val="both"/>
      </w:pPr>
      <w:r>
        <w:t>построения беспроводных компьютерных сетей и почему?</w:t>
      </w:r>
    </w:p>
    <w:p w:rsidR="003E5CF2" w:rsidRDefault="003E5CF2" w:rsidP="003E5CF2">
      <w:pPr>
        <w:ind w:firstLine="426"/>
        <w:jc w:val="both"/>
      </w:pPr>
      <w:r>
        <w:t>6. Почему в промышленных условиях целесообразно использовать инфракрасные среды</w:t>
      </w:r>
    </w:p>
    <w:p w:rsidR="003E5CF2" w:rsidRDefault="003E5CF2" w:rsidP="003E5CF2">
      <w:pPr>
        <w:ind w:firstLine="426"/>
        <w:jc w:val="both"/>
      </w:pPr>
      <w:r>
        <w:t>передачи данных и почему?</w:t>
      </w:r>
    </w:p>
    <w:p w:rsidR="003E5CF2" w:rsidRDefault="003E5CF2" w:rsidP="003E5CF2">
      <w:pPr>
        <w:ind w:firstLine="426"/>
        <w:jc w:val="both"/>
      </w:pPr>
      <w:r>
        <w:t>7. В каких случаях целесообразно использовать беспроводные компьютерные сети и</w:t>
      </w:r>
    </w:p>
    <w:p w:rsidR="003E5CF2" w:rsidRDefault="003E5CF2" w:rsidP="003E5CF2">
      <w:pPr>
        <w:ind w:firstLine="426"/>
        <w:jc w:val="both"/>
      </w:pPr>
      <w:r>
        <w:t>почему?</w:t>
      </w:r>
    </w:p>
    <w:p w:rsidR="003E5CF2" w:rsidRDefault="003E5CF2" w:rsidP="003E5CF2">
      <w:pPr>
        <w:ind w:firstLine="426"/>
        <w:jc w:val="both"/>
      </w:pPr>
      <w:r>
        <w:t>8. В каких случаях нецелесообразно использовать беспроводные компьютерные сети и</w:t>
      </w:r>
    </w:p>
    <w:p w:rsidR="003E5CF2" w:rsidRDefault="003E5CF2" w:rsidP="003E5CF2">
      <w:pPr>
        <w:ind w:firstLine="426"/>
        <w:jc w:val="both"/>
      </w:pPr>
      <w:r>
        <w:t>почему?</w:t>
      </w:r>
    </w:p>
    <w:p w:rsidR="003E5CF2" w:rsidRDefault="003E5CF2" w:rsidP="003E5CF2">
      <w:pPr>
        <w:ind w:firstLine="426"/>
        <w:jc w:val="both"/>
      </w:pPr>
      <w:r>
        <w:t>9. Приведите структурную схему типовой дуплексной цифровой радиостанции.</w:t>
      </w:r>
    </w:p>
    <w:p w:rsidR="003E5CF2" w:rsidRDefault="003E5CF2" w:rsidP="003E5CF2">
      <w:pPr>
        <w:ind w:firstLine="426"/>
        <w:jc w:val="both"/>
      </w:pPr>
      <w:r>
        <w:t>Объясните функциональное предназначение каждого элемента в составе схемы.</w:t>
      </w:r>
    </w:p>
    <w:p w:rsidR="003E5CF2" w:rsidRDefault="003E5CF2" w:rsidP="003E5CF2">
      <w:pPr>
        <w:ind w:firstLine="426"/>
        <w:jc w:val="both"/>
      </w:pPr>
      <w:r>
        <w:t>10 Дивайдер входного сигнала, назначение, область применения в сетях мобильной</w:t>
      </w:r>
    </w:p>
    <w:p w:rsidR="003E5CF2" w:rsidRDefault="003E5CF2" w:rsidP="003E5CF2">
      <w:pPr>
        <w:ind w:firstLine="426"/>
        <w:jc w:val="both"/>
      </w:pPr>
      <w:r>
        <w:t>связи.</w:t>
      </w:r>
    </w:p>
    <w:p w:rsidR="003E5CF2" w:rsidRDefault="003E5CF2" w:rsidP="003E5CF2">
      <w:pPr>
        <w:ind w:firstLine="426"/>
        <w:jc w:val="both"/>
      </w:pPr>
      <w:r>
        <w:t>11 Приведите структурную схема дивайдера входного сигнала. Объясните работу</w:t>
      </w:r>
    </w:p>
    <w:p w:rsidR="003E5CF2" w:rsidRDefault="003E5CF2" w:rsidP="003E5CF2">
      <w:pPr>
        <w:ind w:firstLine="426"/>
        <w:jc w:val="both"/>
      </w:pPr>
      <w:r>
        <w:t>схемы.</w:t>
      </w:r>
    </w:p>
    <w:p w:rsidR="003E5CF2" w:rsidRDefault="003E5CF2" w:rsidP="003E5CF2">
      <w:pPr>
        <w:ind w:firstLine="426"/>
        <w:jc w:val="both"/>
      </w:pPr>
      <w:r>
        <w:lastRenderedPageBreak/>
        <w:t>12 Особенности взаимного расположение антенны и приемо-передающего</w:t>
      </w:r>
    </w:p>
    <w:p w:rsidR="003E5CF2" w:rsidRDefault="003E5CF2" w:rsidP="003E5CF2">
      <w:pPr>
        <w:ind w:firstLine="426"/>
        <w:jc w:val="both"/>
      </w:pPr>
      <w:r>
        <w:t>оборудования базовой станции.</w:t>
      </w:r>
    </w:p>
    <w:p w:rsidR="003E5CF2" w:rsidRDefault="003E5CF2" w:rsidP="003E5CF2">
      <w:pPr>
        <w:ind w:firstLine="426"/>
        <w:jc w:val="both"/>
      </w:pPr>
      <w:r>
        <w:t>13 Усилители радиочастоты назначение, область применения в сетях мобильной связи.</w:t>
      </w:r>
    </w:p>
    <w:p w:rsidR="003E5CF2" w:rsidRDefault="003E5CF2" w:rsidP="003E5CF2">
      <w:pPr>
        <w:ind w:firstLine="426"/>
        <w:jc w:val="both"/>
      </w:pPr>
      <w:r>
        <w:t>14 Приведите структурную схему типового усилителя радиочастоты. Объясните работу</w:t>
      </w:r>
    </w:p>
    <w:p w:rsidR="003E5CF2" w:rsidRDefault="003E5CF2" w:rsidP="003E5CF2">
      <w:pPr>
        <w:ind w:firstLine="426"/>
        <w:jc w:val="both"/>
      </w:pPr>
      <w:r>
        <w:t>схемы.</w:t>
      </w:r>
    </w:p>
    <w:p w:rsidR="003E5CF2" w:rsidRDefault="003E5CF2" w:rsidP="003E5CF2">
      <w:pPr>
        <w:ind w:firstLine="426"/>
        <w:jc w:val="both"/>
      </w:pPr>
      <w:r>
        <w:t>15 Из каких элементов состоит базовая станция М900/М1800.</w:t>
      </w:r>
    </w:p>
    <w:p w:rsidR="003E5CF2" w:rsidRDefault="003E5CF2" w:rsidP="003E5CF2">
      <w:pPr>
        <w:ind w:firstLine="426"/>
        <w:jc w:val="both"/>
      </w:pPr>
      <w:r>
        <w:t>16 Приведите блок схему типовой базовой станции мобильной сети второго поколения.</w:t>
      </w:r>
    </w:p>
    <w:p w:rsidR="003E5CF2" w:rsidRDefault="003E5CF2" w:rsidP="003E5CF2">
      <w:pPr>
        <w:ind w:firstLine="426"/>
        <w:jc w:val="both"/>
      </w:pPr>
      <w:r>
        <w:t>Объясните назначение каждого из элементов схемы.</w:t>
      </w:r>
    </w:p>
    <w:p w:rsidR="003E5CF2" w:rsidRDefault="003E5CF2" w:rsidP="003E5CF2">
      <w:pPr>
        <w:ind w:firstLine="426"/>
        <w:jc w:val="both"/>
      </w:pPr>
      <w:r>
        <w:t>17 Из каких элементов состоит антенно-фидерная система базовая станция М900/М1800.</w:t>
      </w:r>
    </w:p>
    <w:p w:rsidR="003E5CF2" w:rsidRDefault="003E5CF2" w:rsidP="003E5CF2">
      <w:pPr>
        <w:ind w:firstLine="426"/>
        <w:jc w:val="both"/>
      </w:pPr>
      <w:r>
        <w:t>18 Подсистема базовых станций – BSS. Оборудование.</w:t>
      </w:r>
    </w:p>
    <w:p w:rsidR="003E5CF2" w:rsidRDefault="003E5CF2" w:rsidP="003E5CF2">
      <w:pPr>
        <w:ind w:firstLine="426"/>
        <w:jc w:val="both"/>
      </w:pPr>
      <w:r>
        <w:t>19 Функциональное назначение мобильной станции GSM.</w:t>
      </w:r>
    </w:p>
    <w:p w:rsidR="003E5CF2" w:rsidRDefault="003E5CF2" w:rsidP="003E5CF2">
      <w:pPr>
        <w:ind w:firstLine="426"/>
        <w:jc w:val="both"/>
      </w:pPr>
      <w:r>
        <w:t>20 Особенности аппаратных средств мобильных сетей третьего поколения.</w:t>
      </w:r>
    </w:p>
    <w:p w:rsidR="003E5CF2" w:rsidRDefault="003E5CF2" w:rsidP="003E5CF2">
      <w:pPr>
        <w:ind w:firstLine="426"/>
        <w:jc w:val="both"/>
      </w:pPr>
      <w:r>
        <w:t>21 Базовая станция BTS3812A: основные платы и модули, логическая структура модуля</w:t>
      </w:r>
    </w:p>
    <w:p w:rsidR="003E5CF2" w:rsidRDefault="003E5CF2" w:rsidP="003E5CF2">
      <w:pPr>
        <w:ind w:firstLine="426"/>
        <w:jc w:val="both"/>
      </w:pPr>
      <w:r>
        <w:t>базовой станции.</w:t>
      </w:r>
    </w:p>
    <w:p w:rsidR="003E5CF2" w:rsidRDefault="003E5CF2" w:rsidP="003E5CF2">
      <w:pPr>
        <w:ind w:firstLine="426"/>
        <w:jc w:val="both"/>
      </w:pPr>
      <w:r>
        <w:t>22 Особенности конструкции современных базовых станций 4 и 5 поколений.</w:t>
      </w:r>
    </w:p>
    <w:p w:rsidR="003E5CF2" w:rsidRDefault="003E5CF2" w:rsidP="003E5CF2">
      <w:pPr>
        <w:ind w:firstLine="426"/>
        <w:jc w:val="both"/>
      </w:pPr>
      <w:r>
        <w:t>23 Приемопередающее оборудование Huawei AAU3920</w:t>
      </w:r>
    </w:p>
    <w:p w:rsidR="003E5CF2" w:rsidRDefault="003E5CF2" w:rsidP="003E5CF2">
      <w:pPr>
        <w:ind w:firstLine="426"/>
        <w:jc w:val="both"/>
      </w:pPr>
      <w:r>
        <w:t>24 Приемопередающее оборудование Huawei HAAU 5222</w:t>
      </w:r>
    </w:p>
    <w:p w:rsidR="003E5CF2" w:rsidRDefault="003E5CF2" w:rsidP="003E5CF2">
      <w:pPr>
        <w:ind w:firstLine="426"/>
        <w:jc w:val="both"/>
      </w:pPr>
      <w:r>
        <w:t>25 Базовая станция Huawei BBU5900</w:t>
      </w:r>
    </w:p>
    <w:p w:rsidR="003E5CF2" w:rsidRDefault="003E5CF2" w:rsidP="003E5CF2">
      <w:pPr>
        <w:ind w:firstLine="426"/>
        <w:jc w:val="both"/>
      </w:pPr>
      <w:r>
        <w:t>26 Каковы дальнейшие перспективы развития аппаратных средств мобильных сетей.</w:t>
      </w:r>
    </w:p>
    <w:p w:rsidR="003E5CF2" w:rsidRDefault="003E5CF2" w:rsidP="003E5CF2">
      <w:pPr>
        <w:ind w:firstLine="426"/>
        <w:jc w:val="both"/>
      </w:pPr>
      <w:r>
        <w:t>27 Охарактеризуйте имеющиеся на данный момент времени решения отечественных</w:t>
      </w:r>
    </w:p>
    <w:p w:rsidR="003E5CF2" w:rsidRDefault="003E5CF2" w:rsidP="003E5CF2">
      <w:pPr>
        <w:ind w:firstLine="426"/>
        <w:jc w:val="both"/>
      </w:pPr>
      <w:r>
        <w:t>производителей.</w:t>
      </w:r>
    </w:p>
    <w:p w:rsidR="00B533BF" w:rsidRPr="004940C2" w:rsidRDefault="00B533BF" w:rsidP="00F62F7F">
      <w:pPr>
        <w:spacing w:line="276" w:lineRule="auto"/>
        <w:jc w:val="both"/>
        <w:rPr>
          <w:b/>
          <w:bCs/>
        </w:rPr>
      </w:pPr>
    </w:p>
    <w:p w:rsidR="00AA7E41" w:rsidRPr="00C9785F" w:rsidRDefault="00AA7E41" w:rsidP="00AA7E41">
      <w:pPr>
        <w:spacing w:line="276" w:lineRule="auto"/>
        <w:jc w:val="center"/>
        <w:rPr>
          <w:b/>
          <w:bCs/>
        </w:rPr>
      </w:pPr>
      <w:r>
        <w:rPr>
          <w:b/>
          <w:bCs/>
        </w:rPr>
        <w:t>Тема 5</w:t>
      </w:r>
      <w:r w:rsidRPr="00C9785F">
        <w:rPr>
          <w:b/>
          <w:bCs/>
        </w:rPr>
        <w:t xml:space="preserve"> Радиосвязь с подвижными объектами</w:t>
      </w:r>
      <w:r w:rsidR="001F3086">
        <w:rPr>
          <w:b/>
          <w:bCs/>
        </w:rPr>
        <w:t xml:space="preserve"> </w:t>
      </w:r>
      <w:r>
        <w:rPr>
          <w:b/>
          <w:bCs/>
        </w:rPr>
        <w:t>(текущий контроль)</w:t>
      </w:r>
    </w:p>
    <w:p w:rsidR="00AA7E41" w:rsidRPr="00C9785F" w:rsidRDefault="00AA7E41" w:rsidP="00AA7E41">
      <w:pPr>
        <w:spacing w:line="276" w:lineRule="auto"/>
        <w:jc w:val="center"/>
        <w:rPr>
          <w:b/>
          <w:bCs/>
        </w:rPr>
      </w:pPr>
    </w:p>
    <w:p w:rsidR="00AA7E41" w:rsidRPr="00C9785F" w:rsidRDefault="00AA7E41" w:rsidP="00AA7E41">
      <w:pPr>
        <w:spacing w:line="276" w:lineRule="auto"/>
        <w:jc w:val="center"/>
        <w:rPr>
          <w:b/>
          <w:bCs/>
        </w:rPr>
      </w:pPr>
      <w:r w:rsidRPr="00C9785F">
        <w:rPr>
          <w:b/>
          <w:bCs/>
        </w:rPr>
        <w:t>Перечень вопросов для устного опроса</w:t>
      </w:r>
    </w:p>
    <w:p w:rsidR="00AA7E41" w:rsidRPr="00C9785F" w:rsidRDefault="00AA7E41" w:rsidP="00101D9F">
      <w:pPr>
        <w:pStyle w:val="a7"/>
        <w:numPr>
          <w:ilvl w:val="0"/>
          <w:numId w:val="75"/>
        </w:numPr>
        <w:spacing w:line="240" w:lineRule="auto"/>
        <w:jc w:val="both"/>
        <w:rPr>
          <w:rFonts w:ascii="Times New Roman" w:hAnsi="Times New Roman"/>
          <w:bCs/>
          <w:sz w:val="24"/>
          <w:szCs w:val="24"/>
        </w:rPr>
      </w:pPr>
      <w:r w:rsidRPr="00C9785F">
        <w:rPr>
          <w:rFonts w:ascii="Times New Roman" w:hAnsi="Times New Roman"/>
          <w:bCs/>
          <w:sz w:val="24"/>
          <w:szCs w:val="24"/>
        </w:rPr>
        <w:t>Виды радиостанций.</w:t>
      </w:r>
    </w:p>
    <w:p w:rsidR="00AA7E41" w:rsidRDefault="00AA7E41" w:rsidP="00101D9F">
      <w:pPr>
        <w:pStyle w:val="a7"/>
        <w:numPr>
          <w:ilvl w:val="0"/>
          <w:numId w:val="75"/>
        </w:numPr>
        <w:spacing w:line="240" w:lineRule="auto"/>
        <w:jc w:val="both"/>
        <w:rPr>
          <w:rFonts w:ascii="Times New Roman" w:hAnsi="Times New Roman"/>
          <w:bCs/>
          <w:sz w:val="24"/>
          <w:szCs w:val="24"/>
        </w:rPr>
      </w:pPr>
      <w:r>
        <w:rPr>
          <w:rFonts w:ascii="Times New Roman" w:hAnsi="Times New Roman"/>
          <w:bCs/>
          <w:sz w:val="24"/>
          <w:szCs w:val="24"/>
        </w:rPr>
        <w:t xml:space="preserve">Принципы разделения радиосетей. Электромагнитная совместимость. </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Что определяет сетка частот?</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Для каких целей применяется группы частот?</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Перечислите все виды модуляции сигнала.</w:t>
      </w:r>
    </w:p>
    <w:p w:rsidR="00AA7E41" w:rsidRPr="00F26E2B"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В чем отличие организации аналоговых и цифровых каналов связи? </w:t>
      </w:r>
    </w:p>
    <w:p w:rsidR="00AA7E41" w:rsidRPr="00EC511F" w:rsidRDefault="00AA7E41" w:rsidP="00101D9F">
      <w:pPr>
        <w:pStyle w:val="a7"/>
        <w:numPr>
          <w:ilvl w:val="0"/>
          <w:numId w:val="75"/>
        </w:numPr>
        <w:spacing w:line="240" w:lineRule="auto"/>
        <w:jc w:val="both"/>
        <w:rPr>
          <w:rFonts w:ascii="Times New Roman" w:hAnsi="Times New Roman"/>
          <w:bCs/>
          <w:sz w:val="24"/>
          <w:szCs w:val="24"/>
        </w:rPr>
      </w:pPr>
      <w:r w:rsidRPr="00EC511F">
        <w:rPr>
          <w:rFonts w:ascii="Times New Roman" w:hAnsi="Times New Roman"/>
          <w:bCs/>
          <w:sz w:val="24"/>
          <w:szCs w:val="24"/>
        </w:rPr>
        <w:t>Основные положения «Правил технической эксплуатации ж/д РФ», при использовании радиосредств</w:t>
      </w:r>
      <w:r>
        <w:rPr>
          <w:rFonts w:ascii="Times New Roman" w:hAnsi="Times New Roman"/>
          <w:bCs/>
          <w:sz w:val="24"/>
          <w:szCs w:val="24"/>
        </w:rPr>
        <w:t>.</w:t>
      </w:r>
    </w:p>
    <w:p w:rsidR="00AA7E41" w:rsidRDefault="00AA7E41" w:rsidP="00101D9F">
      <w:pPr>
        <w:pStyle w:val="a7"/>
        <w:numPr>
          <w:ilvl w:val="0"/>
          <w:numId w:val="75"/>
        </w:numPr>
        <w:spacing w:line="240" w:lineRule="auto"/>
        <w:jc w:val="both"/>
        <w:rPr>
          <w:rFonts w:ascii="Times New Roman" w:hAnsi="Times New Roman"/>
          <w:bCs/>
          <w:sz w:val="24"/>
          <w:szCs w:val="24"/>
        </w:rPr>
      </w:pPr>
      <w:r w:rsidRPr="00EC511F">
        <w:rPr>
          <w:rFonts w:ascii="Times New Roman" w:hAnsi="Times New Roman"/>
          <w:bCs/>
          <w:sz w:val="24"/>
          <w:szCs w:val="24"/>
        </w:rPr>
        <w:t>Требования, предъявляемые к  поездной радиосвязи.</w:t>
      </w:r>
    </w:p>
    <w:p w:rsidR="00AA7E41" w:rsidRPr="00EC511F" w:rsidRDefault="00AA7E41" w:rsidP="00101D9F">
      <w:pPr>
        <w:pStyle w:val="a7"/>
        <w:numPr>
          <w:ilvl w:val="0"/>
          <w:numId w:val="75"/>
        </w:numPr>
        <w:spacing w:line="240" w:lineRule="auto"/>
        <w:jc w:val="both"/>
        <w:rPr>
          <w:rFonts w:ascii="Times New Roman" w:hAnsi="Times New Roman"/>
          <w:bCs/>
          <w:sz w:val="24"/>
          <w:szCs w:val="24"/>
        </w:rPr>
      </w:pPr>
      <w:r>
        <w:rPr>
          <w:rFonts w:ascii="Times New Roman" w:hAnsi="Times New Roman"/>
          <w:bCs/>
          <w:sz w:val="24"/>
          <w:szCs w:val="24"/>
        </w:rPr>
        <w:t xml:space="preserve">Какие диапазоны частот используются для организации </w:t>
      </w:r>
      <w:r w:rsidRPr="00EC511F">
        <w:rPr>
          <w:rFonts w:ascii="Times New Roman" w:hAnsi="Times New Roman"/>
          <w:bCs/>
          <w:sz w:val="24"/>
          <w:szCs w:val="24"/>
        </w:rPr>
        <w:t>поездной радиосвязи</w:t>
      </w:r>
      <w:r>
        <w:rPr>
          <w:rFonts w:ascii="Times New Roman" w:hAnsi="Times New Roman"/>
          <w:bCs/>
          <w:sz w:val="24"/>
          <w:szCs w:val="24"/>
        </w:rPr>
        <w:t>?</w:t>
      </w:r>
    </w:p>
    <w:p w:rsidR="00AA7E41" w:rsidRDefault="00AA7E41" w:rsidP="00101D9F">
      <w:pPr>
        <w:pStyle w:val="a7"/>
        <w:numPr>
          <w:ilvl w:val="0"/>
          <w:numId w:val="75"/>
        </w:numPr>
        <w:spacing w:line="240" w:lineRule="auto"/>
        <w:jc w:val="both"/>
        <w:rPr>
          <w:rFonts w:ascii="Times New Roman" w:hAnsi="Times New Roman"/>
          <w:bCs/>
          <w:iCs/>
          <w:sz w:val="24"/>
          <w:szCs w:val="24"/>
          <w:lang w:bidi="en-US"/>
        </w:rPr>
      </w:pPr>
      <w:r w:rsidRPr="00EC511F">
        <w:rPr>
          <w:rFonts w:ascii="Times New Roman" w:hAnsi="Times New Roman"/>
          <w:bCs/>
          <w:iCs/>
          <w:sz w:val="24"/>
          <w:szCs w:val="24"/>
          <w:lang w:bidi="en-US"/>
        </w:rPr>
        <w:t>Требования, предъявляемые к  станционн</w:t>
      </w:r>
      <w:r>
        <w:rPr>
          <w:rFonts w:ascii="Times New Roman" w:hAnsi="Times New Roman"/>
          <w:bCs/>
          <w:iCs/>
          <w:sz w:val="24"/>
          <w:szCs w:val="24"/>
          <w:lang w:bidi="en-US"/>
        </w:rPr>
        <w:t>ой</w:t>
      </w:r>
      <w:r w:rsidRPr="00EC511F">
        <w:rPr>
          <w:rFonts w:ascii="Times New Roman" w:hAnsi="Times New Roman"/>
          <w:bCs/>
          <w:iCs/>
          <w:sz w:val="24"/>
          <w:szCs w:val="24"/>
          <w:lang w:bidi="en-US"/>
        </w:rPr>
        <w:t xml:space="preserve"> радиосвязи.</w:t>
      </w:r>
    </w:p>
    <w:p w:rsidR="00AA7E41" w:rsidRDefault="00AA7E41" w:rsidP="00101D9F">
      <w:pPr>
        <w:pStyle w:val="a7"/>
        <w:numPr>
          <w:ilvl w:val="0"/>
          <w:numId w:val="75"/>
        </w:numPr>
        <w:spacing w:line="240" w:lineRule="auto"/>
        <w:jc w:val="both"/>
        <w:rPr>
          <w:rFonts w:ascii="Times New Roman" w:hAnsi="Times New Roman"/>
          <w:bCs/>
          <w:iCs/>
          <w:sz w:val="24"/>
          <w:szCs w:val="24"/>
          <w:lang w:bidi="en-US"/>
        </w:rPr>
      </w:pPr>
      <w:r>
        <w:rPr>
          <w:rFonts w:ascii="Times New Roman" w:hAnsi="Times New Roman"/>
          <w:bCs/>
          <w:iCs/>
          <w:sz w:val="24"/>
          <w:szCs w:val="24"/>
          <w:lang w:bidi="en-US"/>
        </w:rPr>
        <w:t>Назначение двухсторонней парковой связи.</w:t>
      </w:r>
    </w:p>
    <w:p w:rsidR="00AA7E41" w:rsidRPr="00704764" w:rsidRDefault="00AA7E41" w:rsidP="00101D9F">
      <w:pPr>
        <w:pStyle w:val="a7"/>
        <w:numPr>
          <w:ilvl w:val="0"/>
          <w:numId w:val="75"/>
        </w:numPr>
        <w:spacing w:line="240" w:lineRule="auto"/>
        <w:jc w:val="both"/>
        <w:rPr>
          <w:rFonts w:ascii="Times New Roman" w:hAnsi="Times New Roman"/>
          <w:bCs/>
          <w:iCs/>
          <w:sz w:val="24"/>
          <w:szCs w:val="24"/>
          <w:lang w:bidi="en-US"/>
        </w:rPr>
      </w:pPr>
      <w:r w:rsidRPr="00EC511F">
        <w:rPr>
          <w:rFonts w:ascii="Times New Roman" w:hAnsi="Times New Roman"/>
          <w:bCs/>
          <w:iCs/>
          <w:sz w:val="24"/>
          <w:szCs w:val="24"/>
          <w:lang w:bidi="en-US"/>
        </w:rPr>
        <w:t xml:space="preserve">Требования, предъявляемые к  </w:t>
      </w:r>
      <w:r>
        <w:rPr>
          <w:rFonts w:ascii="Times New Roman" w:hAnsi="Times New Roman"/>
          <w:bCs/>
          <w:iCs/>
          <w:sz w:val="24"/>
          <w:szCs w:val="24"/>
          <w:lang w:bidi="en-US"/>
        </w:rPr>
        <w:t>ремонтно-оперативной</w:t>
      </w:r>
      <w:r w:rsidRPr="00EC511F">
        <w:rPr>
          <w:rFonts w:ascii="Times New Roman" w:hAnsi="Times New Roman"/>
          <w:bCs/>
          <w:iCs/>
          <w:sz w:val="24"/>
          <w:szCs w:val="24"/>
          <w:lang w:bidi="en-US"/>
        </w:rPr>
        <w:t xml:space="preserve"> радиосвязи</w:t>
      </w:r>
      <w:r>
        <w:t>(</w:t>
      </w:r>
      <w:r w:rsidRPr="000B3BFB">
        <w:rPr>
          <w:rFonts w:ascii="Times New Roman" w:hAnsi="Times New Roman"/>
          <w:bCs/>
          <w:iCs/>
          <w:sz w:val="24"/>
          <w:szCs w:val="24"/>
          <w:lang w:bidi="en-US"/>
        </w:rPr>
        <w:t>РОРС</w:t>
      </w:r>
      <w:r>
        <w:rPr>
          <w:rFonts w:ascii="Times New Roman" w:hAnsi="Times New Roman"/>
          <w:bCs/>
          <w:iCs/>
          <w:sz w:val="24"/>
          <w:szCs w:val="24"/>
          <w:lang w:bidi="en-US"/>
        </w:rPr>
        <w:t>)</w:t>
      </w:r>
      <w:r w:rsidRPr="00EC511F">
        <w:rPr>
          <w:rFonts w:ascii="Times New Roman" w:hAnsi="Times New Roman"/>
          <w:bCs/>
          <w:iCs/>
          <w:sz w:val="24"/>
          <w:szCs w:val="24"/>
          <w:lang w:bidi="en-US"/>
        </w:rPr>
        <w:t>.</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Опишите порядок проведения работ по монтажу и вводу в действие стационарной</w:t>
      </w:r>
      <w:r>
        <w:rPr>
          <w:rFonts w:ascii="Times New Roman" w:hAnsi="Times New Roman"/>
          <w:sz w:val="24"/>
          <w:szCs w:val="24"/>
        </w:rPr>
        <w:t xml:space="preserve"> </w:t>
      </w:r>
      <w:r w:rsidRPr="00EC511F">
        <w:rPr>
          <w:rFonts w:ascii="Times New Roman" w:hAnsi="Times New Roman"/>
          <w:sz w:val="24"/>
          <w:szCs w:val="24"/>
        </w:rPr>
        <w:t>радиостанции.</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Приведите состав стационарной радиостанции.</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Приведите </w:t>
      </w:r>
      <w:r>
        <w:rPr>
          <w:rFonts w:ascii="Times New Roman" w:hAnsi="Times New Roman"/>
          <w:sz w:val="24"/>
          <w:szCs w:val="24"/>
        </w:rPr>
        <w:t xml:space="preserve">режимы работы </w:t>
      </w:r>
      <w:r w:rsidRPr="009C17B1">
        <w:rPr>
          <w:rFonts w:ascii="Times New Roman" w:hAnsi="Times New Roman"/>
          <w:sz w:val="24"/>
          <w:szCs w:val="24"/>
        </w:rPr>
        <w:t xml:space="preserve">железнодорожных </w:t>
      </w:r>
      <w:r w:rsidRPr="00EC511F">
        <w:rPr>
          <w:rFonts w:ascii="Times New Roman" w:hAnsi="Times New Roman"/>
          <w:sz w:val="24"/>
          <w:szCs w:val="24"/>
        </w:rPr>
        <w:t>радиостанци</w:t>
      </w:r>
      <w:r>
        <w:rPr>
          <w:rFonts w:ascii="Times New Roman" w:hAnsi="Times New Roman"/>
          <w:sz w:val="24"/>
          <w:szCs w:val="24"/>
        </w:rPr>
        <w:t>й</w:t>
      </w:r>
      <w:r w:rsidRPr="00EC511F">
        <w:rPr>
          <w:rFonts w:ascii="Times New Roman" w:hAnsi="Times New Roman"/>
          <w:sz w:val="24"/>
          <w:szCs w:val="24"/>
        </w:rPr>
        <w:t>.</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365367">
        <w:rPr>
          <w:rFonts w:ascii="Times New Roman" w:hAnsi="Times New Roman"/>
          <w:sz w:val="24"/>
          <w:szCs w:val="24"/>
        </w:rPr>
        <w:t>Приведите алгоритм</w:t>
      </w:r>
      <w:r>
        <w:rPr>
          <w:rFonts w:ascii="Times New Roman" w:hAnsi="Times New Roman"/>
          <w:sz w:val="24"/>
          <w:szCs w:val="24"/>
        </w:rPr>
        <w:t xml:space="preserve"> работы радиостанции в режиме «ПРИЕМ».</w:t>
      </w:r>
    </w:p>
    <w:p w:rsidR="00AA7E41" w:rsidRPr="00AF501A"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365367">
        <w:rPr>
          <w:rFonts w:ascii="Times New Roman" w:hAnsi="Times New Roman"/>
          <w:sz w:val="24"/>
          <w:szCs w:val="24"/>
        </w:rPr>
        <w:t>Приведите алгоритм</w:t>
      </w:r>
      <w:r>
        <w:rPr>
          <w:rFonts w:ascii="Times New Roman" w:hAnsi="Times New Roman"/>
          <w:sz w:val="24"/>
          <w:szCs w:val="24"/>
        </w:rPr>
        <w:t xml:space="preserve"> работы радиостанции в режиме «ДЕЖУРНЫЙ ПРИЕМ».</w:t>
      </w:r>
    </w:p>
    <w:p w:rsidR="00AA7E41" w:rsidRPr="00AF501A"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В каком виде радиосвязи режим «ДЕЖУРНЫЙ ПРИЕМ» не используется?</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Какие типы антенн вы знаете?</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5808DA">
        <w:rPr>
          <w:rFonts w:ascii="Times New Roman" w:hAnsi="Times New Roman"/>
          <w:sz w:val="24"/>
          <w:szCs w:val="24"/>
        </w:rPr>
        <w:t xml:space="preserve">Антенно-согласующие устройства стационарных </w:t>
      </w:r>
      <w:r>
        <w:rPr>
          <w:rFonts w:ascii="Times New Roman" w:hAnsi="Times New Roman"/>
          <w:sz w:val="24"/>
          <w:szCs w:val="24"/>
        </w:rPr>
        <w:t xml:space="preserve">и локомотивных </w:t>
      </w:r>
      <w:r w:rsidRPr="005808DA">
        <w:rPr>
          <w:rFonts w:ascii="Times New Roman" w:hAnsi="Times New Roman"/>
          <w:sz w:val="24"/>
          <w:szCs w:val="24"/>
        </w:rPr>
        <w:t>радиостанций.</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Назовите значение волнового сопротивления антенны. </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Назначение направляющей линии(волновода).</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Какие линии могут использоваться в качестве волновода?</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индуктивную схему запитки волновода.</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Как устроено заземление волновода?</w:t>
      </w:r>
    </w:p>
    <w:p w:rsidR="00AA7E41" w:rsidRPr="00EC511F"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lastRenderedPageBreak/>
        <w:t>В каких случаях применяются контуры СК-6 и ЗК-4?</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Опишите порядок проведения работ по монтажу и вводу в действие </w:t>
      </w:r>
      <w:r w:rsidRPr="009C17B1">
        <w:rPr>
          <w:rFonts w:ascii="Times New Roman" w:hAnsi="Times New Roman"/>
          <w:sz w:val="24"/>
          <w:szCs w:val="24"/>
        </w:rPr>
        <w:t xml:space="preserve">локомотивной </w:t>
      </w:r>
      <w:r w:rsidRPr="00EC511F">
        <w:rPr>
          <w:rFonts w:ascii="Times New Roman" w:hAnsi="Times New Roman"/>
          <w:sz w:val="24"/>
          <w:szCs w:val="24"/>
        </w:rPr>
        <w:t>радиостанции.</w:t>
      </w:r>
    </w:p>
    <w:p w:rsidR="00AA7E41" w:rsidRPr="009C17B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Приведите состав </w:t>
      </w:r>
      <w:r>
        <w:rPr>
          <w:rFonts w:ascii="Times New Roman" w:hAnsi="Times New Roman"/>
          <w:sz w:val="24"/>
          <w:szCs w:val="24"/>
        </w:rPr>
        <w:t>локомотив</w:t>
      </w:r>
      <w:r w:rsidRPr="00EC511F">
        <w:rPr>
          <w:rFonts w:ascii="Times New Roman" w:hAnsi="Times New Roman"/>
          <w:sz w:val="24"/>
          <w:szCs w:val="24"/>
        </w:rPr>
        <w:t>ной радиостанции.</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Приведите основные параметры </w:t>
      </w:r>
      <w:r w:rsidRPr="009C17B1">
        <w:rPr>
          <w:rFonts w:ascii="Times New Roman" w:hAnsi="Times New Roman"/>
          <w:sz w:val="24"/>
          <w:szCs w:val="24"/>
        </w:rPr>
        <w:t xml:space="preserve">железнодорожных </w:t>
      </w:r>
      <w:r>
        <w:rPr>
          <w:rFonts w:ascii="Times New Roman" w:hAnsi="Times New Roman"/>
          <w:sz w:val="24"/>
          <w:szCs w:val="24"/>
        </w:rPr>
        <w:t xml:space="preserve">радиостанций. </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Какие приборы применяются при проверке, </w:t>
      </w:r>
      <w:r w:rsidRPr="00751084">
        <w:rPr>
          <w:rFonts w:ascii="Times New Roman" w:hAnsi="Times New Roman"/>
          <w:sz w:val="24"/>
          <w:szCs w:val="24"/>
        </w:rPr>
        <w:t>регулировке и настройке радиостанций</w:t>
      </w:r>
      <w:r>
        <w:rPr>
          <w:rFonts w:ascii="Times New Roman" w:hAnsi="Times New Roman"/>
          <w:sz w:val="24"/>
          <w:szCs w:val="24"/>
        </w:rPr>
        <w:t>.</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Каким прибором измеряется частота несущей передатчика?</w:t>
      </w:r>
    </w:p>
    <w:p w:rsidR="00AA7E41" w:rsidRPr="00466A6F"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Каким прибором измеряется девиация несущей частоты передатчика?</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Дайте краткую характеристику рабочего</w:t>
      </w:r>
      <w:r w:rsidRPr="00751084">
        <w:rPr>
          <w:rFonts w:ascii="Times New Roman" w:hAnsi="Times New Roman"/>
          <w:sz w:val="24"/>
          <w:szCs w:val="24"/>
        </w:rPr>
        <w:t xml:space="preserve"> места по регулировке и настройке радиостанций</w:t>
      </w:r>
      <w:r>
        <w:rPr>
          <w:rFonts w:ascii="Times New Roman" w:hAnsi="Times New Roman"/>
          <w:sz w:val="24"/>
          <w:szCs w:val="24"/>
        </w:rPr>
        <w:t>.</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Опишите </w:t>
      </w:r>
      <w:r>
        <w:rPr>
          <w:rFonts w:ascii="Times New Roman" w:hAnsi="Times New Roman"/>
          <w:sz w:val="24"/>
          <w:szCs w:val="24"/>
        </w:rPr>
        <w:t>радиопроводной принцип построения поездной радиосвязи.</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Опишите </w:t>
      </w:r>
      <w:r>
        <w:rPr>
          <w:rFonts w:ascii="Times New Roman" w:hAnsi="Times New Roman"/>
          <w:sz w:val="24"/>
          <w:szCs w:val="24"/>
        </w:rPr>
        <w:t xml:space="preserve">принцип построения </w:t>
      </w:r>
      <w:r>
        <w:rPr>
          <w:rFonts w:ascii="Times New Roman" w:hAnsi="Times New Roman"/>
          <w:bCs/>
          <w:iCs/>
          <w:sz w:val="24"/>
          <w:szCs w:val="24"/>
          <w:lang w:bidi="en-US"/>
        </w:rPr>
        <w:t>ремонтно-оперативной</w:t>
      </w:r>
      <w:r w:rsidRPr="00EC511F">
        <w:rPr>
          <w:rFonts w:ascii="Times New Roman" w:hAnsi="Times New Roman"/>
          <w:bCs/>
          <w:iCs/>
          <w:sz w:val="24"/>
          <w:szCs w:val="24"/>
          <w:lang w:bidi="en-US"/>
        </w:rPr>
        <w:t xml:space="preserve"> радиосвязи</w:t>
      </w:r>
      <w:r>
        <w:rPr>
          <w:rFonts w:ascii="Times New Roman" w:hAnsi="Times New Roman"/>
          <w:bCs/>
          <w:iCs/>
          <w:sz w:val="24"/>
          <w:szCs w:val="24"/>
          <w:lang w:bidi="en-US"/>
        </w:rPr>
        <w:t xml:space="preserve"> </w:t>
      </w:r>
      <w:r>
        <w:rPr>
          <w:rFonts w:ascii="Times New Roman" w:hAnsi="Times New Roman"/>
          <w:sz w:val="24"/>
          <w:szCs w:val="24"/>
        </w:rPr>
        <w:t>РОРС-Л.</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Опишите </w:t>
      </w:r>
      <w:r>
        <w:rPr>
          <w:rFonts w:ascii="Times New Roman" w:hAnsi="Times New Roman"/>
          <w:sz w:val="24"/>
          <w:szCs w:val="24"/>
        </w:rPr>
        <w:t xml:space="preserve">принцип построения </w:t>
      </w:r>
      <w:r>
        <w:rPr>
          <w:rFonts w:ascii="Times New Roman" w:hAnsi="Times New Roman"/>
          <w:bCs/>
          <w:iCs/>
          <w:sz w:val="24"/>
          <w:szCs w:val="24"/>
          <w:lang w:bidi="en-US"/>
        </w:rPr>
        <w:t>ремонтно-оперативной</w:t>
      </w:r>
      <w:r w:rsidRPr="00EC511F">
        <w:rPr>
          <w:rFonts w:ascii="Times New Roman" w:hAnsi="Times New Roman"/>
          <w:bCs/>
          <w:iCs/>
          <w:sz w:val="24"/>
          <w:szCs w:val="24"/>
          <w:lang w:bidi="en-US"/>
        </w:rPr>
        <w:t xml:space="preserve"> радиосвязи</w:t>
      </w:r>
      <w:r>
        <w:rPr>
          <w:rFonts w:ascii="Times New Roman" w:hAnsi="Times New Roman"/>
          <w:bCs/>
          <w:iCs/>
          <w:sz w:val="24"/>
          <w:szCs w:val="24"/>
          <w:lang w:bidi="en-US"/>
        </w:rPr>
        <w:t xml:space="preserve"> </w:t>
      </w:r>
      <w:r>
        <w:rPr>
          <w:rFonts w:ascii="Times New Roman" w:hAnsi="Times New Roman"/>
          <w:sz w:val="24"/>
          <w:szCs w:val="24"/>
        </w:rPr>
        <w:t>РОРС-В.</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5808DA">
        <w:rPr>
          <w:rFonts w:ascii="Times New Roman" w:hAnsi="Times New Roman"/>
          <w:sz w:val="24"/>
          <w:szCs w:val="24"/>
        </w:rPr>
        <w:t>Классификация абонентов</w:t>
      </w:r>
      <w:r>
        <w:rPr>
          <w:rFonts w:ascii="Times New Roman" w:hAnsi="Times New Roman"/>
          <w:sz w:val="24"/>
          <w:szCs w:val="24"/>
        </w:rPr>
        <w:t xml:space="preserve"> и</w:t>
      </w:r>
      <w:r w:rsidRPr="005808DA">
        <w:rPr>
          <w:rFonts w:ascii="Times New Roman" w:hAnsi="Times New Roman"/>
          <w:sz w:val="24"/>
          <w:szCs w:val="24"/>
        </w:rPr>
        <w:t xml:space="preserve"> виды радиосетей РОРС</w:t>
      </w:r>
      <w:r>
        <w:rPr>
          <w:rFonts w:ascii="Times New Roman" w:hAnsi="Times New Roman"/>
          <w:sz w:val="24"/>
          <w:szCs w:val="24"/>
        </w:rPr>
        <w:t>.</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Виды </w:t>
      </w:r>
      <w:r w:rsidRPr="00EB4CD4">
        <w:rPr>
          <w:rFonts w:ascii="Times New Roman" w:hAnsi="Times New Roman"/>
          <w:sz w:val="24"/>
          <w:szCs w:val="24"/>
        </w:rPr>
        <w:t>работ по монтажу и вводу в действие возимой радиостанции.</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EB4CD4">
        <w:rPr>
          <w:rFonts w:ascii="Times New Roman" w:hAnsi="Times New Roman"/>
          <w:sz w:val="24"/>
          <w:szCs w:val="24"/>
        </w:rPr>
        <w:t>Обнаружение и устранение неисправностей возимой радиостанции.</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Основные виды  </w:t>
      </w:r>
      <w:r w:rsidRPr="00EB4CD4">
        <w:rPr>
          <w:rFonts w:ascii="Times New Roman" w:hAnsi="Times New Roman"/>
          <w:sz w:val="24"/>
          <w:szCs w:val="24"/>
        </w:rPr>
        <w:t>неисправностей возимой радиостанции.</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Назначение р</w:t>
      </w:r>
      <w:r w:rsidRPr="00EB4CD4">
        <w:rPr>
          <w:rFonts w:ascii="Times New Roman" w:hAnsi="Times New Roman"/>
          <w:sz w:val="24"/>
          <w:szCs w:val="24"/>
        </w:rPr>
        <w:t>аспорядительной станции  при организации поездной радиосвязи</w:t>
      </w:r>
      <w:r>
        <w:rPr>
          <w:rFonts w:ascii="Times New Roman" w:hAnsi="Times New Roman"/>
          <w:sz w:val="24"/>
          <w:szCs w:val="24"/>
        </w:rPr>
        <w:t>.</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алгоритм вызова машиниста локомотива поездным диспетчером.</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алгоритм вызова поездного диспетчера (</w:t>
      </w:r>
      <w:r w:rsidRPr="00AF501A">
        <w:rPr>
          <w:rFonts w:ascii="Times New Roman" w:hAnsi="Times New Roman"/>
          <w:sz w:val="24"/>
          <w:szCs w:val="24"/>
        </w:rPr>
        <w:t>ДНЦ</w:t>
      </w:r>
      <w:r>
        <w:rPr>
          <w:rFonts w:ascii="Times New Roman" w:hAnsi="Times New Roman"/>
          <w:sz w:val="24"/>
          <w:szCs w:val="24"/>
        </w:rPr>
        <w:t>)  машинистом локомотива.</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алгоритм вызова дежурного по станции (ДСП) машинистом локомотива.</w:t>
      </w:r>
    </w:p>
    <w:p w:rsidR="00AA7E41" w:rsidRPr="00AF501A"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алгоритм вызова машинистом локомотива дежурного по станции.</w:t>
      </w:r>
    </w:p>
    <w:p w:rsidR="00AA7E41" w:rsidRPr="00AF501A"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По каким критериям происходит автоматический выбор одной из нескольких радиостанций при подключении к линии поездного диспетчера.</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Какие вызывные частоты используются для вызова ДНЦ, ДСП и машиниста локомотива.</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краткую характеристику носимых железнодорожных радиостанций.</w:t>
      </w:r>
    </w:p>
    <w:p w:rsidR="00AA7E41"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9C17B1">
        <w:rPr>
          <w:rFonts w:ascii="Times New Roman" w:hAnsi="Times New Roman"/>
          <w:sz w:val="24"/>
          <w:szCs w:val="24"/>
        </w:rPr>
        <w:t xml:space="preserve">Порядок проведения регламентных работ на </w:t>
      </w:r>
      <w:r>
        <w:rPr>
          <w:rFonts w:ascii="Times New Roman" w:hAnsi="Times New Roman"/>
          <w:sz w:val="24"/>
          <w:szCs w:val="24"/>
        </w:rPr>
        <w:t xml:space="preserve">железнодорожных </w:t>
      </w:r>
      <w:r w:rsidRPr="009C17B1">
        <w:rPr>
          <w:rFonts w:ascii="Times New Roman" w:hAnsi="Times New Roman"/>
          <w:sz w:val="24"/>
          <w:szCs w:val="24"/>
        </w:rPr>
        <w:t>радиостанциях</w:t>
      </w:r>
    </w:p>
    <w:p w:rsidR="00AA7E41" w:rsidRPr="0057174E"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AA6148">
        <w:rPr>
          <w:rFonts w:ascii="Times New Roman" w:hAnsi="Times New Roman"/>
          <w:bCs/>
          <w:spacing w:val="-7"/>
          <w:sz w:val="24"/>
          <w:szCs w:val="24"/>
        </w:rPr>
        <w:t>Организаци</w:t>
      </w:r>
      <w:r>
        <w:rPr>
          <w:rFonts w:ascii="Times New Roman" w:hAnsi="Times New Roman"/>
          <w:bCs/>
          <w:spacing w:val="-7"/>
          <w:sz w:val="24"/>
          <w:szCs w:val="24"/>
        </w:rPr>
        <w:t>я</w:t>
      </w:r>
      <w:r w:rsidRPr="00AA6148">
        <w:rPr>
          <w:rFonts w:ascii="Times New Roman" w:hAnsi="Times New Roman"/>
          <w:bCs/>
          <w:spacing w:val="-7"/>
          <w:sz w:val="24"/>
          <w:szCs w:val="24"/>
        </w:rPr>
        <w:t xml:space="preserve"> контроля и текущего содержания радиосвязного оборудования</w:t>
      </w:r>
      <w:r>
        <w:rPr>
          <w:rFonts w:ascii="Times New Roman" w:hAnsi="Times New Roman"/>
          <w:bCs/>
          <w:spacing w:val="-7"/>
          <w:sz w:val="24"/>
          <w:szCs w:val="24"/>
        </w:rPr>
        <w:t>.</w:t>
      </w:r>
    </w:p>
    <w:p w:rsidR="00AA7E41" w:rsidRDefault="00AA7E41" w:rsidP="00101D9F">
      <w:pPr>
        <w:pStyle w:val="a7"/>
        <w:numPr>
          <w:ilvl w:val="0"/>
          <w:numId w:val="75"/>
        </w:numPr>
        <w:tabs>
          <w:tab w:val="left" w:pos="284"/>
        </w:tabs>
        <w:spacing w:line="240" w:lineRule="auto"/>
        <w:jc w:val="both"/>
        <w:rPr>
          <w:rFonts w:ascii="Times New Roman" w:hAnsi="Times New Roman"/>
          <w:bCs/>
          <w:spacing w:val="-7"/>
          <w:sz w:val="24"/>
          <w:szCs w:val="24"/>
        </w:rPr>
      </w:pPr>
      <w:r>
        <w:rPr>
          <w:rFonts w:ascii="Times New Roman" w:hAnsi="Times New Roman"/>
          <w:bCs/>
          <w:spacing w:val="-7"/>
          <w:sz w:val="24"/>
          <w:szCs w:val="24"/>
        </w:rPr>
        <w:t xml:space="preserve">Принципы построения транкинговойсети </w:t>
      </w:r>
      <w:r w:rsidRPr="00A81DF2">
        <w:rPr>
          <w:rFonts w:ascii="Times New Roman" w:hAnsi="Times New Roman"/>
          <w:bCs/>
          <w:spacing w:val="-7"/>
          <w:sz w:val="24"/>
          <w:szCs w:val="24"/>
        </w:rPr>
        <w:t>связи.</w:t>
      </w:r>
    </w:p>
    <w:p w:rsidR="00AA7E41" w:rsidRDefault="00AA7E41" w:rsidP="00101D9F">
      <w:pPr>
        <w:pStyle w:val="a7"/>
        <w:numPr>
          <w:ilvl w:val="0"/>
          <w:numId w:val="75"/>
        </w:numPr>
        <w:tabs>
          <w:tab w:val="left" w:pos="284"/>
        </w:tabs>
        <w:spacing w:line="240" w:lineRule="auto"/>
        <w:jc w:val="both"/>
        <w:rPr>
          <w:rFonts w:ascii="Times New Roman" w:hAnsi="Times New Roman"/>
          <w:bCs/>
          <w:spacing w:val="-7"/>
          <w:sz w:val="24"/>
          <w:szCs w:val="24"/>
        </w:rPr>
      </w:pPr>
      <w:r w:rsidRPr="00704764">
        <w:rPr>
          <w:rFonts w:ascii="Times New Roman" w:hAnsi="Times New Roman"/>
          <w:bCs/>
          <w:spacing w:val="-7"/>
          <w:sz w:val="24"/>
          <w:szCs w:val="24"/>
        </w:rPr>
        <w:t xml:space="preserve">Поиском свободного канала </w:t>
      </w:r>
      <w:r>
        <w:rPr>
          <w:rFonts w:ascii="Times New Roman" w:hAnsi="Times New Roman"/>
          <w:bCs/>
          <w:spacing w:val="-7"/>
          <w:sz w:val="24"/>
          <w:szCs w:val="24"/>
        </w:rPr>
        <w:t>в т</w:t>
      </w:r>
      <w:r w:rsidRPr="00704764">
        <w:rPr>
          <w:rFonts w:ascii="Times New Roman" w:hAnsi="Times New Roman"/>
          <w:bCs/>
          <w:spacing w:val="-7"/>
          <w:sz w:val="24"/>
          <w:szCs w:val="24"/>
        </w:rPr>
        <w:t>ранкинговых</w:t>
      </w:r>
      <w:r>
        <w:rPr>
          <w:rFonts w:ascii="Times New Roman" w:hAnsi="Times New Roman"/>
          <w:bCs/>
          <w:spacing w:val="-7"/>
          <w:sz w:val="24"/>
          <w:szCs w:val="24"/>
        </w:rPr>
        <w:t xml:space="preserve"> сетях.</w:t>
      </w:r>
    </w:p>
    <w:p w:rsidR="00AA7E41" w:rsidRPr="00A81DF2" w:rsidRDefault="00AA7E41" w:rsidP="00101D9F">
      <w:pPr>
        <w:pStyle w:val="a7"/>
        <w:numPr>
          <w:ilvl w:val="0"/>
          <w:numId w:val="75"/>
        </w:numPr>
        <w:tabs>
          <w:tab w:val="left" w:pos="284"/>
        </w:tabs>
        <w:spacing w:line="240" w:lineRule="auto"/>
        <w:jc w:val="both"/>
        <w:rPr>
          <w:rFonts w:ascii="Times New Roman" w:hAnsi="Times New Roman"/>
          <w:bCs/>
          <w:spacing w:val="-7"/>
          <w:sz w:val="24"/>
          <w:szCs w:val="24"/>
        </w:rPr>
      </w:pPr>
      <w:r>
        <w:rPr>
          <w:rFonts w:ascii="Times New Roman" w:hAnsi="Times New Roman"/>
          <w:bCs/>
          <w:spacing w:val="-7"/>
          <w:sz w:val="24"/>
          <w:szCs w:val="24"/>
        </w:rPr>
        <w:t xml:space="preserve">Преимущества транкинговой сети </w:t>
      </w:r>
      <w:r w:rsidRPr="00A81DF2">
        <w:rPr>
          <w:rFonts w:ascii="Times New Roman" w:hAnsi="Times New Roman"/>
          <w:bCs/>
          <w:spacing w:val="-7"/>
          <w:sz w:val="24"/>
          <w:szCs w:val="24"/>
        </w:rPr>
        <w:t>связи.</w:t>
      </w:r>
    </w:p>
    <w:p w:rsidR="00AA7E41" w:rsidRPr="0057174E"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bCs/>
          <w:spacing w:val="-7"/>
          <w:sz w:val="24"/>
          <w:szCs w:val="24"/>
        </w:rPr>
        <w:t>Особенности цифрового стандарта «ТЕТРА».</w:t>
      </w:r>
    </w:p>
    <w:p w:rsidR="00AA7E41" w:rsidRPr="0057174E"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bCs/>
          <w:spacing w:val="-7"/>
          <w:sz w:val="24"/>
          <w:szCs w:val="24"/>
        </w:rPr>
        <w:t>Принципы организации сотовой связи.</w:t>
      </w:r>
    </w:p>
    <w:p w:rsidR="00AA7E41" w:rsidRPr="00704764"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Приведите этапы развития </w:t>
      </w:r>
      <w:r>
        <w:rPr>
          <w:rFonts w:ascii="Times New Roman" w:hAnsi="Times New Roman"/>
          <w:bCs/>
          <w:spacing w:val="-7"/>
          <w:sz w:val="24"/>
          <w:szCs w:val="24"/>
        </w:rPr>
        <w:t>сотовой связи.</w:t>
      </w:r>
    </w:p>
    <w:p w:rsidR="00AA7E41" w:rsidRPr="00A81DF2"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704764">
        <w:rPr>
          <w:rFonts w:ascii="Times New Roman" w:hAnsi="Times New Roman"/>
          <w:sz w:val="24"/>
          <w:szCs w:val="24"/>
        </w:rPr>
        <w:t>Стандарты сотовых систем.</w:t>
      </w:r>
    </w:p>
    <w:p w:rsidR="00AA7E41" w:rsidRPr="005808DA"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bCs/>
          <w:spacing w:val="-7"/>
          <w:sz w:val="24"/>
          <w:szCs w:val="24"/>
        </w:rPr>
        <w:t>Способы повышения скорости передачи данных в сотовой связи.</w:t>
      </w:r>
    </w:p>
    <w:p w:rsidR="00AA7E41" w:rsidRPr="0057174E" w:rsidRDefault="00AA7E41" w:rsidP="00101D9F">
      <w:pPr>
        <w:pStyle w:val="a7"/>
        <w:numPr>
          <w:ilvl w:val="0"/>
          <w:numId w:val="75"/>
        </w:numPr>
        <w:tabs>
          <w:tab w:val="left" w:pos="284"/>
        </w:tabs>
        <w:spacing w:line="240" w:lineRule="auto"/>
        <w:jc w:val="both"/>
        <w:rPr>
          <w:rFonts w:ascii="Times New Roman" w:hAnsi="Times New Roman"/>
          <w:sz w:val="24"/>
          <w:szCs w:val="24"/>
        </w:rPr>
      </w:pPr>
      <w:r w:rsidRPr="005808DA">
        <w:rPr>
          <w:rFonts w:ascii="Times New Roman" w:hAnsi="Times New Roman"/>
          <w:sz w:val="24"/>
          <w:szCs w:val="24"/>
        </w:rPr>
        <w:t>Радиотехнология стандарта DECT</w:t>
      </w:r>
      <w:r w:rsidRPr="00704764">
        <w:rPr>
          <w:rFonts w:ascii="Times New Roman" w:hAnsi="Times New Roman"/>
          <w:sz w:val="24"/>
          <w:szCs w:val="24"/>
        </w:rPr>
        <w:t>. Системы радиодоступа к АТС</w:t>
      </w:r>
      <w:r>
        <w:rPr>
          <w:rFonts w:ascii="Times New Roman" w:hAnsi="Times New Roman"/>
          <w:sz w:val="24"/>
          <w:szCs w:val="24"/>
        </w:rPr>
        <w:t>.</w:t>
      </w:r>
    </w:p>
    <w:p w:rsidR="00AA7E41" w:rsidRPr="00365367" w:rsidRDefault="00AA7E41" w:rsidP="00101D9F">
      <w:pPr>
        <w:pStyle w:val="a7"/>
        <w:numPr>
          <w:ilvl w:val="0"/>
          <w:numId w:val="75"/>
        </w:numPr>
        <w:tabs>
          <w:tab w:val="left" w:pos="284"/>
        </w:tabs>
        <w:spacing w:line="240" w:lineRule="auto"/>
        <w:jc w:val="both"/>
        <w:rPr>
          <w:rFonts w:ascii="Times New Roman" w:hAnsi="Times New Roman"/>
          <w:sz w:val="24"/>
          <w:szCs w:val="24"/>
        </w:rPr>
      </w:pPr>
      <w:r>
        <w:rPr>
          <w:rFonts w:ascii="Times New Roman" w:hAnsi="Times New Roman"/>
          <w:bCs/>
          <w:spacing w:val="-7"/>
          <w:sz w:val="24"/>
          <w:szCs w:val="24"/>
        </w:rPr>
        <w:t>Организация спутниковой связи и область её применения.</w:t>
      </w:r>
    </w:p>
    <w:p w:rsidR="004F7748" w:rsidRDefault="004F7748"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pPr>
    </w:p>
    <w:p w:rsidR="00E348B3" w:rsidRDefault="004940C2" w:rsidP="00E348B3">
      <w:pPr>
        <w:shd w:val="clear" w:color="auto" w:fill="FFFFFF"/>
        <w:ind w:right="11" w:firstLine="709"/>
        <w:jc w:val="both"/>
        <w:outlineLvl w:val="0"/>
        <w:rPr>
          <w:b/>
        </w:rPr>
      </w:pPr>
      <w:r>
        <w:rPr>
          <w:b/>
        </w:rPr>
        <w:br w:type="page"/>
      </w:r>
      <w:r w:rsidR="00E348B3" w:rsidRPr="00CC7FBF">
        <w:rPr>
          <w:b/>
        </w:rPr>
        <w:lastRenderedPageBreak/>
        <w:t>2.</w:t>
      </w:r>
      <w:r w:rsidR="00E348B3">
        <w:rPr>
          <w:b/>
        </w:rPr>
        <w:t>2</w:t>
      </w:r>
      <w:r w:rsidR="00E348B3" w:rsidRPr="00CC7FBF">
        <w:rPr>
          <w:b/>
        </w:rPr>
        <w:t xml:space="preserve">.2 </w:t>
      </w:r>
      <w:r w:rsidR="00E348B3">
        <w:rPr>
          <w:b/>
        </w:rPr>
        <w:t>Задания для промежуточной аттестации</w:t>
      </w:r>
    </w:p>
    <w:p w:rsidR="00817F58" w:rsidRPr="00817F58" w:rsidRDefault="001A1543" w:rsidP="00817F58">
      <w:pPr>
        <w:ind w:firstLine="708"/>
        <w:jc w:val="both"/>
        <w:rPr>
          <w:b/>
          <w:bCs/>
          <w:spacing w:val="-2"/>
        </w:rPr>
      </w:pPr>
      <w:r w:rsidRPr="007340DF">
        <w:t xml:space="preserve">КОМ предназначен для контроля и оценки результатов освоения профессионального модуля </w:t>
      </w:r>
      <w:r w:rsidRPr="007340DF">
        <w:rPr>
          <w:bCs/>
        </w:rPr>
        <w:t xml:space="preserve">ПМ.02 </w:t>
      </w:r>
      <w:r w:rsidR="00817F58" w:rsidRPr="00817F58">
        <w:rPr>
          <w:bCs/>
          <w:spacing w:val="-2"/>
        </w:rPr>
        <w:t>Монтаж и техническая эксплуатация сетей связи и систем передачи данных</w:t>
      </w:r>
    </w:p>
    <w:p w:rsidR="001A1543" w:rsidRPr="007340DF" w:rsidRDefault="001A1543" w:rsidP="001A1543">
      <w:pPr>
        <w:jc w:val="both"/>
        <w:rPr>
          <w:b/>
        </w:rPr>
      </w:pPr>
      <w:r w:rsidRPr="007340DF">
        <w:rPr>
          <w:b/>
        </w:rPr>
        <w:t>Оцениваемые компетенции</w:t>
      </w:r>
      <w:r>
        <w:rPr>
          <w:b/>
        </w:rPr>
        <w:t xml:space="preserve">, </w:t>
      </w:r>
      <w:r w:rsidRPr="00FD17D2">
        <w:rPr>
          <w:b/>
        </w:rPr>
        <w:t>личностные результаты</w:t>
      </w:r>
      <w:r w:rsidRPr="007340DF">
        <w:rPr>
          <w:b/>
        </w:rPr>
        <w:t xml:space="preserve">: </w:t>
      </w:r>
    </w:p>
    <w:tbl>
      <w:tblPr>
        <w:tblW w:w="0" w:type="auto"/>
        <w:tblInd w:w="40" w:type="dxa"/>
        <w:tblLayout w:type="fixed"/>
        <w:tblCellMar>
          <w:left w:w="40" w:type="dxa"/>
          <w:right w:w="40" w:type="dxa"/>
        </w:tblCellMar>
        <w:tblLook w:val="0000"/>
      </w:tblPr>
      <w:tblGrid>
        <w:gridCol w:w="993"/>
        <w:gridCol w:w="8646"/>
      </w:tblGrid>
      <w:tr w:rsidR="003D6F10" w:rsidRPr="00CE14CE" w:rsidTr="00856004">
        <w:trPr>
          <w:trHeight w:hRule="exact" w:val="623"/>
        </w:trPr>
        <w:tc>
          <w:tcPr>
            <w:tcW w:w="993" w:type="dxa"/>
            <w:shd w:val="clear" w:color="auto" w:fill="FFFFFF"/>
            <w:vAlign w:val="center"/>
          </w:tcPr>
          <w:p w:rsidR="003D6F10" w:rsidRPr="00934020" w:rsidRDefault="003D6F10" w:rsidP="00E04B25">
            <w:pPr>
              <w:widowControl w:val="0"/>
              <w:shd w:val="clear" w:color="auto" w:fill="FFFFFF"/>
              <w:tabs>
                <w:tab w:val="left" w:pos="1181"/>
              </w:tabs>
              <w:autoSpaceDE w:val="0"/>
              <w:autoSpaceDN w:val="0"/>
              <w:adjustRightInd w:val="0"/>
              <w:ind w:right="5"/>
              <w:jc w:val="center"/>
              <w:rPr>
                <w:spacing w:val="-4"/>
              </w:rPr>
            </w:pPr>
            <w:r w:rsidRPr="00934020">
              <w:t>ПК 2.1.</w:t>
            </w:r>
          </w:p>
        </w:tc>
        <w:tc>
          <w:tcPr>
            <w:tcW w:w="8646" w:type="dxa"/>
            <w:shd w:val="clear" w:color="auto" w:fill="FFFFFF"/>
            <w:vAlign w:val="center"/>
          </w:tcPr>
          <w:p w:rsidR="003D6F10" w:rsidRPr="004C3631" w:rsidRDefault="003D6F10" w:rsidP="00856004">
            <w:pPr>
              <w:shd w:val="clear" w:color="auto" w:fill="FFFFFF"/>
              <w:spacing w:before="120"/>
              <w:ind w:right="5"/>
              <w:rPr>
                <w:b/>
                <w:bCs/>
                <w:spacing w:val="-2"/>
              </w:rPr>
            </w:pPr>
            <w:r w:rsidRPr="00E632A6">
              <w:t>Выполнять работы по монтажу кабельных и волоконно-оптических линий связи.</w:t>
            </w:r>
          </w:p>
        </w:tc>
      </w:tr>
      <w:tr w:rsidR="003D6F10" w:rsidRPr="005C68F3" w:rsidTr="00856004">
        <w:trPr>
          <w:trHeight w:hRule="exact" w:val="623"/>
        </w:trPr>
        <w:tc>
          <w:tcPr>
            <w:tcW w:w="993" w:type="dxa"/>
            <w:shd w:val="clear" w:color="auto" w:fill="FFFFFF"/>
            <w:vAlign w:val="center"/>
          </w:tcPr>
          <w:p w:rsidR="003D6F10" w:rsidRPr="00934020" w:rsidRDefault="003D6F10" w:rsidP="00E04B25">
            <w:pPr>
              <w:widowControl w:val="0"/>
              <w:shd w:val="clear" w:color="auto" w:fill="FFFFFF"/>
              <w:tabs>
                <w:tab w:val="left" w:pos="1181"/>
              </w:tabs>
              <w:autoSpaceDE w:val="0"/>
              <w:autoSpaceDN w:val="0"/>
              <w:adjustRightInd w:val="0"/>
              <w:jc w:val="center"/>
              <w:rPr>
                <w:spacing w:val="-4"/>
              </w:rPr>
            </w:pPr>
            <w:r w:rsidRPr="00934020">
              <w:t>ПК 2.2.</w:t>
            </w:r>
          </w:p>
        </w:tc>
        <w:tc>
          <w:tcPr>
            <w:tcW w:w="8646" w:type="dxa"/>
            <w:shd w:val="clear" w:color="auto" w:fill="FFFFFF"/>
            <w:vAlign w:val="center"/>
          </w:tcPr>
          <w:p w:rsidR="003D6F10" w:rsidRPr="004C3631" w:rsidRDefault="003D6F10" w:rsidP="00856004">
            <w:pPr>
              <w:shd w:val="clear" w:color="auto" w:fill="FFFFFF"/>
              <w:ind w:right="5"/>
              <w:rPr>
                <w:b/>
                <w:bCs/>
                <w:spacing w:val="-2"/>
              </w:rPr>
            </w:pPr>
            <w:r w:rsidRPr="00E632A6">
              <w:t>Производить пуско-наладочные работы по вводу в действие различных видов связи и систем передачи данных</w:t>
            </w:r>
          </w:p>
        </w:tc>
      </w:tr>
      <w:tr w:rsidR="003D6F10" w:rsidRPr="005C68F3" w:rsidTr="00856004">
        <w:trPr>
          <w:trHeight w:hRule="exact" w:val="847"/>
        </w:trPr>
        <w:tc>
          <w:tcPr>
            <w:tcW w:w="993" w:type="dxa"/>
            <w:shd w:val="clear" w:color="auto" w:fill="FFFFFF"/>
            <w:vAlign w:val="center"/>
          </w:tcPr>
          <w:p w:rsidR="003D6F10" w:rsidRPr="00934020" w:rsidRDefault="003D6F10" w:rsidP="00E04B25">
            <w:pPr>
              <w:widowControl w:val="0"/>
              <w:shd w:val="clear" w:color="auto" w:fill="FFFFFF"/>
              <w:tabs>
                <w:tab w:val="left" w:pos="1181"/>
              </w:tabs>
              <w:autoSpaceDE w:val="0"/>
              <w:autoSpaceDN w:val="0"/>
              <w:adjustRightInd w:val="0"/>
              <w:jc w:val="center"/>
              <w:rPr>
                <w:spacing w:val="-4"/>
              </w:rPr>
            </w:pPr>
            <w:r w:rsidRPr="00934020">
              <w:t>ПК 2.3.</w:t>
            </w:r>
          </w:p>
        </w:tc>
        <w:tc>
          <w:tcPr>
            <w:tcW w:w="8646" w:type="dxa"/>
            <w:shd w:val="clear" w:color="auto" w:fill="FFFFFF"/>
            <w:vAlign w:val="center"/>
          </w:tcPr>
          <w:p w:rsidR="003D6F10" w:rsidRPr="004C3631" w:rsidRDefault="003D6F10" w:rsidP="00856004">
            <w:pPr>
              <w:shd w:val="clear" w:color="auto" w:fill="FFFFFF"/>
              <w:ind w:right="5"/>
              <w:rPr>
                <w:b/>
                <w:bCs/>
                <w:spacing w:val="-2"/>
              </w:rPr>
            </w:pPr>
            <w:r w:rsidRPr="00D17759">
              <w:t>Осуществлять техническую эксплуатацию и ремонт сетей и устройств связи.</w:t>
            </w:r>
          </w:p>
        </w:tc>
      </w:tr>
      <w:tr w:rsidR="003D6F10" w:rsidRPr="00CE14CE" w:rsidTr="00E04B25">
        <w:trPr>
          <w:trHeight w:hRule="exact" w:val="653"/>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01</w:t>
            </w:r>
          </w:p>
        </w:tc>
        <w:tc>
          <w:tcPr>
            <w:tcW w:w="8646" w:type="dxa"/>
            <w:shd w:val="clear" w:color="auto" w:fill="FFFFFF"/>
            <w:vAlign w:val="center"/>
          </w:tcPr>
          <w:p w:rsidR="003D6F10" w:rsidRPr="00E632A6" w:rsidRDefault="003D6F10" w:rsidP="00856004">
            <w:pPr>
              <w:pStyle w:val="Style7"/>
              <w:spacing w:line="240" w:lineRule="auto"/>
              <w:ind w:firstLine="0"/>
              <w:rPr>
                <w:color w:val="000000"/>
              </w:rPr>
            </w:pPr>
            <w:r w:rsidRPr="00E632A6">
              <w:rPr>
                <w:color w:val="000000"/>
              </w:rPr>
              <w:t>Выбирать способы решения задач профессиональной деятельности применительно к различным контекстам</w:t>
            </w:r>
          </w:p>
        </w:tc>
      </w:tr>
      <w:tr w:rsidR="003D6F10" w:rsidRPr="00CE14CE" w:rsidTr="00E04B25">
        <w:trPr>
          <w:trHeight w:hRule="exact" w:val="607"/>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w:t>
            </w:r>
            <w:r w:rsidRPr="00934020">
              <w:rPr>
                <w:spacing w:val="-4"/>
              </w:rPr>
              <w:t>2</w:t>
            </w:r>
          </w:p>
        </w:tc>
        <w:tc>
          <w:tcPr>
            <w:tcW w:w="8646" w:type="dxa"/>
            <w:shd w:val="clear" w:color="auto" w:fill="FFFFFF"/>
            <w:vAlign w:val="center"/>
          </w:tcPr>
          <w:p w:rsidR="003D6F10" w:rsidRPr="004C3631" w:rsidRDefault="003D6F10" w:rsidP="00856004">
            <w:pPr>
              <w:shd w:val="clear" w:color="auto" w:fill="FFFFFF"/>
              <w:ind w:right="5"/>
            </w:pPr>
            <w:r w:rsidRPr="00E632A6">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D6F10" w:rsidRPr="00CE14CE" w:rsidTr="004B5A1D">
        <w:trPr>
          <w:trHeight w:hRule="exact" w:val="778"/>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w:t>
            </w:r>
            <w:r w:rsidRPr="00934020">
              <w:rPr>
                <w:spacing w:val="-4"/>
              </w:rPr>
              <w:t>4</w:t>
            </w:r>
          </w:p>
        </w:tc>
        <w:tc>
          <w:tcPr>
            <w:tcW w:w="8646" w:type="dxa"/>
            <w:shd w:val="clear" w:color="auto" w:fill="FFFFFF"/>
            <w:vAlign w:val="center"/>
          </w:tcPr>
          <w:p w:rsidR="003D6F10" w:rsidRPr="004C3631" w:rsidRDefault="003D6F10" w:rsidP="00856004">
            <w:pPr>
              <w:shd w:val="clear" w:color="auto" w:fill="FFFFFF"/>
              <w:ind w:right="5"/>
              <w:rPr>
                <w:spacing w:val="-2"/>
              </w:rPr>
            </w:pPr>
            <w:r w:rsidRPr="00E632A6">
              <w:rPr>
                <w:spacing w:val="-1"/>
              </w:rPr>
              <w:t>Эффективно взаимодействовать и работать в коллективе и команде</w:t>
            </w:r>
          </w:p>
        </w:tc>
      </w:tr>
      <w:tr w:rsidR="003D6F10" w:rsidRPr="00CE14CE" w:rsidTr="004B5A1D">
        <w:trPr>
          <w:trHeight w:hRule="exact" w:val="1089"/>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w:t>
            </w:r>
            <w:r w:rsidRPr="00934020">
              <w:rPr>
                <w:spacing w:val="-4"/>
              </w:rPr>
              <w:t>7</w:t>
            </w:r>
          </w:p>
        </w:tc>
        <w:tc>
          <w:tcPr>
            <w:tcW w:w="8646" w:type="dxa"/>
            <w:shd w:val="clear" w:color="auto" w:fill="FFFFFF"/>
            <w:vAlign w:val="center"/>
          </w:tcPr>
          <w:p w:rsidR="003D6F10" w:rsidRPr="004C3631" w:rsidRDefault="003D6F10" w:rsidP="00856004">
            <w:pPr>
              <w:shd w:val="clear" w:color="auto" w:fill="FFFFFF"/>
              <w:rPr>
                <w:spacing w:val="-2"/>
              </w:rPr>
            </w:pPr>
            <w:r w:rsidRPr="00E632A6">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D6F10" w:rsidRPr="00CE14CE" w:rsidTr="00E04B25">
        <w:trPr>
          <w:trHeight w:hRule="exact" w:val="653"/>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w:t>
            </w:r>
            <w:r w:rsidRPr="00934020">
              <w:rPr>
                <w:spacing w:val="-4"/>
              </w:rPr>
              <w:t>9</w:t>
            </w:r>
          </w:p>
        </w:tc>
        <w:tc>
          <w:tcPr>
            <w:tcW w:w="8646" w:type="dxa"/>
            <w:shd w:val="clear" w:color="auto" w:fill="FFFFFF"/>
            <w:vAlign w:val="center"/>
          </w:tcPr>
          <w:p w:rsidR="003D6F10" w:rsidRPr="004C3631" w:rsidRDefault="003D6F10" w:rsidP="00856004">
            <w:pPr>
              <w:shd w:val="clear" w:color="auto" w:fill="FFFFFF"/>
            </w:pPr>
            <w:r w:rsidRPr="00E632A6">
              <w:t>Пользоваться профессиональной документацией на государственном и иностранном языках</w:t>
            </w:r>
          </w:p>
        </w:tc>
      </w:tr>
      <w:tr w:rsidR="001A1543" w:rsidRPr="00315991" w:rsidTr="004B5A1D">
        <w:trPr>
          <w:trHeight w:hRule="exact" w:val="1171"/>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13</w:t>
            </w:r>
          </w:p>
        </w:tc>
        <w:tc>
          <w:tcPr>
            <w:tcW w:w="8646" w:type="dxa"/>
            <w:shd w:val="clear" w:color="auto" w:fill="FFFFFF"/>
            <w:vAlign w:val="center"/>
          </w:tcPr>
          <w:p w:rsidR="001A1543" w:rsidRPr="00315991" w:rsidRDefault="001A1543" w:rsidP="00E04B25">
            <w:pPr>
              <w:shd w:val="clear" w:color="auto" w:fill="FFFFFF"/>
              <w:jc w:val="both"/>
            </w:pPr>
            <w:r w:rsidRPr="00A33EA9">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19</w:t>
            </w:r>
          </w:p>
        </w:tc>
        <w:tc>
          <w:tcPr>
            <w:tcW w:w="8646" w:type="dxa"/>
            <w:shd w:val="clear" w:color="auto" w:fill="FFFFFF"/>
            <w:vAlign w:val="center"/>
          </w:tcPr>
          <w:p w:rsidR="001A1543" w:rsidRPr="00315991" w:rsidRDefault="001A1543" w:rsidP="00E04B25">
            <w:pPr>
              <w:shd w:val="clear" w:color="auto" w:fill="FFFFFF"/>
              <w:jc w:val="both"/>
            </w:pPr>
            <w:r w:rsidRPr="00315991">
              <w:t>Уважительное отношения обучающихся к результатам собственного и чужого труда</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25</w:t>
            </w:r>
          </w:p>
        </w:tc>
        <w:tc>
          <w:tcPr>
            <w:tcW w:w="8646" w:type="dxa"/>
            <w:shd w:val="clear" w:color="auto" w:fill="FFFFFF"/>
            <w:vAlign w:val="center"/>
          </w:tcPr>
          <w:p w:rsidR="001A1543" w:rsidRPr="00315991" w:rsidRDefault="001A1543" w:rsidP="00E04B25">
            <w:pPr>
              <w:shd w:val="clear" w:color="auto" w:fill="FFFFFF"/>
              <w:jc w:val="both"/>
            </w:pPr>
            <w:r w:rsidRPr="00315991">
              <w:t>Способный к генерированию, осмыслению  и доведению до конечной реализации предлагаемых инноваций</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27</w:t>
            </w:r>
          </w:p>
        </w:tc>
        <w:tc>
          <w:tcPr>
            <w:tcW w:w="8646" w:type="dxa"/>
            <w:shd w:val="clear" w:color="auto" w:fill="FFFFFF"/>
            <w:vAlign w:val="center"/>
          </w:tcPr>
          <w:p w:rsidR="001A1543" w:rsidRPr="00315991" w:rsidRDefault="001A1543" w:rsidP="00E04B25">
            <w:pPr>
              <w:shd w:val="clear" w:color="auto" w:fill="FFFFFF"/>
              <w:jc w:val="both"/>
            </w:pPr>
            <w:r w:rsidRPr="00315991">
              <w:t>Проявляющий способности к непрерывному развитию в области профессиональных компетенций и междисциплинарных знаний</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30</w:t>
            </w:r>
          </w:p>
        </w:tc>
        <w:tc>
          <w:tcPr>
            <w:tcW w:w="8646" w:type="dxa"/>
            <w:shd w:val="clear" w:color="auto" w:fill="FFFFFF"/>
            <w:vAlign w:val="center"/>
          </w:tcPr>
          <w:p w:rsidR="001A1543" w:rsidRPr="00315991" w:rsidRDefault="001A1543" w:rsidP="00E04B25">
            <w:pPr>
              <w:shd w:val="clear" w:color="auto" w:fill="FFFFFF"/>
              <w:jc w:val="both"/>
            </w:pPr>
            <w:r w:rsidRPr="00315991">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31</w:t>
            </w:r>
          </w:p>
        </w:tc>
        <w:tc>
          <w:tcPr>
            <w:tcW w:w="8646" w:type="dxa"/>
            <w:shd w:val="clear" w:color="auto" w:fill="FFFFFF"/>
            <w:vAlign w:val="center"/>
          </w:tcPr>
          <w:p w:rsidR="001A1543" w:rsidRPr="00315991" w:rsidRDefault="001A1543" w:rsidP="00E04B25">
            <w:pPr>
              <w:shd w:val="clear" w:color="auto" w:fill="FFFFFF"/>
              <w:jc w:val="both"/>
            </w:pPr>
            <w:r w:rsidRPr="00315991">
              <w:t>Умеющий эффективно работать в коллективе, общаться с коллегами, руководством, потребителями</w:t>
            </w:r>
          </w:p>
        </w:tc>
      </w:tr>
    </w:tbl>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E66AFD" w:rsidRPr="00CC7FBF" w:rsidRDefault="00817F58" w:rsidP="00E66AFD">
      <w:pPr>
        <w:autoSpaceDE w:val="0"/>
        <w:autoSpaceDN w:val="0"/>
        <w:adjustRightInd w:val="0"/>
        <w:ind w:firstLine="709"/>
        <w:jc w:val="both"/>
        <w:rPr>
          <w:i/>
        </w:rPr>
      </w:pPr>
      <w:r>
        <w:rPr>
          <w:b/>
        </w:rPr>
        <w:br w:type="page"/>
      </w:r>
      <w:r w:rsidR="00E66AFD" w:rsidRPr="00E66AFD">
        <w:rPr>
          <w:b/>
        </w:rPr>
        <w:lastRenderedPageBreak/>
        <w:t xml:space="preserve">2.2.2.1 </w:t>
      </w:r>
      <w:r w:rsidR="00E66AFD">
        <w:rPr>
          <w:b/>
        </w:rPr>
        <w:t>Э</w:t>
      </w:r>
      <w:r w:rsidR="00E66AFD" w:rsidRPr="00E66AFD">
        <w:rPr>
          <w:b/>
        </w:rPr>
        <w:t xml:space="preserve">кзамен по </w:t>
      </w:r>
      <w:r w:rsidR="003D6F10">
        <w:rPr>
          <w:b/>
          <w:bCs/>
        </w:rPr>
        <w:t>МДК 02.02</w:t>
      </w:r>
      <w:r w:rsidR="00C42226">
        <w:rPr>
          <w:b/>
          <w:bCs/>
        </w:rPr>
        <w:t xml:space="preserve">. </w:t>
      </w:r>
      <w:r w:rsidR="003D6F10" w:rsidRPr="00850046">
        <w:rPr>
          <w:b/>
          <w:bCs/>
        </w:rPr>
        <w:t>Основы построения и технической эксплуатации систем связи</w:t>
      </w:r>
      <w:r w:rsidR="003D6F10">
        <w:rPr>
          <w:b/>
          <w:bCs/>
        </w:rPr>
        <w:t>. Тема 2.Системы передачи данных</w:t>
      </w:r>
    </w:p>
    <w:p w:rsidR="00392BF9" w:rsidRPr="00CC7FBF" w:rsidRDefault="00392BF9" w:rsidP="00392BF9">
      <w:pPr>
        <w:tabs>
          <w:tab w:val="left" w:pos="0"/>
        </w:tabs>
        <w:ind w:right="-1" w:firstLine="709"/>
        <w:jc w:val="both"/>
        <w:rPr>
          <w:b/>
        </w:rPr>
      </w:pPr>
      <w:r w:rsidRPr="00CC7FBF">
        <w:rPr>
          <w:b/>
        </w:rPr>
        <w:t>ЗАДАНИЕ ДЛЯ ЭКЗАМЕНУЮЩЕГОСЯ</w:t>
      </w:r>
    </w:p>
    <w:p w:rsidR="00392BF9" w:rsidRPr="00CC7FBF" w:rsidRDefault="00392BF9" w:rsidP="00392BF9">
      <w:pPr>
        <w:ind w:firstLine="709"/>
        <w:rPr>
          <w:b/>
        </w:rPr>
      </w:pPr>
      <w:r w:rsidRPr="00CC7FBF">
        <w:rPr>
          <w:b/>
        </w:rPr>
        <w:t xml:space="preserve">Условия выполнения заданий: </w:t>
      </w:r>
    </w:p>
    <w:p w:rsidR="00392BF9" w:rsidRPr="00CC7FBF" w:rsidRDefault="00392BF9" w:rsidP="00392BF9">
      <w:pPr>
        <w:ind w:firstLine="709"/>
        <w:jc w:val="both"/>
        <w:rPr>
          <w:u w:val="single"/>
        </w:rPr>
      </w:pPr>
      <w:r w:rsidRPr="00CC7FBF">
        <w:rPr>
          <w:b/>
        </w:rPr>
        <w:t xml:space="preserve">Количество вариантов </w:t>
      </w:r>
      <w:r w:rsidRPr="00CC7FBF">
        <w:t xml:space="preserve">(пакетов) заданий для экзаменующихся: </w:t>
      </w:r>
      <w:r>
        <w:t>25</w:t>
      </w:r>
    </w:p>
    <w:p w:rsidR="00392BF9" w:rsidRPr="00CC7FBF" w:rsidRDefault="00392BF9" w:rsidP="00392BF9">
      <w:pPr>
        <w:ind w:firstLine="709"/>
        <w:jc w:val="both"/>
      </w:pPr>
      <w:r w:rsidRPr="00CC7FBF">
        <w:rPr>
          <w:b/>
        </w:rPr>
        <w:t xml:space="preserve">Время выполнения </w:t>
      </w:r>
      <w:r w:rsidRPr="00CC7FBF">
        <w:rPr>
          <w:b/>
          <w:bCs/>
        </w:rPr>
        <w:t>каждого задания и максимальное время на экзамен:</w:t>
      </w:r>
    </w:p>
    <w:p w:rsidR="00392BF9" w:rsidRPr="00CC7FBF" w:rsidRDefault="00392BF9" w:rsidP="00392BF9">
      <w:pPr>
        <w:ind w:firstLine="709"/>
        <w:jc w:val="both"/>
      </w:pPr>
      <w:r w:rsidRPr="00CC7FBF">
        <w:t xml:space="preserve">Часть А -10 мин; часть В -20 </w:t>
      </w:r>
      <w:r>
        <w:t>мин; часть С-15</w:t>
      </w:r>
      <w:r w:rsidRPr="00CC7FBF">
        <w:t xml:space="preserve"> мин.</w:t>
      </w:r>
    </w:p>
    <w:p w:rsidR="00392BF9" w:rsidRPr="00CC7FBF" w:rsidRDefault="00392BF9" w:rsidP="00392BF9">
      <w:pPr>
        <w:ind w:firstLine="709"/>
        <w:jc w:val="both"/>
      </w:pPr>
      <w:r w:rsidRPr="00CC7FBF">
        <w:t>Всего на экзамен -</w:t>
      </w:r>
      <w:r>
        <w:t xml:space="preserve"> 45</w:t>
      </w:r>
      <w:r w:rsidRPr="00CC7FBF">
        <w:t xml:space="preserve"> мин </w:t>
      </w:r>
    </w:p>
    <w:p w:rsidR="00392BF9" w:rsidRPr="00CC7FBF" w:rsidRDefault="00392BF9" w:rsidP="00392BF9">
      <w:pPr>
        <w:ind w:firstLine="709"/>
        <w:jc w:val="both"/>
      </w:pPr>
      <w:r w:rsidRPr="00CC7FBF">
        <w:rPr>
          <w:b/>
          <w:bCs/>
        </w:rPr>
        <w:t>Требования охраны труда:</w:t>
      </w:r>
      <w:r w:rsidRPr="00CC7FBF">
        <w:t xml:space="preserve"> инструктаж по технике безопасности.</w:t>
      </w:r>
    </w:p>
    <w:p w:rsidR="00392BF9" w:rsidRDefault="00392BF9" w:rsidP="00392BF9">
      <w:pPr>
        <w:ind w:firstLine="709"/>
        <w:jc w:val="both"/>
      </w:pPr>
      <w:r w:rsidRPr="00CC7FBF">
        <w:rPr>
          <w:b/>
        </w:rPr>
        <w:t xml:space="preserve">Оборудование: </w:t>
      </w:r>
      <w:r w:rsidRPr="00CC7FBF">
        <w:t xml:space="preserve">плакаты, макеты, </w:t>
      </w:r>
      <w:r w:rsidRPr="002623B0">
        <w:t>устройства в учебных лабораториях.</w:t>
      </w:r>
    </w:p>
    <w:p w:rsidR="00392BF9" w:rsidRDefault="00392BF9" w:rsidP="00392BF9">
      <w:pPr>
        <w:ind w:firstLine="709"/>
        <w:jc w:val="both"/>
      </w:pPr>
    </w:p>
    <w:p w:rsidR="00E91EC8" w:rsidRPr="006666E1" w:rsidRDefault="00E91EC8" w:rsidP="00E91EC8">
      <w:pPr>
        <w:jc w:val="right"/>
      </w:pPr>
      <w:r w:rsidRPr="006666E1">
        <w:t>КУ – 54</w:t>
      </w:r>
    </w:p>
    <w:tbl>
      <w:tblPr>
        <w:tblpPr w:leftFromText="180" w:rightFromText="180" w:vertAnchor="text" w:horzAnchor="margin" w:tblpX="108" w:tblpY="358"/>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9"/>
        <w:gridCol w:w="4092"/>
        <w:gridCol w:w="2647"/>
      </w:tblGrid>
      <w:tr w:rsidR="00E91EC8" w:rsidRPr="006666E1" w:rsidTr="00E04B25">
        <w:trPr>
          <w:trHeight w:val="965"/>
        </w:trPr>
        <w:tc>
          <w:tcPr>
            <w:tcW w:w="3529" w:type="dxa"/>
            <w:tcBorders>
              <w:top w:val="single" w:sz="12" w:space="0" w:color="auto"/>
              <w:left w:val="nil"/>
              <w:bottom w:val="single" w:sz="12" w:space="0" w:color="auto"/>
              <w:right w:val="single" w:sz="12" w:space="0" w:color="auto"/>
            </w:tcBorders>
          </w:tcPr>
          <w:p w:rsidR="00E91EC8" w:rsidRPr="006666E1" w:rsidRDefault="00E91EC8" w:rsidP="00E04B25">
            <w:pPr>
              <w:jc w:val="center"/>
              <w:rPr>
                <w:sz w:val="20"/>
                <w:szCs w:val="20"/>
              </w:rPr>
            </w:pPr>
          </w:p>
          <w:p w:rsidR="00E91EC8" w:rsidRPr="006666E1" w:rsidRDefault="00E91EC8" w:rsidP="00E04B25">
            <w:pPr>
              <w:rPr>
                <w:sz w:val="20"/>
                <w:szCs w:val="20"/>
              </w:rPr>
            </w:pPr>
            <w:r w:rsidRPr="006666E1">
              <w:rPr>
                <w:sz w:val="20"/>
                <w:szCs w:val="20"/>
              </w:rPr>
              <w:t>Рассмотрено предметной (цикловой) комиссией</w:t>
            </w:r>
          </w:p>
          <w:p w:rsidR="00E91EC8" w:rsidRPr="006666E1" w:rsidRDefault="00E91EC8" w:rsidP="00E04B25">
            <w:pPr>
              <w:rPr>
                <w:sz w:val="20"/>
                <w:szCs w:val="20"/>
              </w:rPr>
            </w:pPr>
            <w:r>
              <w:rPr>
                <w:sz w:val="20"/>
                <w:szCs w:val="20"/>
              </w:rPr>
              <w:t>«____»_________ 20__</w:t>
            </w:r>
            <w:r w:rsidRPr="006666E1">
              <w:rPr>
                <w:sz w:val="20"/>
                <w:szCs w:val="20"/>
              </w:rPr>
              <w:t xml:space="preserve"> г.</w:t>
            </w:r>
          </w:p>
          <w:p w:rsidR="00E91EC8" w:rsidRPr="006666E1" w:rsidRDefault="00E91EC8" w:rsidP="00E04B25">
            <w:pPr>
              <w:rPr>
                <w:sz w:val="18"/>
                <w:szCs w:val="18"/>
              </w:rPr>
            </w:pPr>
          </w:p>
          <w:p w:rsidR="00E91EC8" w:rsidRPr="006666E1" w:rsidRDefault="00E91EC8" w:rsidP="00E04B25">
            <w:pPr>
              <w:rPr>
                <w:sz w:val="20"/>
                <w:szCs w:val="20"/>
              </w:rPr>
            </w:pPr>
            <w:r w:rsidRPr="006666E1">
              <w:rPr>
                <w:sz w:val="20"/>
                <w:szCs w:val="20"/>
              </w:rPr>
              <w:t xml:space="preserve">Председатель ПЦК ________________ </w:t>
            </w:r>
          </w:p>
          <w:p w:rsidR="00E91EC8" w:rsidRPr="006666E1" w:rsidRDefault="00E91EC8" w:rsidP="00E04B25">
            <w:pPr>
              <w:rPr>
                <w:sz w:val="20"/>
                <w:szCs w:val="20"/>
              </w:rPr>
            </w:pPr>
            <w:r>
              <w:rPr>
                <w:sz w:val="20"/>
                <w:szCs w:val="20"/>
              </w:rPr>
              <w:t xml:space="preserve">  ФИО</w:t>
            </w:r>
          </w:p>
        </w:tc>
        <w:tc>
          <w:tcPr>
            <w:tcW w:w="4092" w:type="dxa"/>
            <w:tcBorders>
              <w:top w:val="single" w:sz="12" w:space="0" w:color="auto"/>
              <w:left w:val="nil"/>
              <w:bottom w:val="single" w:sz="12" w:space="0" w:color="auto"/>
              <w:right w:val="single" w:sz="12" w:space="0" w:color="auto"/>
            </w:tcBorders>
          </w:tcPr>
          <w:p w:rsidR="00E91EC8" w:rsidRPr="006666E1" w:rsidRDefault="00E91EC8" w:rsidP="00E04B25">
            <w:pPr>
              <w:keepNext/>
              <w:tabs>
                <w:tab w:val="left" w:pos="15"/>
              </w:tabs>
              <w:spacing w:before="240" w:after="60"/>
              <w:ind w:right="-108"/>
              <w:jc w:val="center"/>
              <w:outlineLvl w:val="1"/>
              <w:rPr>
                <w:bCs/>
                <w:iCs/>
                <w:color w:val="000000"/>
                <w:sz w:val="20"/>
                <w:szCs w:val="20"/>
              </w:rPr>
            </w:pPr>
            <w:r w:rsidRPr="006666E1">
              <w:rPr>
                <w:bCs/>
                <w:iCs/>
                <w:color w:val="000000"/>
                <w:sz w:val="20"/>
                <w:szCs w:val="20"/>
              </w:rPr>
              <w:t>ЭКЗАМЕНАЦИОННЫЙ БИЛЕТ №1</w:t>
            </w:r>
          </w:p>
          <w:p w:rsidR="003D6F10" w:rsidRDefault="00E91EC8" w:rsidP="00E04B25">
            <w:pPr>
              <w:tabs>
                <w:tab w:val="left" w:pos="15"/>
                <w:tab w:val="center" w:pos="1947"/>
              </w:tabs>
              <w:ind w:right="-108"/>
              <w:jc w:val="center"/>
              <w:rPr>
                <w:rFonts w:eastAsia="Calibri"/>
                <w:bCs/>
                <w:sz w:val="20"/>
                <w:szCs w:val="20"/>
              </w:rPr>
            </w:pPr>
            <w:r w:rsidRPr="006666E1">
              <w:rPr>
                <w:rFonts w:eastAsia="Calibri"/>
                <w:bCs/>
                <w:sz w:val="20"/>
                <w:szCs w:val="20"/>
              </w:rPr>
              <w:t>МДК 02.0</w:t>
            </w:r>
            <w:r w:rsidR="003D6F10">
              <w:rPr>
                <w:rFonts w:eastAsia="Calibri"/>
                <w:bCs/>
                <w:sz w:val="20"/>
                <w:szCs w:val="20"/>
              </w:rPr>
              <w:t>2</w:t>
            </w:r>
            <w:r w:rsidRPr="003D6F10">
              <w:rPr>
                <w:rFonts w:eastAsia="Calibri"/>
                <w:bCs/>
                <w:sz w:val="20"/>
                <w:szCs w:val="20"/>
              </w:rPr>
              <w:t xml:space="preserve">. </w:t>
            </w:r>
            <w:r w:rsidR="003D6F10" w:rsidRPr="003D6F10">
              <w:rPr>
                <w:bCs/>
                <w:sz w:val="20"/>
                <w:szCs w:val="20"/>
              </w:rPr>
              <w:t xml:space="preserve"> Основы построения и технической эксплуатации систем связи</w:t>
            </w:r>
            <w:r w:rsidR="003D6F10">
              <w:rPr>
                <w:rFonts w:eastAsia="Calibri"/>
                <w:bCs/>
                <w:sz w:val="20"/>
                <w:szCs w:val="20"/>
              </w:rPr>
              <w:t>.</w:t>
            </w:r>
          </w:p>
          <w:p w:rsidR="00E91EC8" w:rsidRPr="006666E1" w:rsidRDefault="003D6F10" w:rsidP="00E04B25">
            <w:pPr>
              <w:tabs>
                <w:tab w:val="left" w:pos="15"/>
                <w:tab w:val="center" w:pos="1947"/>
              </w:tabs>
              <w:ind w:right="-108"/>
              <w:jc w:val="center"/>
              <w:rPr>
                <w:sz w:val="20"/>
                <w:szCs w:val="20"/>
              </w:rPr>
            </w:pPr>
            <w:r>
              <w:rPr>
                <w:rFonts w:eastAsia="Calibri"/>
                <w:bCs/>
                <w:sz w:val="20"/>
                <w:szCs w:val="20"/>
              </w:rPr>
              <w:t xml:space="preserve">Тема 2. Системы </w:t>
            </w:r>
            <w:r w:rsidR="00E91EC8" w:rsidRPr="006666E1">
              <w:rPr>
                <w:rFonts w:eastAsia="Calibri"/>
                <w:bCs/>
                <w:sz w:val="20"/>
                <w:szCs w:val="20"/>
              </w:rPr>
              <w:t>передачи</w:t>
            </w:r>
            <w:r>
              <w:rPr>
                <w:rFonts w:eastAsia="Calibri"/>
                <w:bCs/>
                <w:sz w:val="20"/>
                <w:szCs w:val="20"/>
              </w:rPr>
              <w:t xml:space="preserve"> данных</w:t>
            </w:r>
          </w:p>
          <w:p w:rsidR="00E91EC8" w:rsidRPr="006666E1" w:rsidRDefault="00E91EC8" w:rsidP="00E04B25">
            <w:pPr>
              <w:tabs>
                <w:tab w:val="left" w:pos="183"/>
                <w:tab w:val="center" w:pos="1947"/>
              </w:tabs>
              <w:ind w:firstLine="141"/>
              <w:rPr>
                <w:sz w:val="20"/>
                <w:szCs w:val="20"/>
              </w:rPr>
            </w:pPr>
            <w:r w:rsidRPr="006666E1">
              <w:rPr>
                <w:sz w:val="20"/>
                <w:szCs w:val="20"/>
              </w:rPr>
              <w:t xml:space="preserve">Группа </w:t>
            </w:r>
            <w:r w:rsidRPr="006666E1">
              <w:rPr>
                <w:sz w:val="20"/>
                <w:szCs w:val="20"/>
                <w:u w:val="single"/>
              </w:rPr>
              <w:t>РС-3-</w:t>
            </w:r>
            <w:r w:rsidRPr="006666E1">
              <w:rPr>
                <w:sz w:val="20"/>
                <w:szCs w:val="20"/>
              </w:rPr>
              <w:t xml:space="preserve">Семестр   </w:t>
            </w:r>
            <w:r w:rsidR="0077612B">
              <w:rPr>
                <w:sz w:val="20"/>
                <w:szCs w:val="20"/>
                <w:u w:val="single"/>
              </w:rPr>
              <w:t>5</w:t>
            </w:r>
          </w:p>
          <w:p w:rsidR="00E91EC8" w:rsidRPr="006666E1" w:rsidRDefault="00E91EC8" w:rsidP="00E04B25">
            <w:pPr>
              <w:tabs>
                <w:tab w:val="left" w:pos="15"/>
                <w:tab w:val="left" w:pos="183"/>
                <w:tab w:val="center" w:pos="1947"/>
              </w:tabs>
              <w:ind w:right="-108" w:firstLine="141"/>
              <w:rPr>
                <w:sz w:val="20"/>
                <w:szCs w:val="20"/>
                <w:u w:val="single"/>
              </w:rPr>
            </w:pPr>
          </w:p>
        </w:tc>
        <w:tc>
          <w:tcPr>
            <w:tcW w:w="2647" w:type="dxa"/>
            <w:tcBorders>
              <w:top w:val="single" w:sz="12" w:space="0" w:color="auto"/>
              <w:left w:val="nil"/>
              <w:bottom w:val="single" w:sz="12" w:space="0" w:color="auto"/>
              <w:right w:val="nil"/>
            </w:tcBorders>
          </w:tcPr>
          <w:p w:rsidR="00E91EC8" w:rsidRPr="006666E1" w:rsidRDefault="00E91EC8" w:rsidP="00E04B25">
            <w:pPr>
              <w:jc w:val="center"/>
              <w:rPr>
                <w:caps/>
                <w:sz w:val="20"/>
                <w:szCs w:val="20"/>
              </w:rPr>
            </w:pPr>
          </w:p>
          <w:p w:rsidR="00E91EC8" w:rsidRPr="006666E1" w:rsidRDefault="00E91EC8" w:rsidP="00E04B25">
            <w:pPr>
              <w:jc w:val="center"/>
              <w:rPr>
                <w:caps/>
                <w:sz w:val="20"/>
                <w:szCs w:val="20"/>
              </w:rPr>
            </w:pPr>
            <w:r w:rsidRPr="006666E1">
              <w:rPr>
                <w:caps/>
                <w:sz w:val="20"/>
                <w:szCs w:val="20"/>
              </w:rPr>
              <w:t>утверждаю</w:t>
            </w:r>
          </w:p>
          <w:p w:rsidR="001F3086" w:rsidRPr="006666E1" w:rsidRDefault="0077612B" w:rsidP="001F3086">
            <w:pPr>
              <w:ind w:right="-144"/>
              <w:rPr>
                <w:sz w:val="20"/>
                <w:szCs w:val="20"/>
              </w:rPr>
            </w:pPr>
            <w:r w:rsidRPr="0077612B">
              <w:rPr>
                <w:sz w:val="20"/>
                <w:szCs w:val="20"/>
              </w:rPr>
              <w:t xml:space="preserve">Руководитель </w:t>
            </w:r>
          </w:p>
          <w:p w:rsidR="00E91EC8" w:rsidRPr="006666E1" w:rsidRDefault="00E91EC8" w:rsidP="0077612B">
            <w:pPr>
              <w:widowControl w:val="0"/>
              <w:autoSpaceDE w:val="0"/>
              <w:autoSpaceDN w:val="0"/>
              <w:adjustRightInd w:val="0"/>
              <w:jc w:val="center"/>
              <w:rPr>
                <w:sz w:val="20"/>
                <w:szCs w:val="20"/>
              </w:rPr>
            </w:pPr>
            <w:r w:rsidRPr="006666E1">
              <w:rPr>
                <w:sz w:val="20"/>
                <w:szCs w:val="20"/>
              </w:rPr>
              <w:t>_________________</w:t>
            </w:r>
          </w:p>
          <w:p w:rsidR="00E91EC8" w:rsidRPr="006666E1" w:rsidRDefault="00E91EC8" w:rsidP="00E04B25">
            <w:pPr>
              <w:widowControl w:val="0"/>
              <w:autoSpaceDE w:val="0"/>
              <w:autoSpaceDN w:val="0"/>
              <w:adjustRightInd w:val="0"/>
              <w:jc w:val="center"/>
              <w:rPr>
                <w:sz w:val="20"/>
                <w:szCs w:val="20"/>
              </w:rPr>
            </w:pPr>
            <w:r>
              <w:rPr>
                <w:sz w:val="20"/>
                <w:szCs w:val="20"/>
              </w:rPr>
              <w:t>ФИО</w:t>
            </w:r>
          </w:p>
          <w:p w:rsidR="00E91EC8" w:rsidRPr="006666E1" w:rsidRDefault="00E91EC8" w:rsidP="00E04B25">
            <w:pPr>
              <w:jc w:val="center"/>
              <w:rPr>
                <w:sz w:val="20"/>
                <w:szCs w:val="20"/>
              </w:rPr>
            </w:pPr>
            <w:r w:rsidRPr="006666E1">
              <w:rPr>
                <w:sz w:val="20"/>
                <w:szCs w:val="20"/>
              </w:rPr>
              <w:t>«__</w:t>
            </w:r>
            <w:r>
              <w:rPr>
                <w:sz w:val="20"/>
                <w:szCs w:val="20"/>
              </w:rPr>
              <w:t>__»________ 20__</w:t>
            </w:r>
            <w:r w:rsidRPr="006666E1">
              <w:rPr>
                <w:sz w:val="20"/>
                <w:szCs w:val="20"/>
              </w:rPr>
              <w:t xml:space="preserve"> г.</w:t>
            </w:r>
          </w:p>
          <w:p w:rsidR="00E91EC8" w:rsidRPr="006666E1" w:rsidRDefault="00E91EC8" w:rsidP="00E04B25">
            <w:pPr>
              <w:jc w:val="center"/>
              <w:rPr>
                <w:sz w:val="20"/>
                <w:szCs w:val="20"/>
              </w:rPr>
            </w:pPr>
          </w:p>
        </w:tc>
      </w:tr>
    </w:tbl>
    <w:p w:rsidR="00E91EC8" w:rsidRPr="006666E1" w:rsidRDefault="00E91EC8" w:rsidP="00E91EC8">
      <w:pPr>
        <w:spacing w:line="288" w:lineRule="auto"/>
        <w:jc w:val="both"/>
        <w:rPr>
          <w:rFonts w:eastAsia="Calibri"/>
        </w:rPr>
      </w:pPr>
    </w:p>
    <w:p w:rsidR="00E91EC8" w:rsidRPr="00C02439" w:rsidRDefault="00E91EC8" w:rsidP="00E91EC8">
      <w:pPr>
        <w:pStyle w:val="a7"/>
        <w:spacing w:after="0" w:line="240" w:lineRule="auto"/>
        <w:ind w:left="0" w:right="-426"/>
        <w:jc w:val="both"/>
        <w:rPr>
          <w:rFonts w:ascii="Times New Roman" w:hAnsi="Times New Roman"/>
          <w:b/>
          <w:sz w:val="24"/>
          <w:szCs w:val="24"/>
        </w:rPr>
      </w:pPr>
      <w:r w:rsidRPr="00C02439">
        <w:rPr>
          <w:rFonts w:ascii="Times New Roman" w:hAnsi="Times New Roman"/>
          <w:b/>
          <w:sz w:val="24"/>
          <w:szCs w:val="24"/>
        </w:rPr>
        <w:t>Оцениваемые компетенции:</w:t>
      </w:r>
    </w:p>
    <w:p w:rsidR="00E91EC8" w:rsidRPr="00C02439" w:rsidRDefault="00E91EC8" w:rsidP="00E91EC8">
      <w:pPr>
        <w:pStyle w:val="a7"/>
        <w:spacing w:after="0" w:line="240" w:lineRule="auto"/>
        <w:ind w:left="0" w:right="-426"/>
        <w:jc w:val="both"/>
        <w:rPr>
          <w:rFonts w:ascii="Times New Roman" w:hAnsi="Times New Roman"/>
          <w:sz w:val="24"/>
          <w:szCs w:val="24"/>
        </w:rPr>
      </w:pPr>
      <w:r w:rsidRPr="008B69BF">
        <w:rPr>
          <w:rFonts w:ascii="Times New Roman" w:hAnsi="Times New Roman"/>
          <w:sz w:val="24"/>
          <w:szCs w:val="24"/>
        </w:rPr>
        <w:t xml:space="preserve">ПК </w:t>
      </w:r>
      <w:r>
        <w:rPr>
          <w:rFonts w:ascii="Times New Roman" w:hAnsi="Times New Roman"/>
          <w:sz w:val="24"/>
          <w:szCs w:val="24"/>
        </w:rPr>
        <w:t>2</w:t>
      </w:r>
      <w:r w:rsidRPr="008B69BF">
        <w:rPr>
          <w:rFonts w:ascii="Times New Roman" w:hAnsi="Times New Roman"/>
          <w:sz w:val="24"/>
          <w:szCs w:val="24"/>
        </w:rPr>
        <w:t>.1</w:t>
      </w:r>
      <w:r>
        <w:rPr>
          <w:rFonts w:ascii="Times New Roman" w:hAnsi="Times New Roman"/>
          <w:sz w:val="24"/>
          <w:szCs w:val="24"/>
        </w:rPr>
        <w:t xml:space="preserve">, </w:t>
      </w:r>
      <w:r w:rsidRPr="008B69BF">
        <w:rPr>
          <w:rFonts w:ascii="Times New Roman" w:hAnsi="Times New Roman"/>
          <w:sz w:val="24"/>
          <w:szCs w:val="24"/>
        </w:rPr>
        <w:t xml:space="preserve">ПК </w:t>
      </w:r>
      <w:r>
        <w:rPr>
          <w:rFonts w:ascii="Times New Roman" w:hAnsi="Times New Roman"/>
          <w:sz w:val="24"/>
          <w:szCs w:val="24"/>
        </w:rPr>
        <w:t>2</w:t>
      </w:r>
      <w:r w:rsidRPr="008B69BF">
        <w:rPr>
          <w:rFonts w:ascii="Times New Roman" w:hAnsi="Times New Roman"/>
          <w:sz w:val="24"/>
          <w:szCs w:val="24"/>
        </w:rPr>
        <w:t>.2</w:t>
      </w:r>
      <w:r>
        <w:rPr>
          <w:rFonts w:ascii="Times New Roman" w:hAnsi="Times New Roman"/>
          <w:sz w:val="24"/>
          <w:szCs w:val="24"/>
        </w:rPr>
        <w:t>, ПК 2</w:t>
      </w:r>
      <w:r w:rsidRPr="008B69BF">
        <w:rPr>
          <w:rFonts w:ascii="Times New Roman" w:hAnsi="Times New Roman"/>
          <w:sz w:val="24"/>
          <w:szCs w:val="24"/>
        </w:rPr>
        <w:t>.3</w:t>
      </w:r>
      <w:r>
        <w:rPr>
          <w:rFonts w:ascii="Times New Roman" w:hAnsi="Times New Roman"/>
          <w:sz w:val="24"/>
          <w:szCs w:val="24"/>
        </w:rPr>
        <w:t>, ОК</w:t>
      </w:r>
      <w:r w:rsidR="001F3086">
        <w:rPr>
          <w:rFonts w:ascii="Times New Roman" w:hAnsi="Times New Roman"/>
          <w:sz w:val="24"/>
          <w:szCs w:val="24"/>
        </w:rPr>
        <w:t>0</w:t>
      </w:r>
      <w:r>
        <w:rPr>
          <w:rFonts w:ascii="Times New Roman" w:hAnsi="Times New Roman"/>
          <w:sz w:val="24"/>
          <w:szCs w:val="24"/>
        </w:rPr>
        <w:t xml:space="preserve">1, </w:t>
      </w:r>
      <w:r w:rsidR="0077612B">
        <w:rPr>
          <w:rFonts w:ascii="Times New Roman" w:hAnsi="Times New Roman"/>
          <w:sz w:val="24"/>
          <w:szCs w:val="24"/>
        </w:rPr>
        <w:t>ОК</w:t>
      </w:r>
      <w:r w:rsidR="001F3086">
        <w:rPr>
          <w:rFonts w:ascii="Times New Roman" w:hAnsi="Times New Roman"/>
          <w:sz w:val="24"/>
          <w:szCs w:val="24"/>
        </w:rPr>
        <w:t>0</w:t>
      </w:r>
      <w:r w:rsidR="0077612B">
        <w:rPr>
          <w:rFonts w:ascii="Times New Roman" w:hAnsi="Times New Roman"/>
          <w:sz w:val="24"/>
          <w:szCs w:val="24"/>
        </w:rPr>
        <w:t>2, ОК</w:t>
      </w:r>
      <w:r w:rsidR="001F3086">
        <w:rPr>
          <w:rFonts w:ascii="Times New Roman" w:hAnsi="Times New Roman"/>
          <w:sz w:val="24"/>
          <w:szCs w:val="24"/>
        </w:rPr>
        <w:t>0</w:t>
      </w:r>
      <w:r w:rsidR="0077612B">
        <w:rPr>
          <w:rFonts w:ascii="Times New Roman" w:hAnsi="Times New Roman"/>
          <w:sz w:val="24"/>
          <w:szCs w:val="24"/>
        </w:rPr>
        <w:t>4,ОК</w:t>
      </w:r>
      <w:r w:rsidR="001F3086">
        <w:rPr>
          <w:rFonts w:ascii="Times New Roman" w:hAnsi="Times New Roman"/>
          <w:sz w:val="24"/>
          <w:szCs w:val="24"/>
        </w:rPr>
        <w:t>0</w:t>
      </w:r>
      <w:r w:rsidR="0077612B">
        <w:rPr>
          <w:rFonts w:ascii="Times New Roman" w:hAnsi="Times New Roman"/>
          <w:sz w:val="24"/>
          <w:szCs w:val="24"/>
        </w:rPr>
        <w:t>7</w:t>
      </w:r>
      <w:r w:rsidRPr="00C02439">
        <w:rPr>
          <w:rFonts w:ascii="Times New Roman" w:hAnsi="Times New Roman"/>
          <w:sz w:val="24"/>
          <w:szCs w:val="24"/>
        </w:rPr>
        <w:t>,</w:t>
      </w:r>
      <w:r>
        <w:rPr>
          <w:rFonts w:ascii="Times New Roman" w:hAnsi="Times New Roman"/>
          <w:sz w:val="24"/>
          <w:szCs w:val="24"/>
        </w:rPr>
        <w:t>ОК</w:t>
      </w:r>
      <w:r w:rsidR="001F3086">
        <w:rPr>
          <w:rFonts w:ascii="Times New Roman" w:hAnsi="Times New Roman"/>
          <w:sz w:val="24"/>
          <w:szCs w:val="24"/>
        </w:rPr>
        <w:t>0</w:t>
      </w:r>
      <w:r>
        <w:rPr>
          <w:rFonts w:ascii="Times New Roman" w:hAnsi="Times New Roman"/>
          <w:sz w:val="24"/>
          <w:szCs w:val="24"/>
        </w:rPr>
        <w:t xml:space="preserve">9, </w:t>
      </w:r>
      <w:r w:rsidRPr="00FD17D2">
        <w:rPr>
          <w:rFonts w:ascii="Times New Roman" w:hAnsi="Times New Roman"/>
          <w:sz w:val="24"/>
          <w:szCs w:val="24"/>
        </w:rPr>
        <w:t>ЛР 13, 19, 25, 27, 30, 31</w:t>
      </w:r>
    </w:p>
    <w:p w:rsidR="00E91EC8" w:rsidRDefault="00E91EC8" w:rsidP="00E91EC8">
      <w:pPr>
        <w:rPr>
          <w:rFonts w:eastAsia="Calibri"/>
          <w:b/>
          <w:iCs/>
        </w:rPr>
      </w:pPr>
    </w:p>
    <w:p w:rsidR="00E91EC8" w:rsidRPr="006666E1" w:rsidRDefault="00E91EC8" w:rsidP="00E91EC8">
      <w:pPr>
        <w:rPr>
          <w:rFonts w:eastAsia="Calibri"/>
          <w:b/>
        </w:rPr>
      </w:pPr>
      <w:r w:rsidRPr="006666E1">
        <w:rPr>
          <w:rFonts w:eastAsia="Calibri"/>
          <w:b/>
          <w:iCs/>
        </w:rPr>
        <w:t>Инструкция по выполнению заданий:</w:t>
      </w:r>
    </w:p>
    <w:p w:rsidR="00E91EC8" w:rsidRPr="006666E1" w:rsidRDefault="00E91EC8" w:rsidP="00E91EC8">
      <w:pPr>
        <w:jc w:val="both"/>
        <w:rPr>
          <w:rFonts w:eastAsia="Calibri"/>
        </w:rPr>
      </w:pPr>
      <w:r w:rsidRPr="006666E1">
        <w:rPr>
          <w:rFonts w:eastAsia="Calibri"/>
          <w:iCs/>
        </w:rPr>
        <w:t xml:space="preserve">Внимательно прочитайте задание. </w:t>
      </w:r>
      <w:r w:rsidRPr="006666E1">
        <w:rPr>
          <w:rFonts w:eastAsia="Calibri"/>
        </w:rPr>
        <w:t>Время выполнения заданий –  45 минут</w:t>
      </w:r>
    </w:p>
    <w:p w:rsidR="00E91EC8" w:rsidRPr="006666E1" w:rsidRDefault="00E91EC8" w:rsidP="00E91EC8">
      <w:pPr>
        <w:spacing w:line="288" w:lineRule="auto"/>
        <w:ind w:firstLine="709"/>
        <w:jc w:val="both"/>
        <w:rPr>
          <w:rFonts w:eastAsia="Calibri"/>
          <w:b/>
        </w:rPr>
      </w:pPr>
    </w:p>
    <w:p w:rsidR="00E91EC8" w:rsidRPr="006666E1" w:rsidRDefault="00E91EC8" w:rsidP="00C42226">
      <w:pPr>
        <w:jc w:val="both"/>
        <w:rPr>
          <w:rFonts w:eastAsia="Calibri"/>
          <w:b/>
        </w:rPr>
      </w:pPr>
      <w:r w:rsidRPr="006666E1">
        <w:rPr>
          <w:rFonts w:eastAsia="Calibri"/>
          <w:b/>
        </w:rPr>
        <w:t>Часть А</w:t>
      </w:r>
    </w:p>
    <w:tbl>
      <w:tblPr>
        <w:tblW w:w="0" w:type="auto"/>
        <w:tblCellMar>
          <w:top w:w="15" w:type="dxa"/>
          <w:left w:w="15" w:type="dxa"/>
          <w:bottom w:w="15" w:type="dxa"/>
          <w:right w:w="15" w:type="dxa"/>
        </w:tblCellMar>
        <w:tblLook w:val="0000"/>
      </w:tblPr>
      <w:tblGrid>
        <w:gridCol w:w="10421"/>
      </w:tblGrid>
      <w:tr w:rsidR="00E91EC8" w:rsidRPr="006666E1" w:rsidTr="00E04B25">
        <w:tc>
          <w:tcPr>
            <w:tcW w:w="10740" w:type="dxa"/>
            <w:tcMar>
              <w:top w:w="0" w:type="dxa"/>
              <w:left w:w="108" w:type="dxa"/>
              <w:bottom w:w="0" w:type="dxa"/>
              <w:right w:w="108" w:type="dxa"/>
            </w:tcMar>
          </w:tcPr>
          <w:p w:rsidR="00E91EC8" w:rsidRPr="006666E1" w:rsidRDefault="00E91EC8" w:rsidP="00C42226">
            <w:pPr>
              <w:jc w:val="both"/>
              <w:rPr>
                <w:rFonts w:eastAsia="Calibri"/>
              </w:rPr>
            </w:pPr>
            <w:r w:rsidRPr="006666E1">
              <w:rPr>
                <w:rFonts w:eastAsia="Calibri"/>
              </w:rPr>
              <w:t xml:space="preserve">Эта часть состоит из 10 заданий (1 – 10). К каждому заданию даны варианты ответов, из которых </w:t>
            </w:r>
            <w:r w:rsidRPr="006666E1">
              <w:rPr>
                <w:rFonts w:eastAsia="Calibri"/>
                <w:u w:val="single"/>
              </w:rPr>
              <w:t xml:space="preserve">только один верный. </w:t>
            </w:r>
            <w:r w:rsidRPr="006666E1">
              <w:rPr>
                <w:rFonts w:eastAsia="Calibri"/>
              </w:rPr>
              <w:t>Каждое правильно выполненное задание части А оценивается в 1 балл.</w:t>
            </w:r>
          </w:p>
        </w:tc>
      </w:tr>
    </w:tbl>
    <w:p w:rsidR="00E91EC8" w:rsidRPr="006666E1" w:rsidRDefault="00E91EC8" w:rsidP="00C42226">
      <w:pPr>
        <w:spacing w:line="288" w:lineRule="auto"/>
        <w:jc w:val="both"/>
        <w:rPr>
          <w:rFonts w:eastAsia="Calibri"/>
          <w:b/>
          <w:i/>
          <w:sz w:val="28"/>
          <w:szCs w:val="28"/>
          <w:u w:val="single"/>
        </w:rPr>
      </w:pPr>
    </w:p>
    <w:tbl>
      <w:tblPr>
        <w:tblW w:w="0" w:type="auto"/>
        <w:tblInd w:w="108" w:type="dxa"/>
        <w:tblLook w:val="04A0"/>
      </w:tblPr>
      <w:tblGrid>
        <w:gridCol w:w="10206"/>
      </w:tblGrid>
      <w:tr w:rsidR="00E91EC8" w:rsidRPr="006666E1" w:rsidTr="00ED60DC">
        <w:tc>
          <w:tcPr>
            <w:tcW w:w="10206" w:type="dxa"/>
          </w:tcPr>
          <w:p w:rsidR="00E91EC8" w:rsidRPr="006666E1" w:rsidRDefault="00E91EC8" w:rsidP="00ED60DC">
            <w:pPr>
              <w:ind w:firstLine="318"/>
              <w:contextualSpacing/>
              <w:jc w:val="both"/>
              <w:rPr>
                <w:lang w:eastAsia="en-US"/>
              </w:rPr>
            </w:pPr>
            <w:r w:rsidRPr="006666E1">
              <w:rPr>
                <w:lang w:eastAsia="en-US"/>
              </w:rPr>
              <w:t xml:space="preserve">1. Совокупность устройств и среды распространения сигналов, обеспечивающая независимую передачу каждого данного электрического сигнала с передающей на приемную станцию по линии передачи, называется:                                              </w:t>
            </w:r>
          </w:p>
          <w:p w:rsidR="00E91EC8" w:rsidRPr="006666E1" w:rsidRDefault="00E91EC8" w:rsidP="00ED60DC">
            <w:pPr>
              <w:numPr>
                <w:ilvl w:val="0"/>
                <w:numId w:val="63"/>
              </w:numPr>
              <w:tabs>
                <w:tab w:val="left" w:pos="34"/>
                <w:tab w:val="left" w:pos="567"/>
              </w:tabs>
              <w:ind w:left="0" w:firstLine="318"/>
              <w:contextualSpacing/>
              <w:jc w:val="both"/>
              <w:rPr>
                <w:lang w:eastAsia="en-US"/>
              </w:rPr>
            </w:pPr>
            <w:r w:rsidRPr="006666E1">
              <w:rPr>
                <w:lang w:eastAsia="en-US"/>
              </w:rPr>
              <w:t>каналом передачи</w:t>
            </w:r>
          </w:p>
          <w:p w:rsidR="00E91EC8" w:rsidRPr="006666E1" w:rsidRDefault="00E91EC8" w:rsidP="00ED60DC">
            <w:pPr>
              <w:numPr>
                <w:ilvl w:val="0"/>
                <w:numId w:val="63"/>
              </w:numPr>
              <w:tabs>
                <w:tab w:val="left" w:pos="567"/>
                <w:tab w:val="left" w:pos="851"/>
                <w:tab w:val="num" w:pos="1080"/>
              </w:tabs>
              <w:ind w:left="284" w:firstLine="0"/>
              <w:contextualSpacing/>
              <w:jc w:val="both"/>
              <w:rPr>
                <w:lang w:eastAsia="en-US"/>
              </w:rPr>
            </w:pPr>
            <w:r w:rsidRPr="006666E1">
              <w:rPr>
                <w:lang w:eastAsia="en-US"/>
              </w:rPr>
              <w:t>кабельной линией</w:t>
            </w:r>
          </w:p>
          <w:p w:rsidR="00E91EC8" w:rsidRPr="00ED60DC" w:rsidRDefault="00E91EC8" w:rsidP="00ED60DC">
            <w:pPr>
              <w:numPr>
                <w:ilvl w:val="0"/>
                <w:numId w:val="63"/>
              </w:numPr>
              <w:tabs>
                <w:tab w:val="left" w:pos="567"/>
                <w:tab w:val="left" w:pos="851"/>
                <w:tab w:val="num" w:pos="1080"/>
              </w:tabs>
              <w:ind w:left="284" w:firstLine="0"/>
              <w:contextualSpacing/>
              <w:jc w:val="both"/>
              <w:rPr>
                <w:rFonts w:ascii="Calibri" w:hAnsi="Calibri"/>
                <w:b/>
                <w:u w:val="single"/>
                <w:lang w:eastAsia="en-US"/>
              </w:rPr>
            </w:pPr>
            <w:r w:rsidRPr="006666E1">
              <w:rPr>
                <w:lang w:eastAsia="en-US"/>
              </w:rPr>
              <w:t>преобразователем передачи</w:t>
            </w:r>
          </w:p>
        </w:tc>
      </w:tr>
      <w:tr w:rsidR="00E91EC8" w:rsidRPr="006666E1" w:rsidTr="00ED60DC">
        <w:tc>
          <w:tcPr>
            <w:tcW w:w="10206" w:type="dxa"/>
          </w:tcPr>
          <w:p w:rsidR="00E91EC8" w:rsidRPr="00ED60DC" w:rsidRDefault="00E91EC8" w:rsidP="00ED60DC">
            <w:pPr>
              <w:ind w:right="-109" w:firstLine="318"/>
              <w:jc w:val="both"/>
              <w:rPr>
                <w:rFonts w:eastAsia="Calibri"/>
              </w:rPr>
            </w:pPr>
            <w:r w:rsidRPr="00ED60DC">
              <w:rPr>
                <w:rFonts w:eastAsia="Calibri"/>
              </w:rPr>
              <w:t>2. Спектр частот канала тональной частоты (ТЧ):</w:t>
            </w:r>
          </w:p>
          <w:p w:rsidR="00E91EC8" w:rsidRPr="00ED60DC" w:rsidRDefault="00E91EC8" w:rsidP="00ED60DC">
            <w:pPr>
              <w:tabs>
                <w:tab w:val="left" w:pos="284"/>
                <w:tab w:val="left" w:pos="426"/>
                <w:tab w:val="left" w:pos="597"/>
              </w:tabs>
              <w:ind w:left="284"/>
              <w:jc w:val="both"/>
              <w:rPr>
                <w:rFonts w:eastAsia="Calibri"/>
              </w:rPr>
            </w:pPr>
            <w:r w:rsidRPr="00ED60DC">
              <w:rPr>
                <w:rFonts w:eastAsia="Calibri"/>
                <w:lang w:val="en-US"/>
              </w:rPr>
              <w:t>a</w:t>
            </w:r>
            <w:r w:rsidRPr="00ED60DC">
              <w:rPr>
                <w:rFonts w:eastAsia="Calibri"/>
              </w:rPr>
              <w:t>)   (60 - 108) кГц</w:t>
            </w:r>
          </w:p>
          <w:p w:rsidR="00E91EC8" w:rsidRPr="006666E1" w:rsidRDefault="00E91EC8" w:rsidP="00ED60DC">
            <w:pPr>
              <w:numPr>
                <w:ilvl w:val="0"/>
                <w:numId w:val="64"/>
              </w:numPr>
              <w:tabs>
                <w:tab w:val="left" w:pos="34"/>
                <w:tab w:val="left" w:pos="284"/>
                <w:tab w:val="left" w:pos="426"/>
              </w:tabs>
              <w:ind w:left="0" w:firstLine="318"/>
              <w:contextualSpacing/>
              <w:jc w:val="both"/>
            </w:pPr>
            <w:r w:rsidRPr="006666E1">
              <w:t>(312-552) кГц</w:t>
            </w:r>
          </w:p>
          <w:p w:rsidR="00E91EC8" w:rsidRPr="00ED60DC" w:rsidRDefault="00E91EC8" w:rsidP="00ED60DC">
            <w:pPr>
              <w:numPr>
                <w:ilvl w:val="0"/>
                <w:numId w:val="64"/>
              </w:numPr>
              <w:tabs>
                <w:tab w:val="left" w:pos="597"/>
              </w:tabs>
              <w:ind w:left="318" w:firstLine="0"/>
              <w:jc w:val="both"/>
              <w:rPr>
                <w:rFonts w:eastAsia="Calibri"/>
                <w:sz w:val="28"/>
                <w:szCs w:val="28"/>
              </w:rPr>
            </w:pPr>
            <w:r w:rsidRPr="00ED60DC">
              <w:rPr>
                <w:rFonts w:eastAsia="Calibri"/>
              </w:rPr>
              <w:t>(0,3-3,4) кГц</w:t>
            </w:r>
          </w:p>
        </w:tc>
      </w:tr>
      <w:tr w:rsidR="00E91EC8" w:rsidRPr="006666E1" w:rsidTr="00ED60DC">
        <w:tc>
          <w:tcPr>
            <w:tcW w:w="10206" w:type="dxa"/>
          </w:tcPr>
          <w:p w:rsidR="00E91EC8" w:rsidRPr="006666E1" w:rsidRDefault="00E91EC8" w:rsidP="00ED60DC">
            <w:pPr>
              <w:ind w:firstLine="318"/>
              <w:contextualSpacing/>
              <w:jc w:val="both"/>
              <w:rPr>
                <w:lang w:eastAsia="en-US"/>
              </w:rPr>
            </w:pPr>
            <w:r w:rsidRPr="006666E1">
              <w:rPr>
                <w:lang w:eastAsia="en-US"/>
              </w:rPr>
              <w:t xml:space="preserve">3. Скорость передачи цифрового потока Е1: </w:t>
            </w:r>
          </w:p>
          <w:p w:rsidR="00E91EC8" w:rsidRPr="006666E1" w:rsidRDefault="00E91EC8" w:rsidP="00ED60DC">
            <w:pPr>
              <w:numPr>
                <w:ilvl w:val="0"/>
                <w:numId w:val="66"/>
              </w:numPr>
              <w:tabs>
                <w:tab w:val="clear" w:pos="1080"/>
                <w:tab w:val="num" w:pos="0"/>
                <w:tab w:val="left" w:pos="567"/>
                <w:tab w:val="left" w:pos="851"/>
              </w:tabs>
              <w:ind w:left="34" w:firstLine="284"/>
              <w:contextualSpacing/>
              <w:jc w:val="both"/>
              <w:rPr>
                <w:lang w:eastAsia="en-US"/>
              </w:rPr>
            </w:pPr>
            <w:r w:rsidRPr="006666E1">
              <w:rPr>
                <w:lang w:eastAsia="en-US"/>
              </w:rPr>
              <w:t>1500 кбит/с</w:t>
            </w:r>
          </w:p>
          <w:p w:rsidR="00E91EC8" w:rsidRPr="00ED60DC" w:rsidRDefault="00E91EC8" w:rsidP="00ED60DC">
            <w:pPr>
              <w:numPr>
                <w:ilvl w:val="0"/>
                <w:numId w:val="66"/>
              </w:numPr>
              <w:tabs>
                <w:tab w:val="left" w:pos="567"/>
                <w:tab w:val="left" w:pos="851"/>
              </w:tabs>
              <w:ind w:left="284" w:firstLine="0"/>
              <w:jc w:val="both"/>
              <w:rPr>
                <w:rFonts w:eastAsia="Calibri"/>
              </w:rPr>
            </w:pPr>
            <w:r w:rsidRPr="00ED60DC">
              <w:rPr>
                <w:rFonts w:eastAsia="Calibri"/>
              </w:rPr>
              <w:t>3000 кбит/с</w:t>
            </w:r>
          </w:p>
          <w:p w:rsidR="00E91EC8" w:rsidRPr="00ED60DC" w:rsidRDefault="00E91EC8" w:rsidP="00ED60DC">
            <w:pPr>
              <w:numPr>
                <w:ilvl w:val="0"/>
                <w:numId w:val="66"/>
              </w:numPr>
              <w:tabs>
                <w:tab w:val="left" w:pos="567"/>
                <w:tab w:val="left" w:pos="851"/>
              </w:tabs>
              <w:ind w:left="284" w:firstLine="0"/>
              <w:jc w:val="both"/>
              <w:rPr>
                <w:rFonts w:eastAsia="Calibri"/>
              </w:rPr>
            </w:pPr>
            <w:r w:rsidRPr="00ED60DC">
              <w:rPr>
                <w:rFonts w:eastAsia="Calibri"/>
              </w:rPr>
              <w:t>2048 кбит/с</w:t>
            </w:r>
          </w:p>
        </w:tc>
      </w:tr>
      <w:tr w:rsidR="00E91EC8" w:rsidRPr="006666E1" w:rsidTr="00ED60DC">
        <w:tc>
          <w:tcPr>
            <w:tcW w:w="10206" w:type="dxa"/>
          </w:tcPr>
          <w:p w:rsidR="00E91EC8" w:rsidRPr="006666E1" w:rsidRDefault="00E91EC8" w:rsidP="00ED60DC">
            <w:pPr>
              <w:ind w:firstLine="318"/>
              <w:contextualSpacing/>
              <w:jc w:val="both"/>
              <w:rPr>
                <w:lang w:eastAsia="en-US"/>
              </w:rPr>
            </w:pPr>
            <w:r w:rsidRPr="006666E1">
              <w:rPr>
                <w:lang w:eastAsia="en-US"/>
              </w:rPr>
              <w:t>4. Изменение уровней сигнала вдоль магистрали связи отражает:</w:t>
            </w:r>
          </w:p>
          <w:p w:rsidR="00E91EC8" w:rsidRPr="006666E1" w:rsidRDefault="00E91EC8" w:rsidP="00ED60DC">
            <w:pPr>
              <w:numPr>
                <w:ilvl w:val="0"/>
                <w:numId w:val="11"/>
              </w:numPr>
              <w:tabs>
                <w:tab w:val="left" w:pos="567"/>
                <w:tab w:val="left" w:pos="851"/>
              </w:tabs>
              <w:contextualSpacing/>
              <w:jc w:val="both"/>
              <w:rPr>
                <w:lang w:eastAsia="en-US"/>
              </w:rPr>
            </w:pPr>
            <w:r w:rsidRPr="006666E1">
              <w:rPr>
                <w:lang w:eastAsia="en-US"/>
              </w:rPr>
              <w:t>остаточное затухание</w:t>
            </w:r>
          </w:p>
          <w:p w:rsidR="00E91EC8" w:rsidRPr="006666E1" w:rsidRDefault="00E91EC8" w:rsidP="00ED60DC">
            <w:pPr>
              <w:numPr>
                <w:ilvl w:val="0"/>
                <w:numId w:val="11"/>
              </w:numPr>
              <w:tabs>
                <w:tab w:val="left" w:pos="567"/>
                <w:tab w:val="left" w:pos="851"/>
              </w:tabs>
              <w:contextualSpacing/>
              <w:jc w:val="both"/>
              <w:rPr>
                <w:lang w:eastAsia="en-US"/>
              </w:rPr>
            </w:pPr>
            <w:r w:rsidRPr="006666E1">
              <w:rPr>
                <w:lang w:eastAsia="en-US"/>
              </w:rPr>
              <w:t>диаграмма уровней</w:t>
            </w:r>
          </w:p>
          <w:p w:rsidR="00E91EC8" w:rsidRPr="006666E1" w:rsidRDefault="00E91EC8" w:rsidP="00ED60DC">
            <w:pPr>
              <w:numPr>
                <w:ilvl w:val="0"/>
                <w:numId w:val="11"/>
              </w:numPr>
              <w:tabs>
                <w:tab w:val="left" w:pos="567"/>
              </w:tabs>
              <w:contextualSpacing/>
              <w:jc w:val="both"/>
              <w:rPr>
                <w:lang w:eastAsia="en-US"/>
              </w:rPr>
            </w:pPr>
            <w:r w:rsidRPr="006666E1">
              <w:rPr>
                <w:lang w:eastAsia="en-US"/>
              </w:rPr>
              <w:t>усиление сигнала</w:t>
            </w:r>
          </w:p>
        </w:tc>
      </w:tr>
      <w:tr w:rsidR="00E91EC8" w:rsidRPr="006666E1" w:rsidTr="00ED60DC">
        <w:tc>
          <w:tcPr>
            <w:tcW w:w="10206" w:type="dxa"/>
          </w:tcPr>
          <w:p w:rsidR="00E91EC8" w:rsidRPr="006666E1" w:rsidRDefault="00E91EC8" w:rsidP="00ED60DC">
            <w:pPr>
              <w:tabs>
                <w:tab w:val="left" w:pos="567"/>
                <w:tab w:val="left" w:pos="601"/>
              </w:tabs>
              <w:ind w:left="318"/>
              <w:contextualSpacing/>
              <w:rPr>
                <w:lang w:eastAsia="en-US"/>
              </w:rPr>
            </w:pPr>
            <w:r w:rsidRPr="006666E1">
              <w:rPr>
                <w:lang w:eastAsia="en-US"/>
              </w:rPr>
              <w:t>5. Число канальных интервалов в структуре цикла Е1:</w:t>
            </w:r>
          </w:p>
          <w:p w:rsidR="00E91EC8" w:rsidRPr="006666E1" w:rsidRDefault="00E91EC8" w:rsidP="00ED60DC">
            <w:pPr>
              <w:numPr>
                <w:ilvl w:val="0"/>
                <w:numId w:val="65"/>
              </w:numPr>
              <w:tabs>
                <w:tab w:val="left" w:pos="567"/>
                <w:tab w:val="left" w:pos="601"/>
              </w:tabs>
              <w:ind w:left="34" w:firstLine="284"/>
              <w:contextualSpacing/>
              <w:rPr>
                <w:lang w:eastAsia="en-US"/>
              </w:rPr>
            </w:pPr>
            <w:r w:rsidRPr="006666E1">
              <w:rPr>
                <w:lang w:eastAsia="en-US"/>
              </w:rPr>
              <w:t>10</w:t>
            </w:r>
          </w:p>
          <w:p w:rsidR="00E91EC8" w:rsidRPr="006666E1" w:rsidRDefault="00E91EC8" w:rsidP="00ED60DC">
            <w:pPr>
              <w:numPr>
                <w:ilvl w:val="0"/>
                <w:numId w:val="65"/>
              </w:numPr>
              <w:tabs>
                <w:tab w:val="left" w:pos="567"/>
                <w:tab w:val="left" w:pos="601"/>
              </w:tabs>
              <w:ind w:left="318" w:firstLine="0"/>
              <w:contextualSpacing/>
              <w:rPr>
                <w:lang w:eastAsia="en-US"/>
              </w:rPr>
            </w:pPr>
            <w:r w:rsidRPr="006666E1">
              <w:rPr>
                <w:lang w:eastAsia="en-US"/>
              </w:rPr>
              <w:t>24</w:t>
            </w:r>
          </w:p>
          <w:p w:rsidR="00E91EC8" w:rsidRPr="006666E1" w:rsidRDefault="00E91EC8" w:rsidP="00ED60DC">
            <w:pPr>
              <w:numPr>
                <w:ilvl w:val="0"/>
                <w:numId w:val="65"/>
              </w:numPr>
              <w:tabs>
                <w:tab w:val="left" w:pos="567"/>
                <w:tab w:val="left" w:pos="601"/>
              </w:tabs>
              <w:ind w:left="318" w:firstLine="0"/>
              <w:contextualSpacing/>
              <w:rPr>
                <w:lang w:eastAsia="en-US"/>
              </w:rPr>
            </w:pPr>
            <w:r w:rsidRPr="006666E1">
              <w:rPr>
                <w:lang w:eastAsia="en-US"/>
              </w:rPr>
              <w:t>32</w:t>
            </w:r>
          </w:p>
        </w:tc>
      </w:tr>
      <w:tr w:rsidR="00E91EC8" w:rsidRPr="006666E1" w:rsidTr="00ED60DC">
        <w:tc>
          <w:tcPr>
            <w:tcW w:w="10206" w:type="dxa"/>
          </w:tcPr>
          <w:p w:rsidR="00E91EC8" w:rsidRPr="00ED60DC" w:rsidRDefault="00E91EC8" w:rsidP="00ED60DC">
            <w:pPr>
              <w:ind w:firstLine="318"/>
              <w:rPr>
                <w:rFonts w:eastAsia="Calibri"/>
              </w:rPr>
            </w:pPr>
            <w:r w:rsidRPr="00ED60DC">
              <w:rPr>
                <w:rFonts w:eastAsia="Calibri"/>
              </w:rPr>
              <w:t>6. Сообщение является:</w:t>
            </w:r>
          </w:p>
          <w:p w:rsidR="00E91EC8" w:rsidRPr="00ED60DC" w:rsidRDefault="00E91EC8" w:rsidP="00ED60DC">
            <w:pPr>
              <w:ind w:firstLine="284"/>
              <w:rPr>
                <w:rFonts w:eastAsia="Calibri"/>
              </w:rPr>
            </w:pPr>
            <w:r w:rsidRPr="00ED60DC">
              <w:rPr>
                <w:rFonts w:eastAsia="Calibri"/>
                <w:lang w:val="en-US"/>
              </w:rPr>
              <w:lastRenderedPageBreak/>
              <w:t>a</w:t>
            </w:r>
            <w:r w:rsidRPr="00ED60DC">
              <w:rPr>
                <w:rFonts w:eastAsia="Calibri"/>
              </w:rPr>
              <w:t>) формой представления информации</w:t>
            </w:r>
          </w:p>
          <w:p w:rsidR="00E91EC8" w:rsidRPr="00ED60DC" w:rsidRDefault="00E91EC8" w:rsidP="00ED60DC">
            <w:pPr>
              <w:ind w:firstLine="284"/>
              <w:rPr>
                <w:rFonts w:eastAsia="Calibri"/>
              </w:rPr>
            </w:pPr>
            <w:r w:rsidRPr="00ED60DC">
              <w:rPr>
                <w:rFonts w:eastAsia="Calibri"/>
                <w:lang w:val="en-US"/>
              </w:rPr>
              <w:t>b</w:t>
            </w:r>
            <w:r w:rsidRPr="00ED60DC">
              <w:rPr>
                <w:rFonts w:eastAsia="Calibri"/>
              </w:rPr>
              <w:t>) формой явления</w:t>
            </w:r>
          </w:p>
          <w:p w:rsidR="00E91EC8" w:rsidRPr="00ED60DC" w:rsidRDefault="00E91EC8" w:rsidP="00ED60DC">
            <w:pPr>
              <w:ind w:firstLine="284"/>
              <w:rPr>
                <w:rFonts w:eastAsia="Calibri"/>
                <w:b/>
                <w:u w:val="single"/>
              </w:rPr>
            </w:pPr>
            <w:r w:rsidRPr="00ED60DC">
              <w:rPr>
                <w:rFonts w:eastAsia="Calibri"/>
                <w:lang w:val="en-US"/>
              </w:rPr>
              <w:t>c</w:t>
            </w:r>
            <w:r w:rsidRPr="00ED60DC">
              <w:rPr>
                <w:rFonts w:eastAsia="Calibri"/>
              </w:rPr>
              <w:t>) формой представления связи</w:t>
            </w:r>
          </w:p>
        </w:tc>
      </w:tr>
      <w:tr w:rsidR="00E91EC8" w:rsidRPr="006666E1" w:rsidTr="00ED60DC">
        <w:tc>
          <w:tcPr>
            <w:tcW w:w="10206" w:type="dxa"/>
          </w:tcPr>
          <w:p w:rsidR="00E91EC8" w:rsidRPr="00ED60DC" w:rsidRDefault="00E91EC8" w:rsidP="00ED60DC">
            <w:pPr>
              <w:ind w:firstLine="318"/>
              <w:rPr>
                <w:rFonts w:eastAsia="Calibri"/>
              </w:rPr>
            </w:pPr>
            <w:r w:rsidRPr="00ED60DC">
              <w:rPr>
                <w:rFonts w:eastAsia="Calibri"/>
              </w:rPr>
              <w:lastRenderedPageBreak/>
              <w:t>7. Основная топология ЛВС:</w:t>
            </w:r>
          </w:p>
          <w:p w:rsidR="00E91EC8" w:rsidRPr="00ED60DC" w:rsidRDefault="00E91EC8" w:rsidP="00ED60DC">
            <w:pPr>
              <w:ind w:left="318"/>
              <w:rPr>
                <w:rFonts w:eastAsia="Calibri"/>
              </w:rPr>
            </w:pPr>
            <w:r w:rsidRPr="00ED60DC">
              <w:rPr>
                <w:rFonts w:eastAsia="Calibri"/>
                <w:lang w:val="en-US"/>
              </w:rPr>
              <w:t>a</w:t>
            </w:r>
            <w:r w:rsidRPr="00ED60DC">
              <w:rPr>
                <w:rFonts w:eastAsia="Calibri"/>
              </w:rPr>
              <w:t>) шина, звезда, дерево</w:t>
            </w:r>
          </w:p>
          <w:p w:rsidR="00E91EC8" w:rsidRPr="00ED60DC" w:rsidRDefault="00E91EC8" w:rsidP="00ED60DC">
            <w:pPr>
              <w:ind w:left="318"/>
              <w:rPr>
                <w:rFonts w:eastAsia="Calibri"/>
              </w:rPr>
            </w:pPr>
            <w:r w:rsidRPr="00ED60DC">
              <w:rPr>
                <w:rFonts w:eastAsia="Calibri"/>
                <w:lang w:val="en-US"/>
              </w:rPr>
              <w:t>b</w:t>
            </w:r>
            <w:r w:rsidRPr="00ED60DC">
              <w:rPr>
                <w:rFonts w:eastAsia="Calibri"/>
              </w:rPr>
              <w:t>) шина, петли, дерево</w:t>
            </w:r>
          </w:p>
          <w:p w:rsidR="00E91EC8" w:rsidRPr="00ED60DC" w:rsidRDefault="00E91EC8" w:rsidP="00ED60DC">
            <w:pPr>
              <w:ind w:firstLine="318"/>
              <w:rPr>
                <w:rFonts w:ascii="Arial Unicode MS" w:eastAsia="Arial Unicode MS" w:hAnsi="Arial Unicode MS" w:cs="Arial Unicode MS"/>
                <w:color w:val="FF0000"/>
                <w:lang w:eastAsia="en-US" w:bidi="en-US"/>
              </w:rPr>
            </w:pPr>
            <w:r w:rsidRPr="00ED60DC">
              <w:rPr>
                <w:rFonts w:eastAsia="Arial Unicode MS" w:cs="Arial Unicode MS"/>
                <w:color w:val="000000"/>
                <w:lang w:val="en-US" w:eastAsia="en-US" w:bidi="en-US"/>
              </w:rPr>
              <w:t>c</w:t>
            </w:r>
            <w:r w:rsidRPr="00ED60DC">
              <w:rPr>
                <w:rFonts w:eastAsia="Arial Unicode MS" w:cs="Arial Unicode MS"/>
                <w:color w:val="000000"/>
                <w:lang w:eastAsia="en-US" w:bidi="en-US"/>
              </w:rPr>
              <w:t>) шина, звезда, кольцо</w:t>
            </w:r>
          </w:p>
        </w:tc>
      </w:tr>
      <w:tr w:rsidR="00E91EC8" w:rsidRPr="006666E1" w:rsidTr="00ED60DC">
        <w:tc>
          <w:tcPr>
            <w:tcW w:w="10206" w:type="dxa"/>
          </w:tcPr>
          <w:p w:rsidR="00E91EC8" w:rsidRPr="00ED60DC" w:rsidRDefault="00E91EC8" w:rsidP="00ED60DC">
            <w:pPr>
              <w:ind w:firstLine="318"/>
              <w:rPr>
                <w:rFonts w:eastAsia="Calibri"/>
              </w:rPr>
            </w:pPr>
            <w:r w:rsidRPr="00ED60DC">
              <w:rPr>
                <w:rFonts w:eastAsia="Calibri"/>
              </w:rPr>
              <w:t>8. Максимально возможное число символов для семиэлементного кода КОИ-7:</w:t>
            </w:r>
          </w:p>
          <w:p w:rsidR="00E91EC8" w:rsidRPr="00ED60DC" w:rsidRDefault="00E91EC8" w:rsidP="00ED60DC">
            <w:pPr>
              <w:numPr>
                <w:ilvl w:val="0"/>
                <w:numId w:val="53"/>
              </w:numPr>
              <w:tabs>
                <w:tab w:val="left" w:pos="601"/>
              </w:tabs>
              <w:ind w:left="318" w:firstLine="0"/>
              <w:contextualSpacing/>
              <w:jc w:val="both"/>
              <w:rPr>
                <w:szCs w:val="22"/>
              </w:rPr>
            </w:pPr>
            <w:r w:rsidRPr="00ED60DC">
              <w:rPr>
                <w:szCs w:val="22"/>
              </w:rPr>
              <w:t>256</w:t>
            </w:r>
          </w:p>
          <w:p w:rsidR="00E91EC8" w:rsidRPr="00ED60DC" w:rsidRDefault="00E91EC8" w:rsidP="00ED60DC">
            <w:pPr>
              <w:numPr>
                <w:ilvl w:val="0"/>
                <w:numId w:val="53"/>
              </w:numPr>
              <w:tabs>
                <w:tab w:val="left" w:pos="601"/>
              </w:tabs>
              <w:ind w:left="318" w:firstLine="0"/>
              <w:contextualSpacing/>
              <w:jc w:val="both"/>
              <w:rPr>
                <w:szCs w:val="22"/>
              </w:rPr>
            </w:pPr>
            <w:r w:rsidRPr="00ED60DC">
              <w:rPr>
                <w:szCs w:val="22"/>
              </w:rPr>
              <w:t>128</w:t>
            </w:r>
          </w:p>
          <w:p w:rsidR="00E91EC8" w:rsidRPr="00ED60DC" w:rsidRDefault="00E91EC8" w:rsidP="00ED60DC">
            <w:pPr>
              <w:numPr>
                <w:ilvl w:val="0"/>
                <w:numId w:val="53"/>
              </w:numPr>
              <w:tabs>
                <w:tab w:val="left" w:pos="601"/>
              </w:tabs>
              <w:ind w:left="318" w:firstLine="0"/>
              <w:contextualSpacing/>
              <w:jc w:val="both"/>
              <w:rPr>
                <w:szCs w:val="22"/>
              </w:rPr>
            </w:pPr>
            <w:r w:rsidRPr="00ED60DC">
              <w:rPr>
                <w:szCs w:val="22"/>
              </w:rPr>
              <w:t>64</w:t>
            </w:r>
          </w:p>
          <w:p w:rsidR="00E91EC8" w:rsidRPr="00ED60DC" w:rsidRDefault="00E91EC8" w:rsidP="00ED60DC">
            <w:pPr>
              <w:numPr>
                <w:ilvl w:val="0"/>
                <w:numId w:val="53"/>
              </w:numPr>
              <w:tabs>
                <w:tab w:val="left" w:pos="601"/>
              </w:tabs>
              <w:ind w:left="318" w:firstLine="0"/>
              <w:contextualSpacing/>
              <w:jc w:val="both"/>
              <w:rPr>
                <w:color w:val="FF0000"/>
                <w:szCs w:val="22"/>
              </w:rPr>
            </w:pPr>
            <w:r w:rsidRPr="00ED60DC">
              <w:rPr>
                <w:szCs w:val="22"/>
              </w:rPr>
              <w:t>96</w:t>
            </w:r>
          </w:p>
        </w:tc>
      </w:tr>
      <w:tr w:rsidR="00E91EC8" w:rsidRPr="006666E1" w:rsidTr="00ED60DC">
        <w:tc>
          <w:tcPr>
            <w:tcW w:w="10206" w:type="dxa"/>
          </w:tcPr>
          <w:p w:rsidR="00E91EC8" w:rsidRPr="00ED60DC" w:rsidRDefault="00E91EC8" w:rsidP="00ED60DC">
            <w:pPr>
              <w:ind w:left="318"/>
              <w:rPr>
                <w:rFonts w:eastAsia="Calibri"/>
              </w:rPr>
            </w:pPr>
            <w:r w:rsidRPr="00ED60DC">
              <w:rPr>
                <w:rFonts w:eastAsia="Calibri"/>
              </w:rPr>
              <w:t>9. Какие бывают сети по способу коммутации:</w:t>
            </w:r>
          </w:p>
          <w:p w:rsidR="00E91EC8" w:rsidRPr="00ED60DC" w:rsidRDefault="00E91EC8" w:rsidP="00ED60DC">
            <w:pPr>
              <w:ind w:left="318"/>
              <w:rPr>
                <w:rFonts w:eastAsia="Calibri"/>
              </w:rPr>
            </w:pPr>
            <w:r w:rsidRPr="00ED60DC">
              <w:rPr>
                <w:rFonts w:eastAsia="Calibri"/>
                <w:lang w:val="en-US"/>
              </w:rPr>
              <w:t>a</w:t>
            </w:r>
            <w:r w:rsidRPr="00ED60DC">
              <w:rPr>
                <w:rFonts w:eastAsia="Calibri"/>
              </w:rPr>
              <w:t xml:space="preserve">) сети с коммутацией каналов </w:t>
            </w:r>
          </w:p>
          <w:p w:rsidR="00E91EC8" w:rsidRPr="00ED60DC" w:rsidRDefault="00E91EC8" w:rsidP="00ED60DC">
            <w:pPr>
              <w:ind w:left="318"/>
              <w:rPr>
                <w:rFonts w:eastAsia="Calibri"/>
              </w:rPr>
            </w:pPr>
            <w:r w:rsidRPr="00ED60DC">
              <w:rPr>
                <w:rFonts w:eastAsia="Calibri"/>
                <w:lang w:val="en-US"/>
              </w:rPr>
              <w:t>b</w:t>
            </w:r>
            <w:r w:rsidRPr="00ED60DC">
              <w:rPr>
                <w:rFonts w:eastAsia="Calibri"/>
              </w:rPr>
              <w:t>) сети с коммутацией пакетов</w:t>
            </w:r>
          </w:p>
          <w:p w:rsidR="00E91EC8" w:rsidRPr="006666E1" w:rsidRDefault="00E91EC8" w:rsidP="00ED60DC">
            <w:pPr>
              <w:tabs>
                <w:tab w:val="left" w:pos="567"/>
              </w:tabs>
              <w:ind w:left="318"/>
              <w:contextualSpacing/>
              <w:rPr>
                <w:lang w:eastAsia="en-US"/>
              </w:rPr>
            </w:pPr>
            <w:r w:rsidRPr="00ED60DC">
              <w:rPr>
                <w:lang w:val="en-US" w:eastAsia="en-US"/>
              </w:rPr>
              <w:t>c</w:t>
            </w:r>
            <w:r w:rsidRPr="006666E1">
              <w:rPr>
                <w:lang w:eastAsia="en-US"/>
              </w:rPr>
              <w:t>) оба варианта</w:t>
            </w:r>
          </w:p>
        </w:tc>
      </w:tr>
      <w:tr w:rsidR="00E91EC8" w:rsidRPr="006666E1" w:rsidTr="00ED60DC">
        <w:tc>
          <w:tcPr>
            <w:tcW w:w="10206" w:type="dxa"/>
          </w:tcPr>
          <w:p w:rsidR="00E91EC8" w:rsidRPr="00ED60DC" w:rsidRDefault="00E91EC8" w:rsidP="00ED60DC">
            <w:pPr>
              <w:ind w:left="34" w:firstLine="284"/>
              <w:rPr>
                <w:rFonts w:eastAsia="Calibri"/>
              </w:rPr>
            </w:pPr>
            <w:r w:rsidRPr="00ED60DC">
              <w:rPr>
                <w:rFonts w:eastAsia="Calibri"/>
              </w:rPr>
              <w:t>10. Что такое модем:</w:t>
            </w:r>
          </w:p>
          <w:p w:rsidR="00E91EC8" w:rsidRPr="006666E1" w:rsidRDefault="00E91EC8" w:rsidP="00ED60DC">
            <w:pPr>
              <w:numPr>
                <w:ilvl w:val="0"/>
                <w:numId w:val="13"/>
              </w:numPr>
              <w:tabs>
                <w:tab w:val="left" w:pos="430"/>
                <w:tab w:val="left" w:pos="459"/>
                <w:tab w:val="left" w:pos="601"/>
              </w:tabs>
              <w:ind w:left="34" w:firstLine="284"/>
              <w:contextualSpacing/>
              <w:jc w:val="both"/>
            </w:pPr>
            <w:r w:rsidRPr="00ED60DC">
              <w:rPr>
                <w:color w:val="000000"/>
                <w:shd w:val="clear" w:color="auto" w:fill="FFFFFF"/>
              </w:rPr>
              <w:t>устройство для передачи данных (напр., по телефонной линии), преобразующее, как правило, цифровые сигналы в аналоговые и обратно</w:t>
            </w:r>
          </w:p>
          <w:p w:rsidR="00E91EC8" w:rsidRPr="006666E1" w:rsidRDefault="00E91EC8" w:rsidP="00ED60DC">
            <w:pPr>
              <w:numPr>
                <w:ilvl w:val="0"/>
                <w:numId w:val="13"/>
              </w:numPr>
              <w:tabs>
                <w:tab w:val="left" w:pos="430"/>
                <w:tab w:val="left" w:pos="459"/>
                <w:tab w:val="left" w:pos="601"/>
              </w:tabs>
              <w:ind w:left="34" w:firstLine="284"/>
              <w:contextualSpacing/>
              <w:jc w:val="both"/>
            </w:pPr>
            <w:r w:rsidRPr="00ED60DC">
              <w:rPr>
                <w:color w:val="000000"/>
                <w:shd w:val="clear" w:color="auto" w:fill="FFFFFF"/>
              </w:rPr>
              <w:t>устройство для передачи данных (напр., по телефонной линии), преобразующее, как правило, цифровые сигналы в цифровые</w:t>
            </w:r>
          </w:p>
          <w:p w:rsidR="00E91EC8" w:rsidRPr="006666E1" w:rsidRDefault="00E91EC8" w:rsidP="00ED60DC">
            <w:pPr>
              <w:numPr>
                <w:ilvl w:val="0"/>
                <w:numId w:val="13"/>
              </w:numPr>
              <w:tabs>
                <w:tab w:val="left" w:pos="430"/>
                <w:tab w:val="left" w:pos="459"/>
                <w:tab w:val="left" w:pos="567"/>
                <w:tab w:val="left" w:pos="601"/>
              </w:tabs>
              <w:ind w:left="34" w:firstLine="284"/>
              <w:contextualSpacing/>
              <w:rPr>
                <w:lang w:eastAsia="en-US"/>
              </w:rPr>
            </w:pPr>
            <w:r w:rsidRPr="00ED60DC">
              <w:rPr>
                <w:color w:val="000000"/>
                <w:shd w:val="clear" w:color="auto" w:fill="FFFFFF"/>
                <w:lang w:eastAsia="en-US"/>
              </w:rPr>
              <w:t>устройство для передачи данных (напр., по телефонной линии), преобразующее, как правило, аналоговые в аналоговые</w:t>
            </w:r>
          </w:p>
        </w:tc>
      </w:tr>
    </w:tbl>
    <w:p w:rsidR="00E91EC8" w:rsidRPr="006666E1" w:rsidRDefault="00E91EC8" w:rsidP="00E91EC8">
      <w:pPr>
        <w:jc w:val="center"/>
        <w:rPr>
          <w:rFonts w:eastAsia="Calibri"/>
          <w:b/>
          <w:lang w:val="en-US"/>
        </w:rPr>
      </w:pPr>
      <w:r w:rsidRPr="006666E1">
        <w:rPr>
          <w:rFonts w:eastAsia="Calibri"/>
          <w:b/>
        </w:rPr>
        <w:t xml:space="preserve">Часть </w:t>
      </w:r>
      <w:r w:rsidRPr="006666E1">
        <w:rPr>
          <w:rFonts w:eastAsia="Calibri"/>
          <w:b/>
          <w:lang w:val="en-US"/>
        </w:rPr>
        <w:t>B</w:t>
      </w:r>
    </w:p>
    <w:tbl>
      <w:tblPr>
        <w:tblW w:w="10740" w:type="dxa"/>
        <w:tblCellMar>
          <w:top w:w="15" w:type="dxa"/>
          <w:left w:w="15" w:type="dxa"/>
          <w:bottom w:w="15" w:type="dxa"/>
          <w:right w:w="15" w:type="dxa"/>
        </w:tblCellMar>
        <w:tblLook w:val="0000"/>
      </w:tblPr>
      <w:tblGrid>
        <w:gridCol w:w="10740"/>
      </w:tblGrid>
      <w:tr w:rsidR="00E91EC8" w:rsidRPr="006666E1" w:rsidTr="00E04B25">
        <w:tc>
          <w:tcPr>
            <w:tcW w:w="10740" w:type="dxa"/>
            <w:tcMar>
              <w:top w:w="0" w:type="dxa"/>
              <w:left w:w="108" w:type="dxa"/>
              <w:bottom w:w="0" w:type="dxa"/>
              <w:right w:w="108" w:type="dxa"/>
            </w:tcMar>
          </w:tcPr>
          <w:p w:rsidR="00E91EC8" w:rsidRPr="006666E1" w:rsidRDefault="00C42226" w:rsidP="00E04B25">
            <w:pPr>
              <w:rPr>
                <w:rFonts w:eastAsia="Calibri"/>
              </w:rPr>
            </w:pPr>
            <w:r>
              <w:rPr>
                <w:rFonts w:eastAsia="Calibri"/>
              </w:rPr>
              <w:t> </w:t>
            </w:r>
            <w:r w:rsidR="00E91EC8" w:rsidRPr="006666E1">
              <w:rPr>
                <w:rFonts w:eastAsia="Calibri"/>
              </w:rPr>
              <w:t xml:space="preserve">При выполнении заданий части </w:t>
            </w:r>
            <w:r w:rsidR="00E91EC8" w:rsidRPr="006666E1">
              <w:rPr>
                <w:rFonts w:eastAsia="Calibri"/>
                <w:lang w:val="en-US"/>
              </w:rPr>
              <w:t>B</w:t>
            </w:r>
            <w:r w:rsidR="00E91EC8" w:rsidRPr="006666E1">
              <w:rPr>
                <w:rFonts w:eastAsia="Calibri"/>
              </w:rPr>
              <w:t xml:space="preserve">, необходимо дать развернутый ответ. Правильно выполненное задание части </w:t>
            </w:r>
            <w:r w:rsidR="00E91EC8" w:rsidRPr="006666E1">
              <w:rPr>
                <w:rFonts w:eastAsia="Calibri"/>
                <w:lang w:val="en-US"/>
              </w:rPr>
              <w:t>B</w:t>
            </w:r>
            <w:r w:rsidR="00E91EC8" w:rsidRPr="006666E1">
              <w:rPr>
                <w:rFonts w:eastAsia="Calibri"/>
              </w:rPr>
              <w:t xml:space="preserve"> оценивается в 10 баллов.</w:t>
            </w:r>
          </w:p>
        </w:tc>
      </w:tr>
    </w:tbl>
    <w:p w:rsidR="00E91EC8" w:rsidRPr="00C42226" w:rsidRDefault="00E91EC8" w:rsidP="00E91EC8">
      <w:pPr>
        <w:ind w:firstLine="426"/>
        <w:jc w:val="both"/>
        <w:rPr>
          <w:rFonts w:eastAsia="Calibri"/>
        </w:rPr>
      </w:pPr>
    </w:p>
    <w:p w:rsidR="00E91EC8" w:rsidRPr="004B5A1D" w:rsidRDefault="00E91EC8" w:rsidP="004B5A1D">
      <w:pPr>
        <w:ind w:firstLine="426"/>
        <w:jc w:val="both"/>
        <w:rPr>
          <w:rFonts w:eastAsia="Calibri"/>
          <w:lang w:val="en-US"/>
        </w:rPr>
      </w:pPr>
      <w:r w:rsidRPr="006666E1">
        <w:rPr>
          <w:rFonts w:eastAsia="Calibri"/>
        </w:rPr>
        <w:t>Объясните</w:t>
      </w:r>
      <w:r w:rsidRPr="006666E1">
        <w:rPr>
          <w:rFonts w:eastAsia="Calibri"/>
          <w:spacing w:val="-4"/>
        </w:rPr>
        <w:t xml:space="preserve"> принципы передачи сообщений при помощи электрической энергии</w:t>
      </w:r>
      <w:r w:rsidRPr="006666E1">
        <w:rPr>
          <w:rFonts w:eastAsia="Calibri"/>
        </w:rPr>
        <w:t xml:space="preserve">. Опишите принцип организации телефонной связи. </w:t>
      </w:r>
    </w:p>
    <w:p w:rsidR="00E91EC8" w:rsidRPr="006666E1" w:rsidRDefault="00E91EC8" w:rsidP="00E91EC8">
      <w:pPr>
        <w:jc w:val="center"/>
        <w:rPr>
          <w:rFonts w:eastAsia="Calibri"/>
          <w:b/>
        </w:rPr>
      </w:pPr>
      <w:r w:rsidRPr="006666E1">
        <w:rPr>
          <w:rFonts w:eastAsia="Calibri"/>
          <w:b/>
        </w:rPr>
        <w:t>Часть С</w:t>
      </w:r>
    </w:p>
    <w:tbl>
      <w:tblPr>
        <w:tblW w:w="10740" w:type="dxa"/>
        <w:tblCellMar>
          <w:top w:w="15" w:type="dxa"/>
          <w:left w:w="15" w:type="dxa"/>
          <w:bottom w:w="15" w:type="dxa"/>
          <w:right w:w="15" w:type="dxa"/>
        </w:tblCellMar>
        <w:tblLook w:val="0000"/>
      </w:tblPr>
      <w:tblGrid>
        <w:gridCol w:w="10740"/>
      </w:tblGrid>
      <w:tr w:rsidR="00E91EC8" w:rsidRPr="006666E1" w:rsidTr="00E04B25">
        <w:tc>
          <w:tcPr>
            <w:tcW w:w="10740" w:type="dxa"/>
            <w:tcMar>
              <w:top w:w="0" w:type="dxa"/>
              <w:left w:w="108" w:type="dxa"/>
              <w:bottom w:w="0" w:type="dxa"/>
              <w:right w:w="108" w:type="dxa"/>
            </w:tcMar>
          </w:tcPr>
          <w:p w:rsidR="00E91EC8" w:rsidRPr="006666E1" w:rsidRDefault="00C42226" w:rsidP="00E04B25">
            <w:pPr>
              <w:rPr>
                <w:rFonts w:eastAsia="Calibri"/>
              </w:rPr>
            </w:pPr>
            <w:r>
              <w:rPr>
                <w:rFonts w:eastAsia="Calibri"/>
              </w:rPr>
              <w:t> </w:t>
            </w:r>
            <w:r w:rsidR="00E91EC8" w:rsidRPr="006666E1">
              <w:rPr>
                <w:rFonts w:eastAsia="Calibri"/>
              </w:rPr>
              <w:t>При выполнении заданий части С, необходимо нарисовать схему. Правильно выполненное задание части С оценивается в 10 баллов.</w:t>
            </w:r>
          </w:p>
        </w:tc>
      </w:tr>
    </w:tbl>
    <w:p w:rsidR="00C42226" w:rsidRPr="00B533BF" w:rsidRDefault="00C42226" w:rsidP="004B5A1D">
      <w:pPr>
        <w:jc w:val="both"/>
        <w:rPr>
          <w:rFonts w:eastAsia="Calibri"/>
        </w:rPr>
      </w:pPr>
    </w:p>
    <w:p w:rsidR="00C42226" w:rsidRPr="00B533BF" w:rsidRDefault="00E91EC8" w:rsidP="004B5A1D">
      <w:pPr>
        <w:ind w:firstLine="426"/>
        <w:jc w:val="both"/>
        <w:rPr>
          <w:rFonts w:eastAsia="Calibri"/>
        </w:rPr>
      </w:pPr>
      <w:r>
        <w:rPr>
          <w:rFonts w:eastAsia="Calibri"/>
        </w:rPr>
        <w:t>Дайте определение – маршрутизатор Опишите главные функции данного устройства.</w:t>
      </w:r>
    </w:p>
    <w:p w:rsidR="007055C6" w:rsidRPr="006F5A80" w:rsidRDefault="007055C6" w:rsidP="007055C6">
      <w:pPr>
        <w:ind w:firstLine="709"/>
        <w:jc w:val="both"/>
        <w:rPr>
          <w:bCs/>
          <w:iCs/>
          <w:color w:val="000000"/>
          <w:lang w:bidi="en-US"/>
        </w:rPr>
      </w:pPr>
      <w:r w:rsidRPr="006F5A80">
        <w:rPr>
          <w:b/>
        </w:rPr>
        <w:t>Критерии оценки:</w:t>
      </w:r>
      <w:r w:rsidRPr="006F5A80">
        <w:rPr>
          <w:bCs/>
          <w:iCs/>
          <w:color w:val="000000"/>
          <w:lang w:bidi="en-US"/>
        </w:rPr>
        <w:t xml:space="preserve"> Каждое правильно выполненное задание части А</w:t>
      </w:r>
      <w:r w:rsidRPr="006F5A80">
        <w:rPr>
          <w:color w:val="000000"/>
        </w:rPr>
        <w:t>(тесты А1</w:t>
      </w:r>
      <w:r w:rsidRPr="006F5A80">
        <w:rPr>
          <w:bCs/>
          <w:iCs/>
          <w:color w:val="000000"/>
          <w:lang w:bidi="en-US"/>
        </w:rPr>
        <w:t>–</w:t>
      </w:r>
      <w:r w:rsidRPr="006F5A80">
        <w:rPr>
          <w:color w:val="000000"/>
        </w:rPr>
        <w:t>А10)</w:t>
      </w:r>
      <w:r w:rsidRPr="006F5A80">
        <w:rPr>
          <w:bCs/>
          <w:iCs/>
          <w:color w:val="000000"/>
          <w:lang w:bidi="en-US"/>
        </w:rPr>
        <w:t xml:space="preserve"> – 1 балл. </w:t>
      </w:r>
    </w:p>
    <w:p w:rsidR="007055C6" w:rsidRPr="006F5A80" w:rsidRDefault="007055C6" w:rsidP="007055C6">
      <w:pPr>
        <w:tabs>
          <w:tab w:val="left" w:pos="4125"/>
        </w:tabs>
        <w:ind w:firstLine="709"/>
        <w:jc w:val="both"/>
        <w:rPr>
          <w:bCs/>
          <w:iCs/>
          <w:color w:val="000000"/>
          <w:lang w:bidi="en-US"/>
        </w:rPr>
      </w:pPr>
      <w:r w:rsidRPr="006F5A80">
        <w:rPr>
          <w:bCs/>
          <w:iCs/>
          <w:color w:val="000000"/>
          <w:lang w:bidi="en-US"/>
        </w:rPr>
        <w:t>Задание части В</w:t>
      </w:r>
      <w:r w:rsidRPr="006F5A80">
        <w:rPr>
          <w:color w:val="000000"/>
        </w:rPr>
        <w:t>–</w:t>
      </w:r>
      <w:r w:rsidRPr="006F5A80">
        <w:rPr>
          <w:bCs/>
          <w:iCs/>
          <w:color w:val="000000"/>
          <w:lang w:bidi="en-US"/>
        </w:rPr>
        <w:t xml:space="preserve"> 10 баллов.</w:t>
      </w:r>
      <w:r w:rsidRPr="006F5A80">
        <w:rPr>
          <w:bCs/>
          <w:iCs/>
          <w:color w:val="000000"/>
          <w:lang w:bidi="en-US"/>
        </w:rPr>
        <w:tab/>
      </w:r>
    </w:p>
    <w:p w:rsidR="007055C6" w:rsidRPr="006F5A80" w:rsidRDefault="007055C6" w:rsidP="007055C6">
      <w:pPr>
        <w:ind w:firstLine="709"/>
        <w:jc w:val="both"/>
        <w:rPr>
          <w:bCs/>
          <w:iCs/>
          <w:color w:val="000000"/>
          <w:lang w:bidi="en-US"/>
        </w:rPr>
      </w:pPr>
      <w:r w:rsidRPr="006F5A80">
        <w:rPr>
          <w:bCs/>
          <w:iCs/>
          <w:color w:val="000000"/>
          <w:lang w:bidi="en-US"/>
        </w:rPr>
        <w:t>Задание части С</w:t>
      </w:r>
      <w:r w:rsidRPr="006F5A80">
        <w:rPr>
          <w:color w:val="000000"/>
        </w:rPr>
        <w:t>–</w:t>
      </w:r>
      <w:r w:rsidRPr="006F5A80">
        <w:rPr>
          <w:bCs/>
          <w:iCs/>
          <w:color w:val="000000"/>
          <w:lang w:bidi="en-US"/>
        </w:rPr>
        <w:t xml:space="preserve"> 10 баллов.</w:t>
      </w:r>
    </w:p>
    <w:p w:rsidR="00E91EC8" w:rsidRPr="004B5A1D" w:rsidRDefault="007055C6" w:rsidP="004B5A1D">
      <w:pPr>
        <w:ind w:firstLine="709"/>
        <w:jc w:val="both"/>
        <w:rPr>
          <w:bCs/>
          <w:iCs/>
          <w:color w:val="000000"/>
          <w:lang w:val="en-US" w:bidi="en-US"/>
        </w:rPr>
      </w:pPr>
      <w:r w:rsidRPr="006F5A80">
        <w:rPr>
          <w:bCs/>
          <w:iCs/>
          <w:color w:val="000000"/>
          <w:lang w:bidi="en-US"/>
        </w:rPr>
        <w:t>Максимальное количество баллов – 30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4"/>
        <w:gridCol w:w="3388"/>
        <w:gridCol w:w="3388"/>
      </w:tblGrid>
      <w:tr w:rsidR="00E91EC8" w:rsidRPr="00010D8F" w:rsidTr="00E04B25">
        <w:tc>
          <w:tcPr>
            <w:tcW w:w="3294" w:type="dxa"/>
            <w:vAlign w:val="center"/>
          </w:tcPr>
          <w:p w:rsidR="00E91EC8" w:rsidRPr="003E7856" w:rsidRDefault="00E91EC8" w:rsidP="00E04B25">
            <w:pPr>
              <w:pStyle w:val="aff1"/>
              <w:jc w:val="center"/>
              <w:rPr>
                <w:b/>
                <w:lang w:val="ru-RU"/>
              </w:rPr>
            </w:pPr>
            <w:r w:rsidRPr="00330CD3">
              <w:rPr>
                <w:b/>
                <w:lang w:val="ru-RU"/>
              </w:rPr>
              <w:t>Отметка (оценка)</w:t>
            </w:r>
          </w:p>
        </w:tc>
        <w:tc>
          <w:tcPr>
            <w:tcW w:w="3388" w:type="dxa"/>
            <w:vAlign w:val="center"/>
          </w:tcPr>
          <w:p w:rsidR="00E91EC8" w:rsidRPr="003E7856" w:rsidRDefault="00E91EC8" w:rsidP="00E04B25">
            <w:pPr>
              <w:pStyle w:val="aff1"/>
              <w:jc w:val="center"/>
              <w:rPr>
                <w:b/>
                <w:lang w:val="ru-RU"/>
              </w:rPr>
            </w:pPr>
            <w:r w:rsidRPr="00330CD3">
              <w:rPr>
                <w:b/>
                <w:lang w:val="ru-RU"/>
              </w:rPr>
              <w:t>Количество правильных ответов в баллах</w:t>
            </w:r>
          </w:p>
        </w:tc>
        <w:tc>
          <w:tcPr>
            <w:tcW w:w="3388" w:type="dxa"/>
            <w:vAlign w:val="center"/>
          </w:tcPr>
          <w:p w:rsidR="00E91EC8" w:rsidRPr="00E91EC8" w:rsidRDefault="00E91EC8" w:rsidP="00E04B25">
            <w:pPr>
              <w:pStyle w:val="aff"/>
              <w:jc w:val="center"/>
              <w:rPr>
                <w:rFonts w:ascii="Times New Roman" w:hAnsi="Times New Roman"/>
                <w:b/>
                <w:sz w:val="24"/>
                <w:szCs w:val="24"/>
              </w:rPr>
            </w:pPr>
            <w:r w:rsidRPr="00E91EC8">
              <w:rPr>
                <w:rFonts w:ascii="Times New Roman" w:hAnsi="Times New Roman"/>
                <w:b/>
                <w:sz w:val="24"/>
                <w:szCs w:val="24"/>
              </w:rPr>
              <w:t>Количество правильных ответов в процентах</w:t>
            </w:r>
          </w:p>
        </w:tc>
      </w:tr>
      <w:tr w:rsidR="00E91EC8" w:rsidRPr="00010D8F" w:rsidTr="00E04B25">
        <w:tc>
          <w:tcPr>
            <w:tcW w:w="3294" w:type="dxa"/>
          </w:tcPr>
          <w:p w:rsidR="00E91EC8" w:rsidRPr="003E7856" w:rsidRDefault="00E91EC8" w:rsidP="00E04B25">
            <w:pPr>
              <w:pStyle w:val="aff1"/>
              <w:jc w:val="center"/>
              <w:rPr>
                <w:lang w:val="ru-RU"/>
              </w:rPr>
            </w:pPr>
            <w:r w:rsidRPr="00330CD3">
              <w:rPr>
                <w:lang w:val="ru-RU"/>
              </w:rPr>
              <w:t>5 (отлично)</w:t>
            </w:r>
          </w:p>
        </w:tc>
        <w:tc>
          <w:tcPr>
            <w:tcW w:w="3388" w:type="dxa"/>
          </w:tcPr>
          <w:p w:rsidR="00E91EC8" w:rsidRPr="003E7856" w:rsidRDefault="007055C6" w:rsidP="00E04B25">
            <w:pPr>
              <w:pStyle w:val="aff1"/>
              <w:jc w:val="center"/>
              <w:rPr>
                <w:lang w:val="ru-RU"/>
              </w:rPr>
            </w:pPr>
            <w:r w:rsidRPr="00330CD3">
              <w:rPr>
                <w:lang w:val="ru-RU"/>
              </w:rPr>
              <w:t>26</w:t>
            </w:r>
            <w:r w:rsidR="00E91EC8" w:rsidRPr="00330CD3">
              <w:rPr>
                <w:lang w:val="ru-RU"/>
              </w:rPr>
              <w:t>-30</w:t>
            </w:r>
          </w:p>
        </w:tc>
        <w:tc>
          <w:tcPr>
            <w:tcW w:w="3388" w:type="dxa"/>
          </w:tcPr>
          <w:p w:rsidR="00E91EC8" w:rsidRPr="00E91EC8" w:rsidRDefault="00E91EC8" w:rsidP="00E04B25">
            <w:pPr>
              <w:pStyle w:val="aff"/>
              <w:jc w:val="center"/>
              <w:rPr>
                <w:rFonts w:ascii="Times New Roman" w:hAnsi="Times New Roman"/>
                <w:sz w:val="24"/>
                <w:szCs w:val="24"/>
              </w:rPr>
            </w:pPr>
            <w:r w:rsidRPr="00E91EC8">
              <w:rPr>
                <w:rFonts w:ascii="Times New Roman" w:hAnsi="Times New Roman"/>
                <w:sz w:val="24"/>
                <w:szCs w:val="24"/>
              </w:rPr>
              <w:t>от 86% до 100%</w:t>
            </w:r>
          </w:p>
        </w:tc>
      </w:tr>
      <w:tr w:rsidR="00E91EC8" w:rsidRPr="00010D8F" w:rsidTr="00E04B25">
        <w:tc>
          <w:tcPr>
            <w:tcW w:w="3294" w:type="dxa"/>
          </w:tcPr>
          <w:p w:rsidR="00E91EC8" w:rsidRPr="003E7856" w:rsidRDefault="00E91EC8" w:rsidP="00E04B25">
            <w:pPr>
              <w:pStyle w:val="aff1"/>
              <w:jc w:val="center"/>
              <w:rPr>
                <w:lang w:val="ru-RU"/>
              </w:rPr>
            </w:pPr>
            <w:r w:rsidRPr="00330CD3">
              <w:rPr>
                <w:lang w:val="ru-RU"/>
              </w:rPr>
              <w:t>4 (хорошо)</w:t>
            </w:r>
          </w:p>
        </w:tc>
        <w:tc>
          <w:tcPr>
            <w:tcW w:w="3388" w:type="dxa"/>
          </w:tcPr>
          <w:p w:rsidR="00E91EC8" w:rsidRPr="003E7856" w:rsidRDefault="007055C6" w:rsidP="00E04B25">
            <w:pPr>
              <w:pStyle w:val="aff1"/>
              <w:jc w:val="center"/>
              <w:rPr>
                <w:lang w:val="ru-RU"/>
              </w:rPr>
            </w:pPr>
            <w:r w:rsidRPr="00330CD3">
              <w:rPr>
                <w:lang w:val="ru-RU"/>
              </w:rPr>
              <w:t>23-25</w:t>
            </w:r>
          </w:p>
        </w:tc>
        <w:tc>
          <w:tcPr>
            <w:tcW w:w="3388" w:type="dxa"/>
          </w:tcPr>
          <w:p w:rsidR="00E91EC8" w:rsidRPr="00E91EC8" w:rsidRDefault="00E91EC8" w:rsidP="00E04B25">
            <w:pPr>
              <w:pStyle w:val="aff"/>
              <w:jc w:val="center"/>
              <w:rPr>
                <w:rFonts w:ascii="Times New Roman" w:hAnsi="Times New Roman"/>
                <w:sz w:val="24"/>
                <w:szCs w:val="24"/>
              </w:rPr>
            </w:pPr>
            <w:r w:rsidRPr="00E91EC8">
              <w:rPr>
                <w:rFonts w:ascii="Times New Roman" w:hAnsi="Times New Roman"/>
                <w:sz w:val="24"/>
                <w:szCs w:val="24"/>
              </w:rPr>
              <w:t>от 76% до 85 %</w:t>
            </w:r>
          </w:p>
        </w:tc>
      </w:tr>
      <w:tr w:rsidR="00E91EC8" w:rsidRPr="00010D8F" w:rsidTr="00E04B25">
        <w:tc>
          <w:tcPr>
            <w:tcW w:w="3294" w:type="dxa"/>
          </w:tcPr>
          <w:p w:rsidR="00E91EC8" w:rsidRPr="003E7856" w:rsidRDefault="00E91EC8" w:rsidP="00E04B25">
            <w:pPr>
              <w:pStyle w:val="aff1"/>
              <w:jc w:val="center"/>
              <w:rPr>
                <w:lang w:val="ru-RU"/>
              </w:rPr>
            </w:pPr>
            <w:r w:rsidRPr="00330CD3">
              <w:rPr>
                <w:lang w:val="ru-RU"/>
              </w:rPr>
              <w:t>3 (удовлетворительно)</w:t>
            </w:r>
          </w:p>
        </w:tc>
        <w:tc>
          <w:tcPr>
            <w:tcW w:w="3388" w:type="dxa"/>
          </w:tcPr>
          <w:p w:rsidR="00E91EC8" w:rsidRPr="003E7856" w:rsidRDefault="007055C6" w:rsidP="00E04B25">
            <w:pPr>
              <w:pStyle w:val="aff1"/>
              <w:jc w:val="center"/>
              <w:rPr>
                <w:lang w:val="ru-RU"/>
              </w:rPr>
            </w:pPr>
            <w:r w:rsidRPr="00330CD3">
              <w:rPr>
                <w:lang w:val="ru-RU"/>
              </w:rPr>
              <w:t>18-22</w:t>
            </w:r>
          </w:p>
        </w:tc>
        <w:tc>
          <w:tcPr>
            <w:tcW w:w="3388" w:type="dxa"/>
          </w:tcPr>
          <w:p w:rsidR="00E91EC8" w:rsidRPr="00E91EC8" w:rsidRDefault="00E91EC8" w:rsidP="00E04B25">
            <w:pPr>
              <w:pStyle w:val="aff"/>
              <w:jc w:val="center"/>
              <w:rPr>
                <w:rFonts w:ascii="Times New Roman" w:hAnsi="Times New Roman"/>
                <w:sz w:val="24"/>
                <w:szCs w:val="24"/>
              </w:rPr>
            </w:pPr>
            <w:r w:rsidRPr="00E91EC8">
              <w:rPr>
                <w:rFonts w:ascii="Times New Roman" w:hAnsi="Times New Roman"/>
                <w:sz w:val="24"/>
                <w:szCs w:val="24"/>
              </w:rPr>
              <w:t>от 61% до 75%</w:t>
            </w:r>
          </w:p>
        </w:tc>
      </w:tr>
      <w:tr w:rsidR="00E91EC8" w:rsidRPr="00010D8F" w:rsidTr="00E04B25">
        <w:tc>
          <w:tcPr>
            <w:tcW w:w="3294" w:type="dxa"/>
          </w:tcPr>
          <w:p w:rsidR="00E91EC8" w:rsidRPr="003E7856" w:rsidRDefault="00E91EC8" w:rsidP="00E04B25">
            <w:pPr>
              <w:pStyle w:val="aff1"/>
              <w:jc w:val="center"/>
              <w:rPr>
                <w:lang w:val="ru-RU"/>
              </w:rPr>
            </w:pPr>
            <w:r w:rsidRPr="00330CD3">
              <w:rPr>
                <w:lang w:val="ru-RU"/>
              </w:rPr>
              <w:t>2 (неудовлетворительно)</w:t>
            </w:r>
          </w:p>
        </w:tc>
        <w:tc>
          <w:tcPr>
            <w:tcW w:w="3388" w:type="dxa"/>
          </w:tcPr>
          <w:p w:rsidR="00E91EC8" w:rsidRPr="003E7856" w:rsidRDefault="007055C6" w:rsidP="00E04B25">
            <w:pPr>
              <w:pStyle w:val="aff1"/>
              <w:jc w:val="center"/>
              <w:rPr>
                <w:lang w:val="ru-RU"/>
              </w:rPr>
            </w:pPr>
            <w:r w:rsidRPr="00330CD3">
              <w:rPr>
                <w:lang w:val="ru-RU"/>
              </w:rPr>
              <w:t>0-17</w:t>
            </w:r>
          </w:p>
        </w:tc>
        <w:tc>
          <w:tcPr>
            <w:tcW w:w="3388" w:type="dxa"/>
          </w:tcPr>
          <w:p w:rsidR="00E91EC8" w:rsidRPr="00E91EC8" w:rsidRDefault="00E91EC8" w:rsidP="00E04B25">
            <w:pPr>
              <w:pStyle w:val="aff"/>
              <w:jc w:val="center"/>
              <w:rPr>
                <w:rFonts w:ascii="Times New Roman" w:hAnsi="Times New Roman"/>
                <w:sz w:val="24"/>
                <w:szCs w:val="24"/>
              </w:rPr>
            </w:pPr>
            <w:r w:rsidRPr="00E91EC8">
              <w:rPr>
                <w:rFonts w:ascii="Times New Roman" w:hAnsi="Times New Roman"/>
                <w:sz w:val="24"/>
                <w:szCs w:val="24"/>
              </w:rPr>
              <w:t>от 0% до 60%</w:t>
            </w:r>
          </w:p>
        </w:tc>
      </w:tr>
    </w:tbl>
    <w:p w:rsidR="00E91EC8" w:rsidRPr="00850B28" w:rsidRDefault="00E91EC8" w:rsidP="00E91EC8">
      <w:pPr>
        <w:jc w:val="both"/>
        <w:rPr>
          <w:rFonts w:ascii="GOST type B" w:eastAsia="Calibri" w:hAnsi="GOST type B"/>
          <w:i/>
        </w:rPr>
      </w:pPr>
    </w:p>
    <w:p w:rsidR="00A13E57" w:rsidRPr="004B5A1D" w:rsidRDefault="004B5A1D" w:rsidP="004B5A1D">
      <w:pPr>
        <w:ind w:left="4248"/>
        <w:jc w:val="both"/>
        <w:rPr>
          <w:bCs/>
          <w:lang w:val="en-US"/>
        </w:rPr>
      </w:pPr>
      <w:r>
        <w:rPr>
          <w:bCs/>
        </w:rPr>
        <w:t>Преподаватель ___________</w:t>
      </w:r>
    </w:p>
    <w:p w:rsidR="00A13E57" w:rsidRDefault="00A13E57" w:rsidP="00AF200B">
      <w:pPr>
        <w:autoSpaceDE w:val="0"/>
        <w:autoSpaceDN w:val="0"/>
        <w:adjustRightInd w:val="0"/>
        <w:ind w:firstLine="709"/>
        <w:jc w:val="both"/>
        <w:rPr>
          <w:b/>
        </w:rPr>
      </w:pPr>
    </w:p>
    <w:p w:rsidR="00E66AFD" w:rsidRDefault="00E66AFD" w:rsidP="00AF200B">
      <w:pPr>
        <w:autoSpaceDE w:val="0"/>
        <w:autoSpaceDN w:val="0"/>
        <w:adjustRightInd w:val="0"/>
        <w:ind w:firstLine="709"/>
        <w:jc w:val="both"/>
        <w:rPr>
          <w:b/>
          <w:bCs/>
        </w:rPr>
      </w:pPr>
      <w:r w:rsidRPr="00AF200B">
        <w:rPr>
          <w:b/>
        </w:rPr>
        <w:t xml:space="preserve">2.2.2.2 </w:t>
      </w:r>
      <w:r w:rsidR="004B5A1D">
        <w:rPr>
          <w:b/>
        </w:rPr>
        <w:t>Э</w:t>
      </w:r>
      <w:r w:rsidR="004B5A1D" w:rsidRPr="00E66AFD">
        <w:rPr>
          <w:b/>
        </w:rPr>
        <w:t xml:space="preserve">кзамен по </w:t>
      </w:r>
      <w:r w:rsidR="004B5A1D">
        <w:rPr>
          <w:b/>
          <w:bCs/>
        </w:rPr>
        <w:t xml:space="preserve">МДК 02.02. </w:t>
      </w:r>
      <w:r w:rsidR="00AF200B" w:rsidRPr="00850046">
        <w:rPr>
          <w:b/>
          <w:bCs/>
        </w:rPr>
        <w:t>Основы построения и технической эксплуатации систем связи</w:t>
      </w:r>
      <w:r w:rsidR="00AF200B">
        <w:rPr>
          <w:b/>
          <w:bCs/>
        </w:rPr>
        <w:t xml:space="preserve">. Тема 3.Системы телекоммуникаций </w:t>
      </w:r>
    </w:p>
    <w:p w:rsidR="00AF200B" w:rsidRDefault="00AF200B" w:rsidP="00AF200B">
      <w:pPr>
        <w:ind w:firstLine="709"/>
        <w:jc w:val="both"/>
      </w:pPr>
      <w:r>
        <w:lastRenderedPageBreak/>
        <w:t>Экзамен по МДК 02.02 Тема 3</w:t>
      </w:r>
      <w:r w:rsidRPr="00462DFD">
        <w:t xml:space="preserve"> проводится в форме тестирования с </w:t>
      </w:r>
      <w:r>
        <w:t>применением электронной образовательной среды в 5 семестре</w:t>
      </w:r>
    </w:p>
    <w:p w:rsidR="00AF200B" w:rsidRDefault="00AF200B" w:rsidP="00AF200B">
      <w:pPr>
        <w:ind w:firstLine="709"/>
        <w:jc w:val="both"/>
        <w:rPr>
          <w:b/>
        </w:rPr>
      </w:pPr>
      <w:r w:rsidRPr="00AF200B">
        <w:rPr>
          <w:b/>
        </w:rPr>
        <w:t>Регламент экзамена.</w:t>
      </w:r>
    </w:p>
    <w:p w:rsidR="00A13E57" w:rsidRPr="00C02439" w:rsidRDefault="00A13E57" w:rsidP="00A13E57">
      <w:pPr>
        <w:pStyle w:val="a7"/>
        <w:spacing w:after="0" w:line="240" w:lineRule="auto"/>
        <w:ind w:left="0" w:right="-426" w:firstLine="708"/>
        <w:jc w:val="both"/>
        <w:rPr>
          <w:rFonts w:ascii="Times New Roman" w:hAnsi="Times New Roman"/>
          <w:b/>
          <w:sz w:val="24"/>
          <w:szCs w:val="24"/>
        </w:rPr>
      </w:pPr>
      <w:r w:rsidRPr="00C02439">
        <w:rPr>
          <w:rFonts w:ascii="Times New Roman" w:hAnsi="Times New Roman"/>
          <w:b/>
          <w:sz w:val="24"/>
          <w:szCs w:val="24"/>
        </w:rPr>
        <w:t>Оцениваемые компетенции:</w:t>
      </w:r>
    </w:p>
    <w:p w:rsidR="00A13E57" w:rsidRPr="00A13E57" w:rsidRDefault="00A13E57" w:rsidP="00A13E57">
      <w:pPr>
        <w:pStyle w:val="a7"/>
        <w:spacing w:after="0" w:line="240" w:lineRule="auto"/>
        <w:ind w:left="0" w:right="-426" w:firstLine="708"/>
        <w:jc w:val="both"/>
        <w:rPr>
          <w:rFonts w:ascii="Times New Roman" w:hAnsi="Times New Roman"/>
          <w:sz w:val="24"/>
          <w:szCs w:val="24"/>
        </w:rPr>
      </w:pPr>
      <w:r w:rsidRPr="008B69BF">
        <w:rPr>
          <w:rFonts w:ascii="Times New Roman" w:hAnsi="Times New Roman"/>
          <w:sz w:val="24"/>
          <w:szCs w:val="24"/>
        </w:rPr>
        <w:t xml:space="preserve">ПК </w:t>
      </w:r>
      <w:r>
        <w:rPr>
          <w:rFonts w:ascii="Times New Roman" w:hAnsi="Times New Roman"/>
          <w:sz w:val="24"/>
          <w:szCs w:val="24"/>
        </w:rPr>
        <w:t>2</w:t>
      </w:r>
      <w:r w:rsidRPr="008B69BF">
        <w:rPr>
          <w:rFonts w:ascii="Times New Roman" w:hAnsi="Times New Roman"/>
          <w:sz w:val="24"/>
          <w:szCs w:val="24"/>
        </w:rPr>
        <w:t>.1</w:t>
      </w:r>
      <w:r>
        <w:rPr>
          <w:rFonts w:ascii="Times New Roman" w:hAnsi="Times New Roman"/>
          <w:sz w:val="24"/>
          <w:szCs w:val="24"/>
        </w:rPr>
        <w:t xml:space="preserve">, </w:t>
      </w:r>
      <w:r w:rsidRPr="008B69BF">
        <w:rPr>
          <w:rFonts w:ascii="Times New Roman" w:hAnsi="Times New Roman"/>
          <w:sz w:val="24"/>
          <w:szCs w:val="24"/>
        </w:rPr>
        <w:t xml:space="preserve">ПК </w:t>
      </w:r>
      <w:r>
        <w:rPr>
          <w:rFonts w:ascii="Times New Roman" w:hAnsi="Times New Roman"/>
          <w:sz w:val="24"/>
          <w:szCs w:val="24"/>
        </w:rPr>
        <w:t>2</w:t>
      </w:r>
      <w:r w:rsidRPr="008B69BF">
        <w:rPr>
          <w:rFonts w:ascii="Times New Roman" w:hAnsi="Times New Roman"/>
          <w:sz w:val="24"/>
          <w:szCs w:val="24"/>
        </w:rPr>
        <w:t>.2</w:t>
      </w:r>
      <w:r>
        <w:rPr>
          <w:rFonts w:ascii="Times New Roman" w:hAnsi="Times New Roman"/>
          <w:sz w:val="24"/>
          <w:szCs w:val="24"/>
        </w:rPr>
        <w:t>, ПК 2</w:t>
      </w:r>
      <w:r w:rsidRPr="008B69BF">
        <w:rPr>
          <w:rFonts w:ascii="Times New Roman" w:hAnsi="Times New Roman"/>
          <w:sz w:val="24"/>
          <w:szCs w:val="24"/>
        </w:rPr>
        <w:t>.3</w:t>
      </w:r>
      <w:r>
        <w:rPr>
          <w:rFonts w:ascii="Times New Roman" w:hAnsi="Times New Roman"/>
          <w:sz w:val="24"/>
          <w:szCs w:val="24"/>
        </w:rPr>
        <w:t>, ОК</w:t>
      </w:r>
      <w:r w:rsidR="001F3086">
        <w:rPr>
          <w:rFonts w:ascii="Times New Roman" w:hAnsi="Times New Roman"/>
          <w:sz w:val="24"/>
          <w:szCs w:val="24"/>
        </w:rPr>
        <w:t>0</w:t>
      </w:r>
      <w:r>
        <w:rPr>
          <w:rFonts w:ascii="Times New Roman" w:hAnsi="Times New Roman"/>
          <w:sz w:val="24"/>
          <w:szCs w:val="24"/>
        </w:rPr>
        <w:t>1, ОК</w:t>
      </w:r>
      <w:r w:rsidR="001F3086">
        <w:rPr>
          <w:rFonts w:ascii="Times New Roman" w:hAnsi="Times New Roman"/>
          <w:sz w:val="24"/>
          <w:szCs w:val="24"/>
        </w:rPr>
        <w:t>0</w:t>
      </w:r>
      <w:r>
        <w:rPr>
          <w:rFonts w:ascii="Times New Roman" w:hAnsi="Times New Roman"/>
          <w:sz w:val="24"/>
          <w:szCs w:val="24"/>
        </w:rPr>
        <w:t>2, ОК</w:t>
      </w:r>
      <w:r w:rsidR="001F3086">
        <w:rPr>
          <w:rFonts w:ascii="Times New Roman" w:hAnsi="Times New Roman"/>
          <w:sz w:val="24"/>
          <w:szCs w:val="24"/>
        </w:rPr>
        <w:t>0</w:t>
      </w:r>
      <w:r>
        <w:rPr>
          <w:rFonts w:ascii="Times New Roman" w:hAnsi="Times New Roman"/>
          <w:sz w:val="24"/>
          <w:szCs w:val="24"/>
        </w:rPr>
        <w:t>4,ОК</w:t>
      </w:r>
      <w:r w:rsidR="001F3086">
        <w:rPr>
          <w:rFonts w:ascii="Times New Roman" w:hAnsi="Times New Roman"/>
          <w:sz w:val="24"/>
          <w:szCs w:val="24"/>
        </w:rPr>
        <w:t>0</w:t>
      </w:r>
      <w:r>
        <w:rPr>
          <w:rFonts w:ascii="Times New Roman" w:hAnsi="Times New Roman"/>
          <w:sz w:val="24"/>
          <w:szCs w:val="24"/>
        </w:rPr>
        <w:t>7</w:t>
      </w:r>
      <w:r w:rsidRPr="00C02439">
        <w:rPr>
          <w:rFonts w:ascii="Times New Roman" w:hAnsi="Times New Roman"/>
          <w:sz w:val="24"/>
          <w:szCs w:val="24"/>
        </w:rPr>
        <w:t>,</w:t>
      </w:r>
      <w:r>
        <w:rPr>
          <w:rFonts w:ascii="Times New Roman" w:hAnsi="Times New Roman"/>
          <w:sz w:val="24"/>
          <w:szCs w:val="24"/>
        </w:rPr>
        <w:t>ОК</w:t>
      </w:r>
      <w:r w:rsidR="001F3086">
        <w:rPr>
          <w:rFonts w:ascii="Times New Roman" w:hAnsi="Times New Roman"/>
          <w:sz w:val="24"/>
          <w:szCs w:val="24"/>
        </w:rPr>
        <w:t>0</w:t>
      </w:r>
      <w:r>
        <w:rPr>
          <w:rFonts w:ascii="Times New Roman" w:hAnsi="Times New Roman"/>
          <w:sz w:val="24"/>
          <w:szCs w:val="24"/>
        </w:rPr>
        <w:t xml:space="preserve">9, </w:t>
      </w:r>
      <w:r w:rsidRPr="00FD17D2">
        <w:rPr>
          <w:rFonts w:ascii="Times New Roman" w:hAnsi="Times New Roman"/>
          <w:sz w:val="24"/>
          <w:szCs w:val="24"/>
        </w:rPr>
        <w:t>ЛР 13, 19, 25, 27, 30, 31</w:t>
      </w:r>
    </w:p>
    <w:p w:rsidR="00C637F8" w:rsidRDefault="00C637F8" w:rsidP="00C637F8">
      <w:pPr>
        <w:ind w:firstLine="709"/>
        <w:jc w:val="both"/>
        <w:rPr>
          <w:bCs/>
          <w:spacing w:val="-4"/>
        </w:rPr>
      </w:pPr>
      <w:r w:rsidRPr="00462DFD">
        <w:rPr>
          <w:bCs/>
          <w:spacing w:val="-4"/>
        </w:rPr>
        <w:t>Об</w:t>
      </w:r>
      <w:r>
        <w:rPr>
          <w:bCs/>
          <w:spacing w:val="-4"/>
        </w:rPr>
        <w:t>щее количество вопросов по всем темам</w:t>
      </w:r>
      <w:r w:rsidRPr="00462DFD">
        <w:rPr>
          <w:bCs/>
          <w:spacing w:val="-4"/>
        </w:rPr>
        <w:t xml:space="preserve"> МДК</w:t>
      </w:r>
      <w:r>
        <w:rPr>
          <w:bCs/>
          <w:spacing w:val="-4"/>
        </w:rPr>
        <w:t xml:space="preserve"> 02.02.Тема 3 – 6</w:t>
      </w:r>
      <w:r w:rsidRPr="00462DFD">
        <w:rPr>
          <w:bCs/>
          <w:spacing w:val="-4"/>
        </w:rPr>
        <w:t>0.</w:t>
      </w:r>
    </w:p>
    <w:p w:rsidR="00C637F8" w:rsidRPr="00C637F8" w:rsidRDefault="00C637F8" w:rsidP="00C637F8">
      <w:pPr>
        <w:ind w:firstLine="709"/>
        <w:jc w:val="both"/>
      </w:pPr>
      <w:r w:rsidRPr="00462DFD">
        <w:t xml:space="preserve">Тестирование проводится выборкой </w:t>
      </w:r>
      <w:r>
        <w:t xml:space="preserve">45 заданий из </w:t>
      </w:r>
      <w:r w:rsidRPr="00462DFD">
        <w:t xml:space="preserve"> </w:t>
      </w:r>
      <w:r>
        <w:t>60.</w:t>
      </w:r>
    </w:p>
    <w:p w:rsidR="00C637F8" w:rsidRPr="00462DFD" w:rsidRDefault="00C637F8" w:rsidP="00C637F8">
      <w:pPr>
        <w:ind w:firstLine="709"/>
        <w:jc w:val="both"/>
      </w:pPr>
      <w:r w:rsidRPr="00462DFD">
        <w:t>Время проведения теста – 45 минут.</w:t>
      </w:r>
    </w:p>
    <w:p w:rsidR="00C637F8" w:rsidRPr="00462DFD" w:rsidRDefault="00C637F8" w:rsidP="00C637F8">
      <w:pPr>
        <w:ind w:firstLine="709"/>
        <w:jc w:val="both"/>
      </w:pPr>
      <w:r w:rsidRPr="00462DFD">
        <w:t>Оценка выставляется программой автоматически, результаты протоколируются и  выводятся на печать, с указанием личных данных аттестуемого.</w:t>
      </w:r>
    </w:p>
    <w:p w:rsidR="00C637F8" w:rsidRPr="00462DFD" w:rsidRDefault="00C637F8" w:rsidP="00C637F8">
      <w:pPr>
        <w:ind w:firstLine="709"/>
      </w:pPr>
      <w:r w:rsidRPr="00462DFD">
        <w:t>Тестовые задания, предусматривают один верный ответ в тесте, ключ решений прила</w:t>
      </w:r>
      <w:r>
        <w:t>гается.</w:t>
      </w:r>
    </w:p>
    <w:p w:rsidR="00C637F8" w:rsidRPr="00462DFD" w:rsidRDefault="00C637F8" w:rsidP="00C637F8"/>
    <w:p w:rsidR="00C637F8" w:rsidRPr="00462DFD" w:rsidRDefault="00C637F8" w:rsidP="00C637F8">
      <w:pPr>
        <w:ind w:firstLine="709"/>
        <w:rPr>
          <w:b/>
          <w:bCs/>
          <w:iCs/>
          <w:lang w:bidi="en-US"/>
        </w:rPr>
      </w:pPr>
      <w:r w:rsidRPr="00462DFD">
        <w:rPr>
          <w:b/>
          <w:bCs/>
          <w:iCs/>
          <w:lang w:bidi="en-US"/>
        </w:rPr>
        <w:t>Критерии оценки:</w:t>
      </w:r>
    </w:p>
    <w:p w:rsidR="00C637F8" w:rsidRPr="00462DFD" w:rsidRDefault="00C637F8" w:rsidP="00C637F8">
      <w:pPr>
        <w:ind w:firstLine="709"/>
        <w:jc w:val="both"/>
        <w:rPr>
          <w:bCs/>
          <w:iCs/>
          <w:lang w:bidi="en-US"/>
        </w:rPr>
      </w:pPr>
      <w:r w:rsidRPr="00462DFD">
        <w:rPr>
          <w:bCs/>
          <w:iCs/>
          <w:lang w:bidi="en-US"/>
        </w:rPr>
        <w:t xml:space="preserve">Каждое правильно выполненное задание – </w:t>
      </w:r>
      <w:r w:rsidR="00A13E57">
        <w:rPr>
          <w:bCs/>
          <w:iCs/>
          <w:lang w:bidi="en-US"/>
        </w:rPr>
        <w:t>1</w:t>
      </w:r>
      <w:r w:rsidRPr="00462DFD">
        <w:rPr>
          <w:bCs/>
          <w:iCs/>
          <w:lang w:bidi="en-US"/>
        </w:rPr>
        <w:t xml:space="preserve"> балл. </w:t>
      </w:r>
    </w:p>
    <w:p w:rsidR="00C637F8" w:rsidRPr="004B5A1D" w:rsidRDefault="00C637F8" w:rsidP="004B5A1D">
      <w:pPr>
        <w:ind w:firstLine="709"/>
        <w:jc w:val="both"/>
        <w:rPr>
          <w:bCs/>
          <w:iCs/>
          <w:lang w:val="en-US" w:bidi="en-US"/>
        </w:rPr>
      </w:pPr>
      <w:r w:rsidRPr="00462DFD">
        <w:rPr>
          <w:bCs/>
          <w:iCs/>
          <w:lang w:bidi="en-US"/>
        </w:rPr>
        <w:t xml:space="preserve">Максимальное количество баллов – </w:t>
      </w:r>
      <w:r w:rsidR="00A13E57">
        <w:rPr>
          <w:bCs/>
          <w:iCs/>
          <w:lang w:bidi="en-US"/>
        </w:rPr>
        <w:t>45</w:t>
      </w:r>
      <w:r w:rsidRPr="00462DFD">
        <w:rPr>
          <w:bCs/>
          <w:iCs/>
          <w:lang w:bidi="en-US"/>
        </w:rPr>
        <w:t xml:space="preserve">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3362"/>
        <w:gridCol w:w="3361"/>
      </w:tblGrid>
      <w:tr w:rsidR="00C637F8" w:rsidRPr="00462DFD" w:rsidTr="000C2A67">
        <w:tc>
          <w:tcPr>
            <w:tcW w:w="3414" w:type="dxa"/>
            <w:tcBorders>
              <w:top w:val="single" w:sz="4" w:space="0" w:color="auto"/>
              <w:left w:val="single" w:sz="4" w:space="0" w:color="auto"/>
              <w:bottom w:val="single" w:sz="4" w:space="0" w:color="auto"/>
              <w:right w:val="single" w:sz="4" w:space="0" w:color="auto"/>
            </w:tcBorders>
            <w:vAlign w:val="center"/>
            <w:hideMark/>
          </w:tcPr>
          <w:p w:rsidR="00C637F8" w:rsidRPr="00462DFD" w:rsidRDefault="00C637F8" w:rsidP="000C2A67">
            <w:pPr>
              <w:jc w:val="center"/>
              <w:rPr>
                <w:b/>
              </w:rPr>
            </w:pPr>
            <w:r w:rsidRPr="00462DFD">
              <w:rPr>
                <w:b/>
              </w:rPr>
              <w:t>Отметка (оценка)</w:t>
            </w:r>
          </w:p>
        </w:tc>
        <w:tc>
          <w:tcPr>
            <w:tcW w:w="3362" w:type="dxa"/>
            <w:tcBorders>
              <w:top w:val="single" w:sz="4" w:space="0" w:color="auto"/>
              <w:left w:val="single" w:sz="4" w:space="0" w:color="auto"/>
              <w:bottom w:val="single" w:sz="4" w:space="0" w:color="auto"/>
              <w:right w:val="single" w:sz="4" w:space="0" w:color="auto"/>
            </w:tcBorders>
            <w:vAlign w:val="center"/>
            <w:hideMark/>
          </w:tcPr>
          <w:p w:rsidR="00C637F8" w:rsidRPr="00462DFD" w:rsidRDefault="00C637F8" w:rsidP="000C2A67">
            <w:pPr>
              <w:jc w:val="center"/>
              <w:rPr>
                <w:b/>
              </w:rPr>
            </w:pPr>
            <w:r w:rsidRPr="00462DFD">
              <w:rPr>
                <w:b/>
              </w:rPr>
              <w:t>Количество правильных ответов в баллах</w:t>
            </w:r>
          </w:p>
        </w:tc>
        <w:tc>
          <w:tcPr>
            <w:tcW w:w="3361" w:type="dxa"/>
            <w:tcBorders>
              <w:top w:val="single" w:sz="4" w:space="0" w:color="auto"/>
              <w:left w:val="single" w:sz="4" w:space="0" w:color="auto"/>
              <w:bottom w:val="single" w:sz="4" w:space="0" w:color="auto"/>
              <w:right w:val="single" w:sz="4" w:space="0" w:color="auto"/>
            </w:tcBorders>
            <w:vAlign w:val="center"/>
          </w:tcPr>
          <w:p w:rsidR="00C637F8" w:rsidRPr="00462DFD" w:rsidRDefault="00C637F8" w:rsidP="000C2A67">
            <w:pPr>
              <w:jc w:val="center"/>
              <w:rPr>
                <w:b/>
              </w:rPr>
            </w:pPr>
            <w:r w:rsidRPr="00462DFD">
              <w:rPr>
                <w:b/>
              </w:rPr>
              <w:t>Количество правильных ответов в процентах</w:t>
            </w:r>
          </w:p>
        </w:tc>
      </w:tr>
      <w:tr w:rsidR="00C637F8" w:rsidRPr="00462DFD" w:rsidTr="000C2A67">
        <w:tc>
          <w:tcPr>
            <w:tcW w:w="3414" w:type="dxa"/>
            <w:tcBorders>
              <w:top w:val="single" w:sz="4" w:space="0" w:color="auto"/>
              <w:left w:val="single" w:sz="4" w:space="0" w:color="auto"/>
              <w:bottom w:val="single" w:sz="4" w:space="0" w:color="auto"/>
              <w:right w:val="single" w:sz="4" w:space="0" w:color="auto"/>
            </w:tcBorders>
            <w:hideMark/>
          </w:tcPr>
          <w:p w:rsidR="00C637F8" w:rsidRPr="00462DFD" w:rsidRDefault="00C637F8" w:rsidP="000C2A67">
            <w:pPr>
              <w:jc w:val="center"/>
            </w:pPr>
            <w:r w:rsidRPr="00462DFD">
              <w:t>5 (отлично)</w:t>
            </w:r>
          </w:p>
        </w:tc>
        <w:tc>
          <w:tcPr>
            <w:tcW w:w="3362" w:type="dxa"/>
            <w:tcBorders>
              <w:top w:val="single" w:sz="4" w:space="0" w:color="auto"/>
              <w:left w:val="single" w:sz="4" w:space="0" w:color="auto"/>
              <w:bottom w:val="single" w:sz="4" w:space="0" w:color="auto"/>
              <w:right w:val="single" w:sz="4" w:space="0" w:color="auto"/>
            </w:tcBorders>
            <w:hideMark/>
          </w:tcPr>
          <w:p w:rsidR="00C637F8" w:rsidRPr="009F06CA" w:rsidRDefault="00C637F8" w:rsidP="00C637F8">
            <w:pPr>
              <w:jc w:val="center"/>
            </w:pPr>
            <w:r>
              <w:t>39</w:t>
            </w:r>
            <w:r w:rsidRPr="009F06CA">
              <w:t>-</w:t>
            </w:r>
            <w:r>
              <w:t>45</w:t>
            </w:r>
            <w:r w:rsidRPr="009F06CA">
              <w:t xml:space="preserve"> баллов</w:t>
            </w:r>
          </w:p>
        </w:tc>
        <w:tc>
          <w:tcPr>
            <w:tcW w:w="3361" w:type="dxa"/>
            <w:tcBorders>
              <w:top w:val="single" w:sz="4" w:space="0" w:color="auto"/>
              <w:left w:val="single" w:sz="4" w:space="0" w:color="auto"/>
              <w:bottom w:val="single" w:sz="4" w:space="0" w:color="auto"/>
              <w:right w:val="single" w:sz="4" w:space="0" w:color="auto"/>
            </w:tcBorders>
          </w:tcPr>
          <w:p w:rsidR="00C637F8" w:rsidRPr="009F06CA" w:rsidRDefault="00C637F8" w:rsidP="000C2A67">
            <w:pPr>
              <w:jc w:val="center"/>
            </w:pPr>
            <w:r w:rsidRPr="009F06CA">
              <w:t>от 86% до 100%</w:t>
            </w:r>
          </w:p>
        </w:tc>
      </w:tr>
      <w:tr w:rsidR="00C637F8" w:rsidRPr="00462DFD" w:rsidTr="000C2A67">
        <w:tc>
          <w:tcPr>
            <w:tcW w:w="3414" w:type="dxa"/>
            <w:tcBorders>
              <w:top w:val="single" w:sz="4" w:space="0" w:color="auto"/>
              <w:left w:val="single" w:sz="4" w:space="0" w:color="auto"/>
              <w:bottom w:val="single" w:sz="4" w:space="0" w:color="auto"/>
              <w:right w:val="single" w:sz="4" w:space="0" w:color="auto"/>
            </w:tcBorders>
            <w:hideMark/>
          </w:tcPr>
          <w:p w:rsidR="00C637F8" w:rsidRPr="00462DFD" w:rsidRDefault="00C637F8" w:rsidP="000C2A67">
            <w:pPr>
              <w:jc w:val="center"/>
            </w:pPr>
            <w:r w:rsidRPr="00462DFD">
              <w:t>4 (хорошо)</w:t>
            </w:r>
          </w:p>
        </w:tc>
        <w:tc>
          <w:tcPr>
            <w:tcW w:w="3362" w:type="dxa"/>
            <w:tcBorders>
              <w:top w:val="single" w:sz="4" w:space="0" w:color="auto"/>
              <w:left w:val="single" w:sz="4" w:space="0" w:color="auto"/>
              <w:bottom w:val="single" w:sz="4" w:space="0" w:color="auto"/>
              <w:right w:val="single" w:sz="4" w:space="0" w:color="auto"/>
            </w:tcBorders>
            <w:hideMark/>
          </w:tcPr>
          <w:p w:rsidR="00C637F8" w:rsidRPr="009F06CA" w:rsidRDefault="00C637F8" w:rsidP="00C637F8">
            <w:pPr>
              <w:jc w:val="center"/>
            </w:pPr>
            <w:r>
              <w:t>34</w:t>
            </w:r>
            <w:r w:rsidRPr="009F06CA">
              <w:t xml:space="preserve">- </w:t>
            </w:r>
            <w:r>
              <w:t>38</w:t>
            </w:r>
            <w:r w:rsidRPr="009F06CA">
              <w:t xml:space="preserve"> баллов</w:t>
            </w:r>
          </w:p>
        </w:tc>
        <w:tc>
          <w:tcPr>
            <w:tcW w:w="3361" w:type="dxa"/>
            <w:tcBorders>
              <w:top w:val="single" w:sz="4" w:space="0" w:color="auto"/>
              <w:left w:val="single" w:sz="4" w:space="0" w:color="auto"/>
              <w:bottom w:val="single" w:sz="4" w:space="0" w:color="auto"/>
              <w:right w:val="single" w:sz="4" w:space="0" w:color="auto"/>
            </w:tcBorders>
          </w:tcPr>
          <w:p w:rsidR="00C637F8" w:rsidRPr="009F06CA" w:rsidRDefault="00C637F8" w:rsidP="000C2A67">
            <w:pPr>
              <w:jc w:val="center"/>
            </w:pPr>
            <w:r w:rsidRPr="009F06CA">
              <w:t>от 76% до 85 %</w:t>
            </w:r>
          </w:p>
        </w:tc>
      </w:tr>
      <w:tr w:rsidR="00C637F8" w:rsidRPr="00462DFD" w:rsidTr="000C2A67">
        <w:tc>
          <w:tcPr>
            <w:tcW w:w="3414" w:type="dxa"/>
            <w:tcBorders>
              <w:top w:val="single" w:sz="4" w:space="0" w:color="auto"/>
              <w:left w:val="single" w:sz="4" w:space="0" w:color="auto"/>
              <w:bottom w:val="single" w:sz="4" w:space="0" w:color="auto"/>
              <w:right w:val="single" w:sz="4" w:space="0" w:color="auto"/>
            </w:tcBorders>
            <w:hideMark/>
          </w:tcPr>
          <w:p w:rsidR="00C637F8" w:rsidRPr="00462DFD" w:rsidRDefault="00C637F8" w:rsidP="000C2A67">
            <w:pPr>
              <w:jc w:val="center"/>
            </w:pPr>
            <w:r w:rsidRPr="00462DFD">
              <w:t>3 (удовлетворительно)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C637F8" w:rsidRPr="009F06CA" w:rsidRDefault="00C637F8" w:rsidP="00C637F8">
            <w:pPr>
              <w:jc w:val="center"/>
            </w:pPr>
            <w:r>
              <w:t>2</w:t>
            </w:r>
            <w:r w:rsidR="00A13E57">
              <w:t>7</w:t>
            </w:r>
            <w:r w:rsidRPr="009F06CA">
              <w:t>-</w:t>
            </w:r>
            <w:r>
              <w:t>33</w:t>
            </w:r>
            <w:r w:rsidR="00A13E57">
              <w:t xml:space="preserve"> </w:t>
            </w:r>
            <w:r w:rsidRPr="009F06CA">
              <w:t>баллов</w:t>
            </w:r>
          </w:p>
        </w:tc>
        <w:tc>
          <w:tcPr>
            <w:tcW w:w="3361" w:type="dxa"/>
            <w:tcBorders>
              <w:top w:val="single" w:sz="4" w:space="0" w:color="auto"/>
              <w:left w:val="single" w:sz="4" w:space="0" w:color="auto"/>
              <w:bottom w:val="single" w:sz="4" w:space="0" w:color="auto"/>
              <w:right w:val="single" w:sz="4" w:space="0" w:color="auto"/>
            </w:tcBorders>
          </w:tcPr>
          <w:p w:rsidR="00C637F8" w:rsidRPr="009F06CA" w:rsidRDefault="00C637F8" w:rsidP="000C2A67">
            <w:pPr>
              <w:jc w:val="center"/>
            </w:pPr>
            <w:r w:rsidRPr="009F06CA">
              <w:t>от 61% до 75%</w:t>
            </w:r>
          </w:p>
        </w:tc>
      </w:tr>
      <w:tr w:rsidR="00C637F8" w:rsidRPr="00462DFD" w:rsidTr="000C2A67">
        <w:tc>
          <w:tcPr>
            <w:tcW w:w="3414" w:type="dxa"/>
            <w:tcBorders>
              <w:top w:val="single" w:sz="4" w:space="0" w:color="auto"/>
              <w:left w:val="single" w:sz="4" w:space="0" w:color="auto"/>
              <w:bottom w:val="single" w:sz="4" w:space="0" w:color="auto"/>
              <w:right w:val="single" w:sz="4" w:space="0" w:color="auto"/>
            </w:tcBorders>
            <w:hideMark/>
          </w:tcPr>
          <w:p w:rsidR="00C637F8" w:rsidRPr="00462DFD" w:rsidRDefault="00C637F8" w:rsidP="000C2A67">
            <w:pPr>
              <w:jc w:val="center"/>
            </w:pPr>
            <w:r w:rsidRPr="00462DFD">
              <w:t>2 (неудовлетворительно)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C637F8" w:rsidRPr="009F06CA" w:rsidRDefault="00C637F8" w:rsidP="00A13E57">
            <w:pPr>
              <w:jc w:val="center"/>
            </w:pPr>
            <w:r w:rsidRPr="009F06CA">
              <w:t xml:space="preserve">менее </w:t>
            </w:r>
            <w:r w:rsidR="00A13E57">
              <w:t>27</w:t>
            </w:r>
            <w:r w:rsidRPr="009F06CA">
              <w:t xml:space="preserve"> баллов</w:t>
            </w:r>
          </w:p>
        </w:tc>
        <w:tc>
          <w:tcPr>
            <w:tcW w:w="3361" w:type="dxa"/>
            <w:tcBorders>
              <w:top w:val="single" w:sz="4" w:space="0" w:color="auto"/>
              <w:left w:val="single" w:sz="4" w:space="0" w:color="auto"/>
              <w:bottom w:val="single" w:sz="4" w:space="0" w:color="auto"/>
              <w:right w:val="single" w:sz="4" w:space="0" w:color="auto"/>
            </w:tcBorders>
          </w:tcPr>
          <w:p w:rsidR="00C637F8" w:rsidRPr="009F06CA" w:rsidRDefault="00C637F8" w:rsidP="000C2A67">
            <w:pPr>
              <w:jc w:val="center"/>
            </w:pPr>
            <w:r w:rsidRPr="009F06CA">
              <w:t>от 0% до 60%</w:t>
            </w:r>
          </w:p>
        </w:tc>
      </w:tr>
    </w:tbl>
    <w:p w:rsidR="00A13E57" w:rsidRDefault="00A13E57" w:rsidP="00A13E57">
      <w:pPr>
        <w:spacing w:after="200" w:line="276" w:lineRule="auto"/>
        <w:jc w:val="center"/>
      </w:pPr>
    </w:p>
    <w:p w:rsidR="00A13E57" w:rsidRPr="00A13E57" w:rsidRDefault="00A13E57" w:rsidP="00A13E57">
      <w:pPr>
        <w:spacing w:after="200" w:line="276" w:lineRule="auto"/>
        <w:jc w:val="center"/>
        <w:rPr>
          <w:b/>
        </w:rPr>
      </w:pPr>
      <w:r>
        <w:t xml:space="preserve"> </w:t>
      </w:r>
      <w:r w:rsidRPr="00A13E57">
        <w:rPr>
          <w:b/>
        </w:rPr>
        <w:t>Перечень тестовых заданий по Теме</w:t>
      </w:r>
      <w:r>
        <w:rPr>
          <w:b/>
        </w:rPr>
        <w:t xml:space="preserve"> 3.</w:t>
      </w:r>
      <w:r w:rsidRPr="00A13E57">
        <w:rPr>
          <w:b/>
        </w:rPr>
        <w:t xml:space="preserve"> Системы телекоммуникаций</w:t>
      </w:r>
    </w:p>
    <w:p w:rsidR="00A13E57" w:rsidRPr="009F0C93" w:rsidRDefault="00A13E57" w:rsidP="00A13E57">
      <w:pPr>
        <w:jc w:val="both"/>
        <w:rPr>
          <w:b/>
          <w:bCs/>
        </w:rPr>
      </w:pPr>
      <w:r w:rsidRPr="009F0C93">
        <w:rPr>
          <w:b/>
          <w:bCs/>
        </w:rPr>
        <w:t>1.</w:t>
      </w:r>
      <w:r>
        <w:rPr>
          <w:b/>
          <w:bCs/>
        </w:rPr>
        <w:t xml:space="preserve"> </w:t>
      </w:r>
      <w:r w:rsidRPr="009F0C93">
        <w:rPr>
          <w:b/>
          <w:bCs/>
        </w:rPr>
        <w:t>Вставьте  пропущенные слова:</w:t>
      </w:r>
    </w:p>
    <w:p w:rsidR="00A13E57" w:rsidRPr="009F0C93" w:rsidRDefault="00A13E57" w:rsidP="00A13E57">
      <w:pPr>
        <w:jc w:val="both"/>
        <w:rPr>
          <w:b/>
          <w:bCs/>
        </w:rPr>
      </w:pPr>
      <w:r w:rsidRPr="009F0C93">
        <w:rPr>
          <w:b/>
          <w:bCs/>
        </w:rPr>
        <w:t>При передаче речи звуковые колебания сначала преобразуются с помощью …….  в колебания электрического тока, передаваемые по разговорному тракту в пункт приема, где происходит обратное преобразование электрических колеб</w:t>
      </w:r>
      <w:r>
        <w:rPr>
          <w:b/>
          <w:bCs/>
        </w:rPr>
        <w:t>аний в звуковые с помощью ………</w:t>
      </w:r>
    </w:p>
    <w:p w:rsidR="00A13E57" w:rsidRDefault="00A13E57" w:rsidP="00A13E57">
      <w:pPr>
        <w:pStyle w:val="a7"/>
        <w:numPr>
          <w:ilvl w:val="0"/>
          <w:numId w:val="55"/>
        </w:numPr>
        <w:rPr>
          <w:rFonts w:ascii="Times New Roman" w:hAnsi="Times New Roman"/>
          <w:bCs/>
          <w:sz w:val="24"/>
          <w:szCs w:val="24"/>
        </w:rPr>
      </w:pPr>
      <w:r>
        <w:rPr>
          <w:rFonts w:ascii="Times New Roman" w:hAnsi="Times New Roman"/>
          <w:bCs/>
          <w:sz w:val="24"/>
          <w:szCs w:val="24"/>
        </w:rPr>
        <w:t>телефона  -    телефона</w:t>
      </w:r>
    </w:p>
    <w:p w:rsidR="00A13E57" w:rsidRPr="00AB75E0" w:rsidRDefault="00A13E57" w:rsidP="00A13E57">
      <w:pPr>
        <w:pStyle w:val="a7"/>
        <w:numPr>
          <w:ilvl w:val="0"/>
          <w:numId w:val="55"/>
        </w:numPr>
        <w:rPr>
          <w:rFonts w:ascii="Times New Roman" w:hAnsi="Times New Roman"/>
          <w:bCs/>
          <w:sz w:val="24"/>
          <w:szCs w:val="24"/>
        </w:rPr>
      </w:pPr>
      <w:r w:rsidRPr="00AB75E0">
        <w:rPr>
          <w:rFonts w:ascii="Times New Roman" w:hAnsi="Times New Roman"/>
          <w:bCs/>
          <w:sz w:val="24"/>
          <w:szCs w:val="24"/>
        </w:rPr>
        <w:t>микрофона -   телефона</w:t>
      </w:r>
    </w:p>
    <w:p w:rsidR="00A13E57" w:rsidRDefault="00A13E57" w:rsidP="00A13E57">
      <w:pPr>
        <w:pStyle w:val="a7"/>
        <w:numPr>
          <w:ilvl w:val="0"/>
          <w:numId w:val="55"/>
        </w:numPr>
        <w:rPr>
          <w:rFonts w:ascii="Times New Roman" w:hAnsi="Times New Roman"/>
          <w:bCs/>
          <w:sz w:val="24"/>
          <w:szCs w:val="24"/>
        </w:rPr>
      </w:pPr>
      <w:r>
        <w:rPr>
          <w:rFonts w:ascii="Times New Roman" w:hAnsi="Times New Roman"/>
          <w:bCs/>
          <w:sz w:val="24"/>
          <w:szCs w:val="24"/>
        </w:rPr>
        <w:t>телефона  -    микрофона</w:t>
      </w:r>
    </w:p>
    <w:p w:rsidR="00A13E57" w:rsidRDefault="00A13E57" w:rsidP="00A13E57">
      <w:pPr>
        <w:pStyle w:val="a7"/>
        <w:numPr>
          <w:ilvl w:val="0"/>
          <w:numId w:val="55"/>
        </w:numPr>
        <w:rPr>
          <w:rFonts w:ascii="Times New Roman" w:hAnsi="Times New Roman"/>
          <w:bCs/>
          <w:sz w:val="24"/>
          <w:szCs w:val="24"/>
        </w:rPr>
      </w:pPr>
      <w:r>
        <w:rPr>
          <w:rFonts w:ascii="Times New Roman" w:hAnsi="Times New Roman"/>
          <w:bCs/>
          <w:sz w:val="24"/>
          <w:szCs w:val="24"/>
        </w:rPr>
        <w:t>микрофона   -   микрофона</w:t>
      </w:r>
    </w:p>
    <w:p w:rsidR="00A13E57" w:rsidRPr="009F0C93" w:rsidRDefault="00A13E57" w:rsidP="00A13E57">
      <w:pPr>
        <w:jc w:val="both"/>
        <w:rPr>
          <w:b/>
          <w:bCs/>
        </w:rPr>
      </w:pPr>
      <w:r w:rsidRPr="009F0C93">
        <w:rPr>
          <w:b/>
          <w:bCs/>
        </w:rPr>
        <w:t>2.</w:t>
      </w:r>
      <w:r>
        <w:rPr>
          <w:b/>
          <w:bCs/>
        </w:rPr>
        <w:t xml:space="preserve"> </w:t>
      </w:r>
      <w:r w:rsidRPr="009F0C93">
        <w:rPr>
          <w:b/>
          <w:bCs/>
        </w:rPr>
        <w:t>Под коммутацией каналов понимается</w:t>
      </w:r>
    </w:p>
    <w:p w:rsidR="00A13E57" w:rsidRDefault="00A13E57" w:rsidP="00A13E57">
      <w:pPr>
        <w:jc w:val="both"/>
        <w:rPr>
          <w:bCs/>
        </w:rPr>
      </w:pPr>
      <w:r>
        <w:rPr>
          <w:bCs/>
        </w:rPr>
        <w:tab/>
        <w:t>1.Процесс объединения нескольких абонентов в одну группу.</w:t>
      </w:r>
    </w:p>
    <w:p w:rsidR="00A13E57" w:rsidRDefault="00A13E57" w:rsidP="00A13E57">
      <w:pPr>
        <w:jc w:val="both"/>
        <w:rPr>
          <w:bCs/>
        </w:rPr>
      </w:pPr>
      <w:r>
        <w:rPr>
          <w:bCs/>
        </w:rPr>
        <w:tab/>
        <w:t>2. Соединение двух абонентов внутри станции между собой.</w:t>
      </w:r>
    </w:p>
    <w:p w:rsidR="00A13E57" w:rsidRDefault="00A13E57" w:rsidP="00A13E57">
      <w:pPr>
        <w:ind w:left="708"/>
        <w:jc w:val="both"/>
        <w:rPr>
          <w:bCs/>
        </w:rPr>
      </w:pPr>
      <w:r>
        <w:rPr>
          <w:bCs/>
        </w:rPr>
        <w:t xml:space="preserve">3. </w:t>
      </w:r>
      <w:r w:rsidRPr="00AB75E0">
        <w:rPr>
          <w:bCs/>
        </w:rPr>
        <w:t>Процесс образования электрических трактов на время передачи сообщений между  абонентскими пунктами.</w:t>
      </w:r>
    </w:p>
    <w:p w:rsidR="00A13E57" w:rsidRPr="009F0C93" w:rsidRDefault="00A13E57" w:rsidP="00A13E57">
      <w:pPr>
        <w:jc w:val="both"/>
        <w:rPr>
          <w:b/>
          <w:bCs/>
        </w:rPr>
      </w:pPr>
      <w:r w:rsidRPr="009F0C93">
        <w:rPr>
          <w:b/>
          <w:bCs/>
        </w:rPr>
        <w:t xml:space="preserve">3.Цифровые коммутационные станции представляют собой полностью электронные системы, в которых </w:t>
      </w:r>
    </w:p>
    <w:p w:rsidR="00A13E57" w:rsidRDefault="00A13E57" w:rsidP="00A13E57">
      <w:pPr>
        <w:jc w:val="both"/>
        <w:rPr>
          <w:bCs/>
        </w:rPr>
      </w:pPr>
      <w:r>
        <w:rPr>
          <w:bCs/>
        </w:rPr>
        <w:tab/>
        <w:t>1. находятся электроакустические преобразователи  электромагнитного типа.</w:t>
      </w:r>
    </w:p>
    <w:p w:rsidR="00A13E57" w:rsidRDefault="00A13E57" w:rsidP="00A13E57">
      <w:pPr>
        <w:jc w:val="both"/>
        <w:rPr>
          <w:bCs/>
        </w:rPr>
      </w:pPr>
      <w:r>
        <w:rPr>
          <w:bCs/>
        </w:rPr>
        <w:tab/>
        <w:t>2.происходит преобразование сигнала.</w:t>
      </w:r>
    </w:p>
    <w:p w:rsidR="00A13E57" w:rsidRDefault="00A13E57" w:rsidP="00A13E57">
      <w:pPr>
        <w:jc w:val="both"/>
        <w:rPr>
          <w:bCs/>
        </w:rPr>
      </w:pPr>
      <w:r>
        <w:rPr>
          <w:bCs/>
        </w:rPr>
        <w:tab/>
        <w:t>3.</w:t>
      </w:r>
      <w:r w:rsidRPr="00AB75E0">
        <w:rPr>
          <w:bCs/>
        </w:rPr>
        <w:t>коммутируются цифровые сигналы импульсно-кодовой модуляции.</w:t>
      </w:r>
    </w:p>
    <w:p w:rsidR="00A13E57" w:rsidRPr="009F0C93" w:rsidRDefault="00A13E57" w:rsidP="00A13E57">
      <w:pPr>
        <w:jc w:val="both"/>
        <w:rPr>
          <w:b/>
          <w:bCs/>
        </w:rPr>
      </w:pPr>
      <w:r w:rsidRPr="009F0C93">
        <w:rPr>
          <w:b/>
          <w:bCs/>
        </w:rPr>
        <w:t>4. Сеть ОбТС предназначена для</w:t>
      </w:r>
    </w:p>
    <w:p w:rsidR="00A13E57" w:rsidRDefault="00A13E57" w:rsidP="00A13E57">
      <w:pPr>
        <w:jc w:val="both"/>
        <w:rPr>
          <w:bCs/>
        </w:rPr>
      </w:pPr>
      <w:r>
        <w:rPr>
          <w:bCs/>
        </w:rPr>
        <w:tab/>
        <w:t>1. передачи данных в интернете.</w:t>
      </w:r>
    </w:p>
    <w:p w:rsidR="00A13E57" w:rsidRDefault="00A13E57" w:rsidP="00A13E57">
      <w:pPr>
        <w:jc w:val="both"/>
        <w:rPr>
          <w:bCs/>
        </w:rPr>
      </w:pPr>
      <w:r>
        <w:rPr>
          <w:bCs/>
        </w:rPr>
        <w:tab/>
      </w:r>
      <w:r w:rsidRPr="00AB75E0">
        <w:rPr>
          <w:bCs/>
        </w:rPr>
        <w:t>2.для предоставления услуг телефонной связи абонентам разных подразделений РЖД.</w:t>
      </w:r>
    </w:p>
    <w:p w:rsidR="00A13E57" w:rsidRDefault="00A13E57" w:rsidP="00A13E57">
      <w:pPr>
        <w:jc w:val="both"/>
        <w:rPr>
          <w:bCs/>
        </w:rPr>
      </w:pPr>
      <w:r>
        <w:rPr>
          <w:bCs/>
        </w:rPr>
        <w:tab/>
        <w:t>3.предоставления услуг междугородней связи.</w:t>
      </w:r>
    </w:p>
    <w:p w:rsidR="00A13E57" w:rsidRDefault="00A13E57" w:rsidP="00A13E57">
      <w:pPr>
        <w:jc w:val="both"/>
        <w:rPr>
          <w:b/>
          <w:bCs/>
        </w:rPr>
      </w:pPr>
      <w:r w:rsidRPr="009F0C93">
        <w:rPr>
          <w:b/>
          <w:bCs/>
        </w:rPr>
        <w:t>5. Соединения на междугородней сети могут осуществляться ручным, полуавтоматическим и автоматическим способами. На рисунке  показаны:  а) …., б) ……,</w:t>
      </w:r>
      <w:r>
        <w:rPr>
          <w:b/>
          <w:bCs/>
        </w:rPr>
        <w:t xml:space="preserve"> </w:t>
      </w:r>
      <w:r w:rsidRPr="009F0C93">
        <w:rPr>
          <w:b/>
          <w:bCs/>
        </w:rPr>
        <w:t>в) …… способы соединения.</w:t>
      </w:r>
    </w:p>
    <w:p w:rsidR="00A13E57" w:rsidRPr="009F0C93" w:rsidRDefault="006268F4" w:rsidP="00A13E57">
      <w:pPr>
        <w:jc w:val="both"/>
        <w:rPr>
          <w:b/>
          <w:bCs/>
        </w:rPr>
      </w:pPr>
      <w:r w:rsidRPr="00CA3ED2">
        <w:rPr>
          <w:b/>
          <w:noProof/>
        </w:rPr>
        <w:lastRenderedPageBreak/>
        <w:pict>
          <v:shape id="Рисунок 64" o:spid="_x0000_i1040" type="#_x0000_t75" style="width:509pt;height:242.9pt;visibility:visible;mso-wrap-style:square">
            <v:imagedata r:id="rId35" o:title=""/>
          </v:shape>
        </w:pict>
      </w:r>
    </w:p>
    <w:p w:rsidR="00A13E57" w:rsidRDefault="00A13E57" w:rsidP="00A13E57">
      <w:pPr>
        <w:rPr>
          <w:bCs/>
        </w:rPr>
      </w:pPr>
    </w:p>
    <w:p w:rsidR="00A13E57" w:rsidRDefault="00A13E57" w:rsidP="00ED60DC">
      <w:pPr>
        <w:pStyle w:val="a7"/>
        <w:numPr>
          <w:ilvl w:val="0"/>
          <w:numId w:val="73"/>
        </w:numPr>
        <w:rPr>
          <w:rFonts w:ascii="Times New Roman" w:hAnsi="Times New Roman"/>
          <w:bCs/>
          <w:sz w:val="24"/>
          <w:szCs w:val="24"/>
        </w:rPr>
      </w:pPr>
      <w:r>
        <w:rPr>
          <w:rFonts w:ascii="Times New Roman" w:hAnsi="Times New Roman"/>
          <w:bCs/>
          <w:sz w:val="24"/>
          <w:szCs w:val="24"/>
        </w:rPr>
        <w:t>а) автоматический, б) ручной, в)полуавтоматический.</w:t>
      </w:r>
    </w:p>
    <w:p w:rsidR="00A13E57" w:rsidRDefault="00A13E57" w:rsidP="00ED60DC">
      <w:pPr>
        <w:pStyle w:val="a7"/>
        <w:numPr>
          <w:ilvl w:val="0"/>
          <w:numId w:val="73"/>
        </w:numPr>
        <w:rPr>
          <w:rFonts w:ascii="Times New Roman" w:hAnsi="Times New Roman"/>
          <w:bCs/>
          <w:sz w:val="24"/>
          <w:szCs w:val="24"/>
        </w:rPr>
      </w:pPr>
      <w:r>
        <w:rPr>
          <w:rFonts w:ascii="Times New Roman" w:hAnsi="Times New Roman"/>
          <w:bCs/>
          <w:sz w:val="24"/>
          <w:szCs w:val="24"/>
        </w:rPr>
        <w:t>а) ручной, б) автоматический, в) полуавтоматический.</w:t>
      </w:r>
    </w:p>
    <w:p w:rsidR="00A13E57" w:rsidRDefault="00A13E57" w:rsidP="00ED60DC">
      <w:pPr>
        <w:pStyle w:val="a7"/>
        <w:numPr>
          <w:ilvl w:val="0"/>
          <w:numId w:val="73"/>
        </w:numPr>
        <w:rPr>
          <w:rFonts w:ascii="Times New Roman" w:hAnsi="Times New Roman"/>
          <w:bCs/>
          <w:sz w:val="24"/>
          <w:szCs w:val="24"/>
        </w:rPr>
      </w:pPr>
      <w:r>
        <w:rPr>
          <w:rFonts w:ascii="Times New Roman" w:hAnsi="Times New Roman"/>
          <w:bCs/>
          <w:sz w:val="24"/>
          <w:szCs w:val="24"/>
        </w:rPr>
        <w:t>а)полуавтоматический, б) автоматический, в) ручной.</w:t>
      </w:r>
    </w:p>
    <w:p w:rsidR="00A13E57" w:rsidRPr="00AB75E0" w:rsidRDefault="00A13E57" w:rsidP="00ED60DC">
      <w:pPr>
        <w:pStyle w:val="a7"/>
        <w:numPr>
          <w:ilvl w:val="0"/>
          <w:numId w:val="73"/>
        </w:numPr>
        <w:rPr>
          <w:rFonts w:ascii="Times New Roman" w:hAnsi="Times New Roman"/>
          <w:bCs/>
          <w:sz w:val="24"/>
          <w:szCs w:val="24"/>
        </w:rPr>
      </w:pPr>
      <w:r w:rsidRPr="00AB75E0">
        <w:rPr>
          <w:rFonts w:ascii="Times New Roman" w:hAnsi="Times New Roman"/>
          <w:bCs/>
          <w:sz w:val="24"/>
          <w:szCs w:val="24"/>
        </w:rPr>
        <w:t>а) ручной, б) полуавтоматический, в)автоматический.</w:t>
      </w:r>
    </w:p>
    <w:p w:rsidR="00A13E57" w:rsidRDefault="00A13E57" w:rsidP="00A13E57">
      <w:pPr>
        <w:rPr>
          <w:bCs/>
        </w:rPr>
      </w:pPr>
      <w:r>
        <w:rPr>
          <w:bCs/>
        </w:rPr>
        <w:tab/>
      </w:r>
      <w:r>
        <w:rPr>
          <w:bCs/>
        </w:rPr>
        <w:tab/>
      </w:r>
      <w:r>
        <w:rPr>
          <w:bCs/>
        </w:rPr>
        <w:tab/>
      </w:r>
      <w:r>
        <w:rPr>
          <w:bCs/>
        </w:rPr>
        <w:tab/>
      </w:r>
    </w:p>
    <w:p w:rsidR="00A13E57" w:rsidRPr="0038118F" w:rsidRDefault="00A13E57" w:rsidP="00A13E57">
      <w:pPr>
        <w:rPr>
          <w:b/>
          <w:bCs/>
        </w:rPr>
      </w:pPr>
      <w:r w:rsidRPr="0038118F">
        <w:rPr>
          <w:b/>
          <w:bCs/>
        </w:rPr>
        <w:t>6. Скорость распространения звуковых колебаний в воздухе составляет:</w:t>
      </w:r>
    </w:p>
    <w:p w:rsidR="00A13E57" w:rsidRPr="00402755" w:rsidRDefault="00A13E57" w:rsidP="00ED60DC">
      <w:pPr>
        <w:pStyle w:val="a7"/>
        <w:numPr>
          <w:ilvl w:val="0"/>
          <w:numId w:val="74"/>
        </w:numPr>
        <w:rPr>
          <w:rFonts w:ascii="Times New Roman" w:hAnsi="Times New Roman"/>
          <w:bCs/>
          <w:sz w:val="24"/>
          <w:szCs w:val="24"/>
        </w:rPr>
      </w:pPr>
      <w:r w:rsidRPr="00402755">
        <w:rPr>
          <w:rFonts w:ascii="Times New Roman" w:hAnsi="Times New Roman"/>
          <w:bCs/>
          <w:sz w:val="24"/>
          <w:szCs w:val="24"/>
        </w:rPr>
        <w:t>350 км/ч.</w:t>
      </w:r>
    </w:p>
    <w:p w:rsidR="00A13E57" w:rsidRDefault="00A13E57" w:rsidP="00ED60DC">
      <w:pPr>
        <w:pStyle w:val="a7"/>
        <w:numPr>
          <w:ilvl w:val="0"/>
          <w:numId w:val="74"/>
        </w:numPr>
        <w:rPr>
          <w:rFonts w:ascii="Times New Roman" w:hAnsi="Times New Roman"/>
          <w:bCs/>
          <w:sz w:val="24"/>
          <w:szCs w:val="24"/>
        </w:rPr>
      </w:pPr>
      <w:r>
        <w:rPr>
          <w:rFonts w:ascii="Times New Roman" w:hAnsi="Times New Roman"/>
          <w:bCs/>
          <w:sz w:val="24"/>
          <w:szCs w:val="24"/>
        </w:rPr>
        <w:t>280м/ч</w:t>
      </w:r>
    </w:p>
    <w:p w:rsidR="00A13E57" w:rsidRDefault="00A13E57" w:rsidP="00ED60DC">
      <w:pPr>
        <w:pStyle w:val="a7"/>
        <w:numPr>
          <w:ilvl w:val="0"/>
          <w:numId w:val="74"/>
        </w:numPr>
        <w:rPr>
          <w:rFonts w:ascii="Times New Roman" w:hAnsi="Times New Roman"/>
          <w:bCs/>
          <w:sz w:val="24"/>
          <w:szCs w:val="24"/>
        </w:rPr>
      </w:pPr>
      <w:r>
        <w:rPr>
          <w:rFonts w:ascii="Times New Roman" w:hAnsi="Times New Roman"/>
          <w:bCs/>
          <w:sz w:val="24"/>
          <w:szCs w:val="24"/>
        </w:rPr>
        <w:t>108м/с</w:t>
      </w:r>
    </w:p>
    <w:p w:rsidR="00A13E57" w:rsidRPr="00AB75E0" w:rsidRDefault="00A13E57" w:rsidP="00ED60DC">
      <w:pPr>
        <w:pStyle w:val="a7"/>
        <w:numPr>
          <w:ilvl w:val="0"/>
          <w:numId w:val="74"/>
        </w:numPr>
        <w:rPr>
          <w:rFonts w:ascii="Times New Roman" w:hAnsi="Times New Roman"/>
          <w:bCs/>
          <w:sz w:val="24"/>
          <w:szCs w:val="24"/>
        </w:rPr>
      </w:pPr>
      <w:r w:rsidRPr="00AB75E0">
        <w:rPr>
          <w:rFonts w:ascii="Times New Roman" w:hAnsi="Times New Roman"/>
          <w:bCs/>
          <w:sz w:val="24"/>
          <w:szCs w:val="24"/>
        </w:rPr>
        <w:t>344 м/с</w:t>
      </w:r>
    </w:p>
    <w:p w:rsidR="00A13E57" w:rsidRPr="009F0C93" w:rsidRDefault="00A13E57" w:rsidP="00A13E57">
      <w:pPr>
        <w:rPr>
          <w:b/>
          <w:bCs/>
        </w:rPr>
      </w:pPr>
      <w:r w:rsidRPr="009F0C93">
        <w:rPr>
          <w:b/>
          <w:bCs/>
        </w:rPr>
        <w:t>7.Под коммутацией пакетов понимается ….</w:t>
      </w:r>
    </w:p>
    <w:p w:rsidR="00A13E57" w:rsidRDefault="00A13E57" w:rsidP="00A13E57">
      <w:pPr>
        <w:ind w:left="705"/>
        <w:rPr>
          <w:bCs/>
        </w:rPr>
      </w:pPr>
      <w:r>
        <w:rPr>
          <w:bCs/>
        </w:rPr>
        <w:t>1.</w:t>
      </w:r>
      <w:r w:rsidRPr="00AB75E0">
        <w:rPr>
          <w:bCs/>
        </w:rPr>
        <w:t>Процесс разделения одного сообщения на  несколько частей (пакетов) и  их передачу по сети.</w:t>
      </w:r>
    </w:p>
    <w:p w:rsidR="00A13E57" w:rsidRDefault="00A13E57" w:rsidP="00A13E57">
      <w:pPr>
        <w:rPr>
          <w:bCs/>
        </w:rPr>
      </w:pPr>
      <w:r>
        <w:rPr>
          <w:bCs/>
        </w:rPr>
        <w:tab/>
        <w:t>2. Соединение двух абонентов внутри станции между собой.</w:t>
      </w:r>
    </w:p>
    <w:p w:rsidR="00A13E57" w:rsidRDefault="00A13E57" w:rsidP="00A13E57">
      <w:pPr>
        <w:ind w:left="708"/>
        <w:rPr>
          <w:bCs/>
        </w:rPr>
      </w:pPr>
      <w:r>
        <w:rPr>
          <w:bCs/>
        </w:rPr>
        <w:t>3. Процесс образования электрических трактов на время передачи сообщений между  абонентскими пунктами.</w:t>
      </w:r>
    </w:p>
    <w:p w:rsidR="00A13E57" w:rsidRPr="009F0C93" w:rsidRDefault="00A13E57" w:rsidP="00A13E57">
      <w:pPr>
        <w:rPr>
          <w:b/>
          <w:bCs/>
        </w:rPr>
      </w:pPr>
      <w:r w:rsidRPr="009F0C93">
        <w:rPr>
          <w:b/>
          <w:bCs/>
        </w:rPr>
        <w:t xml:space="preserve">8.Устройства управления в цифровых АТС  строятся на базе: </w:t>
      </w:r>
    </w:p>
    <w:p w:rsidR="00A13E57" w:rsidRDefault="00A13E57" w:rsidP="00A13E57">
      <w:pPr>
        <w:rPr>
          <w:bCs/>
        </w:rPr>
      </w:pPr>
      <w:r>
        <w:rPr>
          <w:bCs/>
        </w:rPr>
        <w:tab/>
        <w:t>1. полупроводниковых элементов.</w:t>
      </w:r>
    </w:p>
    <w:p w:rsidR="00A13E57" w:rsidRDefault="00A13E57" w:rsidP="00A13E57">
      <w:pPr>
        <w:rPr>
          <w:bCs/>
        </w:rPr>
      </w:pPr>
      <w:r>
        <w:rPr>
          <w:bCs/>
        </w:rPr>
        <w:tab/>
        <w:t>2.транзисторов, конденсаторов и резисторов.</w:t>
      </w:r>
    </w:p>
    <w:p w:rsidR="00A13E57" w:rsidRDefault="00A13E57" w:rsidP="00A13E57">
      <w:pPr>
        <w:rPr>
          <w:bCs/>
        </w:rPr>
      </w:pPr>
      <w:r>
        <w:rPr>
          <w:bCs/>
        </w:rPr>
        <w:tab/>
      </w:r>
      <w:r w:rsidRPr="00AB75E0">
        <w:rPr>
          <w:bCs/>
        </w:rPr>
        <w:t>3.микропроцессоров и микроконтроллеров.</w:t>
      </w:r>
    </w:p>
    <w:p w:rsidR="00A13E57" w:rsidRPr="009F0C93" w:rsidRDefault="00A13E57" w:rsidP="00A13E57">
      <w:pPr>
        <w:rPr>
          <w:b/>
          <w:bCs/>
        </w:rPr>
      </w:pPr>
      <w:r w:rsidRPr="009F0C93">
        <w:rPr>
          <w:b/>
          <w:bCs/>
        </w:rPr>
        <w:t>9. Сеть ОбТС предназначена для  ….</w:t>
      </w:r>
    </w:p>
    <w:p w:rsidR="00A13E57" w:rsidRDefault="00A13E57" w:rsidP="00A13E57">
      <w:pPr>
        <w:rPr>
          <w:bCs/>
        </w:rPr>
      </w:pPr>
      <w:r>
        <w:rPr>
          <w:bCs/>
        </w:rPr>
        <w:tab/>
        <w:t>1. передачи данных в интернете.</w:t>
      </w:r>
    </w:p>
    <w:p w:rsidR="00A13E57" w:rsidRDefault="00A13E57" w:rsidP="00A13E57">
      <w:pPr>
        <w:rPr>
          <w:bCs/>
        </w:rPr>
      </w:pPr>
      <w:r>
        <w:rPr>
          <w:bCs/>
        </w:rPr>
        <w:tab/>
        <w:t>2</w:t>
      </w:r>
      <w:r w:rsidRPr="00AB75E0">
        <w:rPr>
          <w:bCs/>
        </w:rPr>
        <w:t>.для предоставления услуг телефонной связи абонентам разных подразделений РЖД.</w:t>
      </w:r>
    </w:p>
    <w:p w:rsidR="00A13E57" w:rsidRDefault="00A13E57" w:rsidP="00A13E57">
      <w:pPr>
        <w:rPr>
          <w:bCs/>
        </w:rPr>
      </w:pPr>
      <w:r>
        <w:rPr>
          <w:bCs/>
        </w:rPr>
        <w:tab/>
        <w:t>3.предоставления услуг междугородней связи.</w:t>
      </w:r>
    </w:p>
    <w:p w:rsidR="00A13E57" w:rsidRPr="009F0C93" w:rsidRDefault="00A13E57" w:rsidP="00A13E57">
      <w:pPr>
        <w:rPr>
          <w:b/>
          <w:bCs/>
        </w:rPr>
      </w:pPr>
      <w:r w:rsidRPr="009F0C93">
        <w:rPr>
          <w:b/>
          <w:bCs/>
        </w:rPr>
        <w:t>10. Соединения на междугородней сети могут осуществляться ручным, полуавтоматическим и автоматическим способами. На рисунке показаны : а) …… , б) ….. , в) ……   способы.</w:t>
      </w:r>
    </w:p>
    <w:p w:rsidR="00A13E57" w:rsidRDefault="006268F4" w:rsidP="00A13E57">
      <w:pPr>
        <w:rPr>
          <w:bCs/>
        </w:rPr>
      </w:pPr>
      <w:r>
        <w:rPr>
          <w:noProof/>
        </w:rPr>
        <w:lastRenderedPageBreak/>
        <w:pict>
          <v:shape id="_x0000_i1041" type="#_x0000_t75" style="width:494.6pt;height:315.55pt;visibility:visible;mso-wrap-style:square">
            <v:imagedata r:id="rId36" o:title=""/>
          </v:shape>
        </w:pict>
      </w:r>
    </w:p>
    <w:p w:rsidR="00A13E57" w:rsidRPr="00C16C1A" w:rsidRDefault="00A13E57" w:rsidP="00A13E57">
      <w:pPr>
        <w:pStyle w:val="a7"/>
        <w:rPr>
          <w:rFonts w:ascii="Times New Roman" w:hAnsi="Times New Roman"/>
          <w:bCs/>
          <w:sz w:val="24"/>
          <w:szCs w:val="24"/>
        </w:rPr>
      </w:pPr>
      <w:r>
        <w:rPr>
          <w:rFonts w:ascii="Times New Roman" w:hAnsi="Times New Roman"/>
          <w:bCs/>
          <w:sz w:val="24"/>
          <w:szCs w:val="24"/>
        </w:rPr>
        <w:t>1</w:t>
      </w:r>
      <w:r w:rsidRPr="00AB75E0">
        <w:rPr>
          <w:rFonts w:ascii="Times New Roman" w:hAnsi="Times New Roman"/>
          <w:bCs/>
          <w:sz w:val="24"/>
          <w:szCs w:val="24"/>
        </w:rPr>
        <w:t>. а) ручной, б)полуавтоматический, в)автоматический.</w:t>
      </w:r>
    </w:p>
    <w:p w:rsidR="00A13E57" w:rsidRDefault="00A13E57" w:rsidP="00A13E57">
      <w:pPr>
        <w:pStyle w:val="a7"/>
        <w:rPr>
          <w:rFonts w:ascii="Times New Roman" w:hAnsi="Times New Roman"/>
          <w:bCs/>
          <w:sz w:val="24"/>
          <w:szCs w:val="24"/>
        </w:rPr>
      </w:pPr>
      <w:r>
        <w:rPr>
          <w:rFonts w:ascii="Times New Roman" w:hAnsi="Times New Roman"/>
          <w:bCs/>
          <w:sz w:val="24"/>
          <w:szCs w:val="24"/>
        </w:rPr>
        <w:t>2. б) ручной, б) автоматический, в) полуавтоматический.</w:t>
      </w:r>
    </w:p>
    <w:p w:rsidR="00A13E57" w:rsidRDefault="00A13E57" w:rsidP="00A13E57">
      <w:pPr>
        <w:pStyle w:val="a7"/>
        <w:rPr>
          <w:rFonts w:ascii="Times New Roman" w:hAnsi="Times New Roman"/>
          <w:bCs/>
          <w:sz w:val="24"/>
          <w:szCs w:val="24"/>
        </w:rPr>
      </w:pPr>
      <w:r>
        <w:rPr>
          <w:rFonts w:ascii="Times New Roman" w:hAnsi="Times New Roman"/>
          <w:bCs/>
          <w:sz w:val="24"/>
          <w:szCs w:val="24"/>
        </w:rPr>
        <w:t>3. в)полуавтоматический, б) автоматический, в) ручной.</w:t>
      </w:r>
    </w:p>
    <w:p w:rsidR="00A13E57" w:rsidRPr="00AD43D8" w:rsidRDefault="00A13E57" w:rsidP="00AD43D8">
      <w:pPr>
        <w:pStyle w:val="a7"/>
        <w:rPr>
          <w:rFonts w:ascii="Times New Roman" w:hAnsi="Times New Roman"/>
          <w:bCs/>
          <w:sz w:val="24"/>
          <w:szCs w:val="24"/>
        </w:rPr>
      </w:pPr>
      <w:r>
        <w:rPr>
          <w:rFonts w:ascii="Times New Roman" w:hAnsi="Times New Roman"/>
          <w:bCs/>
          <w:sz w:val="24"/>
          <w:szCs w:val="24"/>
        </w:rPr>
        <w:t>4. г) автоматический, б) ручной, в)полуавтоматический</w:t>
      </w:r>
    </w:p>
    <w:p w:rsidR="00A13E57" w:rsidRPr="009F0C93" w:rsidRDefault="00A13E57" w:rsidP="00A13E57">
      <w:pPr>
        <w:jc w:val="both"/>
        <w:rPr>
          <w:b/>
          <w:bCs/>
        </w:rPr>
      </w:pPr>
      <w:r w:rsidRPr="009F0C93">
        <w:rPr>
          <w:b/>
          <w:bCs/>
        </w:rPr>
        <w:t>11.Электроакустический преобразователь это устройство …..</w:t>
      </w:r>
    </w:p>
    <w:p w:rsidR="00A13E57" w:rsidRDefault="00A13E57" w:rsidP="00A13E57">
      <w:pPr>
        <w:jc w:val="both"/>
        <w:rPr>
          <w:bCs/>
        </w:rPr>
      </w:pPr>
      <w:r>
        <w:rPr>
          <w:bCs/>
        </w:rPr>
        <w:tab/>
        <w:t>1. преобразующее переменный электрический  ток в постоянный.</w:t>
      </w:r>
    </w:p>
    <w:p w:rsidR="00A13E57" w:rsidRDefault="00A13E57" w:rsidP="00A13E57">
      <w:pPr>
        <w:jc w:val="both"/>
        <w:rPr>
          <w:bCs/>
        </w:rPr>
      </w:pPr>
      <w:r>
        <w:rPr>
          <w:bCs/>
        </w:rPr>
        <w:tab/>
        <w:t>2. преобразующее аналоговый сигнал в цифровой.</w:t>
      </w:r>
    </w:p>
    <w:p w:rsidR="00A13E57" w:rsidRDefault="00A13E57" w:rsidP="00A13E57">
      <w:pPr>
        <w:jc w:val="both"/>
        <w:rPr>
          <w:bCs/>
        </w:rPr>
      </w:pPr>
      <w:r>
        <w:rPr>
          <w:bCs/>
        </w:rPr>
        <w:tab/>
        <w:t>3</w:t>
      </w:r>
      <w:r w:rsidRPr="00AB75E0">
        <w:rPr>
          <w:bCs/>
        </w:rPr>
        <w:t>. преобразующее звуковые колебания в электрические и обратно.</w:t>
      </w:r>
    </w:p>
    <w:p w:rsidR="00A13E57" w:rsidRDefault="00A13E57" w:rsidP="00A13E57">
      <w:pPr>
        <w:jc w:val="both"/>
        <w:rPr>
          <w:bCs/>
        </w:rPr>
      </w:pPr>
    </w:p>
    <w:p w:rsidR="00A13E57" w:rsidRDefault="00A13E57" w:rsidP="00A13E57">
      <w:pPr>
        <w:jc w:val="both"/>
        <w:rPr>
          <w:b/>
          <w:bCs/>
        </w:rPr>
      </w:pPr>
      <w:r w:rsidRPr="009F0C93">
        <w:rPr>
          <w:b/>
          <w:bCs/>
        </w:rPr>
        <w:t>12. Для коммутационных приборов используются координатный и символический способы изображения. На рисунке показаны а) ….., б) …….. способы изображения.</w:t>
      </w:r>
    </w:p>
    <w:p w:rsidR="00AD43D8" w:rsidRDefault="00AD43D8" w:rsidP="00A13E57">
      <w:pPr>
        <w:jc w:val="both"/>
        <w:rPr>
          <w:b/>
          <w:bCs/>
        </w:rPr>
      </w:pPr>
    </w:p>
    <w:p w:rsidR="00A13E57" w:rsidRPr="00AD43D8" w:rsidRDefault="006268F4" w:rsidP="00AD43D8">
      <w:pPr>
        <w:jc w:val="center"/>
        <w:rPr>
          <w:b/>
          <w:bCs/>
        </w:rPr>
      </w:pPr>
      <w:r w:rsidRPr="00CA3ED2">
        <w:rPr>
          <w:b/>
          <w:noProof/>
        </w:rPr>
        <w:pict>
          <v:shape id="Рисунок 65" o:spid="_x0000_i1042" type="#_x0000_t75" style="width:402.55pt;height:210.35pt;visibility:visible;mso-wrap-style:square">
            <v:imagedata r:id="rId37" o:title=""/>
          </v:shape>
        </w:pict>
      </w:r>
    </w:p>
    <w:p w:rsidR="00AD43D8" w:rsidRDefault="00AD43D8" w:rsidP="00AD43D8">
      <w:pPr>
        <w:pStyle w:val="a7"/>
        <w:ind w:left="1065"/>
        <w:rPr>
          <w:rFonts w:ascii="Times New Roman" w:hAnsi="Times New Roman"/>
          <w:bCs/>
          <w:sz w:val="24"/>
          <w:szCs w:val="24"/>
        </w:rPr>
      </w:pPr>
    </w:p>
    <w:p w:rsidR="00A13E57" w:rsidRDefault="00AD43D8" w:rsidP="00101D9F">
      <w:pPr>
        <w:pStyle w:val="a7"/>
        <w:numPr>
          <w:ilvl w:val="0"/>
          <w:numId w:val="76"/>
        </w:numPr>
        <w:rPr>
          <w:rFonts w:ascii="Times New Roman" w:hAnsi="Times New Roman"/>
          <w:bCs/>
          <w:sz w:val="24"/>
          <w:szCs w:val="24"/>
        </w:rPr>
      </w:pPr>
      <w:r>
        <w:rPr>
          <w:rFonts w:ascii="Times New Roman" w:hAnsi="Times New Roman"/>
          <w:bCs/>
          <w:sz w:val="24"/>
          <w:szCs w:val="24"/>
        </w:rPr>
        <w:lastRenderedPageBreak/>
        <w:t xml:space="preserve">  </w:t>
      </w:r>
      <w:r w:rsidR="00A13E57" w:rsidRPr="00AD43D8">
        <w:rPr>
          <w:rFonts w:ascii="Times New Roman" w:hAnsi="Times New Roman"/>
          <w:bCs/>
          <w:sz w:val="24"/>
          <w:szCs w:val="24"/>
        </w:rPr>
        <w:t>а) координатный, б) символический.</w:t>
      </w:r>
    </w:p>
    <w:p w:rsidR="00A13E57" w:rsidRPr="00AD43D8" w:rsidRDefault="00AD43D8" w:rsidP="00101D9F">
      <w:pPr>
        <w:pStyle w:val="a7"/>
        <w:numPr>
          <w:ilvl w:val="0"/>
          <w:numId w:val="76"/>
        </w:numPr>
        <w:rPr>
          <w:rFonts w:ascii="Times New Roman" w:hAnsi="Times New Roman"/>
          <w:bCs/>
          <w:sz w:val="24"/>
          <w:szCs w:val="24"/>
        </w:rPr>
      </w:pPr>
      <w:r>
        <w:rPr>
          <w:rFonts w:ascii="Times New Roman" w:hAnsi="Times New Roman"/>
          <w:bCs/>
          <w:sz w:val="24"/>
          <w:szCs w:val="24"/>
        </w:rPr>
        <w:t xml:space="preserve">  </w:t>
      </w:r>
      <w:r w:rsidR="00A13E57" w:rsidRPr="00AD43D8">
        <w:rPr>
          <w:rFonts w:ascii="Times New Roman" w:hAnsi="Times New Roman"/>
          <w:bCs/>
          <w:sz w:val="24"/>
          <w:szCs w:val="24"/>
        </w:rPr>
        <w:t>а) символический, б) координатный.</w:t>
      </w:r>
    </w:p>
    <w:p w:rsidR="00A13E57" w:rsidRPr="009F0C93" w:rsidRDefault="00A13E57" w:rsidP="00A13E57">
      <w:pPr>
        <w:jc w:val="both"/>
        <w:rPr>
          <w:b/>
          <w:bCs/>
        </w:rPr>
      </w:pPr>
      <w:r w:rsidRPr="009F0C93">
        <w:rPr>
          <w:b/>
          <w:bCs/>
        </w:rPr>
        <w:t>13.Цифровые АТС  строятся на базе …..</w:t>
      </w:r>
    </w:p>
    <w:p w:rsidR="00A13E57" w:rsidRDefault="00A13E57" w:rsidP="00A13E57">
      <w:pPr>
        <w:jc w:val="both"/>
        <w:rPr>
          <w:bCs/>
        </w:rPr>
      </w:pPr>
      <w:r>
        <w:rPr>
          <w:bCs/>
        </w:rPr>
        <w:tab/>
        <w:t>1. полупроводниковых элементов.</w:t>
      </w:r>
    </w:p>
    <w:p w:rsidR="00A13E57" w:rsidRDefault="00A13E57" w:rsidP="00A13E57">
      <w:pPr>
        <w:jc w:val="both"/>
        <w:rPr>
          <w:bCs/>
        </w:rPr>
      </w:pPr>
      <w:r>
        <w:rPr>
          <w:bCs/>
        </w:rPr>
        <w:tab/>
        <w:t>2. резисторов, конденсаторов и транзисторов.</w:t>
      </w:r>
    </w:p>
    <w:p w:rsidR="00A13E57" w:rsidRDefault="00A13E57" w:rsidP="00A13E57">
      <w:pPr>
        <w:jc w:val="both"/>
        <w:rPr>
          <w:bCs/>
        </w:rPr>
      </w:pPr>
      <w:r>
        <w:rPr>
          <w:bCs/>
        </w:rPr>
        <w:tab/>
        <w:t>3</w:t>
      </w:r>
      <w:r w:rsidRPr="00AB75E0">
        <w:rPr>
          <w:bCs/>
        </w:rPr>
        <w:t>. микроэлектронных компонентов общего и специального применения.</w:t>
      </w:r>
    </w:p>
    <w:p w:rsidR="00AD43D8" w:rsidRDefault="00AD43D8" w:rsidP="00A13E57">
      <w:pPr>
        <w:jc w:val="both"/>
        <w:rPr>
          <w:b/>
          <w:bCs/>
        </w:rPr>
      </w:pPr>
    </w:p>
    <w:p w:rsidR="00A13E57" w:rsidRPr="009F0C93" w:rsidRDefault="00A13E57" w:rsidP="00A13E57">
      <w:pPr>
        <w:jc w:val="both"/>
        <w:rPr>
          <w:b/>
          <w:bCs/>
        </w:rPr>
      </w:pPr>
      <w:r w:rsidRPr="009F0C93">
        <w:rPr>
          <w:b/>
          <w:bCs/>
        </w:rPr>
        <w:t>14. На сети ОбТС выделяют магистральный, дорожный, отделенческий и местный уровни иерархии. Отделенческий уровень ограничивает действие сети территорией …..</w:t>
      </w:r>
    </w:p>
    <w:p w:rsidR="00A13E57" w:rsidRDefault="00A13E57" w:rsidP="00A13E57">
      <w:pPr>
        <w:contextualSpacing/>
        <w:jc w:val="both"/>
        <w:rPr>
          <w:bCs/>
        </w:rPr>
      </w:pPr>
      <w:r>
        <w:rPr>
          <w:bCs/>
        </w:rPr>
        <w:tab/>
        <w:t>1.всех железных дорог.</w:t>
      </w:r>
    </w:p>
    <w:p w:rsidR="00A13E57" w:rsidRDefault="00A13E57" w:rsidP="00A13E57">
      <w:pPr>
        <w:contextualSpacing/>
        <w:jc w:val="both"/>
        <w:rPr>
          <w:bCs/>
        </w:rPr>
      </w:pPr>
      <w:r>
        <w:rPr>
          <w:bCs/>
        </w:rPr>
        <w:tab/>
        <w:t>2. одной железной дороги.</w:t>
      </w:r>
    </w:p>
    <w:p w:rsidR="00A13E57" w:rsidRDefault="00A13E57" w:rsidP="00A13E57">
      <w:pPr>
        <w:contextualSpacing/>
        <w:jc w:val="both"/>
        <w:rPr>
          <w:bCs/>
        </w:rPr>
      </w:pPr>
      <w:r>
        <w:rPr>
          <w:bCs/>
        </w:rPr>
        <w:tab/>
        <w:t xml:space="preserve">3. </w:t>
      </w:r>
      <w:r w:rsidRPr="00AB75E0">
        <w:rPr>
          <w:bCs/>
        </w:rPr>
        <w:t>отделения железной дороги.</w:t>
      </w:r>
    </w:p>
    <w:p w:rsidR="00A13E57" w:rsidRDefault="00A13E57" w:rsidP="00A13E57">
      <w:pPr>
        <w:contextualSpacing/>
        <w:jc w:val="both"/>
        <w:rPr>
          <w:bCs/>
        </w:rPr>
      </w:pPr>
      <w:r>
        <w:rPr>
          <w:bCs/>
        </w:rPr>
        <w:tab/>
        <w:t>4.одной железнодорожной станции.</w:t>
      </w:r>
    </w:p>
    <w:p w:rsidR="00AD43D8" w:rsidRDefault="00AD43D8" w:rsidP="00A13E57">
      <w:pPr>
        <w:jc w:val="both"/>
        <w:rPr>
          <w:b/>
          <w:bCs/>
        </w:rPr>
      </w:pPr>
    </w:p>
    <w:p w:rsidR="00A13E57" w:rsidRPr="009F0C93" w:rsidRDefault="00A13E57" w:rsidP="00A13E57">
      <w:pPr>
        <w:jc w:val="both"/>
        <w:rPr>
          <w:b/>
          <w:bCs/>
        </w:rPr>
      </w:pPr>
      <w:r w:rsidRPr="009F0C93">
        <w:rPr>
          <w:b/>
          <w:bCs/>
        </w:rPr>
        <w:t>15.</w:t>
      </w:r>
      <w:r w:rsidR="00AD43D8">
        <w:rPr>
          <w:b/>
          <w:bCs/>
        </w:rPr>
        <w:t> </w:t>
      </w:r>
      <w:r w:rsidRPr="009F0C93">
        <w:rPr>
          <w:b/>
          <w:bCs/>
        </w:rPr>
        <w:t>Комплекты междугородной связи аналоговой сети обеспечивают передачу по каналу линейных и управляющих сигналов ……</w:t>
      </w:r>
    </w:p>
    <w:p w:rsidR="00A13E57" w:rsidRDefault="00A13E57" w:rsidP="00A13E57">
      <w:pPr>
        <w:jc w:val="both"/>
        <w:rPr>
          <w:bCs/>
        </w:rPr>
      </w:pPr>
      <w:r>
        <w:rPr>
          <w:bCs/>
        </w:rPr>
        <w:tab/>
        <w:t>1. токами переменной частоты.</w:t>
      </w:r>
    </w:p>
    <w:p w:rsidR="00A13E57" w:rsidRDefault="00A13E57" w:rsidP="00A13E57">
      <w:pPr>
        <w:jc w:val="both"/>
        <w:rPr>
          <w:bCs/>
        </w:rPr>
      </w:pPr>
      <w:r>
        <w:rPr>
          <w:bCs/>
        </w:rPr>
        <w:tab/>
        <w:t>2. токами постоянной частоты.</w:t>
      </w:r>
    </w:p>
    <w:p w:rsidR="00A13E57" w:rsidRDefault="00A13E57" w:rsidP="00A13E57">
      <w:pPr>
        <w:jc w:val="both"/>
        <w:rPr>
          <w:bCs/>
        </w:rPr>
      </w:pPr>
      <w:r>
        <w:rPr>
          <w:bCs/>
        </w:rPr>
        <w:tab/>
        <w:t xml:space="preserve">3. </w:t>
      </w:r>
      <w:r w:rsidRPr="00AB75E0">
        <w:rPr>
          <w:bCs/>
        </w:rPr>
        <w:t>токами тональной частоты.</w:t>
      </w:r>
    </w:p>
    <w:p w:rsidR="00A13E57" w:rsidRPr="009F0C93" w:rsidRDefault="00A13E57" w:rsidP="00A13E57">
      <w:pPr>
        <w:jc w:val="both"/>
        <w:rPr>
          <w:b/>
          <w:bCs/>
        </w:rPr>
      </w:pPr>
    </w:p>
    <w:p w:rsidR="00A13E57" w:rsidRPr="009F0C93" w:rsidRDefault="00A13E57" w:rsidP="00A13E57">
      <w:pPr>
        <w:jc w:val="both"/>
        <w:rPr>
          <w:b/>
          <w:bCs/>
        </w:rPr>
      </w:pPr>
      <w:r w:rsidRPr="009F0C93">
        <w:rPr>
          <w:b/>
          <w:bCs/>
        </w:rPr>
        <w:t>16.</w:t>
      </w:r>
      <w:r w:rsidR="00AD43D8">
        <w:rPr>
          <w:b/>
          <w:bCs/>
        </w:rPr>
        <w:t> </w:t>
      </w:r>
      <w:r w:rsidRPr="009F0C93">
        <w:rPr>
          <w:b/>
          <w:bCs/>
        </w:rPr>
        <w:t>Основным недостатком пьезоэлектрического преобразователя является ….</w:t>
      </w:r>
    </w:p>
    <w:p w:rsidR="00A13E57" w:rsidRDefault="00A13E57" w:rsidP="00A13E57">
      <w:pPr>
        <w:pStyle w:val="a7"/>
        <w:jc w:val="both"/>
        <w:rPr>
          <w:rFonts w:ascii="Times New Roman" w:hAnsi="Times New Roman"/>
          <w:bCs/>
          <w:sz w:val="24"/>
          <w:szCs w:val="24"/>
        </w:rPr>
      </w:pPr>
      <w:r>
        <w:rPr>
          <w:rFonts w:ascii="Times New Roman" w:hAnsi="Times New Roman"/>
          <w:bCs/>
          <w:sz w:val="24"/>
          <w:szCs w:val="24"/>
        </w:rPr>
        <w:t>1. высокая стоимость.</w:t>
      </w:r>
    </w:p>
    <w:p w:rsidR="00A13E57" w:rsidRDefault="00A13E57" w:rsidP="00A13E57">
      <w:pPr>
        <w:pStyle w:val="a7"/>
        <w:jc w:val="both"/>
        <w:rPr>
          <w:rFonts w:ascii="Times New Roman" w:hAnsi="Times New Roman"/>
          <w:bCs/>
          <w:sz w:val="24"/>
          <w:szCs w:val="24"/>
        </w:rPr>
      </w:pPr>
      <w:r>
        <w:rPr>
          <w:rFonts w:ascii="Times New Roman" w:hAnsi="Times New Roman"/>
          <w:bCs/>
          <w:sz w:val="24"/>
          <w:szCs w:val="24"/>
        </w:rPr>
        <w:t>2. низкий кпд.</w:t>
      </w:r>
    </w:p>
    <w:p w:rsidR="00A13E57" w:rsidRDefault="00A13E57" w:rsidP="00A13E57">
      <w:pPr>
        <w:pStyle w:val="a7"/>
        <w:jc w:val="both"/>
        <w:rPr>
          <w:rFonts w:ascii="Times New Roman" w:hAnsi="Times New Roman"/>
          <w:bCs/>
          <w:sz w:val="24"/>
          <w:szCs w:val="24"/>
        </w:rPr>
      </w:pPr>
      <w:r>
        <w:rPr>
          <w:rFonts w:ascii="Times New Roman" w:hAnsi="Times New Roman"/>
          <w:bCs/>
          <w:sz w:val="24"/>
          <w:szCs w:val="24"/>
        </w:rPr>
        <w:t>3</w:t>
      </w:r>
      <w:r w:rsidRPr="00AB75E0">
        <w:rPr>
          <w:rFonts w:ascii="Times New Roman" w:hAnsi="Times New Roman"/>
          <w:bCs/>
          <w:sz w:val="24"/>
          <w:szCs w:val="24"/>
        </w:rPr>
        <w:t>.влияние на их параметры температуры и влажности окружающей среды.</w:t>
      </w:r>
    </w:p>
    <w:p w:rsidR="00A13E57" w:rsidRDefault="00A13E57" w:rsidP="00A13E57">
      <w:pPr>
        <w:pStyle w:val="a7"/>
        <w:jc w:val="both"/>
        <w:rPr>
          <w:rFonts w:ascii="Times New Roman" w:hAnsi="Times New Roman"/>
          <w:bCs/>
          <w:sz w:val="24"/>
          <w:szCs w:val="24"/>
        </w:rPr>
      </w:pPr>
      <w:r>
        <w:rPr>
          <w:rFonts w:ascii="Times New Roman" w:hAnsi="Times New Roman"/>
          <w:bCs/>
          <w:sz w:val="24"/>
          <w:szCs w:val="24"/>
        </w:rPr>
        <w:t>4.большая неравномерность частотной характеристики.</w:t>
      </w:r>
    </w:p>
    <w:p w:rsidR="00A13E57" w:rsidRPr="009F0C93" w:rsidRDefault="00AD43D8" w:rsidP="00A13E57">
      <w:pPr>
        <w:jc w:val="both"/>
        <w:rPr>
          <w:b/>
          <w:bCs/>
        </w:rPr>
      </w:pPr>
      <w:r>
        <w:rPr>
          <w:b/>
          <w:bCs/>
        </w:rPr>
        <w:t>17. </w:t>
      </w:r>
      <w:r w:rsidR="00A13E57" w:rsidRPr="009F0C93">
        <w:rPr>
          <w:b/>
          <w:bCs/>
        </w:rPr>
        <w:t>Вид  коммутационной станции зависит от вида коммутируемых сообщений, применяемых способов коммутации и от типа сети связи. В зависимости от вида коммутируемых сообщений на сети с коммутацией каналов используются:</w:t>
      </w:r>
    </w:p>
    <w:p w:rsidR="00A13E57" w:rsidRDefault="00A13E57" w:rsidP="00A13E57">
      <w:pPr>
        <w:jc w:val="both"/>
        <w:rPr>
          <w:bCs/>
        </w:rPr>
      </w:pPr>
      <w:r>
        <w:rPr>
          <w:bCs/>
        </w:rPr>
        <w:tab/>
        <w:t>1.маршрутизаторы, коммутаторы и программные коммутаторы.</w:t>
      </w:r>
    </w:p>
    <w:p w:rsidR="00A13E57" w:rsidRDefault="00A13E57" w:rsidP="00A13E57">
      <w:pPr>
        <w:jc w:val="both"/>
        <w:rPr>
          <w:bCs/>
        </w:rPr>
      </w:pPr>
      <w:r>
        <w:rPr>
          <w:bCs/>
        </w:rPr>
        <w:tab/>
        <w:t>2</w:t>
      </w:r>
      <w:r w:rsidRPr="00AB75E0">
        <w:rPr>
          <w:bCs/>
        </w:rPr>
        <w:t>.АТС и автоматические телеграфные станции.</w:t>
      </w:r>
    </w:p>
    <w:p w:rsidR="00AD43D8" w:rsidRDefault="00AD43D8" w:rsidP="00A13E57">
      <w:pPr>
        <w:jc w:val="both"/>
        <w:rPr>
          <w:b/>
          <w:bCs/>
        </w:rPr>
      </w:pPr>
    </w:p>
    <w:p w:rsidR="00A13E57" w:rsidRPr="009F0C93" w:rsidRDefault="00A13E57" w:rsidP="00A13E57">
      <w:pPr>
        <w:jc w:val="both"/>
        <w:rPr>
          <w:b/>
          <w:bCs/>
        </w:rPr>
      </w:pPr>
      <w:r w:rsidRPr="009F0C93">
        <w:rPr>
          <w:b/>
          <w:bCs/>
        </w:rPr>
        <w:t>18. В современных цифровых АТС применяется программное управление. Различают три вида архитектур управления:</w:t>
      </w:r>
    </w:p>
    <w:p w:rsidR="00A13E57" w:rsidRPr="00544699" w:rsidRDefault="00A13E57" w:rsidP="00A13E57">
      <w:pPr>
        <w:jc w:val="both"/>
        <w:rPr>
          <w:bCs/>
        </w:rPr>
      </w:pPr>
      <w:r w:rsidRPr="00544699">
        <w:rPr>
          <w:bCs/>
        </w:rPr>
        <w:tab/>
        <w:t>1. централизованное, децентрализованное, распределенное.</w:t>
      </w:r>
    </w:p>
    <w:p w:rsidR="00A13E57" w:rsidRPr="00544699" w:rsidRDefault="00A13E57" w:rsidP="00A13E57">
      <w:pPr>
        <w:jc w:val="both"/>
        <w:rPr>
          <w:bCs/>
        </w:rPr>
      </w:pPr>
      <w:r w:rsidRPr="00544699">
        <w:rPr>
          <w:bCs/>
        </w:rPr>
        <w:tab/>
        <w:t>2. кольцевое, треугольное, нераспределенное.</w:t>
      </w:r>
    </w:p>
    <w:p w:rsidR="00A13E57" w:rsidRPr="00544699" w:rsidRDefault="00A13E57" w:rsidP="00A13E57">
      <w:pPr>
        <w:jc w:val="both"/>
        <w:rPr>
          <w:bCs/>
        </w:rPr>
      </w:pPr>
      <w:r w:rsidRPr="00544699">
        <w:rPr>
          <w:bCs/>
        </w:rPr>
        <w:tab/>
        <w:t>3. распределенное, пространственное, централизованное.</w:t>
      </w:r>
    </w:p>
    <w:p w:rsidR="00AD43D8" w:rsidRDefault="00AD43D8" w:rsidP="00A13E57">
      <w:pPr>
        <w:jc w:val="both"/>
        <w:rPr>
          <w:b/>
          <w:bCs/>
        </w:rPr>
      </w:pPr>
    </w:p>
    <w:p w:rsidR="00A13E57" w:rsidRPr="00544699" w:rsidRDefault="00A13E57" w:rsidP="00A13E57">
      <w:pPr>
        <w:jc w:val="both"/>
        <w:rPr>
          <w:b/>
          <w:bCs/>
        </w:rPr>
      </w:pPr>
      <w:r w:rsidRPr="00544699">
        <w:rPr>
          <w:b/>
          <w:bCs/>
        </w:rPr>
        <w:t>19.Внутри сети ОбТС могут образовываться выделенные сети телефонной связи, предназначенные для оказания услуг пользователям, ….</w:t>
      </w:r>
    </w:p>
    <w:p w:rsidR="00A13E57" w:rsidRPr="00544699" w:rsidRDefault="00A13E57" w:rsidP="00A13E57">
      <w:pPr>
        <w:jc w:val="both"/>
        <w:rPr>
          <w:bCs/>
        </w:rPr>
      </w:pPr>
      <w:r w:rsidRPr="00544699">
        <w:rPr>
          <w:bCs/>
        </w:rPr>
        <w:tab/>
        <w:t>1. не относящимся к абонентам ОТС.</w:t>
      </w:r>
    </w:p>
    <w:p w:rsidR="00A13E57" w:rsidRPr="00544699" w:rsidRDefault="00A13E57" w:rsidP="00A13E57">
      <w:pPr>
        <w:jc w:val="both"/>
        <w:rPr>
          <w:bCs/>
        </w:rPr>
      </w:pPr>
      <w:r w:rsidRPr="00544699">
        <w:rPr>
          <w:bCs/>
        </w:rPr>
        <w:tab/>
        <w:t>2. не относящимся к абонентам сотовой связи.</w:t>
      </w:r>
    </w:p>
    <w:p w:rsidR="00A13E57" w:rsidRPr="00544699" w:rsidRDefault="00A13E57" w:rsidP="00A13E57">
      <w:pPr>
        <w:jc w:val="both"/>
        <w:rPr>
          <w:bCs/>
        </w:rPr>
      </w:pPr>
      <w:r w:rsidRPr="00544699">
        <w:rPr>
          <w:bCs/>
        </w:rPr>
        <w:tab/>
        <w:t>3. не относящимся к абонентам технологической связи.</w:t>
      </w:r>
    </w:p>
    <w:p w:rsidR="00A13E57" w:rsidRPr="00544699" w:rsidRDefault="00A13E57" w:rsidP="00A13E57">
      <w:pPr>
        <w:jc w:val="both"/>
        <w:rPr>
          <w:b/>
          <w:bCs/>
        </w:rPr>
      </w:pPr>
      <w:r w:rsidRPr="00544699">
        <w:rPr>
          <w:b/>
          <w:bCs/>
        </w:rPr>
        <w:t>20. Междугородная сеть ОбТС характеризуется возможностью установления соединений между абонентами …</w:t>
      </w:r>
    </w:p>
    <w:p w:rsidR="00A13E57" w:rsidRPr="00544699" w:rsidRDefault="00A13E57" w:rsidP="00A13E57">
      <w:pPr>
        <w:ind w:left="284" w:hanging="284"/>
        <w:jc w:val="both"/>
        <w:rPr>
          <w:bCs/>
        </w:rPr>
      </w:pPr>
      <w:r w:rsidRPr="00544699">
        <w:rPr>
          <w:bCs/>
        </w:rPr>
        <w:tab/>
        <w:t>1. одной железнодорожной станции.</w:t>
      </w:r>
    </w:p>
    <w:p w:rsidR="00A13E57" w:rsidRPr="00544699" w:rsidRDefault="00A13E57" w:rsidP="00A13E57">
      <w:pPr>
        <w:ind w:left="284" w:hanging="284"/>
        <w:jc w:val="both"/>
        <w:rPr>
          <w:bCs/>
        </w:rPr>
      </w:pPr>
      <w:r w:rsidRPr="00544699">
        <w:rPr>
          <w:bCs/>
        </w:rPr>
        <w:tab/>
        <w:t>2. между абонентами разных городов.</w:t>
      </w:r>
    </w:p>
    <w:p w:rsidR="00A13E57" w:rsidRDefault="00A13E57" w:rsidP="00A13E57">
      <w:pPr>
        <w:ind w:left="284" w:hanging="284"/>
        <w:jc w:val="both"/>
        <w:rPr>
          <w:bCs/>
        </w:rPr>
      </w:pPr>
      <w:r w:rsidRPr="00544699">
        <w:rPr>
          <w:bCs/>
        </w:rPr>
        <w:tab/>
        <w:t>3.разных железнодорожных станций и узлов.</w:t>
      </w:r>
    </w:p>
    <w:p w:rsidR="00AD43D8" w:rsidRPr="00544699" w:rsidRDefault="00AD43D8" w:rsidP="00A13E57">
      <w:pPr>
        <w:ind w:left="284" w:hanging="284"/>
        <w:jc w:val="both"/>
        <w:rPr>
          <w:bCs/>
        </w:rPr>
      </w:pPr>
    </w:p>
    <w:p w:rsidR="00A13E57" w:rsidRPr="00795C85" w:rsidRDefault="00AD43D8" w:rsidP="00AD43D8">
      <w:pPr>
        <w:jc w:val="both"/>
        <w:rPr>
          <w:b/>
          <w:color w:val="000000"/>
        </w:rPr>
      </w:pPr>
      <w:r w:rsidRPr="00795C85">
        <w:rPr>
          <w:b/>
          <w:color w:val="000000"/>
        </w:rPr>
        <w:t>21. </w:t>
      </w:r>
      <w:r w:rsidR="00A13E57" w:rsidRPr="00795C85">
        <w:rPr>
          <w:b/>
          <w:color w:val="000000"/>
        </w:rPr>
        <w:t>Когда были разработаны первые системы мобильной связи?</w:t>
      </w:r>
    </w:p>
    <w:p w:rsidR="00A13E57" w:rsidRPr="00795C85" w:rsidRDefault="00A13E57" w:rsidP="00A13E57">
      <w:pPr>
        <w:pStyle w:val="a7"/>
        <w:ind w:left="284" w:hanging="284"/>
        <w:jc w:val="both"/>
        <w:rPr>
          <w:rFonts w:ascii="Times New Roman" w:hAnsi="Times New Roman"/>
          <w:color w:val="000000"/>
          <w:sz w:val="24"/>
          <w:szCs w:val="24"/>
        </w:rPr>
      </w:pPr>
      <w:r w:rsidRPr="00795C85">
        <w:rPr>
          <w:rFonts w:ascii="Times New Roman" w:hAnsi="Times New Roman"/>
          <w:color w:val="000000"/>
          <w:sz w:val="24"/>
          <w:szCs w:val="24"/>
        </w:rPr>
        <w:t>а) в 1950-х г;</w:t>
      </w:r>
    </w:p>
    <w:p w:rsidR="00A13E57" w:rsidRPr="00795C85" w:rsidRDefault="00A13E57" w:rsidP="00A13E57">
      <w:pPr>
        <w:pStyle w:val="a7"/>
        <w:ind w:left="284" w:hanging="284"/>
        <w:jc w:val="both"/>
        <w:rPr>
          <w:rFonts w:ascii="Times New Roman" w:hAnsi="Times New Roman"/>
          <w:color w:val="000000"/>
          <w:sz w:val="24"/>
          <w:szCs w:val="24"/>
        </w:rPr>
      </w:pPr>
      <w:r w:rsidRPr="00795C85">
        <w:rPr>
          <w:rFonts w:ascii="Times New Roman" w:hAnsi="Times New Roman"/>
          <w:color w:val="000000"/>
          <w:sz w:val="24"/>
          <w:szCs w:val="24"/>
        </w:rPr>
        <w:lastRenderedPageBreak/>
        <w:t>б) в 1890-хг;</w:t>
      </w:r>
    </w:p>
    <w:p w:rsidR="00A13E57" w:rsidRPr="00795C85" w:rsidRDefault="00A13E57" w:rsidP="00A13E57">
      <w:pPr>
        <w:pStyle w:val="a7"/>
        <w:ind w:left="284" w:hanging="284"/>
        <w:jc w:val="both"/>
        <w:rPr>
          <w:rFonts w:ascii="Times New Roman" w:hAnsi="Times New Roman"/>
          <w:color w:val="000000"/>
          <w:sz w:val="24"/>
          <w:szCs w:val="24"/>
        </w:rPr>
      </w:pPr>
      <w:r w:rsidRPr="00795C85">
        <w:rPr>
          <w:rFonts w:ascii="Times New Roman" w:hAnsi="Times New Roman"/>
          <w:color w:val="000000"/>
          <w:sz w:val="24"/>
          <w:szCs w:val="24"/>
        </w:rPr>
        <w:t>в) в 1920-хг;</w:t>
      </w:r>
    </w:p>
    <w:p w:rsidR="00A13E57" w:rsidRPr="00795C85" w:rsidRDefault="00A13E57" w:rsidP="00A13E57">
      <w:pPr>
        <w:pStyle w:val="a7"/>
        <w:ind w:left="284" w:hanging="284"/>
        <w:jc w:val="both"/>
        <w:rPr>
          <w:rFonts w:ascii="Times New Roman" w:hAnsi="Times New Roman"/>
          <w:color w:val="000000"/>
          <w:sz w:val="24"/>
          <w:szCs w:val="24"/>
        </w:rPr>
      </w:pPr>
      <w:r w:rsidRPr="00795C85">
        <w:rPr>
          <w:rFonts w:ascii="Times New Roman" w:hAnsi="Times New Roman"/>
          <w:color w:val="000000"/>
          <w:sz w:val="24"/>
          <w:szCs w:val="24"/>
        </w:rPr>
        <w:t>г) в 1960-х г.</w:t>
      </w:r>
    </w:p>
    <w:p w:rsidR="00A13E57" w:rsidRPr="00795C85" w:rsidRDefault="00A13E57" w:rsidP="00A13E57">
      <w:pPr>
        <w:ind w:left="284" w:hanging="284"/>
        <w:jc w:val="both"/>
        <w:rPr>
          <w:b/>
          <w:color w:val="000000"/>
        </w:rPr>
      </w:pPr>
      <w:r w:rsidRPr="00795C85">
        <w:rPr>
          <w:b/>
          <w:color w:val="000000"/>
        </w:rPr>
        <w:t>22.Что изображено на рисунке</w:t>
      </w:r>
    </w:p>
    <w:p w:rsidR="00A13E57" w:rsidRPr="00795C85" w:rsidRDefault="006268F4" w:rsidP="00A13E57">
      <w:pPr>
        <w:pStyle w:val="a7"/>
        <w:ind w:left="284" w:hanging="284"/>
        <w:rPr>
          <w:color w:val="000000"/>
        </w:rPr>
      </w:pPr>
      <w:r>
        <w:rPr>
          <w:noProof/>
        </w:rPr>
        <w:pict>
          <v:shape id="_x0000_i1043" type="#_x0000_t75" style="width:467.05pt;height:177.8pt;visibility:visible;mso-wrap-style:square">
            <v:imagedata r:id="rId38" o:title=""/>
          </v:shape>
        </w:pict>
      </w:r>
    </w:p>
    <w:p w:rsidR="00A13E57" w:rsidRPr="00795C85" w:rsidRDefault="00A13E57" w:rsidP="00A13E57">
      <w:pPr>
        <w:pStyle w:val="a7"/>
        <w:ind w:left="284" w:hanging="284"/>
        <w:jc w:val="both"/>
        <w:rPr>
          <w:rFonts w:ascii="Times New Roman" w:hAnsi="Times New Roman"/>
          <w:color w:val="000000"/>
          <w:sz w:val="24"/>
          <w:szCs w:val="24"/>
        </w:rPr>
      </w:pPr>
      <w:r w:rsidRPr="00795C85">
        <w:rPr>
          <w:rFonts w:ascii="Times New Roman" w:hAnsi="Times New Roman"/>
          <w:color w:val="000000"/>
          <w:sz w:val="24"/>
          <w:szCs w:val="24"/>
        </w:rPr>
        <w:t>а) схема организации ОТС на заданной станции;</w:t>
      </w:r>
    </w:p>
    <w:p w:rsidR="00A13E57" w:rsidRPr="00795C85" w:rsidRDefault="00A13E57" w:rsidP="00A13E57">
      <w:pPr>
        <w:pStyle w:val="a7"/>
        <w:ind w:left="284" w:hanging="284"/>
        <w:jc w:val="both"/>
        <w:rPr>
          <w:rFonts w:ascii="Times New Roman" w:hAnsi="Times New Roman"/>
          <w:color w:val="000000"/>
          <w:sz w:val="24"/>
          <w:szCs w:val="24"/>
        </w:rPr>
      </w:pPr>
      <w:r w:rsidRPr="00795C85">
        <w:rPr>
          <w:rFonts w:ascii="Times New Roman" w:hAnsi="Times New Roman"/>
          <w:color w:val="000000"/>
          <w:sz w:val="24"/>
          <w:szCs w:val="24"/>
        </w:rPr>
        <w:t>б) элементы сети сотовой связи;</w:t>
      </w:r>
    </w:p>
    <w:p w:rsidR="00A13E57" w:rsidRPr="00795C85" w:rsidRDefault="00A13E57" w:rsidP="00A13E57">
      <w:pPr>
        <w:pStyle w:val="a7"/>
        <w:ind w:left="284" w:hanging="284"/>
        <w:jc w:val="both"/>
        <w:rPr>
          <w:rFonts w:ascii="Times New Roman" w:hAnsi="Times New Roman"/>
          <w:color w:val="000000"/>
          <w:sz w:val="24"/>
          <w:szCs w:val="24"/>
        </w:rPr>
      </w:pPr>
      <w:r w:rsidRPr="00795C85">
        <w:rPr>
          <w:rFonts w:ascii="Times New Roman" w:hAnsi="Times New Roman"/>
          <w:color w:val="000000"/>
          <w:sz w:val="24"/>
          <w:szCs w:val="24"/>
        </w:rPr>
        <w:t>в) построение местной сети ОбТС;</w:t>
      </w:r>
    </w:p>
    <w:p w:rsidR="00A13E57" w:rsidRPr="00795C85" w:rsidRDefault="00A13E57" w:rsidP="00A13E57">
      <w:pPr>
        <w:pStyle w:val="a7"/>
        <w:spacing w:after="0"/>
        <w:ind w:left="284" w:hanging="284"/>
        <w:jc w:val="both"/>
        <w:rPr>
          <w:rFonts w:ascii="Times New Roman" w:hAnsi="Times New Roman"/>
          <w:color w:val="000000"/>
          <w:sz w:val="24"/>
          <w:szCs w:val="24"/>
        </w:rPr>
      </w:pPr>
      <w:r w:rsidRPr="00795C85">
        <w:rPr>
          <w:rFonts w:ascii="Times New Roman" w:hAnsi="Times New Roman"/>
          <w:color w:val="000000"/>
          <w:sz w:val="24"/>
          <w:szCs w:val="24"/>
        </w:rPr>
        <w:t xml:space="preserve">г) схема построения междугородной сети ОбТС. </w:t>
      </w:r>
    </w:p>
    <w:p w:rsidR="00A13E57" w:rsidRPr="00795C85" w:rsidRDefault="00A13E57" w:rsidP="00A13E57">
      <w:pPr>
        <w:ind w:left="284" w:hanging="284"/>
        <w:jc w:val="both"/>
        <w:rPr>
          <w:b/>
          <w:color w:val="000000"/>
        </w:rPr>
      </w:pPr>
    </w:p>
    <w:p w:rsidR="00A13E57" w:rsidRPr="00795C85" w:rsidRDefault="00A13E57" w:rsidP="00A13E57">
      <w:pPr>
        <w:ind w:left="284" w:hanging="284"/>
        <w:jc w:val="both"/>
        <w:rPr>
          <w:b/>
          <w:color w:val="000000"/>
        </w:rPr>
      </w:pPr>
      <w:r w:rsidRPr="00795C85">
        <w:rPr>
          <w:b/>
          <w:color w:val="000000"/>
        </w:rPr>
        <w:t xml:space="preserve">23. Что такое  </w:t>
      </w:r>
      <w:r w:rsidRPr="00795C85">
        <w:rPr>
          <w:b/>
          <w:color w:val="000000"/>
          <w:lang w:val="en-US"/>
        </w:rPr>
        <w:t>BTS</w:t>
      </w:r>
      <w:r w:rsidRPr="00795C85">
        <w:rPr>
          <w:b/>
          <w:color w:val="000000"/>
        </w:rPr>
        <w:t>?</w:t>
      </w:r>
    </w:p>
    <w:p w:rsidR="00A13E57" w:rsidRPr="00795C85" w:rsidRDefault="00A13E57" w:rsidP="00A13E57">
      <w:pPr>
        <w:ind w:left="284" w:hanging="284"/>
        <w:jc w:val="both"/>
        <w:rPr>
          <w:color w:val="000000"/>
        </w:rPr>
      </w:pPr>
      <w:r w:rsidRPr="00795C85">
        <w:rPr>
          <w:color w:val="000000"/>
        </w:rPr>
        <w:t>а) марка цифровых телефонных аппаратов;</w:t>
      </w:r>
    </w:p>
    <w:p w:rsidR="00A13E57" w:rsidRPr="00795C85" w:rsidRDefault="00A13E57" w:rsidP="00A13E57">
      <w:pPr>
        <w:ind w:left="284" w:hanging="284"/>
        <w:jc w:val="both"/>
        <w:rPr>
          <w:color w:val="000000"/>
        </w:rPr>
      </w:pPr>
      <w:r w:rsidRPr="00795C85">
        <w:rPr>
          <w:color w:val="000000"/>
        </w:rPr>
        <w:t xml:space="preserve">б) тип сигнализации электронных АТС; </w:t>
      </w:r>
    </w:p>
    <w:p w:rsidR="00A13E57" w:rsidRPr="00795C85" w:rsidRDefault="00A13E57" w:rsidP="00A13E57">
      <w:pPr>
        <w:ind w:left="284" w:hanging="284"/>
        <w:jc w:val="both"/>
        <w:rPr>
          <w:color w:val="000000"/>
        </w:rPr>
      </w:pPr>
      <w:r w:rsidRPr="00795C85">
        <w:rPr>
          <w:color w:val="000000"/>
        </w:rPr>
        <w:t>в)  вид СПД;</w:t>
      </w:r>
    </w:p>
    <w:p w:rsidR="00A13E57" w:rsidRPr="00795C85" w:rsidRDefault="00A13E57" w:rsidP="00A13E57">
      <w:pPr>
        <w:ind w:left="284" w:hanging="284"/>
        <w:jc w:val="both"/>
        <w:rPr>
          <w:color w:val="000000"/>
        </w:rPr>
      </w:pPr>
      <w:r w:rsidRPr="00795C85">
        <w:rPr>
          <w:color w:val="000000"/>
        </w:rPr>
        <w:t>г) базовая приемо-передающая станция.</w:t>
      </w:r>
    </w:p>
    <w:p w:rsidR="00A13E57" w:rsidRPr="00795C85" w:rsidRDefault="00A13E57" w:rsidP="00A13E57">
      <w:pPr>
        <w:ind w:left="284" w:hanging="284"/>
        <w:jc w:val="both"/>
        <w:rPr>
          <w:b/>
          <w:color w:val="000000"/>
        </w:rPr>
      </w:pPr>
    </w:p>
    <w:p w:rsidR="00A13E57" w:rsidRPr="00795C85" w:rsidRDefault="00A13E57" w:rsidP="00A13E57">
      <w:pPr>
        <w:ind w:left="284" w:hanging="284"/>
        <w:jc w:val="both"/>
        <w:rPr>
          <w:b/>
          <w:color w:val="000000"/>
        </w:rPr>
      </w:pPr>
      <w:r w:rsidRPr="00795C85">
        <w:rPr>
          <w:b/>
          <w:color w:val="000000"/>
        </w:rPr>
        <w:t>24. Система сотовой связи состоит из ….</w:t>
      </w:r>
    </w:p>
    <w:p w:rsidR="00A13E57" w:rsidRPr="00795C85" w:rsidRDefault="00A13E57" w:rsidP="00A13E57">
      <w:pPr>
        <w:ind w:left="284" w:hanging="284"/>
        <w:jc w:val="both"/>
        <w:rPr>
          <w:color w:val="000000"/>
        </w:rPr>
      </w:pPr>
      <w:r w:rsidRPr="00795C85">
        <w:rPr>
          <w:color w:val="000000"/>
        </w:rPr>
        <w:tab/>
        <w:t>а) периферийных и оконечных устройств,</w:t>
      </w:r>
    </w:p>
    <w:p w:rsidR="00A13E57" w:rsidRPr="00795C85" w:rsidRDefault="00A13E57" w:rsidP="00A13E57">
      <w:pPr>
        <w:ind w:left="284" w:hanging="284"/>
        <w:jc w:val="both"/>
        <w:rPr>
          <w:color w:val="000000"/>
        </w:rPr>
      </w:pPr>
      <w:r w:rsidRPr="00795C85">
        <w:rPr>
          <w:color w:val="000000"/>
        </w:rPr>
        <w:t>б) оконечных и узловых промпунктов,</w:t>
      </w:r>
    </w:p>
    <w:p w:rsidR="00A13E57" w:rsidRPr="00795C85" w:rsidRDefault="00A13E57" w:rsidP="00A13E57">
      <w:pPr>
        <w:ind w:left="284" w:hanging="284"/>
        <w:jc w:val="both"/>
        <w:rPr>
          <w:color w:val="000000"/>
        </w:rPr>
      </w:pPr>
      <w:r w:rsidRPr="00795C85">
        <w:rPr>
          <w:color w:val="000000"/>
        </w:rPr>
        <w:t>в) множества ячеек.</w:t>
      </w:r>
    </w:p>
    <w:p w:rsidR="00A13E57" w:rsidRPr="00795C85" w:rsidRDefault="00A13E57" w:rsidP="00A13E57">
      <w:pPr>
        <w:ind w:left="284" w:hanging="284"/>
        <w:jc w:val="both"/>
        <w:rPr>
          <w:color w:val="000000"/>
        </w:rPr>
      </w:pPr>
    </w:p>
    <w:p w:rsidR="00A13E57" w:rsidRPr="00795C85" w:rsidRDefault="00A13E57" w:rsidP="00A13E57">
      <w:pPr>
        <w:ind w:left="284" w:hanging="284"/>
        <w:jc w:val="both"/>
        <w:rPr>
          <w:b/>
          <w:color w:val="000000"/>
        </w:rPr>
      </w:pPr>
      <w:r w:rsidRPr="00795C85">
        <w:rPr>
          <w:b/>
          <w:color w:val="000000"/>
        </w:rPr>
        <w:t xml:space="preserve">    25. Соединения между абонентами сотовой связи осуществляются через  …</w:t>
      </w:r>
    </w:p>
    <w:p w:rsidR="00A13E57" w:rsidRPr="00795C85" w:rsidRDefault="00A13E57" w:rsidP="00A13E57">
      <w:pPr>
        <w:pStyle w:val="a7"/>
        <w:ind w:left="284" w:hanging="284"/>
        <w:jc w:val="both"/>
        <w:rPr>
          <w:rFonts w:ascii="Times New Roman" w:hAnsi="Times New Roman"/>
          <w:color w:val="000000"/>
          <w:sz w:val="24"/>
          <w:szCs w:val="24"/>
        </w:rPr>
      </w:pPr>
      <w:r w:rsidRPr="00795C85">
        <w:rPr>
          <w:rFonts w:ascii="Times New Roman" w:hAnsi="Times New Roman"/>
          <w:color w:val="000000"/>
          <w:sz w:val="24"/>
          <w:szCs w:val="24"/>
        </w:rPr>
        <w:t>а) операторов междугородных коммутаторов,</w:t>
      </w:r>
    </w:p>
    <w:p w:rsidR="00A13E57" w:rsidRPr="00795C85" w:rsidRDefault="00A13E57" w:rsidP="00A13E57">
      <w:pPr>
        <w:pStyle w:val="a7"/>
        <w:ind w:left="284" w:hanging="284"/>
        <w:jc w:val="both"/>
        <w:rPr>
          <w:rFonts w:ascii="Times New Roman" w:hAnsi="Times New Roman"/>
          <w:color w:val="000000"/>
          <w:sz w:val="24"/>
          <w:szCs w:val="24"/>
        </w:rPr>
      </w:pPr>
      <w:r w:rsidRPr="00795C85">
        <w:rPr>
          <w:rFonts w:ascii="Times New Roman" w:hAnsi="Times New Roman"/>
          <w:color w:val="000000"/>
          <w:sz w:val="24"/>
          <w:szCs w:val="24"/>
        </w:rPr>
        <w:t>б) операторов салонов сотовой связи;</w:t>
      </w:r>
    </w:p>
    <w:p w:rsidR="00A13E57" w:rsidRPr="00795C85" w:rsidRDefault="00A13E57" w:rsidP="00A13E57">
      <w:pPr>
        <w:pStyle w:val="a7"/>
        <w:ind w:left="284" w:hanging="284"/>
        <w:rPr>
          <w:rFonts w:ascii="Times New Roman" w:hAnsi="Times New Roman"/>
          <w:color w:val="000000"/>
          <w:sz w:val="24"/>
          <w:szCs w:val="24"/>
        </w:rPr>
      </w:pPr>
      <w:r w:rsidRPr="00795C85">
        <w:rPr>
          <w:rFonts w:ascii="Times New Roman" w:hAnsi="Times New Roman"/>
          <w:color w:val="000000"/>
          <w:sz w:val="24"/>
          <w:szCs w:val="24"/>
        </w:rPr>
        <w:t>в) коммутационные поля базовых  приемо-передающих станций;</w:t>
      </w:r>
    </w:p>
    <w:p w:rsidR="00A13E57" w:rsidRPr="00795C85" w:rsidRDefault="00A13E57" w:rsidP="00A13E57">
      <w:pPr>
        <w:pStyle w:val="a7"/>
        <w:spacing w:after="0" w:line="240" w:lineRule="auto"/>
        <w:ind w:left="284" w:hanging="284"/>
        <w:rPr>
          <w:rFonts w:ascii="Times New Roman" w:hAnsi="Times New Roman"/>
          <w:color w:val="000000"/>
          <w:sz w:val="24"/>
          <w:szCs w:val="24"/>
        </w:rPr>
      </w:pPr>
      <w:r w:rsidRPr="00795C85">
        <w:rPr>
          <w:rFonts w:ascii="Times New Roman" w:hAnsi="Times New Roman"/>
          <w:color w:val="000000"/>
          <w:sz w:val="24"/>
          <w:szCs w:val="24"/>
        </w:rPr>
        <w:t>г) через центры коммутации мобильной сотовой связи.</w:t>
      </w:r>
    </w:p>
    <w:p w:rsidR="00A13E57" w:rsidRPr="00795C85" w:rsidRDefault="00A13E57" w:rsidP="00A13E57">
      <w:pPr>
        <w:ind w:left="284" w:hanging="284"/>
        <w:rPr>
          <w:b/>
          <w:color w:val="000000"/>
        </w:rPr>
      </w:pPr>
    </w:p>
    <w:p w:rsidR="00A13E57" w:rsidRPr="00795C85" w:rsidRDefault="00A13E57" w:rsidP="00A13E57">
      <w:pPr>
        <w:ind w:left="284" w:hanging="284"/>
        <w:rPr>
          <w:b/>
          <w:color w:val="000000"/>
        </w:rPr>
      </w:pPr>
      <w:r w:rsidRPr="00795C85">
        <w:rPr>
          <w:b/>
          <w:color w:val="000000"/>
        </w:rPr>
        <w:t>26.Междугородная аналоговая сеть связи ж/д транспорта делится  на   …..</w:t>
      </w:r>
    </w:p>
    <w:p w:rsidR="00A13E57" w:rsidRPr="00795C85" w:rsidRDefault="00A13E57" w:rsidP="00A13E57">
      <w:pPr>
        <w:pStyle w:val="a7"/>
        <w:spacing w:after="0" w:line="240" w:lineRule="auto"/>
        <w:ind w:left="284" w:hanging="284"/>
        <w:rPr>
          <w:rFonts w:ascii="Times New Roman" w:hAnsi="Times New Roman"/>
          <w:color w:val="000000"/>
          <w:sz w:val="24"/>
          <w:szCs w:val="24"/>
        </w:rPr>
      </w:pPr>
      <w:r w:rsidRPr="00795C85">
        <w:rPr>
          <w:rFonts w:ascii="Times New Roman" w:hAnsi="Times New Roman"/>
          <w:color w:val="000000"/>
          <w:sz w:val="24"/>
          <w:szCs w:val="24"/>
        </w:rPr>
        <w:t>а)  одностороннюю и двухстороннюю;</w:t>
      </w:r>
    </w:p>
    <w:p w:rsidR="00A13E57" w:rsidRPr="00795C85" w:rsidRDefault="00A13E57" w:rsidP="00A13E57">
      <w:pPr>
        <w:pStyle w:val="a7"/>
        <w:ind w:left="284" w:hanging="284"/>
        <w:rPr>
          <w:rFonts w:ascii="Times New Roman" w:hAnsi="Times New Roman"/>
          <w:color w:val="000000"/>
          <w:sz w:val="24"/>
          <w:szCs w:val="24"/>
        </w:rPr>
      </w:pPr>
      <w:r w:rsidRPr="00795C85">
        <w:rPr>
          <w:rFonts w:ascii="Times New Roman" w:hAnsi="Times New Roman"/>
          <w:color w:val="000000"/>
          <w:sz w:val="24"/>
          <w:szCs w:val="24"/>
        </w:rPr>
        <w:t>б) цифровую и аналоговую ;</w:t>
      </w:r>
    </w:p>
    <w:p w:rsidR="00A13E57" w:rsidRPr="00795C85" w:rsidRDefault="00A13E57" w:rsidP="00A13E57">
      <w:pPr>
        <w:pStyle w:val="a7"/>
        <w:ind w:left="284" w:hanging="284"/>
        <w:rPr>
          <w:rFonts w:ascii="Times New Roman" w:hAnsi="Times New Roman"/>
          <w:color w:val="000000"/>
          <w:sz w:val="24"/>
          <w:szCs w:val="24"/>
        </w:rPr>
      </w:pPr>
      <w:r w:rsidRPr="00795C85">
        <w:rPr>
          <w:rFonts w:ascii="Times New Roman" w:hAnsi="Times New Roman"/>
          <w:color w:val="000000"/>
          <w:sz w:val="24"/>
          <w:szCs w:val="24"/>
        </w:rPr>
        <w:t>в)  ОбТС и ОТС;</w:t>
      </w:r>
    </w:p>
    <w:p w:rsidR="00A13E57" w:rsidRPr="00795C85" w:rsidRDefault="00A13E57" w:rsidP="00A13E57">
      <w:pPr>
        <w:pStyle w:val="a7"/>
        <w:ind w:left="284" w:hanging="284"/>
        <w:rPr>
          <w:rFonts w:ascii="Times New Roman" w:hAnsi="Times New Roman"/>
          <w:color w:val="000000"/>
          <w:sz w:val="24"/>
          <w:szCs w:val="24"/>
        </w:rPr>
      </w:pPr>
      <w:r w:rsidRPr="00795C85">
        <w:rPr>
          <w:rFonts w:ascii="Times New Roman" w:hAnsi="Times New Roman"/>
          <w:color w:val="000000"/>
          <w:sz w:val="24"/>
          <w:szCs w:val="24"/>
        </w:rPr>
        <w:t>г) магистральную и  дорожные сети .</w:t>
      </w:r>
    </w:p>
    <w:p w:rsidR="00A13E57" w:rsidRPr="00795C85" w:rsidRDefault="00A13E57" w:rsidP="00A13E57">
      <w:pPr>
        <w:pStyle w:val="a7"/>
        <w:ind w:left="284" w:hanging="284"/>
        <w:rPr>
          <w:rFonts w:ascii="Times New Roman" w:hAnsi="Times New Roman"/>
          <w:b/>
          <w:color w:val="000000"/>
          <w:sz w:val="24"/>
          <w:szCs w:val="24"/>
        </w:rPr>
      </w:pPr>
    </w:p>
    <w:p w:rsidR="00A13E57" w:rsidRPr="00795C85" w:rsidRDefault="00A13E57" w:rsidP="00A13E57">
      <w:pPr>
        <w:pStyle w:val="a7"/>
        <w:ind w:left="284" w:hanging="284"/>
        <w:rPr>
          <w:rFonts w:ascii="Times New Roman" w:hAnsi="Times New Roman"/>
          <w:b/>
          <w:color w:val="000000"/>
          <w:sz w:val="24"/>
          <w:szCs w:val="24"/>
        </w:rPr>
      </w:pPr>
      <w:r w:rsidRPr="00795C85">
        <w:rPr>
          <w:rFonts w:ascii="Times New Roman" w:hAnsi="Times New Roman"/>
          <w:b/>
          <w:color w:val="000000"/>
          <w:sz w:val="24"/>
          <w:szCs w:val="24"/>
        </w:rPr>
        <w:t>27. На рисунке показана  упрощенная схема…..</w:t>
      </w:r>
    </w:p>
    <w:p w:rsidR="00A13E57" w:rsidRPr="00795C85" w:rsidRDefault="006268F4" w:rsidP="00AD43D8">
      <w:pPr>
        <w:pStyle w:val="a7"/>
        <w:ind w:left="284" w:hanging="284"/>
        <w:jc w:val="center"/>
        <w:rPr>
          <w:color w:val="000000"/>
        </w:rPr>
      </w:pPr>
      <w:r>
        <w:rPr>
          <w:noProof/>
        </w:rPr>
        <w:lastRenderedPageBreak/>
        <w:pict>
          <v:shape id="_x0000_i1044" type="#_x0000_t75" style="width:355pt;height:307.4pt;visibility:visible;mso-wrap-style:square">
            <v:imagedata r:id="rId39" o:title=""/>
          </v:shape>
        </w:pict>
      </w:r>
    </w:p>
    <w:p w:rsidR="00A13E57" w:rsidRPr="00795C85" w:rsidRDefault="00A13E57" w:rsidP="00A13E57">
      <w:pPr>
        <w:pStyle w:val="a7"/>
        <w:ind w:left="284" w:hanging="284"/>
        <w:rPr>
          <w:rFonts w:ascii="Times New Roman" w:hAnsi="Times New Roman"/>
          <w:color w:val="000000"/>
          <w:sz w:val="24"/>
        </w:rPr>
      </w:pPr>
      <w:r w:rsidRPr="00795C85">
        <w:rPr>
          <w:rFonts w:ascii="Times New Roman" w:hAnsi="Times New Roman"/>
          <w:color w:val="000000"/>
          <w:sz w:val="24"/>
        </w:rPr>
        <w:t>а) автоматической телефонной станции;</w:t>
      </w:r>
    </w:p>
    <w:p w:rsidR="00A13E57" w:rsidRPr="00795C85" w:rsidRDefault="00A13E57" w:rsidP="00A13E57">
      <w:pPr>
        <w:pStyle w:val="a7"/>
        <w:ind w:left="284" w:hanging="284"/>
        <w:rPr>
          <w:rFonts w:ascii="Times New Roman" w:hAnsi="Times New Roman"/>
          <w:color w:val="000000"/>
          <w:sz w:val="24"/>
        </w:rPr>
      </w:pPr>
      <w:r w:rsidRPr="00795C85">
        <w:rPr>
          <w:rFonts w:ascii="Times New Roman" w:hAnsi="Times New Roman"/>
          <w:color w:val="000000"/>
          <w:sz w:val="24"/>
        </w:rPr>
        <w:t>б) схема организации сотовой связи;</w:t>
      </w:r>
    </w:p>
    <w:p w:rsidR="00A13E57" w:rsidRPr="00795C85" w:rsidRDefault="00A13E57" w:rsidP="00A13E57">
      <w:pPr>
        <w:pStyle w:val="a7"/>
        <w:ind w:left="284" w:hanging="284"/>
        <w:rPr>
          <w:rFonts w:ascii="Times New Roman" w:hAnsi="Times New Roman"/>
          <w:color w:val="000000"/>
          <w:sz w:val="24"/>
        </w:rPr>
      </w:pPr>
      <w:r w:rsidRPr="00795C85">
        <w:rPr>
          <w:rFonts w:ascii="Times New Roman" w:hAnsi="Times New Roman"/>
          <w:color w:val="000000"/>
          <w:sz w:val="24"/>
        </w:rPr>
        <w:t>в) местный эффект;</w:t>
      </w:r>
    </w:p>
    <w:p w:rsidR="00A13E57" w:rsidRPr="00795C85" w:rsidRDefault="00A13E57" w:rsidP="00A13E57">
      <w:pPr>
        <w:pStyle w:val="a7"/>
        <w:ind w:left="284" w:hanging="284"/>
        <w:rPr>
          <w:rFonts w:ascii="Times New Roman" w:hAnsi="Times New Roman"/>
          <w:color w:val="000000"/>
          <w:sz w:val="24"/>
        </w:rPr>
      </w:pPr>
      <w:r w:rsidRPr="00795C85">
        <w:rPr>
          <w:rFonts w:ascii="Times New Roman" w:hAnsi="Times New Roman"/>
          <w:color w:val="000000"/>
          <w:sz w:val="24"/>
        </w:rPr>
        <w:t>г) эффект замирания радиосигнала.</w:t>
      </w:r>
    </w:p>
    <w:p w:rsidR="00A13E57" w:rsidRPr="00795C85" w:rsidRDefault="00A13E57" w:rsidP="00A13E57">
      <w:pPr>
        <w:pStyle w:val="a7"/>
        <w:ind w:left="284" w:hanging="284"/>
        <w:rPr>
          <w:rFonts w:ascii="Times New Roman" w:hAnsi="Times New Roman"/>
          <w:b/>
          <w:color w:val="000000"/>
          <w:sz w:val="24"/>
        </w:rPr>
      </w:pPr>
    </w:p>
    <w:p w:rsidR="00A13E57" w:rsidRPr="00795C85" w:rsidRDefault="00A13E57" w:rsidP="00A13E57">
      <w:pPr>
        <w:pStyle w:val="a7"/>
        <w:ind w:left="284" w:hanging="284"/>
        <w:rPr>
          <w:rFonts w:ascii="Times New Roman" w:hAnsi="Times New Roman"/>
          <w:b/>
          <w:color w:val="000000"/>
          <w:sz w:val="24"/>
        </w:rPr>
      </w:pPr>
      <w:r w:rsidRPr="00795C85">
        <w:rPr>
          <w:rFonts w:ascii="Times New Roman" w:hAnsi="Times New Roman"/>
          <w:b/>
          <w:color w:val="000000"/>
          <w:sz w:val="24"/>
        </w:rPr>
        <w:t>28.На рисунке показано ….</w:t>
      </w:r>
    </w:p>
    <w:p w:rsidR="00A13E57" w:rsidRPr="00795C85" w:rsidRDefault="006268F4" w:rsidP="00AD43D8">
      <w:pPr>
        <w:pStyle w:val="a7"/>
        <w:ind w:left="284" w:hanging="284"/>
        <w:jc w:val="center"/>
        <w:rPr>
          <w:color w:val="000000"/>
        </w:rPr>
      </w:pPr>
      <w:r>
        <w:rPr>
          <w:noProof/>
        </w:rPr>
        <w:pict>
          <v:shape id="Рисунок 8" o:spid="_x0000_i1045" type="#_x0000_t75" style="width:279.25pt;height:243.55pt;visibility:visible;mso-wrap-style:square">
            <v:imagedata r:id="rId40" o:title=""/>
          </v:shape>
        </w:pict>
      </w:r>
    </w:p>
    <w:p w:rsidR="00A13E57" w:rsidRPr="00795C85" w:rsidRDefault="00A13E57" w:rsidP="00A13E57">
      <w:pPr>
        <w:pStyle w:val="a7"/>
        <w:ind w:left="284" w:hanging="284"/>
        <w:rPr>
          <w:color w:val="000000"/>
        </w:rPr>
      </w:pPr>
    </w:p>
    <w:p w:rsidR="00A13E57" w:rsidRPr="00795C85" w:rsidRDefault="00A13E57" w:rsidP="00A13E57">
      <w:pPr>
        <w:pStyle w:val="a7"/>
        <w:ind w:left="284" w:hanging="284"/>
        <w:rPr>
          <w:rFonts w:ascii="Times New Roman" w:hAnsi="Times New Roman"/>
          <w:color w:val="000000"/>
          <w:sz w:val="24"/>
        </w:rPr>
      </w:pPr>
      <w:r w:rsidRPr="00795C85">
        <w:rPr>
          <w:rFonts w:ascii="Times New Roman" w:hAnsi="Times New Roman"/>
          <w:color w:val="000000"/>
          <w:sz w:val="24"/>
        </w:rPr>
        <w:t>а) изображение сотовой связи ;</w:t>
      </w:r>
    </w:p>
    <w:p w:rsidR="00A13E57" w:rsidRPr="00795C85" w:rsidRDefault="00A13E57" w:rsidP="00A13E57">
      <w:pPr>
        <w:pStyle w:val="a7"/>
        <w:ind w:left="284" w:hanging="284"/>
        <w:rPr>
          <w:rFonts w:ascii="Times New Roman" w:hAnsi="Times New Roman"/>
          <w:color w:val="000000"/>
          <w:sz w:val="24"/>
        </w:rPr>
      </w:pPr>
      <w:r w:rsidRPr="00795C85">
        <w:rPr>
          <w:rFonts w:ascii="Times New Roman" w:hAnsi="Times New Roman"/>
          <w:color w:val="000000"/>
          <w:sz w:val="24"/>
        </w:rPr>
        <w:t>б) какого-то цветка;</w:t>
      </w:r>
    </w:p>
    <w:p w:rsidR="00A13E57" w:rsidRPr="00795C85" w:rsidRDefault="00A13E57" w:rsidP="00A13E57">
      <w:pPr>
        <w:pStyle w:val="a7"/>
        <w:ind w:left="284" w:hanging="284"/>
        <w:rPr>
          <w:rFonts w:ascii="Times New Roman" w:hAnsi="Times New Roman"/>
          <w:color w:val="000000"/>
          <w:sz w:val="24"/>
        </w:rPr>
      </w:pPr>
      <w:r w:rsidRPr="00795C85">
        <w:rPr>
          <w:rFonts w:ascii="Times New Roman" w:hAnsi="Times New Roman"/>
          <w:color w:val="000000"/>
          <w:sz w:val="24"/>
        </w:rPr>
        <w:t>в)  условное изображение междугородного коммутатора;</w:t>
      </w:r>
    </w:p>
    <w:p w:rsidR="00A13E57" w:rsidRPr="00795C85" w:rsidRDefault="00A13E57" w:rsidP="00A13E57">
      <w:pPr>
        <w:pStyle w:val="a7"/>
        <w:ind w:left="284" w:hanging="284"/>
        <w:rPr>
          <w:rFonts w:ascii="Times New Roman" w:hAnsi="Times New Roman"/>
          <w:color w:val="000000"/>
          <w:sz w:val="24"/>
        </w:rPr>
      </w:pPr>
      <w:r w:rsidRPr="00795C85">
        <w:rPr>
          <w:rFonts w:ascii="Times New Roman" w:hAnsi="Times New Roman"/>
          <w:color w:val="000000"/>
          <w:sz w:val="24"/>
        </w:rPr>
        <w:t>г) реальное представление ячеек сотовой связи .</w:t>
      </w:r>
    </w:p>
    <w:p w:rsidR="00A13E57" w:rsidRPr="00795C85" w:rsidRDefault="00A13E57" w:rsidP="00A13E57">
      <w:pPr>
        <w:ind w:left="284" w:hanging="284"/>
        <w:jc w:val="both"/>
        <w:rPr>
          <w:b/>
          <w:color w:val="000000"/>
        </w:rPr>
      </w:pPr>
      <w:r w:rsidRPr="00795C85">
        <w:rPr>
          <w:b/>
          <w:color w:val="000000"/>
        </w:rPr>
        <w:lastRenderedPageBreak/>
        <w:t xml:space="preserve">29.Мобильные станции абонентов связаны с базовыми приемо-передающими станциями посредством: </w:t>
      </w:r>
    </w:p>
    <w:p w:rsidR="00A13E57" w:rsidRPr="00795C85" w:rsidRDefault="00A13E57" w:rsidP="00A13E57">
      <w:pPr>
        <w:pStyle w:val="a7"/>
        <w:ind w:left="284" w:hanging="284"/>
        <w:rPr>
          <w:rFonts w:ascii="Times New Roman" w:hAnsi="Times New Roman"/>
          <w:color w:val="000000"/>
          <w:sz w:val="24"/>
          <w:szCs w:val="24"/>
        </w:rPr>
      </w:pPr>
      <w:r w:rsidRPr="00795C85">
        <w:rPr>
          <w:rFonts w:ascii="Times New Roman" w:hAnsi="Times New Roman"/>
          <w:color w:val="000000"/>
          <w:sz w:val="24"/>
          <w:szCs w:val="24"/>
        </w:rPr>
        <w:t>а) цифровых соединительных линий;</w:t>
      </w:r>
    </w:p>
    <w:p w:rsidR="00A13E57" w:rsidRPr="00795C85" w:rsidRDefault="00A13E57" w:rsidP="00A13E57">
      <w:pPr>
        <w:pStyle w:val="a7"/>
        <w:ind w:left="284" w:hanging="284"/>
        <w:rPr>
          <w:rFonts w:ascii="Times New Roman" w:hAnsi="Times New Roman"/>
          <w:color w:val="000000"/>
          <w:sz w:val="24"/>
          <w:szCs w:val="24"/>
        </w:rPr>
      </w:pPr>
      <w:r w:rsidRPr="00795C85">
        <w:rPr>
          <w:rFonts w:ascii="Times New Roman" w:hAnsi="Times New Roman"/>
          <w:color w:val="000000"/>
          <w:sz w:val="24"/>
          <w:szCs w:val="24"/>
        </w:rPr>
        <w:t>б) аналоговых  абонентских линий ;</w:t>
      </w:r>
    </w:p>
    <w:p w:rsidR="00A13E57" w:rsidRPr="00795C85" w:rsidRDefault="00A13E57" w:rsidP="00A13E57">
      <w:pPr>
        <w:pStyle w:val="a7"/>
        <w:ind w:left="284" w:hanging="284"/>
        <w:rPr>
          <w:rFonts w:ascii="Times New Roman" w:hAnsi="Times New Roman"/>
          <w:color w:val="000000"/>
          <w:sz w:val="24"/>
          <w:szCs w:val="24"/>
        </w:rPr>
      </w:pPr>
      <w:r w:rsidRPr="00795C85">
        <w:rPr>
          <w:rFonts w:ascii="Times New Roman" w:hAnsi="Times New Roman"/>
          <w:color w:val="000000"/>
          <w:sz w:val="24"/>
          <w:szCs w:val="24"/>
        </w:rPr>
        <w:t>в) схемы односторонних и двухсторонних комплектов междугородной связи ;</w:t>
      </w:r>
    </w:p>
    <w:p w:rsidR="00A13E57" w:rsidRPr="00795C85" w:rsidRDefault="00A13E57" w:rsidP="00A13E57">
      <w:pPr>
        <w:pStyle w:val="a7"/>
        <w:ind w:left="284" w:hanging="284"/>
        <w:rPr>
          <w:rFonts w:ascii="Times New Roman" w:hAnsi="Times New Roman"/>
          <w:color w:val="000000"/>
          <w:sz w:val="24"/>
          <w:szCs w:val="24"/>
        </w:rPr>
      </w:pPr>
      <w:r w:rsidRPr="00795C85">
        <w:rPr>
          <w:rFonts w:ascii="Times New Roman" w:hAnsi="Times New Roman"/>
          <w:color w:val="000000"/>
          <w:sz w:val="24"/>
          <w:szCs w:val="24"/>
        </w:rPr>
        <w:t>г) радиоканалов.</w:t>
      </w:r>
    </w:p>
    <w:p w:rsidR="00A13E57" w:rsidRPr="00795C85" w:rsidRDefault="00A13E57" w:rsidP="00A13E57">
      <w:pPr>
        <w:pStyle w:val="a7"/>
        <w:ind w:left="284" w:hanging="284"/>
        <w:rPr>
          <w:rFonts w:ascii="Times New Roman" w:hAnsi="Times New Roman"/>
          <w:b/>
          <w:color w:val="000000"/>
          <w:sz w:val="24"/>
          <w:szCs w:val="24"/>
        </w:rPr>
      </w:pPr>
    </w:p>
    <w:p w:rsidR="00A13E57" w:rsidRPr="00795C85" w:rsidRDefault="00A13E57" w:rsidP="00A13E57">
      <w:pPr>
        <w:pStyle w:val="a7"/>
        <w:ind w:left="284" w:hanging="284"/>
        <w:rPr>
          <w:rFonts w:ascii="Times New Roman" w:hAnsi="Times New Roman"/>
          <w:b/>
          <w:color w:val="000000"/>
          <w:sz w:val="24"/>
          <w:szCs w:val="24"/>
        </w:rPr>
      </w:pPr>
      <w:r w:rsidRPr="00795C85">
        <w:rPr>
          <w:rFonts w:ascii="Times New Roman" w:hAnsi="Times New Roman"/>
          <w:b/>
          <w:color w:val="000000"/>
          <w:sz w:val="24"/>
          <w:szCs w:val="24"/>
        </w:rPr>
        <w:t>30. Аналоговые стандарты сотовой связи:</w:t>
      </w:r>
    </w:p>
    <w:p w:rsidR="00A13E57" w:rsidRPr="00795C85" w:rsidRDefault="00A13E57" w:rsidP="00A13E57">
      <w:pPr>
        <w:pStyle w:val="a7"/>
        <w:ind w:left="284" w:hanging="284"/>
        <w:rPr>
          <w:rFonts w:ascii="Times New Roman" w:hAnsi="Times New Roman"/>
          <w:color w:val="000000"/>
          <w:sz w:val="24"/>
          <w:szCs w:val="24"/>
        </w:rPr>
      </w:pPr>
      <w:r w:rsidRPr="00795C85">
        <w:rPr>
          <w:rFonts w:ascii="Times New Roman" w:hAnsi="Times New Roman"/>
          <w:color w:val="000000"/>
          <w:sz w:val="24"/>
          <w:szCs w:val="24"/>
        </w:rPr>
        <w:t>а) ТСК -124, АТСКУ,ЕСКК,</w:t>
      </w:r>
      <w:r w:rsidRPr="00795C85">
        <w:rPr>
          <w:rFonts w:ascii="Times New Roman" w:hAnsi="Times New Roman"/>
          <w:color w:val="000000"/>
          <w:sz w:val="24"/>
          <w:szCs w:val="24"/>
          <w:lang w:val="en-US"/>
        </w:rPr>
        <w:t>ISDN</w:t>
      </w:r>
      <w:r w:rsidRPr="00795C85">
        <w:rPr>
          <w:rFonts w:ascii="Times New Roman" w:hAnsi="Times New Roman"/>
          <w:color w:val="000000"/>
          <w:sz w:val="24"/>
          <w:szCs w:val="24"/>
        </w:rPr>
        <w:t>;</w:t>
      </w:r>
    </w:p>
    <w:p w:rsidR="00A13E57" w:rsidRPr="00795C85" w:rsidRDefault="00A13E57" w:rsidP="00A13E57">
      <w:pPr>
        <w:pStyle w:val="a7"/>
        <w:ind w:left="284" w:hanging="284"/>
        <w:rPr>
          <w:rFonts w:ascii="Times New Roman" w:hAnsi="Times New Roman"/>
          <w:color w:val="000000"/>
          <w:sz w:val="24"/>
          <w:szCs w:val="24"/>
          <w:lang w:val="en-US"/>
        </w:rPr>
      </w:pPr>
      <w:r w:rsidRPr="00795C85">
        <w:rPr>
          <w:rFonts w:ascii="Times New Roman" w:hAnsi="Times New Roman"/>
          <w:color w:val="000000"/>
          <w:sz w:val="24"/>
          <w:szCs w:val="24"/>
        </w:rPr>
        <w:t>б</w:t>
      </w:r>
      <w:r w:rsidRPr="00795C85">
        <w:rPr>
          <w:rFonts w:ascii="Times New Roman" w:hAnsi="Times New Roman"/>
          <w:color w:val="000000"/>
          <w:sz w:val="24"/>
          <w:szCs w:val="24"/>
          <w:lang w:val="en-US"/>
        </w:rPr>
        <w:t>) AMPS,TACS,NMT;</w:t>
      </w:r>
    </w:p>
    <w:p w:rsidR="00A13E57" w:rsidRPr="00795C85" w:rsidRDefault="00A13E57" w:rsidP="00A13E57">
      <w:pPr>
        <w:pStyle w:val="a7"/>
        <w:spacing w:after="0"/>
        <w:ind w:left="284" w:hanging="284"/>
        <w:rPr>
          <w:rFonts w:ascii="Times New Roman" w:hAnsi="Times New Roman"/>
          <w:color w:val="000000"/>
          <w:sz w:val="24"/>
          <w:szCs w:val="24"/>
          <w:lang w:val="en-US"/>
        </w:rPr>
      </w:pPr>
      <w:r w:rsidRPr="00795C85">
        <w:rPr>
          <w:rFonts w:ascii="Times New Roman" w:hAnsi="Times New Roman"/>
          <w:color w:val="000000"/>
          <w:sz w:val="24"/>
          <w:szCs w:val="24"/>
        </w:rPr>
        <w:t>в</w:t>
      </w:r>
      <w:r w:rsidRPr="00795C85">
        <w:rPr>
          <w:rFonts w:ascii="Times New Roman" w:hAnsi="Times New Roman"/>
          <w:color w:val="000000"/>
          <w:sz w:val="24"/>
          <w:szCs w:val="24"/>
          <w:lang w:val="en-US"/>
        </w:rPr>
        <w:t>) GSM,CDMA,D-AMPS.</w:t>
      </w:r>
    </w:p>
    <w:p w:rsidR="00A13E57" w:rsidRPr="00795C85" w:rsidRDefault="00A13E57" w:rsidP="00A13E57">
      <w:pPr>
        <w:rPr>
          <w:color w:val="000000"/>
          <w:lang w:val="en-US"/>
        </w:rPr>
      </w:pPr>
    </w:p>
    <w:p w:rsidR="00A13E57" w:rsidRPr="00795C85" w:rsidRDefault="00A13E57" w:rsidP="00A13E57">
      <w:pPr>
        <w:jc w:val="both"/>
        <w:rPr>
          <w:b/>
          <w:color w:val="000000"/>
        </w:rPr>
      </w:pPr>
      <w:r w:rsidRPr="00795C85">
        <w:rPr>
          <w:b/>
          <w:color w:val="000000"/>
        </w:rPr>
        <w:t>31. Сеть ОбТС предназначена для:</w:t>
      </w:r>
    </w:p>
    <w:p w:rsidR="00A13E57" w:rsidRPr="00795C85" w:rsidRDefault="00A13E57" w:rsidP="00A13E57">
      <w:pPr>
        <w:pStyle w:val="a7"/>
        <w:ind w:left="0"/>
        <w:jc w:val="both"/>
        <w:rPr>
          <w:rFonts w:ascii="Times New Roman" w:hAnsi="Times New Roman"/>
          <w:color w:val="000000"/>
          <w:sz w:val="24"/>
          <w:szCs w:val="24"/>
        </w:rPr>
      </w:pPr>
      <w:r w:rsidRPr="00795C85">
        <w:rPr>
          <w:rFonts w:ascii="Times New Roman" w:hAnsi="Times New Roman"/>
          <w:color w:val="000000"/>
          <w:sz w:val="24"/>
          <w:szCs w:val="24"/>
        </w:rPr>
        <w:t>а) для передачи данных по сети ОТС ;</w:t>
      </w:r>
    </w:p>
    <w:p w:rsidR="00A13E57" w:rsidRPr="00795C85" w:rsidRDefault="00A13E57" w:rsidP="00A13E57">
      <w:pPr>
        <w:pStyle w:val="a7"/>
        <w:ind w:left="0"/>
        <w:jc w:val="both"/>
        <w:rPr>
          <w:rFonts w:ascii="Times New Roman" w:hAnsi="Times New Roman"/>
          <w:color w:val="000000"/>
          <w:sz w:val="24"/>
          <w:szCs w:val="24"/>
        </w:rPr>
      </w:pPr>
      <w:r w:rsidRPr="00795C85">
        <w:rPr>
          <w:rFonts w:ascii="Times New Roman" w:hAnsi="Times New Roman"/>
          <w:color w:val="000000"/>
          <w:sz w:val="24"/>
          <w:szCs w:val="24"/>
        </w:rPr>
        <w:t>б) обеспечения  телефонной связью жителей  определенных   ж/д  станций;</w:t>
      </w:r>
    </w:p>
    <w:p w:rsidR="00A13E57" w:rsidRPr="00795C85" w:rsidRDefault="00A13E57" w:rsidP="00A13E57">
      <w:pPr>
        <w:pStyle w:val="a7"/>
        <w:ind w:left="0"/>
        <w:jc w:val="both"/>
        <w:rPr>
          <w:rFonts w:ascii="Times New Roman" w:hAnsi="Times New Roman"/>
          <w:color w:val="000000"/>
          <w:sz w:val="24"/>
          <w:szCs w:val="24"/>
        </w:rPr>
      </w:pPr>
      <w:r w:rsidRPr="00795C85">
        <w:rPr>
          <w:rFonts w:ascii="Times New Roman" w:hAnsi="Times New Roman"/>
          <w:color w:val="000000"/>
          <w:sz w:val="24"/>
          <w:szCs w:val="24"/>
        </w:rPr>
        <w:t>в) для предоставления услуг телефонной связи абонентам различных подразделений ОАО «РЖД» ;</w:t>
      </w:r>
    </w:p>
    <w:p w:rsidR="00A13E57" w:rsidRPr="00795C85" w:rsidRDefault="00A13E57" w:rsidP="00A13E57">
      <w:pPr>
        <w:pStyle w:val="a7"/>
        <w:ind w:left="0"/>
        <w:jc w:val="both"/>
        <w:rPr>
          <w:rFonts w:ascii="Times New Roman" w:hAnsi="Times New Roman"/>
          <w:color w:val="000000"/>
          <w:sz w:val="24"/>
          <w:szCs w:val="24"/>
        </w:rPr>
      </w:pPr>
      <w:r w:rsidRPr="00795C85">
        <w:rPr>
          <w:rFonts w:ascii="Times New Roman" w:hAnsi="Times New Roman"/>
          <w:color w:val="000000"/>
          <w:sz w:val="24"/>
          <w:szCs w:val="24"/>
        </w:rPr>
        <w:t>г) для организации междугородной связи на ж/д транспорте.</w:t>
      </w:r>
    </w:p>
    <w:p w:rsidR="00A13E57" w:rsidRPr="00795C85" w:rsidRDefault="00A13E57" w:rsidP="00A13E57">
      <w:pPr>
        <w:jc w:val="both"/>
        <w:rPr>
          <w:b/>
          <w:color w:val="000000"/>
        </w:rPr>
      </w:pPr>
      <w:r w:rsidRPr="00795C85">
        <w:rPr>
          <w:b/>
          <w:color w:val="000000"/>
        </w:rPr>
        <w:t>32.Что изображено на рисунке</w:t>
      </w:r>
    </w:p>
    <w:p w:rsidR="00A13E57" w:rsidRPr="00795C85" w:rsidRDefault="006268F4" w:rsidP="00A13E57">
      <w:pPr>
        <w:pStyle w:val="a7"/>
        <w:ind w:left="0" w:firstLine="284"/>
        <w:rPr>
          <w:color w:val="000000"/>
        </w:rPr>
      </w:pPr>
      <w:r>
        <w:rPr>
          <w:noProof/>
        </w:rPr>
        <w:pict>
          <v:shape id="Рисунок 4" o:spid="_x0000_i1046" type="#_x0000_t75" style="width:283pt;height:207.25pt;visibility:visible;mso-wrap-style:square">
            <v:imagedata r:id="rId41" o:title=""/>
          </v:shape>
        </w:pict>
      </w:r>
    </w:p>
    <w:p w:rsidR="00A13E57" w:rsidRPr="00795C85" w:rsidRDefault="00A13E57" w:rsidP="00A13E57">
      <w:pPr>
        <w:pStyle w:val="a7"/>
        <w:ind w:left="0" w:firstLine="284"/>
        <w:jc w:val="both"/>
        <w:rPr>
          <w:rFonts w:ascii="Times New Roman" w:hAnsi="Times New Roman"/>
          <w:color w:val="000000"/>
          <w:sz w:val="24"/>
          <w:szCs w:val="24"/>
        </w:rPr>
      </w:pPr>
      <w:r w:rsidRPr="00795C85">
        <w:rPr>
          <w:rFonts w:ascii="Times New Roman" w:hAnsi="Times New Roman"/>
          <w:color w:val="000000"/>
          <w:sz w:val="24"/>
          <w:szCs w:val="24"/>
        </w:rPr>
        <w:t>а) схема аналогового телефонного аппарата;</w:t>
      </w:r>
    </w:p>
    <w:p w:rsidR="00A13E57" w:rsidRPr="00795C85" w:rsidRDefault="00A13E57" w:rsidP="00A13E57">
      <w:pPr>
        <w:pStyle w:val="a7"/>
        <w:ind w:left="0" w:firstLine="284"/>
        <w:jc w:val="both"/>
        <w:rPr>
          <w:rFonts w:ascii="Times New Roman" w:hAnsi="Times New Roman"/>
          <w:color w:val="000000"/>
          <w:sz w:val="24"/>
          <w:szCs w:val="24"/>
        </w:rPr>
      </w:pPr>
      <w:r w:rsidRPr="00795C85">
        <w:rPr>
          <w:rFonts w:ascii="Times New Roman" w:hAnsi="Times New Roman"/>
          <w:color w:val="000000"/>
          <w:sz w:val="24"/>
          <w:szCs w:val="24"/>
        </w:rPr>
        <w:t>б) схема организации ОТС на заданной станции ;</w:t>
      </w:r>
    </w:p>
    <w:p w:rsidR="00A13E57" w:rsidRPr="00795C85" w:rsidRDefault="00A13E57" w:rsidP="00A13E57">
      <w:pPr>
        <w:pStyle w:val="a7"/>
        <w:ind w:left="0" w:firstLine="284"/>
        <w:jc w:val="both"/>
        <w:rPr>
          <w:rFonts w:ascii="Times New Roman" w:hAnsi="Times New Roman"/>
          <w:color w:val="000000"/>
          <w:sz w:val="24"/>
          <w:szCs w:val="24"/>
        </w:rPr>
      </w:pPr>
      <w:r w:rsidRPr="00795C85">
        <w:rPr>
          <w:rFonts w:ascii="Times New Roman" w:hAnsi="Times New Roman"/>
          <w:color w:val="000000"/>
          <w:sz w:val="24"/>
          <w:szCs w:val="24"/>
        </w:rPr>
        <w:t>в) построение местной сети ОбТС;</w:t>
      </w:r>
    </w:p>
    <w:p w:rsidR="00A13E57" w:rsidRPr="00795C85" w:rsidRDefault="00A13E57" w:rsidP="00A13E57">
      <w:pPr>
        <w:pStyle w:val="a7"/>
        <w:spacing w:after="0"/>
        <w:ind w:left="0" w:firstLine="284"/>
        <w:jc w:val="both"/>
        <w:rPr>
          <w:rFonts w:ascii="Times New Roman" w:hAnsi="Times New Roman"/>
          <w:color w:val="000000"/>
          <w:sz w:val="24"/>
          <w:szCs w:val="24"/>
        </w:rPr>
      </w:pPr>
      <w:r w:rsidRPr="00795C85">
        <w:rPr>
          <w:rFonts w:ascii="Times New Roman" w:hAnsi="Times New Roman"/>
          <w:color w:val="000000"/>
          <w:sz w:val="24"/>
          <w:szCs w:val="24"/>
        </w:rPr>
        <w:t>г) схема построения междугородной сети ОбТС</w:t>
      </w:r>
    </w:p>
    <w:p w:rsidR="00A13E57" w:rsidRPr="00795C85" w:rsidRDefault="00A13E57" w:rsidP="00A13E57">
      <w:pPr>
        <w:ind w:firstLine="284"/>
        <w:jc w:val="both"/>
        <w:rPr>
          <w:b/>
          <w:color w:val="000000"/>
        </w:rPr>
      </w:pPr>
    </w:p>
    <w:p w:rsidR="00A13E57" w:rsidRPr="00795C85" w:rsidRDefault="00A13E57" w:rsidP="00A13E57">
      <w:pPr>
        <w:ind w:firstLine="284"/>
        <w:jc w:val="both"/>
        <w:rPr>
          <w:b/>
          <w:color w:val="000000"/>
        </w:rPr>
      </w:pPr>
      <w:r w:rsidRPr="00795C85">
        <w:rPr>
          <w:b/>
          <w:color w:val="000000"/>
        </w:rPr>
        <w:t>33. Процессы коммутации на сети связи осуществляются с помощью  …..</w:t>
      </w:r>
    </w:p>
    <w:p w:rsidR="00A13E57" w:rsidRPr="00795C85" w:rsidRDefault="00A13E57" w:rsidP="00A13E57">
      <w:pPr>
        <w:ind w:firstLine="284"/>
        <w:jc w:val="both"/>
        <w:rPr>
          <w:color w:val="000000"/>
        </w:rPr>
      </w:pPr>
      <w:r w:rsidRPr="00795C85">
        <w:rPr>
          <w:color w:val="000000"/>
        </w:rPr>
        <w:t>а)  телефонных аппаратов, телеграфных аппаратов, факсов;</w:t>
      </w:r>
    </w:p>
    <w:p w:rsidR="00A13E57" w:rsidRPr="00795C85" w:rsidRDefault="00A13E57" w:rsidP="00A13E57">
      <w:pPr>
        <w:ind w:firstLine="284"/>
        <w:jc w:val="both"/>
        <w:rPr>
          <w:color w:val="000000"/>
        </w:rPr>
      </w:pPr>
      <w:r w:rsidRPr="00795C85">
        <w:rPr>
          <w:color w:val="000000"/>
        </w:rPr>
        <w:t xml:space="preserve">б) автоматических телефонных станций, узлов автоматической коммутации, коммутаторами; </w:t>
      </w:r>
    </w:p>
    <w:p w:rsidR="00A13E57" w:rsidRPr="00795C85" w:rsidRDefault="00A13E57" w:rsidP="00A13E57">
      <w:pPr>
        <w:ind w:firstLine="284"/>
        <w:jc w:val="both"/>
        <w:rPr>
          <w:color w:val="000000"/>
        </w:rPr>
      </w:pPr>
      <w:r w:rsidRPr="00795C85">
        <w:rPr>
          <w:color w:val="000000"/>
        </w:rPr>
        <w:t>в) линии связи, телеграф, СПД;</w:t>
      </w:r>
    </w:p>
    <w:p w:rsidR="00A13E57" w:rsidRPr="00795C85" w:rsidRDefault="00A13E57" w:rsidP="00A13E57">
      <w:pPr>
        <w:ind w:firstLine="284"/>
        <w:jc w:val="both"/>
        <w:rPr>
          <w:color w:val="000000"/>
        </w:rPr>
      </w:pPr>
      <w:r w:rsidRPr="00795C85">
        <w:rPr>
          <w:color w:val="000000"/>
        </w:rPr>
        <w:t>г) серверы, модемы, программное обеспечение.</w:t>
      </w:r>
    </w:p>
    <w:p w:rsidR="00A13E57" w:rsidRPr="00795C85" w:rsidRDefault="00A13E57" w:rsidP="00A13E57">
      <w:pPr>
        <w:ind w:firstLine="284"/>
        <w:jc w:val="both"/>
        <w:rPr>
          <w:b/>
          <w:color w:val="000000"/>
        </w:rPr>
      </w:pPr>
    </w:p>
    <w:p w:rsidR="00A13E57" w:rsidRPr="00795C85" w:rsidRDefault="00A13E57" w:rsidP="00A13E57">
      <w:pPr>
        <w:ind w:firstLine="284"/>
        <w:jc w:val="both"/>
        <w:rPr>
          <w:b/>
          <w:color w:val="000000"/>
        </w:rPr>
      </w:pPr>
      <w:r w:rsidRPr="00795C85">
        <w:rPr>
          <w:b/>
          <w:color w:val="000000"/>
        </w:rPr>
        <w:t>34. Какой способ установления соединений показан на рисунке?</w:t>
      </w:r>
    </w:p>
    <w:p w:rsidR="00A13E57" w:rsidRPr="00795C85" w:rsidRDefault="00A13E57" w:rsidP="00A13E57">
      <w:pPr>
        <w:ind w:firstLine="284"/>
        <w:rPr>
          <w:color w:val="000000"/>
        </w:rPr>
      </w:pPr>
      <w:r w:rsidRPr="00795C85">
        <w:rPr>
          <w:color w:val="000000"/>
        </w:rPr>
        <w:lastRenderedPageBreak/>
        <w:tab/>
      </w:r>
      <w:r w:rsidR="006268F4" w:rsidRPr="00CA3ED2">
        <w:rPr>
          <w:noProof/>
          <w:color w:val="000000"/>
        </w:rPr>
        <w:pict>
          <v:shape id="Рисунок 5" o:spid="_x0000_i1047" type="#_x0000_t75" style="width:467.05pt;height:139pt;visibility:visible;mso-wrap-style:square">
            <v:imagedata r:id="rId42" o:title=""/>
          </v:shape>
        </w:pict>
      </w:r>
    </w:p>
    <w:p w:rsidR="00A13E57" w:rsidRPr="00795C85" w:rsidRDefault="00A13E57" w:rsidP="00A13E57">
      <w:pPr>
        <w:rPr>
          <w:color w:val="000000"/>
        </w:rPr>
      </w:pPr>
      <w:r w:rsidRPr="00795C85">
        <w:rPr>
          <w:color w:val="000000"/>
        </w:rPr>
        <w:t>а) автоматический,</w:t>
      </w:r>
    </w:p>
    <w:p w:rsidR="00A13E57" w:rsidRPr="00795C85" w:rsidRDefault="00A13E57" w:rsidP="00A13E57">
      <w:pPr>
        <w:rPr>
          <w:color w:val="000000"/>
        </w:rPr>
      </w:pPr>
      <w:r w:rsidRPr="00795C85">
        <w:rPr>
          <w:color w:val="000000"/>
        </w:rPr>
        <w:t>б) ручной,</w:t>
      </w:r>
    </w:p>
    <w:p w:rsidR="00A13E57" w:rsidRPr="00795C85" w:rsidRDefault="00A13E57" w:rsidP="00A13E57">
      <w:pPr>
        <w:rPr>
          <w:color w:val="000000"/>
        </w:rPr>
      </w:pPr>
      <w:r w:rsidRPr="00795C85">
        <w:rPr>
          <w:color w:val="000000"/>
        </w:rPr>
        <w:t>в) полуавтоматический.</w:t>
      </w:r>
    </w:p>
    <w:p w:rsidR="00A13E57" w:rsidRPr="00795C85" w:rsidRDefault="00A13E57" w:rsidP="00A13E57">
      <w:pPr>
        <w:rPr>
          <w:color w:val="000000"/>
        </w:rPr>
      </w:pPr>
    </w:p>
    <w:p w:rsidR="00A13E57" w:rsidRPr="00795C85" w:rsidRDefault="00A13E57" w:rsidP="00A13E57">
      <w:pPr>
        <w:rPr>
          <w:b/>
          <w:color w:val="000000"/>
        </w:rPr>
      </w:pPr>
      <w:r w:rsidRPr="00795C85">
        <w:rPr>
          <w:b/>
          <w:color w:val="000000"/>
        </w:rPr>
        <w:t>35. При полуавтоматическом способе установления соединений …</w:t>
      </w:r>
    </w:p>
    <w:p w:rsidR="00A13E57" w:rsidRPr="00795C85" w:rsidRDefault="00A13E57" w:rsidP="00A13E57">
      <w:pPr>
        <w:pStyle w:val="a7"/>
        <w:ind w:left="0"/>
        <w:rPr>
          <w:rFonts w:ascii="Times New Roman" w:hAnsi="Times New Roman"/>
          <w:color w:val="000000"/>
          <w:sz w:val="24"/>
          <w:szCs w:val="24"/>
        </w:rPr>
      </w:pPr>
      <w:r w:rsidRPr="00795C85">
        <w:rPr>
          <w:rFonts w:ascii="Times New Roman" w:hAnsi="Times New Roman"/>
          <w:color w:val="000000"/>
          <w:sz w:val="24"/>
          <w:szCs w:val="24"/>
        </w:rPr>
        <w:t>а) соединения устанавливают операторы междугородных коммутаторов ,</w:t>
      </w:r>
    </w:p>
    <w:p w:rsidR="00A13E57" w:rsidRPr="00795C85" w:rsidRDefault="00A13E57" w:rsidP="00A13E57">
      <w:pPr>
        <w:pStyle w:val="a7"/>
        <w:ind w:left="0"/>
        <w:rPr>
          <w:rFonts w:ascii="Times New Roman" w:hAnsi="Times New Roman"/>
          <w:color w:val="000000"/>
          <w:sz w:val="24"/>
          <w:szCs w:val="24"/>
        </w:rPr>
      </w:pPr>
      <w:r w:rsidRPr="00795C85">
        <w:rPr>
          <w:rFonts w:ascii="Times New Roman" w:hAnsi="Times New Roman"/>
          <w:color w:val="000000"/>
          <w:sz w:val="24"/>
          <w:szCs w:val="24"/>
        </w:rPr>
        <w:t>б) участвует один оператор, работающий на РМТС исходящего направления связи;</w:t>
      </w:r>
    </w:p>
    <w:p w:rsidR="00A13E57" w:rsidRPr="00795C85" w:rsidRDefault="00A13E57" w:rsidP="00A13E57">
      <w:pPr>
        <w:pStyle w:val="a7"/>
        <w:ind w:left="0"/>
        <w:rPr>
          <w:rFonts w:ascii="Times New Roman" w:hAnsi="Times New Roman"/>
          <w:color w:val="000000"/>
          <w:sz w:val="24"/>
          <w:szCs w:val="24"/>
        </w:rPr>
      </w:pPr>
      <w:r w:rsidRPr="00795C85">
        <w:rPr>
          <w:rFonts w:ascii="Times New Roman" w:hAnsi="Times New Roman"/>
          <w:color w:val="000000"/>
          <w:sz w:val="24"/>
          <w:szCs w:val="24"/>
        </w:rPr>
        <w:t>в) коммутационного поля,  устройства для передачи данных;</w:t>
      </w:r>
    </w:p>
    <w:p w:rsidR="00A13E57" w:rsidRPr="00795C85" w:rsidRDefault="00A13E57" w:rsidP="00A13E57">
      <w:pPr>
        <w:pStyle w:val="a7"/>
        <w:spacing w:after="0" w:line="240" w:lineRule="auto"/>
        <w:ind w:left="0"/>
        <w:rPr>
          <w:rFonts w:ascii="Times New Roman" w:hAnsi="Times New Roman"/>
          <w:color w:val="000000"/>
          <w:sz w:val="24"/>
          <w:szCs w:val="24"/>
        </w:rPr>
      </w:pPr>
      <w:r w:rsidRPr="00795C85">
        <w:rPr>
          <w:rFonts w:ascii="Times New Roman" w:hAnsi="Times New Roman"/>
          <w:color w:val="000000"/>
          <w:sz w:val="24"/>
          <w:szCs w:val="24"/>
        </w:rPr>
        <w:t>г) платы памяти, платы интерфейса, блока питания.</w:t>
      </w:r>
    </w:p>
    <w:p w:rsidR="00A13E57" w:rsidRPr="00795C85" w:rsidRDefault="00A13E57" w:rsidP="00A13E57">
      <w:pPr>
        <w:rPr>
          <w:b/>
          <w:color w:val="000000"/>
        </w:rPr>
      </w:pPr>
    </w:p>
    <w:p w:rsidR="00A13E57" w:rsidRPr="00795C85" w:rsidRDefault="00A13E57" w:rsidP="00A13E57">
      <w:pPr>
        <w:rPr>
          <w:b/>
          <w:color w:val="000000"/>
        </w:rPr>
      </w:pPr>
      <w:r w:rsidRPr="00795C85">
        <w:rPr>
          <w:b/>
          <w:color w:val="000000"/>
        </w:rPr>
        <w:t>36.Междугородная аналоговая сеть связи ж/д транспорта делится  на   …..</w:t>
      </w:r>
    </w:p>
    <w:p w:rsidR="00A13E57" w:rsidRPr="00795C85" w:rsidRDefault="00A13E57" w:rsidP="00A13E57">
      <w:pPr>
        <w:pStyle w:val="a7"/>
        <w:spacing w:after="0" w:line="240" w:lineRule="auto"/>
        <w:ind w:left="0"/>
        <w:rPr>
          <w:rFonts w:ascii="Times New Roman" w:hAnsi="Times New Roman"/>
          <w:color w:val="000000"/>
          <w:sz w:val="24"/>
          <w:szCs w:val="24"/>
        </w:rPr>
      </w:pPr>
      <w:r w:rsidRPr="00795C85">
        <w:rPr>
          <w:rFonts w:ascii="Times New Roman" w:hAnsi="Times New Roman"/>
          <w:color w:val="000000"/>
          <w:sz w:val="24"/>
          <w:szCs w:val="24"/>
        </w:rPr>
        <w:t>а)  одностороннюю и двухстороннюю;</w:t>
      </w:r>
    </w:p>
    <w:p w:rsidR="00A13E57" w:rsidRPr="00795C85" w:rsidRDefault="00A13E57" w:rsidP="00A13E57">
      <w:pPr>
        <w:pStyle w:val="a7"/>
        <w:ind w:left="0"/>
        <w:rPr>
          <w:rFonts w:ascii="Times New Roman" w:hAnsi="Times New Roman"/>
          <w:color w:val="000000"/>
          <w:sz w:val="24"/>
          <w:szCs w:val="24"/>
        </w:rPr>
      </w:pPr>
      <w:r w:rsidRPr="00795C85">
        <w:rPr>
          <w:rFonts w:ascii="Times New Roman" w:hAnsi="Times New Roman"/>
          <w:color w:val="000000"/>
          <w:sz w:val="24"/>
          <w:szCs w:val="24"/>
        </w:rPr>
        <w:t>б) цифровую и аналоговую ;</w:t>
      </w:r>
    </w:p>
    <w:p w:rsidR="00A13E57" w:rsidRPr="00795C85" w:rsidRDefault="00A13E57" w:rsidP="00A13E57">
      <w:pPr>
        <w:pStyle w:val="a7"/>
        <w:ind w:left="0"/>
        <w:rPr>
          <w:rFonts w:ascii="Times New Roman" w:hAnsi="Times New Roman"/>
          <w:color w:val="000000"/>
          <w:sz w:val="24"/>
          <w:szCs w:val="24"/>
        </w:rPr>
      </w:pPr>
      <w:r w:rsidRPr="00795C85">
        <w:rPr>
          <w:rFonts w:ascii="Times New Roman" w:hAnsi="Times New Roman"/>
          <w:color w:val="000000"/>
          <w:sz w:val="24"/>
          <w:szCs w:val="24"/>
        </w:rPr>
        <w:t>в)  ОбТС и ОТС;</w:t>
      </w:r>
    </w:p>
    <w:p w:rsidR="00A13E57" w:rsidRPr="00795C85" w:rsidRDefault="00A13E57" w:rsidP="00A13E57">
      <w:pPr>
        <w:pStyle w:val="a7"/>
        <w:ind w:left="0"/>
        <w:rPr>
          <w:rFonts w:ascii="Times New Roman" w:hAnsi="Times New Roman"/>
          <w:color w:val="000000"/>
          <w:sz w:val="24"/>
          <w:szCs w:val="24"/>
        </w:rPr>
      </w:pPr>
      <w:r w:rsidRPr="00795C85">
        <w:rPr>
          <w:rFonts w:ascii="Times New Roman" w:hAnsi="Times New Roman"/>
          <w:color w:val="000000"/>
          <w:sz w:val="24"/>
          <w:szCs w:val="24"/>
        </w:rPr>
        <w:t>г) магистральную и  дорожные сети .</w:t>
      </w:r>
    </w:p>
    <w:p w:rsidR="00A13E57" w:rsidRPr="00795C85" w:rsidRDefault="00A13E57" w:rsidP="00A13E57">
      <w:pPr>
        <w:pStyle w:val="a7"/>
        <w:ind w:left="0"/>
        <w:rPr>
          <w:rFonts w:ascii="Times New Roman" w:hAnsi="Times New Roman"/>
          <w:b/>
          <w:color w:val="000000"/>
          <w:sz w:val="24"/>
          <w:szCs w:val="24"/>
        </w:rPr>
      </w:pPr>
    </w:p>
    <w:p w:rsidR="00A13E57" w:rsidRPr="00795C85" w:rsidRDefault="00A13E57" w:rsidP="00A13E57">
      <w:pPr>
        <w:pStyle w:val="a7"/>
        <w:ind w:left="0"/>
        <w:rPr>
          <w:rFonts w:ascii="Times New Roman" w:hAnsi="Times New Roman"/>
          <w:b/>
          <w:color w:val="000000"/>
          <w:sz w:val="24"/>
          <w:szCs w:val="24"/>
        </w:rPr>
      </w:pPr>
      <w:r w:rsidRPr="00795C85">
        <w:rPr>
          <w:rFonts w:ascii="Times New Roman" w:hAnsi="Times New Roman"/>
          <w:b/>
          <w:color w:val="000000"/>
          <w:sz w:val="24"/>
          <w:szCs w:val="24"/>
        </w:rPr>
        <w:t>37. На рисунке показана  упрощенная схема…..</w:t>
      </w:r>
    </w:p>
    <w:p w:rsidR="00A13E57" w:rsidRPr="00795C85" w:rsidRDefault="006268F4" w:rsidP="00AD43D8">
      <w:pPr>
        <w:pStyle w:val="a7"/>
        <w:ind w:left="0" w:firstLine="284"/>
        <w:jc w:val="center"/>
        <w:rPr>
          <w:color w:val="000000"/>
        </w:rPr>
      </w:pPr>
      <w:r>
        <w:rPr>
          <w:noProof/>
        </w:rPr>
        <w:pict>
          <v:shape id="Рисунок 6" o:spid="_x0000_i1048" type="#_x0000_t75" style="width:338.1pt;height:176.55pt;visibility:visible;mso-wrap-style:square">
            <v:imagedata r:id="rId43" o:title=""/>
          </v:shape>
        </w:pict>
      </w:r>
    </w:p>
    <w:p w:rsidR="00A13E57" w:rsidRPr="00795C85" w:rsidRDefault="00A13E57" w:rsidP="00A13E57">
      <w:pPr>
        <w:pStyle w:val="a7"/>
        <w:ind w:left="0"/>
        <w:rPr>
          <w:rFonts w:ascii="Times New Roman" w:hAnsi="Times New Roman"/>
          <w:color w:val="000000"/>
          <w:sz w:val="24"/>
        </w:rPr>
      </w:pPr>
      <w:r w:rsidRPr="00795C85">
        <w:rPr>
          <w:rFonts w:ascii="Times New Roman" w:hAnsi="Times New Roman"/>
          <w:color w:val="000000"/>
          <w:sz w:val="24"/>
        </w:rPr>
        <w:t>а) автоматической телефонной станции;</w:t>
      </w:r>
    </w:p>
    <w:p w:rsidR="00A13E57" w:rsidRPr="00795C85" w:rsidRDefault="00A13E57" w:rsidP="00A13E57">
      <w:pPr>
        <w:pStyle w:val="a7"/>
        <w:ind w:left="0"/>
        <w:rPr>
          <w:rFonts w:ascii="Times New Roman" w:hAnsi="Times New Roman"/>
          <w:color w:val="000000"/>
          <w:sz w:val="24"/>
        </w:rPr>
      </w:pPr>
      <w:r w:rsidRPr="00795C85">
        <w:rPr>
          <w:rFonts w:ascii="Times New Roman" w:hAnsi="Times New Roman"/>
          <w:color w:val="000000"/>
          <w:sz w:val="24"/>
        </w:rPr>
        <w:t>б) аналогового телефонного аппарата;</w:t>
      </w:r>
    </w:p>
    <w:p w:rsidR="00A13E57" w:rsidRPr="00795C85" w:rsidRDefault="00A13E57" w:rsidP="00A13E57">
      <w:pPr>
        <w:pStyle w:val="a7"/>
        <w:ind w:left="0"/>
        <w:rPr>
          <w:rFonts w:ascii="Times New Roman" w:hAnsi="Times New Roman"/>
          <w:color w:val="000000"/>
          <w:sz w:val="24"/>
        </w:rPr>
      </w:pPr>
      <w:r w:rsidRPr="00795C85">
        <w:rPr>
          <w:rFonts w:ascii="Times New Roman" w:hAnsi="Times New Roman"/>
          <w:color w:val="000000"/>
          <w:sz w:val="24"/>
        </w:rPr>
        <w:t>в) автоматического междугородного коммутатора;</w:t>
      </w:r>
    </w:p>
    <w:p w:rsidR="00A13E57" w:rsidRPr="00795C85" w:rsidRDefault="00A13E57" w:rsidP="00A13E57">
      <w:pPr>
        <w:pStyle w:val="a7"/>
        <w:ind w:left="0"/>
        <w:rPr>
          <w:rFonts w:ascii="Times New Roman" w:hAnsi="Times New Roman"/>
          <w:color w:val="000000"/>
          <w:sz w:val="24"/>
        </w:rPr>
      </w:pPr>
      <w:r w:rsidRPr="00795C85">
        <w:rPr>
          <w:rFonts w:ascii="Times New Roman" w:hAnsi="Times New Roman"/>
          <w:color w:val="000000"/>
          <w:sz w:val="24"/>
        </w:rPr>
        <w:t>г) системы обслуживания заявок на междугородной телефонной сети.</w:t>
      </w:r>
    </w:p>
    <w:p w:rsidR="00A13E57" w:rsidRPr="00795C85" w:rsidRDefault="00A13E57" w:rsidP="00A13E57">
      <w:pPr>
        <w:pStyle w:val="a7"/>
        <w:ind w:left="0"/>
        <w:rPr>
          <w:rFonts w:ascii="Times New Roman" w:hAnsi="Times New Roman"/>
          <w:b/>
          <w:color w:val="000000"/>
          <w:sz w:val="24"/>
        </w:rPr>
      </w:pPr>
    </w:p>
    <w:p w:rsidR="00A13E57" w:rsidRPr="00795C85" w:rsidRDefault="00A13E57" w:rsidP="00A13E57">
      <w:pPr>
        <w:pStyle w:val="a7"/>
        <w:ind w:left="0"/>
        <w:rPr>
          <w:rFonts w:ascii="Times New Roman" w:hAnsi="Times New Roman"/>
          <w:b/>
          <w:color w:val="000000"/>
          <w:sz w:val="24"/>
        </w:rPr>
      </w:pPr>
      <w:r w:rsidRPr="00795C85">
        <w:rPr>
          <w:rFonts w:ascii="Times New Roman" w:hAnsi="Times New Roman"/>
          <w:b/>
          <w:color w:val="000000"/>
          <w:sz w:val="24"/>
        </w:rPr>
        <w:t>38.На рисунке показана схема ….</w:t>
      </w:r>
    </w:p>
    <w:p w:rsidR="00A13E57" w:rsidRPr="00795C85" w:rsidRDefault="006268F4" w:rsidP="00AD43D8">
      <w:pPr>
        <w:pStyle w:val="a7"/>
        <w:ind w:left="0" w:firstLine="284"/>
        <w:jc w:val="center"/>
        <w:rPr>
          <w:color w:val="000000"/>
        </w:rPr>
      </w:pPr>
      <w:r>
        <w:rPr>
          <w:noProof/>
        </w:rPr>
        <w:lastRenderedPageBreak/>
        <w:pict>
          <v:shape id="_x0000_i1049" type="#_x0000_t75" style="width:227.25pt;height:239.8pt;visibility:visible;mso-wrap-style:square">
            <v:imagedata r:id="rId44" o:title=""/>
          </v:shape>
        </w:pict>
      </w:r>
    </w:p>
    <w:p w:rsidR="00A13E57" w:rsidRPr="00795C85" w:rsidRDefault="00A13E57" w:rsidP="00A13E57">
      <w:pPr>
        <w:pStyle w:val="a7"/>
        <w:ind w:left="0" w:firstLine="284"/>
        <w:rPr>
          <w:color w:val="000000"/>
        </w:rPr>
      </w:pPr>
    </w:p>
    <w:p w:rsidR="00A13E57" w:rsidRPr="00795C85" w:rsidRDefault="00A13E57" w:rsidP="00A13E57">
      <w:pPr>
        <w:pStyle w:val="a7"/>
        <w:ind w:left="0" w:firstLine="284"/>
        <w:rPr>
          <w:rFonts w:ascii="Times New Roman" w:hAnsi="Times New Roman"/>
          <w:color w:val="000000"/>
          <w:sz w:val="24"/>
          <w:szCs w:val="24"/>
        </w:rPr>
      </w:pPr>
      <w:r w:rsidRPr="00795C85">
        <w:rPr>
          <w:rFonts w:ascii="Times New Roman" w:hAnsi="Times New Roman"/>
          <w:color w:val="000000"/>
          <w:sz w:val="24"/>
          <w:szCs w:val="24"/>
        </w:rPr>
        <w:t>а) цифровой  автоматической  телефонной станции ;</w:t>
      </w:r>
    </w:p>
    <w:p w:rsidR="00A13E57" w:rsidRPr="00795C85" w:rsidRDefault="00A13E57" w:rsidP="00A13E57">
      <w:pPr>
        <w:pStyle w:val="a7"/>
        <w:ind w:left="0" w:firstLine="284"/>
        <w:rPr>
          <w:rFonts w:ascii="Times New Roman" w:hAnsi="Times New Roman"/>
          <w:color w:val="000000"/>
          <w:sz w:val="24"/>
          <w:szCs w:val="24"/>
        </w:rPr>
      </w:pPr>
      <w:r w:rsidRPr="00795C85">
        <w:rPr>
          <w:rFonts w:ascii="Times New Roman" w:hAnsi="Times New Roman"/>
          <w:color w:val="000000"/>
          <w:sz w:val="24"/>
          <w:szCs w:val="24"/>
        </w:rPr>
        <w:t>б) аналоговой автоматической  телефонной станции;</w:t>
      </w:r>
    </w:p>
    <w:p w:rsidR="00A13E57" w:rsidRPr="00795C85" w:rsidRDefault="00A13E57" w:rsidP="00A13E57">
      <w:pPr>
        <w:pStyle w:val="a7"/>
        <w:ind w:left="0" w:firstLine="284"/>
        <w:rPr>
          <w:rFonts w:ascii="Times New Roman" w:hAnsi="Times New Roman"/>
          <w:color w:val="000000"/>
          <w:sz w:val="24"/>
          <w:szCs w:val="24"/>
        </w:rPr>
      </w:pPr>
      <w:r w:rsidRPr="00795C85">
        <w:rPr>
          <w:rFonts w:ascii="Times New Roman" w:hAnsi="Times New Roman"/>
          <w:color w:val="000000"/>
          <w:sz w:val="24"/>
          <w:szCs w:val="24"/>
        </w:rPr>
        <w:t>в)  междугородного коммутатора;</w:t>
      </w:r>
    </w:p>
    <w:p w:rsidR="00A13E57" w:rsidRPr="00795C85" w:rsidRDefault="00A13E57" w:rsidP="00A13E57">
      <w:pPr>
        <w:pStyle w:val="a7"/>
        <w:ind w:left="0" w:firstLine="284"/>
        <w:rPr>
          <w:rFonts w:ascii="Times New Roman" w:hAnsi="Times New Roman"/>
          <w:color w:val="000000"/>
          <w:sz w:val="24"/>
          <w:szCs w:val="24"/>
        </w:rPr>
      </w:pPr>
      <w:r w:rsidRPr="00795C85">
        <w:rPr>
          <w:rFonts w:ascii="Times New Roman" w:hAnsi="Times New Roman"/>
          <w:color w:val="000000"/>
          <w:sz w:val="24"/>
          <w:szCs w:val="24"/>
        </w:rPr>
        <w:t>г) схема аналогового телефонного аппарата МБ .</w:t>
      </w:r>
    </w:p>
    <w:p w:rsidR="00A13E57" w:rsidRPr="00795C85" w:rsidRDefault="00A13E57" w:rsidP="00A13E57">
      <w:pPr>
        <w:ind w:firstLine="284"/>
        <w:rPr>
          <w:b/>
          <w:color w:val="000000"/>
        </w:rPr>
      </w:pPr>
      <w:r w:rsidRPr="00795C85">
        <w:rPr>
          <w:b/>
          <w:color w:val="000000"/>
        </w:rPr>
        <w:t xml:space="preserve">39.Что показано на рисунке?: </w:t>
      </w:r>
    </w:p>
    <w:p w:rsidR="00A13E57" w:rsidRPr="00795C85" w:rsidRDefault="006268F4" w:rsidP="00AD43D8">
      <w:pPr>
        <w:pStyle w:val="a7"/>
        <w:ind w:left="0" w:firstLine="284"/>
        <w:jc w:val="center"/>
        <w:rPr>
          <w:color w:val="000000"/>
        </w:rPr>
      </w:pPr>
      <w:r>
        <w:rPr>
          <w:noProof/>
        </w:rPr>
        <w:pict>
          <v:shape id="Рисунок 7" o:spid="_x0000_i1050" type="#_x0000_t75" style="width:400.7pt;height:223.5pt;visibility:visible;mso-wrap-style:square">
            <v:imagedata r:id="rId45" o:title=""/>
          </v:shape>
        </w:pict>
      </w:r>
    </w:p>
    <w:p w:rsidR="00A13E57" w:rsidRPr="00795C85" w:rsidRDefault="00A13E57" w:rsidP="00A13E57">
      <w:pPr>
        <w:pStyle w:val="a7"/>
        <w:ind w:left="0" w:firstLine="284"/>
        <w:rPr>
          <w:rFonts w:ascii="Times New Roman" w:hAnsi="Times New Roman"/>
          <w:color w:val="000000"/>
          <w:sz w:val="24"/>
        </w:rPr>
      </w:pPr>
      <w:r w:rsidRPr="00795C85">
        <w:rPr>
          <w:rFonts w:ascii="Times New Roman" w:hAnsi="Times New Roman"/>
          <w:color w:val="000000"/>
          <w:sz w:val="24"/>
        </w:rPr>
        <w:t>а) схемы установления соединения на междугородном коммутаторе;</w:t>
      </w:r>
    </w:p>
    <w:p w:rsidR="00A13E57" w:rsidRPr="00795C85" w:rsidRDefault="00A13E57" w:rsidP="00A13E57">
      <w:pPr>
        <w:pStyle w:val="a7"/>
        <w:ind w:left="0" w:firstLine="284"/>
        <w:rPr>
          <w:rFonts w:ascii="Times New Roman" w:hAnsi="Times New Roman"/>
          <w:color w:val="000000"/>
          <w:sz w:val="24"/>
        </w:rPr>
      </w:pPr>
      <w:r w:rsidRPr="00795C85">
        <w:rPr>
          <w:rFonts w:ascii="Times New Roman" w:hAnsi="Times New Roman"/>
          <w:color w:val="000000"/>
          <w:sz w:val="24"/>
        </w:rPr>
        <w:t>б) методы поиска свободной абонентской линии между соседними АТС;</w:t>
      </w:r>
    </w:p>
    <w:p w:rsidR="00A13E57" w:rsidRPr="00795C85" w:rsidRDefault="00A13E57" w:rsidP="00A13E57">
      <w:pPr>
        <w:pStyle w:val="a7"/>
        <w:ind w:left="0" w:firstLine="284"/>
        <w:rPr>
          <w:rFonts w:ascii="Times New Roman" w:hAnsi="Times New Roman"/>
          <w:color w:val="000000"/>
          <w:sz w:val="24"/>
        </w:rPr>
      </w:pPr>
      <w:r w:rsidRPr="00795C85">
        <w:rPr>
          <w:rFonts w:ascii="Times New Roman" w:hAnsi="Times New Roman"/>
          <w:color w:val="000000"/>
          <w:sz w:val="24"/>
        </w:rPr>
        <w:t>в) схемы односторонних и двухсторонних комплектов междугородной связи ;</w:t>
      </w:r>
    </w:p>
    <w:p w:rsidR="00A13E57" w:rsidRPr="00795C85" w:rsidRDefault="00A13E57" w:rsidP="00A13E57">
      <w:pPr>
        <w:pStyle w:val="a7"/>
        <w:ind w:left="0" w:firstLine="284"/>
        <w:rPr>
          <w:rFonts w:ascii="Times New Roman" w:hAnsi="Times New Roman"/>
          <w:color w:val="000000"/>
          <w:sz w:val="24"/>
        </w:rPr>
      </w:pPr>
      <w:r w:rsidRPr="00795C85">
        <w:rPr>
          <w:rFonts w:ascii="Times New Roman" w:hAnsi="Times New Roman"/>
          <w:color w:val="000000"/>
          <w:sz w:val="24"/>
        </w:rPr>
        <w:t>г) установление соединения внутри АТС.</w:t>
      </w:r>
    </w:p>
    <w:p w:rsidR="00A13E57" w:rsidRPr="00795C85" w:rsidRDefault="00A13E57" w:rsidP="00A13E57">
      <w:pPr>
        <w:pStyle w:val="a7"/>
        <w:ind w:left="0" w:firstLine="284"/>
        <w:rPr>
          <w:rFonts w:ascii="Times New Roman" w:hAnsi="Times New Roman"/>
          <w:b/>
          <w:color w:val="000000"/>
          <w:sz w:val="24"/>
        </w:rPr>
      </w:pPr>
    </w:p>
    <w:p w:rsidR="00A13E57" w:rsidRPr="00795C85" w:rsidRDefault="00A13E57" w:rsidP="00A13E57">
      <w:pPr>
        <w:pStyle w:val="a7"/>
        <w:ind w:left="0" w:firstLine="284"/>
        <w:rPr>
          <w:rFonts w:ascii="Times New Roman" w:hAnsi="Times New Roman"/>
          <w:b/>
          <w:color w:val="000000"/>
          <w:sz w:val="24"/>
        </w:rPr>
      </w:pPr>
      <w:r w:rsidRPr="00795C85">
        <w:rPr>
          <w:rFonts w:ascii="Times New Roman" w:hAnsi="Times New Roman"/>
          <w:b/>
          <w:color w:val="000000"/>
          <w:sz w:val="24"/>
        </w:rPr>
        <w:t>40. Искание в коммутационном поле -это</w:t>
      </w:r>
    </w:p>
    <w:p w:rsidR="00A13E57" w:rsidRPr="00795C85" w:rsidRDefault="00A13E57" w:rsidP="00A13E57">
      <w:pPr>
        <w:pStyle w:val="a7"/>
        <w:ind w:left="0" w:firstLine="284"/>
        <w:rPr>
          <w:rFonts w:ascii="Times New Roman" w:hAnsi="Times New Roman"/>
          <w:color w:val="000000"/>
          <w:sz w:val="24"/>
        </w:rPr>
      </w:pPr>
      <w:r w:rsidRPr="00795C85">
        <w:rPr>
          <w:rFonts w:ascii="Times New Roman" w:hAnsi="Times New Roman"/>
          <w:color w:val="000000"/>
          <w:sz w:val="24"/>
        </w:rPr>
        <w:t>а) выбор свободной линии между абонентскими пунктами;</w:t>
      </w:r>
    </w:p>
    <w:p w:rsidR="00A13E57" w:rsidRPr="00795C85" w:rsidRDefault="00A13E57" w:rsidP="00A13E57">
      <w:pPr>
        <w:pStyle w:val="a7"/>
        <w:ind w:left="0" w:firstLine="284"/>
        <w:rPr>
          <w:rFonts w:ascii="Times New Roman" w:hAnsi="Times New Roman"/>
          <w:color w:val="000000"/>
          <w:sz w:val="24"/>
        </w:rPr>
      </w:pPr>
      <w:r w:rsidRPr="00795C85">
        <w:rPr>
          <w:rFonts w:ascii="Times New Roman" w:hAnsi="Times New Roman"/>
          <w:color w:val="000000"/>
          <w:sz w:val="24"/>
        </w:rPr>
        <w:t>б) поиск свободной абонентской линии между соседними АТС;</w:t>
      </w:r>
    </w:p>
    <w:p w:rsidR="00A13E57" w:rsidRPr="00795C85" w:rsidRDefault="00A13E57" w:rsidP="00A13E57">
      <w:pPr>
        <w:pStyle w:val="a7"/>
        <w:ind w:left="0" w:firstLine="284"/>
        <w:rPr>
          <w:rFonts w:ascii="Times New Roman" w:hAnsi="Times New Roman"/>
          <w:color w:val="000000"/>
          <w:sz w:val="24"/>
        </w:rPr>
      </w:pPr>
      <w:r w:rsidRPr="00795C85">
        <w:rPr>
          <w:rFonts w:ascii="Times New Roman" w:hAnsi="Times New Roman"/>
          <w:color w:val="000000"/>
          <w:sz w:val="24"/>
        </w:rPr>
        <w:t>в) поиск свободных соединительных путей, выбор одного из них  и его образование ;</w:t>
      </w:r>
    </w:p>
    <w:p w:rsidR="00A13E57" w:rsidRPr="00795C85" w:rsidRDefault="00A13E57" w:rsidP="00A13E57">
      <w:pPr>
        <w:pStyle w:val="a7"/>
        <w:ind w:left="0" w:firstLine="284"/>
        <w:rPr>
          <w:rFonts w:ascii="Times New Roman" w:hAnsi="Times New Roman"/>
          <w:color w:val="000000"/>
          <w:sz w:val="24"/>
        </w:rPr>
      </w:pPr>
      <w:r w:rsidRPr="00795C85">
        <w:rPr>
          <w:rFonts w:ascii="Times New Roman" w:hAnsi="Times New Roman"/>
          <w:color w:val="000000"/>
          <w:sz w:val="24"/>
        </w:rPr>
        <w:t>г) установление соединения внутри АТС.</w:t>
      </w:r>
    </w:p>
    <w:p w:rsidR="00A13E57" w:rsidRPr="00C42226" w:rsidRDefault="00A13E57" w:rsidP="00A13E57">
      <w:pPr>
        <w:jc w:val="both"/>
        <w:rPr>
          <w:b/>
        </w:rPr>
      </w:pPr>
      <w:r w:rsidRPr="00C42226">
        <w:rPr>
          <w:b/>
        </w:rPr>
        <w:lastRenderedPageBreak/>
        <w:t>41. Каждая коммутационная станция включает в себя следующие элементы:</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а) процессор, генератор, демодулятор;</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б)программное обеспечение, модем, маршрутизатор ;</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в) устройство для передачи данных, приемник, генератор;</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г) коммутационное поле, периферийные устройства, управляющие устройства</w:t>
      </w:r>
    </w:p>
    <w:p w:rsidR="00A13E57" w:rsidRPr="00C42226" w:rsidRDefault="00A13E57" w:rsidP="00A13E57">
      <w:pPr>
        <w:jc w:val="both"/>
        <w:rPr>
          <w:b/>
        </w:rPr>
      </w:pPr>
      <w:r w:rsidRPr="00C42226">
        <w:rPr>
          <w:b/>
        </w:rPr>
        <w:t>42. Что изображено на рисунке</w:t>
      </w:r>
    </w:p>
    <w:p w:rsidR="00A13E57" w:rsidRPr="00635D23" w:rsidRDefault="006268F4" w:rsidP="00AD43D8">
      <w:pPr>
        <w:pStyle w:val="a7"/>
        <w:jc w:val="center"/>
      </w:pPr>
      <w:r>
        <w:rPr>
          <w:noProof/>
        </w:rPr>
        <w:pict>
          <v:shape id="Рисунок 1" o:spid="_x0000_i1051" type="#_x0000_t75" style="width:306.15pt;height:143.35pt;visibility:visible;mso-wrap-style:square">
            <v:imagedata r:id="rId46" o:title=""/>
          </v:shape>
        </w:pic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а) обратимые и необратимые электроакустические преобразователи;</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б) импульсный и тональный номеронабиратели ;</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в) координатный и символический способы изображения искателей;</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 xml:space="preserve">г) односторонние и двухсторонние системы телекоммуникаций </w:t>
      </w:r>
    </w:p>
    <w:p w:rsidR="00A13E57" w:rsidRPr="00C42226" w:rsidRDefault="00A13E57" w:rsidP="00A13E57">
      <w:pPr>
        <w:jc w:val="both"/>
        <w:rPr>
          <w:b/>
        </w:rPr>
      </w:pPr>
      <w:r w:rsidRPr="00C42226">
        <w:rPr>
          <w:b/>
        </w:rPr>
        <w:t>43. Процессы коммутации на сети связи осуществляются с помощью  …..</w:t>
      </w:r>
    </w:p>
    <w:p w:rsidR="00A13E57" w:rsidRPr="00C42226" w:rsidRDefault="00A13E57" w:rsidP="00A13E57">
      <w:pPr>
        <w:jc w:val="both"/>
      </w:pPr>
      <w:r w:rsidRPr="00C42226">
        <w:t>а)  телефонных аппаратов, телеграфных аппаратов, факсов;</w:t>
      </w:r>
    </w:p>
    <w:p w:rsidR="00A13E57" w:rsidRPr="00C42226" w:rsidRDefault="00A13E57" w:rsidP="00A13E57">
      <w:pPr>
        <w:jc w:val="both"/>
      </w:pPr>
      <w:r w:rsidRPr="00C42226">
        <w:t xml:space="preserve">б) автоматических телефонных станций, узлов автоматической коммутации, коммутаторами; </w:t>
      </w:r>
    </w:p>
    <w:p w:rsidR="00A13E57" w:rsidRPr="00C42226" w:rsidRDefault="00A13E57" w:rsidP="00A13E57">
      <w:pPr>
        <w:jc w:val="both"/>
      </w:pPr>
      <w:r w:rsidRPr="00C42226">
        <w:t>в) линии связи, телеграф, СПД;</w:t>
      </w:r>
    </w:p>
    <w:p w:rsidR="00A13E57" w:rsidRPr="00C42226" w:rsidRDefault="00A13E57" w:rsidP="00A13E57">
      <w:pPr>
        <w:jc w:val="both"/>
      </w:pPr>
      <w:r w:rsidRPr="00C42226">
        <w:t>г) серверы, модемы, программное обеспечение.</w:t>
      </w:r>
    </w:p>
    <w:p w:rsidR="00A13E57" w:rsidRDefault="00A13E57" w:rsidP="00A13E57">
      <w:pPr>
        <w:jc w:val="both"/>
        <w:rPr>
          <w:b/>
        </w:rPr>
      </w:pPr>
    </w:p>
    <w:p w:rsidR="00A13E57" w:rsidRPr="00C42226" w:rsidRDefault="00A13E57" w:rsidP="00A13E57">
      <w:pPr>
        <w:jc w:val="both"/>
        <w:rPr>
          <w:b/>
        </w:rPr>
      </w:pPr>
      <w:r w:rsidRPr="00C42226">
        <w:rPr>
          <w:b/>
        </w:rPr>
        <w:t>44. При коммутации с временным разделением каналов ….</w:t>
      </w:r>
    </w:p>
    <w:p w:rsidR="00A13E57" w:rsidRPr="00C42226" w:rsidRDefault="00A13E57" w:rsidP="00A13E57">
      <w:pPr>
        <w:jc w:val="both"/>
      </w:pPr>
      <w:r w:rsidRPr="00C42226">
        <w:t>а)  в коммутационное поле включаются соединительные линии ;</w:t>
      </w:r>
    </w:p>
    <w:p w:rsidR="00A13E57" w:rsidRPr="00C42226" w:rsidRDefault="00A13E57" w:rsidP="00A13E57">
      <w:pPr>
        <w:jc w:val="both"/>
      </w:pPr>
      <w:r w:rsidRPr="00C42226">
        <w:t>б)серверы, модемы, микрофоны, трансформаторы, электронно-оптические приемники;</w:t>
      </w:r>
    </w:p>
    <w:p w:rsidR="00A13E57" w:rsidRPr="00C42226" w:rsidRDefault="00A13E57" w:rsidP="00A13E57">
      <w:pPr>
        <w:jc w:val="both"/>
      </w:pPr>
      <w:r w:rsidRPr="00C42226">
        <w:t>в)линии связи, ПК, телеграф, выпрямители;</w:t>
      </w:r>
    </w:p>
    <w:p w:rsidR="00A13E57" w:rsidRPr="00C42226" w:rsidRDefault="00A13E57" w:rsidP="00A13E57">
      <w:pPr>
        <w:jc w:val="both"/>
      </w:pPr>
      <w:r w:rsidRPr="00C42226">
        <w:t>г)в коммутационное поле включаются тракты цифровых каналов, по которым передаются цифровые потоки с одинаковой скоростью.</w:t>
      </w:r>
    </w:p>
    <w:p w:rsidR="00A13E57" w:rsidRDefault="00A13E57" w:rsidP="00A13E57">
      <w:pPr>
        <w:jc w:val="both"/>
        <w:rPr>
          <w:b/>
        </w:rPr>
      </w:pPr>
    </w:p>
    <w:p w:rsidR="00A13E57" w:rsidRPr="00C42226" w:rsidRDefault="00A13E57" w:rsidP="00A13E57">
      <w:pPr>
        <w:jc w:val="both"/>
        <w:rPr>
          <w:b/>
        </w:rPr>
      </w:pPr>
      <w:r w:rsidRPr="00C42226">
        <w:rPr>
          <w:b/>
        </w:rPr>
        <w:t>45. Периферийные устройства состоят из …..</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а) блоков питания, модемов и серверов;</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б) из интерфейсов разного типа, обеспечивающих включение в станцию линий и каналов от абонентских устройств и других коммутационных станций;</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в) коммутационного поля,  устройства для передачи данных;</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г) платы памяти, платы интерфейса, блока питания.</w:t>
      </w:r>
    </w:p>
    <w:p w:rsidR="00A13E57" w:rsidRPr="00C42226" w:rsidRDefault="00A13E57" w:rsidP="00A13E57">
      <w:pPr>
        <w:jc w:val="both"/>
        <w:rPr>
          <w:b/>
        </w:rPr>
      </w:pPr>
      <w:r w:rsidRPr="00C42226">
        <w:rPr>
          <w:b/>
        </w:rPr>
        <w:t>46.Управляющее устройство коммутационной станции служит для  …..</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а)  увеличения количества абонентских линий;</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б) для установления соединений на коммутационной станции ;</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в)  для улучшения качества связи;</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г) для управления процессом искания.</w:t>
      </w:r>
    </w:p>
    <w:p w:rsidR="00A13E57" w:rsidRPr="00C42226" w:rsidRDefault="00A13E57" w:rsidP="00A13E57">
      <w:pPr>
        <w:pStyle w:val="a7"/>
        <w:ind w:left="0"/>
        <w:jc w:val="both"/>
        <w:rPr>
          <w:rFonts w:ascii="Times New Roman" w:hAnsi="Times New Roman"/>
          <w:sz w:val="24"/>
          <w:szCs w:val="24"/>
        </w:rPr>
      </w:pPr>
    </w:p>
    <w:p w:rsidR="00A13E57" w:rsidRPr="00C42226" w:rsidRDefault="00A13E57" w:rsidP="00A13E57">
      <w:pPr>
        <w:pStyle w:val="a7"/>
        <w:ind w:left="0"/>
        <w:jc w:val="both"/>
        <w:rPr>
          <w:rFonts w:ascii="Times New Roman" w:hAnsi="Times New Roman"/>
          <w:b/>
          <w:sz w:val="24"/>
          <w:szCs w:val="24"/>
        </w:rPr>
      </w:pPr>
      <w:r w:rsidRPr="00C42226">
        <w:rPr>
          <w:rFonts w:ascii="Times New Roman" w:hAnsi="Times New Roman"/>
          <w:b/>
          <w:sz w:val="24"/>
          <w:szCs w:val="24"/>
        </w:rPr>
        <w:t>47. На рисунке показана  упрощенная схема…..</w:t>
      </w:r>
    </w:p>
    <w:p w:rsidR="00A13E57" w:rsidRPr="00635D23" w:rsidRDefault="006268F4" w:rsidP="00A13E57">
      <w:pPr>
        <w:pStyle w:val="a7"/>
      </w:pPr>
      <w:r>
        <w:rPr>
          <w:noProof/>
        </w:rPr>
        <w:lastRenderedPageBreak/>
        <w:pict>
          <v:shape id="Рисунок 2" o:spid="_x0000_i1052" type="#_x0000_t75" style="width:392.55pt;height:250.45pt;visibility:visible;mso-wrap-style:square">
            <v:imagedata r:id="rId47" o:title=""/>
          </v:shape>
        </w:pic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а) автоматической телефонной станции;</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б) аналогового телефонного аппарата;</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в) автоматического межгоркоммутатора;</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г) системы газового</w:t>
      </w:r>
      <w:r w:rsidR="00AD43D8">
        <w:rPr>
          <w:rFonts w:ascii="Times New Roman" w:hAnsi="Times New Roman"/>
          <w:sz w:val="24"/>
        </w:rPr>
        <w:t xml:space="preserve"> </w:t>
      </w:r>
      <w:r w:rsidRPr="00C42226">
        <w:rPr>
          <w:rFonts w:ascii="Times New Roman" w:hAnsi="Times New Roman"/>
          <w:sz w:val="24"/>
        </w:rPr>
        <w:t>пожаротущения.</w:t>
      </w:r>
    </w:p>
    <w:p w:rsidR="00A13E57" w:rsidRPr="00635D23" w:rsidRDefault="00A13E57" w:rsidP="00A13E57">
      <w:pPr>
        <w:pStyle w:val="a7"/>
      </w:pPr>
    </w:p>
    <w:p w:rsidR="00A13E57" w:rsidRPr="00C42226" w:rsidRDefault="00A13E57" w:rsidP="00A13E57">
      <w:pPr>
        <w:pStyle w:val="a7"/>
        <w:ind w:left="0"/>
        <w:rPr>
          <w:rFonts w:ascii="Times New Roman" w:hAnsi="Times New Roman"/>
          <w:b/>
          <w:sz w:val="24"/>
          <w:szCs w:val="24"/>
        </w:rPr>
      </w:pPr>
      <w:r w:rsidRPr="00C42226">
        <w:rPr>
          <w:rFonts w:ascii="Times New Roman" w:hAnsi="Times New Roman"/>
          <w:b/>
          <w:sz w:val="24"/>
          <w:szCs w:val="24"/>
        </w:rPr>
        <w:t>48.В состав АТС входят ….</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а) коммутационное  поле, управляющее устройство, периферийные устройства, генераторное оборудование;</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б) источник питания, мультиплексор, модем, телефон;</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в) диод, микрофон, телефон, видеокамера;</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г) приемник тонального вызова, генератор, блокиратор.</w:t>
      </w:r>
    </w:p>
    <w:p w:rsidR="00A13E57" w:rsidRDefault="00A13E57" w:rsidP="00A13E57">
      <w:pPr>
        <w:pStyle w:val="a7"/>
        <w:ind w:left="0"/>
        <w:rPr>
          <w:rFonts w:ascii="Times New Roman" w:hAnsi="Times New Roman"/>
          <w:b/>
          <w:sz w:val="24"/>
          <w:szCs w:val="24"/>
        </w:rPr>
      </w:pPr>
    </w:p>
    <w:p w:rsidR="00A13E57" w:rsidRPr="00C42226" w:rsidRDefault="00A13E57" w:rsidP="00A13E57">
      <w:pPr>
        <w:pStyle w:val="a7"/>
        <w:ind w:left="0"/>
        <w:rPr>
          <w:rFonts w:ascii="Times New Roman" w:hAnsi="Times New Roman"/>
          <w:b/>
          <w:sz w:val="24"/>
          <w:szCs w:val="24"/>
        </w:rPr>
      </w:pPr>
      <w:r w:rsidRPr="00C42226">
        <w:rPr>
          <w:rFonts w:ascii="Times New Roman" w:hAnsi="Times New Roman"/>
          <w:b/>
          <w:sz w:val="24"/>
          <w:szCs w:val="24"/>
        </w:rPr>
        <w:t xml:space="preserve">49.В основе цифровой АТС </w:t>
      </w:r>
      <w:r w:rsidRPr="00C42226">
        <w:rPr>
          <w:rFonts w:ascii="Times New Roman" w:hAnsi="Times New Roman"/>
          <w:b/>
          <w:sz w:val="24"/>
          <w:szCs w:val="24"/>
          <w:lang w:val="en-US"/>
        </w:rPr>
        <w:t>Definity</w:t>
      </w:r>
      <w:r w:rsidR="00AD43D8">
        <w:rPr>
          <w:rFonts w:ascii="Times New Roman" w:hAnsi="Times New Roman"/>
          <w:b/>
          <w:sz w:val="24"/>
          <w:szCs w:val="24"/>
        </w:rPr>
        <w:t xml:space="preserve"> </w:t>
      </w:r>
      <w:r w:rsidRPr="00C42226">
        <w:rPr>
          <w:rFonts w:ascii="Times New Roman" w:hAnsi="Times New Roman"/>
          <w:b/>
          <w:sz w:val="24"/>
          <w:szCs w:val="24"/>
          <w:lang w:val="en-US"/>
        </w:rPr>
        <w:t>c</w:t>
      </w:r>
      <w:r w:rsidRPr="00C42226">
        <w:rPr>
          <w:rFonts w:ascii="Times New Roman" w:hAnsi="Times New Roman"/>
          <w:b/>
          <w:sz w:val="24"/>
          <w:szCs w:val="24"/>
        </w:rPr>
        <w:t xml:space="preserve"> точки зрения архитектуры лежат   :</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а)  цифровые телефоны, аналоговые телефоны;</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б) аналоговые абонентские комплекты, цифровые телефонные аппараты;</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в) постоянные генераторы, переменные трансформаторы;</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г) статив процессорной сети портов, статив периферийной сети портов.</w:t>
      </w:r>
    </w:p>
    <w:p w:rsidR="00A13E57" w:rsidRPr="00C42226" w:rsidRDefault="00A13E57" w:rsidP="00A13E57">
      <w:pPr>
        <w:pStyle w:val="a7"/>
        <w:ind w:left="0"/>
        <w:rPr>
          <w:rFonts w:ascii="Times New Roman" w:hAnsi="Times New Roman"/>
          <w:sz w:val="24"/>
          <w:szCs w:val="24"/>
        </w:rPr>
      </w:pPr>
    </w:p>
    <w:p w:rsidR="00A13E57" w:rsidRPr="00C42226" w:rsidRDefault="00A13E57" w:rsidP="00A13E57">
      <w:pPr>
        <w:pStyle w:val="a7"/>
        <w:ind w:left="0"/>
        <w:rPr>
          <w:rFonts w:ascii="Times New Roman" w:hAnsi="Times New Roman"/>
          <w:b/>
          <w:sz w:val="24"/>
          <w:szCs w:val="24"/>
        </w:rPr>
      </w:pPr>
      <w:r w:rsidRPr="00C42226">
        <w:rPr>
          <w:rFonts w:ascii="Times New Roman" w:hAnsi="Times New Roman"/>
          <w:b/>
          <w:sz w:val="24"/>
          <w:szCs w:val="24"/>
        </w:rPr>
        <w:t>50. Искание в коммутационном поле -это</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а) выбор свободной линии между абонентскими пунктами;</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б) поиск свободной абонентской линии между соседними АТС;</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в)поиск свободных соединительных путей, выбор одного из них  и его образование ;</w:t>
      </w:r>
    </w:p>
    <w:p w:rsidR="00A13E57" w:rsidRDefault="00A13E57" w:rsidP="00A13E57">
      <w:pPr>
        <w:pStyle w:val="a7"/>
        <w:ind w:left="0"/>
        <w:rPr>
          <w:rFonts w:ascii="Times New Roman" w:hAnsi="Times New Roman"/>
          <w:sz w:val="24"/>
          <w:szCs w:val="24"/>
        </w:rPr>
      </w:pPr>
      <w:r w:rsidRPr="00C42226">
        <w:rPr>
          <w:rFonts w:ascii="Times New Roman" w:hAnsi="Times New Roman"/>
          <w:sz w:val="24"/>
          <w:szCs w:val="24"/>
        </w:rPr>
        <w:t>г)установление соединения внутри АТС.</w:t>
      </w:r>
      <w:r w:rsidR="00AD43D8">
        <w:rPr>
          <w:rFonts w:ascii="Times New Roman" w:hAnsi="Times New Roman"/>
          <w:sz w:val="24"/>
          <w:szCs w:val="24"/>
        </w:rPr>
        <w:t xml:space="preserve"> </w:t>
      </w:r>
    </w:p>
    <w:p w:rsidR="00AD43D8" w:rsidRPr="00C42226" w:rsidRDefault="00AD43D8" w:rsidP="00A13E57">
      <w:pPr>
        <w:pStyle w:val="a7"/>
        <w:ind w:left="0"/>
        <w:rPr>
          <w:rFonts w:ascii="Times New Roman" w:hAnsi="Times New Roman"/>
          <w:sz w:val="24"/>
          <w:szCs w:val="24"/>
        </w:rPr>
      </w:pPr>
    </w:p>
    <w:p w:rsidR="00A13E57" w:rsidRPr="00C42226" w:rsidRDefault="00A13E57" w:rsidP="00ED60DC">
      <w:pPr>
        <w:pStyle w:val="a7"/>
        <w:numPr>
          <w:ilvl w:val="0"/>
          <w:numId w:val="71"/>
        </w:numPr>
        <w:tabs>
          <w:tab w:val="left" w:pos="426"/>
        </w:tabs>
        <w:spacing w:before="240" w:line="240" w:lineRule="auto"/>
        <w:ind w:left="0" w:firstLine="0"/>
        <w:rPr>
          <w:rFonts w:ascii="Times New Roman" w:hAnsi="Times New Roman"/>
          <w:b/>
          <w:sz w:val="24"/>
          <w:szCs w:val="24"/>
        </w:rPr>
      </w:pPr>
      <w:r w:rsidRPr="00C42226">
        <w:rPr>
          <w:rFonts w:ascii="Times New Roman" w:hAnsi="Times New Roman"/>
          <w:b/>
          <w:sz w:val="24"/>
          <w:szCs w:val="24"/>
        </w:rPr>
        <w:t>Коммутация каналов – это …..</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а) процесс соединения для передачи сообщений  между пользователями;</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б)программное обеспечение для работы АТС;</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в) устройство для передачи данных между абонентскими пунктами;</w:t>
      </w:r>
    </w:p>
    <w:p w:rsidR="00A13E57" w:rsidRDefault="00A13E57" w:rsidP="00A13E57">
      <w:pPr>
        <w:pStyle w:val="a7"/>
        <w:spacing w:line="240" w:lineRule="auto"/>
        <w:ind w:left="0"/>
        <w:jc w:val="both"/>
        <w:rPr>
          <w:rFonts w:ascii="Times New Roman" w:hAnsi="Times New Roman"/>
          <w:sz w:val="24"/>
          <w:szCs w:val="24"/>
        </w:rPr>
      </w:pPr>
      <w:r w:rsidRPr="00C42226">
        <w:rPr>
          <w:rFonts w:ascii="Times New Roman" w:hAnsi="Times New Roman"/>
          <w:sz w:val="24"/>
          <w:szCs w:val="24"/>
        </w:rPr>
        <w:t>г) это процесс образования электрических трактов на время передачи сообщений между абонентскими пунктами.</w:t>
      </w:r>
    </w:p>
    <w:p w:rsidR="00A13E57" w:rsidRPr="00C42226" w:rsidRDefault="00A13E57" w:rsidP="00A13E57">
      <w:pPr>
        <w:pStyle w:val="a7"/>
        <w:spacing w:line="240" w:lineRule="auto"/>
        <w:ind w:left="0"/>
        <w:jc w:val="both"/>
        <w:rPr>
          <w:rFonts w:ascii="Times New Roman" w:hAnsi="Times New Roman"/>
          <w:sz w:val="24"/>
          <w:szCs w:val="24"/>
        </w:rPr>
      </w:pPr>
    </w:p>
    <w:p w:rsidR="00A13E57" w:rsidRPr="00C42226" w:rsidRDefault="00A13E57" w:rsidP="00ED60DC">
      <w:pPr>
        <w:pStyle w:val="a7"/>
        <w:numPr>
          <w:ilvl w:val="0"/>
          <w:numId w:val="71"/>
        </w:numPr>
        <w:tabs>
          <w:tab w:val="left" w:pos="426"/>
        </w:tabs>
        <w:spacing w:line="240" w:lineRule="auto"/>
        <w:ind w:left="0" w:firstLine="0"/>
        <w:rPr>
          <w:rFonts w:ascii="Times New Roman" w:hAnsi="Times New Roman"/>
          <w:b/>
          <w:sz w:val="24"/>
          <w:szCs w:val="24"/>
        </w:rPr>
      </w:pPr>
      <w:r w:rsidRPr="00C42226">
        <w:rPr>
          <w:rFonts w:ascii="Times New Roman" w:hAnsi="Times New Roman"/>
          <w:b/>
          <w:sz w:val="24"/>
          <w:szCs w:val="24"/>
        </w:rPr>
        <w:lastRenderedPageBreak/>
        <w:t>Коммутации каналов делятся на два вида:  ……</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а)</w:t>
      </w:r>
      <w:r w:rsidR="00AD43D8">
        <w:rPr>
          <w:rFonts w:ascii="Times New Roman" w:hAnsi="Times New Roman"/>
          <w:sz w:val="24"/>
          <w:szCs w:val="24"/>
        </w:rPr>
        <w:t xml:space="preserve"> </w:t>
      </w:r>
      <w:r w:rsidRPr="00C42226">
        <w:rPr>
          <w:rFonts w:ascii="Times New Roman" w:hAnsi="Times New Roman"/>
          <w:sz w:val="24"/>
          <w:szCs w:val="24"/>
        </w:rPr>
        <w:t>обратимые и необратимые;</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б) одночастотные и многочастотные;</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в) односторонние и двухсторонние;</w:t>
      </w:r>
    </w:p>
    <w:p w:rsidR="00A13E57" w:rsidRPr="00C42226" w:rsidRDefault="00A13E57" w:rsidP="00A13E57">
      <w:pPr>
        <w:pStyle w:val="a7"/>
        <w:spacing w:after="0" w:line="240" w:lineRule="auto"/>
        <w:ind w:left="0"/>
        <w:rPr>
          <w:rFonts w:ascii="Times New Roman" w:hAnsi="Times New Roman"/>
          <w:sz w:val="24"/>
          <w:szCs w:val="24"/>
        </w:rPr>
      </w:pPr>
      <w:r w:rsidRPr="00C42226">
        <w:rPr>
          <w:rFonts w:ascii="Times New Roman" w:hAnsi="Times New Roman"/>
          <w:sz w:val="24"/>
          <w:szCs w:val="24"/>
        </w:rPr>
        <w:t>г) с временным и пространственным  разделением каналов.</w:t>
      </w:r>
    </w:p>
    <w:p w:rsidR="00A13E57" w:rsidRDefault="00A13E57" w:rsidP="00A13E57">
      <w:pPr>
        <w:contextualSpacing/>
        <w:rPr>
          <w:b/>
        </w:rPr>
      </w:pPr>
    </w:p>
    <w:p w:rsidR="00A13E57" w:rsidRPr="00C42226" w:rsidRDefault="00A13E57" w:rsidP="00A13E57">
      <w:pPr>
        <w:contextualSpacing/>
        <w:rPr>
          <w:b/>
        </w:rPr>
      </w:pPr>
      <w:r w:rsidRPr="00C42226">
        <w:rPr>
          <w:b/>
        </w:rPr>
        <w:t>53. При коммутации с пространственным разделением каналов  …..</w:t>
      </w:r>
    </w:p>
    <w:p w:rsidR="00A13E57" w:rsidRPr="00C42226" w:rsidRDefault="00A13E57" w:rsidP="00A13E57">
      <w:pPr>
        <w:contextualSpacing/>
      </w:pPr>
      <w:r w:rsidRPr="00C42226">
        <w:t>а) в коммутационное поле включены телефонные аппараты и  абонентские линии;</w:t>
      </w:r>
    </w:p>
    <w:p w:rsidR="00A13E57" w:rsidRPr="00C42226" w:rsidRDefault="00A13E57" w:rsidP="00A13E57">
      <w:pPr>
        <w:contextualSpacing/>
      </w:pPr>
      <w:r w:rsidRPr="00C42226">
        <w:t>б) коммутационное поле состоит из коммутационных приборов для образования электрических цепей на узлах коммутации;</w:t>
      </w:r>
    </w:p>
    <w:p w:rsidR="00A13E57" w:rsidRPr="00C42226" w:rsidRDefault="00A13E57" w:rsidP="00A13E57">
      <w:pPr>
        <w:contextualSpacing/>
      </w:pPr>
      <w:r w:rsidRPr="00C42226">
        <w:t>в) линии связи, ЛЭП, ПК, телеграф,СПД;</w:t>
      </w:r>
    </w:p>
    <w:p w:rsidR="00A13E57" w:rsidRPr="00C42226" w:rsidRDefault="00A13E57" w:rsidP="00A13E57">
      <w:pPr>
        <w:contextualSpacing/>
      </w:pPr>
      <w:r w:rsidRPr="00C42226">
        <w:t>г) серверы, ПК, линии связи, модемы, программное обеспечение.</w:t>
      </w:r>
    </w:p>
    <w:p w:rsidR="00A13E57" w:rsidRDefault="00A13E57" w:rsidP="00A13E57">
      <w:pPr>
        <w:contextualSpacing/>
        <w:rPr>
          <w:b/>
        </w:rPr>
      </w:pPr>
    </w:p>
    <w:p w:rsidR="00A13E57" w:rsidRPr="00C42226" w:rsidRDefault="00A13E57" w:rsidP="00A13E57">
      <w:pPr>
        <w:contextualSpacing/>
        <w:rPr>
          <w:b/>
        </w:rPr>
      </w:pPr>
      <w:r w:rsidRPr="00C42226">
        <w:rPr>
          <w:b/>
        </w:rPr>
        <w:t>54. При коммутации с временным разделением каналов ….</w:t>
      </w:r>
    </w:p>
    <w:p w:rsidR="00A13E57" w:rsidRPr="00C42226" w:rsidRDefault="00A13E57" w:rsidP="00A13E57">
      <w:pPr>
        <w:contextualSpacing/>
      </w:pPr>
      <w:r w:rsidRPr="00C42226">
        <w:t>а)  в коммутационное поле включаются соединительные линии ;</w:t>
      </w:r>
    </w:p>
    <w:p w:rsidR="00A13E57" w:rsidRPr="00C42226" w:rsidRDefault="00A13E57" w:rsidP="00A13E57">
      <w:pPr>
        <w:contextualSpacing/>
      </w:pPr>
      <w:r w:rsidRPr="00C42226">
        <w:t>б)серверы, модемы, микрофоны, трансформаторы, электронно-оптические приемники;</w:t>
      </w:r>
    </w:p>
    <w:p w:rsidR="00A13E57" w:rsidRPr="00C42226" w:rsidRDefault="00A13E57" w:rsidP="00A13E57">
      <w:pPr>
        <w:contextualSpacing/>
      </w:pPr>
      <w:r w:rsidRPr="00C42226">
        <w:t>в)линии связи, ПК, телеграф, выпрямители;</w:t>
      </w:r>
    </w:p>
    <w:p w:rsidR="00A13E57" w:rsidRPr="00C42226" w:rsidRDefault="00A13E57" w:rsidP="00A13E57">
      <w:pPr>
        <w:contextualSpacing/>
        <w:jc w:val="both"/>
      </w:pPr>
      <w:r w:rsidRPr="00C42226">
        <w:t>г)в коммутационное поле включаются тракты цифровых каналов, по которым передаются цифровые потоки с одинаковой скоростью.</w:t>
      </w:r>
    </w:p>
    <w:p w:rsidR="00A13E57" w:rsidRDefault="00A13E57" w:rsidP="00A13E57">
      <w:pPr>
        <w:contextualSpacing/>
        <w:rPr>
          <w:b/>
        </w:rPr>
      </w:pPr>
    </w:p>
    <w:p w:rsidR="00A13E57" w:rsidRPr="00C42226" w:rsidRDefault="00A13E57" w:rsidP="00A13E57">
      <w:pPr>
        <w:contextualSpacing/>
        <w:rPr>
          <w:b/>
        </w:rPr>
      </w:pPr>
      <w:r w:rsidRPr="00C42226">
        <w:rPr>
          <w:b/>
        </w:rPr>
        <w:t>55. При коммутации пакетов …</w:t>
      </w:r>
    </w:p>
    <w:p w:rsidR="00A13E57" w:rsidRPr="00C42226" w:rsidRDefault="00A13E57" w:rsidP="00A13E57">
      <w:r w:rsidRPr="00C42226">
        <w:t>а) для передачи сообщений применяют разделение по времени;</w:t>
      </w:r>
    </w:p>
    <w:p w:rsidR="00A13E57" w:rsidRPr="00C42226" w:rsidRDefault="00A13E57" w:rsidP="00A13E57">
      <w:pPr>
        <w:jc w:val="both"/>
      </w:pPr>
      <w:r w:rsidRPr="00C42226">
        <w:t>б) во входы и выходы коммутационного поля включены цифровые потоки, по которым последовательно во времени передаются пакеты;</w:t>
      </w:r>
    </w:p>
    <w:p w:rsidR="00A13E57" w:rsidRPr="00C42226" w:rsidRDefault="00A13E57" w:rsidP="00A13E57">
      <w:pPr>
        <w:pStyle w:val="a7"/>
        <w:spacing w:after="0" w:line="240" w:lineRule="auto"/>
        <w:ind w:left="0"/>
        <w:rPr>
          <w:rFonts w:ascii="Times New Roman" w:hAnsi="Times New Roman"/>
          <w:sz w:val="24"/>
          <w:szCs w:val="24"/>
        </w:rPr>
      </w:pPr>
      <w:r w:rsidRPr="00C42226">
        <w:rPr>
          <w:rFonts w:ascii="Times New Roman" w:hAnsi="Times New Roman"/>
          <w:sz w:val="24"/>
          <w:szCs w:val="24"/>
        </w:rPr>
        <w:t>в)в коммутационное поле включают устройства для передачи данных ;</w:t>
      </w:r>
    </w:p>
    <w:p w:rsidR="00A13E57" w:rsidRPr="00C42226" w:rsidRDefault="00A13E57" w:rsidP="00A13E57">
      <w:pPr>
        <w:pStyle w:val="a7"/>
        <w:spacing w:after="0" w:line="240" w:lineRule="auto"/>
        <w:ind w:left="0"/>
        <w:jc w:val="both"/>
        <w:rPr>
          <w:rFonts w:ascii="Times New Roman" w:hAnsi="Times New Roman"/>
          <w:sz w:val="24"/>
          <w:szCs w:val="24"/>
        </w:rPr>
      </w:pPr>
      <w:r w:rsidRPr="00C42226">
        <w:rPr>
          <w:rFonts w:ascii="Times New Roman" w:hAnsi="Times New Roman"/>
          <w:sz w:val="24"/>
          <w:szCs w:val="24"/>
        </w:rPr>
        <w:t>г)в коммутационном поле происходит преобразование  электрического сигнала в оптический и наоборот</w:t>
      </w:r>
    </w:p>
    <w:p w:rsidR="00A13E57" w:rsidRDefault="00A13E57" w:rsidP="00A13E57">
      <w:pPr>
        <w:rPr>
          <w:b/>
        </w:rPr>
      </w:pPr>
    </w:p>
    <w:p w:rsidR="00A13E57" w:rsidRPr="00C42226" w:rsidRDefault="00A13E57" w:rsidP="00A13E57">
      <w:r w:rsidRPr="00C42226">
        <w:rPr>
          <w:b/>
        </w:rPr>
        <w:t xml:space="preserve">56.Вид коммутационной станции зависит от: </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а) количества абонентских линий;</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б) от вида коммутируемых сообщений, от способ</w:t>
      </w:r>
      <w:r>
        <w:rPr>
          <w:rFonts w:ascii="Times New Roman" w:hAnsi="Times New Roman"/>
          <w:sz w:val="24"/>
          <w:szCs w:val="24"/>
        </w:rPr>
        <w:t>ов коммутации и типа сети связи</w:t>
      </w:r>
      <w:r w:rsidRPr="00C42226">
        <w:rPr>
          <w:rFonts w:ascii="Times New Roman" w:hAnsi="Times New Roman"/>
          <w:sz w:val="24"/>
          <w:szCs w:val="24"/>
        </w:rPr>
        <w:t>;</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в) качества коммутационных приборов;</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г) от вида передаваемых сигналов по линиям связи.</w:t>
      </w:r>
    </w:p>
    <w:p w:rsidR="00A13E57" w:rsidRPr="009F0C93" w:rsidRDefault="00A13E57" w:rsidP="00A13E57">
      <w:pPr>
        <w:rPr>
          <w:b/>
        </w:rPr>
      </w:pPr>
      <w:r w:rsidRPr="007522AD">
        <w:rPr>
          <w:b/>
        </w:rPr>
        <w:t>57.Стр</w:t>
      </w:r>
      <w:r w:rsidRPr="009F0C93">
        <w:rPr>
          <w:b/>
        </w:rPr>
        <w:t>уктура коммутационного поля зависит от</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а) емкости коммутационного поля;</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б) от вида сообщений, передаваемых по каналам связи;</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в) от расстояния между абонентскими пунктами;</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г) от длительности передаваемых сообщений.</w:t>
      </w:r>
    </w:p>
    <w:p w:rsidR="00A13E57" w:rsidRPr="007522AD" w:rsidRDefault="00A13E57" w:rsidP="00A13E57">
      <w:pPr>
        <w:rPr>
          <w:b/>
        </w:rPr>
      </w:pPr>
      <w:r w:rsidRPr="007522AD">
        <w:rPr>
          <w:b/>
        </w:rPr>
        <w:t>58.Звено коммутационного поля  – это ….</w:t>
      </w:r>
    </w:p>
    <w:p w:rsidR="00A13E57" w:rsidRPr="00C42226" w:rsidRDefault="00A13E57" w:rsidP="00A13E57">
      <w:pPr>
        <w:pStyle w:val="a7"/>
        <w:spacing w:line="240" w:lineRule="auto"/>
        <w:ind w:left="0"/>
        <w:jc w:val="both"/>
        <w:rPr>
          <w:rFonts w:ascii="Times New Roman" w:hAnsi="Times New Roman"/>
          <w:sz w:val="24"/>
        </w:rPr>
      </w:pPr>
      <w:r w:rsidRPr="00C42226">
        <w:rPr>
          <w:rFonts w:ascii="Times New Roman" w:hAnsi="Times New Roman"/>
          <w:sz w:val="24"/>
        </w:rPr>
        <w:t>а) устройство коммутационного поля, предназначенное для установления соединения внутри коммутационного поля только через одну точку  коммутации;</w:t>
      </w:r>
    </w:p>
    <w:p w:rsidR="00A13E57" w:rsidRPr="00C42226" w:rsidRDefault="00A13E57" w:rsidP="00A13E57">
      <w:pPr>
        <w:pStyle w:val="a7"/>
        <w:spacing w:line="240" w:lineRule="auto"/>
        <w:ind w:left="0"/>
        <w:jc w:val="both"/>
        <w:rPr>
          <w:rFonts w:ascii="Times New Roman" w:hAnsi="Times New Roman"/>
          <w:sz w:val="24"/>
        </w:rPr>
      </w:pPr>
      <w:r w:rsidRPr="00C42226">
        <w:rPr>
          <w:rFonts w:ascii="Times New Roman" w:hAnsi="Times New Roman"/>
          <w:sz w:val="24"/>
        </w:rPr>
        <w:t>б) электрический прибор для передачи данных внутри коммутационной станции;</w:t>
      </w:r>
    </w:p>
    <w:p w:rsidR="00A13E57" w:rsidRPr="00C42226" w:rsidRDefault="00A13E57" w:rsidP="00A13E57">
      <w:pPr>
        <w:pStyle w:val="a7"/>
        <w:spacing w:line="240" w:lineRule="auto"/>
        <w:ind w:left="0"/>
        <w:jc w:val="both"/>
        <w:rPr>
          <w:rFonts w:ascii="Times New Roman" w:hAnsi="Times New Roman"/>
          <w:sz w:val="24"/>
        </w:rPr>
      </w:pPr>
      <w:r w:rsidRPr="00C42226">
        <w:rPr>
          <w:rFonts w:ascii="Times New Roman" w:hAnsi="Times New Roman"/>
          <w:sz w:val="24"/>
        </w:rPr>
        <w:t>в)устройство для передачи речи между абонентами и установления связи между ними;</w:t>
      </w:r>
    </w:p>
    <w:p w:rsidR="00A13E57" w:rsidRPr="00C42226" w:rsidRDefault="00A13E57" w:rsidP="00A13E57">
      <w:pPr>
        <w:pStyle w:val="a7"/>
        <w:spacing w:line="240" w:lineRule="auto"/>
        <w:ind w:left="0"/>
        <w:jc w:val="both"/>
        <w:rPr>
          <w:rFonts w:ascii="Times New Roman" w:hAnsi="Times New Roman"/>
          <w:sz w:val="24"/>
        </w:rPr>
      </w:pPr>
      <w:r w:rsidRPr="00C42226">
        <w:rPr>
          <w:rFonts w:ascii="Times New Roman" w:hAnsi="Times New Roman"/>
          <w:sz w:val="24"/>
        </w:rPr>
        <w:t>г) прибор для преобразования изображения в сигнал и передачи его на расстояние.</w:t>
      </w:r>
    </w:p>
    <w:p w:rsidR="00A13E57" w:rsidRPr="007522AD" w:rsidRDefault="00A13E57" w:rsidP="00A13E57">
      <w:r w:rsidRPr="007522AD">
        <w:rPr>
          <w:b/>
        </w:rPr>
        <w:t>59.Способы искания в коммутационных полях</w:t>
      </w:r>
      <w:r w:rsidRPr="007522AD">
        <w:t xml:space="preserve"> :</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а)  механические, тональные;</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б) одностороннее, двухстороннее;</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в) постоянные, переменные;</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г) свободное, групповое и линейное.</w:t>
      </w:r>
    </w:p>
    <w:p w:rsidR="00A13E57" w:rsidRDefault="00A13E57" w:rsidP="00A13E57">
      <w:pPr>
        <w:pStyle w:val="a7"/>
        <w:spacing w:line="240" w:lineRule="auto"/>
        <w:ind w:left="0"/>
        <w:rPr>
          <w:rFonts w:ascii="Times New Roman" w:hAnsi="Times New Roman"/>
          <w:b/>
          <w:sz w:val="24"/>
        </w:rPr>
      </w:pPr>
    </w:p>
    <w:p w:rsidR="00A13E57" w:rsidRPr="00C42226" w:rsidRDefault="00A13E57" w:rsidP="00A13E57">
      <w:pPr>
        <w:pStyle w:val="a7"/>
        <w:spacing w:line="240" w:lineRule="auto"/>
        <w:ind w:left="0"/>
        <w:rPr>
          <w:rFonts w:ascii="Times New Roman" w:hAnsi="Times New Roman"/>
          <w:b/>
          <w:sz w:val="24"/>
        </w:rPr>
      </w:pPr>
      <w:r w:rsidRPr="00C42226">
        <w:rPr>
          <w:rFonts w:ascii="Times New Roman" w:hAnsi="Times New Roman"/>
          <w:b/>
          <w:sz w:val="24"/>
        </w:rPr>
        <w:t>60. Искание в коммутационном поле -это</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lastRenderedPageBreak/>
        <w:t>а) выбор свободной линии между абонентскими пунктами;</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б) поиск свободной абонентской линии между соседними АТС;</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в)поиск свободных соединительных путей, выбор одного из них  и его образование ;</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г)установление соединения внутри АТС.</w:t>
      </w:r>
    </w:p>
    <w:p w:rsidR="00A13E57" w:rsidRDefault="00A13E57" w:rsidP="00A13E57"/>
    <w:p w:rsidR="00A13E57" w:rsidRDefault="00AD43D8" w:rsidP="00A13E57">
      <w:r>
        <w:t>Ключ к тес</w:t>
      </w:r>
      <w:r w:rsidR="000C2A67">
        <w:t>товым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957"/>
        <w:gridCol w:w="957"/>
        <w:gridCol w:w="957"/>
        <w:gridCol w:w="957"/>
        <w:gridCol w:w="957"/>
        <w:gridCol w:w="957"/>
        <w:gridCol w:w="957"/>
        <w:gridCol w:w="957"/>
        <w:gridCol w:w="958"/>
      </w:tblGrid>
      <w:tr w:rsidR="00ED60DC" w:rsidTr="00ED60DC">
        <w:tc>
          <w:tcPr>
            <w:tcW w:w="957" w:type="dxa"/>
          </w:tcPr>
          <w:p w:rsidR="00A13E57" w:rsidRDefault="00A13E57" w:rsidP="000C2A67">
            <w:r>
              <w:t>1-2</w:t>
            </w:r>
          </w:p>
        </w:tc>
        <w:tc>
          <w:tcPr>
            <w:tcW w:w="957" w:type="dxa"/>
          </w:tcPr>
          <w:p w:rsidR="00A13E57" w:rsidRDefault="00A13E57" w:rsidP="000C2A67">
            <w:r>
              <w:t>2-3</w:t>
            </w:r>
          </w:p>
        </w:tc>
        <w:tc>
          <w:tcPr>
            <w:tcW w:w="957" w:type="dxa"/>
          </w:tcPr>
          <w:p w:rsidR="00A13E57" w:rsidRDefault="00A13E57" w:rsidP="000C2A67">
            <w:r>
              <w:t>3-3</w:t>
            </w:r>
          </w:p>
        </w:tc>
        <w:tc>
          <w:tcPr>
            <w:tcW w:w="957" w:type="dxa"/>
          </w:tcPr>
          <w:p w:rsidR="00A13E57" w:rsidRDefault="00A13E57" w:rsidP="000C2A67">
            <w:r>
              <w:t>4-2</w:t>
            </w:r>
          </w:p>
        </w:tc>
        <w:tc>
          <w:tcPr>
            <w:tcW w:w="957" w:type="dxa"/>
          </w:tcPr>
          <w:p w:rsidR="00A13E57" w:rsidRDefault="00A13E57" w:rsidP="000C2A67">
            <w:r>
              <w:t>5-4</w:t>
            </w:r>
          </w:p>
        </w:tc>
        <w:tc>
          <w:tcPr>
            <w:tcW w:w="957" w:type="dxa"/>
          </w:tcPr>
          <w:p w:rsidR="00A13E57" w:rsidRDefault="00A13E57" w:rsidP="000C2A67">
            <w:r>
              <w:t>6-4</w:t>
            </w:r>
          </w:p>
        </w:tc>
        <w:tc>
          <w:tcPr>
            <w:tcW w:w="957" w:type="dxa"/>
          </w:tcPr>
          <w:p w:rsidR="00A13E57" w:rsidRDefault="00A13E57" w:rsidP="000C2A67">
            <w:r>
              <w:t>7-1</w:t>
            </w:r>
          </w:p>
        </w:tc>
        <w:tc>
          <w:tcPr>
            <w:tcW w:w="957" w:type="dxa"/>
          </w:tcPr>
          <w:p w:rsidR="00A13E57" w:rsidRDefault="00A13E57" w:rsidP="00ED60DC">
            <w:pPr>
              <w:tabs>
                <w:tab w:val="left" w:pos="520"/>
              </w:tabs>
            </w:pPr>
            <w:r>
              <w:t>8- 3</w:t>
            </w:r>
          </w:p>
        </w:tc>
        <w:tc>
          <w:tcPr>
            <w:tcW w:w="957" w:type="dxa"/>
          </w:tcPr>
          <w:p w:rsidR="00A13E57" w:rsidRDefault="00A13E57" w:rsidP="000C2A67">
            <w:r>
              <w:t>9 - 2</w:t>
            </w:r>
          </w:p>
        </w:tc>
        <w:tc>
          <w:tcPr>
            <w:tcW w:w="958" w:type="dxa"/>
          </w:tcPr>
          <w:p w:rsidR="00A13E57" w:rsidRDefault="00A13E57" w:rsidP="000C2A67">
            <w:r>
              <w:t>10 -1</w:t>
            </w:r>
          </w:p>
        </w:tc>
      </w:tr>
      <w:tr w:rsidR="00ED60DC" w:rsidTr="00ED60DC">
        <w:tc>
          <w:tcPr>
            <w:tcW w:w="957" w:type="dxa"/>
          </w:tcPr>
          <w:p w:rsidR="00A13E57" w:rsidRDefault="00A13E57" w:rsidP="000C2A67">
            <w:r>
              <w:t>11-3</w:t>
            </w:r>
          </w:p>
        </w:tc>
        <w:tc>
          <w:tcPr>
            <w:tcW w:w="957" w:type="dxa"/>
          </w:tcPr>
          <w:p w:rsidR="00A13E57" w:rsidRDefault="00A13E57" w:rsidP="000C2A67">
            <w:r>
              <w:t>12-1</w:t>
            </w:r>
          </w:p>
        </w:tc>
        <w:tc>
          <w:tcPr>
            <w:tcW w:w="957" w:type="dxa"/>
          </w:tcPr>
          <w:p w:rsidR="00A13E57" w:rsidRDefault="00A13E57" w:rsidP="000C2A67">
            <w:r>
              <w:t>13-3</w:t>
            </w:r>
          </w:p>
        </w:tc>
        <w:tc>
          <w:tcPr>
            <w:tcW w:w="957" w:type="dxa"/>
          </w:tcPr>
          <w:p w:rsidR="00A13E57" w:rsidRDefault="00A13E57" w:rsidP="000C2A67">
            <w:r>
              <w:t>14-3</w:t>
            </w:r>
          </w:p>
        </w:tc>
        <w:tc>
          <w:tcPr>
            <w:tcW w:w="957" w:type="dxa"/>
          </w:tcPr>
          <w:p w:rsidR="00A13E57" w:rsidRDefault="00A13E57" w:rsidP="000C2A67">
            <w:r>
              <w:t>15-3</w:t>
            </w:r>
          </w:p>
        </w:tc>
        <w:tc>
          <w:tcPr>
            <w:tcW w:w="957" w:type="dxa"/>
          </w:tcPr>
          <w:p w:rsidR="00A13E57" w:rsidRDefault="00A13E57" w:rsidP="000C2A67">
            <w:r>
              <w:t>16-3</w:t>
            </w:r>
          </w:p>
        </w:tc>
        <w:tc>
          <w:tcPr>
            <w:tcW w:w="957" w:type="dxa"/>
          </w:tcPr>
          <w:p w:rsidR="00A13E57" w:rsidRDefault="00A13E57" w:rsidP="000C2A67">
            <w:r>
              <w:t>17- 2</w:t>
            </w:r>
          </w:p>
        </w:tc>
        <w:tc>
          <w:tcPr>
            <w:tcW w:w="957" w:type="dxa"/>
          </w:tcPr>
          <w:p w:rsidR="00A13E57" w:rsidRDefault="00A13E57" w:rsidP="000C2A67">
            <w:r>
              <w:t>18-1</w:t>
            </w:r>
          </w:p>
        </w:tc>
        <w:tc>
          <w:tcPr>
            <w:tcW w:w="957" w:type="dxa"/>
          </w:tcPr>
          <w:p w:rsidR="00A13E57" w:rsidRDefault="00A13E57" w:rsidP="000C2A67">
            <w:r>
              <w:t>19-3</w:t>
            </w:r>
          </w:p>
        </w:tc>
        <w:tc>
          <w:tcPr>
            <w:tcW w:w="958" w:type="dxa"/>
          </w:tcPr>
          <w:p w:rsidR="00A13E57" w:rsidRDefault="00A13E57" w:rsidP="000C2A67">
            <w:r>
              <w:t>20-3</w:t>
            </w:r>
          </w:p>
        </w:tc>
      </w:tr>
      <w:tr w:rsidR="00ED60DC" w:rsidTr="00ED60DC">
        <w:tc>
          <w:tcPr>
            <w:tcW w:w="957" w:type="dxa"/>
          </w:tcPr>
          <w:p w:rsidR="00A13E57" w:rsidRDefault="00A13E57" w:rsidP="000C2A67">
            <w:r>
              <w:t>21-г</w:t>
            </w:r>
          </w:p>
        </w:tc>
        <w:tc>
          <w:tcPr>
            <w:tcW w:w="957" w:type="dxa"/>
          </w:tcPr>
          <w:p w:rsidR="00A13E57" w:rsidRDefault="00A13E57" w:rsidP="000C2A67">
            <w:r>
              <w:t>22- б</w:t>
            </w:r>
          </w:p>
        </w:tc>
        <w:tc>
          <w:tcPr>
            <w:tcW w:w="957" w:type="dxa"/>
          </w:tcPr>
          <w:p w:rsidR="00A13E57" w:rsidRDefault="00A13E57" w:rsidP="000C2A67">
            <w:r>
              <w:t xml:space="preserve">23-г </w:t>
            </w:r>
          </w:p>
        </w:tc>
        <w:tc>
          <w:tcPr>
            <w:tcW w:w="957" w:type="dxa"/>
          </w:tcPr>
          <w:p w:rsidR="00A13E57" w:rsidRDefault="00A13E57" w:rsidP="000C2A67">
            <w:r>
              <w:t>24-в</w:t>
            </w:r>
          </w:p>
        </w:tc>
        <w:tc>
          <w:tcPr>
            <w:tcW w:w="957" w:type="dxa"/>
          </w:tcPr>
          <w:p w:rsidR="00A13E57" w:rsidRDefault="00A13E57" w:rsidP="000C2A67">
            <w:r>
              <w:t>25-г</w:t>
            </w:r>
          </w:p>
        </w:tc>
        <w:tc>
          <w:tcPr>
            <w:tcW w:w="957" w:type="dxa"/>
          </w:tcPr>
          <w:p w:rsidR="00A13E57" w:rsidRDefault="00A13E57" w:rsidP="000C2A67">
            <w:r>
              <w:t>26 - г</w:t>
            </w:r>
          </w:p>
        </w:tc>
        <w:tc>
          <w:tcPr>
            <w:tcW w:w="957" w:type="dxa"/>
          </w:tcPr>
          <w:p w:rsidR="00A13E57" w:rsidRDefault="00A13E57" w:rsidP="000C2A67">
            <w:r>
              <w:t>27-г</w:t>
            </w:r>
          </w:p>
        </w:tc>
        <w:tc>
          <w:tcPr>
            <w:tcW w:w="957" w:type="dxa"/>
          </w:tcPr>
          <w:p w:rsidR="00A13E57" w:rsidRDefault="00A13E57" w:rsidP="000C2A67">
            <w:r>
              <w:t>28-г</w:t>
            </w:r>
          </w:p>
        </w:tc>
        <w:tc>
          <w:tcPr>
            <w:tcW w:w="957" w:type="dxa"/>
          </w:tcPr>
          <w:p w:rsidR="00A13E57" w:rsidRDefault="00A13E57" w:rsidP="000C2A67">
            <w:r>
              <w:t>29-г</w:t>
            </w:r>
          </w:p>
        </w:tc>
        <w:tc>
          <w:tcPr>
            <w:tcW w:w="958" w:type="dxa"/>
          </w:tcPr>
          <w:p w:rsidR="00A13E57" w:rsidRDefault="00A13E57" w:rsidP="000C2A67">
            <w:r>
              <w:t>30- б</w:t>
            </w:r>
          </w:p>
        </w:tc>
      </w:tr>
      <w:tr w:rsidR="00ED60DC" w:rsidTr="00ED60DC">
        <w:tc>
          <w:tcPr>
            <w:tcW w:w="957" w:type="dxa"/>
          </w:tcPr>
          <w:p w:rsidR="00A13E57" w:rsidRDefault="00A13E57" w:rsidP="000C2A67">
            <w:r>
              <w:t>31-в</w:t>
            </w:r>
          </w:p>
        </w:tc>
        <w:tc>
          <w:tcPr>
            <w:tcW w:w="957" w:type="dxa"/>
          </w:tcPr>
          <w:p w:rsidR="00A13E57" w:rsidRDefault="00A13E57" w:rsidP="000C2A67">
            <w:r>
              <w:t>32-в</w:t>
            </w:r>
          </w:p>
        </w:tc>
        <w:tc>
          <w:tcPr>
            <w:tcW w:w="957" w:type="dxa"/>
          </w:tcPr>
          <w:p w:rsidR="00A13E57" w:rsidRDefault="00A13E57" w:rsidP="000C2A67">
            <w:r>
              <w:t>33- б</w:t>
            </w:r>
          </w:p>
        </w:tc>
        <w:tc>
          <w:tcPr>
            <w:tcW w:w="957" w:type="dxa"/>
          </w:tcPr>
          <w:p w:rsidR="00A13E57" w:rsidRDefault="00A13E57" w:rsidP="000C2A67">
            <w:r>
              <w:t>34 -б</w:t>
            </w:r>
          </w:p>
        </w:tc>
        <w:tc>
          <w:tcPr>
            <w:tcW w:w="957" w:type="dxa"/>
          </w:tcPr>
          <w:p w:rsidR="00A13E57" w:rsidRDefault="00A13E57" w:rsidP="000C2A67">
            <w:r>
              <w:t>35- б</w:t>
            </w:r>
          </w:p>
        </w:tc>
        <w:tc>
          <w:tcPr>
            <w:tcW w:w="957" w:type="dxa"/>
          </w:tcPr>
          <w:p w:rsidR="00A13E57" w:rsidRDefault="00A13E57" w:rsidP="000C2A67">
            <w:r>
              <w:t>36- г</w:t>
            </w:r>
          </w:p>
        </w:tc>
        <w:tc>
          <w:tcPr>
            <w:tcW w:w="957" w:type="dxa"/>
          </w:tcPr>
          <w:p w:rsidR="00A13E57" w:rsidRDefault="00A13E57" w:rsidP="000C2A67">
            <w:r>
              <w:t>37-в</w:t>
            </w:r>
          </w:p>
        </w:tc>
        <w:tc>
          <w:tcPr>
            <w:tcW w:w="957" w:type="dxa"/>
          </w:tcPr>
          <w:p w:rsidR="00A13E57" w:rsidRDefault="00A13E57" w:rsidP="000C2A67">
            <w:r>
              <w:t>38-в</w:t>
            </w:r>
          </w:p>
        </w:tc>
        <w:tc>
          <w:tcPr>
            <w:tcW w:w="957" w:type="dxa"/>
          </w:tcPr>
          <w:p w:rsidR="00A13E57" w:rsidRDefault="00A13E57" w:rsidP="000C2A67">
            <w:r>
              <w:t>39-в</w:t>
            </w:r>
          </w:p>
        </w:tc>
        <w:tc>
          <w:tcPr>
            <w:tcW w:w="958" w:type="dxa"/>
          </w:tcPr>
          <w:p w:rsidR="00A13E57" w:rsidRDefault="00A13E57" w:rsidP="000C2A67">
            <w:r>
              <w:t>40-а</w:t>
            </w:r>
          </w:p>
        </w:tc>
      </w:tr>
      <w:tr w:rsidR="00ED60DC" w:rsidTr="00ED60DC">
        <w:tc>
          <w:tcPr>
            <w:tcW w:w="957" w:type="dxa"/>
          </w:tcPr>
          <w:p w:rsidR="00A13E57" w:rsidRDefault="00A13E57" w:rsidP="000C2A67">
            <w:r>
              <w:t>41- г</w:t>
            </w:r>
          </w:p>
        </w:tc>
        <w:tc>
          <w:tcPr>
            <w:tcW w:w="957" w:type="dxa"/>
          </w:tcPr>
          <w:p w:rsidR="00A13E57" w:rsidRDefault="00A13E57" w:rsidP="000C2A67">
            <w:r>
              <w:t xml:space="preserve">42- в </w:t>
            </w:r>
          </w:p>
        </w:tc>
        <w:tc>
          <w:tcPr>
            <w:tcW w:w="957" w:type="dxa"/>
          </w:tcPr>
          <w:p w:rsidR="00A13E57" w:rsidRDefault="00A13E57" w:rsidP="000C2A67">
            <w:r>
              <w:t>43 - б</w:t>
            </w:r>
          </w:p>
        </w:tc>
        <w:tc>
          <w:tcPr>
            <w:tcW w:w="957" w:type="dxa"/>
          </w:tcPr>
          <w:p w:rsidR="00A13E57" w:rsidRDefault="00A13E57" w:rsidP="000C2A67">
            <w:r>
              <w:t>44 -г</w:t>
            </w:r>
          </w:p>
        </w:tc>
        <w:tc>
          <w:tcPr>
            <w:tcW w:w="957" w:type="dxa"/>
          </w:tcPr>
          <w:p w:rsidR="00A13E57" w:rsidRDefault="00A13E57" w:rsidP="000C2A67">
            <w:r>
              <w:t>45-б</w:t>
            </w:r>
          </w:p>
        </w:tc>
        <w:tc>
          <w:tcPr>
            <w:tcW w:w="957" w:type="dxa"/>
          </w:tcPr>
          <w:p w:rsidR="00A13E57" w:rsidRDefault="00A13E57" w:rsidP="000C2A67">
            <w:r>
              <w:t>46-б</w:t>
            </w:r>
          </w:p>
        </w:tc>
        <w:tc>
          <w:tcPr>
            <w:tcW w:w="957" w:type="dxa"/>
          </w:tcPr>
          <w:p w:rsidR="00A13E57" w:rsidRDefault="00A13E57" w:rsidP="000C2A67">
            <w:r>
              <w:t>47-а</w:t>
            </w:r>
          </w:p>
        </w:tc>
        <w:tc>
          <w:tcPr>
            <w:tcW w:w="957" w:type="dxa"/>
          </w:tcPr>
          <w:p w:rsidR="00A13E57" w:rsidRDefault="00A13E57" w:rsidP="000C2A67">
            <w:r>
              <w:t>48-а</w:t>
            </w:r>
          </w:p>
        </w:tc>
        <w:tc>
          <w:tcPr>
            <w:tcW w:w="957" w:type="dxa"/>
          </w:tcPr>
          <w:p w:rsidR="00A13E57" w:rsidRDefault="00A13E57" w:rsidP="000C2A67">
            <w:r>
              <w:t>49- г</w:t>
            </w:r>
          </w:p>
        </w:tc>
        <w:tc>
          <w:tcPr>
            <w:tcW w:w="958" w:type="dxa"/>
          </w:tcPr>
          <w:p w:rsidR="00A13E57" w:rsidRDefault="00A13E57" w:rsidP="000C2A67">
            <w:r>
              <w:t>50-г</w:t>
            </w:r>
          </w:p>
        </w:tc>
      </w:tr>
      <w:tr w:rsidR="00ED60DC" w:rsidTr="00ED60DC">
        <w:tc>
          <w:tcPr>
            <w:tcW w:w="957" w:type="dxa"/>
          </w:tcPr>
          <w:p w:rsidR="00A13E57" w:rsidRDefault="00A13E57" w:rsidP="000C2A67">
            <w:r>
              <w:t>51-г</w:t>
            </w:r>
          </w:p>
        </w:tc>
        <w:tc>
          <w:tcPr>
            <w:tcW w:w="957" w:type="dxa"/>
          </w:tcPr>
          <w:p w:rsidR="00A13E57" w:rsidRDefault="00A13E57" w:rsidP="000C2A67">
            <w:r>
              <w:t>52-б</w:t>
            </w:r>
          </w:p>
        </w:tc>
        <w:tc>
          <w:tcPr>
            <w:tcW w:w="957" w:type="dxa"/>
          </w:tcPr>
          <w:p w:rsidR="00A13E57" w:rsidRDefault="00A13E57" w:rsidP="000C2A67">
            <w:r>
              <w:t>53-г</w:t>
            </w:r>
          </w:p>
        </w:tc>
        <w:tc>
          <w:tcPr>
            <w:tcW w:w="957" w:type="dxa"/>
          </w:tcPr>
          <w:p w:rsidR="00A13E57" w:rsidRDefault="00A13E57" w:rsidP="000C2A67">
            <w:r>
              <w:t>54-б</w:t>
            </w:r>
          </w:p>
        </w:tc>
        <w:tc>
          <w:tcPr>
            <w:tcW w:w="957" w:type="dxa"/>
          </w:tcPr>
          <w:p w:rsidR="00A13E57" w:rsidRDefault="00A13E57" w:rsidP="000C2A67">
            <w:r>
              <w:t>55-б</w:t>
            </w:r>
          </w:p>
        </w:tc>
        <w:tc>
          <w:tcPr>
            <w:tcW w:w="957" w:type="dxa"/>
          </w:tcPr>
          <w:p w:rsidR="00A13E57" w:rsidRDefault="00A13E57" w:rsidP="000C2A67">
            <w:r>
              <w:t>56-а</w:t>
            </w:r>
          </w:p>
        </w:tc>
        <w:tc>
          <w:tcPr>
            <w:tcW w:w="957" w:type="dxa"/>
          </w:tcPr>
          <w:p w:rsidR="00A13E57" w:rsidRDefault="00A13E57" w:rsidP="000C2A67">
            <w:r>
              <w:t>57-а</w:t>
            </w:r>
          </w:p>
        </w:tc>
        <w:tc>
          <w:tcPr>
            <w:tcW w:w="957" w:type="dxa"/>
          </w:tcPr>
          <w:p w:rsidR="00A13E57" w:rsidRDefault="00A13E57" w:rsidP="000C2A67">
            <w:r>
              <w:t>58-г</w:t>
            </w:r>
          </w:p>
        </w:tc>
        <w:tc>
          <w:tcPr>
            <w:tcW w:w="957" w:type="dxa"/>
          </w:tcPr>
          <w:p w:rsidR="00A13E57" w:rsidRDefault="00A13E57" w:rsidP="000C2A67">
            <w:r>
              <w:t>59-г</w:t>
            </w:r>
          </w:p>
        </w:tc>
        <w:tc>
          <w:tcPr>
            <w:tcW w:w="958" w:type="dxa"/>
          </w:tcPr>
          <w:p w:rsidR="00A13E57" w:rsidRDefault="00A13E57" w:rsidP="000C2A67">
            <w:r>
              <w:t>60- в</w:t>
            </w:r>
          </w:p>
        </w:tc>
      </w:tr>
    </w:tbl>
    <w:p w:rsidR="00A13E57" w:rsidRDefault="00A13E57" w:rsidP="00A13E57">
      <w:pPr>
        <w:tabs>
          <w:tab w:val="left" w:pos="3480"/>
        </w:tabs>
      </w:pPr>
    </w:p>
    <w:p w:rsidR="00A13E57" w:rsidRDefault="00A13E57" w:rsidP="00A13E57">
      <w:pPr>
        <w:tabs>
          <w:tab w:val="left" w:pos="3480"/>
        </w:tabs>
      </w:pPr>
    </w:p>
    <w:p w:rsidR="00A13E57" w:rsidRDefault="00A13E57" w:rsidP="00A13E57">
      <w:pPr>
        <w:tabs>
          <w:tab w:val="left" w:pos="3480"/>
        </w:tabs>
      </w:pPr>
    </w:p>
    <w:p w:rsidR="00A13E57" w:rsidRDefault="00A13E57" w:rsidP="00A13E57">
      <w:pPr>
        <w:tabs>
          <w:tab w:val="left" w:pos="3480"/>
        </w:tabs>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770875" w:rsidRDefault="007D3E3D" w:rsidP="007D3E3D">
      <w:pPr>
        <w:ind w:firstLine="709"/>
        <w:jc w:val="both"/>
        <w:rPr>
          <w:b/>
        </w:rPr>
      </w:pPr>
      <w:r w:rsidRPr="007D3E3D">
        <w:rPr>
          <w:b/>
        </w:rPr>
        <w:lastRenderedPageBreak/>
        <w:t xml:space="preserve">2.2.3 Дифференцированный зачет по </w:t>
      </w:r>
      <w:r w:rsidR="00770875">
        <w:rPr>
          <w:b/>
        </w:rPr>
        <w:t xml:space="preserve">МДК </w:t>
      </w:r>
      <w:r w:rsidR="00770875" w:rsidRPr="00770875">
        <w:rPr>
          <w:b/>
        </w:rPr>
        <w:t xml:space="preserve">ПМ.02 </w:t>
      </w:r>
      <w:r w:rsidR="00817F58" w:rsidRPr="00817F58">
        <w:rPr>
          <w:b/>
          <w:bCs/>
        </w:rPr>
        <w:t>Монтаж и техническая эксплуатация сетей связи и систем передачи данных</w:t>
      </w:r>
    </w:p>
    <w:p w:rsidR="007D3E3D" w:rsidRPr="00CC7FBF" w:rsidRDefault="007D3E3D" w:rsidP="007D3E3D">
      <w:pPr>
        <w:ind w:firstLine="709"/>
        <w:jc w:val="both"/>
        <w:rPr>
          <w:b/>
        </w:rPr>
      </w:pPr>
      <w:r w:rsidRPr="00CC7FBF">
        <w:rPr>
          <w:b/>
        </w:rPr>
        <w:t>Назначение:</w:t>
      </w:r>
    </w:p>
    <w:p w:rsidR="00115EF3" w:rsidRPr="007340DF" w:rsidRDefault="00115EF3" w:rsidP="00115EF3">
      <w:pPr>
        <w:ind w:firstLine="708"/>
        <w:jc w:val="both"/>
        <w:rPr>
          <w:b/>
          <w:sz w:val="28"/>
          <w:szCs w:val="28"/>
        </w:rPr>
      </w:pPr>
      <w:r w:rsidRPr="007340DF">
        <w:t xml:space="preserve">КОМ предназначен для контроля и оценки результатов освоения профессионального модуля </w:t>
      </w:r>
      <w:r w:rsidRPr="007340DF">
        <w:rPr>
          <w:bCs/>
        </w:rPr>
        <w:t xml:space="preserve">ПМ.02 </w:t>
      </w:r>
      <w:r w:rsidRPr="007340DF">
        <w:rPr>
          <w:bCs/>
          <w:spacing w:val="-2"/>
        </w:rPr>
        <w:t xml:space="preserve">Техническая эксплуатация сетей и устройств </w:t>
      </w:r>
      <w:r w:rsidRPr="007340DF">
        <w:rPr>
          <w:bCs/>
        </w:rPr>
        <w:t>связи, обслуживание и ремонт транспортного радиоэлектронного оборудования</w:t>
      </w:r>
      <w:r w:rsidRPr="007340DF">
        <w:t>.</w:t>
      </w:r>
    </w:p>
    <w:p w:rsidR="00115EF3" w:rsidRPr="007340DF" w:rsidRDefault="00115EF3" w:rsidP="00115EF3">
      <w:pPr>
        <w:jc w:val="both"/>
        <w:rPr>
          <w:b/>
        </w:rPr>
      </w:pPr>
      <w:r w:rsidRPr="007340DF">
        <w:rPr>
          <w:b/>
        </w:rPr>
        <w:t>Оцениваемые компетенции</w:t>
      </w:r>
      <w:r>
        <w:rPr>
          <w:b/>
        </w:rPr>
        <w:t xml:space="preserve">, </w:t>
      </w:r>
      <w:r w:rsidRPr="00FD17D2">
        <w:rPr>
          <w:b/>
        </w:rPr>
        <w:t>личностные результаты</w:t>
      </w:r>
      <w:r w:rsidRPr="007340DF">
        <w:rPr>
          <w:b/>
        </w:rPr>
        <w:t xml:space="preserve">: </w:t>
      </w:r>
    </w:p>
    <w:tbl>
      <w:tblPr>
        <w:tblW w:w="0" w:type="auto"/>
        <w:tblInd w:w="40" w:type="dxa"/>
        <w:tblLayout w:type="fixed"/>
        <w:tblCellMar>
          <w:left w:w="40" w:type="dxa"/>
          <w:right w:w="40" w:type="dxa"/>
        </w:tblCellMar>
        <w:tblLook w:val="0000"/>
      </w:tblPr>
      <w:tblGrid>
        <w:gridCol w:w="993"/>
        <w:gridCol w:w="9072"/>
      </w:tblGrid>
      <w:tr w:rsidR="00115EF3" w:rsidRPr="00CE14CE" w:rsidTr="00005408">
        <w:trPr>
          <w:trHeight w:hRule="exact" w:val="623"/>
        </w:trPr>
        <w:tc>
          <w:tcPr>
            <w:tcW w:w="993" w:type="dxa"/>
            <w:shd w:val="clear" w:color="auto" w:fill="FFFFFF"/>
            <w:vAlign w:val="center"/>
          </w:tcPr>
          <w:p w:rsidR="00115EF3" w:rsidRPr="00934020" w:rsidRDefault="00115EF3" w:rsidP="00E04B25">
            <w:pPr>
              <w:widowControl w:val="0"/>
              <w:shd w:val="clear" w:color="auto" w:fill="FFFFFF"/>
              <w:tabs>
                <w:tab w:val="left" w:pos="1181"/>
              </w:tabs>
              <w:autoSpaceDE w:val="0"/>
              <w:autoSpaceDN w:val="0"/>
              <w:adjustRightInd w:val="0"/>
              <w:ind w:right="5"/>
              <w:jc w:val="center"/>
              <w:rPr>
                <w:spacing w:val="-4"/>
              </w:rPr>
            </w:pPr>
            <w:r w:rsidRPr="00934020">
              <w:t>ПК 2.1.</w:t>
            </w:r>
          </w:p>
        </w:tc>
        <w:tc>
          <w:tcPr>
            <w:tcW w:w="9072" w:type="dxa"/>
            <w:shd w:val="clear" w:color="auto" w:fill="FFFFFF"/>
          </w:tcPr>
          <w:p w:rsidR="00115EF3" w:rsidRPr="00CE256D" w:rsidRDefault="00115EF3" w:rsidP="00E04B25">
            <w:pPr>
              <w:widowControl w:val="0"/>
              <w:shd w:val="clear" w:color="auto" w:fill="FFFFFF"/>
              <w:tabs>
                <w:tab w:val="left" w:pos="1181"/>
              </w:tabs>
              <w:autoSpaceDE w:val="0"/>
              <w:autoSpaceDN w:val="0"/>
              <w:adjustRightInd w:val="0"/>
              <w:ind w:right="5"/>
              <w:jc w:val="both"/>
              <w:rPr>
                <w:spacing w:val="-4"/>
              </w:rPr>
            </w:pPr>
            <w:r w:rsidRPr="009C2E0D">
              <w:t>Выполнять техническую эксплуатацию транспортного радиоэлект</w:t>
            </w:r>
            <w:r w:rsidRPr="009C2E0D">
              <w:rPr>
                <w:spacing w:val="-2"/>
              </w:rPr>
              <w:t xml:space="preserve">ронного оборудования в соответствии с требованиями нормативно-технических </w:t>
            </w:r>
            <w:r w:rsidRPr="009C2E0D">
              <w:t>документов.</w:t>
            </w:r>
          </w:p>
        </w:tc>
      </w:tr>
      <w:tr w:rsidR="00115EF3" w:rsidRPr="005C68F3" w:rsidTr="00005408">
        <w:trPr>
          <w:trHeight w:hRule="exact" w:val="623"/>
        </w:trPr>
        <w:tc>
          <w:tcPr>
            <w:tcW w:w="993" w:type="dxa"/>
            <w:shd w:val="clear" w:color="auto" w:fill="FFFFFF"/>
            <w:vAlign w:val="center"/>
          </w:tcPr>
          <w:p w:rsidR="00115EF3" w:rsidRPr="00934020" w:rsidRDefault="00115EF3" w:rsidP="00E04B25">
            <w:pPr>
              <w:widowControl w:val="0"/>
              <w:shd w:val="clear" w:color="auto" w:fill="FFFFFF"/>
              <w:tabs>
                <w:tab w:val="left" w:pos="1181"/>
              </w:tabs>
              <w:autoSpaceDE w:val="0"/>
              <w:autoSpaceDN w:val="0"/>
              <w:adjustRightInd w:val="0"/>
              <w:jc w:val="center"/>
              <w:rPr>
                <w:spacing w:val="-4"/>
              </w:rPr>
            </w:pPr>
            <w:r w:rsidRPr="00934020">
              <w:t>ПК 2.2.</w:t>
            </w:r>
          </w:p>
        </w:tc>
        <w:tc>
          <w:tcPr>
            <w:tcW w:w="9072" w:type="dxa"/>
            <w:shd w:val="clear" w:color="auto" w:fill="FFFFFF"/>
          </w:tcPr>
          <w:p w:rsidR="00115EF3" w:rsidRPr="00CE256D" w:rsidRDefault="00115EF3" w:rsidP="00E04B25">
            <w:pPr>
              <w:widowControl w:val="0"/>
              <w:shd w:val="clear" w:color="auto" w:fill="FFFFFF"/>
              <w:tabs>
                <w:tab w:val="left" w:pos="1181"/>
              </w:tabs>
              <w:autoSpaceDE w:val="0"/>
              <w:autoSpaceDN w:val="0"/>
              <w:adjustRightInd w:val="0"/>
              <w:jc w:val="both"/>
              <w:rPr>
                <w:spacing w:val="-4"/>
              </w:rPr>
            </w:pPr>
            <w:r w:rsidRPr="009C2E0D">
              <w:t>Производить осмотр и устранение отказов, неисправностей и дефектов транспортного радиоэлектронного оборудования.</w:t>
            </w:r>
          </w:p>
        </w:tc>
      </w:tr>
      <w:tr w:rsidR="00115EF3" w:rsidRPr="005C68F3" w:rsidTr="00005408">
        <w:trPr>
          <w:trHeight w:hRule="exact" w:val="847"/>
        </w:trPr>
        <w:tc>
          <w:tcPr>
            <w:tcW w:w="993" w:type="dxa"/>
            <w:shd w:val="clear" w:color="auto" w:fill="FFFFFF"/>
            <w:vAlign w:val="center"/>
          </w:tcPr>
          <w:p w:rsidR="00115EF3" w:rsidRPr="00934020" w:rsidRDefault="00115EF3" w:rsidP="00E04B25">
            <w:pPr>
              <w:widowControl w:val="0"/>
              <w:shd w:val="clear" w:color="auto" w:fill="FFFFFF"/>
              <w:tabs>
                <w:tab w:val="left" w:pos="1181"/>
              </w:tabs>
              <w:autoSpaceDE w:val="0"/>
              <w:autoSpaceDN w:val="0"/>
              <w:adjustRightInd w:val="0"/>
              <w:jc w:val="center"/>
              <w:rPr>
                <w:spacing w:val="-4"/>
              </w:rPr>
            </w:pPr>
            <w:r w:rsidRPr="00934020">
              <w:t>ПК 2.3.</w:t>
            </w:r>
          </w:p>
        </w:tc>
        <w:tc>
          <w:tcPr>
            <w:tcW w:w="9072" w:type="dxa"/>
            <w:shd w:val="clear" w:color="auto" w:fill="FFFFFF"/>
          </w:tcPr>
          <w:p w:rsidR="00115EF3" w:rsidRPr="00934020" w:rsidRDefault="00115EF3" w:rsidP="00E04B25">
            <w:pPr>
              <w:widowControl w:val="0"/>
              <w:shd w:val="clear" w:color="auto" w:fill="FFFFFF"/>
              <w:tabs>
                <w:tab w:val="left" w:pos="1181"/>
              </w:tabs>
              <w:autoSpaceDE w:val="0"/>
              <w:autoSpaceDN w:val="0"/>
              <w:adjustRightInd w:val="0"/>
              <w:jc w:val="both"/>
              <w:rPr>
                <w:spacing w:val="-4"/>
              </w:rPr>
            </w:pPr>
            <w:r w:rsidRPr="009C2E0D">
              <w:t>Осуществлять наладку, настройку, регулировку и проверку транспортного радиоэлектронного оборудования и систем связи в лабораторных условиях и на объектах.</w:t>
            </w:r>
          </w:p>
        </w:tc>
      </w:tr>
      <w:tr w:rsidR="000C2A67" w:rsidRPr="00CE14CE" w:rsidTr="00005408">
        <w:trPr>
          <w:trHeight w:hRule="exact" w:val="653"/>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1</w:t>
            </w:r>
          </w:p>
        </w:tc>
        <w:tc>
          <w:tcPr>
            <w:tcW w:w="9072" w:type="dxa"/>
            <w:shd w:val="clear" w:color="auto" w:fill="FFFFFF"/>
            <w:vAlign w:val="center"/>
          </w:tcPr>
          <w:p w:rsidR="000C2A67" w:rsidRPr="00E632A6" w:rsidRDefault="000C2A67" w:rsidP="000C2A67">
            <w:pPr>
              <w:pStyle w:val="Style7"/>
              <w:spacing w:line="240" w:lineRule="auto"/>
              <w:ind w:firstLine="0"/>
              <w:rPr>
                <w:color w:val="000000"/>
              </w:rPr>
            </w:pPr>
            <w:r w:rsidRPr="00E632A6">
              <w:rPr>
                <w:color w:val="000000"/>
              </w:rPr>
              <w:t>Выбирать способы решения задач профессиональной деятельности применительно к различным контекстам</w:t>
            </w:r>
          </w:p>
        </w:tc>
      </w:tr>
      <w:tr w:rsidR="000C2A67" w:rsidRPr="00CE14CE" w:rsidTr="00005408">
        <w:trPr>
          <w:trHeight w:hRule="exact" w:val="848"/>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2</w:t>
            </w:r>
          </w:p>
        </w:tc>
        <w:tc>
          <w:tcPr>
            <w:tcW w:w="9072" w:type="dxa"/>
            <w:shd w:val="clear" w:color="auto" w:fill="FFFFFF"/>
            <w:vAlign w:val="center"/>
          </w:tcPr>
          <w:p w:rsidR="000C2A67" w:rsidRPr="004C3631" w:rsidRDefault="000C2A67" w:rsidP="000C2A67">
            <w:pPr>
              <w:shd w:val="clear" w:color="auto" w:fill="FFFFFF"/>
              <w:ind w:right="5"/>
            </w:pPr>
            <w:r w:rsidRPr="00E632A6">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C2A67" w:rsidRPr="00CE14CE" w:rsidTr="00005408">
        <w:trPr>
          <w:trHeight w:hRule="exact" w:val="577"/>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4</w:t>
            </w:r>
          </w:p>
        </w:tc>
        <w:tc>
          <w:tcPr>
            <w:tcW w:w="9072" w:type="dxa"/>
            <w:shd w:val="clear" w:color="auto" w:fill="FFFFFF"/>
            <w:vAlign w:val="center"/>
          </w:tcPr>
          <w:p w:rsidR="000C2A67" w:rsidRPr="004C3631" w:rsidRDefault="000C2A67" w:rsidP="000C2A67">
            <w:pPr>
              <w:shd w:val="clear" w:color="auto" w:fill="FFFFFF"/>
              <w:ind w:right="5"/>
              <w:rPr>
                <w:spacing w:val="-2"/>
              </w:rPr>
            </w:pPr>
            <w:r w:rsidRPr="00E632A6">
              <w:rPr>
                <w:spacing w:val="-1"/>
              </w:rPr>
              <w:t>Эффективно взаимодействовать и работать в коллективе и команде</w:t>
            </w:r>
          </w:p>
        </w:tc>
      </w:tr>
      <w:tr w:rsidR="000C2A67" w:rsidRPr="00CE14CE" w:rsidTr="00005408">
        <w:trPr>
          <w:trHeight w:hRule="exact" w:val="956"/>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7</w:t>
            </w:r>
          </w:p>
        </w:tc>
        <w:tc>
          <w:tcPr>
            <w:tcW w:w="9072" w:type="dxa"/>
            <w:shd w:val="clear" w:color="auto" w:fill="FFFFFF"/>
            <w:vAlign w:val="center"/>
          </w:tcPr>
          <w:p w:rsidR="000C2A67" w:rsidRPr="004C3631" w:rsidRDefault="000C2A67" w:rsidP="000C2A67">
            <w:pPr>
              <w:shd w:val="clear" w:color="auto" w:fill="FFFFFF"/>
              <w:rPr>
                <w:spacing w:val="-2"/>
              </w:rPr>
            </w:pPr>
            <w:r w:rsidRPr="00E632A6">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C2A67" w:rsidRPr="00CE14CE" w:rsidTr="00005408">
        <w:trPr>
          <w:trHeight w:hRule="exact" w:val="653"/>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9</w:t>
            </w:r>
          </w:p>
        </w:tc>
        <w:tc>
          <w:tcPr>
            <w:tcW w:w="9072" w:type="dxa"/>
            <w:shd w:val="clear" w:color="auto" w:fill="FFFFFF"/>
            <w:vAlign w:val="center"/>
          </w:tcPr>
          <w:p w:rsidR="000C2A67" w:rsidRPr="004C3631" w:rsidRDefault="000C2A67" w:rsidP="000C2A67">
            <w:pPr>
              <w:shd w:val="clear" w:color="auto" w:fill="FFFFFF"/>
            </w:pPr>
            <w:r w:rsidRPr="00E632A6">
              <w:t>Пользоваться профессиональной документацией на государственном и иностранном языках</w:t>
            </w:r>
          </w:p>
        </w:tc>
      </w:tr>
      <w:tr w:rsidR="00115EF3" w:rsidRPr="00315991" w:rsidTr="00005408">
        <w:trPr>
          <w:trHeight w:hRule="exact" w:val="1198"/>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13</w:t>
            </w:r>
          </w:p>
        </w:tc>
        <w:tc>
          <w:tcPr>
            <w:tcW w:w="9072" w:type="dxa"/>
            <w:shd w:val="clear" w:color="auto" w:fill="FFFFFF"/>
            <w:vAlign w:val="center"/>
          </w:tcPr>
          <w:p w:rsidR="00115EF3" w:rsidRPr="00315991" w:rsidRDefault="00115EF3" w:rsidP="00E04B25">
            <w:pPr>
              <w:shd w:val="clear" w:color="auto" w:fill="FFFFFF"/>
              <w:jc w:val="both"/>
            </w:pPr>
            <w:r w:rsidRPr="00A33EA9">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r>
      <w:tr w:rsidR="00115EF3" w:rsidRPr="00315991" w:rsidTr="00005408">
        <w:trPr>
          <w:trHeight w:hRule="exact" w:val="653"/>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19</w:t>
            </w:r>
          </w:p>
        </w:tc>
        <w:tc>
          <w:tcPr>
            <w:tcW w:w="9072" w:type="dxa"/>
            <w:shd w:val="clear" w:color="auto" w:fill="FFFFFF"/>
            <w:vAlign w:val="center"/>
          </w:tcPr>
          <w:p w:rsidR="00115EF3" w:rsidRPr="00315991" w:rsidRDefault="00115EF3" w:rsidP="00E04B25">
            <w:pPr>
              <w:shd w:val="clear" w:color="auto" w:fill="FFFFFF"/>
              <w:jc w:val="both"/>
            </w:pPr>
            <w:r w:rsidRPr="00315991">
              <w:t>Уважительное отношения обучающихся к результатам собственного и чужого труда</w:t>
            </w:r>
          </w:p>
        </w:tc>
      </w:tr>
      <w:tr w:rsidR="00115EF3" w:rsidRPr="00315991" w:rsidTr="00005408">
        <w:trPr>
          <w:trHeight w:hRule="exact" w:val="653"/>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25</w:t>
            </w:r>
          </w:p>
        </w:tc>
        <w:tc>
          <w:tcPr>
            <w:tcW w:w="9072" w:type="dxa"/>
            <w:shd w:val="clear" w:color="auto" w:fill="FFFFFF"/>
            <w:vAlign w:val="center"/>
          </w:tcPr>
          <w:p w:rsidR="00115EF3" w:rsidRPr="00315991" w:rsidRDefault="00115EF3" w:rsidP="00E04B25">
            <w:pPr>
              <w:shd w:val="clear" w:color="auto" w:fill="FFFFFF"/>
              <w:jc w:val="both"/>
            </w:pPr>
            <w:r w:rsidRPr="00315991">
              <w:t>Способный к генерированию, осмыслению  и доведению до конечной реализации предлагаемых инноваций</w:t>
            </w:r>
          </w:p>
        </w:tc>
      </w:tr>
      <w:tr w:rsidR="00115EF3" w:rsidRPr="00315991" w:rsidTr="00005408">
        <w:trPr>
          <w:trHeight w:hRule="exact" w:val="653"/>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27</w:t>
            </w:r>
          </w:p>
        </w:tc>
        <w:tc>
          <w:tcPr>
            <w:tcW w:w="9072" w:type="dxa"/>
            <w:shd w:val="clear" w:color="auto" w:fill="FFFFFF"/>
            <w:vAlign w:val="center"/>
          </w:tcPr>
          <w:p w:rsidR="00115EF3" w:rsidRPr="00315991" w:rsidRDefault="00115EF3" w:rsidP="00E04B25">
            <w:pPr>
              <w:shd w:val="clear" w:color="auto" w:fill="FFFFFF"/>
              <w:jc w:val="both"/>
            </w:pPr>
            <w:r w:rsidRPr="00315991">
              <w:t>Проявляющий способности к непрерывному развитию в области профессиональных компетенций и междисциплинарных знаний</w:t>
            </w:r>
          </w:p>
        </w:tc>
      </w:tr>
      <w:tr w:rsidR="00115EF3" w:rsidRPr="00315991" w:rsidTr="00005408">
        <w:trPr>
          <w:trHeight w:hRule="exact" w:val="894"/>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30</w:t>
            </w:r>
          </w:p>
        </w:tc>
        <w:tc>
          <w:tcPr>
            <w:tcW w:w="9072" w:type="dxa"/>
            <w:shd w:val="clear" w:color="auto" w:fill="FFFFFF"/>
            <w:vAlign w:val="center"/>
          </w:tcPr>
          <w:p w:rsidR="00115EF3" w:rsidRPr="00315991" w:rsidRDefault="00115EF3" w:rsidP="00E04B25">
            <w:pPr>
              <w:shd w:val="clear" w:color="auto" w:fill="FFFFFF"/>
              <w:jc w:val="both"/>
            </w:pPr>
            <w:r w:rsidRPr="00315991">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r>
      <w:tr w:rsidR="00115EF3" w:rsidRPr="00315991" w:rsidTr="00005408">
        <w:trPr>
          <w:trHeight w:hRule="exact" w:val="653"/>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31</w:t>
            </w:r>
          </w:p>
        </w:tc>
        <w:tc>
          <w:tcPr>
            <w:tcW w:w="9072" w:type="dxa"/>
            <w:shd w:val="clear" w:color="auto" w:fill="FFFFFF"/>
            <w:vAlign w:val="center"/>
          </w:tcPr>
          <w:p w:rsidR="00115EF3" w:rsidRPr="00315991" w:rsidRDefault="00115EF3" w:rsidP="00E04B25">
            <w:pPr>
              <w:shd w:val="clear" w:color="auto" w:fill="FFFFFF"/>
              <w:jc w:val="both"/>
            </w:pPr>
            <w:r w:rsidRPr="00315991">
              <w:t>Умеющий эффективно работать в коллективе, общаться с коллегами, руководством, потребителями</w:t>
            </w:r>
          </w:p>
        </w:tc>
      </w:tr>
    </w:tbl>
    <w:p w:rsidR="00A94C19" w:rsidRPr="0005419F" w:rsidRDefault="0062571E" w:rsidP="00115EF3">
      <w:pPr>
        <w:shd w:val="clear" w:color="auto" w:fill="FFFFFF"/>
        <w:spacing w:line="276" w:lineRule="auto"/>
        <w:ind w:firstLine="709"/>
        <w:jc w:val="both"/>
      </w:pPr>
      <w:r w:rsidRPr="0005419F">
        <w:t>Д</w:t>
      </w:r>
      <w:r w:rsidR="005E2946" w:rsidRPr="0005419F">
        <w:t>ифференцированный зачёт по МДК</w:t>
      </w:r>
      <w:r w:rsidRPr="0005419F">
        <w:t xml:space="preserve">. </w:t>
      </w:r>
      <w:r w:rsidR="00A94C19" w:rsidRPr="0005419F">
        <w:t>Зачёт выставляется, если выполнены на положительную оценку все текущие практические работы, контрольные работы, сданы творческие работы.</w:t>
      </w:r>
    </w:p>
    <w:p w:rsidR="00A94C19" w:rsidRPr="0005419F" w:rsidRDefault="00A94C19" w:rsidP="0062571E">
      <w:pPr>
        <w:ind w:firstLine="709"/>
        <w:jc w:val="both"/>
        <w:rPr>
          <w:bCs/>
        </w:rPr>
      </w:pPr>
      <w:r w:rsidRPr="0005419F">
        <w:rPr>
          <w:bCs/>
        </w:rPr>
        <w:t xml:space="preserve">Критерии и нормы оценки знаний и умений обучающихся по </w:t>
      </w:r>
      <w:r w:rsidR="0062571E" w:rsidRPr="0005419F">
        <w:rPr>
          <w:bCs/>
        </w:rPr>
        <w:t>МДК при дифференцированном зачёте</w:t>
      </w:r>
    </w:p>
    <w:p w:rsidR="00A94C19" w:rsidRPr="0005419F" w:rsidRDefault="00A94C19" w:rsidP="00A94C19">
      <w:pPr>
        <w:ind w:firstLine="709"/>
      </w:pPr>
      <w:r w:rsidRPr="0005419F">
        <w:t>Общедидактические:</w:t>
      </w:r>
    </w:p>
    <w:p w:rsidR="00A94C19" w:rsidRPr="0005419F" w:rsidRDefault="00A94C19" w:rsidP="00A94C19">
      <w:pPr>
        <w:ind w:firstLine="709"/>
      </w:pPr>
      <w:r w:rsidRPr="0005419F">
        <w:rPr>
          <w:u w:val="single"/>
        </w:rPr>
        <w:t>Оценка   «5» ставится в случае</w:t>
      </w:r>
      <w:r w:rsidRPr="0005419F">
        <w:t>:</w:t>
      </w:r>
    </w:p>
    <w:p w:rsidR="00A94C19" w:rsidRPr="0005419F" w:rsidRDefault="00A94C19" w:rsidP="00A94C19">
      <w:pPr>
        <w:ind w:firstLine="709"/>
        <w:jc w:val="both"/>
      </w:pPr>
      <w:r w:rsidRPr="0005419F">
        <w:lastRenderedPageBreak/>
        <w:t>1.  Знания, понимания, глубины усвоения обучающимися всего объёма программного материала.</w:t>
      </w:r>
    </w:p>
    <w:p w:rsidR="00A94C19" w:rsidRPr="0005419F" w:rsidRDefault="00A94C19" w:rsidP="00A94C19">
      <w:pPr>
        <w:ind w:firstLine="709"/>
        <w:jc w:val="both"/>
      </w:pPr>
      <w:r w:rsidRPr="0005419F">
        <w:t>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w:t>
      </w:r>
    </w:p>
    <w:p w:rsidR="00A94C19" w:rsidRPr="0005419F" w:rsidRDefault="00A94C19" w:rsidP="00A94C19">
      <w:pPr>
        <w:ind w:firstLine="709"/>
        <w:jc w:val="both"/>
      </w:pPr>
      <w:r w:rsidRPr="0005419F">
        <w:t>3.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A94C19" w:rsidRPr="0005419F" w:rsidRDefault="00A94C19" w:rsidP="00A94C19">
      <w:pPr>
        <w:ind w:firstLine="709"/>
        <w:jc w:val="both"/>
      </w:pPr>
      <w:r w:rsidRPr="0005419F">
        <w:t> </w:t>
      </w:r>
      <w:r w:rsidRPr="0005419F">
        <w:rPr>
          <w:u w:val="single"/>
        </w:rPr>
        <w:t>Оценка   «4» ставится в случае</w:t>
      </w:r>
      <w:r w:rsidRPr="0005419F">
        <w:t>:</w:t>
      </w:r>
    </w:p>
    <w:p w:rsidR="00A94C19" w:rsidRPr="0005419F" w:rsidRDefault="00A94C19" w:rsidP="00A94C19">
      <w:pPr>
        <w:ind w:firstLine="709"/>
        <w:jc w:val="both"/>
      </w:pPr>
      <w:r w:rsidRPr="0005419F">
        <w:t>1.  Знания всего изученного программного материала.</w:t>
      </w:r>
    </w:p>
    <w:p w:rsidR="00A94C19" w:rsidRPr="0005419F" w:rsidRDefault="00A94C19" w:rsidP="00A94C19">
      <w:pPr>
        <w:ind w:firstLine="709"/>
        <w:jc w:val="both"/>
      </w:pPr>
      <w:r w:rsidRPr="0005419F">
        <w:t>2.  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A94C19" w:rsidRPr="0005419F" w:rsidRDefault="00A94C19" w:rsidP="00A94C19">
      <w:pPr>
        <w:ind w:firstLine="709"/>
        <w:jc w:val="both"/>
      </w:pPr>
      <w:r w:rsidRPr="0005419F">
        <w:t>3.  Допущения незначительных (негрубых) ошибок,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rsidR="00A94C19" w:rsidRPr="0005419F" w:rsidRDefault="00A94C19" w:rsidP="00A94C19">
      <w:pPr>
        <w:ind w:firstLine="709"/>
        <w:jc w:val="both"/>
        <w:rPr>
          <w:u w:val="single"/>
        </w:rPr>
      </w:pPr>
      <w:r w:rsidRPr="0005419F">
        <w:rPr>
          <w:u w:val="single"/>
        </w:rPr>
        <w:t>Оценка   «3» ставится в случае:</w:t>
      </w:r>
    </w:p>
    <w:p w:rsidR="00A94C19" w:rsidRPr="0005419F" w:rsidRDefault="00A94C19" w:rsidP="00A94C19">
      <w:pPr>
        <w:ind w:firstLine="709"/>
        <w:jc w:val="both"/>
      </w:pPr>
      <w:r w:rsidRPr="0005419F">
        <w:t>1.  Знания и усвоения материала на уровне минимальных требований программы, затруднения при самостоятельном воспроизведении, возникновения необходимости незначительной помощи преподавателя.</w:t>
      </w:r>
    </w:p>
    <w:p w:rsidR="00A94C19" w:rsidRPr="0005419F" w:rsidRDefault="00A94C19" w:rsidP="00A94C19">
      <w:pPr>
        <w:ind w:firstLine="709"/>
        <w:jc w:val="both"/>
      </w:pPr>
      <w:r w:rsidRPr="0005419F">
        <w:t>2.  Умения работать на уровне воспроизведения, затруднения при ответах на видоизменённые вопросы.</w:t>
      </w:r>
    </w:p>
    <w:p w:rsidR="00A94C19" w:rsidRPr="0005419F" w:rsidRDefault="00A94C19" w:rsidP="00A94C19">
      <w:pPr>
        <w:ind w:firstLine="709"/>
        <w:jc w:val="both"/>
      </w:pPr>
      <w:r w:rsidRPr="0005419F">
        <w:t>3.  Наличия грубой ошибки, нескольких грубых ошибок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p w:rsidR="00A94C19" w:rsidRPr="0005419F" w:rsidRDefault="00A94C19" w:rsidP="00A94C19">
      <w:pPr>
        <w:ind w:firstLine="709"/>
        <w:jc w:val="both"/>
      </w:pPr>
      <w:r w:rsidRPr="0005419F">
        <w:t> </w:t>
      </w:r>
      <w:r w:rsidRPr="0005419F">
        <w:rPr>
          <w:u w:val="single"/>
        </w:rPr>
        <w:t>Оценка    «2» ставится в случае</w:t>
      </w:r>
      <w:r w:rsidRPr="0005419F">
        <w:t>:</w:t>
      </w:r>
    </w:p>
    <w:p w:rsidR="00A94C19" w:rsidRPr="0005419F" w:rsidRDefault="00A94C19" w:rsidP="00A94C19">
      <w:pPr>
        <w:ind w:firstLine="709"/>
        <w:jc w:val="both"/>
      </w:pPr>
      <w:r w:rsidRPr="0005419F">
        <w:t>1.  Знания и усвоения материала на уровне ниже минимальных требований программы; наличия отдельных представлений об изученном материале.</w:t>
      </w:r>
    </w:p>
    <w:p w:rsidR="00A94C19" w:rsidRPr="0005419F" w:rsidRDefault="00A94C19" w:rsidP="00A94C19">
      <w:pPr>
        <w:ind w:firstLine="709"/>
        <w:jc w:val="both"/>
      </w:pPr>
      <w:r w:rsidRPr="0005419F">
        <w:t>2.  Отсутствия умения работать на уровне воспроизведения, затруднения при ответах на стандартные вопросы.</w:t>
      </w:r>
    </w:p>
    <w:p w:rsidR="00A94C19" w:rsidRDefault="00A94C19" w:rsidP="00A94C19">
      <w:pPr>
        <w:ind w:firstLine="709"/>
        <w:jc w:val="both"/>
      </w:pPr>
      <w:r w:rsidRPr="0005419F">
        <w:t>3.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p w:rsidR="00364AE9" w:rsidRPr="00491884" w:rsidRDefault="00364AE9" w:rsidP="00364AE9">
      <w:pPr>
        <w:ind w:firstLine="708"/>
        <w:jc w:val="both"/>
      </w:pPr>
      <w:r w:rsidRPr="00491884">
        <w:t xml:space="preserve">Дифференцированный зачет по учебной и (или) производственной практике выставляется на основании данных аттестационного листа (характеристики профессиональной деятельности </w:t>
      </w:r>
      <w:r>
        <w:t>студентов</w:t>
      </w:r>
      <w:r w:rsidRPr="00491884">
        <w:t xml:space="preserve"> на практике) с указанием видов работ, выполненных </w:t>
      </w:r>
      <w:r>
        <w:t>обучающимся</w:t>
      </w:r>
      <w:r w:rsidRPr="00491884">
        <w:t xml:space="preserve"> во время практики, их объема, качества выполнения в соответствии с технологией и (или) требованиями организации, в которой проходила практика. </w:t>
      </w:r>
    </w:p>
    <w:p w:rsidR="00364AE9" w:rsidRDefault="00364AE9" w:rsidP="00A94C19">
      <w:pPr>
        <w:ind w:firstLine="709"/>
        <w:jc w:val="both"/>
      </w:pPr>
    </w:p>
    <w:p w:rsidR="00115EF3" w:rsidRDefault="00115EF3" w:rsidP="00A94C19">
      <w:pPr>
        <w:ind w:firstLine="709"/>
        <w:jc w:val="both"/>
      </w:pPr>
      <w:r>
        <w:br w:type="page"/>
      </w:r>
    </w:p>
    <w:p w:rsidR="00115EF3" w:rsidRDefault="00115EF3" w:rsidP="00115EF3">
      <w:pPr>
        <w:pStyle w:val="1"/>
        <w:ind w:firstLine="709"/>
        <w:jc w:val="both"/>
        <w:rPr>
          <w:b/>
          <w:bCs/>
        </w:rPr>
      </w:pPr>
      <w:r>
        <w:rPr>
          <w:b/>
          <w:bCs/>
        </w:rPr>
        <w:t xml:space="preserve">2.2.4 </w:t>
      </w:r>
      <w:r w:rsidRPr="00DC54F4">
        <w:rPr>
          <w:b/>
          <w:bCs/>
        </w:rPr>
        <w:t xml:space="preserve">Защита </w:t>
      </w:r>
      <w:r>
        <w:rPr>
          <w:b/>
          <w:bCs/>
        </w:rPr>
        <w:t>курсового проекта (работы)</w:t>
      </w:r>
    </w:p>
    <w:p w:rsidR="00115EF3" w:rsidRDefault="00115EF3" w:rsidP="00A94C19">
      <w:pPr>
        <w:ind w:firstLine="709"/>
        <w:jc w:val="both"/>
      </w:pPr>
    </w:p>
    <w:p w:rsidR="00873A6B" w:rsidRPr="00813D07" w:rsidRDefault="00873A6B" w:rsidP="00770875">
      <w:pPr>
        <w:shd w:val="clear" w:color="auto" w:fill="FFFFFF"/>
        <w:spacing w:line="276" w:lineRule="auto"/>
        <w:ind w:firstLine="709"/>
        <w:jc w:val="both"/>
        <w:rPr>
          <w:b/>
          <w:bCs/>
          <w:spacing w:val="-11"/>
        </w:rPr>
      </w:pPr>
      <w:r w:rsidRPr="00813D07">
        <w:rPr>
          <w:b/>
        </w:rPr>
        <w:t xml:space="preserve">Защита курсового проекта </w:t>
      </w:r>
      <w:r>
        <w:rPr>
          <w:b/>
        </w:rPr>
        <w:t>по МДК 02.0</w:t>
      </w:r>
      <w:r w:rsidR="008A15F2" w:rsidRPr="008A15F2">
        <w:rPr>
          <w:b/>
        </w:rPr>
        <w:t>2</w:t>
      </w:r>
      <w:r w:rsidR="00A637FF">
        <w:rPr>
          <w:b/>
        </w:rPr>
        <w:t xml:space="preserve"> </w:t>
      </w:r>
      <w:r w:rsidR="0000598D" w:rsidRPr="00850046">
        <w:rPr>
          <w:b/>
          <w:bCs/>
        </w:rPr>
        <w:t>Основы построения и технической эксплуатации систем связи</w:t>
      </w:r>
      <w:r w:rsidR="00A637FF">
        <w:rPr>
          <w:b/>
          <w:bCs/>
        </w:rPr>
        <w:t xml:space="preserve"> </w:t>
      </w:r>
      <w:r w:rsidR="008A15F2">
        <w:rPr>
          <w:b/>
        </w:rPr>
        <w:t>Тема 1. Многоканальные системы передачи</w:t>
      </w:r>
      <w:r>
        <w:rPr>
          <w:b/>
        </w:rPr>
        <w:t xml:space="preserve"> на тему </w:t>
      </w:r>
      <w:r w:rsidRPr="00813D07">
        <w:rPr>
          <w:b/>
        </w:rPr>
        <w:t>«Проектирование цифровой первичной сети связи</w:t>
      </w:r>
      <w:r w:rsidR="00A637FF">
        <w:rPr>
          <w:b/>
        </w:rPr>
        <w:t xml:space="preserve"> на </w:t>
      </w:r>
      <w:r w:rsidRPr="00873A6B">
        <w:rPr>
          <w:b/>
        </w:rPr>
        <w:t>участке железной дороги</w:t>
      </w:r>
      <w:r w:rsidRPr="00813D0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4"/>
      </w:tblGrid>
      <w:tr w:rsidR="00873A6B" w:rsidTr="00ED60DC">
        <w:trPr>
          <w:trHeight w:val="317"/>
        </w:trPr>
        <w:tc>
          <w:tcPr>
            <w:tcW w:w="10174" w:type="dxa"/>
            <w:vAlign w:val="center"/>
          </w:tcPr>
          <w:p w:rsidR="00873A6B" w:rsidRDefault="00873A6B" w:rsidP="00ED60DC">
            <w:pPr>
              <w:spacing w:line="276" w:lineRule="auto"/>
              <w:jc w:val="center"/>
            </w:pPr>
            <w:r>
              <w:t>Текст задания</w:t>
            </w:r>
          </w:p>
        </w:tc>
      </w:tr>
      <w:tr w:rsidR="00873A6B" w:rsidTr="00ED60DC">
        <w:trPr>
          <w:trHeight w:val="5400"/>
        </w:trPr>
        <w:tc>
          <w:tcPr>
            <w:tcW w:w="10174" w:type="dxa"/>
            <w:vAlign w:val="center"/>
          </w:tcPr>
          <w:p w:rsidR="00873A6B" w:rsidRPr="005123DA" w:rsidRDefault="00873A6B" w:rsidP="00ED60DC">
            <w:pPr>
              <w:spacing w:line="276" w:lineRule="auto"/>
              <w:jc w:val="center"/>
            </w:pPr>
            <w:r w:rsidRPr="005123DA">
              <w:t>1 Пояснительная записка</w:t>
            </w:r>
          </w:p>
          <w:p w:rsidR="00873A6B" w:rsidRPr="003E7856" w:rsidRDefault="00873A6B" w:rsidP="00ED60DC">
            <w:pPr>
              <w:pStyle w:val="afc"/>
              <w:tabs>
                <w:tab w:val="left" w:pos="0"/>
                <w:tab w:val="left" w:pos="1080"/>
                <w:tab w:val="left" w:pos="1440"/>
              </w:tabs>
              <w:spacing w:line="276" w:lineRule="auto"/>
              <w:ind w:left="34" w:firstLine="0"/>
              <w:rPr>
                <w:sz w:val="24"/>
                <w:szCs w:val="24"/>
                <w:lang w:val="ru-RU"/>
              </w:rPr>
            </w:pPr>
            <w:r w:rsidRPr="00330CD3">
              <w:rPr>
                <w:sz w:val="24"/>
                <w:szCs w:val="24"/>
                <w:lang w:val="ru-RU"/>
              </w:rPr>
              <w:t xml:space="preserve">1.1 </w:t>
            </w:r>
            <w:r w:rsidRPr="00330CD3">
              <w:rPr>
                <w:spacing w:val="-2"/>
                <w:sz w:val="24"/>
                <w:szCs w:val="24"/>
                <w:lang w:val="ru-RU"/>
              </w:rPr>
              <w:t>Анализ исходных данных проектируемой сети</w:t>
            </w:r>
          </w:p>
          <w:p w:rsidR="00873A6B" w:rsidRPr="005123DA" w:rsidRDefault="00873A6B" w:rsidP="00ED60DC">
            <w:pPr>
              <w:shd w:val="clear" w:color="auto" w:fill="FFFFFF"/>
              <w:tabs>
                <w:tab w:val="left" w:pos="0"/>
                <w:tab w:val="left" w:pos="720"/>
                <w:tab w:val="left" w:pos="900"/>
              </w:tabs>
              <w:spacing w:line="276" w:lineRule="auto"/>
            </w:pPr>
            <w:r w:rsidRPr="00ED60DC">
              <w:rPr>
                <w:spacing w:val="-1"/>
              </w:rPr>
              <w:t>1.2 Обзор рынка оборудования ЦСП и линейного тракта</w:t>
            </w:r>
          </w:p>
          <w:p w:rsidR="00873A6B" w:rsidRPr="005123DA" w:rsidRDefault="00873A6B" w:rsidP="00ED60DC">
            <w:pPr>
              <w:shd w:val="clear" w:color="auto" w:fill="FFFFFF"/>
              <w:tabs>
                <w:tab w:val="left" w:pos="0"/>
                <w:tab w:val="left" w:pos="720"/>
                <w:tab w:val="left" w:pos="900"/>
              </w:tabs>
              <w:spacing w:line="276" w:lineRule="auto"/>
              <w:jc w:val="both"/>
            </w:pPr>
            <w:r w:rsidRPr="005123DA">
              <w:t>1.3 Разработка вариантов организации сети связи на основе разных технологий ЦСП, ВОЛС и КЛС</w:t>
            </w:r>
          </w:p>
          <w:p w:rsidR="00873A6B" w:rsidRPr="005123DA" w:rsidRDefault="00873A6B" w:rsidP="00ED60DC">
            <w:pPr>
              <w:shd w:val="clear" w:color="auto" w:fill="FFFFFF"/>
              <w:tabs>
                <w:tab w:val="left" w:pos="0"/>
                <w:tab w:val="left" w:pos="1134"/>
                <w:tab w:val="left" w:pos="1276"/>
                <w:tab w:val="left" w:pos="1418"/>
                <w:tab w:val="left" w:pos="1560"/>
                <w:tab w:val="left" w:pos="1985"/>
              </w:tabs>
              <w:spacing w:line="276" w:lineRule="auto"/>
            </w:pPr>
            <w:r w:rsidRPr="005123DA">
              <w:t xml:space="preserve">1.4 </w:t>
            </w:r>
            <w:r>
              <w:t>О</w:t>
            </w:r>
            <w:r w:rsidRPr="00D37BA9">
              <w:t>боснование выбора базового варианта органи</w:t>
            </w:r>
            <w:r>
              <w:t>зации магистральной сети связи</w:t>
            </w:r>
          </w:p>
          <w:p w:rsidR="00873A6B" w:rsidRPr="005123DA" w:rsidRDefault="00873A6B" w:rsidP="00ED60DC">
            <w:pPr>
              <w:shd w:val="clear" w:color="auto" w:fill="FFFFFF"/>
              <w:tabs>
                <w:tab w:val="left" w:pos="0"/>
              </w:tabs>
              <w:spacing w:line="276" w:lineRule="auto"/>
              <w:ind w:left="6" w:right="45"/>
            </w:pPr>
            <w:r w:rsidRPr="005123DA">
              <w:t>1.5 Энергетический расчет магистральной волоконно-оптической линии связи</w:t>
            </w:r>
          </w:p>
          <w:p w:rsidR="00873A6B" w:rsidRPr="00ED60DC" w:rsidRDefault="00873A6B" w:rsidP="00ED60DC">
            <w:pPr>
              <w:shd w:val="clear" w:color="auto" w:fill="FFFFFF"/>
              <w:tabs>
                <w:tab w:val="left" w:pos="0"/>
              </w:tabs>
              <w:spacing w:line="276" w:lineRule="auto"/>
              <w:ind w:left="6" w:right="45"/>
              <w:rPr>
                <w:spacing w:val="-2"/>
              </w:rPr>
            </w:pPr>
            <w:r w:rsidRPr="00ED60DC">
              <w:rPr>
                <w:spacing w:val="-2"/>
              </w:rPr>
              <w:t>1.6 Составление расширенной схемы связи на заданном участке железной дороги</w:t>
            </w:r>
          </w:p>
          <w:p w:rsidR="00873A6B" w:rsidRPr="00ED60DC" w:rsidRDefault="00873A6B" w:rsidP="00ED60DC">
            <w:pPr>
              <w:widowControl w:val="0"/>
              <w:shd w:val="clear" w:color="auto" w:fill="FFFFFF"/>
              <w:tabs>
                <w:tab w:val="left" w:pos="0"/>
              </w:tabs>
              <w:autoSpaceDE w:val="0"/>
              <w:autoSpaceDN w:val="0"/>
              <w:adjustRightInd w:val="0"/>
              <w:spacing w:line="276" w:lineRule="auto"/>
              <w:ind w:right="3379"/>
              <w:rPr>
                <w:spacing w:val="-4"/>
              </w:rPr>
            </w:pPr>
            <w:r w:rsidRPr="00ED60DC">
              <w:rPr>
                <w:spacing w:val="-4"/>
              </w:rPr>
              <w:t xml:space="preserve">1.7 Компоновка модулей </w:t>
            </w:r>
            <w:r w:rsidRPr="00ED60DC">
              <w:rPr>
                <w:spacing w:val="-4"/>
                <w:lang w:val="en-US"/>
              </w:rPr>
              <w:t>SDH</w:t>
            </w:r>
          </w:p>
          <w:p w:rsidR="00873A6B" w:rsidRPr="00ED60DC" w:rsidRDefault="00873A6B" w:rsidP="00ED60DC">
            <w:pPr>
              <w:widowControl w:val="0"/>
              <w:shd w:val="clear" w:color="auto" w:fill="FFFFFF"/>
              <w:tabs>
                <w:tab w:val="left" w:pos="0"/>
              </w:tabs>
              <w:autoSpaceDE w:val="0"/>
              <w:autoSpaceDN w:val="0"/>
              <w:adjustRightInd w:val="0"/>
              <w:spacing w:line="276" w:lineRule="auto"/>
              <w:rPr>
                <w:spacing w:val="-2"/>
              </w:rPr>
            </w:pPr>
            <w:r w:rsidRPr="00ED60DC">
              <w:rPr>
                <w:spacing w:val="-2"/>
              </w:rPr>
              <w:t>1.8 Составление сети тактовой сетевой синхронизации</w:t>
            </w:r>
          </w:p>
          <w:p w:rsidR="00873A6B" w:rsidRPr="003E7856" w:rsidRDefault="00873A6B" w:rsidP="00ED60DC">
            <w:pPr>
              <w:pStyle w:val="afc"/>
              <w:tabs>
                <w:tab w:val="left" w:pos="0"/>
                <w:tab w:val="left" w:pos="851"/>
              </w:tabs>
              <w:spacing w:line="276" w:lineRule="auto"/>
              <w:ind w:firstLine="0"/>
              <w:rPr>
                <w:sz w:val="24"/>
                <w:szCs w:val="24"/>
                <w:lang w:val="ru-RU"/>
              </w:rPr>
            </w:pPr>
            <w:r w:rsidRPr="00330CD3">
              <w:rPr>
                <w:sz w:val="24"/>
                <w:szCs w:val="24"/>
                <w:lang w:val="ru-RU"/>
              </w:rPr>
              <w:t>1.9 Расчет полной стоимости затрат на оборудование для построения проектируемой первичной сети связи</w:t>
            </w:r>
          </w:p>
          <w:p w:rsidR="00873A6B" w:rsidRDefault="00873A6B" w:rsidP="00ED60DC">
            <w:pPr>
              <w:spacing w:line="276" w:lineRule="auto"/>
            </w:pPr>
            <w:r w:rsidRPr="005123DA">
              <w:t xml:space="preserve">1.10 </w:t>
            </w:r>
            <w:r w:rsidRPr="00D37BA9">
              <w:t>Мероприятия по технике безопасности и охране труда</w:t>
            </w:r>
          </w:p>
          <w:p w:rsidR="00873A6B" w:rsidRPr="005123DA" w:rsidRDefault="00873A6B" w:rsidP="00ED60DC">
            <w:pPr>
              <w:spacing w:line="276" w:lineRule="auto"/>
              <w:jc w:val="center"/>
            </w:pPr>
            <w:r w:rsidRPr="005123DA">
              <w:t>2 Графическая часть</w:t>
            </w:r>
          </w:p>
          <w:p w:rsidR="00873A6B" w:rsidRPr="005123DA" w:rsidRDefault="00873A6B" w:rsidP="00ED60DC">
            <w:pPr>
              <w:tabs>
                <w:tab w:val="left" w:pos="0"/>
              </w:tabs>
              <w:spacing w:line="276" w:lineRule="auto"/>
              <w:jc w:val="both"/>
            </w:pPr>
            <w:r w:rsidRPr="005123DA">
              <w:t xml:space="preserve">2.1 Схема организации связи с использованием аппаратуры </w:t>
            </w:r>
            <w:r w:rsidRPr="00ED60DC">
              <w:rPr>
                <w:lang w:val="en-US"/>
              </w:rPr>
              <w:t>PDH</w:t>
            </w:r>
          </w:p>
          <w:p w:rsidR="00873A6B" w:rsidRPr="005123DA" w:rsidRDefault="00873A6B" w:rsidP="00ED60DC">
            <w:pPr>
              <w:tabs>
                <w:tab w:val="left" w:pos="0"/>
              </w:tabs>
              <w:spacing w:line="276" w:lineRule="auto"/>
            </w:pPr>
            <w:r w:rsidRPr="005123DA">
              <w:t>2.2 Схема организации связи с использованием аппаратуры SDH. «Линейная» топология</w:t>
            </w:r>
          </w:p>
          <w:p w:rsidR="00873A6B" w:rsidRPr="005123DA" w:rsidRDefault="00873A6B" w:rsidP="00ED60DC">
            <w:pPr>
              <w:spacing w:line="276" w:lineRule="auto"/>
            </w:pPr>
            <w:r w:rsidRPr="005123DA">
              <w:t>2.3 Схема организации связи с использованием аппаратуры SDH. Топология базового варианта</w:t>
            </w:r>
          </w:p>
          <w:p w:rsidR="00873A6B" w:rsidRDefault="00873A6B" w:rsidP="00ED60DC">
            <w:pPr>
              <w:spacing w:line="276" w:lineRule="auto"/>
            </w:pPr>
            <w:r w:rsidRPr="005123DA">
              <w:t>2.4 Расширенная схема связи на заданном участке железной дороги</w:t>
            </w:r>
          </w:p>
        </w:tc>
      </w:tr>
    </w:tbl>
    <w:p w:rsidR="00873A6B" w:rsidRPr="008C3BE6" w:rsidRDefault="00873A6B" w:rsidP="00873A6B">
      <w:pPr>
        <w:shd w:val="clear" w:color="auto" w:fill="FFFFFF"/>
        <w:ind w:right="11" w:firstLine="709"/>
        <w:jc w:val="both"/>
        <w:outlineLvl w:val="0"/>
        <w:rPr>
          <w:b/>
          <w:bCs/>
        </w:rPr>
      </w:pPr>
      <w:r w:rsidRPr="008C3BE6">
        <w:rPr>
          <w:b/>
          <w:bCs/>
        </w:rPr>
        <w:t>Требования к защите проекта:</w:t>
      </w:r>
    </w:p>
    <w:p w:rsidR="00873A6B" w:rsidRPr="008C3BE6" w:rsidRDefault="00873A6B" w:rsidP="00873A6B">
      <w:pPr>
        <w:shd w:val="clear" w:color="auto" w:fill="FFFFFF"/>
        <w:ind w:right="11" w:firstLine="709"/>
        <w:jc w:val="both"/>
        <w:outlineLvl w:val="0"/>
        <w:rPr>
          <w:bCs/>
        </w:rPr>
      </w:pPr>
      <w:r w:rsidRPr="008C3BE6">
        <w:rPr>
          <w:bCs/>
        </w:rPr>
        <w:t>Курсовой проект оценивается по следующим показателям:</w:t>
      </w:r>
    </w:p>
    <w:p w:rsidR="00873A6B" w:rsidRPr="008C3BE6" w:rsidRDefault="00873A6B" w:rsidP="00873A6B">
      <w:pPr>
        <w:shd w:val="clear" w:color="auto" w:fill="FFFFFF"/>
        <w:ind w:right="11" w:firstLine="709"/>
        <w:jc w:val="both"/>
        <w:outlineLvl w:val="0"/>
        <w:rPr>
          <w:bCs/>
        </w:rPr>
      </w:pPr>
      <w:r w:rsidRPr="008C3BE6">
        <w:rPr>
          <w:bCs/>
        </w:rPr>
        <w:t>- выполнение курсового проекта в требуемые сроки;</w:t>
      </w:r>
    </w:p>
    <w:p w:rsidR="00873A6B" w:rsidRPr="008C3BE6" w:rsidRDefault="00873A6B" w:rsidP="00873A6B">
      <w:pPr>
        <w:shd w:val="clear" w:color="auto" w:fill="FFFFFF"/>
        <w:ind w:right="11" w:firstLine="709"/>
        <w:jc w:val="both"/>
        <w:outlineLvl w:val="0"/>
        <w:rPr>
          <w:bCs/>
        </w:rPr>
      </w:pPr>
      <w:r w:rsidRPr="008C3BE6">
        <w:rPr>
          <w:bCs/>
        </w:rPr>
        <w:t>-  соответствие содержания выданному заданию;</w:t>
      </w:r>
    </w:p>
    <w:p w:rsidR="00873A6B" w:rsidRPr="008C3BE6" w:rsidRDefault="00873A6B" w:rsidP="00873A6B">
      <w:pPr>
        <w:shd w:val="clear" w:color="auto" w:fill="FFFFFF"/>
        <w:ind w:right="11" w:firstLine="709"/>
        <w:jc w:val="both"/>
        <w:outlineLvl w:val="0"/>
        <w:rPr>
          <w:bCs/>
        </w:rPr>
      </w:pPr>
      <w:r w:rsidRPr="008C3BE6">
        <w:rPr>
          <w:bCs/>
        </w:rPr>
        <w:t>-  качество выполнения пояснительной записки;</w:t>
      </w:r>
    </w:p>
    <w:p w:rsidR="00873A6B" w:rsidRPr="008C3BE6" w:rsidRDefault="00873A6B" w:rsidP="00873A6B">
      <w:pPr>
        <w:shd w:val="clear" w:color="auto" w:fill="FFFFFF"/>
        <w:ind w:right="11" w:firstLine="709"/>
        <w:jc w:val="both"/>
        <w:outlineLvl w:val="0"/>
        <w:rPr>
          <w:bCs/>
        </w:rPr>
      </w:pPr>
      <w:r w:rsidRPr="008C3BE6">
        <w:rPr>
          <w:bCs/>
        </w:rPr>
        <w:t>-  качество выполнения графической части;</w:t>
      </w:r>
    </w:p>
    <w:p w:rsidR="00873A6B" w:rsidRPr="008C3BE6" w:rsidRDefault="00873A6B" w:rsidP="00873A6B">
      <w:pPr>
        <w:shd w:val="clear" w:color="auto" w:fill="FFFFFF"/>
        <w:ind w:right="11" w:firstLine="709"/>
        <w:jc w:val="both"/>
        <w:outlineLvl w:val="0"/>
        <w:rPr>
          <w:bCs/>
        </w:rPr>
      </w:pPr>
      <w:r w:rsidRPr="008C3BE6">
        <w:rPr>
          <w:bCs/>
        </w:rPr>
        <w:t>-  точность и правильность выбора литературных источников и нормативных документов;</w:t>
      </w:r>
    </w:p>
    <w:p w:rsidR="00873A6B" w:rsidRPr="008C3BE6" w:rsidRDefault="00873A6B" w:rsidP="00873A6B">
      <w:pPr>
        <w:shd w:val="clear" w:color="auto" w:fill="FFFFFF"/>
        <w:ind w:right="11" w:firstLine="709"/>
        <w:jc w:val="both"/>
        <w:outlineLvl w:val="0"/>
        <w:rPr>
          <w:bCs/>
        </w:rPr>
      </w:pPr>
      <w:r w:rsidRPr="008C3BE6">
        <w:rPr>
          <w:bCs/>
        </w:rPr>
        <w:t>-  правильность ответов на вопросы при защите КП.</w:t>
      </w:r>
    </w:p>
    <w:p w:rsidR="00873A6B" w:rsidRPr="00BB56E5" w:rsidRDefault="00873A6B" w:rsidP="00873A6B">
      <w:pPr>
        <w:ind w:firstLine="709"/>
        <w:jc w:val="both"/>
        <w:rPr>
          <w:b/>
          <w:bCs/>
        </w:rPr>
      </w:pPr>
      <w:r w:rsidRPr="00BB56E5">
        <w:rPr>
          <w:b/>
          <w:bCs/>
        </w:rPr>
        <w:t>Критерии и нормы оценки знаний и умений обучающихся при защите курсового проекта:</w:t>
      </w:r>
    </w:p>
    <w:p w:rsidR="00873A6B" w:rsidRPr="00BB56E5" w:rsidRDefault="00873A6B" w:rsidP="00873A6B">
      <w:pPr>
        <w:ind w:firstLine="709"/>
      </w:pPr>
      <w:r w:rsidRPr="00BB56E5">
        <w:t>Курсовой проект оценивается по пятибалльной системе</w:t>
      </w:r>
    </w:p>
    <w:p w:rsidR="00873A6B" w:rsidRPr="00BB56E5" w:rsidRDefault="00873A6B" w:rsidP="00C42226">
      <w:pPr>
        <w:ind w:firstLine="709"/>
        <w:jc w:val="both"/>
      </w:pPr>
      <w:r w:rsidRPr="00BB56E5">
        <w:rPr>
          <w:b/>
        </w:rPr>
        <w:t>«5»</w:t>
      </w:r>
      <w:r w:rsidRPr="00BB56E5">
        <w:t xml:space="preserve"> ставится, если:</w:t>
      </w:r>
    </w:p>
    <w:p w:rsidR="00873A6B" w:rsidRPr="00BB56E5" w:rsidRDefault="00873A6B" w:rsidP="00C42226">
      <w:pPr>
        <w:ind w:firstLine="709"/>
        <w:jc w:val="both"/>
      </w:pPr>
      <w:r w:rsidRPr="00BB56E5">
        <w:t>-  творчески и последовательно планируется выполнение работы;</w:t>
      </w:r>
    </w:p>
    <w:p w:rsidR="00873A6B" w:rsidRPr="00BB56E5" w:rsidRDefault="00873A6B" w:rsidP="00C42226">
      <w:pPr>
        <w:ind w:firstLine="709"/>
        <w:jc w:val="both"/>
      </w:pPr>
      <w:r w:rsidRPr="00BB56E5">
        <w:t>-  правильно и аккуратно выполняется задание;</w:t>
      </w:r>
    </w:p>
    <w:p w:rsidR="00873A6B" w:rsidRPr="00BB56E5" w:rsidRDefault="00873A6B" w:rsidP="00C42226">
      <w:pPr>
        <w:ind w:firstLine="709"/>
        <w:jc w:val="both"/>
      </w:pPr>
      <w:r w:rsidRPr="00BB56E5">
        <w:t>-  самостоятельно и полностью используются знания программного материала, качественно выполняется пояснительная записка;</w:t>
      </w:r>
    </w:p>
    <w:p w:rsidR="00873A6B" w:rsidRPr="00BB56E5" w:rsidRDefault="00873A6B" w:rsidP="00C42226">
      <w:pPr>
        <w:ind w:firstLine="709"/>
        <w:jc w:val="both"/>
      </w:pPr>
      <w:r w:rsidRPr="00BB56E5">
        <w:t>- качественно выполняется</w:t>
      </w:r>
      <w:r w:rsidRPr="00BB56E5">
        <w:rPr>
          <w:bCs/>
        </w:rPr>
        <w:t xml:space="preserve"> графическая част</w:t>
      </w:r>
      <w:r w:rsidRPr="00BB56E5">
        <w:t>ь в соответствии с требованиями государственных стандартов Единой системы конструкторской документации (ЕСКД), Единой системы технической документации (ЕСТД), методическими указаниями по оформлению учебной документации;</w:t>
      </w:r>
    </w:p>
    <w:p w:rsidR="00873A6B" w:rsidRDefault="00873A6B" w:rsidP="00C42226">
      <w:pPr>
        <w:ind w:firstLine="709"/>
        <w:jc w:val="both"/>
      </w:pPr>
      <w:r w:rsidRPr="00BB56E5">
        <w:t>-  умело используются справочная литература, наглядные пос</w:t>
      </w:r>
      <w:r>
        <w:t>обия, приборы и другие средства;</w:t>
      </w:r>
    </w:p>
    <w:p w:rsidR="00873A6B" w:rsidRPr="00534914" w:rsidRDefault="00873A6B" w:rsidP="00C42226">
      <w:pPr>
        <w:shd w:val="clear" w:color="auto" w:fill="FFFFFF"/>
        <w:ind w:right="11" w:firstLine="709"/>
        <w:jc w:val="both"/>
        <w:outlineLvl w:val="0"/>
        <w:rPr>
          <w:bCs/>
        </w:rPr>
      </w:pPr>
      <w:r>
        <w:rPr>
          <w:bCs/>
        </w:rPr>
        <w:t>-  правильно и четко отвечают</w:t>
      </w:r>
      <w:r w:rsidRPr="00534914">
        <w:rPr>
          <w:bCs/>
        </w:rPr>
        <w:t xml:space="preserve"> на вопросы при защите КП.</w:t>
      </w:r>
    </w:p>
    <w:p w:rsidR="00873A6B" w:rsidRPr="00BB56E5" w:rsidRDefault="00873A6B" w:rsidP="00C42226">
      <w:pPr>
        <w:ind w:firstLine="709"/>
        <w:jc w:val="both"/>
      </w:pPr>
      <w:r w:rsidRPr="00BB56E5">
        <w:rPr>
          <w:b/>
        </w:rPr>
        <w:t>«4»</w:t>
      </w:r>
      <w:r w:rsidRPr="00BB56E5">
        <w:t xml:space="preserve"> ставится, если:</w:t>
      </w:r>
    </w:p>
    <w:p w:rsidR="00873A6B" w:rsidRPr="00BB56E5" w:rsidRDefault="00873A6B" w:rsidP="00C42226">
      <w:pPr>
        <w:ind w:firstLine="709"/>
        <w:jc w:val="both"/>
      </w:pPr>
      <w:r w:rsidRPr="00BB56E5">
        <w:lastRenderedPageBreak/>
        <w:t>-  правильно и последовательно планируется выполнение работы;</w:t>
      </w:r>
    </w:p>
    <w:p w:rsidR="00873A6B" w:rsidRPr="00BB56E5" w:rsidRDefault="00873A6B" w:rsidP="00C42226">
      <w:pPr>
        <w:ind w:firstLine="709"/>
        <w:jc w:val="both"/>
      </w:pPr>
      <w:r w:rsidRPr="00BB56E5">
        <w:t>-  в основном правильно и аккуратно выполняется задание, качественно выполняется пояснительная записка;</w:t>
      </w:r>
    </w:p>
    <w:p w:rsidR="00873A6B" w:rsidRPr="00BB56E5" w:rsidRDefault="00873A6B" w:rsidP="00C42226">
      <w:pPr>
        <w:ind w:firstLine="709"/>
        <w:jc w:val="both"/>
      </w:pPr>
      <w:r w:rsidRPr="00BB56E5">
        <w:t>-  самостоятельно используется знания программного материала, качественно выполняется пояснительная записка;</w:t>
      </w:r>
    </w:p>
    <w:p w:rsidR="00873A6B" w:rsidRPr="00BB56E5" w:rsidRDefault="00873A6B" w:rsidP="00C42226">
      <w:pPr>
        <w:ind w:firstLine="709"/>
        <w:jc w:val="both"/>
      </w:pPr>
      <w:r w:rsidRPr="00BB56E5">
        <w:t>- в основном качественно выполняется</w:t>
      </w:r>
      <w:r w:rsidRPr="00BB56E5">
        <w:rPr>
          <w:bCs/>
        </w:rPr>
        <w:t xml:space="preserve"> графическая част</w:t>
      </w:r>
      <w:r w:rsidRPr="00BB56E5">
        <w:t>ь в соответствии с требованиями государственных стандартов Единой системы конструкторской документации (ЕСКД), Единой системы технической документации (ЕСТД), методическими указаниями по оформлению учебной документации;</w:t>
      </w:r>
    </w:p>
    <w:p w:rsidR="00873A6B" w:rsidRDefault="00873A6B" w:rsidP="00C42226">
      <w:pPr>
        <w:ind w:firstLine="709"/>
        <w:jc w:val="both"/>
      </w:pPr>
      <w:r w:rsidRPr="00BB56E5">
        <w:t>-  используются справочная литература, наглядные пос</w:t>
      </w:r>
      <w:r>
        <w:t>обия, приборы и другие средства;</w:t>
      </w:r>
    </w:p>
    <w:p w:rsidR="00873A6B" w:rsidRPr="00534914" w:rsidRDefault="00873A6B" w:rsidP="00C42226">
      <w:pPr>
        <w:shd w:val="clear" w:color="auto" w:fill="FFFFFF"/>
        <w:ind w:right="11" w:firstLine="709"/>
        <w:jc w:val="both"/>
        <w:outlineLvl w:val="0"/>
        <w:rPr>
          <w:bCs/>
        </w:rPr>
      </w:pPr>
      <w:r>
        <w:rPr>
          <w:bCs/>
        </w:rPr>
        <w:t>-  правильно отвечают</w:t>
      </w:r>
      <w:r w:rsidRPr="00534914">
        <w:rPr>
          <w:bCs/>
        </w:rPr>
        <w:t xml:space="preserve"> на вопросы при защите КП.</w:t>
      </w:r>
    </w:p>
    <w:p w:rsidR="00873A6B" w:rsidRPr="00BB56E5" w:rsidRDefault="00873A6B" w:rsidP="00C42226">
      <w:pPr>
        <w:ind w:firstLine="709"/>
        <w:jc w:val="both"/>
      </w:pPr>
      <w:r w:rsidRPr="00BB56E5">
        <w:rPr>
          <w:b/>
        </w:rPr>
        <w:t>«3»</w:t>
      </w:r>
      <w:r w:rsidRPr="00BB56E5">
        <w:t xml:space="preserve"> ставится, если:</w:t>
      </w:r>
    </w:p>
    <w:p w:rsidR="00873A6B" w:rsidRPr="00BB56E5" w:rsidRDefault="00873A6B" w:rsidP="00C42226">
      <w:pPr>
        <w:ind w:firstLine="709"/>
        <w:jc w:val="both"/>
      </w:pPr>
      <w:r w:rsidRPr="00BB56E5">
        <w:t>-  допускаются ошибки при планировании выполнения работы;</w:t>
      </w:r>
    </w:p>
    <w:p w:rsidR="00873A6B" w:rsidRPr="00BB56E5" w:rsidRDefault="00873A6B" w:rsidP="00C42226">
      <w:pPr>
        <w:ind w:firstLine="709"/>
        <w:jc w:val="both"/>
      </w:pPr>
      <w:r w:rsidRPr="00BB56E5">
        <w:t>-  допускаются ошибки и неаккуратно выполняется задание;</w:t>
      </w:r>
    </w:p>
    <w:p w:rsidR="00873A6B" w:rsidRPr="00BB56E5" w:rsidRDefault="00873A6B" w:rsidP="00C42226">
      <w:pPr>
        <w:ind w:firstLine="709"/>
        <w:jc w:val="both"/>
      </w:pPr>
      <w:r w:rsidRPr="00BB56E5">
        <w:t>-  не могут самостоятельно использовать значительную часть знаний программного материала, некачественно выполняется пояснительная записка;</w:t>
      </w:r>
    </w:p>
    <w:p w:rsidR="00873A6B" w:rsidRPr="00BB56E5" w:rsidRDefault="00873A6B" w:rsidP="00C42226">
      <w:pPr>
        <w:ind w:firstLine="709"/>
        <w:jc w:val="both"/>
      </w:pPr>
      <w:r w:rsidRPr="00BB56E5">
        <w:t>- выполняется</w:t>
      </w:r>
      <w:r w:rsidRPr="00BB56E5">
        <w:rPr>
          <w:bCs/>
        </w:rPr>
        <w:t xml:space="preserve"> графическая част</w:t>
      </w:r>
      <w:r w:rsidRPr="00BB56E5">
        <w:t>ь с отклонениями от требований государственных стандартов Единой системы конструкторской документации (ЕСКД), Единой системы технической документации (ЕСТД), методических указаний по оформлению учебной документации;</w:t>
      </w:r>
    </w:p>
    <w:p w:rsidR="00873A6B" w:rsidRDefault="00873A6B" w:rsidP="00C42226">
      <w:pPr>
        <w:ind w:firstLine="709"/>
        <w:jc w:val="both"/>
      </w:pPr>
      <w:r w:rsidRPr="00BB56E5">
        <w:t>-  затрудняются самостоятельно использовать справочную литературу, наглядные пос</w:t>
      </w:r>
      <w:r>
        <w:t>обия, приборы и другие средства;</w:t>
      </w:r>
    </w:p>
    <w:p w:rsidR="00873A6B" w:rsidRPr="00534914" w:rsidRDefault="00873A6B" w:rsidP="00C42226">
      <w:pPr>
        <w:shd w:val="clear" w:color="auto" w:fill="FFFFFF"/>
        <w:ind w:right="11" w:firstLine="709"/>
        <w:jc w:val="both"/>
        <w:outlineLvl w:val="0"/>
        <w:rPr>
          <w:bCs/>
        </w:rPr>
      </w:pPr>
      <w:r>
        <w:rPr>
          <w:bCs/>
        </w:rPr>
        <w:t>-  правильно отвечают не на все</w:t>
      </w:r>
      <w:r w:rsidRPr="00534914">
        <w:rPr>
          <w:bCs/>
        </w:rPr>
        <w:t xml:space="preserve"> вопросы при защите КП.</w:t>
      </w:r>
    </w:p>
    <w:p w:rsidR="00873A6B" w:rsidRPr="00BB56E5" w:rsidRDefault="00873A6B" w:rsidP="00C42226">
      <w:pPr>
        <w:ind w:firstLine="709"/>
        <w:jc w:val="both"/>
      </w:pPr>
      <w:r w:rsidRPr="00BB56E5">
        <w:rPr>
          <w:b/>
        </w:rPr>
        <w:t>«2»</w:t>
      </w:r>
      <w:r w:rsidRPr="00BB56E5">
        <w:t xml:space="preserve"> ставится, если:</w:t>
      </w:r>
    </w:p>
    <w:p w:rsidR="00873A6B" w:rsidRPr="00BB56E5" w:rsidRDefault="00873A6B" w:rsidP="00C42226">
      <w:pPr>
        <w:ind w:firstLine="709"/>
        <w:jc w:val="both"/>
      </w:pPr>
      <w:r w:rsidRPr="00BB56E5">
        <w:t>-  не правильно спланировано выполнение работы;</w:t>
      </w:r>
    </w:p>
    <w:p w:rsidR="00873A6B" w:rsidRPr="00BB56E5" w:rsidRDefault="00873A6B" w:rsidP="00C42226">
      <w:pPr>
        <w:ind w:firstLine="709"/>
        <w:jc w:val="both"/>
      </w:pPr>
      <w:r w:rsidRPr="00BB56E5">
        <w:t>-  допускаются грубые ошибки и неаккуратно выполняется задание;</w:t>
      </w:r>
    </w:p>
    <w:p w:rsidR="00873A6B" w:rsidRPr="00BB56E5" w:rsidRDefault="00873A6B" w:rsidP="00C42226">
      <w:pPr>
        <w:ind w:firstLine="709"/>
        <w:jc w:val="both"/>
      </w:pPr>
      <w:r w:rsidRPr="00BB56E5">
        <w:t>-  не могут использовать знания программного материала, некачественно выполняется пояснительная записка;</w:t>
      </w:r>
    </w:p>
    <w:p w:rsidR="00873A6B" w:rsidRPr="00BB56E5" w:rsidRDefault="00873A6B" w:rsidP="00C42226">
      <w:pPr>
        <w:ind w:firstLine="709"/>
        <w:jc w:val="both"/>
      </w:pPr>
      <w:r w:rsidRPr="00BB56E5">
        <w:t>- не выполняется</w:t>
      </w:r>
      <w:r w:rsidRPr="00BB56E5">
        <w:rPr>
          <w:bCs/>
        </w:rPr>
        <w:t xml:space="preserve"> графическая част</w:t>
      </w:r>
      <w:r w:rsidRPr="00BB56E5">
        <w:t>ь в соответствии с требованиями государственных стандартов Единой системы конструкторской документации (ЕСКД), Единой системы технической документации (ЕСТД), методическими указаниями по оформлению учебной документации;</w:t>
      </w:r>
    </w:p>
    <w:p w:rsidR="00873A6B" w:rsidRDefault="00873A6B" w:rsidP="00C42226">
      <w:pPr>
        <w:ind w:firstLine="709"/>
        <w:jc w:val="both"/>
      </w:pPr>
      <w:r w:rsidRPr="00BB56E5">
        <w:t>-  не могут самостоятельно использовать справочную литературу, наглядные пос</w:t>
      </w:r>
      <w:r>
        <w:t>обия, приборы и другие средства;</w:t>
      </w:r>
    </w:p>
    <w:p w:rsidR="00873A6B" w:rsidRDefault="00873A6B" w:rsidP="00C42226">
      <w:pPr>
        <w:shd w:val="clear" w:color="auto" w:fill="FFFFFF"/>
        <w:ind w:right="11" w:firstLine="709"/>
        <w:jc w:val="both"/>
        <w:outlineLvl w:val="0"/>
        <w:rPr>
          <w:bCs/>
        </w:rPr>
      </w:pPr>
      <w:r>
        <w:rPr>
          <w:bCs/>
        </w:rPr>
        <w:t>-  не правильно отвечают</w:t>
      </w:r>
      <w:r w:rsidRPr="00534914">
        <w:rPr>
          <w:bCs/>
        </w:rPr>
        <w:t xml:space="preserve"> на вопросы при защите КП.</w:t>
      </w: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6B7A10" w:rsidRDefault="00AB6B84" w:rsidP="006B7A10">
      <w:pPr>
        <w:pStyle w:val="1"/>
        <w:jc w:val="center"/>
        <w:rPr>
          <w:b/>
          <w:bCs/>
        </w:rPr>
      </w:pPr>
      <w:r>
        <w:rPr>
          <w:b/>
          <w:bCs/>
        </w:rPr>
        <w:br w:type="page"/>
      </w:r>
      <w:r w:rsidR="00DD2238">
        <w:rPr>
          <w:b/>
          <w:bCs/>
        </w:rPr>
        <w:lastRenderedPageBreak/>
        <w:t>3</w:t>
      </w:r>
      <w:r w:rsidR="006B7A10" w:rsidRPr="00897EF2">
        <w:rPr>
          <w:b/>
          <w:bCs/>
        </w:rPr>
        <w:t xml:space="preserve"> Оценка по учебной и производственной практике</w:t>
      </w:r>
    </w:p>
    <w:p w:rsidR="006B7A10" w:rsidRPr="006B7A10" w:rsidRDefault="006B7A10" w:rsidP="006B7A10"/>
    <w:p w:rsidR="006B7A10" w:rsidRPr="00897EF2" w:rsidRDefault="003C544E" w:rsidP="00DA6EBD">
      <w:pPr>
        <w:pStyle w:val="2"/>
        <w:spacing w:before="0" w:after="0"/>
        <w:ind w:firstLine="709"/>
        <w:jc w:val="both"/>
        <w:rPr>
          <w:rFonts w:ascii="Times New Roman" w:hAnsi="Times New Roman"/>
          <w:i w:val="0"/>
          <w:iCs w:val="0"/>
          <w:sz w:val="24"/>
          <w:szCs w:val="24"/>
        </w:rPr>
      </w:pPr>
      <w:bookmarkStart w:id="7" w:name="_Toc306743754"/>
      <w:r>
        <w:rPr>
          <w:rFonts w:ascii="Times New Roman" w:hAnsi="Times New Roman"/>
          <w:i w:val="0"/>
          <w:iCs w:val="0"/>
          <w:sz w:val="24"/>
          <w:szCs w:val="24"/>
        </w:rPr>
        <w:t>3.1</w:t>
      </w:r>
      <w:r w:rsidR="006B7A10" w:rsidRPr="00897EF2">
        <w:rPr>
          <w:rFonts w:ascii="Times New Roman" w:hAnsi="Times New Roman"/>
          <w:i w:val="0"/>
          <w:iCs w:val="0"/>
          <w:sz w:val="24"/>
          <w:szCs w:val="24"/>
        </w:rPr>
        <w:t xml:space="preserve"> Формы и методы оценивания</w:t>
      </w:r>
      <w:bookmarkEnd w:id="7"/>
    </w:p>
    <w:p w:rsidR="00DA6EBD" w:rsidRPr="00CC7FBF" w:rsidRDefault="00DA6EBD" w:rsidP="00DA6EBD">
      <w:pPr>
        <w:ind w:firstLine="720"/>
        <w:jc w:val="both"/>
      </w:pPr>
      <w:bookmarkStart w:id="8" w:name="_Toc306743755"/>
      <w:r>
        <w:t>Целью</w:t>
      </w:r>
      <w:r w:rsidRPr="00CC7FBF">
        <w:t xml:space="preserve"> оценки по учебной и производственной практике обязательно явля</w:t>
      </w:r>
      <w:r>
        <w:t>е</w:t>
      </w:r>
      <w:r w:rsidRPr="00CC7FBF">
        <w:t xml:space="preserve">тся </w:t>
      </w:r>
      <w:r>
        <w:t xml:space="preserve">оценка общих и профессиональных, </w:t>
      </w:r>
      <w:r w:rsidRPr="00CC7FBF">
        <w:t>практического опыта</w:t>
      </w:r>
      <w:r>
        <w:t xml:space="preserve"> и </w:t>
      </w:r>
      <w:r w:rsidRPr="00CC7FBF">
        <w:t>уме</w:t>
      </w:r>
      <w:r>
        <w:t>ний</w:t>
      </w:r>
      <w:r w:rsidRPr="00CC7FBF">
        <w:t>.</w:t>
      </w:r>
    </w:p>
    <w:p w:rsidR="00DA6EBD" w:rsidRPr="00CC7FBF" w:rsidRDefault="00DA6EBD" w:rsidP="00DA6EBD">
      <w:pPr>
        <w:ind w:firstLine="709"/>
        <w:jc w:val="both"/>
      </w:pPr>
      <w:r w:rsidRPr="00CC7FBF">
        <w:t xml:space="preserve">Оценка по учебной и производственной практике выставляется на </w:t>
      </w:r>
      <w:r>
        <w:t>основании аттестационного листа</w:t>
      </w:r>
      <w:r w:rsidRPr="00CC7FBF">
        <w:t xml:space="preserve">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w:t>
      </w:r>
      <w:r>
        <w:t>, в которой проходила практика</w:t>
      </w:r>
      <w:r w:rsidRPr="00CC7FBF">
        <w:t>.</w:t>
      </w:r>
    </w:p>
    <w:p w:rsidR="006B7A10" w:rsidRPr="00345EE2" w:rsidRDefault="003C544E" w:rsidP="005B60C1">
      <w:pPr>
        <w:pStyle w:val="2"/>
        <w:ind w:firstLine="709"/>
        <w:jc w:val="both"/>
        <w:rPr>
          <w:rFonts w:ascii="Times New Roman" w:hAnsi="Times New Roman"/>
          <w:i w:val="0"/>
          <w:iCs w:val="0"/>
          <w:sz w:val="24"/>
          <w:szCs w:val="24"/>
        </w:rPr>
      </w:pPr>
      <w:r>
        <w:rPr>
          <w:rFonts w:ascii="Times New Roman" w:hAnsi="Times New Roman"/>
          <w:i w:val="0"/>
          <w:iCs w:val="0"/>
          <w:sz w:val="24"/>
          <w:szCs w:val="24"/>
        </w:rPr>
        <w:t>3.2</w:t>
      </w:r>
      <w:r w:rsidR="006B7A10" w:rsidRPr="00345EE2">
        <w:rPr>
          <w:rFonts w:ascii="Times New Roman" w:hAnsi="Times New Roman"/>
          <w:i w:val="0"/>
          <w:iCs w:val="0"/>
          <w:sz w:val="24"/>
          <w:szCs w:val="24"/>
        </w:rPr>
        <w:t xml:space="preserve"> Перечень видов работ для проверки результатов освоения программы профессионального модуля на практике</w:t>
      </w:r>
      <w:bookmarkEnd w:id="8"/>
    </w:p>
    <w:p w:rsidR="006B7A10" w:rsidRPr="00345EE2" w:rsidRDefault="003C544E" w:rsidP="005B60C1">
      <w:pPr>
        <w:pStyle w:val="3"/>
        <w:spacing w:line="360" w:lineRule="auto"/>
        <w:ind w:firstLine="709"/>
        <w:rPr>
          <w:rFonts w:ascii="Times New Roman" w:hAnsi="Times New Roman"/>
          <w:sz w:val="24"/>
          <w:szCs w:val="24"/>
        </w:rPr>
      </w:pPr>
      <w:bookmarkStart w:id="9" w:name="_Toc306743756"/>
      <w:r>
        <w:rPr>
          <w:rFonts w:ascii="Times New Roman" w:hAnsi="Times New Roman"/>
          <w:sz w:val="24"/>
          <w:szCs w:val="24"/>
        </w:rPr>
        <w:t>3.2.1</w:t>
      </w:r>
      <w:r w:rsidR="006B7A10" w:rsidRPr="00345EE2">
        <w:rPr>
          <w:rFonts w:ascii="Times New Roman" w:hAnsi="Times New Roman"/>
          <w:sz w:val="24"/>
          <w:szCs w:val="24"/>
        </w:rPr>
        <w:t xml:space="preserve"> </w:t>
      </w:r>
      <w:bookmarkEnd w:id="9"/>
      <w:r w:rsidR="003E5CF2" w:rsidRPr="003E5CF2">
        <w:rPr>
          <w:rFonts w:ascii="Times New Roman" w:hAnsi="Times New Roman"/>
          <w:sz w:val="24"/>
          <w:szCs w:val="24"/>
        </w:rPr>
        <w:t>УП.02.01.Учебная практика (монтаж устройств связи)</w:t>
      </w:r>
    </w:p>
    <w:p w:rsidR="006B7A10" w:rsidRPr="002D5692" w:rsidRDefault="00ED6D3D" w:rsidP="002D5692">
      <w:pPr>
        <w:ind w:left="-142"/>
        <w:rPr>
          <w:b/>
        </w:rPr>
      </w:pPr>
      <w:r>
        <w:rPr>
          <w:b/>
        </w:rPr>
        <w:t xml:space="preserve">Таблица 5 </w:t>
      </w:r>
      <w:r w:rsidR="00F23D4D">
        <w:rPr>
          <w:b/>
        </w:rPr>
        <w:t>–</w:t>
      </w:r>
      <w:r w:rsidR="006B7A10" w:rsidRPr="002D5692">
        <w:rPr>
          <w:b/>
        </w:rPr>
        <w:t xml:space="preserve"> Перечень видов работ учебной практики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gridCol w:w="992"/>
        <w:gridCol w:w="3685"/>
      </w:tblGrid>
      <w:tr w:rsidR="003E5CF2" w:rsidRPr="00EF3C09" w:rsidTr="00675912">
        <w:tc>
          <w:tcPr>
            <w:tcW w:w="5637" w:type="dxa"/>
            <w:vMerge w:val="restart"/>
            <w:shd w:val="clear" w:color="auto" w:fill="auto"/>
            <w:vAlign w:val="center"/>
          </w:tcPr>
          <w:p w:rsidR="003E5CF2" w:rsidRPr="00EF3C09" w:rsidRDefault="003E5CF2" w:rsidP="0040517C">
            <w:pPr>
              <w:spacing w:line="360" w:lineRule="auto"/>
              <w:jc w:val="center"/>
              <w:rPr>
                <w:b/>
              </w:rPr>
            </w:pPr>
            <w:r w:rsidRPr="00EF3C09">
              <w:rPr>
                <w:b/>
              </w:rPr>
              <w:t>Виды работ</w:t>
            </w:r>
          </w:p>
        </w:tc>
        <w:tc>
          <w:tcPr>
            <w:tcW w:w="4677" w:type="dxa"/>
            <w:gridSpan w:val="2"/>
            <w:shd w:val="clear" w:color="auto" w:fill="auto"/>
            <w:vAlign w:val="center"/>
          </w:tcPr>
          <w:p w:rsidR="003E5CF2" w:rsidRPr="00EF3C09" w:rsidRDefault="003E5CF2" w:rsidP="0040517C">
            <w:pPr>
              <w:spacing w:line="360" w:lineRule="auto"/>
              <w:jc w:val="center"/>
              <w:rPr>
                <w:b/>
              </w:rPr>
            </w:pPr>
            <w:r w:rsidRPr="00A241A4">
              <w:rPr>
                <w:b/>
              </w:rPr>
              <w:t>Коды проверяемых результатов</w:t>
            </w:r>
          </w:p>
        </w:tc>
      </w:tr>
      <w:tr w:rsidR="003E5CF2" w:rsidRPr="00EF3C09" w:rsidTr="00675912">
        <w:tc>
          <w:tcPr>
            <w:tcW w:w="5637" w:type="dxa"/>
            <w:vMerge/>
            <w:shd w:val="clear" w:color="auto" w:fill="auto"/>
            <w:vAlign w:val="center"/>
          </w:tcPr>
          <w:p w:rsidR="003E5CF2" w:rsidRPr="00EF3C09" w:rsidRDefault="003E5CF2" w:rsidP="0040517C">
            <w:pPr>
              <w:spacing w:line="360" w:lineRule="auto"/>
              <w:jc w:val="center"/>
              <w:rPr>
                <w:b/>
              </w:rPr>
            </w:pPr>
          </w:p>
        </w:tc>
        <w:tc>
          <w:tcPr>
            <w:tcW w:w="992" w:type="dxa"/>
            <w:shd w:val="clear" w:color="auto" w:fill="auto"/>
            <w:vAlign w:val="center"/>
          </w:tcPr>
          <w:p w:rsidR="003E5CF2" w:rsidRPr="00EF3C09" w:rsidRDefault="003E5CF2" w:rsidP="0040517C">
            <w:pPr>
              <w:spacing w:line="360" w:lineRule="auto"/>
              <w:jc w:val="center"/>
              <w:rPr>
                <w:b/>
              </w:rPr>
            </w:pPr>
            <w:r w:rsidRPr="00EF3C09">
              <w:rPr>
                <w:b/>
              </w:rPr>
              <w:t>ПК</w:t>
            </w:r>
          </w:p>
        </w:tc>
        <w:tc>
          <w:tcPr>
            <w:tcW w:w="3685" w:type="dxa"/>
            <w:shd w:val="clear" w:color="auto" w:fill="auto"/>
            <w:vAlign w:val="center"/>
          </w:tcPr>
          <w:p w:rsidR="003E5CF2" w:rsidRPr="00EF3C09" w:rsidRDefault="003E5CF2" w:rsidP="0040517C">
            <w:pPr>
              <w:spacing w:line="360" w:lineRule="auto"/>
              <w:jc w:val="center"/>
              <w:rPr>
                <w:b/>
              </w:rPr>
            </w:pPr>
            <w:r w:rsidRPr="00EF3C09">
              <w:rPr>
                <w:b/>
              </w:rPr>
              <w:t>ОК</w:t>
            </w:r>
            <w:r>
              <w:rPr>
                <w:b/>
              </w:rPr>
              <w:t>, ЛР</w:t>
            </w:r>
          </w:p>
        </w:tc>
      </w:tr>
      <w:tr w:rsidR="00675912" w:rsidRPr="008F5C16" w:rsidTr="00675912">
        <w:tc>
          <w:tcPr>
            <w:tcW w:w="5637" w:type="dxa"/>
            <w:shd w:val="clear" w:color="auto" w:fill="auto"/>
            <w:vAlign w:val="center"/>
          </w:tcPr>
          <w:p w:rsidR="00675912" w:rsidRPr="00DB6492" w:rsidRDefault="00675912" w:rsidP="00E12EE2">
            <w:pPr>
              <w:rPr>
                <w:b/>
                <w:bCs/>
              </w:rPr>
            </w:pPr>
            <w:r w:rsidRPr="00DB6492">
              <w:t>Организация рабочего места для монтажа кабеля (знакомство с инструментом, приспособлением и оборудованием; безопасные приемы работы; способы проверки качества выполненных работ)</w:t>
            </w:r>
          </w:p>
        </w:tc>
        <w:tc>
          <w:tcPr>
            <w:tcW w:w="992" w:type="dxa"/>
            <w:shd w:val="clear" w:color="auto" w:fill="auto"/>
            <w:vAlign w:val="center"/>
          </w:tcPr>
          <w:p w:rsidR="00675912" w:rsidRPr="006E2411" w:rsidRDefault="00675912" w:rsidP="0040517C">
            <w:pPr>
              <w:spacing w:line="360" w:lineRule="auto"/>
              <w:jc w:val="center"/>
            </w:pPr>
            <w:r w:rsidRPr="006E2411">
              <w:t>ПК 2.1</w:t>
            </w:r>
            <w:r>
              <w:t>-ПК 2.3</w:t>
            </w:r>
          </w:p>
        </w:tc>
        <w:tc>
          <w:tcPr>
            <w:tcW w:w="3685" w:type="dxa"/>
            <w:shd w:val="clear" w:color="auto" w:fill="auto"/>
            <w:vAlign w:val="center"/>
          </w:tcPr>
          <w:p w:rsidR="00675912" w:rsidRDefault="00675912" w:rsidP="0040517C">
            <w:pPr>
              <w:jc w:val="center"/>
            </w:pPr>
            <w:r>
              <w:t xml:space="preserve">ОК01, ОК02, ОК04, ОК07, ОК09 </w:t>
            </w:r>
          </w:p>
          <w:p w:rsidR="00675912" w:rsidRPr="006E2411" w:rsidRDefault="00675912" w:rsidP="0040517C">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pPr>
              <w:rPr>
                <w:b/>
                <w:bCs/>
              </w:rPr>
            </w:pPr>
            <w:r w:rsidRPr="00DB6492">
              <w:t>Разделка концов проводов и кабелей и приёмы работы с ним (изучение типов и марок проводов и кабелей, способы их разделки; паяние и лужение проводов с соблюдением правил охраны труда и техники безопасности при паянии)</w:t>
            </w:r>
          </w:p>
        </w:tc>
        <w:tc>
          <w:tcPr>
            <w:tcW w:w="992" w:type="dxa"/>
            <w:shd w:val="clear" w:color="auto" w:fill="auto"/>
            <w:vAlign w:val="center"/>
          </w:tcPr>
          <w:p w:rsidR="00675912" w:rsidRPr="006E2411" w:rsidRDefault="00675912" w:rsidP="0040517C">
            <w:pPr>
              <w:spacing w:line="276" w:lineRule="auto"/>
              <w:jc w:val="center"/>
            </w:pPr>
            <w:r w:rsidRPr="006E2411">
              <w:t>ПК 2.1</w:t>
            </w:r>
            <w:r>
              <w:t>-ПК 2.3</w:t>
            </w:r>
          </w:p>
        </w:tc>
        <w:tc>
          <w:tcPr>
            <w:tcW w:w="3685" w:type="dxa"/>
            <w:shd w:val="clear" w:color="auto" w:fill="auto"/>
            <w:vAlign w:val="center"/>
          </w:tcPr>
          <w:p w:rsidR="00675912" w:rsidRDefault="00675912" w:rsidP="00675912">
            <w:pPr>
              <w:jc w:val="center"/>
            </w:pPr>
            <w:r>
              <w:t xml:space="preserve">ОК01, ОК02, ОК04, ОК07, ОК09 </w:t>
            </w:r>
          </w:p>
          <w:p w:rsidR="00675912" w:rsidRPr="006E2411" w:rsidRDefault="00675912" w:rsidP="0067591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r w:rsidRPr="00DB6492">
              <w:t>Разделка и монтаж кабелей связи (изучение оконечных устройств местных телефонных сетей; назначение, конструкция, маркировка;</w:t>
            </w:r>
            <w:r w:rsidRPr="00DB6492">
              <w:tab/>
              <w:t>монтаж муфты типа МП на кабеле ТП)</w:t>
            </w:r>
          </w:p>
        </w:tc>
        <w:tc>
          <w:tcPr>
            <w:tcW w:w="992" w:type="dxa"/>
            <w:shd w:val="clear" w:color="auto" w:fill="auto"/>
            <w:vAlign w:val="center"/>
          </w:tcPr>
          <w:p w:rsidR="00675912" w:rsidRPr="006E2411" w:rsidRDefault="00675912" w:rsidP="0040517C">
            <w:pPr>
              <w:spacing w:line="360" w:lineRule="auto"/>
              <w:jc w:val="center"/>
            </w:pPr>
            <w:r w:rsidRPr="006E2411">
              <w:t>ПК 2.1</w:t>
            </w:r>
            <w:r>
              <w:t>-ПК 2.3</w:t>
            </w:r>
          </w:p>
        </w:tc>
        <w:tc>
          <w:tcPr>
            <w:tcW w:w="3685" w:type="dxa"/>
            <w:shd w:val="clear" w:color="auto" w:fill="auto"/>
            <w:vAlign w:val="center"/>
          </w:tcPr>
          <w:p w:rsidR="00675912" w:rsidRDefault="00675912" w:rsidP="00675912">
            <w:pPr>
              <w:jc w:val="center"/>
            </w:pPr>
            <w:r>
              <w:t xml:space="preserve">ОК01, ОК02, ОК04, ОК07, ОК09 </w:t>
            </w:r>
          </w:p>
          <w:p w:rsidR="00675912" w:rsidRPr="006E2411" w:rsidRDefault="00675912" w:rsidP="0067591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pPr>
              <w:rPr>
                <w:b/>
                <w:bCs/>
              </w:rPr>
            </w:pPr>
            <w:r w:rsidRPr="00DB6492">
              <w:t>Установка телекоммуникационных розеток, RJ45, RJ11 (Cat.5e, Cat.6) и патч-панелей, сплайсов (монтаж коннекторов различного типа для витой пары RJ45 и RJ 11 (U/UTP, SF/UTP, S/FTP)</w:t>
            </w:r>
          </w:p>
        </w:tc>
        <w:tc>
          <w:tcPr>
            <w:tcW w:w="992" w:type="dxa"/>
            <w:shd w:val="clear" w:color="auto" w:fill="auto"/>
            <w:vAlign w:val="center"/>
          </w:tcPr>
          <w:p w:rsidR="00675912" w:rsidRPr="006E2411" w:rsidRDefault="00675912" w:rsidP="0040517C">
            <w:pPr>
              <w:spacing w:line="360" w:lineRule="auto"/>
              <w:jc w:val="center"/>
            </w:pPr>
            <w:r w:rsidRPr="006E2411">
              <w:t>ПК 2.1</w:t>
            </w:r>
            <w:r>
              <w:t>-ПК 2.3</w:t>
            </w:r>
          </w:p>
        </w:tc>
        <w:tc>
          <w:tcPr>
            <w:tcW w:w="3685" w:type="dxa"/>
            <w:shd w:val="clear" w:color="auto" w:fill="auto"/>
            <w:vAlign w:val="center"/>
          </w:tcPr>
          <w:p w:rsidR="00675912" w:rsidRDefault="00675912" w:rsidP="00675912">
            <w:pPr>
              <w:jc w:val="center"/>
            </w:pPr>
            <w:r>
              <w:t xml:space="preserve">ОК01, ОК02, ОК04, ОК07, ОК09 </w:t>
            </w:r>
          </w:p>
          <w:p w:rsidR="00675912" w:rsidRPr="006E2411" w:rsidRDefault="00675912" w:rsidP="0067591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pPr>
              <w:rPr>
                <w:b/>
                <w:bCs/>
              </w:rPr>
            </w:pPr>
            <w:r w:rsidRPr="00DB6492">
              <w:t>Расшивка патч-панелей, разъемов, розеток в структурированных кабельных системах</w:t>
            </w:r>
          </w:p>
        </w:tc>
        <w:tc>
          <w:tcPr>
            <w:tcW w:w="992" w:type="dxa"/>
            <w:shd w:val="clear" w:color="auto" w:fill="auto"/>
            <w:vAlign w:val="center"/>
          </w:tcPr>
          <w:p w:rsidR="00675912" w:rsidRPr="006E2411" w:rsidRDefault="00675912" w:rsidP="0040517C">
            <w:pPr>
              <w:spacing w:line="360" w:lineRule="auto"/>
              <w:jc w:val="center"/>
            </w:pPr>
            <w:r w:rsidRPr="006E2411">
              <w:t>ПК 2.1</w:t>
            </w:r>
            <w:r>
              <w:t>-ПК 2.3</w:t>
            </w:r>
          </w:p>
        </w:tc>
        <w:tc>
          <w:tcPr>
            <w:tcW w:w="3685" w:type="dxa"/>
            <w:shd w:val="clear" w:color="auto" w:fill="auto"/>
            <w:vAlign w:val="center"/>
          </w:tcPr>
          <w:p w:rsidR="00675912" w:rsidRDefault="00675912" w:rsidP="00675912">
            <w:pPr>
              <w:jc w:val="center"/>
            </w:pPr>
            <w:r>
              <w:t xml:space="preserve">ОК01, ОК02, ОК04, ОК07, ОК09 </w:t>
            </w:r>
          </w:p>
          <w:p w:rsidR="00675912" w:rsidRPr="006E2411" w:rsidRDefault="00675912" w:rsidP="0067591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r w:rsidRPr="00DB6492">
              <w:t>Расшивка кабеля на кроссе, в распределительных шкафах</w:t>
            </w:r>
          </w:p>
        </w:tc>
        <w:tc>
          <w:tcPr>
            <w:tcW w:w="992" w:type="dxa"/>
            <w:shd w:val="clear" w:color="auto" w:fill="auto"/>
            <w:vAlign w:val="center"/>
          </w:tcPr>
          <w:p w:rsidR="00675912" w:rsidRPr="006E2411" w:rsidRDefault="00675912" w:rsidP="0040517C">
            <w:pPr>
              <w:spacing w:line="276" w:lineRule="auto"/>
              <w:jc w:val="center"/>
            </w:pPr>
            <w:r w:rsidRPr="006E2411">
              <w:t>ПК 2.1</w:t>
            </w:r>
            <w:r>
              <w:t>-ПК 2.3</w:t>
            </w:r>
          </w:p>
        </w:tc>
        <w:tc>
          <w:tcPr>
            <w:tcW w:w="3685" w:type="dxa"/>
            <w:shd w:val="clear" w:color="auto" w:fill="auto"/>
            <w:vAlign w:val="center"/>
          </w:tcPr>
          <w:p w:rsidR="00675912" w:rsidRDefault="00675912" w:rsidP="00675912">
            <w:pPr>
              <w:jc w:val="center"/>
            </w:pPr>
            <w:r>
              <w:t xml:space="preserve">ОК01, ОК02, ОК04, ОК07, ОК09 </w:t>
            </w:r>
          </w:p>
          <w:p w:rsidR="00675912" w:rsidRPr="006E2411" w:rsidRDefault="00675912" w:rsidP="0067591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pPr>
              <w:rPr>
                <w:b/>
                <w:bCs/>
              </w:rPr>
            </w:pPr>
            <w:r w:rsidRPr="00DB6492">
              <w:t>Документирование кабельной проводки на объекте</w:t>
            </w:r>
          </w:p>
        </w:tc>
        <w:tc>
          <w:tcPr>
            <w:tcW w:w="992" w:type="dxa"/>
            <w:shd w:val="clear" w:color="auto" w:fill="auto"/>
            <w:vAlign w:val="center"/>
          </w:tcPr>
          <w:p w:rsidR="00675912" w:rsidRPr="006E2411" w:rsidRDefault="00675912" w:rsidP="0040517C">
            <w:pPr>
              <w:spacing w:line="360" w:lineRule="auto"/>
              <w:jc w:val="center"/>
            </w:pPr>
            <w:r w:rsidRPr="006E2411">
              <w:t>ПК 2.1</w:t>
            </w:r>
            <w:r>
              <w:t>-ПК 2.3</w:t>
            </w:r>
          </w:p>
        </w:tc>
        <w:tc>
          <w:tcPr>
            <w:tcW w:w="3685" w:type="dxa"/>
            <w:shd w:val="clear" w:color="auto" w:fill="auto"/>
            <w:vAlign w:val="center"/>
          </w:tcPr>
          <w:p w:rsidR="00675912" w:rsidRDefault="00675912" w:rsidP="00675912">
            <w:pPr>
              <w:jc w:val="center"/>
            </w:pPr>
            <w:r>
              <w:t xml:space="preserve">ОК01, ОК02, ОК04, ОК07, ОК09 </w:t>
            </w:r>
          </w:p>
          <w:p w:rsidR="00675912" w:rsidRPr="006E2411" w:rsidRDefault="00675912" w:rsidP="0067591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pPr>
              <w:rPr>
                <w:b/>
                <w:bCs/>
              </w:rPr>
            </w:pPr>
            <w:r w:rsidRPr="00DB6492">
              <w:t>Подготовка оптического кабеля к монтажу оптического кросса</w:t>
            </w:r>
          </w:p>
        </w:tc>
        <w:tc>
          <w:tcPr>
            <w:tcW w:w="992" w:type="dxa"/>
            <w:shd w:val="clear" w:color="auto" w:fill="auto"/>
            <w:vAlign w:val="center"/>
          </w:tcPr>
          <w:p w:rsidR="00675912" w:rsidRPr="006E2411" w:rsidRDefault="00675912" w:rsidP="0040517C">
            <w:pPr>
              <w:spacing w:line="360" w:lineRule="auto"/>
              <w:jc w:val="center"/>
            </w:pPr>
            <w:r w:rsidRPr="006E2411">
              <w:t>ПК 2.1</w:t>
            </w:r>
            <w:r>
              <w:t>-ПК 2.3</w:t>
            </w:r>
          </w:p>
        </w:tc>
        <w:tc>
          <w:tcPr>
            <w:tcW w:w="3685" w:type="dxa"/>
            <w:shd w:val="clear" w:color="auto" w:fill="auto"/>
            <w:vAlign w:val="center"/>
          </w:tcPr>
          <w:p w:rsidR="00675912" w:rsidRDefault="00675912" w:rsidP="00675912">
            <w:pPr>
              <w:jc w:val="center"/>
            </w:pPr>
            <w:r>
              <w:t xml:space="preserve">ОК01, ОК02, ОК04, ОК07, ОК09 </w:t>
            </w:r>
          </w:p>
          <w:p w:rsidR="00675912" w:rsidRPr="006E2411" w:rsidRDefault="00675912" w:rsidP="0067591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pPr>
              <w:rPr>
                <w:lang w:val="en-US"/>
              </w:rPr>
            </w:pPr>
            <w:r w:rsidRPr="00DB6492">
              <w:t>Сварка волокон оптического кабеля</w:t>
            </w:r>
          </w:p>
        </w:tc>
        <w:tc>
          <w:tcPr>
            <w:tcW w:w="992" w:type="dxa"/>
            <w:shd w:val="clear" w:color="auto" w:fill="auto"/>
            <w:vAlign w:val="center"/>
          </w:tcPr>
          <w:p w:rsidR="00675912" w:rsidRPr="006E2411" w:rsidRDefault="00675912" w:rsidP="0040517C">
            <w:pPr>
              <w:spacing w:line="360" w:lineRule="auto"/>
              <w:jc w:val="center"/>
            </w:pPr>
            <w:r w:rsidRPr="006E2411">
              <w:t>ПК 2.1</w:t>
            </w:r>
            <w:r>
              <w:t>-ПК 2.3</w:t>
            </w:r>
          </w:p>
        </w:tc>
        <w:tc>
          <w:tcPr>
            <w:tcW w:w="3685" w:type="dxa"/>
            <w:shd w:val="clear" w:color="auto" w:fill="auto"/>
            <w:vAlign w:val="center"/>
          </w:tcPr>
          <w:p w:rsidR="00675912" w:rsidRDefault="00675912" w:rsidP="00675912">
            <w:pPr>
              <w:jc w:val="center"/>
            </w:pPr>
            <w:r>
              <w:t xml:space="preserve">ОК01, ОК02, ОК04, ОК07, ОК09 </w:t>
            </w:r>
          </w:p>
          <w:p w:rsidR="00675912" w:rsidRPr="006E2411" w:rsidRDefault="00675912" w:rsidP="0067591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r w:rsidRPr="00DB6492">
              <w:t>Монтаж оптического кросса</w:t>
            </w:r>
          </w:p>
        </w:tc>
        <w:tc>
          <w:tcPr>
            <w:tcW w:w="992" w:type="dxa"/>
            <w:shd w:val="clear" w:color="auto" w:fill="auto"/>
            <w:vAlign w:val="center"/>
          </w:tcPr>
          <w:p w:rsidR="00675912" w:rsidRPr="006E2411" w:rsidRDefault="00675912" w:rsidP="0000598D">
            <w:pPr>
              <w:spacing w:line="360" w:lineRule="auto"/>
              <w:jc w:val="center"/>
            </w:pPr>
            <w:r w:rsidRPr="006E2411">
              <w:t>ПК 2.1</w:t>
            </w:r>
            <w:r>
              <w:t>-</w:t>
            </w:r>
            <w:r>
              <w:lastRenderedPageBreak/>
              <w:t>ПК 2.3</w:t>
            </w:r>
          </w:p>
        </w:tc>
        <w:tc>
          <w:tcPr>
            <w:tcW w:w="3685" w:type="dxa"/>
            <w:shd w:val="clear" w:color="auto" w:fill="auto"/>
            <w:vAlign w:val="center"/>
          </w:tcPr>
          <w:p w:rsidR="00675912" w:rsidRDefault="00675912" w:rsidP="00E12EE2">
            <w:pPr>
              <w:jc w:val="center"/>
            </w:pPr>
            <w:r>
              <w:lastRenderedPageBreak/>
              <w:t xml:space="preserve">ОК01, ОК02, ОК04, ОК07, ОК09 </w:t>
            </w:r>
          </w:p>
          <w:p w:rsidR="00675912" w:rsidRPr="006E2411" w:rsidRDefault="00675912" w:rsidP="00E12EE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pPr>
              <w:rPr>
                <w:b/>
                <w:bCs/>
              </w:rPr>
            </w:pPr>
            <w:r w:rsidRPr="00DB6492">
              <w:lastRenderedPageBreak/>
              <w:t>Установка и монтаж коммутатора в телекоммуникационном шкафу, базовые настройки, ввод в действие</w:t>
            </w:r>
          </w:p>
        </w:tc>
        <w:tc>
          <w:tcPr>
            <w:tcW w:w="992" w:type="dxa"/>
            <w:shd w:val="clear" w:color="auto" w:fill="auto"/>
            <w:vAlign w:val="center"/>
          </w:tcPr>
          <w:p w:rsidR="00675912" w:rsidRPr="006E2411" w:rsidRDefault="00675912" w:rsidP="0000598D">
            <w:pPr>
              <w:spacing w:line="360" w:lineRule="auto"/>
              <w:jc w:val="center"/>
            </w:pPr>
            <w:r w:rsidRPr="006E2411">
              <w:t>ПК 2.1</w:t>
            </w:r>
            <w:r>
              <w:t>-ПК 2.3</w:t>
            </w:r>
          </w:p>
        </w:tc>
        <w:tc>
          <w:tcPr>
            <w:tcW w:w="3685" w:type="dxa"/>
            <w:shd w:val="clear" w:color="auto" w:fill="auto"/>
            <w:vAlign w:val="center"/>
          </w:tcPr>
          <w:p w:rsidR="00675912" w:rsidRDefault="00675912" w:rsidP="00E12EE2">
            <w:pPr>
              <w:jc w:val="center"/>
            </w:pPr>
            <w:r>
              <w:t xml:space="preserve">ОК01, ОК02, ОК04, ОК07, ОК09 </w:t>
            </w:r>
          </w:p>
          <w:p w:rsidR="00675912" w:rsidRPr="006E2411" w:rsidRDefault="00675912" w:rsidP="00E12EE2">
            <w:pPr>
              <w:jc w:val="center"/>
            </w:pPr>
            <w:r>
              <w:t xml:space="preserve">ЛР 13, 19, 25, 27, 30, </w:t>
            </w:r>
            <w:r w:rsidRPr="00152C69">
              <w:t>31</w:t>
            </w:r>
          </w:p>
        </w:tc>
      </w:tr>
      <w:tr w:rsidR="00675912" w:rsidRPr="008F5C16" w:rsidTr="00675912">
        <w:tc>
          <w:tcPr>
            <w:tcW w:w="5637" w:type="dxa"/>
            <w:shd w:val="clear" w:color="auto" w:fill="auto"/>
            <w:vAlign w:val="center"/>
          </w:tcPr>
          <w:p w:rsidR="00675912" w:rsidRPr="00DB6492" w:rsidRDefault="00675912" w:rsidP="00E12EE2">
            <w:pPr>
              <w:rPr>
                <w:b/>
                <w:bCs/>
              </w:rPr>
            </w:pPr>
            <w:r w:rsidRPr="00DB6492">
              <w:t>Установка и монтаж маршрутизатора в телекоммуникационном шкафу, базовые настройки, ввод в действие</w:t>
            </w:r>
          </w:p>
        </w:tc>
        <w:tc>
          <w:tcPr>
            <w:tcW w:w="992" w:type="dxa"/>
            <w:shd w:val="clear" w:color="auto" w:fill="auto"/>
            <w:vAlign w:val="center"/>
          </w:tcPr>
          <w:p w:rsidR="00675912" w:rsidRPr="006E2411" w:rsidRDefault="00675912" w:rsidP="0040517C">
            <w:pPr>
              <w:spacing w:line="360" w:lineRule="auto"/>
              <w:jc w:val="center"/>
            </w:pPr>
            <w:r w:rsidRPr="006E2411">
              <w:t>ПК 2.1</w:t>
            </w:r>
            <w:r>
              <w:t>-ПК 2.3</w:t>
            </w:r>
          </w:p>
        </w:tc>
        <w:tc>
          <w:tcPr>
            <w:tcW w:w="3685" w:type="dxa"/>
            <w:shd w:val="clear" w:color="auto" w:fill="auto"/>
            <w:vAlign w:val="center"/>
          </w:tcPr>
          <w:p w:rsidR="00675912" w:rsidRDefault="00675912" w:rsidP="00E12EE2">
            <w:pPr>
              <w:jc w:val="center"/>
            </w:pPr>
            <w:r>
              <w:t xml:space="preserve">ОК01, ОК02, ОК04, ОК07, ОК09 </w:t>
            </w:r>
          </w:p>
          <w:p w:rsidR="00675912" w:rsidRPr="006E2411" w:rsidRDefault="00675912" w:rsidP="00E12EE2">
            <w:pPr>
              <w:jc w:val="center"/>
            </w:pPr>
            <w:r>
              <w:t xml:space="preserve">ЛР 13, 19, 25, 27, 30, </w:t>
            </w:r>
            <w:r w:rsidRPr="00152C69">
              <w:t>31</w:t>
            </w:r>
          </w:p>
        </w:tc>
      </w:tr>
    </w:tbl>
    <w:p w:rsidR="003C544E" w:rsidRPr="00675912" w:rsidRDefault="003C544E" w:rsidP="006B7A10">
      <w:pPr>
        <w:pStyle w:val="3"/>
        <w:spacing w:line="360" w:lineRule="auto"/>
        <w:rPr>
          <w:rFonts w:ascii="Times New Roman" w:hAnsi="Times New Roman"/>
          <w:sz w:val="24"/>
          <w:szCs w:val="24"/>
        </w:rPr>
      </w:pPr>
      <w:bookmarkStart w:id="10" w:name="_Toc306743757"/>
    </w:p>
    <w:p w:rsidR="006B7A10" w:rsidRDefault="003C544E" w:rsidP="006B7A10">
      <w:pPr>
        <w:pStyle w:val="3"/>
        <w:spacing w:line="360" w:lineRule="auto"/>
        <w:rPr>
          <w:rFonts w:ascii="Times New Roman" w:hAnsi="Times New Roman"/>
          <w:sz w:val="24"/>
          <w:szCs w:val="24"/>
        </w:rPr>
      </w:pPr>
      <w:r>
        <w:rPr>
          <w:rFonts w:ascii="Times New Roman" w:hAnsi="Times New Roman"/>
          <w:sz w:val="24"/>
          <w:szCs w:val="24"/>
        </w:rPr>
        <w:t>3.2.2</w:t>
      </w:r>
      <w:r w:rsidR="006B7A10" w:rsidRPr="00A241A4">
        <w:rPr>
          <w:rFonts w:ascii="Times New Roman" w:hAnsi="Times New Roman"/>
          <w:sz w:val="24"/>
          <w:szCs w:val="24"/>
        </w:rPr>
        <w:t xml:space="preserve"> Производственная практика </w:t>
      </w:r>
      <w:bookmarkEnd w:id="10"/>
    </w:p>
    <w:p w:rsidR="00ED6D3D" w:rsidRPr="00ED6D3D" w:rsidRDefault="00ED6D3D" w:rsidP="00ED6D3D"/>
    <w:p w:rsidR="006B7A10" w:rsidRPr="00A241A4" w:rsidRDefault="00ED6D3D" w:rsidP="00A241A4">
      <w:pPr>
        <w:ind w:left="-142"/>
        <w:rPr>
          <w:b/>
        </w:rPr>
      </w:pPr>
      <w:r>
        <w:rPr>
          <w:b/>
        </w:rPr>
        <w:t>Таблица 6</w:t>
      </w:r>
      <w:r w:rsidR="00F23D4D" w:rsidRPr="00A241A4">
        <w:rPr>
          <w:b/>
        </w:rPr>
        <w:t>–</w:t>
      </w:r>
      <w:r w:rsidR="006B7A10" w:rsidRPr="00A241A4">
        <w:rPr>
          <w:b/>
        </w:rPr>
        <w:t xml:space="preserve"> Перечень видов работ производственной практики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992"/>
        <w:gridCol w:w="3827"/>
      </w:tblGrid>
      <w:tr w:rsidR="008862ED" w:rsidRPr="00A241A4" w:rsidTr="008862ED">
        <w:tc>
          <w:tcPr>
            <w:tcW w:w="5495" w:type="dxa"/>
            <w:vMerge w:val="restart"/>
            <w:tcBorders>
              <w:left w:val="single" w:sz="4" w:space="0" w:color="auto"/>
              <w:right w:val="single" w:sz="4" w:space="0" w:color="auto"/>
            </w:tcBorders>
            <w:shd w:val="clear" w:color="auto" w:fill="auto"/>
          </w:tcPr>
          <w:p w:rsidR="008862ED" w:rsidRPr="00A241A4" w:rsidRDefault="008862ED" w:rsidP="008862ED">
            <w:pPr>
              <w:spacing w:line="360" w:lineRule="auto"/>
              <w:jc w:val="center"/>
              <w:rPr>
                <w:b/>
              </w:rPr>
            </w:pPr>
            <w:r w:rsidRPr="00A241A4">
              <w:rPr>
                <w:b/>
              </w:rPr>
              <w:t>Виды работ</w:t>
            </w:r>
          </w:p>
        </w:tc>
        <w:tc>
          <w:tcPr>
            <w:tcW w:w="4819" w:type="dxa"/>
            <w:gridSpan w:val="2"/>
            <w:tcBorders>
              <w:left w:val="single" w:sz="4" w:space="0" w:color="auto"/>
            </w:tcBorders>
            <w:shd w:val="clear" w:color="auto" w:fill="auto"/>
          </w:tcPr>
          <w:p w:rsidR="008862ED" w:rsidRPr="00A241A4" w:rsidRDefault="008862ED" w:rsidP="0040517C">
            <w:pPr>
              <w:spacing w:line="360" w:lineRule="auto"/>
              <w:jc w:val="center"/>
              <w:rPr>
                <w:b/>
              </w:rPr>
            </w:pPr>
            <w:r w:rsidRPr="00A241A4">
              <w:rPr>
                <w:b/>
              </w:rPr>
              <w:t>Коды проверяемых результатов</w:t>
            </w:r>
          </w:p>
        </w:tc>
      </w:tr>
      <w:tr w:rsidR="008862ED" w:rsidRPr="00A241A4" w:rsidTr="008862ED">
        <w:tc>
          <w:tcPr>
            <w:tcW w:w="5495" w:type="dxa"/>
            <w:vMerge/>
            <w:tcBorders>
              <w:left w:val="single" w:sz="4" w:space="0" w:color="auto"/>
              <w:right w:val="single" w:sz="4" w:space="0" w:color="auto"/>
            </w:tcBorders>
            <w:shd w:val="clear" w:color="auto" w:fill="auto"/>
          </w:tcPr>
          <w:p w:rsidR="008862ED" w:rsidRPr="00A241A4" w:rsidRDefault="008862ED" w:rsidP="008862ED">
            <w:pPr>
              <w:spacing w:line="360" w:lineRule="auto"/>
              <w:jc w:val="center"/>
              <w:rPr>
                <w:b/>
              </w:rPr>
            </w:pPr>
          </w:p>
        </w:tc>
        <w:tc>
          <w:tcPr>
            <w:tcW w:w="992" w:type="dxa"/>
            <w:tcBorders>
              <w:left w:val="single" w:sz="4" w:space="0" w:color="auto"/>
            </w:tcBorders>
            <w:shd w:val="clear" w:color="auto" w:fill="auto"/>
          </w:tcPr>
          <w:p w:rsidR="008862ED" w:rsidRPr="00A241A4" w:rsidRDefault="008862ED" w:rsidP="0040517C">
            <w:pPr>
              <w:spacing w:line="360" w:lineRule="auto"/>
              <w:jc w:val="center"/>
              <w:rPr>
                <w:b/>
              </w:rPr>
            </w:pPr>
            <w:r w:rsidRPr="00A241A4">
              <w:rPr>
                <w:b/>
              </w:rPr>
              <w:t>ПК</w:t>
            </w:r>
          </w:p>
        </w:tc>
        <w:tc>
          <w:tcPr>
            <w:tcW w:w="3827" w:type="dxa"/>
            <w:shd w:val="clear" w:color="auto" w:fill="auto"/>
          </w:tcPr>
          <w:p w:rsidR="008862ED" w:rsidRPr="00A241A4" w:rsidRDefault="008862ED" w:rsidP="0040517C">
            <w:pPr>
              <w:spacing w:line="360" w:lineRule="auto"/>
              <w:jc w:val="center"/>
              <w:rPr>
                <w:b/>
              </w:rPr>
            </w:pPr>
            <w:r w:rsidRPr="00A241A4">
              <w:rPr>
                <w:b/>
              </w:rPr>
              <w:t>ОК</w:t>
            </w:r>
            <w:r>
              <w:rPr>
                <w:b/>
              </w:rPr>
              <w:t>, ЛР</w:t>
            </w:r>
          </w:p>
        </w:tc>
      </w:tr>
      <w:tr w:rsidR="008862ED" w:rsidRPr="00A241A4" w:rsidTr="008862ED">
        <w:trPr>
          <w:trHeight w:val="283"/>
        </w:trPr>
        <w:tc>
          <w:tcPr>
            <w:tcW w:w="5495" w:type="dxa"/>
            <w:shd w:val="clear" w:color="auto" w:fill="auto"/>
          </w:tcPr>
          <w:p w:rsidR="008862ED" w:rsidRPr="00A241A4" w:rsidRDefault="008862ED" w:rsidP="0040517C">
            <w:pPr>
              <w:spacing w:line="276" w:lineRule="auto"/>
              <w:jc w:val="center"/>
              <w:rPr>
                <w:b/>
                <w:sz w:val="20"/>
                <w:szCs w:val="20"/>
              </w:rPr>
            </w:pPr>
            <w:r w:rsidRPr="00A241A4">
              <w:rPr>
                <w:b/>
                <w:sz w:val="20"/>
                <w:szCs w:val="20"/>
              </w:rPr>
              <w:t>1</w:t>
            </w:r>
          </w:p>
        </w:tc>
        <w:tc>
          <w:tcPr>
            <w:tcW w:w="992" w:type="dxa"/>
            <w:shd w:val="clear" w:color="auto" w:fill="auto"/>
          </w:tcPr>
          <w:p w:rsidR="008862ED" w:rsidRPr="00A241A4" w:rsidRDefault="008862ED" w:rsidP="0040517C">
            <w:pPr>
              <w:spacing w:line="276" w:lineRule="auto"/>
              <w:jc w:val="center"/>
              <w:rPr>
                <w:b/>
                <w:sz w:val="20"/>
                <w:szCs w:val="20"/>
              </w:rPr>
            </w:pPr>
            <w:r w:rsidRPr="00A241A4">
              <w:rPr>
                <w:b/>
                <w:sz w:val="20"/>
                <w:szCs w:val="20"/>
              </w:rPr>
              <w:t>2</w:t>
            </w:r>
          </w:p>
        </w:tc>
        <w:tc>
          <w:tcPr>
            <w:tcW w:w="3827" w:type="dxa"/>
            <w:shd w:val="clear" w:color="auto" w:fill="auto"/>
          </w:tcPr>
          <w:p w:rsidR="008862ED" w:rsidRPr="00A241A4" w:rsidRDefault="008862ED" w:rsidP="0040517C">
            <w:pPr>
              <w:spacing w:line="276" w:lineRule="auto"/>
              <w:jc w:val="center"/>
              <w:rPr>
                <w:b/>
                <w:sz w:val="20"/>
                <w:szCs w:val="20"/>
              </w:rPr>
            </w:pPr>
            <w:r w:rsidRPr="00A241A4">
              <w:rPr>
                <w:b/>
                <w:sz w:val="20"/>
                <w:szCs w:val="20"/>
              </w:rPr>
              <w:t>3</w:t>
            </w:r>
          </w:p>
        </w:tc>
      </w:tr>
      <w:tr w:rsidR="00AC4320" w:rsidRPr="001350DD" w:rsidTr="008862ED">
        <w:tc>
          <w:tcPr>
            <w:tcW w:w="5495" w:type="dxa"/>
            <w:shd w:val="clear" w:color="auto" w:fill="auto"/>
            <w:vAlign w:val="center"/>
          </w:tcPr>
          <w:p w:rsidR="00AC4320" w:rsidRPr="004A6400" w:rsidRDefault="00AC4320" w:rsidP="00997E0E">
            <w:pPr>
              <w:rPr>
                <w:b/>
                <w:bCs/>
              </w:rPr>
            </w:pPr>
            <w:r w:rsidRPr="004A6400">
              <w:t>Участие в чистке и покраске кабельных шкафов</w:t>
            </w:r>
          </w:p>
        </w:tc>
        <w:tc>
          <w:tcPr>
            <w:tcW w:w="992" w:type="dxa"/>
            <w:shd w:val="clear" w:color="auto" w:fill="auto"/>
            <w:vAlign w:val="center"/>
          </w:tcPr>
          <w:p w:rsidR="00AC4320" w:rsidRPr="00BB6820" w:rsidRDefault="00AC4320" w:rsidP="00856004">
            <w:pPr>
              <w:spacing w:line="360" w:lineRule="auto"/>
            </w:pPr>
            <w:r w:rsidRPr="00BB6820">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pPr>
              <w:rPr>
                <w:b/>
                <w:bCs/>
              </w:rPr>
            </w:pPr>
            <w:r w:rsidRPr="004A6400">
              <w:t>Участие в креплении кабелей, боксов, распределительных коробок</w:t>
            </w:r>
          </w:p>
        </w:tc>
        <w:tc>
          <w:tcPr>
            <w:tcW w:w="992" w:type="dxa"/>
            <w:shd w:val="clear" w:color="auto" w:fill="auto"/>
            <w:vAlign w:val="center"/>
          </w:tcPr>
          <w:p w:rsidR="00AC4320" w:rsidRDefault="00AC4320" w:rsidP="004A6400">
            <w:pPr>
              <w:jc w:val="center"/>
            </w:pPr>
            <w:r w:rsidRPr="00BB6820">
              <w:t>ПК 2.1</w:t>
            </w:r>
            <w:r>
              <w:t>-</w:t>
            </w:r>
          </w:p>
          <w:p w:rsidR="00AC4320" w:rsidRPr="00BB6820" w:rsidRDefault="00AC4320" w:rsidP="004A6400">
            <w:pPr>
              <w:jc w:val="center"/>
            </w:pP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E12EE2">
        <w:tc>
          <w:tcPr>
            <w:tcW w:w="5495" w:type="dxa"/>
            <w:shd w:val="clear" w:color="auto" w:fill="auto"/>
            <w:vAlign w:val="center"/>
          </w:tcPr>
          <w:p w:rsidR="00AC4320" w:rsidRPr="004A6400" w:rsidRDefault="00AC4320" w:rsidP="00997E0E">
            <w:pPr>
              <w:rPr>
                <w:b/>
                <w:bCs/>
              </w:rPr>
            </w:pPr>
            <w:r w:rsidRPr="004A6400">
              <w:t>Участие в пайке кроссировок на распределительных коробках</w:t>
            </w:r>
          </w:p>
        </w:tc>
        <w:tc>
          <w:tcPr>
            <w:tcW w:w="992" w:type="dxa"/>
            <w:shd w:val="clear" w:color="auto" w:fill="auto"/>
          </w:tcPr>
          <w:p w:rsidR="00AC4320" w:rsidRPr="006C5A14" w:rsidRDefault="00AC4320" w:rsidP="00856004">
            <w:pPr>
              <w:jc w:val="center"/>
            </w:pPr>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E12EE2">
        <w:tc>
          <w:tcPr>
            <w:tcW w:w="5495" w:type="dxa"/>
            <w:shd w:val="clear" w:color="auto" w:fill="auto"/>
            <w:vAlign w:val="center"/>
          </w:tcPr>
          <w:p w:rsidR="00AC4320" w:rsidRPr="004A6400" w:rsidRDefault="00AC4320" w:rsidP="00997E0E">
            <w:pPr>
              <w:rPr>
                <w:b/>
                <w:bCs/>
              </w:rPr>
            </w:pPr>
            <w:r w:rsidRPr="004A6400">
              <w:t>Участие в распайке  кабелей на кабельных боксах и распределительных коробках</w:t>
            </w:r>
          </w:p>
        </w:tc>
        <w:tc>
          <w:tcPr>
            <w:tcW w:w="992" w:type="dxa"/>
            <w:shd w:val="clear" w:color="auto" w:fill="auto"/>
          </w:tcPr>
          <w:p w:rsidR="00AC4320"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E12EE2">
        <w:tc>
          <w:tcPr>
            <w:tcW w:w="5495" w:type="dxa"/>
            <w:shd w:val="clear" w:color="auto" w:fill="auto"/>
            <w:vAlign w:val="center"/>
          </w:tcPr>
          <w:p w:rsidR="00AC4320" w:rsidRPr="004A6400" w:rsidRDefault="00AC4320" w:rsidP="00997E0E">
            <w:pPr>
              <w:rPr>
                <w:b/>
                <w:bCs/>
              </w:rPr>
            </w:pPr>
            <w:r w:rsidRPr="004A6400">
              <w:t>Участие в прозвонке кабелей</w:t>
            </w:r>
          </w:p>
        </w:tc>
        <w:tc>
          <w:tcPr>
            <w:tcW w:w="992" w:type="dxa"/>
            <w:shd w:val="clear" w:color="auto" w:fill="auto"/>
          </w:tcPr>
          <w:p w:rsidR="00AC4320" w:rsidRPr="006C5A14" w:rsidRDefault="00AC4320" w:rsidP="00856004">
            <w:pPr>
              <w:jc w:val="center"/>
            </w:pPr>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E12EE2">
        <w:tc>
          <w:tcPr>
            <w:tcW w:w="5495" w:type="dxa"/>
            <w:shd w:val="clear" w:color="auto" w:fill="auto"/>
            <w:vAlign w:val="center"/>
          </w:tcPr>
          <w:p w:rsidR="00AC4320" w:rsidRPr="004A6400" w:rsidRDefault="00AC4320" w:rsidP="00997E0E">
            <w:pPr>
              <w:rPr>
                <w:b/>
                <w:bCs/>
              </w:rPr>
            </w:pPr>
            <w:r w:rsidRPr="004A6400">
              <w:t>Техника безопасности при выполнении технического обслуживания  кабельных линий связи</w:t>
            </w:r>
          </w:p>
        </w:tc>
        <w:tc>
          <w:tcPr>
            <w:tcW w:w="992" w:type="dxa"/>
            <w:shd w:val="clear" w:color="auto" w:fill="auto"/>
          </w:tcPr>
          <w:p w:rsidR="00AC4320" w:rsidRPr="009E095F"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pPr>
              <w:rPr>
                <w:b/>
                <w:bCs/>
              </w:rPr>
            </w:pPr>
            <w:r w:rsidRPr="004A6400">
              <w:t>Участие в обслуживании телефонных аппаратов МБ</w:t>
            </w:r>
          </w:p>
        </w:tc>
        <w:tc>
          <w:tcPr>
            <w:tcW w:w="992" w:type="dxa"/>
            <w:shd w:val="clear" w:color="auto" w:fill="auto"/>
          </w:tcPr>
          <w:p w:rsidR="00AC4320" w:rsidRPr="009E095F"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pPr>
              <w:rPr>
                <w:b/>
                <w:bCs/>
              </w:rPr>
            </w:pPr>
            <w:r w:rsidRPr="004A6400">
              <w:t>Участие в обслуживании телефонных аппаратов ЦБ</w:t>
            </w:r>
          </w:p>
        </w:tc>
        <w:tc>
          <w:tcPr>
            <w:tcW w:w="992" w:type="dxa"/>
            <w:shd w:val="clear" w:color="auto" w:fill="auto"/>
            <w:vAlign w:val="center"/>
          </w:tcPr>
          <w:p w:rsidR="00AC4320" w:rsidRDefault="00AC4320" w:rsidP="00997E0E">
            <w:pPr>
              <w:jc w:val="center"/>
            </w:pPr>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pPr>
              <w:rPr>
                <w:b/>
                <w:bCs/>
              </w:rPr>
            </w:pPr>
            <w:r w:rsidRPr="004A6400">
              <w:t>Участие в обслуживании телефонных аппаратов промежуточных пунктов с тональным избирательным вызовом</w:t>
            </w:r>
          </w:p>
        </w:tc>
        <w:tc>
          <w:tcPr>
            <w:tcW w:w="992" w:type="dxa"/>
            <w:shd w:val="clear" w:color="auto" w:fill="auto"/>
          </w:tcPr>
          <w:p w:rsidR="00AC4320" w:rsidRPr="00E21D3D"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pPr>
              <w:rPr>
                <w:b/>
                <w:bCs/>
              </w:rPr>
            </w:pPr>
            <w:r w:rsidRPr="004A6400">
              <w:t>Участие в обслуживании аварийных телефонных аппаратов для связи с местом работ</w:t>
            </w:r>
          </w:p>
        </w:tc>
        <w:tc>
          <w:tcPr>
            <w:tcW w:w="992" w:type="dxa"/>
            <w:shd w:val="clear" w:color="auto" w:fill="auto"/>
          </w:tcPr>
          <w:p w:rsidR="00AC4320" w:rsidRPr="00E21D3D"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E12EE2">
        <w:tc>
          <w:tcPr>
            <w:tcW w:w="5495" w:type="dxa"/>
            <w:shd w:val="clear" w:color="auto" w:fill="auto"/>
            <w:vAlign w:val="center"/>
          </w:tcPr>
          <w:p w:rsidR="00AC4320" w:rsidRPr="004A6400" w:rsidRDefault="00AC4320" w:rsidP="00997E0E">
            <w:pPr>
              <w:rPr>
                <w:b/>
                <w:bCs/>
              </w:rPr>
            </w:pPr>
            <w:r w:rsidRPr="004A6400">
              <w:t>Участие в обслуживании  аппаратуры оперативно-технологической связи</w:t>
            </w:r>
          </w:p>
        </w:tc>
        <w:tc>
          <w:tcPr>
            <w:tcW w:w="992" w:type="dxa"/>
            <w:shd w:val="clear" w:color="auto" w:fill="auto"/>
          </w:tcPr>
          <w:p w:rsidR="00AC4320" w:rsidRPr="005F4CBD"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r w:rsidRPr="004A6400">
              <w:t>Участие в обслуживании распорядительных станций с тональным избирательным вызовом</w:t>
            </w:r>
          </w:p>
        </w:tc>
        <w:tc>
          <w:tcPr>
            <w:tcW w:w="992" w:type="dxa"/>
            <w:shd w:val="clear" w:color="auto" w:fill="auto"/>
          </w:tcPr>
          <w:p w:rsidR="00AC4320" w:rsidRPr="005F4CBD"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r w:rsidRPr="004A6400">
              <w:t>Участие в обслуживании распорядительных станций с тональным избирательным вызовом постанционного типа</w:t>
            </w:r>
          </w:p>
        </w:tc>
        <w:tc>
          <w:tcPr>
            <w:tcW w:w="992" w:type="dxa"/>
            <w:shd w:val="clear" w:color="auto" w:fill="auto"/>
            <w:vAlign w:val="center"/>
          </w:tcPr>
          <w:p w:rsidR="00AC4320" w:rsidRDefault="00AC4320" w:rsidP="00997E0E">
            <w:pPr>
              <w:jc w:val="center"/>
            </w:pPr>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r w:rsidRPr="004A6400">
              <w:t>Участие в обслуживании многоканальных аналоговых систем передачи</w:t>
            </w:r>
          </w:p>
        </w:tc>
        <w:tc>
          <w:tcPr>
            <w:tcW w:w="992" w:type="dxa"/>
            <w:shd w:val="clear" w:color="auto" w:fill="auto"/>
          </w:tcPr>
          <w:p w:rsidR="00AC4320" w:rsidRPr="00E119E1"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r w:rsidRPr="004A6400">
              <w:t>Участие в обслуживании цифровых систем передачи</w:t>
            </w:r>
          </w:p>
        </w:tc>
        <w:tc>
          <w:tcPr>
            <w:tcW w:w="992" w:type="dxa"/>
            <w:shd w:val="clear" w:color="auto" w:fill="auto"/>
          </w:tcPr>
          <w:p w:rsidR="00AC4320" w:rsidRPr="00E119E1"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r w:rsidRPr="004A6400">
              <w:lastRenderedPageBreak/>
              <w:t>Участие в обслуживании телеграфной аппаратуры</w:t>
            </w:r>
          </w:p>
        </w:tc>
        <w:tc>
          <w:tcPr>
            <w:tcW w:w="992" w:type="dxa"/>
            <w:shd w:val="clear" w:color="auto" w:fill="auto"/>
            <w:vAlign w:val="center"/>
          </w:tcPr>
          <w:p w:rsidR="00AC4320" w:rsidRDefault="00AC4320" w:rsidP="00997E0E">
            <w:pPr>
              <w:jc w:val="center"/>
            </w:pPr>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r w:rsidRPr="004A6400">
              <w:t>Участие в обслуживании автоматических телефонных станций</w:t>
            </w:r>
          </w:p>
        </w:tc>
        <w:tc>
          <w:tcPr>
            <w:tcW w:w="992" w:type="dxa"/>
            <w:shd w:val="clear" w:color="auto" w:fill="auto"/>
          </w:tcPr>
          <w:p w:rsidR="00AC4320" w:rsidRPr="006772D2"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4A6400" w:rsidRDefault="00AC4320" w:rsidP="00997E0E">
            <w:r w:rsidRPr="004A6400">
              <w:t>Техника безопасности при выполнении технического обслуживания  различных типов аппаратуры</w:t>
            </w:r>
          </w:p>
        </w:tc>
        <w:tc>
          <w:tcPr>
            <w:tcW w:w="992" w:type="dxa"/>
            <w:shd w:val="clear" w:color="auto" w:fill="auto"/>
          </w:tcPr>
          <w:p w:rsidR="00AC4320" w:rsidRPr="006772D2"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shd w:val="clear" w:color="auto" w:fill="FFFFFF"/>
            </w:pPr>
            <w:r w:rsidRPr="0067769D">
              <w:t>Участие в ремонте  и чистке контактов</w:t>
            </w:r>
          </w:p>
        </w:tc>
        <w:tc>
          <w:tcPr>
            <w:tcW w:w="992" w:type="dxa"/>
            <w:shd w:val="clear" w:color="auto" w:fill="auto"/>
            <w:vAlign w:val="center"/>
          </w:tcPr>
          <w:p w:rsidR="00AC4320" w:rsidRPr="00856004" w:rsidRDefault="00AC4320" w:rsidP="0067769D">
            <w:pPr>
              <w:jc w:val="center"/>
              <w:rPr>
                <w:b/>
                <w:color w:val="FF0000"/>
              </w:rPr>
            </w:pPr>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shd w:val="clear" w:color="auto" w:fill="FFFFFF"/>
            </w:pPr>
            <w:r w:rsidRPr="0067769D">
              <w:t>Участие в ремонте, чистке и регулировке переключателей</w:t>
            </w:r>
          </w:p>
        </w:tc>
        <w:tc>
          <w:tcPr>
            <w:tcW w:w="992" w:type="dxa"/>
            <w:shd w:val="clear" w:color="auto" w:fill="auto"/>
            <w:vAlign w:val="center"/>
          </w:tcPr>
          <w:p w:rsidR="00AC4320" w:rsidRDefault="00AC4320" w:rsidP="0067769D">
            <w:pPr>
              <w:jc w:val="center"/>
            </w:pPr>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shd w:val="clear" w:color="auto" w:fill="FFFFFF"/>
            </w:pPr>
            <w:r w:rsidRPr="0067769D">
              <w:t>Участие в ремонте, чистке и регулировке штепселей</w:t>
            </w:r>
          </w:p>
        </w:tc>
        <w:tc>
          <w:tcPr>
            <w:tcW w:w="992" w:type="dxa"/>
            <w:shd w:val="clear" w:color="auto" w:fill="auto"/>
            <w:vAlign w:val="center"/>
          </w:tcPr>
          <w:p w:rsidR="00AC4320" w:rsidRDefault="00AC4320" w:rsidP="0067769D">
            <w:pPr>
              <w:jc w:val="center"/>
            </w:pPr>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shd w:val="clear" w:color="auto" w:fill="FFFFFF"/>
            </w:pPr>
            <w:r w:rsidRPr="0067769D">
              <w:t xml:space="preserve">Участие в ремонте, чистке и регулировке микротелефонных трубок и гарнитур  </w:t>
            </w:r>
          </w:p>
        </w:tc>
        <w:tc>
          <w:tcPr>
            <w:tcW w:w="992" w:type="dxa"/>
            <w:shd w:val="clear" w:color="auto" w:fill="auto"/>
          </w:tcPr>
          <w:p w:rsidR="00AC4320" w:rsidRPr="000B1318"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shd w:val="clear" w:color="auto" w:fill="FFFFFF"/>
            </w:pPr>
            <w:r w:rsidRPr="0067769D">
              <w:t>Техническое обслуживание источников электропитания</w:t>
            </w:r>
          </w:p>
        </w:tc>
        <w:tc>
          <w:tcPr>
            <w:tcW w:w="992" w:type="dxa"/>
            <w:shd w:val="clear" w:color="auto" w:fill="auto"/>
          </w:tcPr>
          <w:p w:rsidR="00AC4320" w:rsidRPr="000B1318"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shd w:val="clear" w:color="auto" w:fill="FFFFFF"/>
            </w:pPr>
            <w:r w:rsidRPr="0067769D">
              <w:t>Техника безопасности при выполнении технического обслуживания  различных блоков  аппаратуры</w:t>
            </w:r>
          </w:p>
        </w:tc>
        <w:tc>
          <w:tcPr>
            <w:tcW w:w="992" w:type="dxa"/>
            <w:shd w:val="clear" w:color="auto" w:fill="auto"/>
          </w:tcPr>
          <w:p w:rsidR="00AC4320" w:rsidRPr="00091080"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rPr>
                <w:b/>
                <w:bCs/>
              </w:rPr>
            </w:pPr>
            <w:r w:rsidRPr="0067769D">
              <w:t>Участие в выявлении  и устранении неисправностей в аппаратуре оперативно-технологической связи, многоканальных аналоговых и цифровых систем передачи</w:t>
            </w:r>
          </w:p>
        </w:tc>
        <w:tc>
          <w:tcPr>
            <w:tcW w:w="992" w:type="dxa"/>
            <w:shd w:val="clear" w:color="auto" w:fill="auto"/>
          </w:tcPr>
          <w:p w:rsidR="00AC4320" w:rsidRDefault="00AC4320" w:rsidP="00856004"/>
          <w:p w:rsidR="00AC4320" w:rsidRPr="00091080"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выявлении  и устранении неисправностей в аппаратуре телеграфной связи и автоматической телефонной связи</w:t>
            </w:r>
          </w:p>
        </w:tc>
        <w:tc>
          <w:tcPr>
            <w:tcW w:w="992" w:type="dxa"/>
            <w:shd w:val="clear" w:color="auto" w:fill="auto"/>
          </w:tcPr>
          <w:p w:rsidR="00AC4320" w:rsidRPr="00091080"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выполнении внутренней проводки в помещениях</w:t>
            </w:r>
          </w:p>
        </w:tc>
        <w:tc>
          <w:tcPr>
            <w:tcW w:w="992" w:type="dxa"/>
            <w:shd w:val="clear" w:color="auto" w:fill="auto"/>
          </w:tcPr>
          <w:p w:rsidR="00AC4320" w:rsidRPr="00091080"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rPr>
                <w:b/>
                <w:bCs/>
              </w:rPr>
            </w:pPr>
            <w:r w:rsidRPr="0067769D">
              <w:t>Техника безопасности при выполнении монтажных работ при прокладке внутренней проводки</w:t>
            </w:r>
          </w:p>
        </w:tc>
        <w:tc>
          <w:tcPr>
            <w:tcW w:w="992" w:type="dxa"/>
            <w:shd w:val="clear" w:color="auto" w:fill="auto"/>
          </w:tcPr>
          <w:p w:rsidR="00AC4320" w:rsidRDefault="00AC4320" w:rsidP="00856004"/>
          <w:p w:rsidR="00AC4320" w:rsidRPr="00091080" w:rsidRDefault="00AC4320" w:rsidP="00856004">
            <w:r w:rsidRPr="006E2411">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подготовке электролита для кислотных аккумуляторов</w:t>
            </w:r>
          </w:p>
        </w:tc>
        <w:tc>
          <w:tcPr>
            <w:tcW w:w="992" w:type="dxa"/>
            <w:shd w:val="clear" w:color="auto" w:fill="auto"/>
          </w:tcPr>
          <w:p w:rsidR="00AC4320" w:rsidRPr="000B1318" w:rsidRDefault="00AC4320" w:rsidP="00856004">
            <w:r w:rsidRPr="000B1318">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заливке электролита в аккумуляторные банки различных типов</w:t>
            </w:r>
          </w:p>
        </w:tc>
        <w:tc>
          <w:tcPr>
            <w:tcW w:w="992" w:type="dxa"/>
            <w:shd w:val="clear" w:color="auto" w:fill="auto"/>
          </w:tcPr>
          <w:p w:rsidR="00AC4320" w:rsidRPr="000B1318" w:rsidRDefault="00AC4320" w:rsidP="00856004">
            <w:r w:rsidRPr="000B1318">
              <w:t>ПК 2.1</w:t>
            </w:r>
            <w:r>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измерении плотности электролита с учетом температуры</w:t>
            </w:r>
          </w:p>
        </w:tc>
        <w:tc>
          <w:tcPr>
            <w:tcW w:w="992" w:type="dxa"/>
            <w:shd w:val="clear" w:color="auto" w:fill="auto"/>
            <w:vAlign w:val="center"/>
          </w:tcPr>
          <w:p w:rsidR="00AC4320" w:rsidRDefault="00AC4320" w:rsidP="0067769D">
            <w:pPr>
              <w:jc w:val="center"/>
            </w:pPr>
            <w:r w:rsidRPr="00D9645D">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подготовке аккумуляторной батареи и выпрямителей к заряду и выполнение процесса заряда</w:t>
            </w:r>
          </w:p>
        </w:tc>
        <w:tc>
          <w:tcPr>
            <w:tcW w:w="992" w:type="dxa"/>
            <w:shd w:val="clear" w:color="auto" w:fill="auto"/>
            <w:vAlign w:val="center"/>
          </w:tcPr>
          <w:p w:rsidR="00AC4320" w:rsidRDefault="00AC4320" w:rsidP="0067769D">
            <w:pPr>
              <w:jc w:val="center"/>
            </w:pPr>
            <w:r w:rsidRPr="00D9645D">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подготовке аккумуляторной батареи к работе в буферном режиме</w:t>
            </w:r>
          </w:p>
        </w:tc>
        <w:tc>
          <w:tcPr>
            <w:tcW w:w="992" w:type="dxa"/>
            <w:shd w:val="clear" w:color="auto" w:fill="auto"/>
            <w:vAlign w:val="center"/>
          </w:tcPr>
          <w:p w:rsidR="00AC4320" w:rsidRDefault="00AC4320" w:rsidP="0067769D">
            <w:pPr>
              <w:jc w:val="center"/>
            </w:pPr>
            <w:r w:rsidRPr="00D9645D">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A241A4" w:rsidRDefault="00AC4320" w:rsidP="00997E0E">
            <w:r w:rsidRPr="00A241A4">
              <w:t>Техника безопасности при обслуживании аккумуляторных батарей</w:t>
            </w:r>
          </w:p>
        </w:tc>
        <w:tc>
          <w:tcPr>
            <w:tcW w:w="992" w:type="dxa"/>
            <w:shd w:val="clear" w:color="auto" w:fill="auto"/>
            <w:vAlign w:val="center"/>
          </w:tcPr>
          <w:p w:rsidR="00AC4320" w:rsidRPr="00D9645D" w:rsidRDefault="00AC4320" w:rsidP="0067769D">
            <w:pPr>
              <w:jc w:val="center"/>
            </w:pPr>
            <w:r w:rsidRPr="00D9645D">
              <w:t>ПК 2.3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чистке кабельной арматуры, ревизия паек, винтовых соединений</w:t>
            </w:r>
          </w:p>
        </w:tc>
        <w:tc>
          <w:tcPr>
            <w:tcW w:w="992" w:type="dxa"/>
            <w:shd w:val="clear" w:color="auto" w:fill="auto"/>
            <w:vAlign w:val="center"/>
          </w:tcPr>
          <w:p w:rsidR="00AC4320" w:rsidRPr="00D9645D" w:rsidRDefault="00AC4320" w:rsidP="0067769D">
            <w:pPr>
              <w:jc w:val="center"/>
            </w:pPr>
            <w:r w:rsidRPr="00D9645D">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прозвонке кабелей местной сети</w:t>
            </w:r>
          </w:p>
        </w:tc>
        <w:tc>
          <w:tcPr>
            <w:tcW w:w="992" w:type="dxa"/>
            <w:shd w:val="clear" w:color="auto" w:fill="auto"/>
            <w:vAlign w:val="center"/>
          </w:tcPr>
          <w:p w:rsidR="00AC4320" w:rsidRDefault="00AC4320" w:rsidP="0067769D">
            <w:pPr>
              <w:jc w:val="center"/>
            </w:pPr>
            <w:r w:rsidRPr="008E1A44">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Участие в измерении параметров кабелей местной сети постоянным током</w:t>
            </w:r>
          </w:p>
        </w:tc>
        <w:tc>
          <w:tcPr>
            <w:tcW w:w="992" w:type="dxa"/>
            <w:shd w:val="clear" w:color="auto" w:fill="auto"/>
            <w:vAlign w:val="center"/>
          </w:tcPr>
          <w:p w:rsidR="00AC4320" w:rsidRDefault="00AC4320" w:rsidP="0067769D">
            <w:pPr>
              <w:jc w:val="center"/>
            </w:pPr>
            <w:r w:rsidRPr="008E1A44">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 xml:space="preserve">Участие в определении мест повреждений кабелей </w:t>
            </w:r>
            <w:r w:rsidRPr="0067769D">
              <w:lastRenderedPageBreak/>
              <w:t>местной сети</w:t>
            </w:r>
          </w:p>
        </w:tc>
        <w:tc>
          <w:tcPr>
            <w:tcW w:w="992" w:type="dxa"/>
            <w:shd w:val="clear" w:color="auto" w:fill="auto"/>
            <w:vAlign w:val="center"/>
          </w:tcPr>
          <w:p w:rsidR="00AC4320" w:rsidRDefault="00AC4320" w:rsidP="0067769D">
            <w:pPr>
              <w:jc w:val="center"/>
            </w:pPr>
            <w:r w:rsidRPr="008E1A44">
              <w:lastRenderedPageBreak/>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lastRenderedPageBreak/>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lastRenderedPageBreak/>
              <w:t>Участие в ремонте  кабельной канализации</w:t>
            </w:r>
          </w:p>
        </w:tc>
        <w:tc>
          <w:tcPr>
            <w:tcW w:w="992" w:type="dxa"/>
            <w:shd w:val="clear" w:color="auto" w:fill="auto"/>
            <w:vAlign w:val="center"/>
          </w:tcPr>
          <w:p w:rsidR="00AC4320" w:rsidRDefault="00AC4320" w:rsidP="0067769D">
            <w:pPr>
              <w:jc w:val="center"/>
            </w:pPr>
            <w:r w:rsidRPr="008E1A44">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r w:rsidRPr="0067769D">
              <w:t>Техника безопасности при обслуживании кабельных сетей местной связи</w:t>
            </w:r>
          </w:p>
        </w:tc>
        <w:tc>
          <w:tcPr>
            <w:tcW w:w="992" w:type="dxa"/>
            <w:shd w:val="clear" w:color="auto" w:fill="auto"/>
            <w:vAlign w:val="center"/>
          </w:tcPr>
          <w:p w:rsidR="00AC4320" w:rsidRDefault="00AC4320" w:rsidP="0067769D">
            <w:pPr>
              <w:jc w:val="center"/>
            </w:pPr>
            <w:r w:rsidRPr="00DC625A">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rPr>
                <w:highlight w:val="yellow"/>
              </w:rPr>
            </w:pPr>
            <w:r w:rsidRPr="0067769D">
              <w:t>Участие в разделке кабелей для монтажа</w:t>
            </w:r>
          </w:p>
        </w:tc>
        <w:tc>
          <w:tcPr>
            <w:tcW w:w="992" w:type="dxa"/>
            <w:shd w:val="clear" w:color="auto" w:fill="auto"/>
            <w:vAlign w:val="center"/>
          </w:tcPr>
          <w:p w:rsidR="00AC4320" w:rsidRDefault="00AC4320" w:rsidP="0000598D">
            <w:pPr>
              <w:jc w:val="center"/>
            </w:pPr>
            <w:r w:rsidRPr="00DC625A">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rPr>
                <w:highlight w:val="yellow"/>
              </w:rPr>
            </w:pPr>
            <w:r w:rsidRPr="0067769D">
              <w:t>Участие в монтаже соединительных муфт с прозвонкой</w:t>
            </w:r>
          </w:p>
        </w:tc>
        <w:tc>
          <w:tcPr>
            <w:tcW w:w="992" w:type="dxa"/>
            <w:shd w:val="clear" w:color="auto" w:fill="auto"/>
            <w:vAlign w:val="center"/>
          </w:tcPr>
          <w:p w:rsidR="00AC4320" w:rsidRDefault="00AC4320" w:rsidP="0000598D">
            <w:pPr>
              <w:jc w:val="center"/>
            </w:pPr>
            <w:r w:rsidRPr="00DC625A">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rPr>
                <w:highlight w:val="yellow"/>
              </w:rPr>
            </w:pPr>
            <w:r w:rsidRPr="0067769D">
              <w:t>Участие в монтаже разветвительных и оконечных муфт с прозвонкой</w:t>
            </w:r>
          </w:p>
        </w:tc>
        <w:tc>
          <w:tcPr>
            <w:tcW w:w="992" w:type="dxa"/>
            <w:shd w:val="clear" w:color="auto" w:fill="auto"/>
            <w:vAlign w:val="center"/>
          </w:tcPr>
          <w:p w:rsidR="00AC4320" w:rsidRDefault="00AC4320" w:rsidP="0000598D">
            <w:pPr>
              <w:jc w:val="center"/>
            </w:pPr>
            <w:r w:rsidRPr="00DC625A">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rPr>
                <w:highlight w:val="yellow"/>
              </w:rPr>
            </w:pPr>
            <w:r w:rsidRPr="0067769D">
              <w:t>Участие в монтаже кабельных боксов и распределительных коробок с провзонкой</w:t>
            </w:r>
          </w:p>
        </w:tc>
        <w:tc>
          <w:tcPr>
            <w:tcW w:w="992" w:type="dxa"/>
            <w:shd w:val="clear" w:color="auto" w:fill="auto"/>
            <w:vAlign w:val="center"/>
          </w:tcPr>
          <w:p w:rsidR="00AC4320" w:rsidRDefault="00AC4320" w:rsidP="0000598D">
            <w:pPr>
              <w:jc w:val="center"/>
            </w:pPr>
            <w:r w:rsidRPr="00DC625A">
              <w:t>ПК 2.</w:t>
            </w:r>
            <w:r>
              <w:t>2</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rPr>
                <w:highlight w:val="yellow"/>
              </w:rPr>
            </w:pPr>
            <w:r w:rsidRPr="0067769D">
              <w:t>Участие в монтаже кабелей с применением технологии «Армопласт»</w:t>
            </w:r>
          </w:p>
        </w:tc>
        <w:tc>
          <w:tcPr>
            <w:tcW w:w="992" w:type="dxa"/>
            <w:shd w:val="clear" w:color="auto" w:fill="auto"/>
            <w:vAlign w:val="center"/>
          </w:tcPr>
          <w:p w:rsidR="00AC4320" w:rsidRDefault="00AC4320" w:rsidP="0000598D">
            <w:pPr>
              <w:jc w:val="center"/>
            </w:pPr>
            <w:r w:rsidRPr="00DC625A">
              <w:t>ПК 2.</w:t>
            </w:r>
            <w:r>
              <w:t>2</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67769D" w:rsidRDefault="00AC4320" w:rsidP="00997E0E">
            <w:pPr>
              <w:rPr>
                <w:highlight w:val="yellow"/>
              </w:rPr>
            </w:pPr>
            <w:r w:rsidRPr="0067769D">
              <w:t>Техника безопасности при монтаже кабельных сетей</w:t>
            </w:r>
          </w:p>
        </w:tc>
        <w:tc>
          <w:tcPr>
            <w:tcW w:w="992" w:type="dxa"/>
            <w:shd w:val="clear" w:color="auto" w:fill="auto"/>
            <w:vAlign w:val="center"/>
          </w:tcPr>
          <w:p w:rsidR="00AC4320" w:rsidRDefault="00AC4320" w:rsidP="0000598D">
            <w:pPr>
              <w:jc w:val="center"/>
            </w:pPr>
            <w:r w:rsidRPr="00DC625A">
              <w:t>ПК 2.</w:t>
            </w:r>
            <w:r>
              <w:t>2</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A241A4" w:rsidRDefault="00AC4320" w:rsidP="00997E0E">
            <w:pPr>
              <w:rPr>
                <w:b/>
                <w:bCs/>
              </w:rPr>
            </w:pPr>
            <w:r w:rsidRPr="00A241A4">
              <w:t>Участие в прокладке кабелей в кабельной канализации со смотровыми колодцами</w:t>
            </w:r>
          </w:p>
        </w:tc>
        <w:tc>
          <w:tcPr>
            <w:tcW w:w="992" w:type="dxa"/>
            <w:shd w:val="clear" w:color="auto" w:fill="auto"/>
            <w:vAlign w:val="center"/>
          </w:tcPr>
          <w:p w:rsidR="00AC4320" w:rsidRPr="008E1A44" w:rsidRDefault="00AC4320" w:rsidP="0067769D">
            <w:pPr>
              <w:jc w:val="center"/>
            </w:pPr>
            <w:r w:rsidRPr="00DC625A">
              <w:t>ПК 2.</w:t>
            </w:r>
            <w:r>
              <w:t>5</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A241A4" w:rsidRDefault="00AC4320" w:rsidP="00997E0E">
            <w:r w:rsidRPr="00A241A4">
              <w:t>Техника безопасности при прокладке кабелей в кабельной канализации</w:t>
            </w:r>
          </w:p>
        </w:tc>
        <w:tc>
          <w:tcPr>
            <w:tcW w:w="992" w:type="dxa"/>
            <w:shd w:val="clear" w:color="auto" w:fill="auto"/>
            <w:vAlign w:val="center"/>
          </w:tcPr>
          <w:p w:rsidR="00AC4320" w:rsidRDefault="00AC4320" w:rsidP="00A241A4">
            <w:pPr>
              <w:jc w:val="center"/>
            </w:pPr>
            <w:r w:rsidRPr="00F824D1">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A241A4" w:rsidRDefault="00AC4320" w:rsidP="00997E0E">
            <w:pPr>
              <w:rPr>
                <w:b/>
                <w:bCs/>
              </w:rPr>
            </w:pPr>
            <w:r w:rsidRPr="00A241A4">
              <w:t>Участие в осмотре  кабельных трасс с оценкой их состояния</w:t>
            </w:r>
          </w:p>
        </w:tc>
        <w:tc>
          <w:tcPr>
            <w:tcW w:w="992" w:type="dxa"/>
            <w:shd w:val="clear" w:color="auto" w:fill="auto"/>
            <w:vAlign w:val="center"/>
          </w:tcPr>
          <w:p w:rsidR="00AC4320" w:rsidRDefault="00AC4320" w:rsidP="00A241A4">
            <w:pPr>
              <w:jc w:val="center"/>
            </w:pPr>
            <w:r w:rsidRPr="00F824D1">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A241A4" w:rsidRDefault="00AC4320" w:rsidP="00997E0E">
            <w:r w:rsidRPr="00A241A4">
              <w:t>Участие в устранении недостатков в содержании кабельных трасс</w:t>
            </w:r>
          </w:p>
        </w:tc>
        <w:tc>
          <w:tcPr>
            <w:tcW w:w="992" w:type="dxa"/>
            <w:shd w:val="clear" w:color="auto" w:fill="auto"/>
            <w:vAlign w:val="center"/>
          </w:tcPr>
          <w:p w:rsidR="00AC4320" w:rsidRDefault="00AC4320" w:rsidP="00A241A4">
            <w:pPr>
              <w:jc w:val="center"/>
            </w:pPr>
            <w:r w:rsidRPr="00F824D1">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A241A4" w:rsidRDefault="00AC4320" w:rsidP="00997E0E">
            <w:r>
              <w:t>Участие в использовании</w:t>
            </w:r>
            <w:r w:rsidRPr="00A241A4">
              <w:t xml:space="preserve"> технологических карт согласно выполняемых работ</w:t>
            </w:r>
          </w:p>
        </w:tc>
        <w:tc>
          <w:tcPr>
            <w:tcW w:w="992" w:type="dxa"/>
            <w:shd w:val="clear" w:color="auto" w:fill="auto"/>
            <w:vAlign w:val="center"/>
          </w:tcPr>
          <w:p w:rsidR="00AC4320" w:rsidRDefault="00AC4320" w:rsidP="00A241A4">
            <w:pPr>
              <w:jc w:val="center"/>
            </w:pPr>
            <w:r w:rsidRPr="00F824D1">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A241A4" w:rsidRDefault="00AC4320" w:rsidP="00997E0E">
            <w:pPr>
              <w:rPr>
                <w:b/>
                <w:bCs/>
              </w:rPr>
            </w:pPr>
            <w:r w:rsidRPr="00A241A4">
              <w:t>Участие во внесении изменений в техническую документацию после производства ремонтных работ</w:t>
            </w:r>
          </w:p>
        </w:tc>
        <w:tc>
          <w:tcPr>
            <w:tcW w:w="992" w:type="dxa"/>
            <w:shd w:val="clear" w:color="auto" w:fill="auto"/>
            <w:vAlign w:val="center"/>
          </w:tcPr>
          <w:p w:rsidR="00AC4320" w:rsidRDefault="00AC4320" w:rsidP="00A241A4">
            <w:pPr>
              <w:jc w:val="center"/>
            </w:pPr>
            <w:r w:rsidRPr="00F824D1">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A241A4" w:rsidRDefault="00AC4320" w:rsidP="00997E0E">
            <w:pPr>
              <w:rPr>
                <w:b/>
                <w:bCs/>
              </w:rPr>
            </w:pPr>
            <w:r w:rsidRPr="00A241A4">
              <w:t>Участие в планировании работ согласно графиков технологического процесса</w:t>
            </w:r>
          </w:p>
        </w:tc>
        <w:tc>
          <w:tcPr>
            <w:tcW w:w="992" w:type="dxa"/>
            <w:shd w:val="clear" w:color="auto" w:fill="auto"/>
            <w:vAlign w:val="center"/>
          </w:tcPr>
          <w:p w:rsidR="00AC4320" w:rsidRDefault="00AC4320" w:rsidP="00A241A4">
            <w:pPr>
              <w:jc w:val="center"/>
            </w:pPr>
            <w:r w:rsidRPr="00F824D1">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r w:rsidR="00AC4320" w:rsidRPr="001350DD" w:rsidTr="008862ED">
        <w:tc>
          <w:tcPr>
            <w:tcW w:w="5495" w:type="dxa"/>
            <w:shd w:val="clear" w:color="auto" w:fill="auto"/>
            <w:vAlign w:val="center"/>
          </w:tcPr>
          <w:p w:rsidR="00AC4320" w:rsidRPr="00A241A4" w:rsidRDefault="00AC4320" w:rsidP="00997E0E">
            <w:pPr>
              <w:rPr>
                <w:b/>
                <w:bCs/>
              </w:rPr>
            </w:pPr>
            <w:r w:rsidRPr="00A241A4">
              <w:t>Участие в контроле за выполнением планируемых работ</w:t>
            </w:r>
          </w:p>
        </w:tc>
        <w:tc>
          <w:tcPr>
            <w:tcW w:w="992" w:type="dxa"/>
            <w:shd w:val="clear" w:color="auto" w:fill="auto"/>
            <w:vAlign w:val="center"/>
          </w:tcPr>
          <w:p w:rsidR="00AC4320" w:rsidRDefault="00AC4320" w:rsidP="00A241A4">
            <w:pPr>
              <w:jc w:val="center"/>
            </w:pPr>
            <w:r w:rsidRPr="00F824D1">
              <w:t>ПК 2.</w:t>
            </w:r>
            <w:r>
              <w:t>3</w:t>
            </w:r>
          </w:p>
        </w:tc>
        <w:tc>
          <w:tcPr>
            <w:tcW w:w="3827" w:type="dxa"/>
            <w:shd w:val="clear" w:color="auto" w:fill="auto"/>
            <w:vAlign w:val="center"/>
          </w:tcPr>
          <w:p w:rsidR="00AC4320" w:rsidRDefault="00AC4320" w:rsidP="00E12EE2">
            <w:pPr>
              <w:jc w:val="center"/>
            </w:pPr>
            <w:r>
              <w:t xml:space="preserve">ОК01, ОК02, ОК04, ОК07, ОК09 </w:t>
            </w:r>
          </w:p>
          <w:p w:rsidR="00AC4320" w:rsidRPr="006E2411" w:rsidRDefault="00AC4320" w:rsidP="00E12EE2">
            <w:pPr>
              <w:jc w:val="center"/>
            </w:pPr>
            <w:r>
              <w:t xml:space="preserve">ЛР 13, 19, 25, 27, 30, </w:t>
            </w:r>
            <w:r w:rsidRPr="00152C69">
              <w:t>31</w:t>
            </w:r>
          </w:p>
        </w:tc>
      </w:tr>
    </w:tbl>
    <w:p w:rsidR="006B7A10" w:rsidRPr="006B7A10" w:rsidRDefault="006B7A10" w:rsidP="006B7A10">
      <w:pPr>
        <w:spacing w:line="276" w:lineRule="auto"/>
        <w:rPr>
          <w:bCs/>
        </w:rPr>
      </w:pPr>
    </w:p>
    <w:p w:rsidR="001350DD" w:rsidRDefault="005B60C1" w:rsidP="00E130DF">
      <w:pPr>
        <w:pStyle w:val="2"/>
        <w:spacing w:before="0" w:after="0" w:line="276" w:lineRule="auto"/>
        <w:ind w:firstLine="709"/>
        <w:jc w:val="both"/>
        <w:rPr>
          <w:rFonts w:ascii="Times New Roman" w:hAnsi="Times New Roman"/>
          <w:i w:val="0"/>
          <w:iCs w:val="0"/>
          <w:sz w:val="24"/>
          <w:szCs w:val="24"/>
        </w:rPr>
      </w:pPr>
      <w:r>
        <w:rPr>
          <w:rFonts w:ascii="Times New Roman" w:hAnsi="Times New Roman"/>
          <w:i w:val="0"/>
          <w:iCs w:val="0"/>
          <w:sz w:val="24"/>
          <w:szCs w:val="24"/>
        </w:rPr>
        <w:br w:type="page"/>
      </w:r>
      <w:r w:rsidR="00E130DF">
        <w:rPr>
          <w:rFonts w:ascii="Times New Roman" w:hAnsi="Times New Roman"/>
          <w:i w:val="0"/>
          <w:iCs w:val="0"/>
          <w:sz w:val="24"/>
          <w:szCs w:val="24"/>
        </w:rPr>
        <w:lastRenderedPageBreak/>
        <w:t xml:space="preserve">3.3 </w:t>
      </w:r>
      <w:r w:rsidR="00E130DF" w:rsidRPr="00E130DF">
        <w:rPr>
          <w:rFonts w:ascii="Times New Roman" w:hAnsi="Times New Roman"/>
          <w:i w:val="0"/>
          <w:iCs w:val="0"/>
          <w:sz w:val="24"/>
          <w:szCs w:val="24"/>
        </w:rPr>
        <w:t>Форма отчетных документов по практике</w:t>
      </w:r>
    </w:p>
    <w:p w:rsidR="005B60C1" w:rsidRDefault="006268F4" w:rsidP="00A2533E">
      <w:pPr>
        <w:jc w:val="center"/>
      </w:pPr>
      <w:r w:rsidRPr="00CA3ED2">
        <w:rPr>
          <w:noProof/>
          <w:sz w:val="28"/>
          <w:szCs w:val="28"/>
        </w:rPr>
        <w:pict>
          <v:shape id="_x0000_i1053" type="#_x0000_t75" style="width:65.1pt;height:53.2pt;visibility:visible;mso-wrap-style:square">
            <v:imagedata r:id="rId48" o:title=""/>
          </v:shape>
        </w:pict>
      </w:r>
    </w:p>
    <w:p w:rsidR="005B60C1" w:rsidRDefault="005B60C1" w:rsidP="005B60C1"/>
    <w:p w:rsidR="00A2533E" w:rsidRPr="006A5058" w:rsidRDefault="00A2533E" w:rsidP="00A2533E">
      <w:pPr>
        <w:jc w:val="center"/>
        <w:rPr>
          <w:bCs/>
          <w:sz w:val="20"/>
          <w:szCs w:val="20"/>
        </w:rPr>
      </w:pPr>
      <w:r w:rsidRPr="006A5058">
        <w:rPr>
          <w:bCs/>
          <w:sz w:val="20"/>
          <w:szCs w:val="20"/>
        </w:rPr>
        <w:t>МИНИСТЕРСТВО ТРАНСПОРТА РОССИЙСКОЙ ФЕДЕРАЦИИ</w:t>
      </w:r>
    </w:p>
    <w:p w:rsidR="00A2533E" w:rsidRPr="006A5058" w:rsidRDefault="00A2533E" w:rsidP="00A2533E">
      <w:pPr>
        <w:jc w:val="center"/>
        <w:rPr>
          <w:bCs/>
          <w:sz w:val="20"/>
          <w:szCs w:val="20"/>
        </w:rPr>
      </w:pPr>
      <w:r w:rsidRPr="006A5058">
        <w:rPr>
          <w:bCs/>
          <w:sz w:val="20"/>
          <w:szCs w:val="20"/>
        </w:rPr>
        <w:t>ФЕДЕРАЛЬНОЕ АГЕН</w:t>
      </w:r>
      <w:r>
        <w:rPr>
          <w:bCs/>
          <w:sz w:val="20"/>
          <w:szCs w:val="20"/>
        </w:rPr>
        <w:t>Т</w:t>
      </w:r>
      <w:r w:rsidRPr="006A5058">
        <w:rPr>
          <w:bCs/>
          <w:sz w:val="20"/>
          <w:szCs w:val="20"/>
        </w:rPr>
        <w:t>СТВО ЖЕЛЕЗНОДОРОЖНОГО ТРАНСПОРТА</w:t>
      </w:r>
    </w:p>
    <w:p w:rsidR="00A2533E" w:rsidRPr="00C20FA0" w:rsidRDefault="00A2533E" w:rsidP="00A2533E">
      <w:pPr>
        <w:jc w:val="center"/>
        <w:rPr>
          <w:bCs/>
          <w:szCs w:val="16"/>
        </w:rPr>
      </w:pPr>
      <w:r w:rsidRPr="00C20FA0">
        <w:rPr>
          <w:bCs/>
          <w:sz w:val="18"/>
          <w:szCs w:val="10"/>
        </w:rPr>
        <w:t>ФЕДЕРАЛЬНОЕ ГОСУДАРСТВЕННОЕ БЮДЖЕТНОЕ ОБРАЗОВАТЕЛЬНОЕ УЧРЕЖДЕНИЕ ВЫСШЕГО ОБРАЗОВАНИЯ</w:t>
      </w:r>
    </w:p>
    <w:p w:rsidR="00A2533E" w:rsidRPr="006A5058" w:rsidRDefault="00A2533E" w:rsidP="00A2533E">
      <w:pPr>
        <w:jc w:val="center"/>
        <w:rPr>
          <w:bCs/>
          <w:sz w:val="20"/>
          <w:szCs w:val="20"/>
        </w:rPr>
      </w:pPr>
      <w:r w:rsidRPr="006A5058">
        <w:rPr>
          <w:bCs/>
          <w:sz w:val="20"/>
          <w:szCs w:val="20"/>
        </w:rPr>
        <w:t>«ПРИВОЛЖСКИЙ ГОСУДАРСТВЕННЫЙ УНИВЕРСИТЕТ ПУТЕЙ СООБЩЕНИЯ»</w:t>
      </w:r>
    </w:p>
    <w:p w:rsidR="005B60C1" w:rsidRDefault="005B60C1" w:rsidP="005B60C1"/>
    <w:p w:rsidR="001F3086" w:rsidRDefault="001F3086" w:rsidP="005B60C1"/>
    <w:p w:rsidR="001F3086" w:rsidRDefault="001F3086" w:rsidP="005B60C1"/>
    <w:p w:rsidR="005B60C1" w:rsidRPr="00D92A35" w:rsidRDefault="005B60C1" w:rsidP="005B60C1">
      <w:pPr>
        <w:jc w:val="center"/>
      </w:pPr>
      <w:r w:rsidRPr="00284A60">
        <w:rPr>
          <w:b/>
        </w:rPr>
        <w:t>Специальность</w:t>
      </w:r>
      <w:r w:rsidRPr="00DD3C05">
        <w:rPr>
          <w:b/>
          <w:bCs/>
          <w:sz w:val="28"/>
          <w:szCs w:val="28"/>
          <w:u w:val="single"/>
        </w:rPr>
        <w:t>11.02.06 Техническая эксплуатация транспортного радиоэлектронного оборудования (по видам транспорта)</w:t>
      </w:r>
    </w:p>
    <w:p w:rsidR="005B60C1" w:rsidRPr="00D92A35" w:rsidRDefault="005B60C1" w:rsidP="005B60C1">
      <w:pPr>
        <w:jc w:val="center"/>
      </w:pPr>
    </w:p>
    <w:p w:rsidR="005B60C1" w:rsidRPr="00D92A35" w:rsidRDefault="005B60C1" w:rsidP="005B60C1"/>
    <w:p w:rsidR="005B60C1" w:rsidRPr="00D92A35" w:rsidRDefault="005B60C1" w:rsidP="005B60C1"/>
    <w:p w:rsidR="005B60C1" w:rsidRPr="00D92A35" w:rsidRDefault="005B60C1" w:rsidP="00A2533E"/>
    <w:p w:rsidR="005B60C1" w:rsidRPr="00DD3C05" w:rsidRDefault="005B60C1" w:rsidP="005B60C1">
      <w:pPr>
        <w:jc w:val="center"/>
        <w:rPr>
          <w:b/>
          <w:sz w:val="32"/>
        </w:rPr>
      </w:pPr>
      <w:r w:rsidRPr="00DD3C05">
        <w:rPr>
          <w:b/>
          <w:sz w:val="32"/>
        </w:rPr>
        <w:t>ДНЕВНИК</w:t>
      </w:r>
    </w:p>
    <w:p w:rsidR="005B60C1" w:rsidRPr="00DD3C05" w:rsidRDefault="005B60C1" w:rsidP="005B60C1">
      <w:pPr>
        <w:jc w:val="center"/>
        <w:rPr>
          <w:b/>
          <w:sz w:val="32"/>
        </w:rPr>
      </w:pPr>
    </w:p>
    <w:p w:rsidR="005B60C1" w:rsidRPr="00C11316" w:rsidRDefault="005B60C1" w:rsidP="005B60C1">
      <w:pPr>
        <w:jc w:val="center"/>
        <w:rPr>
          <w:b/>
          <w:sz w:val="28"/>
          <w:szCs w:val="28"/>
        </w:rPr>
      </w:pPr>
      <w:r w:rsidRPr="00C11316">
        <w:rPr>
          <w:b/>
          <w:sz w:val="28"/>
          <w:szCs w:val="28"/>
        </w:rPr>
        <w:t xml:space="preserve">прохождения </w:t>
      </w:r>
      <w:r w:rsidR="00EA4D30">
        <w:rPr>
          <w:b/>
          <w:sz w:val="28"/>
          <w:szCs w:val="28"/>
        </w:rPr>
        <w:t>учебной/</w:t>
      </w:r>
      <w:r w:rsidRPr="00C11316">
        <w:rPr>
          <w:b/>
          <w:sz w:val="28"/>
          <w:szCs w:val="28"/>
        </w:rPr>
        <w:t>производственной практики</w:t>
      </w:r>
    </w:p>
    <w:p w:rsidR="00FC7EC3" w:rsidRDefault="005B60C1" w:rsidP="005B60C1">
      <w:pPr>
        <w:jc w:val="center"/>
        <w:rPr>
          <w:b/>
          <w:bCs/>
          <w:sz w:val="28"/>
          <w:szCs w:val="28"/>
        </w:rPr>
      </w:pPr>
      <w:r w:rsidRPr="00250924">
        <w:rPr>
          <w:b/>
          <w:bCs/>
          <w:sz w:val="28"/>
          <w:szCs w:val="28"/>
        </w:rPr>
        <w:t xml:space="preserve">ПМ.02 </w:t>
      </w:r>
      <w:r w:rsidR="00FC7EC3" w:rsidRPr="00FC7EC3">
        <w:rPr>
          <w:b/>
          <w:bCs/>
          <w:sz w:val="28"/>
          <w:szCs w:val="28"/>
        </w:rPr>
        <w:t xml:space="preserve">Монтаж и техническая эксплуатация сетей связи и </w:t>
      </w:r>
    </w:p>
    <w:p w:rsidR="005B60C1" w:rsidRPr="00250924" w:rsidRDefault="00FC7EC3" w:rsidP="005B60C1">
      <w:pPr>
        <w:jc w:val="center"/>
        <w:rPr>
          <w:b/>
          <w:bCs/>
          <w:sz w:val="28"/>
          <w:szCs w:val="28"/>
        </w:rPr>
      </w:pPr>
      <w:r w:rsidRPr="00FC7EC3">
        <w:rPr>
          <w:b/>
          <w:bCs/>
          <w:sz w:val="28"/>
          <w:szCs w:val="28"/>
        </w:rPr>
        <w:t>систем передачи данных</w:t>
      </w:r>
    </w:p>
    <w:p w:rsidR="005B60C1" w:rsidRPr="000F57C4" w:rsidRDefault="005B60C1" w:rsidP="005B60C1">
      <w:pPr>
        <w:jc w:val="center"/>
        <w:rPr>
          <w:sz w:val="16"/>
          <w:szCs w:val="16"/>
        </w:rPr>
      </w:pPr>
      <w:r w:rsidRPr="002F1C03">
        <w:rPr>
          <w:color w:val="000000"/>
          <w:spacing w:val="1"/>
          <w:sz w:val="28"/>
          <w:szCs w:val="28"/>
        </w:rPr>
        <w:t>________________________________________________________________________________________________________________________________________________</w:t>
      </w:r>
      <w:r w:rsidRPr="000F57C4">
        <w:rPr>
          <w:sz w:val="16"/>
          <w:szCs w:val="16"/>
        </w:rPr>
        <w:t xml:space="preserve"> (организация</w:t>
      </w:r>
      <w:r>
        <w:rPr>
          <w:sz w:val="16"/>
          <w:szCs w:val="16"/>
        </w:rPr>
        <w:t>, согласно приказа</w:t>
      </w:r>
      <w:r w:rsidRPr="000F57C4">
        <w:rPr>
          <w:sz w:val="16"/>
          <w:szCs w:val="16"/>
        </w:rPr>
        <w:t>)</w:t>
      </w:r>
    </w:p>
    <w:p w:rsidR="005B60C1" w:rsidRPr="001C1D59" w:rsidRDefault="005B60C1" w:rsidP="00A2533E">
      <w:pPr>
        <w:pStyle w:val="5"/>
        <w:spacing w:before="0"/>
        <w:rPr>
          <w:rFonts w:ascii="Times New Roman" w:hAnsi="Times New Roman"/>
          <w:color w:val="000000"/>
          <w:sz w:val="28"/>
          <w:szCs w:val="28"/>
        </w:rPr>
      </w:pPr>
    </w:p>
    <w:p w:rsidR="005B60C1" w:rsidRPr="00250924" w:rsidRDefault="005B60C1" w:rsidP="005B60C1">
      <w:pPr>
        <w:pStyle w:val="5"/>
        <w:spacing w:before="0"/>
        <w:jc w:val="right"/>
        <w:rPr>
          <w:rFonts w:ascii="Times New Roman" w:hAnsi="Times New Roman"/>
          <w:color w:val="000000"/>
          <w:sz w:val="28"/>
          <w:szCs w:val="28"/>
        </w:rPr>
      </w:pPr>
      <w:r>
        <w:rPr>
          <w:rFonts w:ascii="Times New Roman" w:hAnsi="Times New Roman"/>
          <w:color w:val="000000"/>
          <w:sz w:val="28"/>
          <w:szCs w:val="28"/>
        </w:rPr>
        <w:t xml:space="preserve">Обучающегося </w:t>
      </w:r>
    </w:p>
    <w:p w:rsidR="005B60C1" w:rsidRPr="00751E14" w:rsidRDefault="005B60C1" w:rsidP="005B60C1">
      <w:pPr>
        <w:jc w:val="right"/>
        <w:rPr>
          <w:sz w:val="28"/>
          <w:szCs w:val="28"/>
        </w:rPr>
      </w:pPr>
      <w:r w:rsidRPr="00751E14">
        <w:rPr>
          <w:sz w:val="28"/>
          <w:szCs w:val="28"/>
        </w:rPr>
        <w:t>______________________</w:t>
      </w:r>
    </w:p>
    <w:p w:rsidR="005B60C1" w:rsidRPr="002909F6" w:rsidRDefault="00A2533E" w:rsidP="005B60C1">
      <w:pPr>
        <w:jc w:val="center"/>
        <w:rPr>
          <w:i/>
          <w:sz w:val="16"/>
          <w:szCs w:val="16"/>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sidR="005B60C1" w:rsidRPr="002909F6">
        <w:rPr>
          <w:i/>
          <w:sz w:val="16"/>
          <w:szCs w:val="16"/>
        </w:rPr>
        <w:t>(группа)</w:t>
      </w:r>
    </w:p>
    <w:p w:rsidR="005B60C1" w:rsidRPr="00751E14" w:rsidRDefault="005B60C1" w:rsidP="005B60C1">
      <w:pPr>
        <w:jc w:val="right"/>
        <w:rPr>
          <w:sz w:val="28"/>
          <w:szCs w:val="28"/>
        </w:rPr>
      </w:pPr>
      <w:r w:rsidRPr="00751E14">
        <w:rPr>
          <w:sz w:val="28"/>
          <w:szCs w:val="28"/>
        </w:rPr>
        <w:t>______________________</w:t>
      </w:r>
    </w:p>
    <w:p w:rsidR="005B60C1" w:rsidRPr="002909F6" w:rsidRDefault="005B60C1" w:rsidP="00A2533E">
      <w:pPr>
        <w:jc w:val="right"/>
        <w:rPr>
          <w:i/>
          <w:sz w:val="16"/>
          <w:szCs w:val="16"/>
        </w:rPr>
      </w:pPr>
      <w:r w:rsidRPr="002909F6">
        <w:rPr>
          <w:i/>
          <w:sz w:val="16"/>
          <w:szCs w:val="16"/>
        </w:rPr>
        <w:t>(Ф.И.О.)</w:t>
      </w:r>
    </w:p>
    <w:p w:rsidR="005B60C1" w:rsidRPr="00751E14" w:rsidRDefault="005B60C1" w:rsidP="00A2533E">
      <w:pPr>
        <w:jc w:val="right"/>
        <w:rPr>
          <w:sz w:val="28"/>
          <w:szCs w:val="28"/>
        </w:rPr>
      </w:pPr>
      <w:r w:rsidRPr="00751E14">
        <w:rPr>
          <w:sz w:val="28"/>
          <w:szCs w:val="28"/>
        </w:rPr>
        <w:t>______________________</w:t>
      </w:r>
    </w:p>
    <w:p w:rsidR="005B60C1" w:rsidRPr="002909F6" w:rsidRDefault="005B60C1" w:rsidP="00A2533E">
      <w:pPr>
        <w:jc w:val="right"/>
        <w:rPr>
          <w:i/>
          <w:sz w:val="16"/>
          <w:szCs w:val="16"/>
        </w:rPr>
      </w:pPr>
      <w:r w:rsidRPr="002909F6">
        <w:rPr>
          <w:i/>
          <w:sz w:val="16"/>
          <w:szCs w:val="16"/>
        </w:rPr>
        <w:t xml:space="preserve"> (подпись)</w:t>
      </w:r>
    </w:p>
    <w:p w:rsidR="005B60C1" w:rsidRDefault="005B60C1" w:rsidP="005B60C1">
      <w:pPr>
        <w:jc w:val="right"/>
        <w:rPr>
          <w:sz w:val="28"/>
          <w:szCs w:val="28"/>
        </w:rPr>
      </w:pPr>
      <w:r w:rsidRPr="002909F6">
        <w:rPr>
          <w:sz w:val="28"/>
          <w:szCs w:val="28"/>
        </w:rPr>
        <w:t xml:space="preserve">Руководитель </w:t>
      </w:r>
      <w:r>
        <w:rPr>
          <w:sz w:val="28"/>
          <w:szCs w:val="28"/>
        </w:rPr>
        <w:t xml:space="preserve">практики </w:t>
      </w:r>
    </w:p>
    <w:p w:rsidR="005B60C1" w:rsidRPr="007F564C" w:rsidRDefault="005B60C1" w:rsidP="005B60C1">
      <w:pPr>
        <w:jc w:val="right"/>
        <w:rPr>
          <w:sz w:val="28"/>
          <w:szCs w:val="28"/>
        </w:rPr>
      </w:pPr>
      <w:r>
        <w:rPr>
          <w:sz w:val="28"/>
          <w:szCs w:val="28"/>
        </w:rPr>
        <w:t>от предприятия</w:t>
      </w:r>
    </w:p>
    <w:p w:rsidR="005B60C1" w:rsidRPr="007F564C" w:rsidRDefault="005B60C1" w:rsidP="005B60C1">
      <w:pPr>
        <w:jc w:val="right"/>
        <w:rPr>
          <w:sz w:val="28"/>
          <w:szCs w:val="28"/>
        </w:rPr>
      </w:pPr>
      <w:r>
        <w:rPr>
          <w:sz w:val="28"/>
          <w:szCs w:val="28"/>
        </w:rPr>
        <w:t>____</w:t>
      </w:r>
      <w:r w:rsidRPr="007F564C">
        <w:rPr>
          <w:sz w:val="28"/>
          <w:szCs w:val="28"/>
        </w:rPr>
        <w:t>__________________</w:t>
      </w:r>
    </w:p>
    <w:p w:rsidR="005B60C1" w:rsidRPr="002909F6" w:rsidRDefault="005B60C1" w:rsidP="00A2533E">
      <w:pPr>
        <w:jc w:val="right"/>
        <w:rPr>
          <w:i/>
          <w:sz w:val="16"/>
          <w:szCs w:val="16"/>
        </w:rPr>
      </w:pPr>
      <w:r w:rsidRPr="002909F6">
        <w:rPr>
          <w:i/>
          <w:sz w:val="16"/>
          <w:szCs w:val="16"/>
        </w:rPr>
        <w:t>(Ф.И.О.)</w:t>
      </w:r>
    </w:p>
    <w:p w:rsidR="005B60C1" w:rsidRPr="00751E14" w:rsidRDefault="005B60C1" w:rsidP="00A2533E">
      <w:pPr>
        <w:jc w:val="right"/>
        <w:rPr>
          <w:sz w:val="28"/>
          <w:szCs w:val="28"/>
        </w:rPr>
      </w:pPr>
      <w:r w:rsidRPr="00751E14">
        <w:rPr>
          <w:sz w:val="28"/>
          <w:szCs w:val="28"/>
        </w:rPr>
        <w:t xml:space="preserve"> ______________________</w:t>
      </w:r>
    </w:p>
    <w:p w:rsidR="005B60C1" w:rsidRPr="002909F6" w:rsidRDefault="005B60C1" w:rsidP="00A2533E">
      <w:pPr>
        <w:jc w:val="right"/>
        <w:rPr>
          <w:i/>
          <w:sz w:val="16"/>
          <w:szCs w:val="16"/>
        </w:rPr>
      </w:pPr>
      <w:r w:rsidRPr="002909F6">
        <w:rPr>
          <w:i/>
          <w:sz w:val="16"/>
          <w:szCs w:val="16"/>
        </w:rPr>
        <w:t>(подпись)</w:t>
      </w:r>
    </w:p>
    <w:p w:rsidR="005B60C1" w:rsidRDefault="005B60C1" w:rsidP="00A2533E">
      <w:pPr>
        <w:jc w:val="right"/>
        <w:rPr>
          <w:sz w:val="28"/>
          <w:szCs w:val="28"/>
        </w:rPr>
      </w:pPr>
      <w:r w:rsidRPr="00751E14">
        <w:rPr>
          <w:sz w:val="28"/>
          <w:szCs w:val="28"/>
        </w:rPr>
        <w:t xml:space="preserve">Руководитель практики </w:t>
      </w:r>
    </w:p>
    <w:p w:rsidR="005B60C1" w:rsidRPr="00751E14" w:rsidRDefault="005B60C1" w:rsidP="00A2533E">
      <w:pPr>
        <w:jc w:val="right"/>
        <w:rPr>
          <w:sz w:val="28"/>
          <w:szCs w:val="28"/>
        </w:rPr>
      </w:pPr>
      <w:r w:rsidRPr="00751E14">
        <w:rPr>
          <w:sz w:val="28"/>
          <w:szCs w:val="28"/>
        </w:rPr>
        <w:t xml:space="preserve">от </w:t>
      </w:r>
      <w:r>
        <w:rPr>
          <w:sz w:val="28"/>
          <w:szCs w:val="28"/>
        </w:rPr>
        <w:t>техникума</w:t>
      </w:r>
    </w:p>
    <w:p w:rsidR="005B60C1" w:rsidRPr="00DD2238" w:rsidRDefault="005B60C1" w:rsidP="00A2533E">
      <w:pPr>
        <w:jc w:val="right"/>
        <w:rPr>
          <w:sz w:val="28"/>
          <w:szCs w:val="28"/>
        </w:rPr>
      </w:pPr>
      <w:r w:rsidRPr="00751E14">
        <w:rPr>
          <w:sz w:val="28"/>
          <w:szCs w:val="28"/>
        </w:rPr>
        <w:t>_____</w:t>
      </w:r>
      <w:r w:rsidR="00DD2238">
        <w:rPr>
          <w:sz w:val="28"/>
          <w:szCs w:val="28"/>
          <w:u w:val="single"/>
        </w:rPr>
        <w:tab/>
      </w:r>
      <w:r w:rsidR="00DD2238">
        <w:rPr>
          <w:sz w:val="28"/>
          <w:szCs w:val="28"/>
        </w:rPr>
        <w:t>_________________</w:t>
      </w:r>
    </w:p>
    <w:p w:rsidR="005B60C1" w:rsidRPr="002909F6" w:rsidRDefault="005B60C1" w:rsidP="00A2533E">
      <w:pPr>
        <w:jc w:val="right"/>
        <w:rPr>
          <w:i/>
          <w:sz w:val="16"/>
          <w:szCs w:val="16"/>
        </w:rPr>
      </w:pPr>
      <w:r w:rsidRPr="002909F6">
        <w:rPr>
          <w:i/>
          <w:sz w:val="16"/>
          <w:szCs w:val="16"/>
        </w:rPr>
        <w:t>(Ф.И.О.)</w:t>
      </w:r>
    </w:p>
    <w:p w:rsidR="005B60C1" w:rsidRPr="00751E14" w:rsidRDefault="005B60C1" w:rsidP="00A2533E">
      <w:pPr>
        <w:jc w:val="right"/>
        <w:rPr>
          <w:sz w:val="28"/>
          <w:szCs w:val="28"/>
        </w:rPr>
      </w:pPr>
      <w:r w:rsidRPr="00751E14">
        <w:rPr>
          <w:sz w:val="28"/>
          <w:szCs w:val="28"/>
        </w:rPr>
        <w:t>______________________</w:t>
      </w:r>
    </w:p>
    <w:p w:rsidR="005B60C1" w:rsidRPr="002909F6" w:rsidRDefault="005B60C1" w:rsidP="00A2533E">
      <w:pPr>
        <w:jc w:val="right"/>
        <w:rPr>
          <w:i/>
          <w:sz w:val="16"/>
          <w:szCs w:val="16"/>
        </w:rPr>
      </w:pPr>
      <w:r w:rsidRPr="002909F6">
        <w:rPr>
          <w:i/>
          <w:sz w:val="16"/>
          <w:szCs w:val="16"/>
        </w:rPr>
        <w:t>(подпись)</w:t>
      </w:r>
    </w:p>
    <w:p w:rsidR="005B60C1" w:rsidRPr="001C1D59" w:rsidRDefault="005B60C1" w:rsidP="005B60C1">
      <w:pPr>
        <w:tabs>
          <w:tab w:val="left" w:pos="6000"/>
          <w:tab w:val="left" w:pos="8940"/>
        </w:tabs>
        <w:jc w:val="center"/>
        <w:rPr>
          <w:sz w:val="28"/>
          <w:szCs w:val="28"/>
        </w:rPr>
      </w:pPr>
    </w:p>
    <w:p w:rsidR="005B60C1" w:rsidRPr="00A2533E" w:rsidRDefault="00A2533E" w:rsidP="00A2533E">
      <w:pPr>
        <w:tabs>
          <w:tab w:val="left" w:pos="6000"/>
          <w:tab w:val="left" w:pos="8940"/>
        </w:tabs>
        <w:jc w:val="center"/>
        <w:rPr>
          <w:sz w:val="28"/>
          <w:szCs w:val="28"/>
        </w:rPr>
      </w:pPr>
      <w:r>
        <w:rPr>
          <w:sz w:val="28"/>
          <w:szCs w:val="28"/>
        </w:rPr>
        <w:t>20</w:t>
      </w:r>
      <w:r w:rsidR="00817F58">
        <w:rPr>
          <w:sz w:val="28"/>
          <w:szCs w:val="28"/>
        </w:rPr>
        <w:t>___</w:t>
      </w:r>
      <w:r w:rsidR="005B60C1">
        <w:rPr>
          <w:sz w:val="28"/>
          <w:szCs w:val="28"/>
        </w:rPr>
        <w:br w:type="page"/>
      </w:r>
    </w:p>
    <w:p w:rsidR="005B60C1" w:rsidRPr="005845AF" w:rsidRDefault="005B60C1" w:rsidP="005B60C1">
      <w:pPr>
        <w:jc w:val="center"/>
        <w:rPr>
          <w:b/>
        </w:rPr>
      </w:pPr>
      <w:r>
        <w:rPr>
          <w:b/>
        </w:rPr>
        <w:t>ПАМЯТКА ОБУЧАЮЩЕ</w:t>
      </w:r>
      <w:r w:rsidRPr="005845AF">
        <w:rPr>
          <w:b/>
        </w:rPr>
        <w:t>МУСЯ</w:t>
      </w:r>
    </w:p>
    <w:p w:rsidR="005B60C1" w:rsidRPr="007C1D2B" w:rsidRDefault="005B60C1" w:rsidP="005B60C1">
      <w:pPr>
        <w:ind w:firstLine="851"/>
        <w:contextualSpacing/>
        <w:jc w:val="both"/>
        <w:rPr>
          <w:sz w:val="18"/>
        </w:rPr>
      </w:pPr>
      <w:r w:rsidRPr="007C1D2B">
        <w:rPr>
          <w:sz w:val="18"/>
        </w:rPr>
        <w:t>1. Обучающейся обязан:</w:t>
      </w:r>
    </w:p>
    <w:p w:rsidR="005B60C1" w:rsidRPr="007C1D2B" w:rsidRDefault="005B60C1" w:rsidP="005B60C1">
      <w:pPr>
        <w:ind w:firstLine="851"/>
        <w:contextualSpacing/>
        <w:jc w:val="both"/>
        <w:rPr>
          <w:sz w:val="18"/>
        </w:rPr>
      </w:pPr>
      <w:r w:rsidRPr="007C1D2B">
        <w:rPr>
          <w:sz w:val="18"/>
        </w:rPr>
        <w:t>1.1 выполнять задания, предусмотренные программами профессиональных модулей в части практики;</w:t>
      </w:r>
    </w:p>
    <w:p w:rsidR="005B60C1" w:rsidRPr="007C1D2B" w:rsidRDefault="005B60C1" w:rsidP="005B60C1">
      <w:pPr>
        <w:ind w:firstLine="851"/>
        <w:contextualSpacing/>
        <w:jc w:val="both"/>
        <w:rPr>
          <w:sz w:val="18"/>
        </w:rPr>
      </w:pPr>
      <w:r w:rsidRPr="007C1D2B">
        <w:rPr>
          <w:sz w:val="18"/>
        </w:rPr>
        <w:t>1.2 своевременно, аккуратно и в полном объеме вести дневник практики;</w:t>
      </w:r>
    </w:p>
    <w:p w:rsidR="005B60C1" w:rsidRPr="007C1D2B" w:rsidRDefault="005B60C1" w:rsidP="005B60C1">
      <w:pPr>
        <w:ind w:firstLine="851"/>
        <w:contextualSpacing/>
        <w:jc w:val="both"/>
        <w:rPr>
          <w:sz w:val="18"/>
        </w:rPr>
      </w:pPr>
      <w:r w:rsidRPr="007C1D2B">
        <w:rPr>
          <w:sz w:val="18"/>
        </w:rPr>
        <w:t>1.3 принимать участие в собраниях по практике;</w:t>
      </w:r>
    </w:p>
    <w:p w:rsidR="005B60C1" w:rsidRPr="007C1D2B" w:rsidRDefault="005B60C1" w:rsidP="005B60C1">
      <w:pPr>
        <w:ind w:firstLine="851"/>
        <w:contextualSpacing/>
        <w:jc w:val="both"/>
        <w:rPr>
          <w:sz w:val="18"/>
        </w:rPr>
      </w:pPr>
      <w:r w:rsidRPr="007C1D2B">
        <w:rPr>
          <w:sz w:val="18"/>
        </w:rPr>
        <w:t>1.4 соблюдать действующие в организациях правила внутреннего трудового распорядка;</w:t>
      </w:r>
    </w:p>
    <w:p w:rsidR="005B60C1" w:rsidRPr="007C1D2B" w:rsidRDefault="005B60C1" w:rsidP="005B60C1">
      <w:pPr>
        <w:ind w:firstLine="851"/>
        <w:contextualSpacing/>
        <w:jc w:val="both"/>
        <w:rPr>
          <w:sz w:val="18"/>
        </w:rPr>
      </w:pPr>
      <w:r w:rsidRPr="007C1D2B">
        <w:rPr>
          <w:sz w:val="18"/>
        </w:rPr>
        <w:t>1.5 строго соблюдать требования охраны труда и пожарной безопасности;</w:t>
      </w:r>
    </w:p>
    <w:p w:rsidR="005B60C1" w:rsidRPr="007C1D2B" w:rsidRDefault="005B60C1" w:rsidP="005B60C1">
      <w:pPr>
        <w:ind w:firstLine="851"/>
        <w:contextualSpacing/>
        <w:jc w:val="both"/>
        <w:rPr>
          <w:sz w:val="18"/>
        </w:rPr>
      </w:pPr>
      <w:r w:rsidRPr="007C1D2B">
        <w:rPr>
          <w:sz w:val="18"/>
        </w:rPr>
        <w:t>1.6 представлять руководителю практики от образовательного учреждения пакет документов (дневник с приложением, аттестационный лист, характеристика и отчет)  по итогам практики;</w:t>
      </w:r>
    </w:p>
    <w:p w:rsidR="005B60C1" w:rsidRPr="007C1D2B" w:rsidRDefault="005B60C1" w:rsidP="005B60C1">
      <w:pPr>
        <w:ind w:firstLine="851"/>
        <w:contextualSpacing/>
        <w:jc w:val="both"/>
        <w:rPr>
          <w:spacing w:val="-6"/>
          <w:sz w:val="18"/>
        </w:rPr>
      </w:pPr>
      <w:r w:rsidRPr="007C1D2B">
        <w:rPr>
          <w:sz w:val="18"/>
        </w:rPr>
        <w:t>1.7 быть для других примером дисциплинированности, культурности и сознательного отношения к труду.</w:t>
      </w:r>
    </w:p>
    <w:p w:rsidR="005B60C1" w:rsidRPr="007C1D2B" w:rsidRDefault="005B60C1" w:rsidP="005B60C1">
      <w:pPr>
        <w:ind w:firstLine="851"/>
        <w:jc w:val="both"/>
        <w:rPr>
          <w:spacing w:val="-6"/>
          <w:sz w:val="18"/>
        </w:rPr>
      </w:pPr>
      <w:r w:rsidRPr="007C1D2B">
        <w:rPr>
          <w:sz w:val="18"/>
        </w:rPr>
        <w:t>2. В качестве приложения к дневнику практики обучающийся  оформляет графические, фото-, видео-, материалы, наглядные образцы изделий (макеты), подтверждающие практический опыт, полученный на практике.</w:t>
      </w:r>
    </w:p>
    <w:p w:rsidR="005B60C1" w:rsidRPr="007C1D2B" w:rsidRDefault="005B60C1" w:rsidP="005B60C1">
      <w:pPr>
        <w:ind w:firstLine="851"/>
        <w:jc w:val="both"/>
        <w:rPr>
          <w:sz w:val="18"/>
        </w:rPr>
      </w:pPr>
      <w:r w:rsidRPr="007C1D2B">
        <w:rPr>
          <w:sz w:val="18"/>
        </w:rPr>
        <w:t>3. Аттестация по итогам производственной практики проводится на основании результатов ее прохождения, подтверждаемых документами соответствующих организаций.</w:t>
      </w:r>
    </w:p>
    <w:p w:rsidR="005B60C1" w:rsidRPr="007C1D2B" w:rsidRDefault="005B60C1" w:rsidP="005B60C1">
      <w:pPr>
        <w:ind w:firstLine="851"/>
        <w:jc w:val="both"/>
        <w:rPr>
          <w:sz w:val="18"/>
        </w:rPr>
      </w:pPr>
      <w:r w:rsidRPr="007C1D2B">
        <w:rPr>
          <w:sz w:val="18"/>
        </w:rPr>
        <w:t>Практика завершается согласно учебного плана (дифференцированным зачетом или  зачетом) при условии положительного аттестационного листа по практике руководителей практики от организации и образовательного учреждения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5B60C1" w:rsidRPr="007C1D2B" w:rsidRDefault="005B60C1" w:rsidP="005B60C1">
      <w:pPr>
        <w:ind w:firstLine="851"/>
        <w:jc w:val="both"/>
        <w:rPr>
          <w:sz w:val="18"/>
        </w:rPr>
      </w:pPr>
      <w:r w:rsidRPr="007C1D2B">
        <w:rPr>
          <w:sz w:val="18"/>
        </w:rPr>
        <w:t xml:space="preserve">Дифференцированный зачет по практике приравнивается к оценкам (зачетам) по теоретическому обучению и учитывается при подведении итогов общей успеваемости обучающихся, а также учитывается при рассмотрении вопроса о назначении академической стипендии. </w:t>
      </w:r>
    </w:p>
    <w:p w:rsidR="005B60C1" w:rsidRPr="007C1D2B" w:rsidRDefault="005B60C1" w:rsidP="005B60C1">
      <w:pPr>
        <w:ind w:firstLine="851"/>
        <w:jc w:val="both"/>
        <w:rPr>
          <w:sz w:val="18"/>
        </w:rPr>
      </w:pPr>
      <w:r w:rsidRPr="007C1D2B">
        <w:rPr>
          <w:sz w:val="18"/>
        </w:rPr>
        <w:t>Результаты прохождения практики представляются обучающимся в образовательное учреждение и учитываются при прохождении государственной итоговой аттестации. После окончания практики обучающиеся сдают полный пакет документов (дневник с приложением, аттестационный лист, характеристика и отчет) в трехдневный срок.</w:t>
      </w:r>
    </w:p>
    <w:p w:rsidR="005B60C1" w:rsidRPr="007C1D2B" w:rsidRDefault="005B60C1" w:rsidP="005B60C1">
      <w:pPr>
        <w:ind w:firstLine="851"/>
        <w:jc w:val="both"/>
        <w:rPr>
          <w:sz w:val="18"/>
        </w:rPr>
      </w:pPr>
      <w:r w:rsidRPr="007C1D2B">
        <w:rPr>
          <w:sz w:val="18"/>
        </w:rPr>
        <w:t xml:space="preserve">Пакет документов проверяются руководителем практики из числа преподавателей профессионального цикла. </w:t>
      </w:r>
    </w:p>
    <w:p w:rsidR="005B60C1" w:rsidRPr="007C1D2B" w:rsidRDefault="005B60C1" w:rsidP="005B60C1">
      <w:pPr>
        <w:ind w:firstLine="851"/>
        <w:jc w:val="both"/>
        <w:rPr>
          <w:sz w:val="18"/>
        </w:rPr>
      </w:pPr>
      <w:r w:rsidRPr="007C1D2B">
        <w:rPr>
          <w:sz w:val="18"/>
        </w:rPr>
        <w:t>Защита пакета документов  по практике осуществляется публично, в присутствии учебной группы с использованием мультимедийной техники и демонстрационных плакатов, схем и т.д.</w:t>
      </w:r>
    </w:p>
    <w:p w:rsidR="005B60C1" w:rsidRPr="007C1D2B" w:rsidRDefault="005B60C1" w:rsidP="005B60C1">
      <w:pPr>
        <w:ind w:firstLine="851"/>
        <w:jc w:val="both"/>
        <w:rPr>
          <w:sz w:val="18"/>
        </w:rPr>
      </w:pPr>
      <w:r w:rsidRPr="007C1D2B">
        <w:rPr>
          <w:sz w:val="18"/>
        </w:rPr>
        <w:t xml:space="preserve">4. Обучающиеся,  не освоившие какой - либо профессиональный модуль основной профессиональной образовательной программы по профессии, а также профессиональные и общие компетенции, указанные в ФГОС по профессии не допускаются к итоговой государственной аттестации по профессии. </w:t>
      </w:r>
    </w:p>
    <w:p w:rsidR="005B60C1" w:rsidRPr="007C1D2B" w:rsidRDefault="005B60C1" w:rsidP="005B60C1">
      <w:pPr>
        <w:ind w:firstLine="851"/>
        <w:jc w:val="both"/>
        <w:rPr>
          <w:sz w:val="18"/>
        </w:rPr>
      </w:pPr>
      <w:r w:rsidRPr="007C1D2B">
        <w:rPr>
          <w:sz w:val="18"/>
        </w:rPr>
        <w:t>5. Обучающиеся, не прошедшие практику по неуважительной причине или получившие отрицательную оценку, не допускаются к прохождению государственной итоговой аттестации. Обучающиеся, не выполнивший программу практики по уважительной причине, направляется на практику вторично, в свободное от учебы время.</w:t>
      </w:r>
    </w:p>
    <w:p w:rsidR="005B60C1" w:rsidRPr="007C1D2B" w:rsidRDefault="005B60C1" w:rsidP="005B60C1">
      <w:pPr>
        <w:jc w:val="center"/>
        <w:rPr>
          <w:rFonts w:eastAsia="Calibri"/>
          <w:b/>
          <w:sz w:val="18"/>
          <w:lang w:eastAsia="en-US"/>
        </w:rPr>
      </w:pPr>
    </w:p>
    <w:p w:rsidR="005B60C1" w:rsidRPr="007C1D2B" w:rsidRDefault="005B60C1" w:rsidP="005B60C1">
      <w:pPr>
        <w:jc w:val="center"/>
        <w:rPr>
          <w:rFonts w:eastAsia="Calibri"/>
          <w:b/>
          <w:sz w:val="18"/>
          <w:lang w:eastAsia="en-US"/>
        </w:rPr>
      </w:pPr>
      <w:r w:rsidRPr="007C1D2B">
        <w:rPr>
          <w:rFonts w:eastAsia="Calibri"/>
          <w:b/>
          <w:sz w:val="18"/>
          <w:lang w:eastAsia="en-US"/>
        </w:rPr>
        <w:t>Обучающейся - практикант помни!</w:t>
      </w:r>
    </w:p>
    <w:p w:rsidR="005B60C1" w:rsidRPr="007C1D2B" w:rsidRDefault="005B60C1" w:rsidP="005B60C1">
      <w:pPr>
        <w:jc w:val="center"/>
        <w:rPr>
          <w:rFonts w:eastAsia="Calibri"/>
          <w:b/>
          <w:sz w:val="6"/>
          <w:lang w:eastAsia="en-US"/>
        </w:rPr>
      </w:pPr>
    </w:p>
    <w:p w:rsidR="005B60C1" w:rsidRPr="007C1D2B" w:rsidRDefault="005B60C1" w:rsidP="005B60C1">
      <w:pPr>
        <w:ind w:firstLine="851"/>
        <w:jc w:val="both"/>
        <w:rPr>
          <w:rFonts w:eastAsia="Calibri"/>
          <w:sz w:val="18"/>
          <w:lang w:eastAsia="en-US"/>
        </w:rPr>
      </w:pPr>
      <w:r w:rsidRPr="007C1D2B">
        <w:rPr>
          <w:rFonts w:eastAsia="Calibri"/>
          <w:sz w:val="18"/>
          <w:lang w:eastAsia="en-US"/>
        </w:rPr>
        <w:t xml:space="preserve">Практика – это принципиально иной вид деятельности по сравнению с учебными занятиями в аудиториях и лабораториях образовательного учреждения. Любое предприятие изобилует объектами повышенной опасности. </w:t>
      </w:r>
    </w:p>
    <w:p w:rsidR="005B60C1" w:rsidRPr="007C1D2B" w:rsidRDefault="005B60C1" w:rsidP="005B60C1">
      <w:pPr>
        <w:ind w:firstLine="851"/>
        <w:jc w:val="both"/>
        <w:rPr>
          <w:rFonts w:eastAsia="Calibri"/>
          <w:sz w:val="18"/>
          <w:lang w:eastAsia="en-US"/>
        </w:rPr>
      </w:pPr>
      <w:r w:rsidRPr="007C1D2B">
        <w:rPr>
          <w:rFonts w:eastAsia="Calibri"/>
          <w:sz w:val="18"/>
          <w:lang w:eastAsia="en-US"/>
        </w:rPr>
        <w:t xml:space="preserve">Внимательно изучите инструкции и памятки по охране труда и пожарной безопасности, отнеситесь к инструктажу со всей серьезностью. Инструктаж – один из важнейших приемов обеспечения вашей безопасности, имеющий не только учебное, психологическое, но и юридическое значение. Ваша подпись в журнале свидетельствует о том, что вы в полном объеме имеете представление о вопросах безопасности и знаете, как защитить себя от несчастных случаев. Поэтому, если во время инструктажа, что-то не понятно, не стесняйтесь спрашивать и уточнять. </w:t>
      </w:r>
    </w:p>
    <w:p w:rsidR="005B60C1" w:rsidRPr="007C1D2B" w:rsidRDefault="005B60C1" w:rsidP="005B60C1">
      <w:pPr>
        <w:ind w:firstLine="851"/>
        <w:jc w:val="both"/>
        <w:rPr>
          <w:rFonts w:eastAsia="Calibri"/>
          <w:sz w:val="18"/>
          <w:lang w:eastAsia="en-US"/>
        </w:rPr>
      </w:pPr>
      <w:r w:rsidRPr="007C1D2B">
        <w:rPr>
          <w:rFonts w:eastAsia="Calibri"/>
          <w:sz w:val="18"/>
          <w:lang w:eastAsia="en-US"/>
        </w:rPr>
        <w:t xml:space="preserve">Каждый обучающийся  обязан проявлять высокую культуру профессионального поведения будущего работника железнодорожного транспорта. Чаще всего несчастные случаи связаны с грубыми нарушениями дисциплины и регламентированного порядка работа. </w:t>
      </w:r>
    </w:p>
    <w:p w:rsidR="005B60C1" w:rsidRPr="007C1D2B" w:rsidRDefault="005B60C1" w:rsidP="005B60C1">
      <w:pPr>
        <w:ind w:firstLine="851"/>
        <w:jc w:val="both"/>
        <w:rPr>
          <w:rFonts w:eastAsia="Calibri"/>
          <w:sz w:val="18"/>
          <w:lang w:eastAsia="en-US"/>
        </w:rPr>
      </w:pPr>
      <w:r w:rsidRPr="007C1D2B">
        <w:rPr>
          <w:rFonts w:eastAsia="Calibri"/>
          <w:sz w:val="18"/>
          <w:lang w:eastAsia="en-US"/>
        </w:rPr>
        <w:t>Каждый должен быть предельно дисциплинирован и сознательно соблюдать меры безопасности. Повышенный уровень шума и вибраций отвлекает внимание и повышает вероятность травмы. Всегда своевременно и правильно применяйте средства индивидуальной защиты.</w:t>
      </w:r>
    </w:p>
    <w:p w:rsidR="005B60C1" w:rsidRPr="007C1D2B" w:rsidRDefault="005B60C1" w:rsidP="005B60C1">
      <w:pPr>
        <w:ind w:firstLine="851"/>
        <w:jc w:val="both"/>
        <w:rPr>
          <w:rFonts w:eastAsia="Calibri"/>
          <w:sz w:val="18"/>
          <w:lang w:eastAsia="en-US"/>
        </w:rPr>
      </w:pPr>
      <w:r w:rsidRPr="007C1D2B">
        <w:rPr>
          <w:rFonts w:eastAsia="Calibri"/>
          <w:sz w:val="18"/>
          <w:lang w:eastAsia="en-US"/>
        </w:rPr>
        <w:t xml:space="preserve">При нахождении на железнодорожных путях и территориях путевого развития никогда не спешите, ибо при спешке людям свойственно упрощать представления об опасностях, забывать о них. Перемещаться пешком по территории следует маршрутами служебных проходов, указатели которых дают правильную ориентацию. В противном случае можно оказаться в негабаритном или опасном месте. При работе на путях постоянно контролируйте свое местоположение. Внимательно следите за подвижным составом. Смотрите под ноги, чтобы не споткнутся об устройства и предметы. Для пропуска движущегося подвижного состава отходите в безопасное место. При пересечении железнодорожных путей нельзя ставить ногу на рельсы. Пролезать под вагонами нельзя ни при каких обстоятельствах. Никогда не перебегайте перед приближающимся подвижным составом. </w:t>
      </w:r>
    </w:p>
    <w:p w:rsidR="005B60C1" w:rsidRPr="007C1D2B" w:rsidRDefault="005B60C1" w:rsidP="005B60C1">
      <w:pPr>
        <w:ind w:firstLine="851"/>
        <w:jc w:val="both"/>
        <w:rPr>
          <w:rFonts w:eastAsia="Calibri"/>
          <w:sz w:val="18"/>
          <w:lang w:eastAsia="en-US"/>
        </w:rPr>
      </w:pPr>
      <w:r w:rsidRPr="007C1D2B">
        <w:rPr>
          <w:rFonts w:eastAsia="Calibri"/>
          <w:sz w:val="18"/>
          <w:lang w:eastAsia="en-US"/>
        </w:rPr>
        <w:t>Строго соблюдайте правила электробезопасности.  Помните, безопасных напряжений не бывает, все зависит от многих факторов. Любые электрические провода и кабели, металлические части электроустановок представляют опасность. Не прикасайтесь к ним без надобности. Не пользуйтесь неисправным ручным электроинструментом и самодельными переносными светильниками. Не пытайтесь самостоятельно ремонтировать производственное электрооборудование, обращайтесь для этого к соответствующим специалистам.</w:t>
      </w:r>
    </w:p>
    <w:p w:rsidR="005B60C1" w:rsidRDefault="005B60C1" w:rsidP="005B60C1">
      <w:pPr>
        <w:jc w:val="center"/>
        <w:rPr>
          <w:b/>
        </w:rPr>
      </w:pPr>
    </w:p>
    <w:p w:rsidR="005B60C1" w:rsidRDefault="005B60C1" w:rsidP="005B60C1">
      <w:pPr>
        <w:tabs>
          <w:tab w:val="left" w:pos="6000"/>
          <w:tab w:val="left" w:pos="8940"/>
        </w:tabs>
        <w:jc w:val="center"/>
        <w:rPr>
          <w:sz w:val="28"/>
          <w:szCs w:val="28"/>
        </w:rPr>
      </w:pPr>
      <w:r>
        <w:rPr>
          <w:sz w:val="28"/>
          <w:szCs w:val="28"/>
        </w:rPr>
        <w:br w:type="page"/>
      </w:r>
    </w:p>
    <w:p w:rsidR="00810E1F" w:rsidRDefault="006268F4" w:rsidP="005B60C1">
      <w:pPr>
        <w:jc w:val="center"/>
        <w:rPr>
          <w:b/>
        </w:rPr>
      </w:pPr>
      <w:r w:rsidRPr="00CA3ED2">
        <w:rPr>
          <w:b/>
          <w:noProof/>
        </w:rPr>
        <w:pict>
          <v:shape id="Рисунок 3" o:spid="_x0000_i1054" type="#_x0000_t75" style="width:65.1pt;height:53.2pt;visibility:visible;mso-wrap-style:square">
            <v:imagedata r:id="rId48" o:title=""/>
          </v:shape>
        </w:pict>
      </w:r>
    </w:p>
    <w:p w:rsidR="00810E1F" w:rsidRPr="00810E1F" w:rsidRDefault="00810E1F" w:rsidP="00810E1F">
      <w:pPr>
        <w:jc w:val="center"/>
        <w:rPr>
          <w:bCs/>
          <w:sz w:val="20"/>
          <w:szCs w:val="20"/>
        </w:rPr>
      </w:pPr>
      <w:r w:rsidRPr="00810E1F">
        <w:rPr>
          <w:bCs/>
          <w:sz w:val="20"/>
          <w:szCs w:val="20"/>
        </w:rPr>
        <w:t>МИНИСТЕРСТВО ТРАНСПОРТА РОССИЙСКОЙ ФЕДЕРАЦИИ</w:t>
      </w:r>
    </w:p>
    <w:p w:rsidR="00810E1F" w:rsidRPr="00810E1F" w:rsidRDefault="00810E1F" w:rsidP="00810E1F">
      <w:pPr>
        <w:jc w:val="center"/>
        <w:rPr>
          <w:bCs/>
          <w:sz w:val="20"/>
          <w:szCs w:val="20"/>
        </w:rPr>
      </w:pPr>
      <w:r w:rsidRPr="00810E1F">
        <w:rPr>
          <w:bCs/>
          <w:sz w:val="20"/>
          <w:szCs w:val="20"/>
        </w:rPr>
        <w:t>ФЕДЕРАЛЬНОЕ АГЕНТСТВО ЖЕЛЕЗНОДОРОЖНОГО ТРАНСПОРТА</w:t>
      </w:r>
    </w:p>
    <w:p w:rsidR="00810E1F" w:rsidRPr="00810E1F" w:rsidRDefault="00810E1F" w:rsidP="00810E1F">
      <w:pPr>
        <w:jc w:val="center"/>
        <w:rPr>
          <w:bCs/>
          <w:sz w:val="20"/>
          <w:szCs w:val="20"/>
        </w:rPr>
      </w:pPr>
      <w:r w:rsidRPr="00810E1F">
        <w:rPr>
          <w:bCs/>
          <w:sz w:val="20"/>
          <w:szCs w:val="20"/>
        </w:rPr>
        <w:t>ФЕДЕРАЛЬНОЕ ГОСУДАРСТВЕННОЕ БЮДЖЕТНОЕ ОБРАЗОВАТЕЛЬНОЕ УЧРЕЖДЕНИЕ ВЫСШЕГО ОБРАЗОВАНИЯ</w:t>
      </w:r>
    </w:p>
    <w:p w:rsidR="00810E1F" w:rsidRPr="00810E1F" w:rsidRDefault="00810E1F" w:rsidP="00810E1F">
      <w:pPr>
        <w:jc w:val="center"/>
        <w:rPr>
          <w:bCs/>
          <w:sz w:val="20"/>
          <w:szCs w:val="20"/>
        </w:rPr>
      </w:pPr>
      <w:r w:rsidRPr="00810E1F">
        <w:rPr>
          <w:bCs/>
          <w:sz w:val="20"/>
          <w:szCs w:val="20"/>
        </w:rPr>
        <w:t>«ПРИВОЛЖСКИЙ ГОСУДАРСТВЕННЫЙ УНИВЕРСИТЕТ ПУТЕЙ СООБЩЕНИЯ»</w:t>
      </w:r>
    </w:p>
    <w:p w:rsidR="00810E1F" w:rsidRDefault="00810E1F" w:rsidP="005B60C1">
      <w:pPr>
        <w:jc w:val="center"/>
        <w:rPr>
          <w:b/>
          <w:bCs/>
          <w:sz w:val="20"/>
          <w:szCs w:val="20"/>
        </w:rPr>
      </w:pPr>
    </w:p>
    <w:p w:rsidR="001F3086" w:rsidRDefault="001F3086" w:rsidP="005B60C1">
      <w:pPr>
        <w:jc w:val="center"/>
        <w:rPr>
          <w:b/>
          <w:bCs/>
          <w:sz w:val="20"/>
          <w:szCs w:val="20"/>
        </w:rPr>
      </w:pPr>
    </w:p>
    <w:p w:rsidR="001F3086" w:rsidRDefault="001F3086" w:rsidP="005B60C1">
      <w:pPr>
        <w:jc w:val="center"/>
        <w:rPr>
          <w:b/>
        </w:rPr>
      </w:pPr>
    </w:p>
    <w:p w:rsidR="005B60C1" w:rsidRPr="00692DB9" w:rsidRDefault="005B60C1" w:rsidP="005B60C1">
      <w:pPr>
        <w:jc w:val="center"/>
        <w:rPr>
          <w:b/>
        </w:rPr>
      </w:pPr>
      <w:r>
        <w:rPr>
          <w:b/>
        </w:rPr>
        <w:t>О</w:t>
      </w:r>
      <w:r w:rsidRPr="00692DB9">
        <w:rPr>
          <w:b/>
        </w:rPr>
        <w:t>чное отделение</w:t>
      </w:r>
    </w:p>
    <w:p w:rsidR="005B60C1" w:rsidRPr="00692DB9" w:rsidRDefault="005B60C1" w:rsidP="005B60C1">
      <w:pPr>
        <w:jc w:val="center"/>
        <w:rPr>
          <w:b/>
        </w:rPr>
      </w:pPr>
      <w:r w:rsidRPr="00692DB9">
        <w:rPr>
          <w:b/>
        </w:rPr>
        <w:t>НАПРАВЛЕНИЕ № _______</w:t>
      </w:r>
    </w:p>
    <w:p w:rsidR="005B60C1" w:rsidRPr="00692DB9" w:rsidRDefault="005B60C1" w:rsidP="005B60C1">
      <w:pPr>
        <w:jc w:val="center"/>
        <w:rPr>
          <w:b/>
        </w:rPr>
      </w:pPr>
      <w:r w:rsidRPr="00692DB9">
        <w:rPr>
          <w:b/>
        </w:rPr>
        <w:t xml:space="preserve">на </w:t>
      </w:r>
      <w:r w:rsidR="00EA4D30">
        <w:rPr>
          <w:b/>
        </w:rPr>
        <w:t>учебную/</w:t>
      </w:r>
      <w:r w:rsidRPr="00692DB9">
        <w:rPr>
          <w:b/>
        </w:rPr>
        <w:t>производственную практику</w:t>
      </w:r>
    </w:p>
    <w:p w:rsidR="005B60C1" w:rsidRPr="00692DB9" w:rsidRDefault="005B60C1" w:rsidP="005B60C1">
      <w:pPr>
        <w:jc w:val="center"/>
      </w:pPr>
    </w:p>
    <w:p w:rsidR="005B60C1" w:rsidRPr="00810402" w:rsidRDefault="005B60C1" w:rsidP="005B60C1">
      <w:r>
        <w:t>Обучающийся</w:t>
      </w:r>
      <w:r w:rsidRPr="0071615A">
        <w:t>_</w:t>
      </w:r>
      <w:r w:rsidRPr="00810402">
        <w:t>______________</w:t>
      </w:r>
      <w:r>
        <w:t>_______________________________</w:t>
      </w:r>
      <w:r w:rsidRPr="00810402">
        <w:t>____</w:t>
      </w:r>
      <w:r>
        <w:t>_____</w:t>
      </w:r>
      <w:r w:rsidRPr="0071615A">
        <w:t xml:space="preserve">курс </w:t>
      </w:r>
      <w:r>
        <w:t>__ группа ____</w:t>
      </w:r>
    </w:p>
    <w:p w:rsidR="005B60C1" w:rsidRPr="00810E1F" w:rsidRDefault="005B60C1" w:rsidP="005B60C1">
      <w:pPr>
        <w:jc w:val="both"/>
        <w:rPr>
          <w:color w:val="000000"/>
          <w:spacing w:val="1"/>
        </w:rPr>
      </w:pPr>
      <w:r w:rsidRPr="00810E1F">
        <w:rPr>
          <w:u w:val="single"/>
        </w:rPr>
        <w:t xml:space="preserve">направляется для прохождения </w:t>
      </w:r>
      <w:r w:rsidR="00EA4D30">
        <w:rPr>
          <w:u w:val="single"/>
        </w:rPr>
        <w:t>учебной/</w:t>
      </w:r>
      <w:r w:rsidRPr="00810E1F">
        <w:rPr>
          <w:u w:val="single"/>
        </w:rPr>
        <w:t xml:space="preserve">производственной практики </w:t>
      </w:r>
      <w:r w:rsidRPr="00810E1F">
        <w:rPr>
          <w:color w:val="000000"/>
          <w:spacing w:val="1"/>
          <w:u w:val="single"/>
        </w:rPr>
        <w:t>в</w:t>
      </w:r>
      <w:r w:rsidRPr="00810E1F">
        <w:rPr>
          <w:color w:val="000000"/>
          <w:spacing w:val="1"/>
        </w:rPr>
        <w:t>________________</w:t>
      </w:r>
    </w:p>
    <w:p w:rsidR="005B60C1" w:rsidRPr="002F1C03" w:rsidRDefault="005B60C1" w:rsidP="005B60C1">
      <w:pPr>
        <w:jc w:val="center"/>
        <w:rPr>
          <w:color w:val="000000"/>
          <w:spacing w:val="1"/>
          <w:sz w:val="18"/>
          <w:szCs w:val="18"/>
        </w:rPr>
      </w:pPr>
      <w:r w:rsidRPr="00810E1F">
        <w:rPr>
          <w:color w:val="000000"/>
          <w:spacing w:val="1"/>
        </w:rPr>
        <w:t>(наименование организации полное название, согласно приказа</w:t>
      </w:r>
      <w:r w:rsidRPr="002F1C03">
        <w:rPr>
          <w:color w:val="000000"/>
          <w:spacing w:val="1"/>
          <w:sz w:val="18"/>
          <w:szCs w:val="18"/>
        </w:rPr>
        <w:t>)</w:t>
      </w:r>
    </w:p>
    <w:p w:rsidR="005B60C1" w:rsidRPr="002F1C03" w:rsidRDefault="005B60C1" w:rsidP="005B60C1">
      <w:pPr>
        <w:rPr>
          <w:color w:val="000000"/>
          <w:spacing w:val="1"/>
          <w:sz w:val="28"/>
          <w:szCs w:val="28"/>
        </w:rPr>
      </w:pPr>
      <w:r w:rsidRPr="002F1C03">
        <w:rPr>
          <w:color w:val="000000"/>
          <w:spacing w:val="1"/>
          <w:sz w:val="28"/>
          <w:szCs w:val="28"/>
        </w:rPr>
        <w:t>_______________________________________________________________________</w:t>
      </w:r>
    </w:p>
    <w:p w:rsidR="005B60C1" w:rsidRPr="006760E7" w:rsidRDefault="005B60C1" w:rsidP="005B60C1">
      <w:r>
        <w:t>____________________________________________________________________________________</w:t>
      </w:r>
      <w:r w:rsidRPr="006760E7">
        <w:t>на период с  «</w:t>
      </w:r>
      <w:r>
        <w:t>___</w:t>
      </w:r>
      <w:r w:rsidRPr="006760E7">
        <w:t>»</w:t>
      </w:r>
      <w:r>
        <w:t xml:space="preserve"> _______</w:t>
      </w:r>
      <w:r w:rsidRPr="006760E7">
        <w:t xml:space="preserve"> 20</w:t>
      </w:r>
      <w:r>
        <w:t>___</w:t>
      </w:r>
      <w:r w:rsidRPr="006760E7">
        <w:t>г.</w:t>
      </w:r>
      <w:r>
        <w:t>по</w:t>
      </w:r>
      <w:r w:rsidRPr="006760E7">
        <w:t>«</w:t>
      </w:r>
      <w:r>
        <w:t>___</w:t>
      </w:r>
      <w:r w:rsidRPr="006760E7">
        <w:t>»</w:t>
      </w:r>
      <w:r>
        <w:t xml:space="preserve"> _______</w:t>
      </w:r>
      <w:r w:rsidRPr="006760E7">
        <w:t xml:space="preserve"> 20</w:t>
      </w:r>
      <w:r>
        <w:t>___</w:t>
      </w:r>
      <w:r w:rsidRPr="006760E7">
        <w:t xml:space="preserve"> г.</w:t>
      </w:r>
    </w:p>
    <w:p w:rsidR="00A637FF" w:rsidRDefault="00A637FF" w:rsidP="00810E1F"/>
    <w:p w:rsidR="00A637FF" w:rsidRPr="006760E7" w:rsidRDefault="00810E1F" w:rsidP="00A637FF">
      <w:r>
        <w:t>Руководитель</w:t>
      </w:r>
      <w:r w:rsidR="00A637FF">
        <w:t xml:space="preserve"> </w:t>
      </w:r>
      <w:r>
        <w:t>структурного подразделения</w:t>
      </w:r>
      <w:r w:rsidR="00A637FF" w:rsidRPr="00A637FF">
        <w:t xml:space="preserve"> </w:t>
      </w:r>
      <w:r w:rsidR="00A637FF">
        <w:t>СПО     _ _________/_____________</w:t>
      </w:r>
      <w:r w:rsidR="00A637FF" w:rsidRPr="006760E7">
        <w:rPr>
          <w:u w:val="single"/>
        </w:rPr>
        <w:t>/</w:t>
      </w:r>
    </w:p>
    <w:p w:rsidR="00A637FF" w:rsidRPr="006760E7" w:rsidRDefault="00A637FF" w:rsidP="00A637FF">
      <w:pPr>
        <w:rPr>
          <w:i/>
        </w:rPr>
      </w:pPr>
      <w:r w:rsidRPr="006760E7">
        <w:tab/>
      </w:r>
      <w:r w:rsidRPr="006760E7">
        <w:tab/>
      </w:r>
      <w:r w:rsidRPr="006760E7">
        <w:tab/>
      </w:r>
      <w:r w:rsidRPr="006760E7">
        <w:tab/>
      </w:r>
      <w:r w:rsidRPr="006760E7">
        <w:tab/>
      </w:r>
      <w:r>
        <w:t xml:space="preserve">                                               </w:t>
      </w:r>
      <w:r w:rsidRPr="006760E7">
        <w:rPr>
          <w:i/>
          <w:sz w:val="16"/>
          <w:szCs w:val="16"/>
        </w:rPr>
        <w:t>(</w:t>
      </w:r>
      <w:r>
        <w:rPr>
          <w:i/>
          <w:sz w:val="16"/>
          <w:szCs w:val="16"/>
        </w:rPr>
        <w:t xml:space="preserve">  </w:t>
      </w:r>
      <w:r w:rsidRPr="006760E7">
        <w:rPr>
          <w:i/>
          <w:sz w:val="16"/>
          <w:szCs w:val="16"/>
        </w:rPr>
        <w:t xml:space="preserve">подпись)                       </w:t>
      </w:r>
      <w:r w:rsidRPr="006760E7">
        <w:rPr>
          <w:i/>
          <w:sz w:val="16"/>
        </w:rPr>
        <w:t>(ФИО)</w:t>
      </w:r>
    </w:p>
    <w:p w:rsidR="00810E1F" w:rsidRDefault="00810E1F" w:rsidP="00810E1F"/>
    <w:p w:rsidR="005B60C1" w:rsidRPr="006760E7" w:rsidRDefault="00A637FF" w:rsidP="00A637FF">
      <w:pPr>
        <w:rPr>
          <w:i/>
        </w:rPr>
      </w:pPr>
      <w:r>
        <w:t xml:space="preserve">         </w:t>
      </w:r>
      <w:r w:rsidR="00810E1F">
        <w:t xml:space="preserve"> </w:t>
      </w:r>
    </w:p>
    <w:p w:rsidR="005B60C1" w:rsidRPr="00692DB9" w:rsidRDefault="00A637FF" w:rsidP="005B60C1">
      <w:r w:rsidRPr="006760E7">
        <w:rPr>
          <w:b/>
        </w:rPr>
        <w:t>М.П.</w:t>
      </w:r>
    </w:p>
    <w:p w:rsidR="005B60C1" w:rsidRPr="00692DB9" w:rsidRDefault="005B60C1" w:rsidP="005B60C1">
      <w:pPr>
        <w:pBdr>
          <w:bottom w:val="single" w:sz="12" w:space="1" w:color="auto"/>
        </w:pBdr>
        <w:rPr>
          <w:i/>
        </w:rPr>
      </w:pPr>
      <w:r w:rsidRPr="00692DB9">
        <w:rPr>
          <w:i/>
        </w:rPr>
        <w:t xml:space="preserve">                                (по прибытии на место практики сдается администрации)</w:t>
      </w:r>
    </w:p>
    <w:p w:rsidR="005B60C1" w:rsidRPr="00692DB9" w:rsidRDefault="005B60C1" w:rsidP="005B60C1">
      <w:pPr>
        <w:jc w:val="center"/>
      </w:pPr>
      <w:r w:rsidRPr="00692DB9">
        <w:t>Линия отреза</w:t>
      </w:r>
    </w:p>
    <w:p w:rsidR="005B60C1" w:rsidRPr="00692DB9" w:rsidRDefault="005B60C1" w:rsidP="005B60C1">
      <w:r w:rsidRPr="00692DB9">
        <w:t>----------------------------------------------------------------------------------------------------------------------------</w:t>
      </w:r>
    </w:p>
    <w:p w:rsidR="001F3086" w:rsidRDefault="001F3086" w:rsidP="005B60C1">
      <w:pPr>
        <w:jc w:val="center"/>
        <w:rPr>
          <w:b/>
        </w:rPr>
      </w:pPr>
    </w:p>
    <w:p w:rsidR="005B60C1" w:rsidRPr="00692DB9" w:rsidRDefault="005B60C1" w:rsidP="005B60C1">
      <w:pPr>
        <w:jc w:val="center"/>
        <w:rPr>
          <w:b/>
        </w:rPr>
      </w:pPr>
      <w:r>
        <w:rPr>
          <w:b/>
        </w:rPr>
        <w:t>О</w:t>
      </w:r>
      <w:r w:rsidRPr="00692DB9">
        <w:rPr>
          <w:b/>
        </w:rPr>
        <w:t>чное отделение</w:t>
      </w:r>
    </w:p>
    <w:p w:rsidR="005B60C1" w:rsidRPr="00692DB9" w:rsidRDefault="005B60C1" w:rsidP="005B60C1">
      <w:pPr>
        <w:jc w:val="center"/>
        <w:rPr>
          <w:b/>
        </w:rPr>
      </w:pPr>
      <w:r w:rsidRPr="00692DB9">
        <w:rPr>
          <w:b/>
        </w:rPr>
        <w:t>ИЗВЕЩЕНИЕ</w:t>
      </w:r>
    </w:p>
    <w:p w:rsidR="005B60C1" w:rsidRPr="00810E1F" w:rsidRDefault="005B60C1" w:rsidP="00810E1F">
      <w:pPr>
        <w:jc w:val="center"/>
        <w:rPr>
          <w:b/>
        </w:rPr>
      </w:pPr>
      <w:r w:rsidRPr="00692DB9">
        <w:rPr>
          <w:b/>
        </w:rPr>
        <w:t xml:space="preserve">о прохождении </w:t>
      </w:r>
      <w:r>
        <w:rPr>
          <w:b/>
        </w:rPr>
        <w:t>обучающегося</w:t>
      </w:r>
      <w:r w:rsidRPr="00692DB9">
        <w:rPr>
          <w:b/>
        </w:rPr>
        <w:t xml:space="preserve"> </w:t>
      </w:r>
      <w:r w:rsidR="00EA4D30">
        <w:rPr>
          <w:b/>
        </w:rPr>
        <w:t>учебной/</w:t>
      </w:r>
      <w:r w:rsidRPr="00692DB9">
        <w:rPr>
          <w:b/>
        </w:rPr>
        <w:t>производственной практики</w:t>
      </w:r>
    </w:p>
    <w:p w:rsidR="005B60C1" w:rsidRPr="00274F20" w:rsidRDefault="005B60C1" w:rsidP="005B60C1">
      <w:r>
        <w:t>Обучающийся</w:t>
      </w:r>
      <w:r w:rsidRPr="00274F20">
        <w:t>_____________________________________</w:t>
      </w:r>
      <w:r>
        <w:t>____</w:t>
      </w:r>
      <w:r w:rsidRPr="00274F20">
        <w:t>______</w:t>
      </w:r>
      <w:r>
        <w:t>_____курс__ группа _______</w:t>
      </w:r>
    </w:p>
    <w:p w:rsidR="005B60C1" w:rsidRDefault="005B60C1" w:rsidP="005B60C1">
      <w:pPr>
        <w:jc w:val="both"/>
        <w:rPr>
          <w:color w:val="000000"/>
          <w:spacing w:val="1"/>
          <w:sz w:val="28"/>
          <w:szCs w:val="28"/>
        </w:rPr>
      </w:pPr>
      <w:r w:rsidRPr="00274F20">
        <w:t xml:space="preserve">прибыл </w:t>
      </w:r>
      <w:r w:rsidRPr="006760E7">
        <w:t>«</w:t>
      </w:r>
      <w:r>
        <w:t>___</w:t>
      </w:r>
      <w:r w:rsidRPr="006760E7">
        <w:t>»</w:t>
      </w:r>
      <w:r>
        <w:t xml:space="preserve"> _______</w:t>
      </w:r>
      <w:r w:rsidRPr="006760E7">
        <w:t xml:space="preserve"> 20</w:t>
      </w:r>
      <w:r>
        <w:t>___</w:t>
      </w:r>
      <w:r w:rsidRPr="006760E7">
        <w:t>г.</w:t>
      </w:r>
      <w:r>
        <w:rPr>
          <w:color w:val="000000"/>
          <w:spacing w:val="1"/>
          <w:sz w:val="28"/>
          <w:szCs w:val="28"/>
        </w:rPr>
        <w:t>в ____________________________________________</w:t>
      </w:r>
    </w:p>
    <w:p w:rsidR="005B60C1" w:rsidRDefault="005B60C1" w:rsidP="005B60C1">
      <w:pPr>
        <w:jc w:val="both"/>
        <w:rPr>
          <w:color w:val="000000"/>
          <w:spacing w:val="1"/>
          <w:sz w:val="28"/>
          <w:szCs w:val="28"/>
        </w:rPr>
      </w:pPr>
      <w:r>
        <w:rPr>
          <w:color w:val="000000"/>
          <w:spacing w:val="1"/>
          <w:sz w:val="28"/>
          <w:szCs w:val="28"/>
        </w:rPr>
        <w:t>________________________________________________________________________</w:t>
      </w:r>
    </w:p>
    <w:p w:rsidR="005B60C1" w:rsidRPr="00E03196" w:rsidRDefault="005B60C1" w:rsidP="005B60C1">
      <w:pPr>
        <w:jc w:val="center"/>
        <w:rPr>
          <w:color w:val="000000"/>
          <w:spacing w:val="1"/>
          <w:sz w:val="18"/>
          <w:szCs w:val="18"/>
          <w:u w:val="single"/>
        </w:rPr>
      </w:pPr>
      <w:r w:rsidRPr="00663C29">
        <w:rPr>
          <w:color w:val="000000"/>
          <w:spacing w:val="1"/>
          <w:sz w:val="18"/>
          <w:szCs w:val="18"/>
          <w:u w:val="single"/>
        </w:rPr>
        <w:t>(наименование организации полное название, согласно приказа)</w:t>
      </w:r>
    </w:p>
    <w:p w:rsidR="005B60C1" w:rsidRPr="00A637FF" w:rsidRDefault="005B60C1" w:rsidP="005B60C1">
      <w:pPr>
        <w:jc w:val="both"/>
        <w:rPr>
          <w:color w:val="000000"/>
          <w:spacing w:val="1"/>
          <w:sz w:val="28"/>
          <w:szCs w:val="28"/>
        </w:rPr>
      </w:pPr>
      <w:r>
        <w:rPr>
          <w:color w:val="000000"/>
          <w:spacing w:val="1"/>
          <w:sz w:val="28"/>
          <w:szCs w:val="28"/>
        </w:rPr>
        <w:t>________________________________________________________________________</w:t>
      </w:r>
    </w:p>
    <w:p w:rsidR="005B60C1" w:rsidRDefault="005B60C1" w:rsidP="005B60C1"/>
    <w:p w:rsidR="005B60C1" w:rsidRDefault="005B60C1" w:rsidP="005B60C1">
      <w:pPr>
        <w:rPr>
          <w:i/>
        </w:rPr>
      </w:pPr>
      <w:r w:rsidRPr="00274F20">
        <w:t>Приступил к прохождению производственной практики в качестве __________________________________________________________________________________</w:t>
      </w:r>
      <w:r>
        <w:t>_</w:t>
      </w:r>
      <w:r w:rsidRPr="00274F20">
        <w:tab/>
      </w:r>
      <w:r w:rsidRPr="00274F20">
        <w:tab/>
      </w:r>
      <w:r w:rsidRPr="00274F20">
        <w:tab/>
      </w:r>
      <w:r w:rsidRPr="00274F20">
        <w:rPr>
          <w:i/>
        </w:rPr>
        <w:t>(указать должность)</w:t>
      </w:r>
    </w:p>
    <w:p w:rsidR="005B60C1" w:rsidRPr="00274F20" w:rsidRDefault="005B60C1" w:rsidP="005B60C1">
      <w:pPr>
        <w:rPr>
          <w:i/>
        </w:rPr>
      </w:pPr>
    </w:p>
    <w:p w:rsidR="005B60C1" w:rsidRPr="00274F20" w:rsidRDefault="005B60C1" w:rsidP="005B60C1">
      <w:pPr>
        <w:pBdr>
          <w:bottom w:val="single" w:sz="12" w:space="6" w:color="auto"/>
        </w:pBdr>
      </w:pPr>
      <w:r w:rsidRPr="00274F20">
        <w:t xml:space="preserve">Завершил </w:t>
      </w:r>
      <w:r w:rsidRPr="00D77051">
        <w:t xml:space="preserve">практику   </w:t>
      </w:r>
      <w:r w:rsidRPr="006760E7">
        <w:t>«</w:t>
      </w:r>
      <w:r>
        <w:t>___</w:t>
      </w:r>
      <w:r w:rsidRPr="006760E7">
        <w:t>»</w:t>
      </w:r>
      <w:r>
        <w:t xml:space="preserve"> _______</w:t>
      </w:r>
      <w:r w:rsidRPr="006760E7">
        <w:t xml:space="preserve"> 20</w:t>
      </w:r>
      <w:r>
        <w:t>___</w:t>
      </w:r>
      <w:r w:rsidRPr="006760E7">
        <w:t xml:space="preserve"> г.</w:t>
      </w:r>
    </w:p>
    <w:p w:rsidR="005B60C1" w:rsidRPr="00274F20" w:rsidRDefault="005B60C1" w:rsidP="005B60C1">
      <w:pPr>
        <w:pBdr>
          <w:bottom w:val="single" w:sz="12" w:space="6" w:color="auto"/>
        </w:pBdr>
      </w:pPr>
      <w:r>
        <w:t>Руководитель (начальник)  предприятия     ________________        __________________________</w:t>
      </w:r>
    </w:p>
    <w:p w:rsidR="005B60C1" w:rsidRPr="00274F20" w:rsidRDefault="005B60C1" w:rsidP="005B60C1">
      <w:pPr>
        <w:pBdr>
          <w:bottom w:val="single" w:sz="12" w:space="6" w:color="auto"/>
        </w:pBdr>
        <w:rPr>
          <w:i/>
          <w:sz w:val="16"/>
          <w:szCs w:val="16"/>
        </w:rPr>
      </w:pPr>
      <w:r w:rsidRPr="00274F20">
        <w:rPr>
          <w:i/>
          <w:sz w:val="16"/>
          <w:szCs w:val="16"/>
        </w:rPr>
        <w:t xml:space="preserve">(подпись)                              </w:t>
      </w:r>
      <w:r w:rsidRPr="00274F20">
        <w:rPr>
          <w:i/>
          <w:sz w:val="16"/>
          <w:szCs w:val="16"/>
        </w:rPr>
        <w:tab/>
        <w:t xml:space="preserve">                    (ФИО)</w:t>
      </w:r>
    </w:p>
    <w:p w:rsidR="005B60C1" w:rsidRPr="00274F20" w:rsidRDefault="005B60C1" w:rsidP="005B60C1">
      <w:pPr>
        <w:pBdr>
          <w:bottom w:val="single" w:sz="12" w:space="6" w:color="auto"/>
        </w:pBdr>
      </w:pPr>
      <w:r w:rsidRPr="00274F20">
        <w:t xml:space="preserve">Руководитель практики от </w:t>
      </w:r>
      <w:r>
        <w:t>предприятия ________________        ______________________________</w:t>
      </w:r>
    </w:p>
    <w:p w:rsidR="005B60C1" w:rsidRPr="002E0710" w:rsidRDefault="005B60C1" w:rsidP="005B60C1">
      <w:pPr>
        <w:pBdr>
          <w:bottom w:val="single" w:sz="12" w:space="6" w:color="auto"/>
        </w:pBdr>
        <w:rPr>
          <w:i/>
          <w:sz w:val="16"/>
          <w:szCs w:val="16"/>
        </w:rPr>
      </w:pPr>
      <w:r w:rsidRPr="00274F20">
        <w:rPr>
          <w:i/>
          <w:sz w:val="16"/>
          <w:szCs w:val="16"/>
        </w:rPr>
        <w:t xml:space="preserve">(подпись)                              </w:t>
      </w:r>
      <w:r w:rsidRPr="00274F20">
        <w:rPr>
          <w:i/>
          <w:sz w:val="16"/>
          <w:szCs w:val="16"/>
        </w:rPr>
        <w:tab/>
        <w:t xml:space="preserve">                    (ФИО)</w:t>
      </w:r>
    </w:p>
    <w:p w:rsidR="005B60C1" w:rsidRPr="00274F20" w:rsidRDefault="005B60C1" w:rsidP="005B60C1">
      <w:pPr>
        <w:pBdr>
          <w:bottom w:val="single" w:sz="12" w:space="6" w:color="auto"/>
        </w:pBdr>
      </w:pPr>
      <w:r>
        <w:t xml:space="preserve">Обучающийся  </w:t>
      </w:r>
      <w:r w:rsidRPr="00274F20">
        <w:rPr>
          <w:i/>
        </w:rPr>
        <w:t xml:space="preserve">________________________________         </w:t>
      </w:r>
      <w:r w:rsidRPr="00274F20">
        <w:t>_____________________________</w:t>
      </w:r>
      <w:r>
        <w:t>_____</w:t>
      </w:r>
    </w:p>
    <w:p w:rsidR="005B60C1" w:rsidRPr="00274F20" w:rsidRDefault="005B60C1" w:rsidP="005B60C1">
      <w:pPr>
        <w:pBdr>
          <w:bottom w:val="single" w:sz="12" w:space="6" w:color="auto"/>
        </w:pBdr>
        <w:rPr>
          <w:sz w:val="16"/>
        </w:rPr>
      </w:pPr>
      <w:r w:rsidRPr="00274F20">
        <w:rPr>
          <w:i/>
          <w:sz w:val="16"/>
        </w:rPr>
        <w:t xml:space="preserve">                                                                                                           (подпись)                                            </w:t>
      </w:r>
      <w:r w:rsidRPr="00274F20">
        <w:rPr>
          <w:i/>
          <w:sz w:val="16"/>
        </w:rPr>
        <w:tab/>
        <w:t xml:space="preserve"> (</w:t>
      </w:r>
      <w:r w:rsidRPr="00274F20">
        <w:rPr>
          <w:i/>
          <w:sz w:val="16"/>
          <w:szCs w:val="16"/>
        </w:rPr>
        <w:t>ФИО</w:t>
      </w:r>
      <w:r w:rsidRPr="00274F20">
        <w:rPr>
          <w:i/>
          <w:sz w:val="16"/>
        </w:rPr>
        <w:t>)</w:t>
      </w:r>
    </w:p>
    <w:p w:rsidR="005B60C1" w:rsidRDefault="005B60C1" w:rsidP="005B60C1">
      <w:pPr>
        <w:pBdr>
          <w:bottom w:val="single" w:sz="12" w:space="6" w:color="auto"/>
        </w:pBdr>
        <w:rPr>
          <w:b/>
        </w:rPr>
      </w:pPr>
      <w:r w:rsidRPr="00692DB9">
        <w:rPr>
          <w:b/>
        </w:rPr>
        <w:t>М.П.</w:t>
      </w:r>
    </w:p>
    <w:p w:rsidR="001F3086" w:rsidRDefault="006268F4" w:rsidP="001F3086">
      <w:pPr>
        <w:jc w:val="center"/>
        <w:rPr>
          <w:b/>
        </w:rPr>
      </w:pPr>
      <w:r w:rsidRPr="00CA3ED2">
        <w:rPr>
          <w:b/>
          <w:noProof/>
        </w:rPr>
        <w:lastRenderedPageBreak/>
        <w:pict>
          <v:shape id="_x0000_i1055" type="#_x0000_t75" style="width:65.1pt;height:53.2pt;visibility:visible;mso-wrap-style:square">
            <v:imagedata r:id="rId48" o:title=""/>
          </v:shape>
        </w:pict>
      </w:r>
    </w:p>
    <w:p w:rsidR="001F3086" w:rsidRPr="00810E1F" w:rsidRDefault="001F3086" w:rsidP="001F3086">
      <w:pPr>
        <w:jc w:val="center"/>
        <w:rPr>
          <w:bCs/>
          <w:sz w:val="20"/>
          <w:szCs w:val="20"/>
        </w:rPr>
      </w:pPr>
      <w:r w:rsidRPr="00810E1F">
        <w:rPr>
          <w:bCs/>
          <w:sz w:val="20"/>
          <w:szCs w:val="20"/>
        </w:rPr>
        <w:t>МИНИСТЕРСТВО ТРАНСПОРТА РОССИЙСКОЙ ФЕДЕРАЦИИ</w:t>
      </w:r>
    </w:p>
    <w:p w:rsidR="001F3086" w:rsidRPr="00810E1F" w:rsidRDefault="001F3086" w:rsidP="001F3086">
      <w:pPr>
        <w:jc w:val="center"/>
        <w:rPr>
          <w:bCs/>
          <w:sz w:val="20"/>
          <w:szCs w:val="20"/>
        </w:rPr>
      </w:pPr>
      <w:r w:rsidRPr="00810E1F">
        <w:rPr>
          <w:bCs/>
          <w:sz w:val="20"/>
          <w:szCs w:val="20"/>
        </w:rPr>
        <w:t>ФЕДЕРАЛЬНОЕ АГЕНТСТВО ЖЕЛЕЗНОДОРОЖНОГО ТРАНСПОРТА</w:t>
      </w:r>
    </w:p>
    <w:p w:rsidR="001F3086" w:rsidRPr="00810E1F" w:rsidRDefault="001F3086" w:rsidP="001F3086">
      <w:pPr>
        <w:jc w:val="center"/>
        <w:rPr>
          <w:bCs/>
          <w:sz w:val="20"/>
          <w:szCs w:val="20"/>
        </w:rPr>
      </w:pPr>
      <w:r w:rsidRPr="00810E1F">
        <w:rPr>
          <w:bCs/>
          <w:sz w:val="20"/>
          <w:szCs w:val="20"/>
        </w:rPr>
        <w:t>ФЕДЕРАЛЬНОЕ ГОСУДАРСТВЕННОЕ БЮДЖЕТНОЕ ОБРАЗОВАТЕЛЬНОЕ УЧРЕЖДЕНИЕ ВЫСШЕГО ОБРАЗОВАНИЯ</w:t>
      </w:r>
    </w:p>
    <w:p w:rsidR="001F3086" w:rsidRPr="00810E1F" w:rsidRDefault="001F3086" w:rsidP="001F3086">
      <w:pPr>
        <w:jc w:val="center"/>
        <w:rPr>
          <w:bCs/>
          <w:sz w:val="20"/>
          <w:szCs w:val="20"/>
        </w:rPr>
      </w:pPr>
      <w:r w:rsidRPr="00810E1F">
        <w:rPr>
          <w:bCs/>
          <w:sz w:val="20"/>
          <w:szCs w:val="20"/>
        </w:rPr>
        <w:t>«ПРИВОЛЖСКИЙ ГОСУДАРСТВЕННЫЙ УНИВЕРСИТЕТ ПУТЕЙ СООБЩЕНИЯ»</w:t>
      </w:r>
    </w:p>
    <w:p w:rsidR="00810E1F" w:rsidRPr="00852BAA" w:rsidRDefault="00810E1F" w:rsidP="00810E1F">
      <w:pPr>
        <w:jc w:val="center"/>
        <w:rPr>
          <w:b/>
        </w:rPr>
      </w:pPr>
      <w:r w:rsidRPr="00A54929">
        <w:rPr>
          <w:b/>
          <w:u w:val="single"/>
        </w:rPr>
        <w:t>Очное</w:t>
      </w:r>
      <w:r w:rsidRPr="001408B3">
        <w:rPr>
          <w:b/>
        </w:rPr>
        <w:t>(Заочное) отделение</w:t>
      </w:r>
    </w:p>
    <w:p w:rsidR="005B60C1" w:rsidRDefault="005B60C1" w:rsidP="005B60C1">
      <w:pPr>
        <w:jc w:val="center"/>
        <w:rPr>
          <w:b/>
          <w:sz w:val="28"/>
          <w:szCs w:val="28"/>
        </w:rPr>
      </w:pPr>
    </w:p>
    <w:p w:rsidR="005B60C1" w:rsidRPr="00C36D58" w:rsidRDefault="005B60C1" w:rsidP="005B60C1">
      <w:pPr>
        <w:jc w:val="center"/>
        <w:rPr>
          <w:b/>
          <w:sz w:val="28"/>
          <w:szCs w:val="28"/>
        </w:rPr>
      </w:pPr>
      <w:r w:rsidRPr="00C36D58">
        <w:rPr>
          <w:b/>
          <w:sz w:val="28"/>
          <w:szCs w:val="28"/>
        </w:rPr>
        <w:t>ЗАДАНИЕ</w:t>
      </w:r>
    </w:p>
    <w:p w:rsidR="005B60C1" w:rsidRPr="000443B0" w:rsidRDefault="005B60C1" w:rsidP="005B60C1">
      <w:pPr>
        <w:jc w:val="center"/>
      </w:pPr>
      <w:r w:rsidRPr="000443B0">
        <w:t xml:space="preserve">на </w:t>
      </w:r>
      <w:r w:rsidR="00EA4D30">
        <w:t>учебную/</w:t>
      </w:r>
      <w:r w:rsidRPr="000443B0">
        <w:t>производственную практику</w:t>
      </w:r>
    </w:p>
    <w:p w:rsidR="005B60C1" w:rsidRPr="000443B0" w:rsidRDefault="005B60C1" w:rsidP="005B60C1">
      <w:pPr>
        <w:jc w:val="center"/>
      </w:pPr>
      <w:r w:rsidRPr="000443B0">
        <w:t>(по профилю специальности)</w:t>
      </w:r>
    </w:p>
    <w:p w:rsidR="005B60C1" w:rsidRPr="009B6225" w:rsidRDefault="005B60C1" w:rsidP="005B60C1">
      <w:pPr>
        <w:jc w:val="both"/>
        <w:rPr>
          <w:u w:val="single"/>
        </w:rPr>
      </w:pPr>
      <w:r>
        <w:t>с</w:t>
      </w:r>
      <w:r w:rsidRPr="00014120">
        <w:t xml:space="preserve">пециальность </w:t>
      </w:r>
      <w:r w:rsidRPr="009B6225">
        <w:rPr>
          <w:u w:val="single"/>
        </w:rPr>
        <w:t>11.02.06 Техническая эксплуатация транспортного радиоэлектронного</w:t>
      </w:r>
    </w:p>
    <w:p w:rsidR="005B60C1" w:rsidRPr="009B6225" w:rsidRDefault="005B60C1" w:rsidP="005B60C1">
      <w:pPr>
        <w:jc w:val="both"/>
        <w:rPr>
          <w:sz w:val="28"/>
          <w:szCs w:val="28"/>
          <w:u w:val="single"/>
        </w:rPr>
      </w:pPr>
      <w:r w:rsidRPr="009B6225">
        <w:rPr>
          <w:u w:val="single"/>
        </w:rPr>
        <w:t>оборудования (по видам транспорта)</w:t>
      </w:r>
    </w:p>
    <w:p w:rsidR="005B60C1" w:rsidRPr="00014120" w:rsidRDefault="005B60C1" w:rsidP="005B60C1">
      <w:pPr>
        <w:jc w:val="both"/>
      </w:pPr>
      <w:r>
        <w:t>Ф. И.О. обучающегося</w:t>
      </w:r>
      <w:r w:rsidRPr="005B60C1">
        <w:t>___ ___________________________________________________________</w:t>
      </w:r>
    </w:p>
    <w:p w:rsidR="005B60C1" w:rsidRDefault="005B60C1" w:rsidP="005B60C1">
      <w:pPr>
        <w:jc w:val="both"/>
        <w:rPr>
          <w:vertAlign w:val="superscript"/>
        </w:rPr>
      </w:pPr>
      <w:r w:rsidRPr="001A614E">
        <w:rPr>
          <w:bCs/>
          <w:u w:val="single"/>
        </w:rPr>
        <w:t>ПП.02.01 Техническая эксплуатация обслуживание  и ремонт транспортного радиоэлектронного оборудования</w:t>
      </w:r>
      <w:r w:rsidRPr="005B60C1">
        <w:rPr>
          <w:bCs/>
        </w:rPr>
        <w:t>________________________________________________________________________</w:t>
      </w:r>
    </w:p>
    <w:p w:rsidR="005B60C1" w:rsidRDefault="005B60C1" w:rsidP="005B60C1">
      <w:pPr>
        <w:jc w:val="both"/>
        <w:rPr>
          <w:i/>
          <w:vertAlign w:val="superscript"/>
        </w:rPr>
      </w:pPr>
      <w:r w:rsidRPr="00D72BAA">
        <w:rPr>
          <w:u w:val="single"/>
        </w:rPr>
        <w:t>Место прохождения практики</w:t>
      </w:r>
      <w:r>
        <w:t>____________________________________________________</w:t>
      </w:r>
    </w:p>
    <w:p w:rsidR="005B60C1" w:rsidRDefault="005B60C1" w:rsidP="005B60C1">
      <w:pPr>
        <w:rPr>
          <w:b/>
        </w:rPr>
      </w:pPr>
      <w:r w:rsidRPr="00D72BAA">
        <w:t xml:space="preserve">Сроки практики  с </w:t>
      </w:r>
      <w:r w:rsidRPr="005B60C1">
        <w:t>_</w:t>
      </w:r>
      <w:r>
        <w:t>_______________  20__</w:t>
      </w:r>
      <w:r w:rsidRPr="00D72BAA">
        <w:t xml:space="preserve"> г.  по  </w:t>
      </w:r>
      <w:r>
        <w:t>________________  20__</w:t>
      </w:r>
      <w:r w:rsidRPr="00D72BAA">
        <w:t xml:space="preserve"> г.</w:t>
      </w:r>
      <w:r w:rsidRPr="00D72BAA">
        <w:tab/>
      </w:r>
      <w:r w:rsidRPr="00D72BAA">
        <w:tab/>
      </w:r>
      <w:r w:rsidRPr="00D72BAA">
        <w:tab/>
      </w:r>
      <w:r w:rsidRPr="00D72BAA">
        <w:tab/>
      </w:r>
      <w:r>
        <w:rPr>
          <w:b/>
        </w:rPr>
        <w:t>За период практики, обучающийся</w:t>
      </w:r>
      <w:r w:rsidRPr="00D7228D">
        <w:rPr>
          <w:b/>
        </w:rPr>
        <w:t xml:space="preserve"> должен выполнить программу учебной </w:t>
      </w:r>
      <w:r>
        <w:rPr>
          <w:b/>
        </w:rPr>
        <w:t xml:space="preserve">практики, </w:t>
      </w:r>
      <w:r w:rsidRPr="00D7228D">
        <w:rPr>
          <w:b/>
        </w:rPr>
        <w:t>освоить профе</w:t>
      </w:r>
      <w:r>
        <w:rPr>
          <w:b/>
        </w:rPr>
        <w:t xml:space="preserve">ссиональные и общие компетенции, </w:t>
      </w:r>
      <w:r>
        <w:rPr>
          <w:b/>
          <w:sz w:val="22"/>
          <w:szCs w:val="22"/>
        </w:rPr>
        <w:t>проявить</w:t>
      </w:r>
      <w:r w:rsidRPr="009A470C">
        <w:rPr>
          <w:b/>
          <w:sz w:val="22"/>
          <w:szCs w:val="22"/>
        </w:rPr>
        <w:t xml:space="preserve"> личностные результаты</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4"/>
        <w:gridCol w:w="9210"/>
      </w:tblGrid>
      <w:tr w:rsidR="005B60C1" w:rsidRPr="00D7228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D7228D" w:rsidRDefault="005B60C1" w:rsidP="00E04B25">
            <w:pPr>
              <w:jc w:val="center"/>
              <w:rPr>
                <w:b/>
              </w:rPr>
            </w:pPr>
            <w:r w:rsidRPr="00D7228D">
              <w:rPr>
                <w:b/>
              </w:rPr>
              <w:t>КОД</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5B60C1" w:rsidRPr="00D7228D" w:rsidRDefault="005B60C1" w:rsidP="00E04B25">
            <w:pPr>
              <w:pStyle w:val="aff8"/>
              <w:widowControl w:val="0"/>
              <w:jc w:val="center"/>
              <w:rPr>
                <w:b/>
              </w:rPr>
            </w:pPr>
            <w:r w:rsidRPr="00D7228D">
              <w:rPr>
                <w:b/>
              </w:rPr>
              <w:t>Наименование результатов обучения</w:t>
            </w:r>
          </w:p>
        </w:tc>
      </w:tr>
      <w:tr w:rsidR="00810E1F"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810E1F" w:rsidRPr="00C100E6" w:rsidRDefault="00810E1F" w:rsidP="00E04B25">
            <w:pPr>
              <w:suppressAutoHyphens/>
              <w:jc w:val="center"/>
            </w:pPr>
            <w:r>
              <w:t>ПК 2</w:t>
            </w:r>
            <w:r w:rsidRPr="00C100E6">
              <w:t>.1</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810E1F" w:rsidRPr="004C3631" w:rsidRDefault="00810E1F" w:rsidP="00E904D6">
            <w:pPr>
              <w:shd w:val="clear" w:color="auto" w:fill="FFFFFF"/>
              <w:spacing w:before="120"/>
              <w:ind w:right="5"/>
              <w:rPr>
                <w:b/>
                <w:bCs/>
                <w:spacing w:val="-2"/>
              </w:rPr>
            </w:pPr>
            <w:r w:rsidRPr="00E632A6">
              <w:t>Выполнять работы по монтажу кабельных и волоконно-оптических линий связи.</w:t>
            </w:r>
          </w:p>
        </w:tc>
      </w:tr>
      <w:tr w:rsidR="00810E1F" w:rsidRPr="00D7228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810E1F" w:rsidRPr="00C100E6" w:rsidRDefault="00810E1F" w:rsidP="00E04B25">
            <w:pPr>
              <w:jc w:val="center"/>
            </w:pPr>
            <w:r>
              <w:t>ПК 2</w:t>
            </w:r>
            <w:r w:rsidRPr="00C100E6">
              <w:t>.2</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810E1F" w:rsidRPr="004C3631" w:rsidRDefault="00810E1F" w:rsidP="00E904D6">
            <w:pPr>
              <w:shd w:val="clear" w:color="auto" w:fill="FFFFFF"/>
              <w:ind w:right="5"/>
              <w:rPr>
                <w:b/>
                <w:bCs/>
                <w:spacing w:val="-2"/>
              </w:rPr>
            </w:pPr>
            <w:r w:rsidRPr="00E632A6">
              <w:t>Производить пуско-наладочные работы по вводу в действие различных видов связи и систем передачи данных</w:t>
            </w:r>
          </w:p>
        </w:tc>
      </w:tr>
      <w:tr w:rsidR="00810E1F" w:rsidRPr="00D7228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810E1F" w:rsidRPr="00C100E6" w:rsidRDefault="00810E1F" w:rsidP="00E04B25">
            <w:pPr>
              <w:jc w:val="center"/>
            </w:pPr>
            <w:r>
              <w:t>ПК 2</w:t>
            </w:r>
            <w:r w:rsidRPr="00C100E6">
              <w:t>.3</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810E1F" w:rsidRPr="004C3631" w:rsidRDefault="00810E1F" w:rsidP="00E904D6">
            <w:pPr>
              <w:shd w:val="clear" w:color="auto" w:fill="FFFFFF"/>
              <w:ind w:right="5"/>
              <w:rPr>
                <w:b/>
                <w:bCs/>
                <w:spacing w:val="-2"/>
              </w:rPr>
            </w:pPr>
            <w:r w:rsidRPr="00D17759">
              <w:t>Осуществлять техническую эксплуатацию и ремонт сетей и устройств связи.</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1</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E632A6" w:rsidRDefault="00695405" w:rsidP="00E904D6">
            <w:pPr>
              <w:pStyle w:val="Style7"/>
              <w:spacing w:line="240" w:lineRule="auto"/>
              <w:ind w:firstLine="0"/>
              <w:rPr>
                <w:color w:val="000000"/>
              </w:rPr>
            </w:pPr>
            <w:r w:rsidRPr="00E632A6">
              <w:rPr>
                <w:color w:val="000000"/>
              </w:rPr>
              <w:t>Выбирать способы решения задач профессиональной деятельности применительно к различным контекстам</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2</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4C3631" w:rsidRDefault="00695405" w:rsidP="00E904D6">
            <w:pPr>
              <w:shd w:val="clear" w:color="auto" w:fill="FFFFFF"/>
              <w:ind w:right="5"/>
            </w:pPr>
            <w:r w:rsidRPr="00E632A6">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4</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4C3631" w:rsidRDefault="00695405" w:rsidP="00E904D6">
            <w:pPr>
              <w:shd w:val="clear" w:color="auto" w:fill="FFFFFF"/>
              <w:ind w:right="5"/>
              <w:rPr>
                <w:spacing w:val="-2"/>
              </w:rPr>
            </w:pPr>
            <w:r w:rsidRPr="00E632A6">
              <w:rPr>
                <w:spacing w:val="-1"/>
              </w:rPr>
              <w:t>Эффективно взаимодействовать и работать в коллективе и команде</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7</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4C3631" w:rsidRDefault="00695405" w:rsidP="00E904D6">
            <w:pPr>
              <w:shd w:val="clear" w:color="auto" w:fill="FFFFFF"/>
              <w:rPr>
                <w:spacing w:val="-2"/>
              </w:rPr>
            </w:pPr>
            <w:r w:rsidRPr="00E632A6">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9</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4C3631" w:rsidRDefault="00695405" w:rsidP="00E904D6">
            <w:pPr>
              <w:shd w:val="clear" w:color="auto" w:fill="FFFFFF"/>
            </w:pPr>
            <w:r w:rsidRPr="00E632A6">
              <w:t>Пользоваться профессиональной документацией на государственном и иностранном языках</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13</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19</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Уважительное отношения обучающихся к результатам собственного и чужого труда</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25</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Способный к генерированию, осмыслению  и доведению до конечной реализации предлагаемых инноваций</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27</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Проявляющий способности к непрерывному развитию в области профессиональных компетенций и междисциплинарных знаний</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30</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31</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Умеющий эффективно работать в коллективе, общаться с коллегами, руководством, потребителями</w:t>
            </w:r>
          </w:p>
        </w:tc>
      </w:tr>
    </w:tbl>
    <w:p w:rsidR="00FC2F52" w:rsidRDefault="00FC2F52" w:rsidP="00FC2F52">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type="page"/>
      </w:r>
    </w:p>
    <w:p w:rsidR="00FC2F52" w:rsidRPr="00D72BAA" w:rsidRDefault="00FC2F52" w:rsidP="00FC2F52">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72BAA">
        <w:t xml:space="preserve">Перечень видов работ </w:t>
      </w:r>
      <w:r w:rsidR="00EA4D30">
        <w:t>учебной/</w:t>
      </w:r>
      <w:r w:rsidRPr="00D72BAA">
        <w:t>производственной практики по профессиональному модулю:</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3"/>
        <w:gridCol w:w="709"/>
        <w:gridCol w:w="850"/>
        <w:gridCol w:w="709"/>
        <w:gridCol w:w="709"/>
      </w:tblGrid>
      <w:tr w:rsidR="00FC2F52" w:rsidRPr="00D7228D" w:rsidTr="00FC2F52">
        <w:trPr>
          <w:trHeight w:val="481"/>
        </w:trPr>
        <w:tc>
          <w:tcPr>
            <w:tcW w:w="75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2F52" w:rsidRPr="0043064D" w:rsidRDefault="00FC2F52" w:rsidP="00FC2F52">
            <w:pPr>
              <w:rPr>
                <w:b/>
                <w:bCs/>
              </w:rPr>
            </w:pPr>
            <w:r w:rsidRPr="00D7228D">
              <w:rPr>
                <w:b/>
              </w:rPr>
              <w:t>Виды работ программы учебной</w:t>
            </w:r>
            <w:r w:rsidR="00EA4D30">
              <w:rPr>
                <w:b/>
              </w:rPr>
              <w:t>/производственной</w:t>
            </w:r>
            <w:r w:rsidRPr="00D7228D">
              <w:rPr>
                <w:b/>
              </w:rPr>
              <w:t xml:space="preserve"> практики по профессиональному</w:t>
            </w:r>
            <w:r w:rsidR="001F3086">
              <w:rPr>
                <w:b/>
              </w:rPr>
              <w:t xml:space="preserve"> </w:t>
            </w:r>
            <w:r w:rsidRPr="00D7228D">
              <w:rPr>
                <w:b/>
              </w:rPr>
              <w:t>модулю</w:t>
            </w:r>
            <w:r w:rsidR="001F3086">
              <w:rPr>
                <w:b/>
              </w:rPr>
              <w:t xml:space="preserve"> </w:t>
            </w:r>
            <w:r w:rsidRPr="0043064D">
              <w:rPr>
                <w:b/>
              </w:rPr>
              <w:t xml:space="preserve">ПМ 02 </w:t>
            </w:r>
            <w:r w:rsidRPr="0043064D">
              <w:rPr>
                <w:b/>
                <w:bCs/>
                <w:spacing w:val="-2"/>
              </w:rPr>
              <w:t xml:space="preserve">Техническая эксплуатация сетей и устройств </w:t>
            </w:r>
            <w:r w:rsidRPr="0043064D">
              <w:rPr>
                <w:b/>
                <w:bCs/>
              </w:rPr>
              <w:t xml:space="preserve">связи, обслуживание и ремонт транспортного радиоэлектронного </w:t>
            </w:r>
          </w:p>
          <w:p w:rsidR="00FC2F52" w:rsidRPr="0043064D" w:rsidRDefault="00FC2F52" w:rsidP="00FC2F52">
            <w:pPr>
              <w:rPr>
                <w:b/>
                <w:bCs/>
              </w:rPr>
            </w:pPr>
            <w:r w:rsidRPr="0043064D">
              <w:rPr>
                <w:b/>
                <w:bCs/>
              </w:rPr>
              <w:t>оборудования</w:t>
            </w:r>
          </w:p>
          <w:p w:rsidR="00FC2F52" w:rsidRPr="00D7228D" w:rsidRDefault="00FC2F52" w:rsidP="00E04B25">
            <w:pPr>
              <w:jc w:val="center"/>
              <w:rPr>
                <w:b/>
              </w:rPr>
            </w:pPr>
          </w:p>
        </w:tc>
        <w:tc>
          <w:tcPr>
            <w:tcW w:w="2977" w:type="dxa"/>
            <w:gridSpan w:val="4"/>
            <w:tcBorders>
              <w:top w:val="single" w:sz="4" w:space="0" w:color="auto"/>
              <w:left w:val="single" w:sz="4" w:space="0" w:color="auto"/>
              <w:bottom w:val="single" w:sz="4" w:space="0" w:color="auto"/>
              <w:right w:val="single" w:sz="4" w:space="0" w:color="auto"/>
            </w:tcBorders>
          </w:tcPr>
          <w:p w:rsidR="00FC2F52" w:rsidRPr="00D7228D" w:rsidRDefault="00FC2F52" w:rsidP="00E04B25">
            <w:pPr>
              <w:jc w:val="center"/>
              <w:rPr>
                <w:b/>
              </w:rPr>
            </w:pPr>
            <w:r w:rsidRPr="00D7228D">
              <w:rPr>
                <w:b/>
              </w:rPr>
              <w:t>Коды проверяемых результатов</w:t>
            </w:r>
          </w:p>
        </w:tc>
      </w:tr>
      <w:tr w:rsidR="00FC2F52" w:rsidRPr="00D7228D" w:rsidTr="00FC2F52">
        <w:trPr>
          <w:trHeight w:val="431"/>
        </w:trPr>
        <w:tc>
          <w:tcPr>
            <w:tcW w:w="7513" w:type="dxa"/>
            <w:vMerge/>
            <w:shd w:val="clear" w:color="auto" w:fill="auto"/>
            <w:vAlign w:val="center"/>
          </w:tcPr>
          <w:p w:rsidR="00FC2F52" w:rsidRPr="00D7228D" w:rsidRDefault="00FC2F52" w:rsidP="00E04B25">
            <w:pPr>
              <w:spacing w:line="360" w:lineRule="auto"/>
              <w:jc w:val="center"/>
              <w:rPr>
                <w:b/>
              </w:rPr>
            </w:pPr>
          </w:p>
        </w:tc>
        <w:tc>
          <w:tcPr>
            <w:tcW w:w="709" w:type="dxa"/>
            <w:shd w:val="clear" w:color="auto" w:fill="auto"/>
            <w:vAlign w:val="center"/>
          </w:tcPr>
          <w:p w:rsidR="00FC2F52" w:rsidRPr="00D7228D" w:rsidRDefault="00FC2F52" w:rsidP="00E04B25">
            <w:pPr>
              <w:spacing w:line="360" w:lineRule="auto"/>
              <w:jc w:val="center"/>
              <w:rPr>
                <w:b/>
              </w:rPr>
            </w:pPr>
            <w:r w:rsidRPr="00D7228D">
              <w:rPr>
                <w:b/>
              </w:rPr>
              <w:t>ПК</w:t>
            </w:r>
          </w:p>
        </w:tc>
        <w:tc>
          <w:tcPr>
            <w:tcW w:w="850" w:type="dxa"/>
            <w:vAlign w:val="center"/>
          </w:tcPr>
          <w:p w:rsidR="00FC2F52" w:rsidRPr="00D7228D" w:rsidRDefault="00FC2F52" w:rsidP="00FC2F52">
            <w:pPr>
              <w:spacing w:line="360" w:lineRule="auto"/>
              <w:jc w:val="center"/>
              <w:rPr>
                <w:b/>
              </w:rPr>
            </w:pPr>
            <w:r w:rsidRPr="00D7228D">
              <w:rPr>
                <w:b/>
              </w:rPr>
              <w:t>ОК</w:t>
            </w:r>
          </w:p>
        </w:tc>
        <w:tc>
          <w:tcPr>
            <w:tcW w:w="709" w:type="dxa"/>
            <w:shd w:val="clear" w:color="auto" w:fill="auto"/>
            <w:vAlign w:val="center"/>
          </w:tcPr>
          <w:p w:rsidR="00FC2F52" w:rsidRPr="00D7228D" w:rsidRDefault="00FC2F52" w:rsidP="00E04B25">
            <w:pPr>
              <w:spacing w:line="360" w:lineRule="auto"/>
              <w:jc w:val="center"/>
              <w:rPr>
                <w:b/>
              </w:rPr>
            </w:pPr>
            <w:r>
              <w:rPr>
                <w:b/>
              </w:rPr>
              <w:t>ЛР</w:t>
            </w:r>
          </w:p>
        </w:tc>
        <w:tc>
          <w:tcPr>
            <w:tcW w:w="709" w:type="dxa"/>
            <w:shd w:val="clear" w:color="auto" w:fill="auto"/>
            <w:vAlign w:val="center"/>
          </w:tcPr>
          <w:p w:rsidR="00FC2F52" w:rsidRPr="00D7228D" w:rsidRDefault="00FC2F52" w:rsidP="00E04B25">
            <w:pPr>
              <w:ind w:hanging="108"/>
              <w:jc w:val="center"/>
              <w:rPr>
                <w:b/>
              </w:rPr>
            </w:pPr>
            <w:r>
              <w:rPr>
                <w:b/>
              </w:rPr>
              <w:t>К-во час</w:t>
            </w:r>
          </w:p>
        </w:tc>
      </w:tr>
      <w:tr w:rsidR="00FC2F52" w:rsidRPr="00D7228D" w:rsidTr="00EA4D30">
        <w:trPr>
          <w:trHeight w:val="20"/>
        </w:trPr>
        <w:tc>
          <w:tcPr>
            <w:tcW w:w="7513" w:type="dxa"/>
            <w:shd w:val="clear" w:color="auto" w:fill="auto"/>
            <w:vAlign w:val="center"/>
          </w:tcPr>
          <w:p w:rsidR="00FC2F52" w:rsidRPr="00D7228D" w:rsidRDefault="00FC2F52" w:rsidP="00FC2F52">
            <w:pPr>
              <w:shd w:val="clear" w:color="auto" w:fill="FFFFFF"/>
              <w:jc w:val="both"/>
              <w:rPr>
                <w:b/>
                <w:bCs/>
              </w:rPr>
            </w:pPr>
          </w:p>
        </w:tc>
        <w:tc>
          <w:tcPr>
            <w:tcW w:w="709" w:type="dxa"/>
            <w:shd w:val="clear" w:color="auto" w:fill="auto"/>
            <w:vAlign w:val="center"/>
          </w:tcPr>
          <w:p w:rsidR="00FC2F52" w:rsidRPr="00D7228D" w:rsidRDefault="00FC2F52" w:rsidP="00E04B25">
            <w:pPr>
              <w:jc w:val="center"/>
            </w:pPr>
          </w:p>
        </w:tc>
        <w:tc>
          <w:tcPr>
            <w:tcW w:w="850" w:type="dxa"/>
            <w:vAlign w:val="center"/>
          </w:tcPr>
          <w:p w:rsidR="00FC2F52" w:rsidRPr="00FC2F52" w:rsidRDefault="00FC2F52" w:rsidP="00FC2F52">
            <w:pPr>
              <w:jc w:val="center"/>
              <w:rPr>
                <w:sz w:val="20"/>
                <w:szCs w:val="20"/>
              </w:rPr>
            </w:pPr>
          </w:p>
        </w:tc>
        <w:tc>
          <w:tcPr>
            <w:tcW w:w="709" w:type="dxa"/>
            <w:shd w:val="clear" w:color="auto" w:fill="auto"/>
            <w:vAlign w:val="center"/>
          </w:tcPr>
          <w:p w:rsidR="00FC2F52" w:rsidRPr="00DD2238" w:rsidRDefault="00FC2F52" w:rsidP="00E04B25">
            <w:pPr>
              <w:rPr>
                <w:sz w:val="20"/>
                <w:szCs w:val="20"/>
              </w:rPr>
            </w:pPr>
          </w:p>
        </w:tc>
        <w:tc>
          <w:tcPr>
            <w:tcW w:w="709" w:type="dxa"/>
            <w:shd w:val="clear" w:color="auto" w:fill="auto"/>
            <w:vAlign w:val="center"/>
          </w:tcPr>
          <w:p w:rsidR="00FC2F52" w:rsidRPr="00695405" w:rsidRDefault="00FC2F52" w:rsidP="00E04B25">
            <w:pPr>
              <w:spacing w:line="360" w:lineRule="auto"/>
              <w:jc w:val="center"/>
              <w:rPr>
                <w:b/>
                <w:sz w:val="20"/>
                <w:szCs w:val="20"/>
              </w:rPr>
            </w:pPr>
          </w:p>
        </w:tc>
      </w:tr>
      <w:tr w:rsidR="00FC2F52" w:rsidRPr="00D7228D" w:rsidTr="00EA4D30">
        <w:trPr>
          <w:trHeight w:val="20"/>
        </w:trPr>
        <w:tc>
          <w:tcPr>
            <w:tcW w:w="7513" w:type="dxa"/>
            <w:shd w:val="clear" w:color="auto" w:fill="auto"/>
            <w:vAlign w:val="center"/>
          </w:tcPr>
          <w:p w:rsidR="00FC2F52" w:rsidRPr="00D7228D" w:rsidRDefault="00FC2F52" w:rsidP="00EA4D30">
            <w:pPr>
              <w:rPr>
                <w:b/>
              </w:rPr>
            </w:pPr>
          </w:p>
        </w:tc>
        <w:tc>
          <w:tcPr>
            <w:tcW w:w="709" w:type="dxa"/>
            <w:shd w:val="clear" w:color="auto" w:fill="auto"/>
            <w:vAlign w:val="center"/>
          </w:tcPr>
          <w:p w:rsidR="00FC2F52" w:rsidRPr="00D7228D" w:rsidRDefault="00FC2F52" w:rsidP="00E04B25">
            <w:pPr>
              <w:jc w:val="center"/>
            </w:pPr>
          </w:p>
        </w:tc>
        <w:tc>
          <w:tcPr>
            <w:tcW w:w="850" w:type="dxa"/>
          </w:tcPr>
          <w:p w:rsidR="00FC2F52" w:rsidRPr="00D7228D" w:rsidRDefault="00FC2F52" w:rsidP="00E04B25"/>
        </w:tc>
        <w:tc>
          <w:tcPr>
            <w:tcW w:w="709" w:type="dxa"/>
            <w:shd w:val="clear" w:color="auto" w:fill="auto"/>
            <w:vAlign w:val="center"/>
          </w:tcPr>
          <w:p w:rsidR="00FC2F52" w:rsidRPr="00D7228D" w:rsidRDefault="00FC2F52" w:rsidP="00E04B25"/>
        </w:tc>
        <w:tc>
          <w:tcPr>
            <w:tcW w:w="709" w:type="dxa"/>
            <w:shd w:val="clear" w:color="auto" w:fill="auto"/>
            <w:vAlign w:val="center"/>
          </w:tcPr>
          <w:p w:rsidR="00FC2F52" w:rsidRDefault="00FC2F52" w:rsidP="00E04B25">
            <w:pPr>
              <w:spacing w:line="360" w:lineRule="auto"/>
              <w:jc w:val="center"/>
              <w:rPr>
                <w:b/>
              </w:rPr>
            </w:pPr>
          </w:p>
        </w:tc>
      </w:tr>
    </w:tbl>
    <w:p w:rsidR="005B60C1" w:rsidRPr="005B60C1" w:rsidRDefault="005B60C1" w:rsidP="005B60C1"/>
    <w:p w:rsidR="00FC2F52" w:rsidRDefault="00FC2F52" w:rsidP="00FC2F52">
      <w:pPr>
        <w:rPr>
          <w:b/>
        </w:rPr>
      </w:pPr>
    </w:p>
    <w:p w:rsidR="00FC2F52" w:rsidRDefault="00FC2F52" w:rsidP="00FC2F52">
      <w:pPr>
        <w:jc w:val="center"/>
        <w:rPr>
          <w:b/>
        </w:rPr>
      </w:pPr>
      <w:r w:rsidRPr="008F630B">
        <w:rPr>
          <w:b/>
        </w:rPr>
        <w:t xml:space="preserve">ПЕРЕЧЕНЬ ЗАДАНИЙ </w:t>
      </w:r>
    </w:p>
    <w:p w:rsidR="00FC2F52" w:rsidRPr="008F630B" w:rsidRDefault="00FC2F52" w:rsidP="00FC2F52">
      <w:pPr>
        <w:jc w:val="center"/>
        <w:rPr>
          <w:b/>
        </w:rPr>
      </w:pPr>
      <w:r w:rsidRPr="008F630B">
        <w:rPr>
          <w:b/>
        </w:rPr>
        <w:t xml:space="preserve">НА </w:t>
      </w:r>
      <w:r w:rsidR="00EA4D30">
        <w:rPr>
          <w:b/>
        </w:rPr>
        <w:t>УЧЕБНУЮ/</w:t>
      </w:r>
      <w:r w:rsidRPr="00F50532">
        <w:rPr>
          <w:b/>
        </w:rPr>
        <w:t xml:space="preserve">ПРОИЗВОДСТВЕННУЮ </w:t>
      </w:r>
      <w:r w:rsidRPr="008F630B">
        <w:rPr>
          <w:b/>
        </w:rPr>
        <w:t>ПРАКТИКУ</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7102"/>
        <w:gridCol w:w="2198"/>
      </w:tblGrid>
      <w:tr w:rsidR="00FC2F52" w:rsidRPr="00777B2C" w:rsidTr="00EA4D30">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Pr="00777B2C" w:rsidRDefault="00FC2F52" w:rsidP="00EA4D30">
            <w:pPr>
              <w:ind w:left="360"/>
              <w:jc w:val="center"/>
            </w:pPr>
            <w:r w:rsidRPr="00777B2C">
              <w:t>№</w:t>
            </w:r>
          </w:p>
          <w:p w:rsidR="00FC2F52" w:rsidRPr="00777B2C" w:rsidRDefault="00FC2F52" w:rsidP="00EA4D30">
            <w:pPr>
              <w:ind w:left="360"/>
              <w:jc w:val="center"/>
            </w:pPr>
            <w:r w:rsidRPr="00777B2C">
              <w:t>п/п</w:t>
            </w: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Pr="00777B2C" w:rsidRDefault="00FC2F52" w:rsidP="00E04B25">
            <w:pPr>
              <w:jc w:val="center"/>
              <w:rPr>
                <w:b/>
              </w:rPr>
            </w:pPr>
            <w:r w:rsidRPr="00777B2C">
              <w:rPr>
                <w:b/>
              </w:rPr>
              <w:t>Содержание задания</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Pr="00777B2C" w:rsidRDefault="00FC2F52" w:rsidP="00E04B25">
            <w:pPr>
              <w:jc w:val="center"/>
              <w:rPr>
                <w:b/>
              </w:rPr>
            </w:pPr>
            <w:r w:rsidRPr="00777B2C">
              <w:rPr>
                <w:b/>
              </w:rPr>
              <w:t>Объем в часах</w:t>
            </w:r>
          </w:p>
        </w:tc>
      </w:tr>
      <w:tr w:rsidR="00FC2F52" w:rsidRPr="00777B2C" w:rsidTr="00EA4D30">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Pr="00E828EE" w:rsidRDefault="00FC2F52" w:rsidP="00E04B25">
            <w:pPr>
              <w:shd w:val="clear" w:color="auto" w:fill="FFFFFF"/>
              <w:rPr>
                <w:b/>
                <w:bCs/>
              </w:rPr>
            </w:pPr>
          </w:p>
        </w:tc>
        <w:tc>
          <w:tcPr>
            <w:tcW w:w="2198" w:type="dxa"/>
            <w:tcBorders>
              <w:top w:val="single" w:sz="4" w:space="0" w:color="auto"/>
              <w:left w:val="single" w:sz="4" w:space="0" w:color="auto"/>
              <w:right w:val="single" w:sz="4" w:space="0" w:color="auto"/>
            </w:tcBorders>
            <w:shd w:val="clear" w:color="auto" w:fill="auto"/>
            <w:vAlign w:val="center"/>
          </w:tcPr>
          <w:p w:rsidR="00FC2F52" w:rsidRPr="00E828EE" w:rsidRDefault="00FC2F52" w:rsidP="00E04B25">
            <w:pPr>
              <w:jc w:val="center"/>
              <w:rPr>
                <w:b/>
              </w:rPr>
            </w:pPr>
          </w:p>
        </w:tc>
      </w:tr>
      <w:tr w:rsidR="00FC2F52" w:rsidRPr="00777B2C" w:rsidTr="00EA4D30">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pPr>
              <w:shd w:val="clear" w:color="auto" w:fill="FFFFFF"/>
              <w:rPr>
                <w:spacing w:val="-2"/>
              </w:rPr>
            </w:pPr>
          </w:p>
        </w:tc>
        <w:tc>
          <w:tcPr>
            <w:tcW w:w="2198" w:type="dxa"/>
            <w:tcBorders>
              <w:left w:val="single" w:sz="4" w:space="0" w:color="auto"/>
              <w:right w:val="single" w:sz="4" w:space="0" w:color="auto"/>
            </w:tcBorders>
            <w:shd w:val="clear" w:color="auto" w:fill="auto"/>
            <w:vAlign w:val="center"/>
          </w:tcPr>
          <w:p w:rsidR="00FC2F52"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311"/>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311"/>
        </w:trPr>
        <w:tc>
          <w:tcPr>
            <w:tcW w:w="900" w:type="dxa"/>
            <w:tcBorders>
              <w:top w:val="single" w:sz="4" w:space="0" w:color="auto"/>
              <w:left w:val="single" w:sz="4" w:space="0" w:color="auto"/>
              <w:right w:val="single" w:sz="4" w:space="0" w:color="auto"/>
            </w:tcBorders>
            <w:shd w:val="clear" w:color="auto" w:fill="auto"/>
          </w:tcPr>
          <w:p w:rsidR="00FC2F52" w:rsidRPr="00E433E8" w:rsidRDefault="00FC2F52" w:rsidP="00EA4D30">
            <w:pPr>
              <w:ind w:left="360"/>
            </w:pPr>
          </w:p>
        </w:tc>
        <w:tc>
          <w:tcPr>
            <w:tcW w:w="7102" w:type="dxa"/>
            <w:tcBorders>
              <w:top w:val="single" w:sz="4" w:space="0" w:color="auto"/>
              <w:left w:val="single" w:sz="4" w:space="0" w:color="auto"/>
              <w:right w:val="single" w:sz="4" w:space="0" w:color="auto"/>
            </w:tcBorders>
            <w:shd w:val="clear" w:color="auto" w:fill="auto"/>
            <w:vAlign w:val="center"/>
          </w:tcPr>
          <w:p w:rsidR="00FC2F52" w:rsidRPr="00D72BAA" w:rsidRDefault="00FC2F52" w:rsidP="00E04B25">
            <w:pPr>
              <w:jc w:val="right"/>
              <w:rPr>
                <w:b/>
              </w:rPr>
            </w:pPr>
            <w:r w:rsidRPr="00D72BAA">
              <w:rPr>
                <w:b/>
              </w:rPr>
              <w:t>Итого:</w:t>
            </w:r>
          </w:p>
        </w:tc>
        <w:tc>
          <w:tcPr>
            <w:tcW w:w="2198" w:type="dxa"/>
            <w:tcBorders>
              <w:left w:val="single" w:sz="4" w:space="0" w:color="auto"/>
              <w:right w:val="single" w:sz="4" w:space="0" w:color="auto"/>
            </w:tcBorders>
            <w:shd w:val="clear" w:color="auto" w:fill="auto"/>
          </w:tcPr>
          <w:p w:rsidR="00FC2F52" w:rsidRDefault="00EA4D30" w:rsidP="00E04B25">
            <w:pPr>
              <w:jc w:val="center"/>
              <w:rPr>
                <w:b/>
              </w:rPr>
            </w:pPr>
            <w:r>
              <w:rPr>
                <w:b/>
              </w:rPr>
              <w:t>….</w:t>
            </w:r>
            <w:r w:rsidR="00FC2F52">
              <w:rPr>
                <w:b/>
              </w:rPr>
              <w:t>ч</w:t>
            </w:r>
          </w:p>
        </w:tc>
      </w:tr>
    </w:tbl>
    <w:p w:rsidR="00FC2F52" w:rsidRPr="00777B2C" w:rsidRDefault="00FC2F52" w:rsidP="00FC2F52">
      <w:r>
        <w:t>Индивидуаль</w:t>
      </w:r>
      <w:r w:rsidRPr="00777B2C">
        <w:t xml:space="preserve">ные задания: </w:t>
      </w:r>
      <w:r>
        <w:t>________________________________________________</w:t>
      </w:r>
    </w:p>
    <w:p w:rsidR="00FC2F52" w:rsidRDefault="00FC2F52" w:rsidP="00FC2F52">
      <w:pPr>
        <w:jc w:val="both"/>
        <w:rPr>
          <w:b/>
        </w:rPr>
      </w:pPr>
    </w:p>
    <w:p w:rsidR="00FC2F52" w:rsidRPr="00383347" w:rsidRDefault="00FC2F52" w:rsidP="00FC2F52">
      <w:pPr>
        <w:rPr>
          <w:b/>
        </w:rPr>
      </w:pPr>
      <w:r>
        <w:rPr>
          <w:b/>
        </w:rPr>
        <w:t>Руководитель</w:t>
      </w:r>
      <w:r w:rsidR="001F3086">
        <w:rPr>
          <w:b/>
        </w:rPr>
        <w:t xml:space="preserve"> </w:t>
      </w:r>
      <w:r w:rsidR="00EA4D30">
        <w:rPr>
          <w:b/>
        </w:rPr>
        <w:t>учебной/</w:t>
      </w:r>
      <w:r>
        <w:rPr>
          <w:b/>
        </w:rPr>
        <w:t xml:space="preserve">производственной </w:t>
      </w:r>
      <w:r w:rsidRPr="00777B2C">
        <w:rPr>
          <w:b/>
        </w:rPr>
        <w:t xml:space="preserve">практики </w:t>
      </w:r>
      <w:r>
        <w:t>_________/___</w:t>
      </w:r>
      <w:r>
        <w:rPr>
          <w:u w:val="single"/>
        </w:rPr>
        <w:tab/>
        <w:t>/ от учебной организации</w:t>
      </w:r>
    </w:p>
    <w:p w:rsidR="00FC2F52" w:rsidRPr="009E0FDF" w:rsidRDefault="00FC2F52" w:rsidP="00FC2F52">
      <w:pPr>
        <w:rPr>
          <w:sz w:val="20"/>
          <w:szCs w:val="20"/>
        </w:rPr>
      </w:pPr>
      <w:r>
        <w:rPr>
          <w:b/>
        </w:rPr>
        <w:tab/>
      </w:r>
      <w:r>
        <w:rPr>
          <w:b/>
        </w:rPr>
        <w:tab/>
      </w:r>
      <w:r>
        <w:rPr>
          <w:b/>
        </w:rPr>
        <w:tab/>
      </w:r>
      <w:r>
        <w:rPr>
          <w:b/>
        </w:rPr>
        <w:tab/>
      </w:r>
      <w:r w:rsidRPr="009E0FDF">
        <w:rPr>
          <w:i/>
          <w:sz w:val="20"/>
          <w:szCs w:val="20"/>
        </w:rPr>
        <w:t>подпись                     ФИО</w:t>
      </w:r>
    </w:p>
    <w:p w:rsidR="00FC2F52" w:rsidRPr="000E434A" w:rsidRDefault="00FC2F52" w:rsidP="00FC2F52">
      <w:pPr>
        <w:rPr>
          <w:i/>
        </w:rPr>
      </w:pPr>
      <w:r>
        <w:rPr>
          <w:b/>
        </w:rPr>
        <w:t>обучающийся</w:t>
      </w:r>
      <w:r w:rsidRPr="00777B2C">
        <w:t>_____</w:t>
      </w:r>
      <w:r>
        <w:t>_________/_____________</w:t>
      </w:r>
    </w:p>
    <w:p w:rsidR="00FC2F52" w:rsidRDefault="00FC2F52" w:rsidP="00FC2F52">
      <w:pPr>
        <w:tabs>
          <w:tab w:val="right" w:leader="underscore" w:pos="8505"/>
        </w:tabs>
        <w:rPr>
          <w:i/>
          <w:sz w:val="20"/>
          <w:szCs w:val="20"/>
        </w:rPr>
      </w:pPr>
      <w:r w:rsidRPr="009E0FDF">
        <w:rPr>
          <w:i/>
          <w:sz w:val="20"/>
          <w:szCs w:val="20"/>
        </w:rPr>
        <w:t>подпись                     ФИО</w:t>
      </w:r>
    </w:p>
    <w:p w:rsidR="009E0FDF" w:rsidRDefault="009E0FDF" w:rsidP="009E0FDF">
      <w:pPr>
        <w:jc w:val="center"/>
        <w:rPr>
          <w:b/>
        </w:rPr>
      </w:pPr>
    </w:p>
    <w:p w:rsidR="009E0FDF" w:rsidRDefault="009E0FDF" w:rsidP="009E0FDF">
      <w:pPr>
        <w:jc w:val="center"/>
        <w:rPr>
          <w:b/>
        </w:rPr>
      </w:pPr>
    </w:p>
    <w:p w:rsidR="009E0FDF" w:rsidRDefault="009E0FDF" w:rsidP="009E0FDF">
      <w:pPr>
        <w:jc w:val="center"/>
        <w:rPr>
          <w:b/>
        </w:rPr>
      </w:pPr>
    </w:p>
    <w:p w:rsidR="00695405" w:rsidRPr="00852BAA" w:rsidRDefault="00EA4D30" w:rsidP="00695405">
      <w:pPr>
        <w:jc w:val="center"/>
        <w:rPr>
          <w:b/>
        </w:rPr>
      </w:pPr>
      <w:r>
        <w:rPr>
          <w:b/>
          <w:u w:val="single"/>
        </w:rPr>
        <w:br w:type="page"/>
      </w:r>
      <w:r w:rsidR="00695405" w:rsidRPr="00A54929">
        <w:rPr>
          <w:b/>
          <w:u w:val="single"/>
        </w:rPr>
        <w:lastRenderedPageBreak/>
        <w:t>Очное</w:t>
      </w:r>
      <w:r w:rsidR="00695405" w:rsidRPr="001408B3">
        <w:rPr>
          <w:b/>
        </w:rPr>
        <w:t>(Заочное) отделение</w:t>
      </w:r>
    </w:p>
    <w:p w:rsidR="009E0FDF" w:rsidRDefault="009E0FDF" w:rsidP="00695405">
      <w:pPr>
        <w:rPr>
          <w:b/>
        </w:rPr>
      </w:pPr>
    </w:p>
    <w:p w:rsidR="009E0FDF" w:rsidRDefault="009E0FDF" w:rsidP="009E0FDF">
      <w:pPr>
        <w:jc w:val="center"/>
        <w:rPr>
          <w:b/>
        </w:rPr>
      </w:pPr>
    </w:p>
    <w:p w:rsidR="009E0FDF" w:rsidRPr="00E433E8" w:rsidRDefault="009E0FDF" w:rsidP="009E0FDF">
      <w:pPr>
        <w:jc w:val="center"/>
        <w:rPr>
          <w:b/>
        </w:rPr>
      </w:pPr>
      <w:r w:rsidRPr="00E433E8">
        <w:rPr>
          <w:b/>
        </w:rPr>
        <w:t xml:space="preserve">ИНДИВИДУАЛЬНОЕ ЗАДАНИЕ </w:t>
      </w:r>
    </w:p>
    <w:p w:rsidR="009E0FDF" w:rsidRPr="00777B2C" w:rsidRDefault="009E0FDF" w:rsidP="009E0FDF">
      <w:pPr>
        <w:jc w:val="center"/>
        <w:rPr>
          <w:b/>
        </w:rPr>
      </w:pPr>
      <w:r w:rsidRPr="00777B2C">
        <w:rPr>
          <w:b/>
        </w:rPr>
        <w:t xml:space="preserve">на </w:t>
      </w:r>
      <w:r w:rsidR="00EA4D30">
        <w:rPr>
          <w:b/>
        </w:rPr>
        <w:t>учебную/</w:t>
      </w:r>
      <w:r w:rsidRPr="00777B2C">
        <w:rPr>
          <w:b/>
        </w:rPr>
        <w:t>производственную практику</w:t>
      </w:r>
    </w:p>
    <w:p w:rsidR="009E0FDF" w:rsidRPr="00777B2C" w:rsidRDefault="009E0FDF" w:rsidP="009E0FDF">
      <w:pPr>
        <w:jc w:val="center"/>
        <w:rPr>
          <w:b/>
        </w:rPr>
      </w:pPr>
      <w:r w:rsidRPr="00777B2C">
        <w:rPr>
          <w:b/>
        </w:rPr>
        <w:t>(по профилю специальности)</w:t>
      </w:r>
    </w:p>
    <w:p w:rsidR="009E0FDF" w:rsidRPr="00777B2C" w:rsidRDefault="009E0FDF" w:rsidP="009E0FDF">
      <w:pPr>
        <w:jc w:val="center"/>
        <w:rPr>
          <w:b/>
        </w:rPr>
      </w:pPr>
    </w:p>
    <w:p w:rsidR="009E0FDF" w:rsidRDefault="009E0FDF" w:rsidP="009E0FDF">
      <w:pPr>
        <w:jc w:val="both"/>
        <w:rPr>
          <w:bCs/>
        </w:rPr>
      </w:pPr>
      <w:r w:rsidRPr="00777B2C">
        <w:t xml:space="preserve">Специальность </w:t>
      </w:r>
      <w:r w:rsidRPr="000D1F5D">
        <w:rPr>
          <w:bCs/>
        </w:rPr>
        <w:t>11.02.06 Техническая эксплуатация транспортного радиоэлектронного оборудования (по видам транспорта)</w:t>
      </w:r>
    </w:p>
    <w:p w:rsidR="009E0FDF" w:rsidRPr="00777B2C" w:rsidRDefault="009E0FDF" w:rsidP="009E0FDF">
      <w:r>
        <w:t>Ф. И.О. обучающегося_______________</w:t>
      </w:r>
      <w:r w:rsidRPr="00777B2C">
        <w:t>_______________</w:t>
      </w:r>
      <w:r>
        <w:t>_______</w:t>
      </w:r>
      <w:r w:rsidRPr="00777B2C">
        <w:t>____________</w:t>
      </w:r>
      <w:r>
        <w:t>______________</w:t>
      </w:r>
    </w:p>
    <w:p w:rsidR="009E0FDF" w:rsidRDefault="009E0FDF" w:rsidP="009E0FDF">
      <w:pPr>
        <w:jc w:val="both"/>
        <w:rPr>
          <w:vertAlign w:val="superscript"/>
        </w:rPr>
      </w:pPr>
      <w:r w:rsidRPr="001A614E">
        <w:rPr>
          <w:bCs/>
          <w:u w:val="single"/>
        </w:rPr>
        <w:t xml:space="preserve">ПП.02.01 Техническая эксплуатация обслуживание  и ремонт транспортного радиоэлектронного </w:t>
      </w:r>
      <w:r w:rsidRPr="009E0FDF">
        <w:rPr>
          <w:bCs/>
        </w:rPr>
        <w:t>оборудования ________________________________________________________________________</w:t>
      </w:r>
    </w:p>
    <w:p w:rsidR="009E0FDF" w:rsidRDefault="009E0FDF" w:rsidP="009E0FDF">
      <w:pPr>
        <w:rPr>
          <w:u w:val="single"/>
        </w:rPr>
      </w:pPr>
      <w:r>
        <w:t xml:space="preserve">Место прохождения </w:t>
      </w:r>
      <w:r w:rsidRPr="000D1F5D">
        <w:t>практики</w:t>
      </w:r>
      <w:r>
        <w:rPr>
          <w:sz w:val="18"/>
          <w:szCs w:val="18"/>
        </w:rPr>
        <w:t>________________________________________________________</w:t>
      </w:r>
    </w:p>
    <w:p w:rsidR="009E0FDF" w:rsidRPr="000D1F5D" w:rsidRDefault="009E0FDF" w:rsidP="009E0FDF">
      <w:pPr>
        <w:jc w:val="center"/>
        <w:rPr>
          <w:color w:val="000000"/>
          <w:spacing w:val="1"/>
          <w:sz w:val="18"/>
          <w:szCs w:val="18"/>
          <w:u w:val="single"/>
        </w:rPr>
      </w:pPr>
      <w:r w:rsidRPr="00663C29">
        <w:rPr>
          <w:color w:val="000000"/>
          <w:spacing w:val="1"/>
          <w:sz w:val="18"/>
          <w:szCs w:val="18"/>
          <w:u w:val="single"/>
        </w:rPr>
        <w:t>(наименование организации полное название, согласно приказа)</w:t>
      </w:r>
    </w:p>
    <w:p w:rsidR="009E0FDF" w:rsidRDefault="009E0FDF" w:rsidP="009E0FDF">
      <w:r>
        <w:t xml:space="preserve">Сроки прохождения практики с </w:t>
      </w:r>
      <w:r w:rsidRPr="009E0FDF">
        <w:t xml:space="preserve">_____________ </w:t>
      </w:r>
      <w:r>
        <w:rPr>
          <w:u w:val="single"/>
        </w:rPr>
        <w:t xml:space="preserve"> 20</w:t>
      </w:r>
      <w:r w:rsidRPr="009E0FDF">
        <w:t>__</w:t>
      </w:r>
      <w:r>
        <w:rPr>
          <w:u w:val="single"/>
        </w:rPr>
        <w:tab/>
      </w:r>
      <w:r w:rsidRPr="00777B2C">
        <w:rPr>
          <w:u w:val="single"/>
        </w:rPr>
        <w:t xml:space="preserve">г. по </w:t>
      </w:r>
      <w:r>
        <w:t>________________20__</w:t>
      </w:r>
      <w:r w:rsidRPr="009E0FDF">
        <w:t xml:space="preserve"> г</w:t>
      </w:r>
      <w:r w:rsidRPr="00F35CAF">
        <w:t>.</w:t>
      </w:r>
    </w:p>
    <w:p w:rsidR="009E0FDF" w:rsidRPr="001C4A23" w:rsidRDefault="009E0FDF" w:rsidP="009E0FDF">
      <w:pPr>
        <w:jc w:val="center"/>
        <w:rPr>
          <w:b/>
        </w:rPr>
      </w:pPr>
    </w:p>
    <w:p w:rsidR="009E0FDF" w:rsidRDefault="009E0FDF" w:rsidP="009E0FDF">
      <w:pPr>
        <w:jc w:val="center"/>
        <w:rPr>
          <w:b/>
        </w:rPr>
      </w:pPr>
      <w:r w:rsidRPr="008F630B">
        <w:rPr>
          <w:b/>
        </w:rPr>
        <w:t>ПЕРЕЧЕНЬ ЗАДАНИЙ</w:t>
      </w:r>
    </w:p>
    <w:tbl>
      <w:tblPr>
        <w:tblW w:w="11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9639"/>
        <w:gridCol w:w="1147"/>
      </w:tblGrid>
      <w:tr w:rsidR="009E0FDF" w:rsidRPr="00E83992" w:rsidTr="00E04B25">
        <w:trPr>
          <w:trHeight w:val="31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E0FDF" w:rsidRPr="00E83992" w:rsidRDefault="009E0FDF" w:rsidP="00E04B25">
            <w:pPr>
              <w:jc w:val="center"/>
            </w:pPr>
            <w:r w:rsidRPr="00E83992">
              <w:t>№</w:t>
            </w:r>
          </w:p>
          <w:p w:rsidR="009E0FDF" w:rsidRPr="00E83992" w:rsidRDefault="009E0FDF" w:rsidP="00E04B25">
            <w:pPr>
              <w:jc w:val="center"/>
            </w:pPr>
            <w:r w:rsidRPr="00E83992">
              <w:t>п/п</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9E0FDF" w:rsidRPr="00E83992" w:rsidRDefault="009E0FDF" w:rsidP="00E04B25">
            <w:pPr>
              <w:jc w:val="center"/>
              <w:rPr>
                <w:b/>
              </w:rPr>
            </w:pPr>
            <w:r w:rsidRPr="00E83992">
              <w:rPr>
                <w:b/>
              </w:rPr>
              <w:t>Содержание задания</w:t>
            </w:r>
          </w:p>
        </w:tc>
        <w:tc>
          <w:tcPr>
            <w:tcW w:w="1147" w:type="dxa"/>
            <w:vMerge w:val="restart"/>
            <w:tcBorders>
              <w:top w:val="nil"/>
              <w:left w:val="single" w:sz="4" w:space="0" w:color="auto"/>
              <w:bottom w:val="nil"/>
              <w:right w:val="single" w:sz="4" w:space="0" w:color="auto"/>
            </w:tcBorders>
            <w:shd w:val="clear" w:color="auto" w:fill="auto"/>
            <w:vAlign w:val="center"/>
          </w:tcPr>
          <w:p w:rsidR="009E0FDF" w:rsidRPr="00E83992" w:rsidRDefault="009E0FDF" w:rsidP="00E04B25">
            <w:pPr>
              <w:jc w:val="center"/>
              <w:rPr>
                <w:b/>
              </w:rPr>
            </w:pPr>
          </w:p>
        </w:tc>
      </w:tr>
      <w:tr w:rsidR="009E0FDF" w:rsidRPr="00E83992" w:rsidTr="00E04B25">
        <w:trPr>
          <w:trHeight w:val="31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E0FDF" w:rsidRPr="00E83992" w:rsidRDefault="009E0FDF" w:rsidP="00E04B25">
            <w:pPr>
              <w:jc w:val="cente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E0FDF" w:rsidRPr="00E83992" w:rsidRDefault="009E0FDF" w:rsidP="00E04B25"/>
        </w:tc>
        <w:tc>
          <w:tcPr>
            <w:tcW w:w="1147" w:type="dxa"/>
            <w:vMerge/>
            <w:tcBorders>
              <w:left w:val="single" w:sz="4" w:space="0" w:color="auto"/>
              <w:bottom w:val="nil"/>
              <w:right w:val="single" w:sz="4" w:space="0" w:color="auto"/>
            </w:tcBorders>
            <w:shd w:val="clear" w:color="auto" w:fill="auto"/>
          </w:tcPr>
          <w:p w:rsidR="009E0FDF" w:rsidRPr="00E83992" w:rsidRDefault="009E0FDF" w:rsidP="00E04B25"/>
        </w:tc>
      </w:tr>
      <w:tr w:rsidR="009E0FDF" w:rsidRPr="00E83992" w:rsidTr="00E04B25">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E0FDF" w:rsidRPr="00E83992" w:rsidRDefault="009E0FDF" w:rsidP="00E04B25">
            <w:pPr>
              <w:jc w:val="cente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E0FDF" w:rsidRPr="00E83992" w:rsidRDefault="009E0FDF" w:rsidP="00E04B25">
            <w:pPr>
              <w:jc w:val="center"/>
            </w:pPr>
          </w:p>
        </w:tc>
        <w:tc>
          <w:tcPr>
            <w:tcW w:w="1147" w:type="dxa"/>
            <w:vMerge/>
            <w:tcBorders>
              <w:left w:val="single" w:sz="4" w:space="0" w:color="auto"/>
              <w:bottom w:val="nil"/>
              <w:right w:val="single" w:sz="4" w:space="0" w:color="auto"/>
            </w:tcBorders>
            <w:shd w:val="clear" w:color="auto" w:fill="auto"/>
          </w:tcPr>
          <w:p w:rsidR="009E0FDF" w:rsidRPr="00E83992" w:rsidRDefault="009E0FDF" w:rsidP="00E04B25"/>
        </w:tc>
      </w:tr>
    </w:tbl>
    <w:p w:rsidR="009E0FDF" w:rsidRDefault="009E0FDF" w:rsidP="009E0FDF">
      <w:pPr>
        <w:tabs>
          <w:tab w:val="right" w:leader="underscore" w:pos="8505"/>
        </w:tabs>
        <w:rPr>
          <w:b/>
          <w:sz w:val="22"/>
          <w:szCs w:val="22"/>
          <w:shd w:val="clear" w:color="auto" w:fill="FFFFFF"/>
        </w:rPr>
      </w:pPr>
    </w:p>
    <w:p w:rsidR="009E0FDF" w:rsidRPr="008F630B" w:rsidRDefault="009E0FDF" w:rsidP="009E0FDF">
      <w:pPr>
        <w:tabs>
          <w:tab w:val="right" w:leader="underscore" w:pos="8505"/>
        </w:tabs>
        <w:jc w:val="center"/>
        <w:rPr>
          <w:b/>
        </w:rPr>
      </w:pPr>
      <w:r w:rsidRPr="008F630B">
        <w:rPr>
          <w:b/>
          <w:shd w:val="clear" w:color="auto" w:fill="FFFFFF"/>
        </w:rPr>
        <w:t>РАБОЧИЙ ГРАФИК (ПЛАН) ПРОВЕДЕНИЯ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521"/>
        <w:gridCol w:w="2409"/>
      </w:tblGrid>
      <w:tr w:rsidR="009E0FDF" w:rsidRPr="008F630B" w:rsidTr="00E04B25">
        <w:trPr>
          <w:trHeight w:val="131"/>
        </w:trPr>
        <w:tc>
          <w:tcPr>
            <w:tcW w:w="1384" w:type="dxa"/>
            <w:tcBorders>
              <w:top w:val="single" w:sz="4" w:space="0" w:color="auto"/>
              <w:left w:val="single" w:sz="4" w:space="0" w:color="auto"/>
              <w:bottom w:val="single" w:sz="4" w:space="0" w:color="auto"/>
              <w:right w:val="single" w:sz="4" w:space="0" w:color="auto"/>
            </w:tcBorders>
            <w:hideMark/>
          </w:tcPr>
          <w:p w:rsidR="009E0FDF" w:rsidRPr="003E7856" w:rsidRDefault="009E0FDF" w:rsidP="00E04B25">
            <w:pPr>
              <w:pStyle w:val="afa"/>
              <w:jc w:val="center"/>
              <w:rPr>
                <w:b/>
                <w:lang w:val="ru-RU"/>
              </w:rPr>
            </w:pPr>
            <w:r w:rsidRPr="00330CD3">
              <w:rPr>
                <w:b/>
                <w:lang w:val="ru-RU"/>
              </w:rPr>
              <w:t>Число и месяц</w:t>
            </w:r>
          </w:p>
        </w:tc>
        <w:tc>
          <w:tcPr>
            <w:tcW w:w="6521" w:type="dxa"/>
            <w:tcBorders>
              <w:top w:val="single" w:sz="4" w:space="0" w:color="auto"/>
              <w:left w:val="single" w:sz="4" w:space="0" w:color="auto"/>
              <w:bottom w:val="single" w:sz="4" w:space="0" w:color="auto"/>
              <w:right w:val="single" w:sz="4" w:space="0" w:color="auto"/>
            </w:tcBorders>
            <w:hideMark/>
          </w:tcPr>
          <w:p w:rsidR="009E0FDF" w:rsidRPr="003E7856" w:rsidRDefault="009E0FDF" w:rsidP="00E04B25">
            <w:pPr>
              <w:pStyle w:val="afa"/>
              <w:jc w:val="center"/>
              <w:rPr>
                <w:b/>
                <w:lang w:val="ru-RU"/>
              </w:rPr>
            </w:pPr>
            <w:r w:rsidRPr="00330CD3">
              <w:rPr>
                <w:b/>
                <w:lang w:val="ru-RU"/>
              </w:rPr>
              <w:t>Краткое содержание работы</w:t>
            </w:r>
          </w:p>
        </w:tc>
        <w:tc>
          <w:tcPr>
            <w:tcW w:w="2409" w:type="dxa"/>
            <w:tcBorders>
              <w:top w:val="single" w:sz="4" w:space="0" w:color="auto"/>
              <w:left w:val="single" w:sz="4" w:space="0" w:color="auto"/>
              <w:bottom w:val="single" w:sz="4" w:space="0" w:color="auto"/>
              <w:right w:val="single" w:sz="4" w:space="0" w:color="auto"/>
            </w:tcBorders>
            <w:hideMark/>
          </w:tcPr>
          <w:p w:rsidR="009E0FDF" w:rsidRPr="003E7856" w:rsidRDefault="009E0FDF" w:rsidP="00E04B25">
            <w:pPr>
              <w:pStyle w:val="afa"/>
              <w:jc w:val="center"/>
              <w:rPr>
                <w:b/>
                <w:lang w:val="ru-RU"/>
              </w:rPr>
            </w:pPr>
            <w:r w:rsidRPr="00330CD3">
              <w:rPr>
                <w:b/>
                <w:lang w:val="ru-RU"/>
              </w:rPr>
              <w:t>Подразделение организации, где выполняется работа</w:t>
            </w:r>
          </w:p>
        </w:tc>
      </w:tr>
      <w:tr w:rsidR="009E0FDF" w:rsidRPr="008F630B" w:rsidTr="00E04B25">
        <w:trPr>
          <w:trHeight w:val="131"/>
        </w:trPr>
        <w:tc>
          <w:tcPr>
            <w:tcW w:w="1384" w:type="dxa"/>
            <w:tcBorders>
              <w:top w:val="single" w:sz="4" w:space="0" w:color="auto"/>
              <w:left w:val="single" w:sz="4" w:space="0" w:color="auto"/>
              <w:bottom w:val="single" w:sz="4" w:space="0" w:color="auto"/>
              <w:right w:val="single" w:sz="4" w:space="0" w:color="auto"/>
            </w:tcBorders>
            <w:hideMark/>
          </w:tcPr>
          <w:p w:rsidR="009E0FDF" w:rsidRPr="003E7856" w:rsidRDefault="009E0FDF" w:rsidP="00E04B25">
            <w:pPr>
              <w:pStyle w:val="afa"/>
              <w:jc w:val="center"/>
              <w:rPr>
                <w:lang w:val="ru-RU"/>
              </w:rPr>
            </w:pPr>
            <w:r w:rsidRPr="00330CD3">
              <w:rPr>
                <w:lang w:val="ru-RU"/>
              </w:rPr>
              <w:t>1</w:t>
            </w:r>
          </w:p>
        </w:tc>
        <w:tc>
          <w:tcPr>
            <w:tcW w:w="6521" w:type="dxa"/>
            <w:tcBorders>
              <w:top w:val="single" w:sz="4" w:space="0" w:color="auto"/>
              <w:left w:val="single" w:sz="4" w:space="0" w:color="auto"/>
              <w:bottom w:val="single" w:sz="4" w:space="0" w:color="auto"/>
              <w:right w:val="single" w:sz="4" w:space="0" w:color="auto"/>
            </w:tcBorders>
            <w:hideMark/>
          </w:tcPr>
          <w:p w:rsidR="009E0FDF" w:rsidRPr="003E7856" w:rsidRDefault="009E0FDF" w:rsidP="00E04B25">
            <w:pPr>
              <w:pStyle w:val="afa"/>
              <w:jc w:val="center"/>
              <w:rPr>
                <w:lang w:val="ru-RU"/>
              </w:rPr>
            </w:pPr>
            <w:r w:rsidRPr="00330CD3">
              <w:rPr>
                <w:lang w:val="ru-RU"/>
              </w:rPr>
              <w:t>2</w:t>
            </w:r>
          </w:p>
        </w:tc>
        <w:tc>
          <w:tcPr>
            <w:tcW w:w="2409" w:type="dxa"/>
            <w:tcBorders>
              <w:top w:val="single" w:sz="4" w:space="0" w:color="auto"/>
              <w:left w:val="single" w:sz="4" w:space="0" w:color="auto"/>
              <w:bottom w:val="single" w:sz="4" w:space="0" w:color="auto"/>
              <w:right w:val="single" w:sz="4" w:space="0" w:color="auto"/>
            </w:tcBorders>
            <w:hideMark/>
          </w:tcPr>
          <w:p w:rsidR="009E0FDF" w:rsidRPr="003E7856" w:rsidRDefault="009E0FDF" w:rsidP="00E04B25">
            <w:pPr>
              <w:pStyle w:val="afa"/>
              <w:jc w:val="center"/>
              <w:rPr>
                <w:lang w:val="ru-RU"/>
              </w:rPr>
            </w:pPr>
            <w:r w:rsidRPr="00330CD3">
              <w:rPr>
                <w:lang w:val="ru-RU"/>
              </w:rPr>
              <w:t>3</w:t>
            </w:r>
          </w:p>
        </w:tc>
      </w:tr>
      <w:tr w:rsidR="009E0FDF" w:rsidRPr="00E17989" w:rsidTr="00E04B25">
        <w:trPr>
          <w:trHeight w:val="438"/>
        </w:trPr>
        <w:tc>
          <w:tcPr>
            <w:tcW w:w="1384" w:type="dxa"/>
            <w:tcBorders>
              <w:top w:val="single" w:sz="4" w:space="0" w:color="auto"/>
              <w:left w:val="single" w:sz="4" w:space="0" w:color="auto"/>
              <w:bottom w:val="single" w:sz="4" w:space="0" w:color="auto"/>
              <w:right w:val="single" w:sz="4" w:space="0" w:color="auto"/>
            </w:tcBorders>
            <w:vAlign w:val="center"/>
          </w:tcPr>
          <w:p w:rsidR="009E0FDF" w:rsidRPr="003E7856" w:rsidRDefault="009E0FDF" w:rsidP="00E04B25">
            <w:pPr>
              <w:pStyle w:val="afa"/>
              <w:jc w:val="center"/>
              <w:rPr>
                <w:sz w:val="18"/>
                <w:szCs w:val="18"/>
                <w:lang w:val="ru-RU"/>
              </w:rPr>
            </w:pPr>
          </w:p>
        </w:tc>
        <w:tc>
          <w:tcPr>
            <w:tcW w:w="6521" w:type="dxa"/>
            <w:tcBorders>
              <w:top w:val="single" w:sz="4" w:space="0" w:color="auto"/>
              <w:left w:val="single" w:sz="4" w:space="0" w:color="auto"/>
              <w:bottom w:val="single" w:sz="4" w:space="0" w:color="auto"/>
              <w:right w:val="single" w:sz="4" w:space="0" w:color="auto"/>
            </w:tcBorders>
          </w:tcPr>
          <w:p w:rsidR="009E0FDF" w:rsidRPr="003E7856" w:rsidRDefault="009E0FDF" w:rsidP="00E04B25">
            <w:pPr>
              <w:pStyle w:val="afa"/>
              <w:jc w:val="both"/>
              <w:rPr>
                <w:sz w:val="18"/>
                <w:szCs w:val="18"/>
                <w:lang w:val="ru-RU"/>
              </w:rPr>
            </w:pPr>
          </w:p>
        </w:tc>
        <w:tc>
          <w:tcPr>
            <w:tcW w:w="2409" w:type="dxa"/>
            <w:vMerge w:val="restart"/>
            <w:tcBorders>
              <w:top w:val="single" w:sz="4" w:space="0" w:color="auto"/>
              <w:left w:val="single" w:sz="4" w:space="0" w:color="auto"/>
              <w:right w:val="single" w:sz="4" w:space="0" w:color="auto"/>
            </w:tcBorders>
            <w:vAlign w:val="center"/>
          </w:tcPr>
          <w:p w:rsidR="009E0FDF" w:rsidRPr="00A94D64"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3E7856" w:rsidRDefault="009E0FDF" w:rsidP="00E04B25">
            <w:pPr>
              <w:pStyle w:val="afa"/>
              <w:jc w:val="center"/>
              <w:rPr>
                <w:sz w:val="18"/>
                <w:szCs w:val="18"/>
                <w:lang w:val="ru-RU"/>
              </w:rPr>
            </w:pPr>
          </w:p>
        </w:tc>
        <w:tc>
          <w:tcPr>
            <w:tcW w:w="6521" w:type="dxa"/>
            <w:tcBorders>
              <w:top w:val="single" w:sz="4" w:space="0" w:color="auto"/>
              <w:left w:val="single" w:sz="4" w:space="0" w:color="auto"/>
              <w:bottom w:val="single" w:sz="4" w:space="0" w:color="auto"/>
              <w:right w:val="single" w:sz="4" w:space="0" w:color="auto"/>
            </w:tcBorders>
          </w:tcPr>
          <w:p w:rsidR="009E0FDF" w:rsidRPr="003E7856" w:rsidRDefault="009E0FDF" w:rsidP="00E04B25">
            <w:pPr>
              <w:pStyle w:val="afa"/>
              <w:jc w:val="both"/>
              <w:rPr>
                <w:sz w:val="18"/>
                <w:szCs w:val="18"/>
                <w:lang w:val="ru-RU"/>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3E7856" w:rsidRDefault="009E0FDF" w:rsidP="00E04B25">
            <w:pPr>
              <w:pStyle w:val="afa"/>
              <w:jc w:val="center"/>
              <w:rPr>
                <w:sz w:val="18"/>
                <w:szCs w:val="18"/>
                <w:lang w:val="ru-RU"/>
              </w:rPr>
            </w:pPr>
          </w:p>
        </w:tc>
        <w:tc>
          <w:tcPr>
            <w:tcW w:w="6521" w:type="dxa"/>
            <w:tcBorders>
              <w:top w:val="single" w:sz="4" w:space="0" w:color="auto"/>
              <w:left w:val="single" w:sz="4" w:space="0" w:color="auto"/>
              <w:bottom w:val="single" w:sz="4" w:space="0" w:color="auto"/>
              <w:right w:val="single" w:sz="4" w:space="0" w:color="auto"/>
            </w:tcBorders>
          </w:tcPr>
          <w:p w:rsidR="009E0FDF" w:rsidRPr="003E7856" w:rsidRDefault="009E0FDF" w:rsidP="00E04B25">
            <w:pPr>
              <w:pStyle w:val="afa"/>
              <w:jc w:val="both"/>
              <w:rPr>
                <w:sz w:val="18"/>
                <w:szCs w:val="18"/>
                <w:lang w:val="ru-RU"/>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3E7856" w:rsidRDefault="009E0FDF" w:rsidP="00E04B25">
            <w:pPr>
              <w:pStyle w:val="afa"/>
              <w:jc w:val="center"/>
              <w:rPr>
                <w:sz w:val="18"/>
                <w:szCs w:val="18"/>
                <w:lang w:val="ru-RU"/>
              </w:rPr>
            </w:pPr>
          </w:p>
        </w:tc>
        <w:tc>
          <w:tcPr>
            <w:tcW w:w="6521" w:type="dxa"/>
            <w:tcBorders>
              <w:top w:val="single" w:sz="4" w:space="0" w:color="auto"/>
              <w:left w:val="single" w:sz="4" w:space="0" w:color="auto"/>
              <w:bottom w:val="single" w:sz="4" w:space="0" w:color="auto"/>
              <w:right w:val="single" w:sz="4" w:space="0" w:color="auto"/>
            </w:tcBorders>
          </w:tcPr>
          <w:p w:rsidR="009E0FDF" w:rsidRPr="003E7856" w:rsidRDefault="009E0FDF" w:rsidP="00E04B25">
            <w:pPr>
              <w:pStyle w:val="afa"/>
              <w:jc w:val="both"/>
              <w:rPr>
                <w:sz w:val="18"/>
                <w:szCs w:val="18"/>
                <w:lang w:val="ru-RU"/>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3E7856" w:rsidRDefault="009E0FDF" w:rsidP="00E04B25">
            <w:pPr>
              <w:pStyle w:val="afa"/>
              <w:jc w:val="center"/>
              <w:rPr>
                <w:sz w:val="18"/>
                <w:szCs w:val="18"/>
                <w:lang w:val="ru-RU"/>
              </w:rPr>
            </w:pPr>
          </w:p>
        </w:tc>
        <w:tc>
          <w:tcPr>
            <w:tcW w:w="6521" w:type="dxa"/>
            <w:tcBorders>
              <w:top w:val="single" w:sz="4" w:space="0" w:color="auto"/>
              <w:left w:val="single" w:sz="4" w:space="0" w:color="auto"/>
              <w:bottom w:val="single" w:sz="4" w:space="0" w:color="auto"/>
              <w:right w:val="single" w:sz="4" w:space="0" w:color="auto"/>
            </w:tcBorders>
          </w:tcPr>
          <w:p w:rsidR="009E0FDF" w:rsidRPr="003E7856" w:rsidRDefault="009E0FDF" w:rsidP="00E04B25">
            <w:pPr>
              <w:pStyle w:val="afa"/>
              <w:jc w:val="both"/>
              <w:rPr>
                <w:sz w:val="18"/>
                <w:szCs w:val="18"/>
                <w:lang w:val="ru-RU"/>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3E7856" w:rsidRDefault="009E0FDF" w:rsidP="00E04B25">
            <w:pPr>
              <w:pStyle w:val="afa"/>
              <w:jc w:val="center"/>
              <w:rPr>
                <w:sz w:val="18"/>
                <w:szCs w:val="18"/>
                <w:lang w:val="ru-RU"/>
              </w:rPr>
            </w:pPr>
          </w:p>
        </w:tc>
        <w:tc>
          <w:tcPr>
            <w:tcW w:w="6521" w:type="dxa"/>
            <w:tcBorders>
              <w:top w:val="single" w:sz="4" w:space="0" w:color="auto"/>
              <w:left w:val="single" w:sz="4" w:space="0" w:color="auto"/>
              <w:bottom w:val="single" w:sz="4" w:space="0" w:color="auto"/>
              <w:right w:val="single" w:sz="4" w:space="0" w:color="auto"/>
            </w:tcBorders>
          </w:tcPr>
          <w:p w:rsidR="009E0FDF" w:rsidRPr="003E7856" w:rsidRDefault="009E0FDF" w:rsidP="00E04B25">
            <w:pPr>
              <w:pStyle w:val="afa"/>
              <w:jc w:val="both"/>
              <w:rPr>
                <w:sz w:val="18"/>
                <w:szCs w:val="18"/>
                <w:lang w:val="ru-RU"/>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3E7856" w:rsidRDefault="009E0FDF" w:rsidP="00E04B25">
            <w:pPr>
              <w:pStyle w:val="afa"/>
              <w:jc w:val="center"/>
              <w:rPr>
                <w:sz w:val="18"/>
                <w:szCs w:val="18"/>
                <w:lang w:val="ru-RU"/>
              </w:rPr>
            </w:pPr>
          </w:p>
        </w:tc>
        <w:tc>
          <w:tcPr>
            <w:tcW w:w="6521" w:type="dxa"/>
            <w:tcBorders>
              <w:top w:val="single" w:sz="4" w:space="0" w:color="auto"/>
              <w:left w:val="single" w:sz="4" w:space="0" w:color="auto"/>
              <w:bottom w:val="single" w:sz="4" w:space="0" w:color="auto"/>
              <w:right w:val="single" w:sz="4" w:space="0" w:color="auto"/>
            </w:tcBorders>
          </w:tcPr>
          <w:p w:rsidR="009E0FDF" w:rsidRPr="003E7856" w:rsidRDefault="009E0FDF" w:rsidP="00E04B25">
            <w:pPr>
              <w:pStyle w:val="afa"/>
              <w:jc w:val="both"/>
              <w:rPr>
                <w:sz w:val="18"/>
                <w:szCs w:val="18"/>
                <w:lang w:val="ru-RU"/>
              </w:rPr>
            </w:pPr>
          </w:p>
        </w:tc>
        <w:tc>
          <w:tcPr>
            <w:tcW w:w="2409" w:type="dxa"/>
            <w:vMerge/>
            <w:tcBorders>
              <w:left w:val="single" w:sz="4" w:space="0" w:color="auto"/>
              <w:bottom w:val="single" w:sz="4" w:space="0" w:color="auto"/>
              <w:right w:val="single" w:sz="4" w:space="0" w:color="auto"/>
            </w:tcBorders>
            <w:vAlign w:val="center"/>
          </w:tcPr>
          <w:p w:rsidR="009E0FDF" w:rsidRPr="00DB63A9" w:rsidRDefault="009E0FDF" w:rsidP="00E04B25">
            <w:pPr>
              <w:jc w:val="center"/>
              <w:rPr>
                <w:sz w:val="18"/>
                <w:szCs w:val="18"/>
              </w:rPr>
            </w:pPr>
          </w:p>
        </w:tc>
      </w:tr>
    </w:tbl>
    <w:p w:rsidR="001F3086" w:rsidRDefault="001F3086" w:rsidP="009E0FDF">
      <w:pPr>
        <w:jc w:val="both"/>
        <w:rPr>
          <w:rStyle w:val="af1"/>
          <w:b/>
          <w:i/>
        </w:rPr>
      </w:pPr>
    </w:p>
    <w:p w:rsidR="009E0FDF" w:rsidRPr="00A94D64" w:rsidRDefault="009E0FDF" w:rsidP="009E0FDF">
      <w:pPr>
        <w:jc w:val="both"/>
        <w:rPr>
          <w:rStyle w:val="af1"/>
          <w:b/>
          <w:i/>
        </w:rPr>
      </w:pPr>
      <w:r w:rsidRPr="00A94D64">
        <w:rPr>
          <w:rStyle w:val="af1"/>
          <w:b/>
          <w:i/>
        </w:rPr>
        <w:t xml:space="preserve">Профильной организацией проведен </w:t>
      </w:r>
      <w:r w:rsidRPr="00A94D64">
        <w:rPr>
          <w:rStyle w:val="af1"/>
          <w:i/>
        </w:rPr>
        <w:t>инструктаж  обучающихся по ознакомлению с требованиями охраны труда, техники безопасности, пожарной безопасности, а также правилами внутреннего трудового распорядка</w:t>
      </w:r>
    </w:p>
    <w:p w:rsidR="009E0FDF" w:rsidRPr="004924ED" w:rsidRDefault="009E0FDF" w:rsidP="009E0FDF">
      <w:pPr>
        <w:jc w:val="both"/>
        <w:rPr>
          <w:rStyle w:val="af1"/>
        </w:rPr>
      </w:pPr>
      <w:r w:rsidRPr="00E75BE5">
        <w:rPr>
          <w:rStyle w:val="af1"/>
          <w:sz w:val="20"/>
        </w:rPr>
        <w:t xml:space="preserve">Задание </w:t>
      </w:r>
      <w:r>
        <w:rPr>
          <w:rStyle w:val="af1"/>
          <w:sz w:val="20"/>
        </w:rPr>
        <w:t xml:space="preserve">выдано </w:t>
      </w:r>
      <w:r w:rsidRPr="006760E7">
        <w:t>«</w:t>
      </w:r>
      <w:r>
        <w:t>___</w:t>
      </w:r>
      <w:r w:rsidRPr="006760E7">
        <w:t>»</w:t>
      </w:r>
      <w:r>
        <w:t xml:space="preserve"> _______</w:t>
      </w:r>
      <w:r w:rsidRPr="006760E7">
        <w:t xml:space="preserve"> 20</w:t>
      </w:r>
      <w:r>
        <w:t>___</w:t>
      </w:r>
      <w:r w:rsidRPr="006760E7">
        <w:t xml:space="preserve"> г</w:t>
      </w:r>
      <w:r w:rsidRPr="00E75BE5">
        <w:rPr>
          <w:rStyle w:val="af1"/>
          <w:sz w:val="20"/>
        </w:rPr>
        <w:t xml:space="preserve">.      </w:t>
      </w:r>
      <w:r w:rsidRPr="004924ED">
        <w:rPr>
          <w:rStyle w:val="af1"/>
        </w:rPr>
        <w:t>_________________</w:t>
      </w:r>
      <w:r>
        <w:rPr>
          <w:rStyle w:val="af1"/>
        </w:rPr>
        <w:t>_____    /________</w:t>
      </w:r>
      <w:r w:rsidRPr="00685479">
        <w:rPr>
          <w:rStyle w:val="af1"/>
          <w:u w:val="single"/>
        </w:rPr>
        <w:t>.</w:t>
      </w:r>
    </w:p>
    <w:p w:rsidR="009E0FDF" w:rsidRPr="00FC6079" w:rsidRDefault="009E0FDF" w:rsidP="009E0FDF">
      <w:pPr>
        <w:jc w:val="center"/>
        <w:rPr>
          <w:rStyle w:val="af1"/>
          <w:vertAlign w:val="superscript"/>
        </w:rPr>
      </w:pPr>
      <w:r w:rsidRPr="004924ED">
        <w:rPr>
          <w:rStyle w:val="af1"/>
          <w:vertAlign w:val="superscript"/>
        </w:rPr>
        <w:t>(подпись рук</w:t>
      </w:r>
      <w:r>
        <w:rPr>
          <w:rStyle w:val="af1"/>
          <w:vertAlign w:val="superscript"/>
        </w:rPr>
        <w:t>оводителя практики от учебной организации</w:t>
      </w:r>
      <w:r w:rsidRPr="004924ED">
        <w:rPr>
          <w:rStyle w:val="af1"/>
          <w:vertAlign w:val="superscript"/>
        </w:rPr>
        <w:t>)</w:t>
      </w:r>
      <w:r w:rsidRPr="001656AD">
        <w:rPr>
          <w:rStyle w:val="af1"/>
          <w:vertAlign w:val="superscript"/>
        </w:rPr>
        <w:t>/</w:t>
      </w:r>
      <w:r>
        <w:rPr>
          <w:rStyle w:val="af1"/>
          <w:vertAlign w:val="superscript"/>
        </w:rPr>
        <w:t>ФИО</w:t>
      </w:r>
    </w:p>
    <w:p w:rsidR="009E0FDF" w:rsidRPr="004924ED" w:rsidRDefault="009E0FDF" w:rsidP="009E0FDF">
      <w:pPr>
        <w:jc w:val="both"/>
        <w:rPr>
          <w:rStyle w:val="af1"/>
        </w:rPr>
      </w:pPr>
      <w:r w:rsidRPr="00252E55">
        <w:rPr>
          <w:rStyle w:val="af1"/>
          <w:sz w:val="20"/>
        </w:rPr>
        <w:t xml:space="preserve">Задание выдано </w:t>
      </w:r>
      <w:r w:rsidRPr="006760E7">
        <w:t>«</w:t>
      </w:r>
      <w:r>
        <w:t>___</w:t>
      </w:r>
      <w:r w:rsidRPr="006760E7">
        <w:t>»</w:t>
      </w:r>
      <w:r>
        <w:t xml:space="preserve"> _______</w:t>
      </w:r>
      <w:r w:rsidRPr="006760E7">
        <w:t xml:space="preserve"> 20</w:t>
      </w:r>
      <w:r>
        <w:t>___</w:t>
      </w:r>
      <w:r w:rsidRPr="006760E7">
        <w:t xml:space="preserve"> г</w:t>
      </w:r>
      <w:r>
        <w:rPr>
          <w:rStyle w:val="af1"/>
          <w:sz w:val="20"/>
        </w:rPr>
        <w:t>.</w:t>
      </w:r>
      <w:r w:rsidRPr="004924ED">
        <w:rPr>
          <w:rStyle w:val="af1"/>
        </w:rPr>
        <w:t>_________________</w:t>
      </w:r>
      <w:r>
        <w:rPr>
          <w:rStyle w:val="af1"/>
        </w:rPr>
        <w:t>_____    /</w:t>
      </w:r>
      <w:r>
        <w:rPr>
          <w:rStyle w:val="af1"/>
          <w:u w:val="single"/>
        </w:rPr>
        <w:t>______________</w:t>
      </w:r>
    </w:p>
    <w:p w:rsidR="009E0FDF" w:rsidRPr="00FC6079" w:rsidRDefault="009E0FDF" w:rsidP="009E0FDF">
      <w:pPr>
        <w:jc w:val="center"/>
        <w:rPr>
          <w:rStyle w:val="af1"/>
          <w:vertAlign w:val="superscript"/>
        </w:rPr>
      </w:pPr>
      <w:r w:rsidRPr="004924ED">
        <w:rPr>
          <w:rStyle w:val="af1"/>
          <w:vertAlign w:val="superscript"/>
        </w:rPr>
        <w:t>(подпись рук</w:t>
      </w:r>
      <w:r>
        <w:rPr>
          <w:rStyle w:val="af1"/>
          <w:vertAlign w:val="superscript"/>
        </w:rPr>
        <w:t xml:space="preserve">оводителя практики от </w:t>
      </w:r>
      <w:r w:rsidRPr="004924ED">
        <w:rPr>
          <w:rStyle w:val="af1"/>
          <w:vertAlign w:val="superscript"/>
        </w:rPr>
        <w:t>предприятия)</w:t>
      </w:r>
      <w:r w:rsidRPr="001656AD">
        <w:rPr>
          <w:rStyle w:val="af1"/>
          <w:vertAlign w:val="superscript"/>
        </w:rPr>
        <w:t>/</w:t>
      </w:r>
      <w:r>
        <w:rPr>
          <w:rStyle w:val="af1"/>
          <w:vertAlign w:val="superscript"/>
        </w:rPr>
        <w:t>ФИО</w:t>
      </w:r>
    </w:p>
    <w:p w:rsidR="009E0FDF" w:rsidRPr="00252E55" w:rsidRDefault="009E0FDF" w:rsidP="009E0FDF">
      <w:pPr>
        <w:rPr>
          <w:rStyle w:val="af1"/>
          <w:sz w:val="20"/>
        </w:rPr>
      </w:pPr>
      <w:r w:rsidRPr="00252E55">
        <w:rPr>
          <w:rStyle w:val="af1"/>
          <w:sz w:val="20"/>
        </w:rPr>
        <w:t xml:space="preserve">Задание принял </w:t>
      </w:r>
      <w:r w:rsidRPr="006760E7">
        <w:t>«</w:t>
      </w:r>
      <w:r>
        <w:t>___</w:t>
      </w:r>
      <w:r w:rsidRPr="006760E7">
        <w:t>»</w:t>
      </w:r>
      <w:r>
        <w:t xml:space="preserve"> _______</w:t>
      </w:r>
      <w:r w:rsidRPr="006760E7">
        <w:t xml:space="preserve"> 20</w:t>
      </w:r>
      <w:r>
        <w:t>___</w:t>
      </w:r>
      <w:r w:rsidRPr="006760E7">
        <w:t xml:space="preserve"> г</w:t>
      </w:r>
      <w:r w:rsidRPr="004924ED">
        <w:rPr>
          <w:rStyle w:val="af1"/>
        </w:rPr>
        <w:t xml:space="preserve"> _________________</w:t>
      </w:r>
      <w:r>
        <w:rPr>
          <w:rStyle w:val="af1"/>
        </w:rPr>
        <w:t>_____    /</w:t>
      </w:r>
      <w:r>
        <w:rPr>
          <w:rStyle w:val="af1"/>
          <w:u w:val="single"/>
        </w:rPr>
        <w:t>______________</w:t>
      </w:r>
    </w:p>
    <w:p w:rsidR="009E0FDF" w:rsidRPr="00252E55" w:rsidRDefault="009E0FDF" w:rsidP="009E0FDF">
      <w:pPr>
        <w:ind w:left="4956" w:firstLine="708"/>
        <w:rPr>
          <w:rStyle w:val="af1"/>
          <w:vertAlign w:val="superscript"/>
        </w:rPr>
      </w:pPr>
      <w:r w:rsidRPr="00252E55">
        <w:rPr>
          <w:rStyle w:val="af1"/>
          <w:vertAlign w:val="superscript"/>
        </w:rPr>
        <w:t>(подпись практиканта)/ФИО</w:t>
      </w:r>
    </w:p>
    <w:p w:rsidR="009E0FDF" w:rsidRPr="00D7228D" w:rsidRDefault="009E0FDF" w:rsidP="009E0FDF">
      <w:pPr>
        <w:jc w:val="both"/>
        <w:rPr>
          <w:rStyle w:val="af1"/>
          <w:sz w:val="22"/>
          <w:szCs w:val="22"/>
        </w:rPr>
      </w:pPr>
      <w:r w:rsidRPr="00106675">
        <w:rPr>
          <w:rStyle w:val="af1"/>
          <w:b/>
          <w:sz w:val="28"/>
          <w:szCs w:val="28"/>
          <w:vertAlign w:val="superscript"/>
        </w:rPr>
        <w:t>М.П.</w:t>
      </w:r>
    </w:p>
    <w:p w:rsidR="00695405" w:rsidRDefault="00695405" w:rsidP="009E0FDF">
      <w:pPr>
        <w:jc w:val="center"/>
        <w:rPr>
          <w:b/>
        </w:rPr>
      </w:pPr>
    </w:p>
    <w:p w:rsidR="00695405" w:rsidRDefault="00695405" w:rsidP="009E0FDF">
      <w:pPr>
        <w:jc w:val="center"/>
        <w:rPr>
          <w:b/>
        </w:rPr>
      </w:pPr>
    </w:p>
    <w:p w:rsidR="00695405" w:rsidRDefault="00695405" w:rsidP="009E0FDF">
      <w:pPr>
        <w:jc w:val="center"/>
        <w:rPr>
          <w:b/>
        </w:rPr>
      </w:pPr>
    </w:p>
    <w:p w:rsidR="00695405" w:rsidRDefault="00695405" w:rsidP="009E0FDF">
      <w:pPr>
        <w:jc w:val="center"/>
        <w:rPr>
          <w:b/>
        </w:rPr>
      </w:pPr>
    </w:p>
    <w:p w:rsidR="00695405" w:rsidRDefault="00695405" w:rsidP="009E0FDF">
      <w:pPr>
        <w:jc w:val="center"/>
        <w:rPr>
          <w:b/>
        </w:rPr>
      </w:pPr>
    </w:p>
    <w:p w:rsidR="009E0FDF" w:rsidRPr="007F7C24" w:rsidRDefault="009E0FDF" w:rsidP="009E0FDF">
      <w:pPr>
        <w:jc w:val="center"/>
        <w:rPr>
          <w:b/>
        </w:rPr>
      </w:pPr>
      <w:r w:rsidRPr="007F7C24">
        <w:rPr>
          <w:b/>
        </w:rPr>
        <w:lastRenderedPageBreak/>
        <w:t>ПРОХОЖДЕНИЕ</w:t>
      </w:r>
      <w:r>
        <w:rPr>
          <w:b/>
        </w:rPr>
        <w:t xml:space="preserve"> </w:t>
      </w:r>
      <w:r w:rsidR="00EA4D30">
        <w:rPr>
          <w:b/>
        </w:rPr>
        <w:t>УЧЕБНОЙ/</w:t>
      </w:r>
      <w:r>
        <w:rPr>
          <w:b/>
        </w:rPr>
        <w:t xml:space="preserve">ПРОИЗВОДСТВЕННОЙ </w:t>
      </w:r>
      <w:r w:rsidRPr="007F7C24">
        <w:rPr>
          <w:b/>
        </w:rPr>
        <w:t>ПРАКТИКИ</w:t>
      </w:r>
    </w:p>
    <w:p w:rsidR="009E0FDF" w:rsidRDefault="009E0FDF" w:rsidP="009E0FDF">
      <w:pPr>
        <w:jc w:val="center"/>
      </w:pPr>
      <w:r>
        <w:t>(заполняется предприятием)</w:t>
      </w:r>
    </w:p>
    <w:p w:rsidR="009E0FDF" w:rsidRDefault="009E0FDF" w:rsidP="009E0FDF">
      <w:pPr>
        <w:jc w:val="center"/>
      </w:pPr>
    </w:p>
    <w:p w:rsidR="009E0FDF" w:rsidRPr="00ED0F0C" w:rsidRDefault="009E0FDF" w:rsidP="00695405">
      <w:pPr>
        <w:ind w:left="1416"/>
        <w:jc w:val="center"/>
      </w:pPr>
      <w:r>
        <w:t>Дата прибытия на практику: «___</w:t>
      </w:r>
      <w:r w:rsidRPr="006760E7">
        <w:t>»</w:t>
      </w:r>
      <w:r>
        <w:t xml:space="preserve"> _______</w:t>
      </w:r>
      <w:r w:rsidRPr="006760E7">
        <w:t xml:space="preserve"> 20</w:t>
      </w:r>
      <w:r>
        <w:t>___</w:t>
      </w:r>
      <w:r w:rsidRPr="006760E7">
        <w:t xml:space="preserve"> г.</w:t>
      </w:r>
    </w:p>
    <w:p w:rsidR="009E0FDF" w:rsidRDefault="009E0FDF" w:rsidP="009E0FDF"/>
    <w:p w:rsidR="009E0FDF" w:rsidRDefault="009E0FDF" w:rsidP="009E0FDF">
      <w:pPr>
        <w:jc w:val="center"/>
      </w:pPr>
      <w:r>
        <w:t>ХАРАКТЕРИСТИКА РАБОЧЕГО МЕСТА:</w:t>
      </w:r>
    </w:p>
    <w:tbl>
      <w:tblPr>
        <w:tblW w:w="10039" w:type="dxa"/>
        <w:tblInd w:w="-318" w:type="dxa"/>
        <w:tblLook w:val="04A0"/>
      </w:tblPr>
      <w:tblGrid>
        <w:gridCol w:w="372"/>
        <w:gridCol w:w="9667"/>
      </w:tblGrid>
      <w:tr w:rsidR="009E0FDF" w:rsidRPr="00D24FB7" w:rsidTr="00E04B25">
        <w:trPr>
          <w:trHeight w:val="227"/>
        </w:trPr>
        <w:tc>
          <w:tcPr>
            <w:tcW w:w="372" w:type="dxa"/>
            <w:shd w:val="clear" w:color="auto" w:fill="auto"/>
          </w:tcPr>
          <w:p w:rsidR="009E0FDF" w:rsidRPr="003E7856" w:rsidRDefault="009E0FDF" w:rsidP="00E04B25">
            <w:pPr>
              <w:pStyle w:val="a7"/>
              <w:spacing w:after="0"/>
              <w:ind w:left="-77"/>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3E7856" w:rsidRDefault="009E0FDF" w:rsidP="00E04B25">
            <w:pPr>
              <w:pStyle w:val="a7"/>
              <w:spacing w:after="0"/>
              <w:ind w:left="360"/>
              <w:rPr>
                <w:sz w:val="24"/>
                <w:szCs w:val="24"/>
                <w:lang w:val="ru-RU"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bl>
    <w:p w:rsidR="009E0FDF" w:rsidRDefault="009E0FDF" w:rsidP="009E0FDF">
      <w:pPr>
        <w:jc w:val="center"/>
      </w:pPr>
    </w:p>
    <w:p w:rsidR="009E0FDF" w:rsidRDefault="009E0FDF" w:rsidP="009E0FDF">
      <w:pPr>
        <w:jc w:val="center"/>
      </w:pPr>
    </w:p>
    <w:p w:rsidR="009E0FDF" w:rsidRDefault="009E0FDF" w:rsidP="009E0FDF">
      <w:pPr>
        <w:jc w:val="center"/>
      </w:pPr>
      <w:r>
        <w:t xml:space="preserve">Дата окончания практики: «___» ________ 20__ года </w:t>
      </w:r>
    </w:p>
    <w:p w:rsidR="009E0FDF" w:rsidRDefault="009E0FDF" w:rsidP="009E0FDF"/>
    <w:p w:rsidR="009E0FDF" w:rsidRDefault="009E0FDF" w:rsidP="009E0FDF"/>
    <w:p w:rsidR="009E0FDF" w:rsidRDefault="009E0FDF" w:rsidP="009E0FDF"/>
    <w:p w:rsidR="009E0FDF" w:rsidRDefault="009E0FDF" w:rsidP="009E0FDF"/>
    <w:p w:rsidR="009E0FDF" w:rsidRDefault="009E0FDF" w:rsidP="009E0FDF"/>
    <w:p w:rsidR="009E0FDF" w:rsidRDefault="009E0FDF" w:rsidP="009E0FDF"/>
    <w:p w:rsidR="009E0FDF" w:rsidRDefault="009E0FDF" w:rsidP="009E0FDF">
      <w:r w:rsidRPr="001B503A">
        <w:rPr>
          <w:b/>
          <w:sz w:val="22"/>
          <w:szCs w:val="22"/>
        </w:rPr>
        <w:t>М.П</w:t>
      </w:r>
      <w:r>
        <w:t>.                                Руководитель практики от предприятия   ___________________</w:t>
      </w:r>
    </w:p>
    <w:p w:rsidR="009E0FDF" w:rsidRDefault="009E0FDF" w:rsidP="009E0FDF">
      <w:pPr>
        <w:jc w:val="center"/>
        <w:rPr>
          <w:vertAlign w:val="superscript"/>
        </w:rPr>
      </w:pPr>
      <w:r>
        <w:rPr>
          <w:vertAlign w:val="superscript"/>
        </w:rPr>
        <w:t xml:space="preserve">                                                                                                                                                           (подпись)</w:t>
      </w:r>
    </w:p>
    <w:p w:rsidR="009E0FDF" w:rsidRDefault="009E0FDF" w:rsidP="009E0FDF">
      <w:pPr>
        <w:jc w:val="center"/>
      </w:pPr>
    </w:p>
    <w:p w:rsidR="009E0FDF" w:rsidRDefault="009E0FDF" w:rsidP="00FC2F52">
      <w:pPr>
        <w:tabs>
          <w:tab w:val="right" w:leader="underscore" w:pos="8505"/>
        </w:tabs>
        <w:rPr>
          <w:i/>
          <w:sz w:val="20"/>
          <w:szCs w:val="20"/>
        </w:rPr>
      </w:pPr>
      <w:r>
        <w:rPr>
          <w:i/>
          <w:sz w:val="20"/>
          <w:szCs w:val="20"/>
        </w:rPr>
        <w:br w:type="page"/>
      </w:r>
    </w:p>
    <w:p w:rsidR="004C09EB" w:rsidRPr="00AB76BD" w:rsidRDefault="004C09EB" w:rsidP="004C09EB">
      <w:pPr>
        <w:jc w:val="center"/>
        <w:rPr>
          <w:b/>
          <w:sz w:val="22"/>
        </w:rPr>
      </w:pPr>
    </w:p>
    <w:p w:rsidR="004C09EB" w:rsidRPr="00845C51" w:rsidRDefault="004C09EB" w:rsidP="004C09EB">
      <w:pPr>
        <w:jc w:val="center"/>
        <w:rPr>
          <w:b/>
        </w:rPr>
      </w:pPr>
      <w:r w:rsidRPr="00845C51">
        <w:rPr>
          <w:b/>
        </w:rPr>
        <w:t xml:space="preserve">ОЦЕНКА ВЫПОЛНЕНИЯ ЗАДАНИЯ </w:t>
      </w:r>
    </w:p>
    <w:p w:rsidR="004C09EB" w:rsidRDefault="004C09EB" w:rsidP="004C09EB">
      <w:pPr>
        <w:jc w:val="center"/>
        <w:rPr>
          <w:b/>
        </w:rPr>
      </w:pPr>
    </w:p>
    <w:p w:rsidR="004C09EB" w:rsidRDefault="004C09EB" w:rsidP="004C09EB">
      <w:pPr>
        <w:jc w:val="both"/>
        <w:rPr>
          <w:bCs/>
        </w:rPr>
      </w:pPr>
      <w:r w:rsidRPr="00160307">
        <w:t>Специальность</w:t>
      </w:r>
      <w:r w:rsidRPr="000D1F5D">
        <w:rPr>
          <w:bCs/>
        </w:rPr>
        <w:t>11.02.06 Техническая эксплуатация транспортного радиоэлектронного оборудования (по видам транспорта)</w:t>
      </w:r>
    </w:p>
    <w:p w:rsidR="004C09EB" w:rsidRDefault="004C09EB" w:rsidP="004C09EB">
      <w:pPr>
        <w:jc w:val="both"/>
        <w:rPr>
          <w:b/>
        </w:rPr>
      </w:pPr>
    </w:p>
    <w:p w:rsidR="004C09EB" w:rsidRPr="003D6B7E" w:rsidRDefault="004C09EB" w:rsidP="004C09EB">
      <w:r>
        <w:t>Ф. И.О. обучающегося</w:t>
      </w:r>
      <w:r w:rsidRPr="003D6B7E">
        <w:t>_____________________________________________</w:t>
      </w:r>
      <w:r>
        <w:t>_____________</w:t>
      </w:r>
    </w:p>
    <w:p w:rsidR="004C09EB" w:rsidRDefault="004C09EB" w:rsidP="004C09EB">
      <w:pPr>
        <w:spacing w:line="360" w:lineRule="auto"/>
        <w:rPr>
          <w:b/>
        </w:rPr>
      </w:pPr>
    </w:p>
    <w:p w:rsidR="004C09EB" w:rsidRDefault="004C09EB" w:rsidP="004C09EB">
      <w:pPr>
        <w:spacing w:line="360" w:lineRule="auto"/>
        <w:rPr>
          <w:b/>
        </w:rPr>
      </w:pPr>
    </w:p>
    <w:p w:rsidR="004C09EB" w:rsidRPr="002739BB" w:rsidRDefault="004C09EB" w:rsidP="004C09EB">
      <w:pPr>
        <w:spacing w:line="360" w:lineRule="auto"/>
        <w:rPr>
          <w:b/>
        </w:rPr>
      </w:pPr>
      <w:r w:rsidRPr="002739BB">
        <w:rPr>
          <w:b/>
        </w:rPr>
        <w:t>Замечания руководителя практики _____________________________________________</w:t>
      </w:r>
    </w:p>
    <w:p w:rsidR="004C09EB" w:rsidRPr="002739BB" w:rsidRDefault="004C09EB" w:rsidP="004C09EB">
      <w:pPr>
        <w:spacing w:line="360" w:lineRule="auto"/>
        <w:rPr>
          <w:b/>
        </w:rPr>
      </w:pPr>
      <w:r w:rsidRPr="002739BB">
        <w:rPr>
          <w:b/>
        </w:rPr>
        <w:t>Рекомендуемая оценка практики _______________________________________________</w:t>
      </w:r>
    </w:p>
    <w:p w:rsidR="004C09EB" w:rsidRPr="002739BB" w:rsidRDefault="004C09EB" w:rsidP="004C09EB">
      <w:pPr>
        <w:jc w:val="both"/>
        <w:rPr>
          <w:b/>
        </w:rPr>
      </w:pPr>
      <w:r w:rsidRPr="002739BB">
        <w:rPr>
          <w:b/>
        </w:rPr>
        <w:t xml:space="preserve">Руководители практики </w:t>
      </w:r>
      <w:r w:rsidRPr="002739BB">
        <w:t>__________________</w:t>
      </w:r>
      <w:r w:rsidRPr="0006312E">
        <w:t>/</w:t>
      </w:r>
      <w:r>
        <w:t>_________________</w:t>
      </w:r>
      <w:r w:rsidRPr="002739BB">
        <w:rPr>
          <w:u w:val="single"/>
        </w:rPr>
        <w:t>/</w:t>
      </w:r>
      <w:r w:rsidRPr="002F1C03">
        <w:t>от предприятия</w:t>
      </w:r>
    </w:p>
    <w:p w:rsidR="004C09EB" w:rsidRPr="002739BB" w:rsidRDefault="004C09EB" w:rsidP="004C09EB">
      <w:pPr>
        <w:rPr>
          <w:i/>
        </w:rPr>
      </w:pPr>
      <w:r w:rsidRPr="002739BB">
        <w:rPr>
          <w:b/>
        </w:rPr>
        <w:tab/>
      </w:r>
      <w:r w:rsidRPr="002739BB">
        <w:rPr>
          <w:b/>
        </w:rPr>
        <w:tab/>
      </w:r>
      <w:r w:rsidRPr="002739BB">
        <w:rPr>
          <w:b/>
        </w:rPr>
        <w:tab/>
      </w:r>
      <w:r w:rsidRPr="002739BB">
        <w:rPr>
          <w:b/>
        </w:rPr>
        <w:tab/>
      </w:r>
      <w:r w:rsidRPr="002739BB">
        <w:rPr>
          <w:i/>
        </w:rPr>
        <w:t>подпись                             ФИО</w:t>
      </w:r>
    </w:p>
    <w:p w:rsidR="004C09EB" w:rsidRPr="002739BB" w:rsidRDefault="004C09EB" w:rsidP="004C09EB">
      <w:pPr>
        <w:ind w:left="2124"/>
        <w:jc w:val="both"/>
        <w:rPr>
          <w:b/>
        </w:rPr>
      </w:pPr>
      <w:r w:rsidRPr="002739BB">
        <w:t xml:space="preserve"> ________________/</w:t>
      </w:r>
      <w:r w:rsidRPr="00534490">
        <w:t>__________________.</w:t>
      </w:r>
      <w:r>
        <w:rPr>
          <w:u w:val="single"/>
        </w:rPr>
        <w:t>/  от учебного заведения</w:t>
      </w:r>
    </w:p>
    <w:p w:rsidR="004C09EB" w:rsidRPr="002739BB" w:rsidRDefault="004C09EB" w:rsidP="004C09EB">
      <w:pPr>
        <w:rPr>
          <w:i/>
        </w:rPr>
      </w:pPr>
      <w:r w:rsidRPr="002739BB">
        <w:rPr>
          <w:b/>
        </w:rPr>
        <w:tab/>
      </w:r>
      <w:r w:rsidRPr="002739BB">
        <w:rPr>
          <w:b/>
        </w:rPr>
        <w:tab/>
      </w:r>
      <w:r w:rsidRPr="002739BB">
        <w:rPr>
          <w:b/>
        </w:rPr>
        <w:tab/>
      </w:r>
      <w:r w:rsidRPr="002739BB">
        <w:rPr>
          <w:b/>
        </w:rPr>
        <w:tab/>
      </w:r>
      <w:r w:rsidRPr="002739BB">
        <w:rPr>
          <w:i/>
        </w:rPr>
        <w:t xml:space="preserve">подпись         </w:t>
      </w:r>
      <w:r w:rsidRPr="002739BB">
        <w:rPr>
          <w:i/>
        </w:rPr>
        <w:tab/>
        <w:t xml:space="preserve">               ФИО</w:t>
      </w:r>
    </w:p>
    <w:p w:rsidR="004C09EB" w:rsidRPr="002739BB" w:rsidRDefault="004C09EB" w:rsidP="004C09EB">
      <w:pPr>
        <w:rPr>
          <w:b/>
        </w:rPr>
      </w:pPr>
      <w:r w:rsidRPr="00614E83">
        <w:t>«</w:t>
      </w:r>
      <w:r>
        <w:t>___</w:t>
      </w:r>
      <w:r w:rsidRPr="00614E83">
        <w:t xml:space="preserve">» </w:t>
      </w:r>
      <w:r>
        <w:t>__________20__</w:t>
      </w:r>
      <w:r w:rsidRPr="00614E83">
        <w:t>г.</w:t>
      </w:r>
    </w:p>
    <w:p w:rsidR="004C09EB" w:rsidRDefault="004C09EB" w:rsidP="004C09EB">
      <w:pPr>
        <w:rPr>
          <w:b/>
        </w:rPr>
      </w:pPr>
    </w:p>
    <w:p w:rsidR="004C09EB" w:rsidRDefault="004C09EB" w:rsidP="004C09EB">
      <w:r w:rsidRPr="002739BB">
        <w:rPr>
          <w:b/>
        </w:rPr>
        <w:t>М.П</w:t>
      </w:r>
    </w:p>
    <w:p w:rsidR="009E0FDF" w:rsidRPr="009E0FDF" w:rsidRDefault="009E0FDF" w:rsidP="00FC2F52">
      <w:pPr>
        <w:tabs>
          <w:tab w:val="right" w:leader="underscore" w:pos="8505"/>
        </w:tabs>
        <w:rPr>
          <w:i/>
          <w:sz w:val="20"/>
          <w:szCs w:val="20"/>
        </w:rPr>
      </w:pPr>
    </w:p>
    <w:p w:rsidR="004C09EB" w:rsidRDefault="004C09EB" w:rsidP="005B60C1">
      <w:r>
        <w:br w:type="page"/>
      </w:r>
    </w:p>
    <w:p w:rsidR="00667ED2" w:rsidRPr="00D95C66" w:rsidRDefault="00667ED2" w:rsidP="00667ED2">
      <w:pPr>
        <w:jc w:val="right"/>
        <w:rPr>
          <w:b/>
          <w:sz w:val="28"/>
          <w:szCs w:val="28"/>
        </w:rPr>
      </w:pPr>
      <w:r w:rsidRPr="00D95C66">
        <w:rPr>
          <w:b/>
          <w:sz w:val="28"/>
          <w:szCs w:val="28"/>
        </w:rPr>
        <w:t>Приложение к дневнику</w:t>
      </w:r>
    </w:p>
    <w:p w:rsidR="00667ED2" w:rsidRPr="003134C2" w:rsidRDefault="00667ED2" w:rsidP="00667ED2">
      <w:pPr>
        <w:jc w:val="both"/>
        <w:rPr>
          <w:kern w:val="28"/>
        </w:rPr>
      </w:pPr>
      <w:r w:rsidRPr="005845AF">
        <w:t>Графические, фото-, видео-, материалы, наглядные образцы изделий (макеты), подтверждающие практический опыт, полученный на практи</w:t>
      </w:r>
      <w:r>
        <w:t>ке.</w:t>
      </w:r>
    </w:p>
    <w:p w:rsidR="00667ED2" w:rsidRDefault="00667ED2" w:rsidP="005B60C1">
      <w:r>
        <w:br w:type="page"/>
      </w:r>
    </w:p>
    <w:p w:rsidR="00667ED2" w:rsidRPr="00433304" w:rsidRDefault="00667ED2" w:rsidP="00667ED2">
      <w:pPr>
        <w:jc w:val="center"/>
        <w:rPr>
          <w:b/>
        </w:rPr>
      </w:pPr>
      <w:r w:rsidRPr="00433304">
        <w:rPr>
          <w:b/>
        </w:rPr>
        <w:t xml:space="preserve">АТТЕСТАЦИОННЫЙ ЛИСТ </w:t>
      </w:r>
    </w:p>
    <w:p w:rsidR="00667ED2" w:rsidRDefault="00667ED2" w:rsidP="00667ED2">
      <w:pPr>
        <w:ind w:left="-284"/>
      </w:pPr>
    </w:p>
    <w:p w:rsidR="00667ED2" w:rsidRDefault="00667ED2" w:rsidP="00667ED2">
      <w:pPr>
        <w:ind w:left="-284"/>
      </w:pPr>
      <w:r w:rsidRPr="005031FF">
        <w:t>Выдан ________________________________________________________________________________,</w:t>
      </w:r>
    </w:p>
    <w:p w:rsidR="00667ED2" w:rsidRPr="00CE71B5" w:rsidRDefault="00667ED2" w:rsidP="00667ED2">
      <w:pPr>
        <w:ind w:left="-284"/>
        <w:jc w:val="center"/>
        <w:rPr>
          <w:i/>
          <w:sz w:val="18"/>
          <w:szCs w:val="18"/>
        </w:rPr>
      </w:pPr>
      <w:r>
        <w:rPr>
          <w:i/>
          <w:sz w:val="18"/>
          <w:szCs w:val="18"/>
        </w:rPr>
        <w:t>(</w:t>
      </w:r>
      <w:r w:rsidRPr="00CE71B5">
        <w:rPr>
          <w:i/>
          <w:sz w:val="18"/>
          <w:szCs w:val="18"/>
        </w:rPr>
        <w:t>Ф.И.О. студента</w:t>
      </w:r>
      <w:r>
        <w:rPr>
          <w:i/>
          <w:sz w:val="18"/>
          <w:szCs w:val="18"/>
        </w:rPr>
        <w:t>)</w:t>
      </w:r>
    </w:p>
    <w:p w:rsidR="00667ED2" w:rsidRDefault="00667ED2" w:rsidP="00667ED2">
      <w:pPr>
        <w:ind w:left="-284"/>
        <w:jc w:val="both"/>
      </w:pPr>
      <w:r w:rsidRPr="005031FF">
        <w:t xml:space="preserve">обучающегося </w:t>
      </w:r>
      <w:r>
        <w:t xml:space="preserve">_ </w:t>
      </w:r>
      <w:r w:rsidRPr="005031FF">
        <w:t xml:space="preserve"> курса специальности </w:t>
      </w:r>
      <w:r>
        <w:t>_____________________________________________________</w:t>
      </w:r>
      <w:r w:rsidRPr="005031FF">
        <w:t xml:space="preserve">, </w:t>
      </w:r>
    </w:p>
    <w:p w:rsidR="00667ED2" w:rsidRPr="00210983" w:rsidRDefault="00667ED2" w:rsidP="00667ED2">
      <w:pPr>
        <w:ind w:left="-284"/>
        <w:jc w:val="both"/>
        <w:rPr>
          <w:i/>
          <w:sz w:val="18"/>
          <w:szCs w:val="18"/>
        </w:rPr>
      </w:pPr>
      <w:r w:rsidRPr="00210983">
        <w:rPr>
          <w:i/>
          <w:sz w:val="18"/>
          <w:szCs w:val="18"/>
        </w:rPr>
        <w:t>(код, наименование специальности)</w:t>
      </w:r>
    </w:p>
    <w:p w:rsidR="00667ED2" w:rsidRDefault="00667ED2" w:rsidP="00667ED2">
      <w:pPr>
        <w:ind w:left="-284"/>
        <w:jc w:val="both"/>
      </w:pPr>
      <w:r w:rsidRPr="005031FF">
        <w:t xml:space="preserve">прошедшему </w:t>
      </w:r>
      <w:r w:rsidRPr="005031FF">
        <w:rPr>
          <w:u w:val="single"/>
        </w:rPr>
        <w:t>учебную</w:t>
      </w:r>
      <w:r>
        <w:rPr>
          <w:u w:val="single"/>
        </w:rPr>
        <w:t xml:space="preserve">/производственную </w:t>
      </w:r>
      <w:r w:rsidRPr="005031FF">
        <w:t xml:space="preserve"> практику </w:t>
      </w:r>
      <w:r>
        <w:t>_____________________________________</w:t>
      </w:r>
      <w:r w:rsidRPr="005031FF">
        <w:t>по</w:t>
      </w:r>
    </w:p>
    <w:p w:rsidR="00667ED2" w:rsidRDefault="00667ED2" w:rsidP="00667ED2">
      <w:pPr>
        <w:ind w:left="-284"/>
        <w:jc w:val="both"/>
      </w:pPr>
      <w:r>
        <w:t xml:space="preserve">                                                                                                    (</w:t>
      </w:r>
      <w:r>
        <w:rPr>
          <w:i/>
          <w:sz w:val="18"/>
          <w:szCs w:val="18"/>
        </w:rPr>
        <w:t xml:space="preserve">код, наименование практики, </w:t>
      </w:r>
      <w:r w:rsidRPr="00210983">
        <w:rPr>
          <w:i/>
          <w:sz w:val="18"/>
          <w:szCs w:val="18"/>
        </w:rPr>
        <w:t>полностью)</w:t>
      </w:r>
    </w:p>
    <w:p w:rsidR="00667ED2" w:rsidRDefault="00667ED2" w:rsidP="00667ED2">
      <w:pPr>
        <w:ind w:left="-284"/>
        <w:jc w:val="both"/>
      </w:pPr>
      <w:r w:rsidRPr="005031FF">
        <w:t xml:space="preserve">профессиональному модулю </w:t>
      </w:r>
      <w:r>
        <w:t>_____________________________________________________________</w:t>
      </w:r>
    </w:p>
    <w:p w:rsidR="00667ED2" w:rsidRPr="00ED6D3D" w:rsidRDefault="00667ED2" w:rsidP="00667ED2">
      <w:pPr>
        <w:ind w:left="-284"/>
        <w:jc w:val="both"/>
      </w:pPr>
      <w:r>
        <w:t xml:space="preserve">                                                                            (</w:t>
      </w:r>
      <w:r>
        <w:rPr>
          <w:i/>
          <w:sz w:val="18"/>
          <w:szCs w:val="18"/>
        </w:rPr>
        <w:t>код, наименование модуля,</w:t>
      </w:r>
      <w:r w:rsidRPr="00210983">
        <w:rPr>
          <w:i/>
          <w:sz w:val="18"/>
          <w:szCs w:val="18"/>
        </w:rPr>
        <w:t xml:space="preserve"> полностью)</w:t>
      </w:r>
    </w:p>
    <w:p w:rsidR="00667ED2" w:rsidRPr="00ED6D3D" w:rsidRDefault="00667ED2" w:rsidP="00667ED2">
      <w:pPr>
        <w:ind w:left="-284"/>
        <w:jc w:val="both"/>
        <w:rPr>
          <w:sz w:val="22"/>
        </w:rPr>
      </w:pPr>
      <w:r w:rsidRPr="00ED6D3D">
        <w:t xml:space="preserve">в объеме  </w:t>
      </w:r>
      <w:r w:rsidRPr="00ED6D3D">
        <w:rPr>
          <w:b/>
        </w:rPr>
        <w:t>_____</w:t>
      </w:r>
      <w:r w:rsidRPr="00ED6D3D">
        <w:t xml:space="preserve"> часов с </w:t>
      </w:r>
      <w:r w:rsidRPr="00ED6D3D">
        <w:rPr>
          <w:color w:val="000000"/>
        </w:rPr>
        <w:t xml:space="preserve">«_____» __________ 202_г.  по  «         » ______________ </w:t>
      </w:r>
      <w:r w:rsidRPr="00ED6D3D">
        <w:rPr>
          <w:color w:val="000000"/>
          <w:sz w:val="22"/>
        </w:rPr>
        <w:t xml:space="preserve">202_ г., </w:t>
      </w:r>
      <w:r w:rsidRPr="00ED6D3D">
        <w:rPr>
          <w:sz w:val="22"/>
        </w:rPr>
        <w:t>в  ________</w:t>
      </w:r>
    </w:p>
    <w:p w:rsidR="00667ED2" w:rsidRPr="00ED6D3D" w:rsidRDefault="00667ED2" w:rsidP="00667ED2">
      <w:pPr>
        <w:ind w:left="-284"/>
        <w:jc w:val="both"/>
      </w:pPr>
      <w:r w:rsidRPr="00ED6D3D">
        <w:rPr>
          <w:sz w:val="22"/>
        </w:rPr>
        <w:t>________________________________________________________________________________________</w:t>
      </w:r>
    </w:p>
    <w:p w:rsidR="00667ED2" w:rsidRPr="00390744" w:rsidRDefault="00667ED2" w:rsidP="00667ED2">
      <w:pPr>
        <w:ind w:left="-284"/>
        <w:jc w:val="center"/>
        <w:rPr>
          <w:color w:val="000000"/>
          <w:spacing w:val="1"/>
          <w:sz w:val="18"/>
          <w:szCs w:val="18"/>
        </w:rPr>
      </w:pPr>
      <w:r w:rsidRPr="00042724">
        <w:rPr>
          <w:color w:val="000000"/>
          <w:spacing w:val="1"/>
          <w:sz w:val="18"/>
          <w:szCs w:val="18"/>
        </w:rPr>
        <w:t xml:space="preserve"> (наименование организации пол</w:t>
      </w:r>
      <w:r>
        <w:rPr>
          <w:color w:val="000000"/>
          <w:spacing w:val="1"/>
          <w:sz w:val="18"/>
          <w:szCs w:val="18"/>
        </w:rPr>
        <w:t>ное название, согласно приказа)</w:t>
      </w:r>
    </w:p>
    <w:p w:rsidR="00667ED2" w:rsidRPr="00390744" w:rsidRDefault="00667ED2" w:rsidP="00667ED2">
      <w:pPr>
        <w:ind w:firstLine="709"/>
        <w:jc w:val="center"/>
        <w:rPr>
          <w:b/>
          <w:sz w:val="22"/>
          <w:szCs w:val="20"/>
        </w:rPr>
      </w:pPr>
      <w:r w:rsidRPr="00390744">
        <w:rPr>
          <w:b/>
          <w:sz w:val="22"/>
          <w:szCs w:val="20"/>
        </w:rPr>
        <w:t>За время практики выполнены виды работ:</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9"/>
        <w:gridCol w:w="1701"/>
      </w:tblGrid>
      <w:tr w:rsidR="00667ED2" w:rsidRPr="00433304" w:rsidTr="00E04B25">
        <w:trPr>
          <w:trHeight w:val="966"/>
        </w:trPr>
        <w:tc>
          <w:tcPr>
            <w:tcW w:w="8789" w:type="dxa"/>
            <w:vAlign w:val="center"/>
          </w:tcPr>
          <w:p w:rsidR="00667ED2" w:rsidRPr="00390744" w:rsidRDefault="00667ED2" w:rsidP="00E04B25">
            <w:pPr>
              <w:tabs>
                <w:tab w:val="left" w:pos="3705"/>
              </w:tabs>
              <w:jc w:val="center"/>
              <w:rPr>
                <w:b/>
                <w:sz w:val="16"/>
                <w:szCs w:val="16"/>
              </w:rPr>
            </w:pPr>
            <w:r w:rsidRPr="00390744">
              <w:rPr>
                <w:b/>
                <w:sz w:val="16"/>
                <w:szCs w:val="16"/>
              </w:rPr>
              <w:t>Виды и объем работ выполненных во время</w:t>
            </w:r>
          </w:p>
          <w:p w:rsidR="00667ED2" w:rsidRPr="00390744" w:rsidRDefault="00667ED2" w:rsidP="00E04B25">
            <w:pPr>
              <w:tabs>
                <w:tab w:val="left" w:pos="3705"/>
              </w:tabs>
              <w:jc w:val="center"/>
              <w:rPr>
                <w:b/>
                <w:sz w:val="16"/>
                <w:szCs w:val="16"/>
              </w:rPr>
            </w:pPr>
            <w:r w:rsidRPr="00390744">
              <w:rPr>
                <w:b/>
                <w:sz w:val="16"/>
                <w:szCs w:val="16"/>
              </w:rPr>
              <w:t xml:space="preserve"> практики</w:t>
            </w:r>
          </w:p>
        </w:tc>
        <w:tc>
          <w:tcPr>
            <w:tcW w:w="1701" w:type="dxa"/>
            <w:vAlign w:val="center"/>
          </w:tcPr>
          <w:p w:rsidR="00667ED2" w:rsidRPr="00390744" w:rsidRDefault="00667ED2" w:rsidP="00E04B25">
            <w:pPr>
              <w:tabs>
                <w:tab w:val="left" w:pos="3705"/>
              </w:tabs>
              <w:jc w:val="center"/>
              <w:rPr>
                <w:b/>
                <w:sz w:val="16"/>
                <w:szCs w:val="16"/>
              </w:rPr>
            </w:pPr>
            <w:r w:rsidRPr="00390744">
              <w:rPr>
                <w:b/>
                <w:sz w:val="16"/>
                <w:szCs w:val="16"/>
              </w:rPr>
              <w:t>Оценка</w:t>
            </w:r>
          </w:p>
          <w:p w:rsidR="00667ED2" w:rsidRPr="00390744" w:rsidRDefault="00667ED2" w:rsidP="00E04B25">
            <w:pPr>
              <w:tabs>
                <w:tab w:val="left" w:pos="3705"/>
              </w:tabs>
              <w:jc w:val="center"/>
              <w:rPr>
                <w:b/>
                <w:sz w:val="16"/>
                <w:szCs w:val="16"/>
              </w:rPr>
            </w:pPr>
            <w:r w:rsidRPr="00390744">
              <w:rPr>
                <w:b/>
                <w:sz w:val="16"/>
                <w:szCs w:val="16"/>
              </w:rPr>
              <w:t xml:space="preserve">(по пятибалльной шкале) </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spacing w:line="360" w:lineRule="auto"/>
              <w:jc w:val="center"/>
              <w:rPr>
                <w:b/>
              </w:rPr>
            </w:pPr>
            <w:r w:rsidRPr="005031FF">
              <w:rPr>
                <w:b/>
                <w:sz w:val="22"/>
                <w:szCs w:val="22"/>
              </w:rPr>
              <w:t>5  4  3  2</w:t>
            </w:r>
          </w:p>
        </w:tc>
      </w:tr>
      <w:tr w:rsidR="00667ED2" w:rsidRPr="00433304" w:rsidTr="00E04B25">
        <w:trPr>
          <w:trHeight w:val="283"/>
        </w:trPr>
        <w:tc>
          <w:tcPr>
            <w:tcW w:w="8789" w:type="dxa"/>
            <w:vAlign w:val="center"/>
          </w:tcPr>
          <w:p w:rsidR="00667ED2" w:rsidRPr="00722444"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pPr>
              <w:ind w:right="-1"/>
            </w:pPr>
          </w:p>
        </w:tc>
        <w:tc>
          <w:tcPr>
            <w:tcW w:w="1701" w:type="dxa"/>
            <w:vAlign w:val="center"/>
          </w:tcPr>
          <w:p w:rsidR="00667ED2" w:rsidRPr="005031FF" w:rsidRDefault="00667ED2" w:rsidP="00E04B25">
            <w:pPr>
              <w:jc w:val="center"/>
              <w:rPr>
                <w:b/>
              </w:rP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pPr>
              <w:ind w:right="-1"/>
            </w:pPr>
          </w:p>
        </w:tc>
        <w:tc>
          <w:tcPr>
            <w:tcW w:w="1701" w:type="dxa"/>
            <w:vAlign w:val="center"/>
          </w:tcPr>
          <w:p w:rsidR="00667ED2" w:rsidRPr="005031FF" w:rsidRDefault="00667ED2" w:rsidP="00E04B25">
            <w:pPr>
              <w:jc w:val="center"/>
              <w:rPr>
                <w:b/>
              </w:rP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pPr>
              <w:ind w:right="-1"/>
            </w:pPr>
          </w:p>
        </w:tc>
        <w:tc>
          <w:tcPr>
            <w:tcW w:w="1701" w:type="dxa"/>
            <w:vAlign w:val="center"/>
          </w:tcPr>
          <w:p w:rsidR="00667ED2" w:rsidRPr="005031FF" w:rsidRDefault="00667ED2" w:rsidP="00E04B25">
            <w:pPr>
              <w:jc w:val="center"/>
              <w:rPr>
                <w:b/>
              </w:rPr>
            </w:pPr>
            <w:r w:rsidRPr="005031FF">
              <w:rPr>
                <w:b/>
                <w:sz w:val="22"/>
                <w:szCs w:val="22"/>
              </w:rPr>
              <w:t>5  4  3  2</w:t>
            </w:r>
          </w:p>
        </w:tc>
      </w:tr>
      <w:tr w:rsidR="00667ED2" w:rsidRPr="00433304" w:rsidTr="00E04B25">
        <w:trPr>
          <w:trHeight w:val="283"/>
        </w:trPr>
        <w:tc>
          <w:tcPr>
            <w:tcW w:w="8789" w:type="dxa"/>
            <w:vAlign w:val="center"/>
          </w:tcPr>
          <w:p w:rsidR="00667ED2" w:rsidRDefault="00667ED2" w:rsidP="00E04B25">
            <w:pPr>
              <w:ind w:right="-1"/>
            </w:pPr>
          </w:p>
        </w:tc>
        <w:tc>
          <w:tcPr>
            <w:tcW w:w="1701" w:type="dxa"/>
            <w:vAlign w:val="center"/>
          </w:tcPr>
          <w:p w:rsidR="00667ED2" w:rsidRPr="005031FF" w:rsidRDefault="00667ED2" w:rsidP="00E04B25">
            <w:pPr>
              <w:jc w:val="center"/>
              <w:rPr>
                <w:b/>
              </w:rPr>
            </w:pPr>
            <w:r w:rsidRPr="005031FF">
              <w:rPr>
                <w:b/>
                <w:sz w:val="22"/>
                <w:szCs w:val="22"/>
              </w:rPr>
              <w:t>5  4  3  2</w:t>
            </w:r>
          </w:p>
        </w:tc>
      </w:tr>
      <w:tr w:rsidR="00667ED2" w:rsidRPr="00433304" w:rsidTr="00E04B25">
        <w:trPr>
          <w:trHeight w:val="283"/>
        </w:trPr>
        <w:tc>
          <w:tcPr>
            <w:tcW w:w="8789" w:type="dxa"/>
            <w:vAlign w:val="center"/>
          </w:tcPr>
          <w:p w:rsidR="00667ED2" w:rsidRDefault="00667ED2" w:rsidP="00E04B25">
            <w:pPr>
              <w:ind w:right="-1"/>
            </w:pPr>
          </w:p>
        </w:tc>
        <w:tc>
          <w:tcPr>
            <w:tcW w:w="1701" w:type="dxa"/>
            <w:vAlign w:val="center"/>
          </w:tcPr>
          <w:p w:rsidR="00667ED2" w:rsidRPr="005031FF" w:rsidRDefault="00667ED2" w:rsidP="00E04B25">
            <w:pPr>
              <w:spacing w:line="360" w:lineRule="auto"/>
              <w:jc w:val="center"/>
              <w:rPr>
                <w:b/>
              </w:rPr>
            </w:pPr>
            <w:r w:rsidRPr="005031FF">
              <w:rPr>
                <w:b/>
                <w:sz w:val="22"/>
                <w:szCs w:val="22"/>
              </w:rPr>
              <w:t>5  4  3  2</w:t>
            </w:r>
          </w:p>
        </w:tc>
      </w:tr>
      <w:tr w:rsidR="00667ED2" w:rsidRPr="00433304" w:rsidTr="00E04B25">
        <w:trPr>
          <w:trHeight w:val="283"/>
        </w:trPr>
        <w:tc>
          <w:tcPr>
            <w:tcW w:w="8789" w:type="dxa"/>
            <w:vAlign w:val="center"/>
          </w:tcPr>
          <w:p w:rsidR="00667ED2" w:rsidRDefault="00667ED2" w:rsidP="00E04B25">
            <w:pPr>
              <w:ind w:right="-1"/>
            </w:pPr>
          </w:p>
        </w:tc>
        <w:tc>
          <w:tcPr>
            <w:tcW w:w="1701" w:type="dxa"/>
            <w:vAlign w:val="center"/>
          </w:tcPr>
          <w:p w:rsidR="00667ED2" w:rsidRPr="005031FF" w:rsidRDefault="00667ED2" w:rsidP="00E04B25">
            <w:pPr>
              <w:spacing w:line="360" w:lineRule="auto"/>
              <w:jc w:val="center"/>
              <w:rPr>
                <w:b/>
              </w:rPr>
            </w:pPr>
            <w:r w:rsidRPr="005031FF">
              <w:rPr>
                <w:b/>
                <w:sz w:val="22"/>
                <w:szCs w:val="22"/>
              </w:rPr>
              <w:t>5  4  3  2</w:t>
            </w:r>
          </w:p>
        </w:tc>
      </w:tr>
    </w:tbl>
    <w:p w:rsidR="00667ED2" w:rsidRPr="00DC795D" w:rsidRDefault="00667ED2" w:rsidP="00667ED2">
      <w:pPr>
        <w:ind w:left="-142"/>
        <w:jc w:val="both"/>
        <w:rPr>
          <w:sz w:val="26"/>
          <w:szCs w:val="26"/>
        </w:rPr>
      </w:pPr>
      <w:r w:rsidRPr="00DC795D">
        <w:rPr>
          <w:b/>
          <w:sz w:val="26"/>
          <w:szCs w:val="26"/>
        </w:rPr>
        <w:t xml:space="preserve">Итоговая оценка по практике </w:t>
      </w:r>
      <w:r w:rsidRPr="00DC795D">
        <w:rPr>
          <w:sz w:val="26"/>
          <w:szCs w:val="26"/>
        </w:rPr>
        <w:t>___________________________________________________</w:t>
      </w:r>
    </w:p>
    <w:p w:rsidR="00667ED2" w:rsidRPr="00DC795D" w:rsidRDefault="00667ED2" w:rsidP="00667ED2">
      <w:pPr>
        <w:ind w:left="-142" w:right="567"/>
        <w:jc w:val="both"/>
        <w:rPr>
          <w:sz w:val="26"/>
          <w:szCs w:val="26"/>
          <w:lang w:eastAsia="en-US"/>
        </w:rPr>
      </w:pPr>
      <w:r w:rsidRPr="00DC795D">
        <w:rPr>
          <w:sz w:val="26"/>
          <w:szCs w:val="26"/>
          <w:lang w:eastAsia="en-US"/>
        </w:rPr>
        <w:t>Руководители учебной практики</w:t>
      </w:r>
    </w:p>
    <w:p w:rsidR="00667ED2" w:rsidRPr="00E4017A" w:rsidRDefault="00667ED2" w:rsidP="00667ED2">
      <w:pPr>
        <w:ind w:left="-142" w:right="567"/>
        <w:jc w:val="both"/>
        <w:rPr>
          <w:b/>
          <w:sz w:val="28"/>
          <w:szCs w:val="28"/>
        </w:rPr>
      </w:pPr>
      <w:r w:rsidRPr="00DC795D">
        <w:rPr>
          <w:sz w:val="26"/>
          <w:szCs w:val="26"/>
          <w:lang w:eastAsia="en-US"/>
        </w:rPr>
        <w:t>от образовательной организации</w:t>
      </w:r>
      <w:r w:rsidRPr="00E4017A">
        <w:rPr>
          <w:sz w:val="28"/>
          <w:szCs w:val="28"/>
        </w:rPr>
        <w:t>____</w:t>
      </w:r>
      <w:r>
        <w:rPr>
          <w:sz w:val="28"/>
          <w:szCs w:val="28"/>
        </w:rPr>
        <w:t>_____</w:t>
      </w:r>
      <w:r w:rsidRPr="00E4017A">
        <w:rPr>
          <w:sz w:val="28"/>
          <w:szCs w:val="28"/>
        </w:rPr>
        <w:t xml:space="preserve">_________/  </w:t>
      </w:r>
      <w:r w:rsidRPr="00E4017A">
        <w:rPr>
          <w:sz w:val="28"/>
          <w:szCs w:val="28"/>
          <w:u w:val="single"/>
        </w:rPr>
        <w:tab/>
      </w:r>
      <w:r w:rsidRPr="00E4017A">
        <w:rPr>
          <w:sz w:val="28"/>
          <w:szCs w:val="28"/>
        </w:rPr>
        <w:t>___</w:t>
      </w:r>
      <w:r>
        <w:rPr>
          <w:sz w:val="28"/>
          <w:szCs w:val="28"/>
        </w:rPr>
        <w:t>______</w:t>
      </w:r>
      <w:r w:rsidRPr="00E4017A">
        <w:rPr>
          <w:sz w:val="28"/>
          <w:szCs w:val="28"/>
        </w:rPr>
        <w:t>______</w:t>
      </w:r>
      <w:r w:rsidRPr="00E4017A">
        <w:rPr>
          <w:sz w:val="28"/>
          <w:szCs w:val="28"/>
          <w:u w:val="single"/>
        </w:rPr>
        <w:t>./</w:t>
      </w:r>
    </w:p>
    <w:p w:rsidR="00667ED2" w:rsidRDefault="00667ED2" w:rsidP="00667ED2">
      <w:pPr>
        <w:ind w:left="-142" w:right="567"/>
        <w:rPr>
          <w:i/>
        </w:rPr>
      </w:pPr>
      <w:r w:rsidRPr="00081AD4">
        <w:rPr>
          <w:b/>
        </w:rPr>
        <w:tab/>
      </w:r>
      <w:r w:rsidRPr="00DC795D">
        <w:rPr>
          <w:b/>
          <w:sz w:val="22"/>
        </w:rPr>
        <w:tab/>
      </w:r>
      <w:r w:rsidRPr="00DC795D">
        <w:rPr>
          <w:b/>
          <w:sz w:val="22"/>
        </w:rPr>
        <w:tab/>
      </w:r>
      <w:r w:rsidR="00005408">
        <w:rPr>
          <w:b/>
          <w:sz w:val="22"/>
        </w:rPr>
        <w:tab/>
      </w:r>
      <w:r w:rsidR="00005408">
        <w:rPr>
          <w:b/>
          <w:sz w:val="22"/>
        </w:rPr>
        <w:tab/>
      </w:r>
      <w:r w:rsidR="00005408">
        <w:rPr>
          <w:b/>
          <w:sz w:val="22"/>
        </w:rPr>
        <w:tab/>
      </w:r>
      <w:r w:rsidR="00005408">
        <w:rPr>
          <w:b/>
          <w:sz w:val="22"/>
        </w:rPr>
        <w:tab/>
      </w:r>
      <w:r w:rsidRPr="00081AD4">
        <w:rPr>
          <w:i/>
        </w:rPr>
        <w:t xml:space="preserve">подпись         </w:t>
      </w:r>
      <w:r w:rsidR="00005408">
        <w:rPr>
          <w:i/>
        </w:rPr>
        <w:tab/>
      </w:r>
      <w:r w:rsidRPr="00081AD4">
        <w:rPr>
          <w:i/>
        </w:rPr>
        <w:t xml:space="preserve">    </w:t>
      </w:r>
      <w:r w:rsidR="00005408">
        <w:rPr>
          <w:i/>
        </w:rPr>
        <w:tab/>
      </w:r>
      <w:r w:rsidR="00005408">
        <w:rPr>
          <w:i/>
        </w:rPr>
        <w:tab/>
      </w:r>
      <w:r w:rsidRPr="00081AD4">
        <w:rPr>
          <w:i/>
        </w:rPr>
        <w:t>ФИО</w:t>
      </w:r>
    </w:p>
    <w:p w:rsidR="00667ED2" w:rsidRDefault="00667ED2" w:rsidP="00667ED2">
      <w:pPr>
        <w:ind w:left="-142"/>
        <w:jc w:val="both"/>
        <w:rPr>
          <w:szCs w:val="26"/>
        </w:rPr>
      </w:pPr>
      <w:r>
        <w:rPr>
          <w:szCs w:val="26"/>
        </w:rPr>
        <w:t xml:space="preserve">«       </w:t>
      </w:r>
      <w:r w:rsidRPr="00DC795D">
        <w:rPr>
          <w:szCs w:val="26"/>
        </w:rPr>
        <w:t xml:space="preserve"> » </w:t>
      </w:r>
      <w:r>
        <w:rPr>
          <w:szCs w:val="26"/>
        </w:rPr>
        <w:t>________________ 202__</w:t>
      </w:r>
      <w:r w:rsidRPr="00DC795D">
        <w:rPr>
          <w:szCs w:val="26"/>
        </w:rPr>
        <w:t>г.</w:t>
      </w:r>
    </w:p>
    <w:p w:rsidR="00667ED2" w:rsidRPr="00E4017A" w:rsidRDefault="00667ED2" w:rsidP="00667ED2">
      <w:pPr>
        <w:ind w:left="-142" w:right="567"/>
        <w:jc w:val="both"/>
        <w:rPr>
          <w:b/>
          <w:sz w:val="28"/>
          <w:szCs w:val="28"/>
        </w:rPr>
      </w:pPr>
      <w:r w:rsidRPr="00DC795D">
        <w:rPr>
          <w:sz w:val="26"/>
          <w:szCs w:val="26"/>
          <w:lang w:eastAsia="en-US"/>
        </w:rPr>
        <w:t xml:space="preserve">от </w:t>
      </w:r>
      <w:r>
        <w:rPr>
          <w:sz w:val="26"/>
          <w:szCs w:val="26"/>
          <w:lang w:eastAsia="en-US"/>
        </w:rPr>
        <w:t xml:space="preserve">предприятия                             </w:t>
      </w:r>
      <w:r w:rsidRPr="00E4017A">
        <w:rPr>
          <w:sz w:val="28"/>
          <w:szCs w:val="28"/>
        </w:rPr>
        <w:t>____</w:t>
      </w:r>
      <w:r>
        <w:rPr>
          <w:sz w:val="28"/>
          <w:szCs w:val="28"/>
        </w:rPr>
        <w:t>_____</w:t>
      </w:r>
      <w:r w:rsidRPr="00E4017A">
        <w:rPr>
          <w:sz w:val="28"/>
          <w:szCs w:val="28"/>
        </w:rPr>
        <w:t xml:space="preserve">_________/  </w:t>
      </w:r>
      <w:r w:rsidRPr="00E4017A">
        <w:rPr>
          <w:sz w:val="28"/>
          <w:szCs w:val="28"/>
          <w:u w:val="single"/>
        </w:rPr>
        <w:tab/>
      </w:r>
      <w:r w:rsidRPr="00E4017A">
        <w:rPr>
          <w:sz w:val="28"/>
          <w:szCs w:val="28"/>
        </w:rPr>
        <w:t>___</w:t>
      </w:r>
      <w:r>
        <w:rPr>
          <w:sz w:val="28"/>
          <w:szCs w:val="28"/>
        </w:rPr>
        <w:t>______</w:t>
      </w:r>
      <w:r w:rsidRPr="00E4017A">
        <w:rPr>
          <w:sz w:val="28"/>
          <w:szCs w:val="28"/>
        </w:rPr>
        <w:t>______</w:t>
      </w:r>
      <w:r w:rsidRPr="00E4017A">
        <w:rPr>
          <w:sz w:val="28"/>
          <w:szCs w:val="28"/>
          <w:u w:val="single"/>
        </w:rPr>
        <w:t>./</w:t>
      </w:r>
    </w:p>
    <w:p w:rsidR="00667ED2" w:rsidRDefault="00667ED2" w:rsidP="00667ED2">
      <w:pPr>
        <w:ind w:left="-142" w:right="567"/>
        <w:rPr>
          <w:i/>
        </w:rPr>
      </w:pPr>
      <w:r w:rsidRPr="00081AD4">
        <w:rPr>
          <w:b/>
        </w:rPr>
        <w:tab/>
      </w:r>
      <w:r w:rsidRPr="00DC795D">
        <w:rPr>
          <w:b/>
          <w:sz w:val="22"/>
        </w:rPr>
        <w:tab/>
      </w:r>
      <w:r w:rsidRPr="00DC795D">
        <w:rPr>
          <w:b/>
          <w:sz w:val="22"/>
        </w:rPr>
        <w:tab/>
      </w:r>
      <w:r w:rsidR="00005408">
        <w:rPr>
          <w:b/>
          <w:sz w:val="22"/>
        </w:rPr>
        <w:tab/>
      </w:r>
      <w:r w:rsidR="00005408">
        <w:rPr>
          <w:b/>
          <w:sz w:val="22"/>
        </w:rPr>
        <w:tab/>
      </w:r>
      <w:r w:rsidR="00005408">
        <w:rPr>
          <w:b/>
          <w:sz w:val="22"/>
        </w:rPr>
        <w:tab/>
      </w:r>
      <w:r w:rsidR="00005408">
        <w:rPr>
          <w:b/>
          <w:sz w:val="22"/>
        </w:rPr>
        <w:tab/>
      </w:r>
      <w:r w:rsidRPr="00081AD4">
        <w:rPr>
          <w:i/>
        </w:rPr>
        <w:t xml:space="preserve">подпись             </w:t>
      </w:r>
      <w:r w:rsidR="00005408">
        <w:rPr>
          <w:i/>
        </w:rPr>
        <w:tab/>
      </w:r>
      <w:r w:rsidR="00005408">
        <w:rPr>
          <w:i/>
        </w:rPr>
        <w:tab/>
      </w:r>
      <w:r w:rsidRPr="00081AD4">
        <w:rPr>
          <w:i/>
        </w:rPr>
        <w:t>ФИО</w:t>
      </w:r>
    </w:p>
    <w:p w:rsidR="00667ED2" w:rsidRPr="00DC795D" w:rsidRDefault="00667ED2" w:rsidP="00667ED2">
      <w:pPr>
        <w:ind w:left="-142"/>
        <w:jc w:val="both"/>
        <w:rPr>
          <w:szCs w:val="26"/>
        </w:rPr>
      </w:pPr>
      <w:r>
        <w:rPr>
          <w:szCs w:val="26"/>
        </w:rPr>
        <w:t xml:space="preserve">«       </w:t>
      </w:r>
      <w:r w:rsidRPr="00DC795D">
        <w:rPr>
          <w:szCs w:val="26"/>
        </w:rPr>
        <w:t xml:space="preserve"> » </w:t>
      </w:r>
      <w:r>
        <w:rPr>
          <w:szCs w:val="26"/>
        </w:rPr>
        <w:t>________________ 202_</w:t>
      </w:r>
      <w:r w:rsidRPr="00DC795D">
        <w:rPr>
          <w:szCs w:val="26"/>
        </w:rPr>
        <w:t>г.</w:t>
      </w:r>
    </w:p>
    <w:p w:rsidR="00667ED2" w:rsidRPr="00DC795D" w:rsidRDefault="00667ED2" w:rsidP="00667ED2">
      <w:pPr>
        <w:ind w:left="-142"/>
        <w:jc w:val="both"/>
        <w:rPr>
          <w:szCs w:val="26"/>
        </w:rPr>
      </w:pPr>
    </w:p>
    <w:p w:rsidR="00667ED2" w:rsidRDefault="00667ED2" w:rsidP="00667ED2">
      <w:pPr>
        <w:ind w:left="-142" w:firstLine="283"/>
        <w:jc w:val="both"/>
        <w:rPr>
          <w:sz w:val="28"/>
          <w:szCs w:val="28"/>
        </w:rPr>
      </w:pPr>
      <w:r w:rsidRPr="00DC795D">
        <w:rPr>
          <w:sz w:val="26"/>
          <w:szCs w:val="26"/>
        </w:rPr>
        <w:t>С результатами прохождения практики ознакомлен</w:t>
      </w:r>
      <w:r w:rsidRPr="00042724">
        <w:rPr>
          <w:sz w:val="28"/>
          <w:szCs w:val="28"/>
        </w:rPr>
        <w:t xml:space="preserve"> _____</w:t>
      </w:r>
      <w:r>
        <w:rPr>
          <w:sz w:val="28"/>
          <w:szCs w:val="28"/>
        </w:rPr>
        <w:t>__</w:t>
      </w:r>
      <w:r w:rsidRPr="00042724">
        <w:rPr>
          <w:sz w:val="28"/>
          <w:szCs w:val="28"/>
        </w:rPr>
        <w:t>__________  __________</w:t>
      </w:r>
    </w:p>
    <w:p w:rsidR="00667ED2" w:rsidRPr="00930DB7" w:rsidRDefault="00005408" w:rsidP="00005408">
      <w:pPr>
        <w:ind w:left="5522" w:firstLine="850"/>
        <w:jc w:val="both"/>
      </w:pPr>
      <w:r>
        <w:rPr>
          <w:i/>
          <w:sz w:val="20"/>
        </w:rPr>
        <w:t xml:space="preserve">   </w:t>
      </w:r>
      <w:r w:rsidR="00667ED2" w:rsidRPr="00DC795D">
        <w:rPr>
          <w:i/>
          <w:sz w:val="20"/>
        </w:rPr>
        <w:t>Ф.И.О.</w:t>
      </w:r>
      <w:r>
        <w:rPr>
          <w:i/>
          <w:sz w:val="20"/>
        </w:rPr>
        <w:t xml:space="preserve">              </w:t>
      </w:r>
      <w:r w:rsidR="00667ED2" w:rsidRPr="00DC795D">
        <w:rPr>
          <w:i/>
          <w:sz w:val="20"/>
        </w:rPr>
        <w:t>подписьобучающегося</w:t>
      </w:r>
    </w:p>
    <w:p w:rsidR="00667ED2" w:rsidRDefault="00667ED2" w:rsidP="00667ED2">
      <w:pPr>
        <w:ind w:left="-142"/>
        <w:jc w:val="both"/>
        <w:rPr>
          <w:szCs w:val="26"/>
        </w:rPr>
      </w:pPr>
      <w:r w:rsidRPr="00DC795D">
        <w:rPr>
          <w:szCs w:val="26"/>
        </w:rPr>
        <w:t xml:space="preserve">«  » </w:t>
      </w:r>
      <w:r>
        <w:rPr>
          <w:szCs w:val="26"/>
        </w:rPr>
        <w:t>________________</w:t>
      </w:r>
      <w:r w:rsidRPr="00DC795D">
        <w:rPr>
          <w:szCs w:val="26"/>
        </w:rPr>
        <w:t xml:space="preserve"> 202</w:t>
      </w:r>
      <w:r>
        <w:rPr>
          <w:szCs w:val="26"/>
        </w:rPr>
        <w:t>__</w:t>
      </w:r>
      <w:r w:rsidRPr="00DC795D">
        <w:rPr>
          <w:szCs w:val="26"/>
        </w:rPr>
        <w:t>г.</w:t>
      </w:r>
    </w:p>
    <w:p w:rsidR="00667ED2" w:rsidRPr="00DC795D" w:rsidRDefault="00667ED2" w:rsidP="00667ED2">
      <w:pPr>
        <w:ind w:left="-142"/>
        <w:jc w:val="both"/>
        <w:rPr>
          <w:szCs w:val="26"/>
        </w:rPr>
      </w:pPr>
      <w:r w:rsidRPr="00DC795D">
        <w:rPr>
          <w:b/>
          <w:szCs w:val="26"/>
        </w:rPr>
        <w:t>М.П</w:t>
      </w:r>
      <w:r>
        <w:rPr>
          <w:szCs w:val="26"/>
        </w:rPr>
        <w:t>.</w:t>
      </w:r>
    </w:p>
    <w:p w:rsidR="005B60C1" w:rsidRPr="005B60C1" w:rsidRDefault="005B60C1" w:rsidP="005B60C1"/>
    <w:p w:rsidR="00667ED2" w:rsidRDefault="00667ED2" w:rsidP="001350DD">
      <w:pPr>
        <w:spacing w:line="276" w:lineRule="auto"/>
        <w:ind w:firstLine="708"/>
        <w:jc w:val="both"/>
      </w:pPr>
      <w:r>
        <w:br w:type="page"/>
      </w:r>
    </w:p>
    <w:p w:rsidR="00667ED2" w:rsidRPr="002A11FE" w:rsidRDefault="00667ED2" w:rsidP="00667ED2">
      <w:pPr>
        <w:jc w:val="center"/>
        <w:rPr>
          <w:b/>
          <w:spacing w:val="10"/>
          <w:sz w:val="28"/>
          <w:szCs w:val="28"/>
        </w:rPr>
      </w:pPr>
      <w:r w:rsidRPr="002A11FE">
        <w:rPr>
          <w:b/>
          <w:spacing w:val="10"/>
          <w:sz w:val="28"/>
          <w:szCs w:val="28"/>
        </w:rPr>
        <w:t>ХАРАКТЕРИСТИКА</w:t>
      </w:r>
    </w:p>
    <w:p w:rsidR="00667ED2" w:rsidRDefault="00667ED2" w:rsidP="00667ED2">
      <w:pPr>
        <w:jc w:val="center"/>
        <w:rPr>
          <w:spacing w:val="10"/>
          <w:szCs w:val="28"/>
        </w:rPr>
      </w:pPr>
      <w:r w:rsidRPr="00DC54F4">
        <w:rPr>
          <w:spacing w:val="10"/>
          <w:szCs w:val="28"/>
        </w:rPr>
        <w:t xml:space="preserve">профессиональной деятельности обучающегося во время прохождении </w:t>
      </w:r>
    </w:p>
    <w:p w:rsidR="00667ED2" w:rsidRPr="002A11FE" w:rsidRDefault="00667ED2" w:rsidP="00667ED2">
      <w:pPr>
        <w:jc w:val="center"/>
        <w:rPr>
          <w:spacing w:val="10"/>
          <w:sz w:val="28"/>
          <w:szCs w:val="28"/>
        </w:rPr>
      </w:pPr>
      <w:r>
        <w:rPr>
          <w:spacing w:val="10"/>
          <w:szCs w:val="28"/>
        </w:rPr>
        <w:t>учебной (</w:t>
      </w:r>
      <w:r w:rsidRPr="00DC54F4">
        <w:rPr>
          <w:spacing w:val="10"/>
          <w:szCs w:val="28"/>
        </w:rPr>
        <w:t>производственной) практики</w:t>
      </w:r>
    </w:p>
    <w:p w:rsidR="00667ED2" w:rsidRPr="002A11FE" w:rsidRDefault="00667ED2" w:rsidP="00667ED2">
      <w:pPr>
        <w:rPr>
          <w:spacing w:val="10"/>
        </w:rPr>
      </w:pPr>
      <w:r w:rsidRPr="002A11FE">
        <w:rPr>
          <w:spacing w:val="10"/>
        </w:rPr>
        <w:t>____________________________________________________</w:t>
      </w:r>
      <w:r>
        <w:rPr>
          <w:spacing w:val="10"/>
        </w:rPr>
        <w:t>__________________________</w:t>
      </w:r>
    </w:p>
    <w:p w:rsidR="00667ED2" w:rsidRPr="00464A6E" w:rsidRDefault="00667ED2" w:rsidP="00667ED2">
      <w:pPr>
        <w:jc w:val="center"/>
        <w:rPr>
          <w:i/>
          <w:spacing w:val="10"/>
          <w:sz w:val="18"/>
          <w:szCs w:val="18"/>
        </w:rPr>
      </w:pPr>
      <w:r>
        <w:rPr>
          <w:i/>
          <w:spacing w:val="10"/>
          <w:sz w:val="18"/>
          <w:szCs w:val="18"/>
        </w:rPr>
        <w:t>(</w:t>
      </w:r>
      <w:r w:rsidRPr="00464A6E">
        <w:rPr>
          <w:i/>
          <w:spacing w:val="10"/>
          <w:sz w:val="18"/>
          <w:szCs w:val="18"/>
        </w:rPr>
        <w:t>фамилия имя отчество)</w:t>
      </w:r>
    </w:p>
    <w:p w:rsidR="00667ED2" w:rsidRDefault="00667ED2" w:rsidP="00667ED2">
      <w:pPr>
        <w:rPr>
          <w:spacing w:val="10"/>
        </w:rPr>
      </w:pPr>
    </w:p>
    <w:p w:rsidR="00667ED2" w:rsidRDefault="00667ED2" w:rsidP="00667ED2">
      <w:pPr>
        <w:jc w:val="both"/>
        <w:rPr>
          <w:spacing w:val="10"/>
        </w:rPr>
      </w:pPr>
      <w:r>
        <w:rPr>
          <w:spacing w:val="10"/>
        </w:rPr>
        <w:t xml:space="preserve">обучающийся(аяся) на __ курсе по специальности </w:t>
      </w:r>
      <w:r w:rsidRPr="00667ED2">
        <w:rPr>
          <w:spacing w:val="10"/>
          <w:u w:val="single"/>
        </w:rPr>
        <w:t>11.02.06 Техническая эксплуатация транспортного радиоэлектронного оборудования (по видам транспорта)</w:t>
      </w:r>
      <w:r w:rsidRPr="00464A6E">
        <w:rPr>
          <w:spacing w:val="10"/>
        </w:rPr>
        <w:t>_____________________________</w:t>
      </w:r>
      <w:r>
        <w:rPr>
          <w:spacing w:val="10"/>
        </w:rPr>
        <w:t>_________________</w:t>
      </w:r>
    </w:p>
    <w:p w:rsidR="00667ED2" w:rsidRPr="00464A6E" w:rsidRDefault="00667ED2" w:rsidP="00667ED2">
      <w:pPr>
        <w:jc w:val="center"/>
        <w:rPr>
          <w:i/>
          <w:spacing w:val="10"/>
          <w:sz w:val="18"/>
          <w:szCs w:val="18"/>
        </w:rPr>
      </w:pPr>
      <w:r w:rsidRPr="00464A6E">
        <w:rPr>
          <w:i/>
          <w:spacing w:val="10"/>
          <w:sz w:val="18"/>
          <w:szCs w:val="18"/>
        </w:rPr>
        <w:t>код и наименование</w:t>
      </w:r>
    </w:p>
    <w:p w:rsidR="00667ED2" w:rsidRDefault="00667ED2" w:rsidP="00667ED2">
      <w:pPr>
        <w:jc w:val="center"/>
        <w:rPr>
          <w:spacing w:val="10"/>
          <w:sz w:val="20"/>
          <w:szCs w:val="20"/>
        </w:rPr>
      </w:pPr>
    </w:p>
    <w:p w:rsidR="00667ED2" w:rsidRDefault="00667ED2" w:rsidP="00667ED2">
      <w:pPr>
        <w:jc w:val="both"/>
      </w:pPr>
      <w:r>
        <w:rPr>
          <w:spacing w:val="10"/>
        </w:rPr>
        <w:t>прошел</w:t>
      </w:r>
      <w:r w:rsidRPr="00464A6E">
        <w:rPr>
          <w:spacing w:val="10"/>
        </w:rPr>
        <w:t xml:space="preserve">(шла) </w:t>
      </w:r>
      <w:r>
        <w:rPr>
          <w:spacing w:val="10"/>
          <w:szCs w:val="28"/>
        </w:rPr>
        <w:t>учебной (</w:t>
      </w:r>
      <w:r w:rsidRPr="00DC54F4">
        <w:rPr>
          <w:spacing w:val="10"/>
          <w:szCs w:val="28"/>
        </w:rPr>
        <w:t xml:space="preserve">производственной) </w:t>
      </w:r>
      <w:r w:rsidRPr="00464A6E">
        <w:rPr>
          <w:spacing w:val="10"/>
        </w:rPr>
        <w:t xml:space="preserve">практику </w:t>
      </w:r>
      <w:r>
        <w:rPr>
          <w:spacing w:val="10"/>
        </w:rPr>
        <w:t xml:space="preserve">в объеме ____ часов </w:t>
      </w:r>
      <w:r w:rsidRPr="004B3FF6">
        <w:rPr>
          <w:spacing w:val="10"/>
        </w:rPr>
        <w:t>с</w:t>
      </w:r>
      <w:r>
        <w:t xml:space="preserve">«_____»_________ 20__ </w:t>
      </w:r>
      <w:r w:rsidRPr="004B3FF6">
        <w:t xml:space="preserve">г. по </w:t>
      </w:r>
      <w:r w:rsidRPr="00CC7FBF">
        <w:t>«_____»_________ 20__ г</w:t>
      </w:r>
      <w:r>
        <w:t xml:space="preserve"> в организации</w:t>
      </w:r>
    </w:p>
    <w:p w:rsidR="00667ED2" w:rsidRDefault="00667ED2" w:rsidP="00667ED2">
      <w:r>
        <w:t>_____________________________________________________________________________________</w:t>
      </w:r>
    </w:p>
    <w:p w:rsidR="00667ED2" w:rsidRPr="002A11FE" w:rsidRDefault="00667ED2" w:rsidP="00667ED2">
      <w:r>
        <w:t>__________________________________________________________________________________________________________________________________________________________________________</w:t>
      </w:r>
    </w:p>
    <w:p w:rsidR="00667ED2" w:rsidRDefault="00667ED2" w:rsidP="00667ED2">
      <w:pPr>
        <w:jc w:val="center"/>
        <w:rPr>
          <w:i/>
          <w:spacing w:val="10"/>
          <w:sz w:val="18"/>
          <w:szCs w:val="18"/>
        </w:rPr>
      </w:pPr>
      <w:r w:rsidRPr="006810E8">
        <w:rPr>
          <w:i/>
          <w:spacing w:val="10"/>
          <w:sz w:val="18"/>
          <w:szCs w:val="18"/>
        </w:rPr>
        <w:t>наименование организации, юридический адрес</w:t>
      </w:r>
    </w:p>
    <w:p w:rsidR="00667ED2" w:rsidRPr="006810E8" w:rsidRDefault="00667ED2" w:rsidP="00667ED2">
      <w:pPr>
        <w:jc w:val="center"/>
        <w:rPr>
          <w:i/>
          <w:spacing w:val="1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529"/>
      </w:tblGrid>
      <w:tr w:rsidR="00667ED2" w:rsidTr="00E04B25">
        <w:tc>
          <w:tcPr>
            <w:tcW w:w="4785" w:type="dxa"/>
          </w:tcPr>
          <w:p w:rsidR="00667ED2" w:rsidRPr="00FF1D04" w:rsidRDefault="00667ED2" w:rsidP="00E04B25">
            <w:pPr>
              <w:jc w:val="center"/>
              <w:rPr>
                <w:b/>
                <w:sz w:val="20"/>
                <w:szCs w:val="20"/>
              </w:rPr>
            </w:pPr>
            <w:r w:rsidRPr="00FF1D04">
              <w:rPr>
                <w:b/>
                <w:sz w:val="20"/>
                <w:szCs w:val="20"/>
              </w:rPr>
              <w:t>Виды заданий (работ), выполненных обучающимися по теме (во время) практики</w:t>
            </w:r>
          </w:p>
        </w:tc>
        <w:tc>
          <w:tcPr>
            <w:tcW w:w="5529" w:type="dxa"/>
          </w:tcPr>
          <w:p w:rsidR="00667ED2" w:rsidRPr="00FF1D04" w:rsidRDefault="00667ED2" w:rsidP="00E04B25">
            <w:pPr>
              <w:jc w:val="center"/>
              <w:rPr>
                <w:b/>
                <w:sz w:val="20"/>
                <w:szCs w:val="20"/>
              </w:rPr>
            </w:pPr>
            <w:r w:rsidRPr="00FF1D04">
              <w:rPr>
                <w:b/>
                <w:sz w:val="20"/>
                <w:szCs w:val="20"/>
              </w:rPr>
              <w:t>Характеристика (качество) выполненных  работ в соответствии с технологией и (или) требованиями организации, в которой проходила практика</w:t>
            </w:r>
          </w:p>
        </w:tc>
      </w:tr>
      <w:tr w:rsidR="00667ED2" w:rsidTr="00E04B25">
        <w:tc>
          <w:tcPr>
            <w:tcW w:w="4785" w:type="dxa"/>
          </w:tcPr>
          <w:p w:rsidR="00667ED2" w:rsidRDefault="00667ED2" w:rsidP="00E04B25"/>
        </w:tc>
        <w:tc>
          <w:tcPr>
            <w:tcW w:w="5529" w:type="dxa"/>
          </w:tcPr>
          <w:p w:rsidR="00667ED2" w:rsidRDefault="00667ED2" w:rsidP="00E04B25"/>
        </w:tc>
      </w:tr>
      <w:tr w:rsidR="00667ED2" w:rsidTr="00E04B25">
        <w:tc>
          <w:tcPr>
            <w:tcW w:w="4785" w:type="dxa"/>
          </w:tcPr>
          <w:p w:rsidR="00667ED2" w:rsidRDefault="00667ED2" w:rsidP="00E04B25"/>
        </w:tc>
        <w:tc>
          <w:tcPr>
            <w:tcW w:w="5529" w:type="dxa"/>
          </w:tcPr>
          <w:p w:rsidR="00667ED2" w:rsidRDefault="00667ED2" w:rsidP="00E04B25"/>
        </w:tc>
      </w:tr>
      <w:tr w:rsidR="00667ED2" w:rsidTr="00E04B25">
        <w:tc>
          <w:tcPr>
            <w:tcW w:w="4785" w:type="dxa"/>
          </w:tcPr>
          <w:p w:rsidR="00667ED2" w:rsidRDefault="00667ED2" w:rsidP="00E04B25"/>
        </w:tc>
        <w:tc>
          <w:tcPr>
            <w:tcW w:w="5529" w:type="dxa"/>
          </w:tcPr>
          <w:p w:rsidR="00667ED2" w:rsidRDefault="00667ED2" w:rsidP="00E04B25"/>
        </w:tc>
      </w:tr>
      <w:tr w:rsidR="00667ED2" w:rsidTr="00E04B25">
        <w:tc>
          <w:tcPr>
            <w:tcW w:w="4785" w:type="dxa"/>
          </w:tcPr>
          <w:p w:rsidR="00667ED2" w:rsidRDefault="00667ED2" w:rsidP="00E04B25"/>
        </w:tc>
        <w:tc>
          <w:tcPr>
            <w:tcW w:w="5529" w:type="dxa"/>
          </w:tcPr>
          <w:p w:rsidR="00667ED2" w:rsidRDefault="00667ED2" w:rsidP="00E04B25"/>
        </w:tc>
      </w:tr>
      <w:tr w:rsidR="00667ED2" w:rsidTr="00E04B25">
        <w:tc>
          <w:tcPr>
            <w:tcW w:w="4785" w:type="dxa"/>
          </w:tcPr>
          <w:p w:rsidR="00667ED2" w:rsidRDefault="00667ED2" w:rsidP="00E04B25"/>
        </w:tc>
        <w:tc>
          <w:tcPr>
            <w:tcW w:w="5529" w:type="dxa"/>
          </w:tcPr>
          <w:p w:rsidR="00667ED2" w:rsidRDefault="00667ED2" w:rsidP="00E04B25"/>
        </w:tc>
      </w:tr>
    </w:tbl>
    <w:p w:rsidR="00667ED2" w:rsidRDefault="00667ED2" w:rsidP="00667ED2">
      <w:pPr>
        <w:rPr>
          <w:b/>
          <w:spacing w:val="10"/>
        </w:rPr>
      </w:pPr>
    </w:p>
    <w:p w:rsidR="00667ED2" w:rsidRDefault="00667ED2" w:rsidP="00667ED2">
      <w:pPr>
        <w:rPr>
          <w:b/>
          <w:spacing w:val="10"/>
        </w:rPr>
      </w:pPr>
      <w:r w:rsidRPr="002A11FE">
        <w:rPr>
          <w:b/>
          <w:spacing w:val="10"/>
        </w:rPr>
        <w:t>Руководитель практики</w:t>
      </w:r>
      <w:r>
        <w:rPr>
          <w:b/>
          <w:spacing w:val="10"/>
        </w:rPr>
        <w:t>:</w:t>
      </w:r>
    </w:p>
    <w:p w:rsidR="00667ED2" w:rsidRDefault="00667ED2" w:rsidP="00667ED2">
      <w:pPr>
        <w:rPr>
          <w:b/>
          <w:spacing w:val="10"/>
        </w:rPr>
      </w:pPr>
      <w:r>
        <w:rPr>
          <w:b/>
          <w:spacing w:val="10"/>
        </w:rPr>
        <w:t>о</w:t>
      </w:r>
      <w:r w:rsidRPr="002A11FE">
        <w:rPr>
          <w:b/>
          <w:spacing w:val="10"/>
        </w:rPr>
        <w:t>т</w:t>
      </w:r>
      <w:r>
        <w:rPr>
          <w:b/>
          <w:spacing w:val="10"/>
        </w:rPr>
        <w:t xml:space="preserve"> предприятия </w:t>
      </w:r>
    </w:p>
    <w:p w:rsidR="00667ED2" w:rsidRPr="006810E8" w:rsidRDefault="00667ED2" w:rsidP="00667ED2">
      <w:pPr>
        <w:rPr>
          <w:b/>
          <w:spacing w:val="10"/>
        </w:rPr>
      </w:pPr>
      <w:r>
        <w:rPr>
          <w:spacing w:val="10"/>
        </w:rPr>
        <w:t>_______________________________/</w:t>
      </w:r>
      <w:r w:rsidRPr="002A11FE">
        <w:rPr>
          <w:spacing w:val="10"/>
        </w:rPr>
        <w:t>___________</w:t>
      </w:r>
      <w:r>
        <w:rPr>
          <w:spacing w:val="10"/>
        </w:rPr>
        <w:t>____</w:t>
      </w:r>
      <w:r w:rsidRPr="002A11FE">
        <w:rPr>
          <w:spacing w:val="10"/>
        </w:rPr>
        <w:t>_</w:t>
      </w:r>
      <w:r>
        <w:rPr>
          <w:spacing w:val="10"/>
        </w:rPr>
        <w:t>/</w:t>
      </w:r>
    </w:p>
    <w:p w:rsidR="00667ED2" w:rsidRPr="006810E8" w:rsidRDefault="00005408" w:rsidP="00667ED2">
      <w:pPr>
        <w:rPr>
          <w:i/>
          <w:spacing w:val="10"/>
          <w:sz w:val="18"/>
          <w:szCs w:val="18"/>
        </w:rPr>
      </w:pPr>
      <w:r>
        <w:rPr>
          <w:i/>
          <w:sz w:val="18"/>
          <w:szCs w:val="18"/>
        </w:rPr>
        <w:t xml:space="preserve">                                  </w:t>
      </w:r>
      <w:r w:rsidR="00667ED2" w:rsidRPr="006810E8">
        <w:rPr>
          <w:i/>
          <w:sz w:val="18"/>
          <w:szCs w:val="18"/>
        </w:rPr>
        <w:t xml:space="preserve">подпись                      </w:t>
      </w:r>
      <w:r>
        <w:rPr>
          <w:i/>
          <w:sz w:val="18"/>
          <w:szCs w:val="18"/>
        </w:rPr>
        <w:t xml:space="preserve">                              </w:t>
      </w:r>
      <w:r w:rsidR="00667ED2" w:rsidRPr="006810E8">
        <w:rPr>
          <w:i/>
          <w:sz w:val="18"/>
          <w:szCs w:val="18"/>
        </w:rPr>
        <w:t xml:space="preserve">     </w:t>
      </w:r>
      <w:r w:rsidR="00667ED2" w:rsidRPr="00081AD4">
        <w:rPr>
          <w:i/>
        </w:rPr>
        <w:t>ФИО</w:t>
      </w:r>
      <w:r w:rsidR="00667ED2" w:rsidRPr="006810E8">
        <w:rPr>
          <w:i/>
          <w:spacing w:val="10"/>
          <w:sz w:val="18"/>
          <w:szCs w:val="18"/>
        </w:rPr>
        <w:tab/>
      </w:r>
      <w:r w:rsidR="00667ED2" w:rsidRPr="006810E8">
        <w:rPr>
          <w:i/>
          <w:spacing w:val="10"/>
          <w:sz w:val="18"/>
          <w:szCs w:val="18"/>
        </w:rPr>
        <w:tab/>
      </w:r>
      <w:r w:rsidR="00667ED2" w:rsidRPr="006810E8">
        <w:rPr>
          <w:i/>
          <w:spacing w:val="10"/>
          <w:sz w:val="18"/>
          <w:szCs w:val="18"/>
        </w:rPr>
        <w:tab/>
      </w:r>
    </w:p>
    <w:p w:rsidR="00667ED2" w:rsidRPr="002A11FE" w:rsidRDefault="00667ED2" w:rsidP="00667ED2">
      <w:pPr>
        <w:pStyle w:val="8"/>
        <w:spacing w:before="0"/>
        <w:jc w:val="center"/>
        <w:rPr>
          <w:rFonts w:ascii="Times New Roman" w:hAnsi="Times New Roman"/>
          <w:i w:val="0"/>
          <w:spacing w:val="10"/>
        </w:rPr>
      </w:pPr>
    </w:p>
    <w:p w:rsidR="00667ED2" w:rsidRPr="006810E8" w:rsidRDefault="00667ED2" w:rsidP="00667ED2">
      <w:pPr>
        <w:pStyle w:val="aff1"/>
        <w:tabs>
          <w:tab w:val="left" w:pos="3945"/>
        </w:tabs>
        <w:spacing w:before="90"/>
        <w:ind w:right="582"/>
        <w:rPr>
          <w:b/>
        </w:rPr>
      </w:pPr>
      <w:r w:rsidRPr="006810E8">
        <w:rPr>
          <w:b/>
        </w:rPr>
        <w:t>от образовательной организации</w:t>
      </w:r>
    </w:p>
    <w:p w:rsidR="00667ED2" w:rsidRDefault="00667ED2" w:rsidP="00667ED2">
      <w:pPr>
        <w:pStyle w:val="aff1"/>
        <w:tabs>
          <w:tab w:val="left" w:pos="3945"/>
        </w:tabs>
        <w:spacing w:before="90"/>
        <w:ind w:right="582"/>
      </w:pPr>
      <w:r>
        <w:rPr>
          <w:u w:val="single"/>
        </w:rPr>
        <w:tab/>
      </w:r>
      <w:r>
        <w:t>/_______________________/</w:t>
      </w:r>
    </w:p>
    <w:p w:rsidR="00667ED2" w:rsidRPr="003251F9" w:rsidRDefault="00667ED2" w:rsidP="00667ED2">
      <w:pPr>
        <w:pStyle w:val="aff1"/>
        <w:rPr>
          <w:i/>
          <w:sz w:val="26"/>
        </w:rPr>
      </w:pPr>
      <w:r>
        <w:tab/>
      </w:r>
      <w:r w:rsidR="00005408">
        <w:t xml:space="preserve">              </w:t>
      </w:r>
      <w:r w:rsidRPr="006810E8">
        <w:rPr>
          <w:i/>
          <w:sz w:val="18"/>
          <w:szCs w:val="18"/>
        </w:rPr>
        <w:t xml:space="preserve">подпись    </w:t>
      </w:r>
      <w:r w:rsidR="00005408">
        <w:rPr>
          <w:i/>
          <w:sz w:val="18"/>
          <w:szCs w:val="18"/>
        </w:rPr>
        <w:t xml:space="preserve">                                                    </w:t>
      </w:r>
      <w:r w:rsidRPr="00081AD4">
        <w:rPr>
          <w:i/>
        </w:rPr>
        <w:t>ФИО</w:t>
      </w:r>
    </w:p>
    <w:p w:rsidR="00667ED2" w:rsidRDefault="00667ED2" w:rsidP="00667ED2">
      <w:pPr>
        <w:pStyle w:val="8"/>
        <w:spacing w:before="0"/>
        <w:rPr>
          <w:rFonts w:ascii="Times New Roman" w:hAnsi="Times New Roman"/>
          <w:b/>
          <w:i w:val="0"/>
          <w:spacing w:val="10"/>
        </w:rPr>
      </w:pPr>
    </w:p>
    <w:p w:rsidR="00667ED2" w:rsidRDefault="00667ED2" w:rsidP="00667ED2">
      <w:pPr>
        <w:pStyle w:val="8"/>
        <w:spacing w:before="0"/>
        <w:rPr>
          <w:rFonts w:ascii="Times New Roman" w:hAnsi="Times New Roman"/>
          <w:spacing w:val="10"/>
        </w:rPr>
      </w:pPr>
      <w:r w:rsidRPr="002A11FE">
        <w:rPr>
          <w:rFonts w:ascii="Times New Roman" w:hAnsi="Times New Roman"/>
          <w:b/>
          <w:spacing w:val="10"/>
        </w:rPr>
        <w:t>М.П</w:t>
      </w:r>
      <w:r w:rsidRPr="002A11FE">
        <w:rPr>
          <w:rFonts w:ascii="Times New Roman" w:hAnsi="Times New Roman"/>
          <w:spacing w:val="10"/>
        </w:rPr>
        <w:t>.</w:t>
      </w:r>
    </w:p>
    <w:p w:rsidR="00667ED2" w:rsidRDefault="00667ED2" w:rsidP="00667ED2">
      <w:r>
        <w:br w:type="page"/>
      </w:r>
    </w:p>
    <w:p w:rsidR="003C13A4" w:rsidRPr="00B976D5" w:rsidRDefault="003C13A4" w:rsidP="003C1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r>
        <w:rPr>
          <w:b/>
          <w:bCs/>
          <w:color w:val="000000"/>
        </w:rPr>
        <w:t>4</w:t>
      </w:r>
      <w:r w:rsidRPr="00E96B66">
        <w:rPr>
          <w:b/>
          <w:bCs/>
          <w:color w:val="000000"/>
        </w:rPr>
        <w:t xml:space="preserve">. Контрольно-оценочные материалы для экзамена </w:t>
      </w:r>
      <w:r w:rsidR="00B26A9C">
        <w:rPr>
          <w:b/>
          <w:bCs/>
          <w:color w:val="000000"/>
        </w:rPr>
        <w:t xml:space="preserve">по модулю </w:t>
      </w:r>
      <w:r w:rsidRPr="00E96B66">
        <w:rPr>
          <w:b/>
          <w:bCs/>
          <w:color w:val="000000"/>
        </w:rPr>
        <w:t>(</w:t>
      </w:r>
      <w:r w:rsidR="00B26A9C">
        <w:rPr>
          <w:b/>
          <w:bCs/>
          <w:color w:val="000000"/>
        </w:rPr>
        <w:t>комплексного</w:t>
      </w:r>
      <w:r w:rsidRPr="00E96B66">
        <w:rPr>
          <w:b/>
          <w:bCs/>
          <w:color w:val="000000"/>
        </w:rPr>
        <w:t>)</w:t>
      </w:r>
    </w:p>
    <w:p w:rsidR="00B976D5" w:rsidRPr="00B976D5" w:rsidRDefault="00B976D5" w:rsidP="003C1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3C13A4" w:rsidRPr="00B976D5" w:rsidRDefault="00B976D5" w:rsidP="003C13A4">
      <w:pPr>
        <w:keepNext/>
        <w:ind w:firstLine="708"/>
        <w:outlineLvl w:val="1"/>
        <w:rPr>
          <w:b/>
          <w:bCs/>
          <w:highlight w:val="yellow"/>
        </w:rPr>
      </w:pPr>
      <w:r w:rsidRPr="00AB6B84">
        <w:rPr>
          <w:b/>
          <w:bCs/>
        </w:rPr>
        <w:t>4</w:t>
      </w:r>
      <w:r w:rsidRPr="00B976D5">
        <w:rPr>
          <w:b/>
          <w:bCs/>
        </w:rPr>
        <w:t>.1 Паспорт</w:t>
      </w:r>
    </w:p>
    <w:p w:rsidR="003C13A4" w:rsidRPr="00303063" w:rsidRDefault="003C13A4" w:rsidP="003C13A4">
      <w:pPr>
        <w:pStyle w:val="2"/>
        <w:spacing w:before="0" w:after="0"/>
        <w:ind w:firstLine="708"/>
        <w:rPr>
          <w:rFonts w:ascii="Times New Roman" w:hAnsi="Times New Roman"/>
          <w:b w:val="0"/>
          <w:iCs w:val="0"/>
          <w:sz w:val="24"/>
          <w:szCs w:val="24"/>
        </w:rPr>
      </w:pPr>
      <w:r w:rsidRPr="00303063">
        <w:rPr>
          <w:rFonts w:ascii="Times New Roman" w:hAnsi="Times New Roman"/>
          <w:b w:val="0"/>
          <w:iCs w:val="0"/>
          <w:sz w:val="24"/>
          <w:szCs w:val="24"/>
        </w:rPr>
        <w:t>Назначение:</w:t>
      </w:r>
    </w:p>
    <w:p w:rsidR="003C13A4" w:rsidRPr="009F3A31" w:rsidRDefault="003C13A4" w:rsidP="003C13A4">
      <w:pPr>
        <w:autoSpaceDE w:val="0"/>
        <w:autoSpaceDN w:val="0"/>
        <w:adjustRightInd w:val="0"/>
        <w:ind w:firstLine="709"/>
        <w:jc w:val="both"/>
        <w:rPr>
          <w:bCs/>
        </w:rPr>
      </w:pPr>
      <w:r w:rsidRPr="009F3A31">
        <w:t>КОМ предназначен для контроля и оценки результатов освоения профессиональных модулей ПМ.01 Монтаж, ввод в действие и эксплуатация устройств транспортного радиоэлектронного оборудования, ПМ.02 Техническая эксплуатация сетей и устройств связи, обслуживание и ремонт транспортного радиоэлектронного оборудования, ПМ.03 Использование программного обеспечения в процессе эксплуатации микропроцессорных устройств, ПМ.04 Участие в организации производственной деятельности малого структурного подразделения специальности СПО 11.02.06 Техническая эксплуатация транспортного радиоэлектронного оборудования (по видам транспорта) в части освоения основного вида профессиональной деятельности.</w:t>
      </w:r>
    </w:p>
    <w:p w:rsidR="003C13A4" w:rsidRPr="009F3A31" w:rsidRDefault="003C13A4" w:rsidP="003C13A4">
      <w:pPr>
        <w:ind w:firstLine="709"/>
        <w:rPr>
          <w:b/>
        </w:rPr>
      </w:pPr>
      <w:r w:rsidRPr="009F3A31">
        <w:rPr>
          <w:b/>
        </w:rPr>
        <w:t>4.2 Задание для экзаменующего</w:t>
      </w:r>
    </w:p>
    <w:p w:rsidR="00B22A4D" w:rsidRPr="00CC7FBF" w:rsidRDefault="00B22A4D" w:rsidP="00E6476D">
      <w:pPr>
        <w:ind w:firstLine="709"/>
        <w:rPr>
          <w:b/>
        </w:rPr>
      </w:pPr>
    </w:p>
    <w:p w:rsidR="003C13A4" w:rsidRDefault="003C13A4" w:rsidP="00B22A4D">
      <w:pPr>
        <w:jc w:val="center"/>
      </w:pPr>
    </w:p>
    <w:tbl>
      <w:tblPr>
        <w:tblpPr w:leftFromText="180" w:rightFromText="180" w:vertAnchor="text" w:horzAnchor="margin" w:tblpY="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4536"/>
        <w:gridCol w:w="2551"/>
      </w:tblGrid>
      <w:tr w:rsidR="003C13A4" w:rsidRPr="009F3A31" w:rsidTr="003C13A4">
        <w:trPr>
          <w:trHeight w:val="3663"/>
        </w:trPr>
        <w:tc>
          <w:tcPr>
            <w:tcW w:w="3369" w:type="dxa"/>
            <w:tcBorders>
              <w:top w:val="single" w:sz="12" w:space="0" w:color="auto"/>
              <w:left w:val="nil"/>
              <w:bottom w:val="single" w:sz="12" w:space="0" w:color="auto"/>
              <w:right w:val="single" w:sz="12" w:space="0" w:color="auto"/>
            </w:tcBorders>
          </w:tcPr>
          <w:p w:rsidR="003C13A4" w:rsidRPr="009F3A31" w:rsidRDefault="003C13A4" w:rsidP="00A1062B"/>
          <w:p w:rsidR="003C13A4" w:rsidRPr="009F3A31" w:rsidRDefault="003C13A4" w:rsidP="00A1062B">
            <w:pPr>
              <w:rPr>
                <w:sz w:val="20"/>
                <w:szCs w:val="20"/>
              </w:rPr>
            </w:pPr>
            <w:r w:rsidRPr="009F3A31">
              <w:rPr>
                <w:sz w:val="20"/>
                <w:szCs w:val="20"/>
              </w:rPr>
              <w:t>Рассмотрено предметной (цикловой) комиссией</w:t>
            </w:r>
          </w:p>
          <w:p w:rsidR="003C13A4" w:rsidRPr="009F3A31" w:rsidRDefault="003C13A4" w:rsidP="00A1062B">
            <w:pPr>
              <w:rPr>
                <w:sz w:val="20"/>
                <w:szCs w:val="20"/>
              </w:rPr>
            </w:pPr>
            <w:r w:rsidRPr="009F3A31">
              <w:rPr>
                <w:sz w:val="20"/>
                <w:szCs w:val="20"/>
              </w:rPr>
              <w:t xml:space="preserve">«____»_________ 20___г. </w:t>
            </w:r>
          </w:p>
          <w:p w:rsidR="003C13A4" w:rsidRPr="009F3A31" w:rsidRDefault="003C13A4" w:rsidP="00A1062B"/>
          <w:p w:rsidR="003C13A4" w:rsidRPr="009F3A31" w:rsidRDefault="003C13A4" w:rsidP="00A1062B">
            <w:r w:rsidRPr="009F3A31">
              <w:rPr>
                <w:sz w:val="20"/>
                <w:szCs w:val="20"/>
              </w:rPr>
              <w:t>Председатель ПЦК</w:t>
            </w:r>
            <w:r w:rsidRPr="009F3A31">
              <w:t xml:space="preserve"> __________  </w:t>
            </w:r>
          </w:p>
          <w:p w:rsidR="003C13A4" w:rsidRPr="009F3A31" w:rsidRDefault="003C13A4" w:rsidP="00A1062B">
            <w:r w:rsidRPr="009F3A31">
              <w:t xml:space="preserve">                           </w:t>
            </w:r>
            <w:r w:rsidRPr="009F3A31">
              <w:rPr>
                <w:sz w:val="20"/>
                <w:szCs w:val="20"/>
              </w:rPr>
              <w:t xml:space="preserve">     ФИО</w:t>
            </w:r>
            <w:r w:rsidRPr="009F3A31">
              <w:t xml:space="preserve">                                                                  </w:t>
            </w:r>
          </w:p>
        </w:tc>
        <w:tc>
          <w:tcPr>
            <w:tcW w:w="4536" w:type="dxa"/>
            <w:tcBorders>
              <w:top w:val="single" w:sz="12" w:space="0" w:color="auto"/>
              <w:left w:val="nil"/>
              <w:bottom w:val="single" w:sz="12" w:space="0" w:color="auto"/>
              <w:right w:val="single" w:sz="12" w:space="0" w:color="auto"/>
            </w:tcBorders>
          </w:tcPr>
          <w:p w:rsidR="003C13A4" w:rsidRPr="009F3A31" w:rsidRDefault="003C13A4" w:rsidP="00A1062B">
            <w:pPr>
              <w:keepNext/>
              <w:jc w:val="center"/>
              <w:outlineLvl w:val="1"/>
              <w:rPr>
                <w:b/>
                <w:bCs/>
                <w:iCs/>
                <w:color w:val="000000"/>
              </w:rPr>
            </w:pPr>
            <w:r w:rsidRPr="009F3A31">
              <w:rPr>
                <w:b/>
                <w:bCs/>
                <w:iCs/>
                <w:color w:val="000000"/>
              </w:rPr>
              <w:t>Экзамен квалификационный (комплексный)</w:t>
            </w:r>
          </w:p>
          <w:p w:rsidR="003C13A4" w:rsidRPr="009F3A31" w:rsidRDefault="003C13A4" w:rsidP="00A1062B">
            <w:pPr>
              <w:keepNext/>
              <w:jc w:val="center"/>
              <w:outlineLvl w:val="1"/>
              <w:rPr>
                <w:bCs/>
                <w:iCs/>
                <w:color w:val="000000"/>
                <w:sz w:val="20"/>
                <w:szCs w:val="20"/>
              </w:rPr>
            </w:pPr>
            <w:r w:rsidRPr="009F3A31">
              <w:rPr>
                <w:bCs/>
                <w:iCs/>
                <w:color w:val="000000"/>
                <w:sz w:val="20"/>
                <w:szCs w:val="20"/>
              </w:rPr>
              <w:t>ЭКЗАМЕНАЦИОННЫЙ БИЛЕТ № 1</w:t>
            </w:r>
          </w:p>
          <w:p w:rsidR="003C13A4" w:rsidRPr="009F3A31" w:rsidRDefault="003C13A4" w:rsidP="00A1062B">
            <w:pPr>
              <w:keepNext/>
              <w:jc w:val="center"/>
              <w:outlineLvl w:val="1"/>
              <w:rPr>
                <w:bCs/>
                <w:sz w:val="20"/>
                <w:szCs w:val="20"/>
              </w:rPr>
            </w:pPr>
            <w:r w:rsidRPr="009F3A31">
              <w:rPr>
                <w:sz w:val="18"/>
                <w:szCs w:val="18"/>
              </w:rPr>
              <w:t>ПМ.01</w:t>
            </w:r>
            <w:r w:rsidRPr="009F3A31">
              <w:rPr>
                <w:b/>
                <w:sz w:val="18"/>
                <w:szCs w:val="18"/>
              </w:rPr>
              <w:t xml:space="preserve"> </w:t>
            </w:r>
            <w:r>
              <w:t xml:space="preserve"> </w:t>
            </w:r>
            <w:r w:rsidRPr="00941600">
              <w:rPr>
                <w:bCs/>
                <w:sz w:val="20"/>
                <w:szCs w:val="20"/>
              </w:rPr>
              <w:t>Сборка, монтаж и демонтаж электронных устройств и систем в соответствии с технической документацией</w:t>
            </w:r>
          </w:p>
          <w:p w:rsidR="003C13A4" w:rsidRPr="009F3A31" w:rsidRDefault="003C13A4" w:rsidP="00A1062B">
            <w:pPr>
              <w:keepNext/>
              <w:ind w:left="-108"/>
              <w:jc w:val="center"/>
              <w:outlineLvl w:val="1"/>
              <w:rPr>
                <w:bCs/>
                <w:iCs/>
                <w:sz w:val="20"/>
                <w:szCs w:val="20"/>
              </w:rPr>
            </w:pPr>
            <w:r w:rsidRPr="009F3A31">
              <w:rPr>
                <w:sz w:val="18"/>
                <w:szCs w:val="18"/>
              </w:rPr>
              <w:t xml:space="preserve">ПМ.02 </w:t>
            </w:r>
            <w:r>
              <w:t xml:space="preserve"> </w:t>
            </w:r>
            <w:r w:rsidRPr="00941600">
              <w:rPr>
                <w:sz w:val="18"/>
                <w:szCs w:val="18"/>
              </w:rPr>
              <w:t>Монтаж и техническая эксплуатация сетей связи и систем передачи данных</w:t>
            </w:r>
          </w:p>
          <w:p w:rsidR="003C13A4" w:rsidRPr="009F3A31" w:rsidRDefault="003C13A4" w:rsidP="00A1062B">
            <w:pPr>
              <w:shd w:val="clear" w:color="auto" w:fill="FFFFFF"/>
              <w:jc w:val="center"/>
              <w:rPr>
                <w:bCs/>
                <w:iCs/>
                <w:color w:val="000000"/>
                <w:sz w:val="20"/>
                <w:szCs w:val="20"/>
              </w:rPr>
            </w:pPr>
            <w:r w:rsidRPr="009F3A31">
              <w:rPr>
                <w:sz w:val="20"/>
                <w:szCs w:val="20"/>
              </w:rPr>
              <w:t>ПМ.03</w:t>
            </w:r>
            <w:r w:rsidRPr="009F3A31">
              <w:rPr>
                <w:bCs/>
                <w:spacing w:val="-1"/>
                <w:sz w:val="20"/>
                <w:szCs w:val="20"/>
              </w:rPr>
              <w:t xml:space="preserve"> </w:t>
            </w:r>
            <w:r>
              <w:t xml:space="preserve"> </w:t>
            </w:r>
            <w:r w:rsidRPr="00941600">
              <w:rPr>
                <w:bCs/>
                <w:spacing w:val="-1"/>
                <w:sz w:val="20"/>
                <w:szCs w:val="20"/>
              </w:rPr>
              <w:t xml:space="preserve">Регулировка и ввод в эксплуатацию транспортного радиоэлектронного оборудования </w:t>
            </w:r>
            <w:r w:rsidRPr="009F3A31">
              <w:rPr>
                <w:sz w:val="18"/>
                <w:szCs w:val="18"/>
              </w:rPr>
              <w:t>ПМ.</w:t>
            </w:r>
            <w:r w:rsidRPr="009F3A31">
              <w:rPr>
                <w:sz w:val="20"/>
                <w:szCs w:val="20"/>
              </w:rPr>
              <w:t xml:space="preserve">04 </w:t>
            </w:r>
            <w:r>
              <w:t xml:space="preserve"> </w:t>
            </w:r>
            <w:r w:rsidRPr="00941600">
              <w:rPr>
                <w:bCs/>
                <w:sz w:val="20"/>
                <w:szCs w:val="20"/>
              </w:rPr>
              <w:t>Техническое обслуживание, ремонт, модернизация объектов железнодорожной электросвязи</w:t>
            </w:r>
          </w:p>
          <w:p w:rsidR="003C13A4" w:rsidRPr="009F3A31" w:rsidRDefault="003C13A4" w:rsidP="00A1062B">
            <w:pPr>
              <w:shd w:val="clear" w:color="auto" w:fill="FFFFFF"/>
              <w:rPr>
                <w:sz w:val="20"/>
                <w:szCs w:val="20"/>
                <w:u w:val="single"/>
              </w:rPr>
            </w:pPr>
            <w:r w:rsidRPr="009F3A31">
              <w:rPr>
                <w:sz w:val="20"/>
                <w:szCs w:val="20"/>
              </w:rPr>
              <w:t xml:space="preserve">Группа </w:t>
            </w:r>
            <w:r w:rsidRPr="009F3A31">
              <w:rPr>
                <w:sz w:val="20"/>
                <w:szCs w:val="20"/>
                <w:u w:val="single"/>
              </w:rPr>
              <w:t xml:space="preserve">РС-4-          </w:t>
            </w:r>
            <w:r w:rsidRPr="009F3A31">
              <w:rPr>
                <w:sz w:val="20"/>
                <w:szCs w:val="20"/>
              </w:rPr>
              <w:t xml:space="preserve">                              Семестр </w:t>
            </w:r>
            <w:r w:rsidRPr="009F3A31">
              <w:rPr>
                <w:sz w:val="20"/>
                <w:szCs w:val="20"/>
                <w:u w:val="single"/>
              </w:rPr>
              <w:t>8</w:t>
            </w:r>
          </w:p>
        </w:tc>
        <w:tc>
          <w:tcPr>
            <w:tcW w:w="2551" w:type="dxa"/>
            <w:tcBorders>
              <w:top w:val="single" w:sz="12" w:space="0" w:color="auto"/>
              <w:left w:val="nil"/>
              <w:bottom w:val="single" w:sz="12" w:space="0" w:color="auto"/>
              <w:right w:val="nil"/>
            </w:tcBorders>
          </w:tcPr>
          <w:p w:rsidR="003C13A4" w:rsidRPr="009F3A31" w:rsidRDefault="003C13A4" w:rsidP="00A1062B">
            <w:pPr>
              <w:rPr>
                <w:caps/>
                <w:sz w:val="20"/>
                <w:szCs w:val="20"/>
              </w:rPr>
            </w:pPr>
          </w:p>
          <w:p w:rsidR="003C13A4" w:rsidRPr="009F3A31" w:rsidRDefault="003C13A4" w:rsidP="00A1062B">
            <w:pPr>
              <w:jc w:val="center"/>
              <w:rPr>
                <w:caps/>
                <w:sz w:val="20"/>
                <w:szCs w:val="20"/>
              </w:rPr>
            </w:pPr>
            <w:r w:rsidRPr="009F3A31">
              <w:rPr>
                <w:caps/>
                <w:sz w:val="20"/>
                <w:szCs w:val="20"/>
              </w:rPr>
              <w:t>утверждаю</w:t>
            </w:r>
          </w:p>
          <w:p w:rsidR="003C13A4" w:rsidRPr="009F3A31" w:rsidRDefault="003C13A4" w:rsidP="00A1062B">
            <w:pPr>
              <w:widowControl w:val="0"/>
              <w:autoSpaceDE w:val="0"/>
              <w:autoSpaceDN w:val="0"/>
              <w:adjustRightInd w:val="0"/>
              <w:jc w:val="center"/>
              <w:rPr>
                <w:sz w:val="20"/>
                <w:szCs w:val="20"/>
              </w:rPr>
            </w:pPr>
            <w:r w:rsidRPr="009F3A31">
              <w:rPr>
                <w:sz w:val="20"/>
                <w:szCs w:val="20"/>
              </w:rPr>
              <w:t xml:space="preserve">Директор </w:t>
            </w:r>
          </w:p>
          <w:p w:rsidR="003C13A4" w:rsidRPr="009F3A31" w:rsidRDefault="003C13A4" w:rsidP="00A1062B">
            <w:pPr>
              <w:widowControl w:val="0"/>
              <w:autoSpaceDE w:val="0"/>
              <w:autoSpaceDN w:val="0"/>
              <w:adjustRightInd w:val="0"/>
              <w:jc w:val="center"/>
              <w:rPr>
                <w:sz w:val="20"/>
                <w:szCs w:val="20"/>
              </w:rPr>
            </w:pPr>
            <w:r w:rsidRPr="009F3A31">
              <w:rPr>
                <w:sz w:val="20"/>
                <w:szCs w:val="20"/>
              </w:rPr>
              <w:t>_________________</w:t>
            </w:r>
          </w:p>
          <w:p w:rsidR="003C13A4" w:rsidRPr="009F3A31" w:rsidRDefault="003C13A4" w:rsidP="00A1062B">
            <w:pPr>
              <w:jc w:val="center"/>
              <w:rPr>
                <w:sz w:val="20"/>
                <w:szCs w:val="20"/>
              </w:rPr>
            </w:pPr>
          </w:p>
          <w:p w:rsidR="003C13A4" w:rsidRPr="009F3A31" w:rsidRDefault="003C13A4" w:rsidP="00A1062B">
            <w:pPr>
              <w:jc w:val="center"/>
              <w:rPr>
                <w:sz w:val="20"/>
                <w:szCs w:val="20"/>
                <w:lang w:val="en-US"/>
              </w:rPr>
            </w:pPr>
            <w:r w:rsidRPr="009F3A31">
              <w:rPr>
                <w:sz w:val="20"/>
                <w:szCs w:val="20"/>
              </w:rPr>
              <w:t>«____»___________ 20__ г.</w:t>
            </w:r>
          </w:p>
          <w:p w:rsidR="003C13A4" w:rsidRPr="009F3A31" w:rsidRDefault="003C13A4" w:rsidP="00A1062B">
            <w:pPr>
              <w:jc w:val="center"/>
              <w:rPr>
                <w:sz w:val="20"/>
                <w:szCs w:val="20"/>
              </w:rPr>
            </w:pPr>
          </w:p>
        </w:tc>
      </w:tr>
    </w:tbl>
    <w:p w:rsidR="003C13A4" w:rsidRDefault="003C13A4" w:rsidP="00B22A4D">
      <w:pPr>
        <w:jc w:val="center"/>
      </w:pPr>
    </w:p>
    <w:p w:rsidR="003C13A4" w:rsidRPr="009F3A31" w:rsidRDefault="003C13A4" w:rsidP="003C13A4">
      <w:pPr>
        <w:pStyle w:val="a7"/>
        <w:spacing w:after="0" w:line="240" w:lineRule="auto"/>
        <w:ind w:left="0" w:firstLine="709"/>
        <w:jc w:val="both"/>
        <w:rPr>
          <w:rFonts w:ascii="Times New Roman" w:hAnsi="Times New Roman"/>
          <w:b/>
          <w:sz w:val="24"/>
          <w:szCs w:val="24"/>
        </w:rPr>
      </w:pPr>
      <w:r w:rsidRPr="009F3A31">
        <w:rPr>
          <w:rFonts w:ascii="Times New Roman" w:hAnsi="Times New Roman"/>
          <w:b/>
          <w:sz w:val="24"/>
          <w:szCs w:val="24"/>
        </w:rPr>
        <w:t>Оцениваемые компетенции и личностные результаты:</w:t>
      </w:r>
    </w:p>
    <w:p w:rsidR="003C13A4" w:rsidRPr="009F3A31" w:rsidRDefault="003C13A4" w:rsidP="003C13A4">
      <w:pPr>
        <w:pStyle w:val="a7"/>
        <w:spacing w:after="0" w:line="240" w:lineRule="auto"/>
        <w:ind w:left="0" w:firstLine="709"/>
        <w:jc w:val="both"/>
        <w:rPr>
          <w:rFonts w:ascii="Times New Roman" w:hAnsi="Times New Roman"/>
          <w:sz w:val="24"/>
          <w:szCs w:val="24"/>
        </w:rPr>
      </w:pPr>
      <w:r w:rsidRPr="009F3A31">
        <w:rPr>
          <w:rFonts w:ascii="Times New Roman" w:hAnsi="Times New Roman"/>
          <w:sz w:val="24"/>
          <w:szCs w:val="24"/>
        </w:rPr>
        <w:t>ОК</w:t>
      </w:r>
      <w:r w:rsidR="001F3086">
        <w:rPr>
          <w:rFonts w:ascii="Times New Roman" w:hAnsi="Times New Roman"/>
          <w:sz w:val="24"/>
          <w:szCs w:val="24"/>
        </w:rPr>
        <w:t>0</w:t>
      </w:r>
      <w:r w:rsidRPr="009F3A31">
        <w:rPr>
          <w:rFonts w:ascii="Times New Roman" w:hAnsi="Times New Roman"/>
          <w:sz w:val="24"/>
          <w:szCs w:val="24"/>
        </w:rPr>
        <w:t>1, ОК</w:t>
      </w:r>
      <w:r w:rsidR="001F3086">
        <w:rPr>
          <w:rFonts w:ascii="Times New Roman" w:hAnsi="Times New Roman"/>
          <w:sz w:val="24"/>
          <w:szCs w:val="24"/>
        </w:rPr>
        <w:t>0</w:t>
      </w:r>
      <w:r w:rsidRPr="009F3A31">
        <w:rPr>
          <w:rFonts w:ascii="Times New Roman" w:hAnsi="Times New Roman"/>
          <w:sz w:val="24"/>
          <w:szCs w:val="24"/>
        </w:rPr>
        <w:t>2, ОК</w:t>
      </w:r>
      <w:r w:rsidR="001F3086">
        <w:rPr>
          <w:rFonts w:ascii="Times New Roman" w:hAnsi="Times New Roman"/>
          <w:sz w:val="24"/>
          <w:szCs w:val="24"/>
        </w:rPr>
        <w:t>0</w:t>
      </w:r>
      <w:r w:rsidRPr="009F3A31">
        <w:rPr>
          <w:rFonts w:ascii="Times New Roman" w:hAnsi="Times New Roman"/>
          <w:sz w:val="24"/>
          <w:szCs w:val="24"/>
        </w:rPr>
        <w:t>3,</w:t>
      </w:r>
      <w:r>
        <w:rPr>
          <w:rFonts w:ascii="Times New Roman" w:hAnsi="Times New Roman"/>
          <w:sz w:val="24"/>
          <w:szCs w:val="24"/>
        </w:rPr>
        <w:t xml:space="preserve"> ОК</w:t>
      </w:r>
      <w:r w:rsidR="001F3086">
        <w:rPr>
          <w:rFonts w:ascii="Times New Roman" w:hAnsi="Times New Roman"/>
          <w:sz w:val="24"/>
          <w:szCs w:val="24"/>
        </w:rPr>
        <w:t>0</w:t>
      </w:r>
      <w:r>
        <w:rPr>
          <w:rFonts w:ascii="Times New Roman" w:hAnsi="Times New Roman"/>
          <w:sz w:val="24"/>
          <w:szCs w:val="24"/>
        </w:rPr>
        <w:t xml:space="preserve">4, </w:t>
      </w:r>
      <w:r w:rsidR="007C1981">
        <w:rPr>
          <w:rFonts w:ascii="Times New Roman" w:hAnsi="Times New Roman"/>
          <w:sz w:val="24"/>
          <w:szCs w:val="24"/>
        </w:rPr>
        <w:t xml:space="preserve">ОК05, </w:t>
      </w:r>
      <w:r w:rsidRPr="009F3A31">
        <w:rPr>
          <w:rFonts w:ascii="Times New Roman" w:hAnsi="Times New Roman"/>
          <w:sz w:val="24"/>
          <w:szCs w:val="24"/>
        </w:rPr>
        <w:t>ОК</w:t>
      </w:r>
      <w:r w:rsidR="001F3086">
        <w:rPr>
          <w:rFonts w:ascii="Times New Roman" w:hAnsi="Times New Roman"/>
          <w:sz w:val="24"/>
          <w:szCs w:val="24"/>
        </w:rPr>
        <w:t>0</w:t>
      </w:r>
      <w:r w:rsidRPr="009F3A31">
        <w:rPr>
          <w:rFonts w:ascii="Times New Roman" w:hAnsi="Times New Roman"/>
          <w:sz w:val="24"/>
          <w:szCs w:val="24"/>
        </w:rPr>
        <w:t>7, ОК</w:t>
      </w:r>
      <w:r w:rsidR="001F3086">
        <w:rPr>
          <w:rFonts w:ascii="Times New Roman" w:hAnsi="Times New Roman"/>
          <w:sz w:val="24"/>
          <w:szCs w:val="24"/>
        </w:rPr>
        <w:t>0</w:t>
      </w:r>
      <w:r w:rsidRPr="009F3A31">
        <w:rPr>
          <w:rFonts w:ascii="Times New Roman" w:hAnsi="Times New Roman"/>
          <w:sz w:val="24"/>
          <w:szCs w:val="24"/>
        </w:rPr>
        <w:t>9, ПК1.1, ПК1.2, ПК2.1, ПК2.2, ПК2.3, ПК3.1, ПК3.2, ПК 4.1, ПК 4.2, ПК 4.3,</w:t>
      </w:r>
      <w:r>
        <w:rPr>
          <w:rFonts w:ascii="Times New Roman" w:hAnsi="Times New Roman"/>
          <w:sz w:val="24"/>
          <w:szCs w:val="24"/>
        </w:rPr>
        <w:t xml:space="preserve"> ПК 4.4, ПК 4.5,</w:t>
      </w:r>
      <w:r w:rsidRPr="009F3A31">
        <w:rPr>
          <w:rFonts w:ascii="Times New Roman" w:hAnsi="Times New Roman"/>
          <w:sz w:val="24"/>
          <w:szCs w:val="24"/>
        </w:rPr>
        <w:t xml:space="preserve"> ЛР 3, ЛР 13, ЛР 15, ЛР 19, ЛР 25, ЛР 26, ЛР 27, ЛР 28, ЛР 30, ЛР 31</w:t>
      </w:r>
    </w:p>
    <w:p w:rsidR="003C13A4" w:rsidRPr="009F3A31" w:rsidRDefault="003C13A4" w:rsidP="003C13A4">
      <w:pPr>
        <w:ind w:firstLine="709"/>
        <w:rPr>
          <w:b/>
        </w:rPr>
      </w:pPr>
    </w:p>
    <w:p w:rsidR="003C13A4" w:rsidRPr="009F3A31" w:rsidRDefault="003C13A4" w:rsidP="003C13A4">
      <w:pPr>
        <w:ind w:firstLine="709"/>
        <w:rPr>
          <w:b/>
        </w:rPr>
      </w:pPr>
      <w:r w:rsidRPr="009F3A31">
        <w:rPr>
          <w:b/>
        </w:rPr>
        <w:t>Инструкция выполнения экзамена квалификационного (комплексного)</w:t>
      </w:r>
    </w:p>
    <w:p w:rsidR="003C13A4" w:rsidRPr="009F3A31" w:rsidRDefault="003C13A4" w:rsidP="003C13A4">
      <w:pPr>
        <w:ind w:firstLine="709"/>
        <w:jc w:val="both"/>
        <w:rPr>
          <w:b/>
        </w:rPr>
      </w:pPr>
      <w:r w:rsidRPr="009F3A31">
        <w:rPr>
          <w:b/>
        </w:rPr>
        <w:t>Условия выполнения задания:</w:t>
      </w:r>
    </w:p>
    <w:p w:rsidR="00817F58" w:rsidRPr="00817F58" w:rsidRDefault="003C13A4" w:rsidP="00817F58">
      <w:pPr>
        <w:ind w:firstLine="709"/>
        <w:jc w:val="both"/>
        <w:rPr>
          <w:bCs/>
        </w:rPr>
      </w:pPr>
      <w:r w:rsidRPr="009F3A31">
        <w:rPr>
          <w:bCs/>
        </w:rPr>
        <w:t xml:space="preserve">- </w:t>
      </w:r>
      <w:r w:rsidRPr="009F3A31">
        <w:rPr>
          <w:bCs/>
          <w:i/>
        </w:rPr>
        <w:t>место выполнения задания</w:t>
      </w:r>
      <w:r w:rsidRPr="009F3A31">
        <w:rPr>
          <w:bCs/>
        </w:rPr>
        <w:t xml:space="preserve">: время 9-00, </w:t>
      </w:r>
      <w:r w:rsidR="00817F58" w:rsidRPr="00817F58">
        <w:rPr>
          <w:bCs/>
        </w:rPr>
        <w:t>Кабинет Теории передачи сигналов проводной связи и радиосвязи</w:t>
      </w:r>
      <w:r w:rsidR="00817F58">
        <w:rPr>
          <w:bCs/>
        </w:rPr>
        <w:t xml:space="preserve">, </w:t>
      </w:r>
      <w:r w:rsidR="00817F58" w:rsidRPr="00817F58">
        <w:rPr>
          <w:bCs/>
        </w:rPr>
        <w:t>Лаборатори</w:t>
      </w:r>
      <w:r w:rsidR="00817F58">
        <w:rPr>
          <w:bCs/>
        </w:rPr>
        <w:t>и</w:t>
      </w:r>
      <w:r w:rsidR="00817F58" w:rsidRPr="00817F58">
        <w:rPr>
          <w:bCs/>
        </w:rPr>
        <w:t xml:space="preserve"> Оперативно-технологической связи; Многоканальных систем передачи</w:t>
      </w:r>
    </w:p>
    <w:p w:rsidR="003C13A4" w:rsidRPr="009F3A31" w:rsidRDefault="003C13A4" w:rsidP="003C13A4">
      <w:pPr>
        <w:ind w:firstLine="709"/>
        <w:jc w:val="both"/>
        <w:rPr>
          <w:bCs/>
        </w:rPr>
      </w:pPr>
      <w:r w:rsidRPr="009F3A31">
        <w:rPr>
          <w:bCs/>
        </w:rPr>
        <w:t>.</w:t>
      </w:r>
    </w:p>
    <w:p w:rsidR="003C13A4" w:rsidRPr="009F3A31" w:rsidRDefault="003C13A4" w:rsidP="003C13A4">
      <w:pPr>
        <w:ind w:firstLine="709"/>
        <w:jc w:val="both"/>
        <w:rPr>
          <w:bCs/>
        </w:rPr>
      </w:pPr>
      <w:r w:rsidRPr="009F3A31">
        <w:rPr>
          <w:bCs/>
        </w:rPr>
        <w:t xml:space="preserve">- </w:t>
      </w:r>
      <w:r w:rsidRPr="009F3A31">
        <w:rPr>
          <w:bCs/>
          <w:i/>
        </w:rPr>
        <w:t>используемое оборудование</w:t>
      </w:r>
      <w:r w:rsidRPr="009F3A31">
        <w:rPr>
          <w:bCs/>
        </w:rPr>
        <w:t xml:space="preserve">: инструмент для снятия изоляции, отвёртка, защитный колпачок круглогубцы, </w:t>
      </w:r>
      <w:r w:rsidRPr="009F3A31">
        <w:t xml:space="preserve">электровилка, электрозажимы, контактный винт/шайба, электроизоляционная лента, электрический паяльник с подставкой, припой, канифоль, лабораторный стенд ЦС-02, </w:t>
      </w:r>
      <w:r w:rsidRPr="009F3A31">
        <w:rPr>
          <w:bCs/>
        </w:rPr>
        <w:t xml:space="preserve">система передачи ИКМ-30, промпункт с тональным избирательным вызовом ППТ-66, телефонный аппарат ТА-57, стойка с тональным избирательным вызовом ПСТ-2-66, стойка КАСС-22, частотомер Ч-3-32, осциллограф С-1-66-А, </w:t>
      </w:r>
      <w:r w:rsidRPr="009F3A31">
        <w:t xml:space="preserve">мегомметром М-4100, измерительный прибор П-321, тестер, отрезок кабеля ТПП10*2, плинты типа «Krona». </w:t>
      </w:r>
      <w:r w:rsidRPr="009F3A31">
        <w:rPr>
          <w:bCs/>
        </w:rPr>
        <w:t xml:space="preserve">Персональный компьютер со специальным программным обеспечением. </w:t>
      </w:r>
    </w:p>
    <w:p w:rsidR="003C13A4" w:rsidRDefault="003C13A4" w:rsidP="00B22A4D">
      <w:pPr>
        <w:jc w:val="center"/>
      </w:pPr>
    </w:p>
    <w:p w:rsidR="003C13A4" w:rsidRDefault="003C13A4" w:rsidP="00B22A4D">
      <w:pPr>
        <w:jc w:val="center"/>
      </w:pPr>
    </w:p>
    <w:p w:rsidR="003C13A4" w:rsidRPr="009F3A31" w:rsidRDefault="003C13A4" w:rsidP="003C13A4">
      <w:pPr>
        <w:ind w:firstLine="709"/>
        <w:jc w:val="both"/>
      </w:pPr>
      <w:r w:rsidRPr="009F3A31">
        <w:rPr>
          <w:bCs/>
        </w:rPr>
        <w:lastRenderedPageBreak/>
        <w:t>Технология обслуживания (технологические карты, раздаточный материал, схемы, таблицы, рисунки, тестер, принципиальные схемы).</w:t>
      </w:r>
    </w:p>
    <w:p w:rsidR="003C13A4" w:rsidRPr="009F3A31" w:rsidRDefault="003C13A4" w:rsidP="003C13A4">
      <w:pPr>
        <w:ind w:firstLine="709"/>
        <w:jc w:val="both"/>
        <w:rPr>
          <w:iCs/>
        </w:rPr>
      </w:pPr>
      <w:r w:rsidRPr="009F3A31">
        <w:rPr>
          <w:iCs/>
        </w:rPr>
        <w:t xml:space="preserve">- </w:t>
      </w:r>
      <w:r w:rsidRPr="009F3A31">
        <w:rPr>
          <w:i/>
          <w:iCs/>
        </w:rPr>
        <w:t>характеристика задания</w:t>
      </w:r>
      <w:r w:rsidRPr="009F3A31">
        <w:rPr>
          <w:iCs/>
        </w:rPr>
        <w:t>: в реальных (модельных) условиях профессиональной деятельности по специальности 11.02.06 Техническая эксплуатация транспортного радиоэлектронного оборудования (по видам транспорта).</w:t>
      </w:r>
    </w:p>
    <w:p w:rsidR="003C13A4" w:rsidRPr="009F3A31" w:rsidRDefault="003C13A4" w:rsidP="003C13A4">
      <w:pPr>
        <w:ind w:firstLine="709"/>
        <w:jc w:val="both"/>
        <w:rPr>
          <w:b/>
          <w:bCs/>
        </w:rPr>
      </w:pPr>
    </w:p>
    <w:p w:rsidR="003C13A4" w:rsidRPr="009F3A31" w:rsidRDefault="003C13A4" w:rsidP="003C13A4">
      <w:pPr>
        <w:ind w:firstLine="709"/>
        <w:jc w:val="both"/>
        <w:rPr>
          <w:b/>
          <w:bCs/>
        </w:rPr>
      </w:pPr>
      <w:r w:rsidRPr="009F3A31">
        <w:rPr>
          <w:b/>
          <w:bCs/>
        </w:rPr>
        <w:t xml:space="preserve">Критерии оценки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8"/>
        <w:gridCol w:w="3106"/>
        <w:gridCol w:w="3248"/>
      </w:tblGrid>
      <w:tr w:rsidR="003C13A4" w:rsidRPr="009F3A31" w:rsidTr="00A1062B">
        <w:tc>
          <w:tcPr>
            <w:tcW w:w="3818" w:type="dxa"/>
            <w:vAlign w:val="center"/>
          </w:tcPr>
          <w:p w:rsidR="003C13A4" w:rsidRPr="003E7856" w:rsidRDefault="003C13A4" w:rsidP="00A1062B">
            <w:pPr>
              <w:pStyle w:val="aff1"/>
              <w:ind w:firstLine="709"/>
              <w:jc w:val="center"/>
              <w:rPr>
                <w:lang w:val="ru-RU"/>
              </w:rPr>
            </w:pPr>
            <w:r w:rsidRPr="00330CD3">
              <w:rPr>
                <w:lang w:val="ru-RU"/>
              </w:rPr>
              <w:t>Отметка (оценка)</w:t>
            </w:r>
          </w:p>
        </w:tc>
        <w:tc>
          <w:tcPr>
            <w:tcW w:w="3106" w:type="dxa"/>
            <w:vAlign w:val="center"/>
          </w:tcPr>
          <w:p w:rsidR="003C13A4" w:rsidRPr="003E7856" w:rsidRDefault="003C13A4" w:rsidP="003C13A4">
            <w:pPr>
              <w:pStyle w:val="aff1"/>
              <w:spacing w:after="0"/>
              <w:ind w:firstLine="709"/>
              <w:jc w:val="center"/>
              <w:rPr>
                <w:lang w:val="ru-RU"/>
              </w:rPr>
            </w:pPr>
            <w:r w:rsidRPr="00330CD3">
              <w:rPr>
                <w:lang w:val="ru-RU"/>
              </w:rPr>
              <w:t>Количество правильных ответов в %</w:t>
            </w:r>
          </w:p>
        </w:tc>
        <w:tc>
          <w:tcPr>
            <w:tcW w:w="3248" w:type="dxa"/>
            <w:vAlign w:val="center"/>
          </w:tcPr>
          <w:p w:rsidR="003C13A4" w:rsidRPr="003E7856" w:rsidRDefault="003C13A4" w:rsidP="003C13A4">
            <w:pPr>
              <w:pStyle w:val="aff1"/>
              <w:spacing w:after="0"/>
              <w:ind w:firstLine="709"/>
              <w:jc w:val="center"/>
              <w:rPr>
                <w:lang w:val="ru-RU"/>
              </w:rPr>
            </w:pPr>
            <w:r w:rsidRPr="00330CD3">
              <w:rPr>
                <w:lang w:val="ru-RU"/>
              </w:rPr>
              <w:t>Количество правильных ответов в баллах</w:t>
            </w:r>
          </w:p>
        </w:tc>
      </w:tr>
      <w:tr w:rsidR="003C13A4" w:rsidRPr="009F3A31" w:rsidTr="00A1062B">
        <w:tc>
          <w:tcPr>
            <w:tcW w:w="3818" w:type="dxa"/>
          </w:tcPr>
          <w:p w:rsidR="003C13A4" w:rsidRPr="003E7856" w:rsidRDefault="003C13A4" w:rsidP="003C13A4">
            <w:pPr>
              <w:pStyle w:val="aff1"/>
              <w:spacing w:after="0"/>
              <w:ind w:firstLine="709"/>
              <w:jc w:val="center"/>
              <w:rPr>
                <w:lang w:val="ru-RU"/>
              </w:rPr>
            </w:pPr>
            <w:r w:rsidRPr="00330CD3">
              <w:rPr>
                <w:lang w:val="ru-RU"/>
              </w:rPr>
              <w:t>5 (отлично)</w:t>
            </w:r>
          </w:p>
        </w:tc>
        <w:tc>
          <w:tcPr>
            <w:tcW w:w="3106" w:type="dxa"/>
          </w:tcPr>
          <w:p w:rsidR="003C13A4" w:rsidRPr="009F3A31" w:rsidRDefault="003C13A4" w:rsidP="003C13A4">
            <w:pPr>
              <w:pStyle w:val="aff1"/>
              <w:spacing w:after="0"/>
              <w:ind w:firstLine="709"/>
              <w:jc w:val="center"/>
              <w:rPr>
                <w:lang w:val="en-US"/>
              </w:rPr>
            </w:pPr>
            <w:r w:rsidRPr="00330CD3">
              <w:rPr>
                <w:lang w:val="ru-RU"/>
              </w:rPr>
              <w:t xml:space="preserve">86 </w:t>
            </w:r>
            <w:r w:rsidRPr="009F3A31">
              <w:rPr>
                <w:lang w:val="en-US"/>
              </w:rPr>
              <w:t>-100</w:t>
            </w:r>
          </w:p>
        </w:tc>
        <w:tc>
          <w:tcPr>
            <w:tcW w:w="3248" w:type="dxa"/>
          </w:tcPr>
          <w:p w:rsidR="003C13A4" w:rsidRPr="009F3A31" w:rsidRDefault="003C13A4" w:rsidP="00A1062B">
            <w:pPr>
              <w:ind w:firstLine="709"/>
              <w:jc w:val="center"/>
            </w:pPr>
            <w:r w:rsidRPr="009F3A31">
              <w:t>35-40 баллов</w:t>
            </w:r>
          </w:p>
        </w:tc>
      </w:tr>
      <w:tr w:rsidR="003C13A4" w:rsidRPr="009F3A31" w:rsidTr="00A1062B">
        <w:tc>
          <w:tcPr>
            <w:tcW w:w="3818" w:type="dxa"/>
          </w:tcPr>
          <w:p w:rsidR="003C13A4" w:rsidRPr="003E7856" w:rsidRDefault="003C13A4" w:rsidP="003C13A4">
            <w:pPr>
              <w:pStyle w:val="aff1"/>
              <w:spacing w:after="0"/>
              <w:ind w:firstLine="709"/>
              <w:jc w:val="center"/>
              <w:rPr>
                <w:lang w:val="ru-RU"/>
              </w:rPr>
            </w:pPr>
            <w:r w:rsidRPr="00330CD3">
              <w:rPr>
                <w:lang w:val="ru-RU"/>
              </w:rPr>
              <w:t>4 (хорошо)</w:t>
            </w:r>
          </w:p>
        </w:tc>
        <w:tc>
          <w:tcPr>
            <w:tcW w:w="3106" w:type="dxa"/>
          </w:tcPr>
          <w:p w:rsidR="003C13A4" w:rsidRPr="003E7856" w:rsidRDefault="003C13A4" w:rsidP="003C13A4">
            <w:pPr>
              <w:pStyle w:val="aff1"/>
              <w:spacing w:after="0"/>
              <w:ind w:firstLine="709"/>
              <w:jc w:val="center"/>
              <w:rPr>
                <w:lang w:val="ru-RU"/>
              </w:rPr>
            </w:pPr>
            <w:r w:rsidRPr="009F3A31">
              <w:rPr>
                <w:lang w:val="en-US"/>
              </w:rPr>
              <w:t>7</w:t>
            </w:r>
            <w:r w:rsidRPr="00330CD3">
              <w:rPr>
                <w:lang w:val="ru-RU"/>
              </w:rPr>
              <w:t xml:space="preserve">6 </w:t>
            </w:r>
            <w:r w:rsidRPr="009F3A31">
              <w:rPr>
                <w:lang w:val="en-US"/>
              </w:rPr>
              <w:t>-</w:t>
            </w:r>
            <w:r w:rsidRPr="00330CD3">
              <w:rPr>
                <w:lang w:val="ru-RU"/>
              </w:rPr>
              <w:t xml:space="preserve"> 85</w:t>
            </w:r>
          </w:p>
        </w:tc>
        <w:tc>
          <w:tcPr>
            <w:tcW w:w="3248" w:type="dxa"/>
          </w:tcPr>
          <w:p w:rsidR="003C13A4" w:rsidRPr="009F3A31" w:rsidRDefault="003C13A4" w:rsidP="00A1062B">
            <w:pPr>
              <w:ind w:firstLine="709"/>
              <w:jc w:val="center"/>
            </w:pPr>
            <w:r w:rsidRPr="009F3A31">
              <w:t>31- 34 баллов</w:t>
            </w:r>
          </w:p>
        </w:tc>
      </w:tr>
      <w:tr w:rsidR="003C13A4" w:rsidRPr="009F3A31" w:rsidTr="00A1062B">
        <w:tc>
          <w:tcPr>
            <w:tcW w:w="3818" w:type="dxa"/>
          </w:tcPr>
          <w:p w:rsidR="003C13A4" w:rsidRPr="003E7856" w:rsidRDefault="003C13A4" w:rsidP="003C13A4">
            <w:pPr>
              <w:pStyle w:val="aff1"/>
              <w:spacing w:after="0"/>
              <w:ind w:firstLine="709"/>
              <w:jc w:val="center"/>
              <w:rPr>
                <w:lang w:val="ru-RU"/>
              </w:rPr>
            </w:pPr>
            <w:r w:rsidRPr="00330CD3">
              <w:rPr>
                <w:lang w:val="ru-RU"/>
              </w:rPr>
              <w:t>3 (удовлетворительно)</w:t>
            </w:r>
          </w:p>
        </w:tc>
        <w:tc>
          <w:tcPr>
            <w:tcW w:w="3106" w:type="dxa"/>
          </w:tcPr>
          <w:p w:rsidR="003C13A4" w:rsidRPr="003E7856" w:rsidRDefault="003C13A4" w:rsidP="003C13A4">
            <w:pPr>
              <w:pStyle w:val="aff1"/>
              <w:spacing w:after="0"/>
              <w:ind w:firstLine="709"/>
              <w:jc w:val="center"/>
              <w:rPr>
                <w:lang w:val="ru-RU"/>
              </w:rPr>
            </w:pPr>
            <w:r w:rsidRPr="009F3A31">
              <w:rPr>
                <w:lang w:val="en-US"/>
              </w:rPr>
              <w:t>6</w:t>
            </w:r>
            <w:r w:rsidRPr="00330CD3">
              <w:rPr>
                <w:lang w:val="ru-RU"/>
              </w:rPr>
              <w:t xml:space="preserve">1 </w:t>
            </w:r>
            <w:r w:rsidRPr="009F3A31">
              <w:rPr>
                <w:lang w:val="en-US"/>
              </w:rPr>
              <w:t>-</w:t>
            </w:r>
            <w:r w:rsidRPr="00330CD3">
              <w:rPr>
                <w:lang w:val="ru-RU"/>
              </w:rPr>
              <w:t xml:space="preserve"> 75</w:t>
            </w:r>
          </w:p>
        </w:tc>
        <w:tc>
          <w:tcPr>
            <w:tcW w:w="3248" w:type="dxa"/>
          </w:tcPr>
          <w:p w:rsidR="003C13A4" w:rsidRPr="009F3A31" w:rsidRDefault="003C13A4" w:rsidP="00A1062B">
            <w:pPr>
              <w:ind w:firstLine="709"/>
              <w:jc w:val="center"/>
            </w:pPr>
            <w:r w:rsidRPr="009F3A31">
              <w:t>25-30 баллов</w:t>
            </w:r>
          </w:p>
        </w:tc>
      </w:tr>
      <w:tr w:rsidR="003C13A4" w:rsidRPr="009F3A31" w:rsidTr="00A1062B">
        <w:trPr>
          <w:trHeight w:val="70"/>
        </w:trPr>
        <w:tc>
          <w:tcPr>
            <w:tcW w:w="3818" w:type="dxa"/>
          </w:tcPr>
          <w:p w:rsidR="003C13A4" w:rsidRPr="003E7856" w:rsidRDefault="003C13A4" w:rsidP="003C13A4">
            <w:pPr>
              <w:pStyle w:val="aff1"/>
              <w:spacing w:after="0"/>
              <w:ind w:firstLine="709"/>
              <w:jc w:val="center"/>
              <w:rPr>
                <w:lang w:val="ru-RU"/>
              </w:rPr>
            </w:pPr>
            <w:r w:rsidRPr="00330CD3">
              <w:rPr>
                <w:lang w:val="ru-RU"/>
              </w:rPr>
              <w:t>2 (неудовлетворительно)</w:t>
            </w:r>
          </w:p>
        </w:tc>
        <w:tc>
          <w:tcPr>
            <w:tcW w:w="3106" w:type="dxa"/>
          </w:tcPr>
          <w:p w:rsidR="003C13A4" w:rsidRPr="003E7856" w:rsidRDefault="003C13A4" w:rsidP="003C13A4">
            <w:pPr>
              <w:pStyle w:val="aff1"/>
              <w:spacing w:after="0"/>
              <w:ind w:firstLine="709"/>
              <w:jc w:val="center"/>
              <w:rPr>
                <w:lang w:val="ru-RU"/>
              </w:rPr>
            </w:pPr>
            <w:r w:rsidRPr="009F3A31">
              <w:rPr>
                <w:lang w:val="en-US"/>
              </w:rPr>
              <w:t>0</w:t>
            </w:r>
            <w:r w:rsidRPr="00330CD3">
              <w:rPr>
                <w:lang w:val="ru-RU"/>
              </w:rPr>
              <w:t xml:space="preserve"> </w:t>
            </w:r>
            <w:r w:rsidRPr="009F3A31">
              <w:rPr>
                <w:lang w:val="en-US"/>
              </w:rPr>
              <w:t>-</w:t>
            </w:r>
            <w:r w:rsidRPr="00330CD3">
              <w:rPr>
                <w:lang w:val="ru-RU"/>
              </w:rPr>
              <w:t xml:space="preserve"> 60</w:t>
            </w:r>
          </w:p>
        </w:tc>
        <w:tc>
          <w:tcPr>
            <w:tcW w:w="3248" w:type="dxa"/>
          </w:tcPr>
          <w:p w:rsidR="003C13A4" w:rsidRPr="009F3A31" w:rsidRDefault="003C13A4" w:rsidP="00A1062B">
            <w:pPr>
              <w:ind w:firstLine="709"/>
              <w:jc w:val="center"/>
            </w:pPr>
            <w:r w:rsidRPr="009F3A31">
              <w:t>менее 24 баллов</w:t>
            </w:r>
          </w:p>
        </w:tc>
      </w:tr>
    </w:tbl>
    <w:p w:rsidR="003C13A4" w:rsidRPr="009F3A31" w:rsidRDefault="003C13A4" w:rsidP="003C13A4">
      <w:pPr>
        <w:ind w:firstLine="709"/>
        <w:jc w:val="both"/>
        <w:rPr>
          <w:b/>
          <w:iCs/>
          <w:lang w:val="en-US"/>
        </w:rPr>
      </w:pPr>
    </w:p>
    <w:p w:rsidR="003C13A4" w:rsidRPr="009F3A31" w:rsidRDefault="003C13A4" w:rsidP="003C13A4">
      <w:pPr>
        <w:ind w:firstLine="709"/>
        <w:jc w:val="both"/>
        <w:rPr>
          <w:b/>
          <w:iCs/>
        </w:rPr>
      </w:pPr>
      <w:r w:rsidRPr="009F3A31">
        <w:rPr>
          <w:b/>
          <w:iCs/>
        </w:rPr>
        <w:t>Время выполнения заданий – 120 минут</w:t>
      </w: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A74DE8" w:rsidRPr="009F3A31" w:rsidRDefault="00A74DE8" w:rsidP="00A74DE8">
      <w:pPr>
        <w:shd w:val="clear" w:color="auto" w:fill="FFFFFF"/>
        <w:jc w:val="center"/>
        <w:rPr>
          <w:bCs/>
          <w:iCs/>
          <w:color w:val="000000"/>
          <w:sz w:val="20"/>
          <w:szCs w:val="20"/>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Pr="009F3A31" w:rsidRDefault="003C13A4" w:rsidP="003C13A4">
      <w:pPr>
        <w:rPr>
          <w:b/>
          <w:bCs/>
        </w:rPr>
      </w:pPr>
      <w:r w:rsidRPr="009F3A31">
        <w:rPr>
          <w:b/>
        </w:rPr>
        <w:t>Задание 1</w:t>
      </w:r>
      <w:r w:rsidRPr="009F3A31">
        <w:rPr>
          <w:b/>
          <w:bCs/>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126"/>
        <w:gridCol w:w="3544"/>
        <w:gridCol w:w="2126"/>
      </w:tblGrid>
      <w:tr w:rsidR="003C13A4" w:rsidRPr="009F3A31" w:rsidTr="00A1062B">
        <w:tc>
          <w:tcPr>
            <w:tcW w:w="10348" w:type="dxa"/>
            <w:gridSpan w:val="4"/>
            <w:tcBorders>
              <w:top w:val="single" w:sz="4" w:space="0" w:color="auto"/>
              <w:left w:val="single" w:sz="4" w:space="0" w:color="auto"/>
              <w:bottom w:val="single" w:sz="4" w:space="0" w:color="auto"/>
            </w:tcBorders>
            <w:hideMark/>
          </w:tcPr>
          <w:p w:rsidR="003C13A4" w:rsidRPr="00076229" w:rsidRDefault="003C13A4" w:rsidP="00A1062B">
            <w:pPr>
              <w:jc w:val="center"/>
              <w:rPr>
                <w:b/>
                <w:bCs/>
                <w:color w:val="000000"/>
              </w:rPr>
            </w:pPr>
            <w:r w:rsidRPr="00076229">
              <w:rPr>
                <w:b/>
                <w:bCs/>
                <w:color w:val="000000"/>
              </w:rPr>
              <w:t xml:space="preserve">Показатели оценки результатов освоения программы профессионального модуля </w:t>
            </w:r>
          </w:p>
          <w:p w:rsidR="003C13A4" w:rsidRPr="00076229" w:rsidRDefault="003C13A4" w:rsidP="00A1062B">
            <w:pPr>
              <w:jc w:val="center"/>
            </w:pPr>
            <w:r w:rsidRPr="00076229">
              <w:rPr>
                <w:b/>
                <w:bCs/>
                <w:color w:val="000000"/>
              </w:rPr>
              <w:t xml:space="preserve">ПМ.01 </w:t>
            </w:r>
            <w:r w:rsidR="00A74DE8" w:rsidRPr="00A74DE8">
              <w:rPr>
                <w:b/>
                <w:bCs/>
              </w:rPr>
              <w:t>Сборка, монтаж и демонтаж электронных устройств и систем в соответствии с технической документацией</w:t>
            </w:r>
          </w:p>
        </w:tc>
      </w:tr>
      <w:tr w:rsidR="003C13A4" w:rsidRPr="009F3A31" w:rsidTr="00A1062B">
        <w:tc>
          <w:tcPr>
            <w:tcW w:w="2552"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Номер и содержание задания</w:t>
            </w:r>
          </w:p>
        </w:tc>
        <w:tc>
          <w:tcPr>
            <w:tcW w:w="2126"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Оцениваемые компетенции</w:t>
            </w:r>
          </w:p>
        </w:tc>
        <w:tc>
          <w:tcPr>
            <w:tcW w:w="3544"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Показатели оценки результата</w:t>
            </w:r>
          </w:p>
        </w:tc>
        <w:tc>
          <w:tcPr>
            <w:tcW w:w="2126" w:type="dxa"/>
            <w:tcBorders>
              <w:bottom w:val="single" w:sz="4" w:space="0" w:color="auto"/>
            </w:tcBorders>
            <w:shd w:val="clear" w:color="auto" w:fill="auto"/>
          </w:tcPr>
          <w:p w:rsidR="003C13A4" w:rsidRPr="00076229" w:rsidRDefault="003C13A4" w:rsidP="00A1062B">
            <w:pPr>
              <w:ind w:left="113" w:hanging="113"/>
              <w:jc w:val="center"/>
              <w:rPr>
                <w:iCs/>
              </w:rPr>
            </w:pPr>
            <w:r w:rsidRPr="00076229">
              <w:rPr>
                <w:iCs/>
              </w:rPr>
              <w:t>Количество</w:t>
            </w:r>
          </w:p>
          <w:p w:rsidR="003C13A4" w:rsidRPr="00076229" w:rsidRDefault="003C13A4" w:rsidP="00A1062B">
            <w:pPr>
              <w:jc w:val="center"/>
            </w:pPr>
            <w:r w:rsidRPr="00076229">
              <w:rPr>
                <w:iCs/>
              </w:rPr>
              <w:t>баллов</w:t>
            </w:r>
          </w:p>
        </w:tc>
      </w:tr>
      <w:tr w:rsidR="003C13A4" w:rsidRPr="009F3A31" w:rsidTr="00A1062B">
        <w:trPr>
          <w:trHeight w:val="273"/>
        </w:trPr>
        <w:tc>
          <w:tcPr>
            <w:tcW w:w="2552" w:type="dxa"/>
            <w:vMerge w:val="restart"/>
            <w:tcBorders>
              <w:top w:val="single" w:sz="4" w:space="0" w:color="auto"/>
              <w:left w:val="single" w:sz="4" w:space="0" w:color="auto"/>
              <w:right w:val="single" w:sz="4" w:space="0" w:color="auto"/>
            </w:tcBorders>
            <w:hideMark/>
          </w:tcPr>
          <w:p w:rsidR="003C13A4" w:rsidRPr="00076229" w:rsidRDefault="003C13A4" w:rsidP="00A1062B">
            <w:pPr>
              <w:rPr>
                <w:color w:val="000000"/>
              </w:rPr>
            </w:pPr>
            <w:r w:rsidRPr="00076229">
              <w:rPr>
                <w:color w:val="000000"/>
              </w:rPr>
              <w:t>1. Определите микросхему типа К155ЛА3, из предложенных образцов и  покажите выводы – 10, 2,8.</w:t>
            </w:r>
          </w:p>
        </w:tc>
        <w:tc>
          <w:tcPr>
            <w:tcW w:w="2126" w:type="dxa"/>
            <w:vMerge w:val="restart"/>
            <w:tcBorders>
              <w:top w:val="single" w:sz="4" w:space="0" w:color="auto"/>
              <w:left w:val="single" w:sz="4" w:space="0" w:color="auto"/>
              <w:right w:val="single" w:sz="4" w:space="0" w:color="auto"/>
            </w:tcBorders>
            <w:vAlign w:val="center"/>
            <w:hideMark/>
          </w:tcPr>
          <w:p w:rsidR="003C13A4" w:rsidRPr="00076229" w:rsidRDefault="003C13A4" w:rsidP="00A1062B">
            <w:pPr>
              <w:jc w:val="center"/>
            </w:pPr>
            <w:r w:rsidRPr="00B94C3C">
              <w:t>ОК 01.; ОК 02.; ОК 04.; ОК 05.; ОК 07.; ОК 09.; ПК 1.1.; ПК 1.2.</w:t>
            </w:r>
            <w:r>
              <w:t xml:space="preserve">, </w:t>
            </w:r>
            <w:r w:rsidRPr="00076229">
              <w:t>ЛР 13, ЛР 19, ЛР 25, ЛР 27, ЛР 30, ЛР 31</w:t>
            </w:r>
          </w:p>
          <w:p w:rsidR="003C13A4" w:rsidRPr="00076229" w:rsidRDefault="003C13A4" w:rsidP="00A1062B">
            <w:pPr>
              <w:jc w:val="center"/>
              <w:rPr>
                <w:color w:val="000000"/>
              </w:rPr>
            </w:pPr>
          </w:p>
        </w:tc>
        <w:tc>
          <w:tcPr>
            <w:tcW w:w="3544"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shd w:val="clear" w:color="auto" w:fill="FFFFFF"/>
            </w:pPr>
            <w:r w:rsidRPr="00076229">
              <w:t>-</w:t>
            </w:r>
            <w:r w:rsidRPr="00076229">
              <w:rPr>
                <w:spacing w:val="-2"/>
              </w:rPr>
              <w:t xml:space="preserve"> </w:t>
            </w:r>
            <w:r w:rsidRPr="00076229">
              <w:t>монтаж и ввод в действие транспортного радиоэлектронного оборудования;</w:t>
            </w:r>
          </w:p>
        </w:tc>
        <w:tc>
          <w:tcPr>
            <w:tcW w:w="2126" w:type="dxa"/>
            <w:tcBorders>
              <w:top w:val="nil"/>
            </w:tcBorders>
            <w:vAlign w:val="center"/>
          </w:tcPr>
          <w:p w:rsidR="003C13A4" w:rsidRPr="00076229" w:rsidRDefault="003C13A4" w:rsidP="00A1062B">
            <w:pPr>
              <w:jc w:val="center"/>
            </w:pPr>
            <w:r w:rsidRPr="00076229">
              <w:t>0-2</w:t>
            </w:r>
          </w:p>
        </w:tc>
      </w:tr>
      <w:tr w:rsidR="003C13A4" w:rsidRPr="009F3A31" w:rsidTr="00A1062B">
        <w:trPr>
          <w:trHeight w:val="273"/>
        </w:trPr>
        <w:tc>
          <w:tcPr>
            <w:tcW w:w="2552" w:type="dxa"/>
            <w:vMerge/>
            <w:tcBorders>
              <w:left w:val="single" w:sz="4" w:space="0" w:color="auto"/>
              <w:right w:val="single" w:sz="4" w:space="0" w:color="auto"/>
            </w:tcBorders>
          </w:tcPr>
          <w:p w:rsidR="003C13A4" w:rsidRPr="009F3A31" w:rsidRDefault="003C13A4" w:rsidP="00A1062B">
            <w:pPr>
              <w:rPr>
                <w:color w:val="000000"/>
              </w:rPr>
            </w:pPr>
          </w:p>
        </w:tc>
        <w:tc>
          <w:tcPr>
            <w:tcW w:w="2126" w:type="dxa"/>
            <w:vMerge/>
            <w:tcBorders>
              <w:left w:val="single" w:sz="4" w:space="0" w:color="auto"/>
              <w:right w:val="single" w:sz="4" w:space="0" w:color="auto"/>
            </w:tcBorders>
            <w:vAlign w:val="center"/>
          </w:tcPr>
          <w:p w:rsidR="003C13A4" w:rsidRPr="00076229" w:rsidRDefault="003C13A4" w:rsidP="00A1062B">
            <w:pPr>
              <w:jc w:val="center"/>
            </w:pPr>
          </w:p>
        </w:tc>
        <w:tc>
          <w:tcPr>
            <w:tcW w:w="3544"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shd w:val="clear" w:color="auto" w:fill="FFFFFF"/>
            </w:pPr>
            <w:r w:rsidRPr="00076229">
              <w:t>-</w:t>
            </w:r>
            <w:r w:rsidRPr="00076229">
              <w:rPr>
                <w:spacing w:val="-2"/>
              </w:rPr>
              <w:t xml:space="preserve"> </w:t>
            </w:r>
            <w:r w:rsidRPr="00076229">
              <w:t>монтаж и ввод в действие кабельных и волоконно-оптических линий связи;</w:t>
            </w:r>
          </w:p>
        </w:tc>
        <w:tc>
          <w:tcPr>
            <w:tcW w:w="2126" w:type="dxa"/>
            <w:vAlign w:val="center"/>
          </w:tcPr>
          <w:p w:rsidR="003C13A4" w:rsidRPr="00076229" w:rsidRDefault="003C13A4" w:rsidP="00A1062B">
            <w:pPr>
              <w:jc w:val="center"/>
            </w:pPr>
            <w:r w:rsidRPr="00076229">
              <w:t>0-2</w:t>
            </w:r>
          </w:p>
        </w:tc>
      </w:tr>
      <w:tr w:rsidR="003C13A4" w:rsidRPr="009F3A31" w:rsidTr="00A1062B">
        <w:trPr>
          <w:trHeight w:val="273"/>
        </w:trPr>
        <w:tc>
          <w:tcPr>
            <w:tcW w:w="2552" w:type="dxa"/>
            <w:vMerge/>
            <w:tcBorders>
              <w:left w:val="single" w:sz="4" w:space="0" w:color="auto"/>
              <w:right w:val="single" w:sz="4" w:space="0" w:color="auto"/>
            </w:tcBorders>
          </w:tcPr>
          <w:p w:rsidR="003C13A4" w:rsidRPr="009F3A31" w:rsidRDefault="003C13A4" w:rsidP="00A1062B">
            <w:pPr>
              <w:rPr>
                <w:color w:val="000000"/>
              </w:rPr>
            </w:pPr>
          </w:p>
        </w:tc>
        <w:tc>
          <w:tcPr>
            <w:tcW w:w="2126" w:type="dxa"/>
            <w:vMerge/>
            <w:tcBorders>
              <w:left w:val="single" w:sz="4" w:space="0" w:color="auto"/>
              <w:right w:val="single" w:sz="4" w:space="0" w:color="auto"/>
            </w:tcBorders>
            <w:vAlign w:val="center"/>
          </w:tcPr>
          <w:p w:rsidR="003C13A4" w:rsidRPr="00076229" w:rsidRDefault="003C13A4" w:rsidP="00A1062B">
            <w:pPr>
              <w:jc w:val="center"/>
            </w:pPr>
          </w:p>
        </w:tc>
        <w:tc>
          <w:tcPr>
            <w:tcW w:w="3544"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shd w:val="clear" w:color="auto" w:fill="FFFFFF"/>
            </w:pPr>
            <w:r w:rsidRPr="00076229">
              <w:t>- выявление и устранение механических и электрических неисправностей в линейных сооружениях связи;</w:t>
            </w:r>
          </w:p>
        </w:tc>
        <w:tc>
          <w:tcPr>
            <w:tcW w:w="2126" w:type="dxa"/>
            <w:vAlign w:val="center"/>
          </w:tcPr>
          <w:p w:rsidR="003C13A4" w:rsidRPr="00076229" w:rsidRDefault="003C13A4" w:rsidP="00A1062B">
            <w:pPr>
              <w:jc w:val="center"/>
            </w:pPr>
            <w:r w:rsidRPr="00076229">
              <w:t>0-2</w:t>
            </w:r>
          </w:p>
        </w:tc>
      </w:tr>
      <w:tr w:rsidR="003C13A4" w:rsidRPr="009F3A31" w:rsidTr="00A1062B">
        <w:trPr>
          <w:trHeight w:val="273"/>
        </w:trPr>
        <w:tc>
          <w:tcPr>
            <w:tcW w:w="2552" w:type="dxa"/>
            <w:vMerge/>
            <w:tcBorders>
              <w:left w:val="single" w:sz="4" w:space="0" w:color="auto"/>
              <w:right w:val="single" w:sz="4" w:space="0" w:color="auto"/>
            </w:tcBorders>
          </w:tcPr>
          <w:p w:rsidR="003C13A4" w:rsidRPr="009F3A31" w:rsidRDefault="003C13A4" w:rsidP="00A1062B">
            <w:pPr>
              <w:rPr>
                <w:color w:val="000000"/>
              </w:rPr>
            </w:pPr>
          </w:p>
        </w:tc>
        <w:tc>
          <w:tcPr>
            <w:tcW w:w="2126" w:type="dxa"/>
            <w:vMerge/>
            <w:tcBorders>
              <w:left w:val="single" w:sz="4" w:space="0" w:color="auto"/>
              <w:right w:val="single" w:sz="4" w:space="0" w:color="auto"/>
            </w:tcBorders>
            <w:vAlign w:val="center"/>
          </w:tcPr>
          <w:p w:rsidR="003C13A4" w:rsidRPr="00076229" w:rsidRDefault="003C13A4" w:rsidP="00A1062B">
            <w:pPr>
              <w:jc w:val="center"/>
            </w:pPr>
          </w:p>
        </w:tc>
        <w:tc>
          <w:tcPr>
            <w:tcW w:w="3544"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shd w:val="clear" w:color="auto" w:fill="FFFFFF"/>
            </w:pPr>
            <w:r w:rsidRPr="00076229">
              <w:t>- проверка работоспособности радиопередающих, радиоприемных устройств;</w:t>
            </w:r>
          </w:p>
        </w:tc>
        <w:tc>
          <w:tcPr>
            <w:tcW w:w="2126" w:type="dxa"/>
            <w:vAlign w:val="center"/>
          </w:tcPr>
          <w:p w:rsidR="003C13A4" w:rsidRPr="00076229" w:rsidRDefault="003C13A4" w:rsidP="00A1062B">
            <w:pPr>
              <w:jc w:val="center"/>
            </w:pPr>
            <w:r w:rsidRPr="00076229">
              <w:t>0-2</w:t>
            </w:r>
          </w:p>
        </w:tc>
      </w:tr>
      <w:tr w:rsidR="003C13A4" w:rsidRPr="009F3A31" w:rsidTr="00A1062B">
        <w:trPr>
          <w:trHeight w:val="273"/>
        </w:trPr>
        <w:tc>
          <w:tcPr>
            <w:tcW w:w="2552" w:type="dxa"/>
            <w:vMerge/>
            <w:tcBorders>
              <w:left w:val="single" w:sz="4" w:space="0" w:color="auto"/>
              <w:bottom w:val="single" w:sz="4" w:space="0" w:color="auto"/>
              <w:right w:val="single" w:sz="4" w:space="0" w:color="auto"/>
            </w:tcBorders>
          </w:tcPr>
          <w:p w:rsidR="003C13A4" w:rsidRPr="009F3A31" w:rsidRDefault="003C13A4" w:rsidP="00A1062B">
            <w:pPr>
              <w:rPr>
                <w:color w:val="000000"/>
              </w:rPr>
            </w:pPr>
          </w:p>
        </w:tc>
        <w:tc>
          <w:tcPr>
            <w:tcW w:w="2126" w:type="dxa"/>
            <w:vMerge/>
            <w:tcBorders>
              <w:left w:val="single" w:sz="4" w:space="0" w:color="auto"/>
              <w:bottom w:val="single" w:sz="4" w:space="0" w:color="auto"/>
              <w:right w:val="single" w:sz="4" w:space="0" w:color="auto"/>
            </w:tcBorders>
            <w:vAlign w:val="center"/>
          </w:tcPr>
          <w:p w:rsidR="003C13A4" w:rsidRPr="00076229" w:rsidRDefault="003C13A4" w:rsidP="00A1062B">
            <w:pPr>
              <w:jc w:val="center"/>
            </w:pPr>
          </w:p>
        </w:tc>
        <w:tc>
          <w:tcPr>
            <w:tcW w:w="3544"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shd w:val="clear" w:color="auto" w:fill="FFFFFF"/>
            </w:pPr>
            <w:r w:rsidRPr="00076229">
              <w:t>- проверка работоспособности антенно-фидерных устройств;</w:t>
            </w:r>
          </w:p>
        </w:tc>
        <w:tc>
          <w:tcPr>
            <w:tcW w:w="2126" w:type="dxa"/>
            <w:vAlign w:val="center"/>
          </w:tcPr>
          <w:p w:rsidR="003C13A4" w:rsidRPr="00076229" w:rsidRDefault="003C13A4" w:rsidP="00A1062B">
            <w:pPr>
              <w:jc w:val="center"/>
            </w:pPr>
            <w:r w:rsidRPr="00076229">
              <w:t>0-2</w:t>
            </w:r>
          </w:p>
        </w:tc>
      </w:tr>
    </w:tbl>
    <w:p w:rsidR="003C13A4" w:rsidRPr="003C13A4" w:rsidRDefault="003C13A4" w:rsidP="003C13A4">
      <w:pPr>
        <w:rPr>
          <w:b/>
        </w:rPr>
      </w:pPr>
      <w:r w:rsidRPr="009F3A31">
        <w:rPr>
          <w:b/>
        </w:rPr>
        <w:t>Порядок выполнения задания</w:t>
      </w:r>
    </w:p>
    <w:p w:rsidR="003C13A4" w:rsidRPr="009F3A31" w:rsidRDefault="003C13A4" w:rsidP="003C13A4">
      <w:r w:rsidRPr="009F3A31">
        <w:t>Внимательно прочитайте задание.</w:t>
      </w:r>
    </w:p>
    <w:p w:rsidR="003C13A4" w:rsidRPr="009F3A31" w:rsidRDefault="003C13A4" w:rsidP="003C13A4">
      <w:r w:rsidRPr="009F3A31">
        <w:t xml:space="preserve">Определите микросхему типа К155ЛА3. </w:t>
      </w:r>
    </w:p>
    <w:p w:rsidR="003C13A4" w:rsidRPr="009F3A31" w:rsidRDefault="003C13A4" w:rsidP="003C13A4">
      <w:r w:rsidRPr="009F3A31">
        <w:t xml:space="preserve">Проставьте на входах и выходах преобразователя, номер выводов. </w:t>
      </w:r>
    </w:p>
    <w:p w:rsidR="003C13A4" w:rsidRPr="009F3A31" w:rsidRDefault="003C13A4" w:rsidP="003C13A4">
      <w:r w:rsidRPr="009F3A31">
        <w:t>Покажите выводы под номером 10, 2, 8.</w:t>
      </w:r>
    </w:p>
    <w:p w:rsidR="003C13A4" w:rsidRPr="009F3A31" w:rsidRDefault="003C13A4" w:rsidP="003C13A4">
      <w:pPr>
        <w:rPr>
          <w:b/>
        </w:rPr>
      </w:pPr>
    </w:p>
    <w:p w:rsidR="003C13A4" w:rsidRDefault="003C13A4" w:rsidP="003C13A4">
      <w:pPr>
        <w:rPr>
          <w:b/>
        </w:rPr>
      </w:pPr>
      <w:r w:rsidRPr="009F3A31">
        <w:rPr>
          <w:b/>
        </w:rPr>
        <w:t>Задание 2</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126"/>
        <w:gridCol w:w="3508"/>
        <w:gridCol w:w="2162"/>
      </w:tblGrid>
      <w:tr w:rsidR="003C13A4" w:rsidRPr="009F3A31" w:rsidTr="00A1062B">
        <w:tc>
          <w:tcPr>
            <w:tcW w:w="10348" w:type="dxa"/>
            <w:gridSpan w:val="4"/>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b/>
                <w:bCs/>
                <w:color w:val="000000"/>
              </w:rPr>
            </w:pPr>
            <w:r w:rsidRPr="00076229">
              <w:rPr>
                <w:b/>
                <w:bCs/>
                <w:color w:val="000000"/>
              </w:rPr>
              <w:t>Показатели оценки результатов освоения программы профессионального модуля</w:t>
            </w:r>
          </w:p>
          <w:p w:rsidR="003C13A4" w:rsidRPr="00076229" w:rsidRDefault="003C13A4" w:rsidP="00A1062B">
            <w:pPr>
              <w:jc w:val="center"/>
              <w:rPr>
                <w:b/>
                <w:bCs/>
                <w:color w:val="000000"/>
              </w:rPr>
            </w:pPr>
            <w:r w:rsidRPr="00076229">
              <w:rPr>
                <w:b/>
              </w:rPr>
              <w:t xml:space="preserve">ПМ.02 </w:t>
            </w:r>
            <w:r w:rsidR="00A74DE8" w:rsidRPr="00A74DE8">
              <w:rPr>
                <w:b/>
              </w:rPr>
              <w:t>Монтаж и техническая эксплуатация сетей связи и систем передачи данных</w:t>
            </w:r>
          </w:p>
        </w:tc>
      </w:tr>
      <w:tr w:rsidR="003C13A4" w:rsidRPr="009F3A31" w:rsidTr="00A1062B">
        <w:tc>
          <w:tcPr>
            <w:tcW w:w="2552"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Номер и содержание задания</w:t>
            </w:r>
          </w:p>
        </w:tc>
        <w:tc>
          <w:tcPr>
            <w:tcW w:w="2126"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Оцениваемые компетенции</w:t>
            </w: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Показатели оценки результата</w:t>
            </w:r>
          </w:p>
        </w:tc>
        <w:tc>
          <w:tcPr>
            <w:tcW w:w="2162"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ind w:left="113" w:hanging="113"/>
              <w:jc w:val="center"/>
              <w:rPr>
                <w:iCs/>
              </w:rPr>
            </w:pPr>
            <w:r w:rsidRPr="00076229">
              <w:rPr>
                <w:iCs/>
              </w:rPr>
              <w:t>Количество</w:t>
            </w:r>
          </w:p>
          <w:p w:rsidR="003C13A4" w:rsidRPr="00076229" w:rsidRDefault="003C13A4" w:rsidP="00A1062B">
            <w:pPr>
              <w:jc w:val="center"/>
            </w:pPr>
            <w:r w:rsidRPr="00076229">
              <w:rPr>
                <w:iCs/>
              </w:rPr>
              <w:t>баллов</w:t>
            </w:r>
          </w:p>
        </w:tc>
      </w:tr>
      <w:tr w:rsidR="003C13A4" w:rsidRPr="009F3A31" w:rsidTr="00A1062B">
        <w:trPr>
          <w:trHeight w:val="210"/>
        </w:trPr>
        <w:tc>
          <w:tcPr>
            <w:tcW w:w="2552" w:type="dxa"/>
            <w:vMerge w:val="restart"/>
            <w:tcBorders>
              <w:top w:val="single" w:sz="4" w:space="0" w:color="auto"/>
              <w:left w:val="single" w:sz="4" w:space="0" w:color="auto"/>
              <w:right w:val="single" w:sz="4" w:space="0" w:color="auto"/>
            </w:tcBorders>
            <w:hideMark/>
          </w:tcPr>
          <w:p w:rsidR="003C13A4" w:rsidRPr="003E7856" w:rsidRDefault="003C13A4" w:rsidP="00A1062B">
            <w:pPr>
              <w:pStyle w:val="a7"/>
              <w:tabs>
                <w:tab w:val="left" w:pos="993"/>
              </w:tabs>
              <w:spacing w:after="0" w:line="240" w:lineRule="auto"/>
              <w:ind w:left="0"/>
              <w:rPr>
                <w:rFonts w:ascii="Times New Roman" w:hAnsi="Times New Roman"/>
                <w:bCs/>
                <w:sz w:val="22"/>
                <w:szCs w:val="24"/>
                <w:lang w:val="ru-RU" w:eastAsia="en-US"/>
              </w:rPr>
            </w:pPr>
            <w:r w:rsidRPr="00330CD3">
              <w:rPr>
                <w:rFonts w:ascii="Times New Roman" w:hAnsi="Times New Roman"/>
                <w:bCs/>
                <w:sz w:val="22"/>
                <w:szCs w:val="24"/>
                <w:lang w:val="ru-RU" w:eastAsia="en-US"/>
              </w:rPr>
              <w:t xml:space="preserve">1. Выполните расчет длины регенерационного участка (РУ) по дисперсии на секции </w:t>
            </w:r>
            <w:r w:rsidRPr="008423D8">
              <w:rPr>
                <w:rFonts w:ascii="Times New Roman" w:hAnsi="Times New Roman"/>
                <w:bCs/>
                <w:sz w:val="22"/>
                <w:szCs w:val="24"/>
                <w:lang w:val="en-US" w:eastAsia="en-US"/>
              </w:rPr>
              <w:t>STM</w:t>
            </w:r>
            <w:r w:rsidRPr="00330CD3">
              <w:rPr>
                <w:rFonts w:ascii="Times New Roman" w:hAnsi="Times New Roman"/>
                <w:bCs/>
                <w:sz w:val="22"/>
                <w:szCs w:val="24"/>
                <w:lang w:val="ru-RU" w:eastAsia="en-US"/>
              </w:rPr>
              <w:t>-1.</w:t>
            </w:r>
          </w:p>
        </w:tc>
        <w:tc>
          <w:tcPr>
            <w:tcW w:w="2126" w:type="dxa"/>
            <w:vMerge w:val="restart"/>
            <w:tcBorders>
              <w:top w:val="single" w:sz="4" w:space="0" w:color="auto"/>
              <w:left w:val="single" w:sz="4" w:space="0" w:color="auto"/>
              <w:right w:val="single" w:sz="4" w:space="0" w:color="auto"/>
            </w:tcBorders>
            <w:vAlign w:val="center"/>
            <w:hideMark/>
          </w:tcPr>
          <w:p w:rsidR="003C13A4" w:rsidRPr="00076229" w:rsidRDefault="00A95710" w:rsidP="00A1062B">
            <w:pPr>
              <w:jc w:val="center"/>
            </w:pPr>
            <w:r>
              <w:t>ОК 01; ОК 02</w:t>
            </w:r>
            <w:r w:rsidR="003C13A4" w:rsidRPr="004D617D">
              <w:t>; ОК 04.; ОК 07.; ОК 09.; ПК 2.1.; ПК 2.2.; ПК 2.3</w:t>
            </w:r>
            <w:r w:rsidR="003C13A4" w:rsidRPr="00076229">
              <w:t>, ЛР 13, ЛР 19, ЛР 25, ЛР 27, ЛР 30, ЛР 31</w:t>
            </w:r>
          </w:p>
          <w:p w:rsidR="003C13A4" w:rsidRPr="00076229" w:rsidRDefault="003C13A4" w:rsidP="00A1062B">
            <w:pPr>
              <w:jc w:val="center"/>
              <w:rPr>
                <w:color w:val="000000"/>
              </w:rP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-выполнения работ по контролю технического состояния транспортного радиоэлектронного оборудования, измерению параметров аппаратуры и каналов проводной связи и радиосвязи с использованием встроенных систем контроля и современных измерительных технологий;</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9F3A31" w:rsidTr="00A1062B">
        <w:trPr>
          <w:trHeight w:val="165"/>
        </w:trPr>
        <w:tc>
          <w:tcPr>
            <w:tcW w:w="2552" w:type="dxa"/>
            <w:vMerge/>
            <w:tcBorders>
              <w:top w:val="single" w:sz="4" w:space="0" w:color="auto"/>
              <w:left w:val="single" w:sz="4" w:space="0" w:color="auto"/>
              <w:right w:val="single" w:sz="4" w:space="0" w:color="auto"/>
            </w:tcBorders>
            <w:hideMark/>
          </w:tcPr>
          <w:p w:rsidR="003C13A4" w:rsidRPr="003E7856" w:rsidRDefault="003C13A4" w:rsidP="00A1062B">
            <w:pPr>
              <w:pStyle w:val="a7"/>
              <w:tabs>
                <w:tab w:val="left" w:pos="993"/>
              </w:tabs>
              <w:spacing w:after="0" w:line="240" w:lineRule="auto"/>
              <w:ind w:left="0"/>
              <w:rPr>
                <w:rFonts w:ascii="Times New Roman" w:hAnsi="Times New Roman"/>
                <w:sz w:val="22"/>
                <w:szCs w:val="24"/>
                <w:lang w:val="ru-RU" w:eastAsia="en-US"/>
              </w:rPr>
            </w:pPr>
          </w:p>
        </w:tc>
        <w:tc>
          <w:tcPr>
            <w:tcW w:w="2126" w:type="dxa"/>
            <w:vMerge/>
            <w:tcBorders>
              <w:top w:val="single" w:sz="4" w:space="0" w:color="auto"/>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-проверка работоспособности устройств радиосвязи, аппаратуры многоканальных систем передачи и оперативно-технологической связи;</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9F3A31" w:rsidTr="00A1062B">
        <w:trPr>
          <w:trHeight w:val="330"/>
        </w:trPr>
        <w:tc>
          <w:tcPr>
            <w:tcW w:w="2552" w:type="dxa"/>
            <w:vMerge/>
            <w:tcBorders>
              <w:left w:val="single" w:sz="4" w:space="0" w:color="auto"/>
              <w:right w:val="single" w:sz="4" w:space="0" w:color="auto"/>
            </w:tcBorders>
            <w:hideMark/>
          </w:tcPr>
          <w:p w:rsidR="003C13A4" w:rsidRPr="003E7856" w:rsidRDefault="003C13A4" w:rsidP="00A1062B">
            <w:pPr>
              <w:pStyle w:val="a7"/>
              <w:tabs>
                <w:tab w:val="left" w:pos="993"/>
              </w:tabs>
              <w:spacing w:after="0" w:line="240" w:lineRule="auto"/>
              <w:ind w:left="0"/>
              <w:rPr>
                <w:rFonts w:ascii="Times New Roman" w:hAnsi="Times New Roman"/>
                <w:sz w:val="22"/>
                <w:szCs w:val="24"/>
                <w:lang w:val="ru-RU" w:eastAsia="en-US"/>
              </w:rPr>
            </w:pPr>
          </w:p>
        </w:tc>
        <w:tc>
          <w:tcPr>
            <w:tcW w:w="2126" w:type="dxa"/>
            <w:vMerge/>
            <w:tcBorders>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 выявление и устранение неисправностей;</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9F3A31" w:rsidTr="00A1062B">
        <w:trPr>
          <w:trHeight w:val="165"/>
        </w:trPr>
        <w:tc>
          <w:tcPr>
            <w:tcW w:w="2552" w:type="dxa"/>
            <w:vMerge/>
            <w:tcBorders>
              <w:left w:val="single" w:sz="4" w:space="0" w:color="auto"/>
              <w:right w:val="single" w:sz="4" w:space="0" w:color="auto"/>
            </w:tcBorders>
            <w:hideMark/>
          </w:tcPr>
          <w:p w:rsidR="003C13A4" w:rsidRPr="003E7856" w:rsidRDefault="003C13A4" w:rsidP="00A1062B">
            <w:pPr>
              <w:pStyle w:val="a7"/>
              <w:tabs>
                <w:tab w:val="left" w:pos="993"/>
              </w:tabs>
              <w:spacing w:after="0" w:line="240" w:lineRule="auto"/>
              <w:ind w:left="0"/>
              <w:rPr>
                <w:rFonts w:ascii="Times New Roman" w:hAnsi="Times New Roman"/>
                <w:sz w:val="22"/>
                <w:szCs w:val="24"/>
                <w:lang w:val="ru-RU" w:eastAsia="en-US"/>
              </w:rPr>
            </w:pPr>
          </w:p>
        </w:tc>
        <w:tc>
          <w:tcPr>
            <w:tcW w:w="2126" w:type="dxa"/>
            <w:vMerge/>
            <w:tcBorders>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 проверка работоспособности устройств радиосвязи, аппаратуры многоканальных систем передачи и оперативно-технологической связи;</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9F3A31" w:rsidTr="00A1062B">
        <w:trPr>
          <w:trHeight w:val="195"/>
        </w:trPr>
        <w:tc>
          <w:tcPr>
            <w:tcW w:w="2552" w:type="dxa"/>
            <w:vMerge/>
            <w:tcBorders>
              <w:left w:val="single" w:sz="4" w:space="0" w:color="auto"/>
              <w:bottom w:val="single" w:sz="4" w:space="0" w:color="auto"/>
              <w:right w:val="single" w:sz="4" w:space="0" w:color="auto"/>
            </w:tcBorders>
            <w:hideMark/>
          </w:tcPr>
          <w:p w:rsidR="003C13A4" w:rsidRPr="003E7856" w:rsidRDefault="003C13A4" w:rsidP="00A1062B">
            <w:pPr>
              <w:pStyle w:val="a7"/>
              <w:tabs>
                <w:tab w:val="left" w:pos="993"/>
              </w:tabs>
              <w:spacing w:after="0" w:line="240" w:lineRule="auto"/>
              <w:ind w:left="0"/>
              <w:rPr>
                <w:rFonts w:ascii="Times New Roman" w:hAnsi="Times New Roman"/>
                <w:sz w:val="22"/>
                <w:szCs w:val="24"/>
                <w:lang w:val="ru-RU" w:eastAsia="en-US"/>
              </w:rPr>
            </w:pPr>
          </w:p>
        </w:tc>
        <w:tc>
          <w:tcPr>
            <w:tcW w:w="2126" w:type="dxa"/>
            <w:vMerge/>
            <w:tcBorders>
              <w:left w:val="single" w:sz="4" w:space="0" w:color="auto"/>
              <w:bottom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 выполнение работ по контролю технического состояния транспортного радиоэлектронного оборудования, измерению параметров аппаратуры и каналов проводной связи и радиосвязи с использованием встроенных систем контроля;</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bl>
    <w:p w:rsidR="003C13A4" w:rsidRPr="009F3A31" w:rsidRDefault="003C13A4" w:rsidP="003C13A4">
      <w:pPr>
        <w:jc w:val="both"/>
      </w:pPr>
      <w:r w:rsidRPr="009F3A31">
        <w:rPr>
          <w:b/>
        </w:rPr>
        <w:t>Порядок выполнения задания</w:t>
      </w:r>
      <w:r w:rsidRPr="009F3A31">
        <w:t xml:space="preserve"> </w:t>
      </w:r>
    </w:p>
    <w:p w:rsidR="003C13A4" w:rsidRPr="009F3A31" w:rsidRDefault="003C13A4" w:rsidP="003C13A4">
      <w:pPr>
        <w:jc w:val="both"/>
      </w:pPr>
      <w:r w:rsidRPr="009F3A31">
        <w:t>Внимательно прочитайте задание.</w:t>
      </w:r>
    </w:p>
    <w:p w:rsidR="003C13A4" w:rsidRPr="009F3A31" w:rsidRDefault="003C13A4" w:rsidP="003C13A4">
      <w:pPr>
        <w:jc w:val="both"/>
        <w:rPr>
          <w:bCs/>
        </w:rPr>
      </w:pPr>
      <w:r w:rsidRPr="009F3A31">
        <w:rPr>
          <w:bCs/>
        </w:rPr>
        <w:t xml:space="preserve">На регенерационном участке используется волокно стандарта </w:t>
      </w:r>
      <w:r w:rsidRPr="009F3A31">
        <w:rPr>
          <w:bCs/>
          <w:lang w:val="en-US"/>
        </w:rPr>
        <w:t>G</w:t>
      </w:r>
      <w:r w:rsidRPr="009F3A31">
        <w:rPr>
          <w:bCs/>
        </w:rPr>
        <w:t xml:space="preserve">-652 в интервале длин волн 1525-1575 нм. </w:t>
      </w:r>
    </w:p>
    <w:p w:rsidR="003C13A4" w:rsidRPr="009F3A31" w:rsidRDefault="003C13A4" w:rsidP="003C13A4">
      <w:pPr>
        <w:jc w:val="both"/>
        <w:rPr>
          <w:bCs/>
        </w:rPr>
      </w:pPr>
      <w:r w:rsidRPr="009F3A31">
        <w:rPr>
          <w:bCs/>
        </w:rPr>
        <w:t>Технические параметры ОВ кабеля приведены в таблице.</w:t>
      </w:r>
    </w:p>
    <w:p w:rsidR="003C13A4" w:rsidRPr="00B533BF" w:rsidRDefault="003C13A4" w:rsidP="003C13A4">
      <w:pPr>
        <w:jc w:val="both"/>
      </w:pPr>
      <w:r w:rsidRPr="009F3A31">
        <w:t xml:space="preserve">Используя параметры синхронных цифровых систем передачи, формулу, произведите расчёт. </w:t>
      </w:r>
    </w:p>
    <w:p w:rsidR="00A95710" w:rsidRPr="00B533BF" w:rsidRDefault="00A95710" w:rsidP="003C13A4">
      <w:pPr>
        <w:jc w:val="both"/>
      </w:pPr>
    </w:p>
    <w:p w:rsidR="00A95710" w:rsidRPr="00AB6B84" w:rsidRDefault="00AB6B84" w:rsidP="00A95710">
      <w:pPr>
        <w:shd w:val="clear" w:color="auto" w:fill="FFFFFF"/>
        <w:rPr>
          <w:bCs/>
        </w:rPr>
      </w:pPr>
      <w:r w:rsidRPr="00AB6B84">
        <w:rPr>
          <w:bCs/>
        </w:rPr>
        <w:t xml:space="preserve">          </w:t>
      </w:r>
      <w:r w:rsidR="00A95710" w:rsidRPr="00010429">
        <w:rPr>
          <w:bCs/>
        </w:rPr>
        <w:t xml:space="preserve">Таблица </w:t>
      </w:r>
      <w:r w:rsidR="00A95710">
        <w:rPr>
          <w:bCs/>
        </w:rPr>
        <w:t>– Технические параметры ОВ кабеля</w:t>
      </w:r>
    </w:p>
    <w:p w:rsidR="00A95710" w:rsidRDefault="006268F4" w:rsidP="00AB6B84">
      <w:pPr>
        <w:jc w:val="center"/>
        <w:rPr>
          <w:lang w:val="en-US"/>
        </w:rPr>
      </w:pPr>
      <w:r w:rsidRPr="00CA3ED2">
        <w:rPr>
          <w:lang w:val="en-US"/>
        </w:rPr>
        <w:pict>
          <v:shape id="_x0000_i1056" type="#_x0000_t75" style="width:453.3pt;height:310.55pt">
            <v:imagedata r:id="rId49" o:title=""/>
          </v:shape>
        </w:pict>
      </w: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Pr="00A95710" w:rsidRDefault="00A95710" w:rsidP="00A95710">
      <w:pPr>
        <w:shd w:val="clear" w:color="auto" w:fill="FFFFFF"/>
        <w:rPr>
          <w:bCs/>
          <w:lang w:val="en-US"/>
        </w:rPr>
      </w:pPr>
    </w:p>
    <w:p w:rsidR="003C13A4" w:rsidRPr="00076229" w:rsidRDefault="003C13A4" w:rsidP="003C13A4">
      <w:pPr>
        <w:rPr>
          <w:b/>
          <w:bCs/>
        </w:rPr>
      </w:pPr>
      <w:r w:rsidRPr="00076229">
        <w:rPr>
          <w:b/>
          <w:bCs/>
        </w:rPr>
        <w:lastRenderedPageBreak/>
        <w:t>Задание 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126"/>
        <w:gridCol w:w="3508"/>
        <w:gridCol w:w="2162"/>
      </w:tblGrid>
      <w:tr w:rsidR="003C13A4" w:rsidRPr="00076229" w:rsidTr="00A1062B">
        <w:tc>
          <w:tcPr>
            <w:tcW w:w="10348" w:type="dxa"/>
            <w:gridSpan w:val="4"/>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b/>
                <w:bCs/>
                <w:color w:val="000000"/>
              </w:rPr>
            </w:pPr>
            <w:r w:rsidRPr="00076229">
              <w:rPr>
                <w:b/>
                <w:bCs/>
                <w:color w:val="000000"/>
              </w:rPr>
              <w:t>Показатели оценки результатов освоения программы профессионального модуля</w:t>
            </w:r>
          </w:p>
          <w:p w:rsidR="003C13A4" w:rsidRPr="00076229" w:rsidRDefault="003C13A4" w:rsidP="00A1062B">
            <w:pPr>
              <w:jc w:val="center"/>
              <w:rPr>
                <w:b/>
                <w:bCs/>
              </w:rPr>
            </w:pPr>
            <w:r w:rsidRPr="00076229">
              <w:rPr>
                <w:b/>
              </w:rPr>
              <w:t xml:space="preserve">ПМ.03 </w:t>
            </w:r>
            <w:r w:rsidR="00A74DE8" w:rsidRPr="00A74DE8">
              <w:rPr>
                <w:b/>
                <w:bCs/>
                <w:spacing w:val="-1"/>
              </w:rPr>
              <w:t>Регулировка и ввод в эксплуатацию транспортного радиоэлектронного оборудования</w:t>
            </w:r>
            <w:r w:rsidRPr="00076229">
              <w:rPr>
                <w:b/>
                <w:bCs/>
              </w:rPr>
              <w:t xml:space="preserve"> </w:t>
            </w:r>
          </w:p>
        </w:tc>
      </w:tr>
      <w:tr w:rsidR="003C13A4" w:rsidRPr="00076229" w:rsidTr="00A1062B">
        <w:tc>
          <w:tcPr>
            <w:tcW w:w="2552"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Номер и содержание задания</w:t>
            </w:r>
          </w:p>
        </w:tc>
        <w:tc>
          <w:tcPr>
            <w:tcW w:w="2126"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Оцениваемые компетенции</w:t>
            </w: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Показатели оценки результата</w:t>
            </w:r>
          </w:p>
        </w:tc>
        <w:tc>
          <w:tcPr>
            <w:tcW w:w="2162"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ind w:left="113" w:hanging="113"/>
              <w:jc w:val="center"/>
              <w:rPr>
                <w:iCs/>
              </w:rPr>
            </w:pPr>
            <w:r w:rsidRPr="00076229">
              <w:rPr>
                <w:iCs/>
              </w:rPr>
              <w:t>Количество</w:t>
            </w:r>
          </w:p>
          <w:p w:rsidR="003C13A4" w:rsidRPr="00076229" w:rsidRDefault="003C13A4" w:rsidP="00A1062B">
            <w:pPr>
              <w:jc w:val="center"/>
            </w:pPr>
            <w:r w:rsidRPr="00076229">
              <w:rPr>
                <w:iCs/>
              </w:rPr>
              <w:t>баллов</w:t>
            </w:r>
          </w:p>
        </w:tc>
      </w:tr>
      <w:tr w:rsidR="003C13A4" w:rsidRPr="00076229" w:rsidTr="00A1062B">
        <w:trPr>
          <w:trHeight w:val="210"/>
        </w:trPr>
        <w:tc>
          <w:tcPr>
            <w:tcW w:w="2552" w:type="dxa"/>
            <w:vMerge w:val="restart"/>
            <w:tcBorders>
              <w:top w:val="single" w:sz="4" w:space="0" w:color="auto"/>
              <w:left w:val="single" w:sz="4" w:space="0" w:color="auto"/>
              <w:right w:val="single" w:sz="4" w:space="0" w:color="auto"/>
            </w:tcBorders>
            <w:hideMark/>
          </w:tcPr>
          <w:p w:rsidR="003C13A4" w:rsidRPr="00076229" w:rsidRDefault="003C13A4" w:rsidP="00A1062B">
            <w:pPr>
              <w:rPr>
                <w:color w:val="000000"/>
              </w:rPr>
            </w:pPr>
            <w:r w:rsidRPr="00076229">
              <w:rPr>
                <w:color w:val="000000"/>
              </w:rPr>
              <w:t xml:space="preserve">1. Осуществите подключение к серверу АТС </w:t>
            </w:r>
            <w:r w:rsidRPr="00076229">
              <w:rPr>
                <w:color w:val="000000"/>
                <w:lang w:val="en-US"/>
              </w:rPr>
              <w:t>Definity</w:t>
            </w:r>
            <w:r w:rsidRPr="00076229">
              <w:rPr>
                <w:color w:val="000000"/>
              </w:rPr>
              <w:t xml:space="preserve"> через 2 основные закладки  программы </w:t>
            </w:r>
            <w:r w:rsidRPr="00076229">
              <w:rPr>
                <w:color w:val="000000"/>
                <w:lang w:val="en-US"/>
              </w:rPr>
              <w:t>ASA</w:t>
            </w:r>
            <w:r w:rsidRPr="00076229">
              <w:rPr>
                <w:color w:val="000000"/>
              </w:rPr>
              <w:t>. Алгоритм подключения покажите, используя скрин программы, приведенный ниже.</w:t>
            </w:r>
          </w:p>
          <w:p w:rsidR="003C13A4" w:rsidRPr="00076229" w:rsidRDefault="003C13A4" w:rsidP="00A1062B">
            <w:pPr>
              <w:rPr>
                <w:bCs/>
              </w:rPr>
            </w:pPr>
            <w:r w:rsidRPr="00076229">
              <w:rPr>
                <w:color w:val="000000"/>
              </w:rPr>
              <w:t>Расставьте, согласно классификации понятия</w:t>
            </w:r>
            <w:r w:rsidRPr="00076229">
              <w:t xml:space="preserve"> в 2 колонки по признакам.</w:t>
            </w:r>
          </w:p>
        </w:tc>
        <w:tc>
          <w:tcPr>
            <w:tcW w:w="2126" w:type="dxa"/>
            <w:vMerge w:val="restart"/>
            <w:tcBorders>
              <w:top w:val="single" w:sz="4" w:space="0" w:color="auto"/>
              <w:left w:val="single" w:sz="4" w:space="0" w:color="auto"/>
              <w:right w:val="single" w:sz="4" w:space="0" w:color="auto"/>
            </w:tcBorders>
            <w:vAlign w:val="center"/>
            <w:hideMark/>
          </w:tcPr>
          <w:p w:rsidR="003C13A4" w:rsidRPr="00076229" w:rsidRDefault="003C13A4" w:rsidP="00A1062B">
            <w:pPr>
              <w:jc w:val="center"/>
            </w:pPr>
            <w:r w:rsidRPr="00B94C3C">
              <w:t>ОК 01.; ОК 02.; ОК 04.; ОК 05.; ОК 07.; ОК 09.; ПК 3.1.; ПК 3.2.</w:t>
            </w:r>
            <w:r w:rsidRPr="00076229">
              <w:t>, ЛР 13, ЛР 19, ЛР 25, ЛР 27, ЛР 30, ЛР 31</w:t>
            </w:r>
          </w:p>
          <w:p w:rsidR="003C13A4" w:rsidRPr="00076229" w:rsidRDefault="003C13A4" w:rsidP="00A1062B">
            <w:pPr>
              <w:jc w:val="center"/>
              <w:rPr>
                <w:color w:val="000000"/>
              </w:rP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-демонстрация знаний и умений пользования программным обеспечением при вводе в действие транспортного радиоэлектронного оборудования</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076229" w:rsidTr="00A1062B">
        <w:trPr>
          <w:trHeight w:val="165"/>
        </w:trPr>
        <w:tc>
          <w:tcPr>
            <w:tcW w:w="2552" w:type="dxa"/>
            <w:vMerge/>
            <w:tcBorders>
              <w:top w:val="single" w:sz="4" w:space="0" w:color="auto"/>
              <w:left w:val="single" w:sz="4" w:space="0" w:color="auto"/>
              <w:right w:val="single" w:sz="4" w:space="0" w:color="auto"/>
            </w:tcBorders>
            <w:hideMark/>
          </w:tcPr>
          <w:p w:rsidR="003C13A4" w:rsidRPr="003E7856" w:rsidRDefault="003C13A4" w:rsidP="00A1062B">
            <w:pPr>
              <w:pStyle w:val="a7"/>
              <w:tabs>
                <w:tab w:val="left" w:pos="993"/>
              </w:tabs>
              <w:spacing w:after="0" w:line="240" w:lineRule="auto"/>
              <w:ind w:left="0"/>
              <w:rPr>
                <w:rFonts w:ascii="Times New Roman" w:hAnsi="Times New Roman"/>
                <w:sz w:val="24"/>
                <w:szCs w:val="24"/>
                <w:lang w:val="ru-RU" w:eastAsia="en-US"/>
              </w:rPr>
            </w:pPr>
          </w:p>
        </w:tc>
        <w:tc>
          <w:tcPr>
            <w:tcW w:w="2126" w:type="dxa"/>
            <w:vMerge/>
            <w:tcBorders>
              <w:top w:val="single" w:sz="4" w:space="0" w:color="auto"/>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-составление структурной схемы информационных процессов</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076229" w:rsidTr="00A1062B">
        <w:trPr>
          <w:trHeight w:val="330"/>
        </w:trPr>
        <w:tc>
          <w:tcPr>
            <w:tcW w:w="2552" w:type="dxa"/>
            <w:vMerge/>
            <w:tcBorders>
              <w:left w:val="single" w:sz="4" w:space="0" w:color="auto"/>
              <w:right w:val="single" w:sz="4" w:space="0" w:color="auto"/>
            </w:tcBorders>
            <w:hideMark/>
          </w:tcPr>
          <w:p w:rsidR="003C13A4" w:rsidRPr="003E7856" w:rsidRDefault="003C13A4" w:rsidP="00A1062B">
            <w:pPr>
              <w:pStyle w:val="a7"/>
              <w:tabs>
                <w:tab w:val="left" w:pos="993"/>
              </w:tabs>
              <w:spacing w:after="0" w:line="240" w:lineRule="auto"/>
              <w:ind w:left="0"/>
              <w:rPr>
                <w:rFonts w:ascii="Times New Roman" w:hAnsi="Times New Roman"/>
                <w:sz w:val="24"/>
                <w:szCs w:val="24"/>
                <w:lang w:val="ru-RU" w:eastAsia="en-US"/>
              </w:rPr>
            </w:pPr>
          </w:p>
        </w:tc>
        <w:tc>
          <w:tcPr>
            <w:tcW w:w="2126" w:type="dxa"/>
            <w:vMerge/>
            <w:tcBorders>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-распознавание жизненных циклов (ЖЦ)</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076229" w:rsidTr="00A1062B">
        <w:trPr>
          <w:trHeight w:val="165"/>
        </w:trPr>
        <w:tc>
          <w:tcPr>
            <w:tcW w:w="2552" w:type="dxa"/>
            <w:vMerge/>
            <w:tcBorders>
              <w:left w:val="single" w:sz="4" w:space="0" w:color="auto"/>
              <w:right w:val="single" w:sz="4" w:space="0" w:color="auto"/>
            </w:tcBorders>
            <w:hideMark/>
          </w:tcPr>
          <w:p w:rsidR="003C13A4" w:rsidRPr="003E7856" w:rsidRDefault="003C13A4" w:rsidP="00A1062B">
            <w:pPr>
              <w:pStyle w:val="a7"/>
              <w:tabs>
                <w:tab w:val="left" w:pos="993"/>
              </w:tabs>
              <w:spacing w:after="0" w:line="240" w:lineRule="auto"/>
              <w:ind w:left="0"/>
              <w:rPr>
                <w:rFonts w:ascii="Times New Roman" w:hAnsi="Times New Roman"/>
                <w:sz w:val="24"/>
                <w:szCs w:val="24"/>
                <w:lang w:val="ru-RU" w:eastAsia="en-US"/>
              </w:rPr>
            </w:pPr>
          </w:p>
        </w:tc>
        <w:tc>
          <w:tcPr>
            <w:tcW w:w="2126" w:type="dxa"/>
            <w:vMerge/>
            <w:tcBorders>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-демонстрация навыков пользования электронной почты</w:t>
            </w:r>
          </w:p>
          <w:p w:rsidR="003C13A4" w:rsidRPr="00076229" w:rsidRDefault="003C13A4" w:rsidP="00A1062B">
            <w:r w:rsidRPr="00076229">
              <w:t xml:space="preserve">-составление  структурной  трехуровневой схемы </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076229" w:rsidTr="00A1062B">
        <w:trPr>
          <w:trHeight w:val="195"/>
        </w:trPr>
        <w:tc>
          <w:tcPr>
            <w:tcW w:w="2552" w:type="dxa"/>
            <w:vMerge/>
            <w:tcBorders>
              <w:left w:val="single" w:sz="4" w:space="0" w:color="auto"/>
              <w:bottom w:val="single" w:sz="4" w:space="0" w:color="auto"/>
              <w:right w:val="single" w:sz="4" w:space="0" w:color="auto"/>
            </w:tcBorders>
            <w:hideMark/>
          </w:tcPr>
          <w:p w:rsidR="003C13A4" w:rsidRPr="003E7856" w:rsidRDefault="003C13A4" w:rsidP="00A1062B">
            <w:pPr>
              <w:pStyle w:val="a7"/>
              <w:tabs>
                <w:tab w:val="left" w:pos="993"/>
              </w:tabs>
              <w:spacing w:after="0" w:line="240" w:lineRule="auto"/>
              <w:ind w:left="0"/>
              <w:rPr>
                <w:rFonts w:ascii="Times New Roman" w:hAnsi="Times New Roman"/>
                <w:sz w:val="24"/>
                <w:szCs w:val="24"/>
                <w:lang w:val="ru-RU" w:eastAsia="en-US"/>
              </w:rPr>
            </w:pPr>
          </w:p>
        </w:tc>
        <w:tc>
          <w:tcPr>
            <w:tcW w:w="2126" w:type="dxa"/>
            <w:vMerge/>
            <w:tcBorders>
              <w:left w:val="single" w:sz="4" w:space="0" w:color="auto"/>
              <w:bottom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 xml:space="preserve">управления, применение знаний </w:t>
            </w:r>
            <w:r w:rsidRPr="00076229">
              <w:rPr>
                <w:lang w:val="en-US"/>
              </w:rPr>
              <w:t>SADT</w:t>
            </w:r>
            <w:r w:rsidRPr="00076229">
              <w:t xml:space="preserve"> – технологий</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bl>
    <w:p w:rsidR="003C13A4" w:rsidRPr="00076229" w:rsidRDefault="003C13A4" w:rsidP="003C13A4">
      <w:pPr>
        <w:pStyle w:val="a7"/>
        <w:spacing w:after="0"/>
        <w:ind w:left="0"/>
        <w:jc w:val="both"/>
        <w:rPr>
          <w:rFonts w:ascii="Times New Roman" w:hAnsi="Times New Roman"/>
          <w:b/>
          <w:sz w:val="24"/>
          <w:szCs w:val="24"/>
        </w:rPr>
      </w:pPr>
      <w:r w:rsidRPr="00076229">
        <w:rPr>
          <w:rFonts w:ascii="Times New Roman" w:hAnsi="Times New Roman"/>
          <w:b/>
          <w:sz w:val="24"/>
          <w:szCs w:val="24"/>
        </w:rPr>
        <w:t>Порядок выполнения задания</w:t>
      </w:r>
    </w:p>
    <w:p w:rsidR="003C13A4" w:rsidRPr="00076229" w:rsidRDefault="003C13A4" w:rsidP="003C13A4">
      <w:pPr>
        <w:pStyle w:val="a7"/>
        <w:tabs>
          <w:tab w:val="left" w:pos="284"/>
        </w:tabs>
        <w:suppressAutoHyphens/>
        <w:spacing w:after="0"/>
        <w:ind w:left="0"/>
        <w:jc w:val="both"/>
        <w:rPr>
          <w:rFonts w:ascii="Times New Roman" w:hAnsi="Times New Roman"/>
          <w:sz w:val="24"/>
          <w:szCs w:val="24"/>
        </w:rPr>
      </w:pPr>
      <w:r w:rsidRPr="00076229">
        <w:rPr>
          <w:rFonts w:ascii="Times New Roman" w:hAnsi="Times New Roman"/>
          <w:b/>
          <w:sz w:val="24"/>
          <w:szCs w:val="24"/>
        </w:rPr>
        <w:t>Задание 1</w:t>
      </w:r>
      <w:r w:rsidRPr="00076229">
        <w:rPr>
          <w:rFonts w:ascii="Times New Roman" w:hAnsi="Times New Roman"/>
          <w:sz w:val="24"/>
          <w:szCs w:val="24"/>
        </w:rPr>
        <w:t xml:space="preserve"> Внимательно прочитайте задание.</w:t>
      </w:r>
    </w:p>
    <w:p w:rsidR="003C13A4" w:rsidRPr="00076229" w:rsidRDefault="003C13A4" w:rsidP="003C13A4">
      <w:pPr>
        <w:pStyle w:val="a7"/>
        <w:spacing w:after="0"/>
        <w:ind w:left="0"/>
        <w:jc w:val="both"/>
        <w:rPr>
          <w:rFonts w:ascii="Times New Roman" w:hAnsi="Times New Roman"/>
          <w:bCs/>
          <w:sz w:val="24"/>
          <w:szCs w:val="24"/>
        </w:rPr>
      </w:pPr>
      <w:r w:rsidRPr="00076229">
        <w:rPr>
          <w:rFonts w:ascii="Times New Roman" w:hAnsi="Times New Roman"/>
          <w:bCs/>
          <w:sz w:val="24"/>
          <w:szCs w:val="24"/>
        </w:rPr>
        <w:t xml:space="preserve">На рисунке представлена программа для администрирования АТС </w:t>
      </w:r>
      <w:r w:rsidRPr="00076229">
        <w:rPr>
          <w:rFonts w:ascii="Times New Roman" w:hAnsi="Times New Roman"/>
          <w:bCs/>
          <w:sz w:val="24"/>
          <w:szCs w:val="24"/>
          <w:lang w:val="en-US"/>
        </w:rPr>
        <w:t>Definity</w:t>
      </w:r>
      <w:r w:rsidRPr="00076229">
        <w:rPr>
          <w:rFonts w:ascii="Times New Roman" w:hAnsi="Times New Roman"/>
          <w:bCs/>
          <w:sz w:val="24"/>
          <w:szCs w:val="24"/>
        </w:rPr>
        <w:t xml:space="preserve">. </w:t>
      </w:r>
    </w:p>
    <w:p w:rsidR="003C13A4" w:rsidRPr="00076229" w:rsidRDefault="003C13A4" w:rsidP="003C13A4">
      <w:pPr>
        <w:pStyle w:val="a7"/>
        <w:spacing w:after="0"/>
        <w:ind w:left="0"/>
        <w:jc w:val="both"/>
        <w:rPr>
          <w:rFonts w:ascii="Times New Roman" w:hAnsi="Times New Roman"/>
          <w:b/>
          <w:bCs/>
          <w:sz w:val="24"/>
          <w:szCs w:val="24"/>
        </w:rPr>
      </w:pPr>
      <w:r w:rsidRPr="00076229">
        <w:rPr>
          <w:rFonts w:ascii="Times New Roman" w:hAnsi="Times New Roman"/>
          <w:bCs/>
          <w:sz w:val="24"/>
          <w:szCs w:val="24"/>
        </w:rPr>
        <w:t>Расскажите о закладках, используемых оператором АТС для подключения к серверу при обслуживании АТС.</w:t>
      </w:r>
      <w:r w:rsidRPr="00076229">
        <w:rPr>
          <w:rFonts w:ascii="Times New Roman" w:hAnsi="Times New Roman"/>
          <w:b/>
          <w:bCs/>
          <w:sz w:val="24"/>
          <w:szCs w:val="24"/>
        </w:rPr>
        <w:t xml:space="preserve"> </w:t>
      </w:r>
    </w:p>
    <w:p w:rsidR="003C13A4" w:rsidRPr="00076229" w:rsidRDefault="003C13A4" w:rsidP="003C13A4">
      <w:pPr>
        <w:pStyle w:val="a7"/>
        <w:spacing w:after="0"/>
        <w:ind w:left="0"/>
        <w:jc w:val="both"/>
        <w:rPr>
          <w:rFonts w:ascii="Times New Roman" w:hAnsi="Times New Roman"/>
          <w:bCs/>
          <w:sz w:val="24"/>
          <w:szCs w:val="24"/>
        </w:rPr>
      </w:pPr>
      <w:r w:rsidRPr="00076229">
        <w:rPr>
          <w:rFonts w:ascii="Times New Roman" w:hAnsi="Times New Roman"/>
          <w:b/>
          <w:bCs/>
          <w:sz w:val="24"/>
          <w:szCs w:val="24"/>
        </w:rPr>
        <w:t xml:space="preserve">Задание 2 </w:t>
      </w:r>
      <w:r w:rsidRPr="00076229">
        <w:rPr>
          <w:rFonts w:ascii="Times New Roman" w:hAnsi="Times New Roman"/>
          <w:bCs/>
          <w:sz w:val="24"/>
          <w:szCs w:val="24"/>
        </w:rPr>
        <w:t>Внимательно прочитайте слова.</w:t>
      </w:r>
      <w:r w:rsidRPr="00076229">
        <w:rPr>
          <w:rFonts w:ascii="Times New Roman" w:hAnsi="Times New Roman"/>
          <w:color w:val="000000"/>
          <w:sz w:val="24"/>
          <w:szCs w:val="24"/>
        </w:rPr>
        <w:t xml:space="preserve"> : </w:t>
      </w:r>
      <w:r w:rsidRPr="00076229">
        <w:rPr>
          <w:rFonts w:ascii="Times New Roman" w:hAnsi="Times New Roman"/>
          <w:bCs/>
          <w:sz w:val="24"/>
          <w:szCs w:val="24"/>
        </w:rPr>
        <w:t>Компьютер,</w:t>
      </w:r>
      <w:r w:rsidRPr="00076229">
        <w:rPr>
          <w:rFonts w:ascii="Times New Roman" w:hAnsi="Times New Roman"/>
          <w:sz w:val="24"/>
          <w:szCs w:val="24"/>
        </w:rPr>
        <w:t xml:space="preserve">  </w:t>
      </w:r>
      <w:r w:rsidRPr="00076229">
        <w:rPr>
          <w:rFonts w:ascii="Times New Roman" w:hAnsi="Times New Roman"/>
          <w:bCs/>
          <w:sz w:val="24"/>
          <w:szCs w:val="24"/>
        </w:rPr>
        <w:t xml:space="preserve">принтер, </w:t>
      </w:r>
      <w:r w:rsidRPr="00076229">
        <w:rPr>
          <w:rFonts w:ascii="Times New Roman" w:hAnsi="Times New Roman"/>
          <w:sz w:val="24"/>
          <w:szCs w:val="24"/>
        </w:rPr>
        <w:t xml:space="preserve"> </w:t>
      </w:r>
      <w:r w:rsidRPr="00076229">
        <w:rPr>
          <w:rFonts w:ascii="Times New Roman" w:hAnsi="Times New Roman"/>
          <w:bCs/>
          <w:sz w:val="24"/>
          <w:szCs w:val="24"/>
        </w:rPr>
        <w:t xml:space="preserve">источники информации, </w:t>
      </w:r>
      <w:r w:rsidRPr="00076229">
        <w:rPr>
          <w:rFonts w:ascii="Times New Roman" w:hAnsi="Times New Roman"/>
          <w:sz w:val="24"/>
          <w:szCs w:val="24"/>
        </w:rPr>
        <w:t xml:space="preserve"> </w:t>
      </w:r>
      <w:r w:rsidRPr="00076229">
        <w:rPr>
          <w:rFonts w:ascii="Times New Roman" w:hAnsi="Times New Roman"/>
          <w:bCs/>
          <w:sz w:val="24"/>
          <w:szCs w:val="24"/>
        </w:rPr>
        <w:t>тренажеры, проектор</w:t>
      </w:r>
      <w:r w:rsidRPr="00076229">
        <w:rPr>
          <w:rFonts w:ascii="Times New Roman" w:hAnsi="Times New Roman"/>
          <w:sz w:val="24"/>
          <w:szCs w:val="24"/>
        </w:rPr>
        <w:t xml:space="preserve">, </w:t>
      </w:r>
      <w:r w:rsidRPr="00076229">
        <w:rPr>
          <w:rFonts w:ascii="Times New Roman" w:hAnsi="Times New Roman"/>
          <w:bCs/>
          <w:sz w:val="24"/>
          <w:szCs w:val="24"/>
        </w:rPr>
        <w:t>телекоммуникационный блок, виртуальные конструкторы,</w:t>
      </w:r>
      <w:r w:rsidRPr="00076229">
        <w:rPr>
          <w:rFonts w:ascii="Times New Roman" w:hAnsi="Times New Roman"/>
          <w:sz w:val="24"/>
          <w:szCs w:val="24"/>
        </w:rPr>
        <w:t xml:space="preserve"> </w:t>
      </w:r>
      <w:r w:rsidRPr="00076229">
        <w:rPr>
          <w:rFonts w:ascii="Times New Roman" w:hAnsi="Times New Roman"/>
          <w:bCs/>
          <w:sz w:val="24"/>
          <w:szCs w:val="24"/>
        </w:rPr>
        <w:t>комплексные обучающие пакеты,</w:t>
      </w:r>
      <w:r w:rsidRPr="00076229">
        <w:rPr>
          <w:rFonts w:ascii="Times New Roman" w:hAnsi="Times New Roman"/>
          <w:sz w:val="24"/>
          <w:szCs w:val="24"/>
        </w:rPr>
        <w:t xml:space="preserve"> </w:t>
      </w:r>
      <w:r w:rsidRPr="00076229">
        <w:rPr>
          <w:rFonts w:ascii="Times New Roman" w:hAnsi="Times New Roman"/>
          <w:bCs/>
          <w:sz w:val="24"/>
          <w:szCs w:val="24"/>
        </w:rPr>
        <w:t>устройства для ввода текстовой информации и манипулирования экранными объектами тестовые среды</w:t>
      </w:r>
      <w:r w:rsidRPr="00076229">
        <w:rPr>
          <w:rFonts w:ascii="Times New Roman" w:hAnsi="Times New Roman"/>
          <w:sz w:val="24"/>
          <w:szCs w:val="24"/>
        </w:rPr>
        <w:t xml:space="preserve"> ,</w:t>
      </w:r>
      <w:r w:rsidRPr="00076229">
        <w:rPr>
          <w:rFonts w:ascii="Times New Roman" w:hAnsi="Times New Roman"/>
          <w:bCs/>
          <w:sz w:val="24"/>
          <w:szCs w:val="24"/>
        </w:rPr>
        <w:t>устройства для записи (ввода) визуальной и звуковой информации</w:t>
      </w:r>
      <w:r w:rsidRPr="00076229">
        <w:rPr>
          <w:rFonts w:ascii="Times New Roman" w:hAnsi="Times New Roman"/>
          <w:sz w:val="24"/>
          <w:szCs w:val="24"/>
        </w:rPr>
        <w:t>, у</w:t>
      </w:r>
      <w:r w:rsidRPr="00076229">
        <w:rPr>
          <w:rFonts w:ascii="Times New Roman" w:hAnsi="Times New Roman"/>
          <w:bCs/>
          <w:sz w:val="24"/>
          <w:szCs w:val="24"/>
        </w:rPr>
        <w:t xml:space="preserve">стройства регистрации данных, </w:t>
      </w:r>
      <w:r w:rsidRPr="00076229">
        <w:rPr>
          <w:rFonts w:ascii="Times New Roman" w:hAnsi="Times New Roman"/>
          <w:sz w:val="24"/>
          <w:szCs w:val="24"/>
        </w:rPr>
        <w:t xml:space="preserve"> </w:t>
      </w:r>
      <w:r w:rsidRPr="00076229">
        <w:rPr>
          <w:rFonts w:ascii="Times New Roman" w:hAnsi="Times New Roman"/>
          <w:bCs/>
          <w:sz w:val="24"/>
          <w:szCs w:val="24"/>
        </w:rPr>
        <w:t>информационные системы управления,</w:t>
      </w:r>
      <w:r w:rsidRPr="00076229">
        <w:rPr>
          <w:rFonts w:ascii="Times New Roman" w:hAnsi="Times New Roman"/>
          <w:sz w:val="24"/>
          <w:szCs w:val="24"/>
        </w:rPr>
        <w:t xml:space="preserve"> </w:t>
      </w:r>
      <w:r w:rsidRPr="00076229">
        <w:rPr>
          <w:rFonts w:ascii="Times New Roman" w:hAnsi="Times New Roman"/>
          <w:bCs/>
          <w:sz w:val="24"/>
          <w:szCs w:val="24"/>
        </w:rPr>
        <w:t xml:space="preserve">управляемые компьютером устройства, </w:t>
      </w:r>
      <w:r w:rsidRPr="00076229">
        <w:rPr>
          <w:rFonts w:ascii="Times New Roman" w:hAnsi="Times New Roman"/>
          <w:sz w:val="24"/>
          <w:szCs w:val="24"/>
        </w:rPr>
        <w:t xml:space="preserve"> </w:t>
      </w:r>
      <w:r w:rsidRPr="00076229">
        <w:rPr>
          <w:rFonts w:ascii="Times New Roman" w:hAnsi="Times New Roman"/>
          <w:bCs/>
          <w:sz w:val="24"/>
          <w:szCs w:val="24"/>
        </w:rPr>
        <w:t>экспертные системы,</w:t>
      </w:r>
      <w:r w:rsidRPr="00076229">
        <w:rPr>
          <w:rFonts w:ascii="Times New Roman" w:hAnsi="Times New Roman"/>
          <w:b/>
          <w:bCs/>
          <w:sz w:val="24"/>
          <w:szCs w:val="24"/>
        </w:rPr>
        <w:t xml:space="preserve"> </w:t>
      </w:r>
      <w:r w:rsidRPr="00076229">
        <w:rPr>
          <w:rFonts w:ascii="Times New Roman" w:hAnsi="Times New Roman"/>
          <w:bCs/>
          <w:sz w:val="24"/>
          <w:szCs w:val="24"/>
        </w:rPr>
        <w:t xml:space="preserve">аудио-видео. </w:t>
      </w:r>
    </w:p>
    <w:p w:rsidR="003C13A4" w:rsidRPr="00076229" w:rsidRDefault="003C13A4" w:rsidP="003C13A4">
      <w:pPr>
        <w:pStyle w:val="a7"/>
        <w:spacing w:after="0"/>
        <w:ind w:left="0"/>
        <w:jc w:val="both"/>
        <w:rPr>
          <w:rFonts w:ascii="Times New Roman" w:hAnsi="Times New Roman"/>
          <w:bCs/>
          <w:sz w:val="24"/>
          <w:szCs w:val="24"/>
        </w:rPr>
      </w:pPr>
      <w:r w:rsidRPr="00076229">
        <w:rPr>
          <w:rFonts w:ascii="Times New Roman" w:hAnsi="Times New Roman"/>
          <w:bCs/>
          <w:sz w:val="24"/>
          <w:szCs w:val="24"/>
        </w:rPr>
        <w:t>Разбейте лист на 2 колонки. В одну колонку вынесите понятия, относящиеся к «Аппаратным средствам», в другую к «Программным средствам».</w:t>
      </w:r>
    </w:p>
    <w:p w:rsidR="003C13A4" w:rsidRPr="009F3A31" w:rsidRDefault="003C13A4" w:rsidP="003C13A4">
      <w:pPr>
        <w:rPr>
          <w:b/>
          <w:bCs/>
        </w:rP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Pr="00076229" w:rsidRDefault="006268F4" w:rsidP="003C13A4">
      <w:pPr>
        <w:shd w:val="clear" w:color="auto" w:fill="FFFFFF"/>
        <w:jc w:val="both"/>
        <w:rPr>
          <w:b/>
          <w:bCs/>
        </w:rPr>
      </w:pPr>
      <w:r>
        <w:rPr>
          <w:noProof/>
        </w:rPr>
        <w:lastRenderedPageBreak/>
        <w:pict>
          <v:shape id="Рисунок 18" o:spid="_x0000_i1057" type="#_x0000_t75" style="width:510.25pt;height:385.05pt;visibility:visible;mso-wrap-style:square">
            <v:imagedata r:id="rId50" o:title=""/>
          </v:shape>
        </w:pict>
      </w:r>
    </w:p>
    <w:p w:rsidR="00A74DE8" w:rsidRDefault="00A74DE8" w:rsidP="00A74DE8">
      <w:pPr>
        <w:tabs>
          <w:tab w:val="center" w:pos="4961"/>
        </w:tabs>
        <w:rPr>
          <w:b/>
          <w:color w:val="000000"/>
        </w:rPr>
      </w:pPr>
    </w:p>
    <w:p w:rsidR="00A74DE8" w:rsidRDefault="00A74DE8" w:rsidP="00A74DE8">
      <w:pPr>
        <w:tabs>
          <w:tab w:val="center" w:pos="4961"/>
        </w:tabs>
        <w:rPr>
          <w:b/>
          <w:color w:val="000000"/>
        </w:rPr>
      </w:pPr>
    </w:p>
    <w:p w:rsidR="00A74DE8" w:rsidRPr="00076229" w:rsidRDefault="00A74DE8" w:rsidP="00A74DE8">
      <w:pPr>
        <w:tabs>
          <w:tab w:val="center" w:pos="4961"/>
        </w:tabs>
        <w:rPr>
          <w:b/>
          <w:color w:val="000000"/>
        </w:rPr>
      </w:pPr>
      <w:r w:rsidRPr="00076229">
        <w:rPr>
          <w:b/>
          <w:color w:val="000000"/>
        </w:rPr>
        <w:t>Задание 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126"/>
        <w:gridCol w:w="3508"/>
        <w:gridCol w:w="2162"/>
      </w:tblGrid>
      <w:tr w:rsidR="00A74DE8" w:rsidRPr="00076229" w:rsidTr="00A1062B">
        <w:tc>
          <w:tcPr>
            <w:tcW w:w="10348" w:type="dxa"/>
            <w:gridSpan w:val="4"/>
            <w:tcBorders>
              <w:top w:val="single" w:sz="4" w:space="0" w:color="auto"/>
              <w:left w:val="single" w:sz="4" w:space="0" w:color="auto"/>
              <w:bottom w:val="single" w:sz="4" w:space="0" w:color="auto"/>
              <w:right w:val="single" w:sz="4" w:space="0" w:color="auto"/>
            </w:tcBorders>
            <w:hideMark/>
          </w:tcPr>
          <w:p w:rsidR="00A74DE8" w:rsidRPr="00076229" w:rsidRDefault="00A74DE8" w:rsidP="00A1062B">
            <w:pPr>
              <w:jc w:val="center"/>
              <w:rPr>
                <w:b/>
                <w:bCs/>
              </w:rPr>
            </w:pPr>
            <w:r w:rsidRPr="00076229">
              <w:rPr>
                <w:b/>
                <w:bCs/>
              </w:rPr>
              <w:t>Показатели оценки результатов освоения программы профессионального модуля</w:t>
            </w:r>
          </w:p>
          <w:p w:rsidR="00A74DE8" w:rsidRPr="00076229" w:rsidRDefault="00A74DE8" w:rsidP="00A1062B">
            <w:pPr>
              <w:jc w:val="center"/>
              <w:rPr>
                <w:b/>
                <w:bCs/>
              </w:rPr>
            </w:pPr>
            <w:r w:rsidRPr="00076229">
              <w:rPr>
                <w:b/>
              </w:rPr>
              <w:t>ПМ.04</w:t>
            </w:r>
            <w:r w:rsidRPr="009F3A31">
              <w:rPr>
                <w:sz w:val="20"/>
                <w:szCs w:val="20"/>
              </w:rPr>
              <w:t xml:space="preserve"> </w:t>
            </w:r>
            <w:r>
              <w:t xml:space="preserve"> </w:t>
            </w:r>
            <w:r w:rsidRPr="00A95710">
              <w:rPr>
                <w:b/>
                <w:bCs/>
              </w:rPr>
              <w:t>Техническое обслуживание, ремонт, модернизация объектов железнодорожной электросвязи</w:t>
            </w:r>
          </w:p>
        </w:tc>
      </w:tr>
      <w:tr w:rsidR="00A74DE8" w:rsidRPr="00076229" w:rsidTr="00A1062B">
        <w:tc>
          <w:tcPr>
            <w:tcW w:w="2552"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pPr>
              <w:jc w:val="center"/>
              <w:rPr>
                <w:color w:val="000000"/>
              </w:rPr>
            </w:pPr>
            <w:r w:rsidRPr="00076229">
              <w:rPr>
                <w:color w:val="000000"/>
              </w:rPr>
              <w:t>Номер и содержание задания</w:t>
            </w:r>
          </w:p>
        </w:tc>
        <w:tc>
          <w:tcPr>
            <w:tcW w:w="2126"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pPr>
              <w:jc w:val="center"/>
              <w:rPr>
                <w:color w:val="000000"/>
              </w:rPr>
            </w:pPr>
            <w:r w:rsidRPr="00076229">
              <w:rPr>
                <w:color w:val="000000"/>
              </w:rPr>
              <w:t>Оцениваемые компетенции</w:t>
            </w: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pPr>
              <w:jc w:val="center"/>
              <w:rPr>
                <w:color w:val="000000"/>
              </w:rPr>
            </w:pPr>
            <w:r w:rsidRPr="00076229">
              <w:rPr>
                <w:color w:val="000000"/>
              </w:rPr>
              <w:t>Показатели оценки результата</w:t>
            </w:r>
          </w:p>
        </w:tc>
        <w:tc>
          <w:tcPr>
            <w:tcW w:w="2162" w:type="dxa"/>
            <w:tcBorders>
              <w:top w:val="single" w:sz="4" w:space="0" w:color="auto"/>
              <w:left w:val="single" w:sz="4" w:space="0" w:color="auto"/>
              <w:bottom w:val="single" w:sz="4" w:space="0" w:color="auto"/>
              <w:right w:val="single" w:sz="4" w:space="0" w:color="auto"/>
            </w:tcBorders>
          </w:tcPr>
          <w:p w:rsidR="00A74DE8" w:rsidRPr="00076229" w:rsidRDefault="00A74DE8" w:rsidP="00A1062B">
            <w:pPr>
              <w:ind w:left="113" w:hanging="113"/>
              <w:jc w:val="center"/>
              <w:rPr>
                <w:iCs/>
              </w:rPr>
            </w:pPr>
            <w:r w:rsidRPr="00076229">
              <w:rPr>
                <w:iCs/>
              </w:rPr>
              <w:t>Количество</w:t>
            </w:r>
          </w:p>
          <w:p w:rsidR="00A74DE8" w:rsidRPr="00076229" w:rsidRDefault="00A74DE8" w:rsidP="00A1062B">
            <w:pPr>
              <w:jc w:val="center"/>
            </w:pPr>
            <w:r w:rsidRPr="00076229">
              <w:rPr>
                <w:iCs/>
              </w:rPr>
              <w:t>баллов</w:t>
            </w:r>
          </w:p>
        </w:tc>
      </w:tr>
      <w:tr w:rsidR="00A74DE8" w:rsidRPr="00076229" w:rsidTr="00A1062B">
        <w:trPr>
          <w:trHeight w:val="1390"/>
        </w:trPr>
        <w:tc>
          <w:tcPr>
            <w:tcW w:w="2552" w:type="dxa"/>
            <w:vMerge w:val="restart"/>
            <w:tcBorders>
              <w:top w:val="single" w:sz="4" w:space="0" w:color="auto"/>
              <w:left w:val="single" w:sz="4" w:space="0" w:color="auto"/>
              <w:right w:val="single" w:sz="4" w:space="0" w:color="auto"/>
            </w:tcBorders>
            <w:hideMark/>
          </w:tcPr>
          <w:p w:rsidR="00A74DE8" w:rsidRPr="00076229" w:rsidRDefault="00A74DE8" w:rsidP="00A1062B">
            <w:r w:rsidRPr="00076229">
              <w:t>1. Проанализируйте ситуацию. Ответьте на вопросы к ситуации.</w:t>
            </w:r>
          </w:p>
          <w:p w:rsidR="00A74DE8" w:rsidRPr="00076229" w:rsidRDefault="00A74DE8" w:rsidP="00A1062B"/>
        </w:tc>
        <w:tc>
          <w:tcPr>
            <w:tcW w:w="2126" w:type="dxa"/>
            <w:vMerge w:val="restart"/>
            <w:tcBorders>
              <w:top w:val="single" w:sz="4" w:space="0" w:color="auto"/>
              <w:left w:val="single" w:sz="4" w:space="0" w:color="auto"/>
              <w:right w:val="single" w:sz="4" w:space="0" w:color="auto"/>
            </w:tcBorders>
            <w:vAlign w:val="center"/>
            <w:hideMark/>
          </w:tcPr>
          <w:p w:rsidR="00A74DE8" w:rsidRPr="00076229" w:rsidRDefault="00A74DE8" w:rsidP="00A1062B">
            <w:pPr>
              <w:jc w:val="center"/>
            </w:pPr>
            <w:r w:rsidRPr="00B94C3C">
              <w:t>ОК 01.; ОК 02.; ОК 0</w:t>
            </w:r>
            <w:r w:rsidR="003258B9">
              <w:t>3.; ОК 04.; ОК 05.; ОК 09.; ПК 5.1.; ПК 5.2.; ПК 5.3.; ПК 5.4.; ПК 5</w:t>
            </w:r>
            <w:r w:rsidRPr="00B94C3C">
              <w:t>.5.</w:t>
            </w:r>
            <w:r>
              <w:t xml:space="preserve">, </w:t>
            </w:r>
            <w:r w:rsidRPr="00076229">
              <w:t>ЛР 3, ЛР 13, ЛР 15, ЛР 26, ЛР 28, ЛР 31</w:t>
            </w:r>
          </w:p>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xml:space="preserve">- планирование работы структурного подразделения организации на основе знания психологии личности и коллектива; </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r w:rsidR="00A74DE8" w:rsidRPr="00076229" w:rsidTr="00A1062B">
        <w:trPr>
          <w:trHeight w:val="165"/>
        </w:trPr>
        <w:tc>
          <w:tcPr>
            <w:tcW w:w="2552" w:type="dxa"/>
            <w:vMerge/>
            <w:tcBorders>
              <w:top w:val="single" w:sz="4" w:space="0" w:color="auto"/>
              <w:left w:val="single" w:sz="4" w:space="0" w:color="auto"/>
              <w:right w:val="single" w:sz="4" w:space="0" w:color="auto"/>
            </w:tcBorders>
            <w:hideMark/>
          </w:tcPr>
          <w:p w:rsidR="00A74DE8" w:rsidRPr="003E7856" w:rsidRDefault="00A74DE8" w:rsidP="00A1062B">
            <w:pPr>
              <w:pStyle w:val="a7"/>
              <w:tabs>
                <w:tab w:val="left" w:pos="993"/>
              </w:tabs>
              <w:spacing w:after="0" w:line="240" w:lineRule="auto"/>
              <w:ind w:left="0"/>
              <w:rPr>
                <w:rFonts w:ascii="Times New Roman" w:hAnsi="Times New Roman"/>
                <w:sz w:val="24"/>
                <w:szCs w:val="24"/>
                <w:lang w:val="ru-RU" w:eastAsia="en-US"/>
              </w:rPr>
            </w:pPr>
          </w:p>
        </w:tc>
        <w:tc>
          <w:tcPr>
            <w:tcW w:w="2126" w:type="dxa"/>
            <w:vMerge/>
            <w:tcBorders>
              <w:top w:val="single" w:sz="4" w:space="0" w:color="auto"/>
              <w:left w:val="single" w:sz="4" w:space="0" w:color="auto"/>
              <w:right w:val="single" w:sz="4" w:space="0" w:color="auto"/>
            </w:tcBorders>
            <w:vAlign w:val="center"/>
            <w:hideMark/>
          </w:tcPr>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применение информационно-коммуникационных технологий для построения деловых отношений и ведения бизнеса;</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r w:rsidR="00A74DE8" w:rsidRPr="00076229" w:rsidTr="00A1062B">
        <w:trPr>
          <w:trHeight w:val="330"/>
        </w:trPr>
        <w:tc>
          <w:tcPr>
            <w:tcW w:w="2552" w:type="dxa"/>
            <w:vMerge/>
            <w:tcBorders>
              <w:left w:val="single" w:sz="4" w:space="0" w:color="auto"/>
              <w:right w:val="single" w:sz="4" w:space="0" w:color="auto"/>
            </w:tcBorders>
            <w:hideMark/>
          </w:tcPr>
          <w:p w:rsidR="00A74DE8" w:rsidRPr="003E7856" w:rsidRDefault="00A74DE8" w:rsidP="00A1062B">
            <w:pPr>
              <w:pStyle w:val="a7"/>
              <w:tabs>
                <w:tab w:val="left" w:pos="993"/>
              </w:tabs>
              <w:spacing w:after="0" w:line="240" w:lineRule="auto"/>
              <w:ind w:left="0"/>
              <w:rPr>
                <w:rFonts w:ascii="Times New Roman" w:hAnsi="Times New Roman"/>
                <w:sz w:val="24"/>
                <w:szCs w:val="24"/>
                <w:lang w:val="ru-RU" w:eastAsia="en-US"/>
              </w:rPr>
            </w:pPr>
          </w:p>
        </w:tc>
        <w:tc>
          <w:tcPr>
            <w:tcW w:w="2126" w:type="dxa"/>
            <w:vMerge/>
            <w:tcBorders>
              <w:left w:val="single" w:sz="4" w:space="0" w:color="auto"/>
              <w:right w:val="single" w:sz="4" w:space="0" w:color="auto"/>
            </w:tcBorders>
            <w:vAlign w:val="center"/>
            <w:hideMark/>
          </w:tcPr>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демонстрация навыков в руководстве работой структурного подразделения;</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r w:rsidR="00A74DE8" w:rsidRPr="00076229" w:rsidTr="00A1062B">
        <w:trPr>
          <w:trHeight w:val="165"/>
        </w:trPr>
        <w:tc>
          <w:tcPr>
            <w:tcW w:w="2552" w:type="dxa"/>
            <w:vMerge/>
            <w:tcBorders>
              <w:left w:val="single" w:sz="4" w:space="0" w:color="auto"/>
              <w:right w:val="single" w:sz="4" w:space="0" w:color="auto"/>
            </w:tcBorders>
            <w:hideMark/>
          </w:tcPr>
          <w:p w:rsidR="00A74DE8" w:rsidRPr="003E7856" w:rsidRDefault="00A74DE8" w:rsidP="00A1062B">
            <w:pPr>
              <w:pStyle w:val="a7"/>
              <w:tabs>
                <w:tab w:val="left" w:pos="993"/>
              </w:tabs>
              <w:spacing w:after="0" w:line="240" w:lineRule="auto"/>
              <w:ind w:left="0"/>
              <w:rPr>
                <w:rFonts w:ascii="Times New Roman" w:hAnsi="Times New Roman"/>
                <w:sz w:val="24"/>
                <w:szCs w:val="24"/>
                <w:lang w:val="ru-RU" w:eastAsia="en-US"/>
              </w:rPr>
            </w:pPr>
          </w:p>
        </w:tc>
        <w:tc>
          <w:tcPr>
            <w:tcW w:w="2126" w:type="dxa"/>
            <w:vMerge/>
            <w:tcBorders>
              <w:left w:val="single" w:sz="4" w:space="0" w:color="auto"/>
              <w:right w:val="single" w:sz="4" w:space="0" w:color="auto"/>
            </w:tcBorders>
            <w:vAlign w:val="center"/>
            <w:hideMark/>
          </w:tcPr>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организация работы структурного подразделения организации на основе знания психологии личности и коллектива;</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r w:rsidR="00A74DE8" w:rsidRPr="00076229" w:rsidTr="00A1062B">
        <w:trPr>
          <w:trHeight w:val="195"/>
        </w:trPr>
        <w:tc>
          <w:tcPr>
            <w:tcW w:w="2552" w:type="dxa"/>
            <w:vMerge/>
            <w:tcBorders>
              <w:left w:val="single" w:sz="4" w:space="0" w:color="auto"/>
              <w:bottom w:val="single" w:sz="4" w:space="0" w:color="auto"/>
              <w:right w:val="single" w:sz="4" w:space="0" w:color="auto"/>
            </w:tcBorders>
            <w:hideMark/>
          </w:tcPr>
          <w:p w:rsidR="00A74DE8" w:rsidRPr="003E7856" w:rsidRDefault="00A74DE8" w:rsidP="00A1062B">
            <w:pPr>
              <w:pStyle w:val="a7"/>
              <w:tabs>
                <w:tab w:val="left" w:pos="993"/>
              </w:tabs>
              <w:spacing w:after="0" w:line="240" w:lineRule="auto"/>
              <w:ind w:left="0"/>
              <w:rPr>
                <w:rFonts w:ascii="Times New Roman" w:hAnsi="Times New Roman"/>
                <w:sz w:val="24"/>
                <w:szCs w:val="24"/>
                <w:lang w:val="ru-RU" w:eastAsia="en-US"/>
              </w:rPr>
            </w:pPr>
          </w:p>
        </w:tc>
        <w:tc>
          <w:tcPr>
            <w:tcW w:w="2126" w:type="dxa"/>
            <w:vMerge/>
            <w:tcBorders>
              <w:left w:val="single" w:sz="4" w:space="0" w:color="auto"/>
              <w:bottom w:val="single" w:sz="4" w:space="0" w:color="auto"/>
              <w:right w:val="single" w:sz="4" w:space="0" w:color="auto"/>
            </w:tcBorders>
            <w:vAlign w:val="center"/>
            <w:hideMark/>
          </w:tcPr>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управления, применение знаний анализа процесса и результатов деятельности подразделения на основе современных информационных технологий</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bl>
    <w:p w:rsidR="00A74DE8" w:rsidRPr="00076229" w:rsidRDefault="00A74DE8" w:rsidP="00A74DE8">
      <w:pPr>
        <w:tabs>
          <w:tab w:val="center" w:pos="4961"/>
        </w:tabs>
        <w:rPr>
          <w:b/>
          <w:color w:val="000000"/>
        </w:rPr>
      </w:pPr>
      <w:r w:rsidRPr="00076229">
        <w:rPr>
          <w:b/>
          <w:color w:val="000000"/>
        </w:rPr>
        <w:tab/>
      </w:r>
    </w:p>
    <w:p w:rsidR="00A74DE8" w:rsidRPr="00076229" w:rsidRDefault="00A74DE8" w:rsidP="00A74DE8">
      <w:pPr>
        <w:rPr>
          <w:b/>
        </w:rPr>
      </w:pPr>
      <w:r w:rsidRPr="00076229">
        <w:rPr>
          <w:b/>
        </w:rPr>
        <w:t>Порядок выполнения задания</w:t>
      </w:r>
    </w:p>
    <w:p w:rsidR="00A74DE8" w:rsidRPr="00076229" w:rsidRDefault="00A74DE8" w:rsidP="00A74DE8">
      <w:pPr>
        <w:jc w:val="both"/>
      </w:pPr>
      <w:r w:rsidRPr="00076229">
        <w:t>Внимательно прочитайте и проанализируйте ситуацию:</w:t>
      </w:r>
    </w:p>
    <w:p w:rsidR="00A74DE8" w:rsidRPr="00076229" w:rsidRDefault="00A74DE8" w:rsidP="00A74DE8">
      <w:pPr>
        <w:jc w:val="both"/>
      </w:pPr>
      <w:r w:rsidRPr="00076229">
        <w:t>Бригада слесарей-литейщиков (6 человек)  всегда держались очень сплоченно. Члены бригады, несмотря на  существенную разницу в возрасте, часто вместе проводили время. Старшие к младшим относились покровительственно, младшие к старшим – с уважением. Когда один из членов бригады, ушел на пенсию, был принят молодой слесарь Акимов, года два или три назад окончивший ПТУ. Вначале к нему относились настороженно. Но через месяц-два между ним и бригадой сложились вполне дружеские отношения, он был принят в коллектив, стал своим. Еще месяца через два положение изменилось. Акимову, как молодому  работнику поручили изготовление  крупной серии стандартных лекал. Используя традиционную технологию, он имел бы заработок на среднем для бригады уровне. Однако Акимов быстро догадался, как можно рационализировать работу. Он брал десяток заготовок и приваривал их друг к другу. Получался пакет. Затем он вырезал нужную форму сразу же на всем пакете, шлифовал торцы, разъединял пакет и обрабатывал поверхность каждого лекала. Вскоре Акимов перекрыл нормы выработки в три\пять раз, заработок  его стал быстро расти и  в полтора раза превысил заработок  бригадира. На Акимова в бригаде начали коситься и замечать в его поведении массу изъянов: то отлучился неизвестно куда, то навязался непрошенным советом, то, наоборот, молчал, когда все старались подать полезные советы товарищу. Наконец, наступил полный разрыв отношений. Акимов попросил начальника цеха перевести его в другую бригаду. Но оказалось, что и другие бригады слесарей не хотят его принимать к себе. Через месяц Акимов уволился с завода.</w:t>
      </w:r>
    </w:p>
    <w:p w:rsidR="00A74DE8" w:rsidRPr="00076229" w:rsidRDefault="00A74DE8" w:rsidP="00A74DE8">
      <w:pPr>
        <w:jc w:val="both"/>
      </w:pPr>
      <w:r w:rsidRPr="00076229">
        <w:t>ситуацию.</w:t>
      </w:r>
    </w:p>
    <w:p w:rsidR="00A74DE8" w:rsidRPr="00076229" w:rsidRDefault="00A74DE8" w:rsidP="00A74DE8">
      <w:r w:rsidRPr="00076229">
        <w:t>Ответьте на вопросы к ситуации:</w:t>
      </w:r>
    </w:p>
    <w:p w:rsidR="00A74DE8" w:rsidRPr="00076229" w:rsidRDefault="00A74DE8" w:rsidP="00A74DE8">
      <w:pPr>
        <w:tabs>
          <w:tab w:val="left" w:pos="851"/>
        </w:tabs>
        <w:ind w:left="567"/>
        <w:jc w:val="both"/>
      </w:pPr>
      <w:r w:rsidRPr="00076229">
        <w:t>1.</w:t>
      </w:r>
      <w:r w:rsidRPr="00076229">
        <w:tab/>
        <w:t>О каком конфликте – конструктивном или деструктивном – идет речь?</w:t>
      </w:r>
    </w:p>
    <w:p w:rsidR="00A74DE8" w:rsidRPr="00076229" w:rsidRDefault="00A74DE8" w:rsidP="00A74DE8">
      <w:pPr>
        <w:tabs>
          <w:tab w:val="left" w:pos="851"/>
        </w:tabs>
        <w:ind w:left="567"/>
        <w:jc w:val="both"/>
      </w:pPr>
      <w:r w:rsidRPr="00076229">
        <w:t>2.</w:t>
      </w:r>
      <w:r w:rsidRPr="00076229">
        <w:tab/>
        <w:t>Был ли разрешен данный конфликт?</w:t>
      </w:r>
    </w:p>
    <w:p w:rsidR="00A74DE8" w:rsidRPr="00076229" w:rsidRDefault="00A74DE8" w:rsidP="00A74DE8">
      <w:pPr>
        <w:tabs>
          <w:tab w:val="left" w:pos="851"/>
        </w:tabs>
        <w:ind w:left="567"/>
        <w:jc w:val="both"/>
      </w:pPr>
      <w:r w:rsidRPr="00076229">
        <w:t>3.</w:t>
      </w:r>
      <w:r w:rsidRPr="00076229">
        <w:tab/>
        <w:t>Предложите разрешение конфликта?</w:t>
      </w: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B22A4D" w:rsidRDefault="00B22A4D" w:rsidP="00B22A4D">
      <w:pPr>
        <w:jc w:val="center"/>
      </w:pPr>
    </w:p>
    <w:p w:rsidR="00B22A4D" w:rsidRPr="00EF68E8" w:rsidRDefault="00B22A4D" w:rsidP="00B22A4D">
      <w:pPr>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6666E1" w:rsidRDefault="00C67915" w:rsidP="003258B9">
      <w:pPr>
        <w:tabs>
          <w:tab w:val="left" w:pos="851"/>
        </w:tabs>
        <w:spacing w:line="276" w:lineRule="auto"/>
        <w:ind w:left="567"/>
        <w:jc w:val="both"/>
        <w:rPr>
          <w:b/>
          <w:bCs/>
        </w:rPr>
      </w:pPr>
      <w:r>
        <w:rPr>
          <w:b/>
        </w:rPr>
        <w:lastRenderedPageBreak/>
        <w:t>4</w:t>
      </w:r>
      <w:r w:rsidR="00154FFC">
        <w:rPr>
          <w:b/>
          <w:bCs/>
        </w:rPr>
        <w:t xml:space="preserve"> </w:t>
      </w:r>
      <w:r w:rsidR="00ED20AC" w:rsidRPr="00ED20AC">
        <w:rPr>
          <w:b/>
        </w:rPr>
        <w:t>Экспертный лист выполнения заданий</w:t>
      </w:r>
      <w:r w:rsidR="00B976D5" w:rsidRPr="00B976D5">
        <w:rPr>
          <w:b/>
        </w:rPr>
        <w:t xml:space="preserve"> </w:t>
      </w:r>
      <w:r w:rsidR="00ED20AC" w:rsidRPr="00817F58">
        <w:rPr>
          <w:b/>
          <w:bCs/>
        </w:rPr>
        <w:t xml:space="preserve">экзамена </w:t>
      </w:r>
      <w:r w:rsidR="00817F58">
        <w:rPr>
          <w:b/>
          <w:bCs/>
        </w:rPr>
        <w:t>по модулю (комплексного)</w:t>
      </w:r>
    </w:p>
    <w:p w:rsidR="00C1316E" w:rsidRDefault="00C1316E" w:rsidP="00C67915">
      <w:pPr>
        <w:ind w:firstLine="709"/>
        <w:jc w:val="center"/>
        <w:rPr>
          <w:b/>
          <w:bCs/>
        </w:rPr>
      </w:pPr>
    </w:p>
    <w:p w:rsidR="00C1316E" w:rsidRPr="00850B28" w:rsidRDefault="006268F4" w:rsidP="00C1316E">
      <w:pPr>
        <w:ind w:hanging="567"/>
        <w:jc w:val="center"/>
        <w:rPr>
          <w:rFonts w:eastAsia="Calibri"/>
        </w:rPr>
      </w:pPr>
      <w:r w:rsidRPr="00CA3ED2">
        <w:rPr>
          <w:rFonts w:eastAsia="Calibri"/>
          <w:noProof/>
        </w:rPr>
        <w:pict>
          <v:shape id="Рисунок 15" o:spid="_x0000_i1058" type="#_x0000_t75" style="width:539.7pt;height:373.15pt;visibility:visible;mso-wrap-style:square">
            <v:imagedata r:id="rId51" o:title=""/>
          </v:shape>
        </w:pict>
      </w:r>
    </w:p>
    <w:sectPr w:rsidR="00C1316E" w:rsidRPr="00850B28" w:rsidSect="00810E1F">
      <w:footerReference w:type="default" r:id="rId52"/>
      <w:pgSz w:w="11906" w:h="16838"/>
      <w:pgMar w:top="851"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856" w:rsidRDefault="003E7856">
      <w:r>
        <w:separator/>
      </w:r>
    </w:p>
  </w:endnote>
  <w:endnote w:type="continuationSeparator" w:id="0">
    <w:p w:rsidR="003E7856" w:rsidRDefault="003E78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OST type B">
    <w:panose1 w:val="02010404020404060303"/>
    <w:charset w:val="CC"/>
    <w:family w:val="swiss"/>
    <w:pitch w:val="variable"/>
    <w:sig w:usb0="80000203" w:usb1="00000000" w:usb2="00000000" w:usb3="00000000" w:csb0="00000005" w:csb1="00000000"/>
  </w:font>
  <w:font w:name="ISOCPEUR">
    <w:charset w:val="CC"/>
    <w:family w:val="swiss"/>
    <w:pitch w:val="variable"/>
    <w:sig w:usb0="00000287" w:usb1="00000000" w:usb2="00000000" w:usb3="00000000" w:csb0="0000009F" w:csb1="00000000"/>
  </w:font>
  <w:font w:name="??????????? .">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EE2" w:rsidRDefault="00CA3ED2">
    <w:pPr>
      <w:pStyle w:val="a9"/>
      <w:jc w:val="right"/>
    </w:pPr>
    <w:fldSimple w:instr=" PAGE   \* MERGEFORMAT ">
      <w:r w:rsidR="006268F4">
        <w:rPr>
          <w:noProof/>
        </w:rPr>
        <w:t>56</w:t>
      </w:r>
    </w:fldSimple>
  </w:p>
  <w:p w:rsidR="00E12EE2" w:rsidRDefault="00E12EE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856" w:rsidRDefault="003E7856">
      <w:r>
        <w:separator/>
      </w:r>
    </w:p>
  </w:footnote>
  <w:footnote w:type="continuationSeparator" w:id="0">
    <w:p w:rsidR="003E7856" w:rsidRDefault="003E78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70D5"/>
    <w:multiLevelType w:val="hybridMultilevel"/>
    <w:tmpl w:val="C232A12A"/>
    <w:lvl w:ilvl="0" w:tplc="6E66B89C">
      <w:start w:val="1"/>
      <w:numFmt w:val="lowerLetter"/>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C95E23"/>
    <w:multiLevelType w:val="hybridMultilevel"/>
    <w:tmpl w:val="3794B098"/>
    <w:lvl w:ilvl="0" w:tplc="5A54CD24">
      <w:start w:val="1"/>
      <w:numFmt w:val="decimal"/>
      <w:pStyle w:val="4"/>
      <w:lvlText w:val="%1)"/>
      <w:lvlJc w:val="left"/>
      <w:pPr>
        <w:ind w:left="927"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21E5FF6"/>
    <w:multiLevelType w:val="hybridMultilevel"/>
    <w:tmpl w:val="6F2A31FA"/>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3A1F6D"/>
    <w:multiLevelType w:val="hybridMultilevel"/>
    <w:tmpl w:val="DC1A7FB6"/>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35C1A46"/>
    <w:multiLevelType w:val="hybridMultilevel"/>
    <w:tmpl w:val="7D386C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0D1F1B"/>
    <w:multiLevelType w:val="hybridMultilevel"/>
    <w:tmpl w:val="075A7FFE"/>
    <w:lvl w:ilvl="0" w:tplc="04190017">
      <w:start w:val="1"/>
      <w:numFmt w:val="lowerLetter"/>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6">
    <w:nsid w:val="07377F0A"/>
    <w:multiLevelType w:val="hybridMultilevel"/>
    <w:tmpl w:val="116A8EEE"/>
    <w:lvl w:ilvl="0" w:tplc="04190017">
      <w:start w:val="1"/>
      <w:numFmt w:val="lowerLetter"/>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7">
    <w:nsid w:val="08A12B12"/>
    <w:multiLevelType w:val="hybridMultilevel"/>
    <w:tmpl w:val="36BC335C"/>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8">
    <w:nsid w:val="0C1B1A24"/>
    <w:multiLevelType w:val="hybridMultilevel"/>
    <w:tmpl w:val="304AF2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60015A"/>
    <w:multiLevelType w:val="hybridMultilevel"/>
    <w:tmpl w:val="5FC44D70"/>
    <w:lvl w:ilvl="0" w:tplc="B0703C86">
      <w:start w:val="1"/>
      <w:numFmt w:val="decimal"/>
      <w:lvlText w:val="%1."/>
      <w:lvlJc w:val="left"/>
      <w:pPr>
        <w:ind w:left="1070"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0F82192F"/>
    <w:multiLevelType w:val="hybridMultilevel"/>
    <w:tmpl w:val="EC3E9BF4"/>
    <w:lvl w:ilvl="0" w:tplc="57188A42">
      <w:start w:val="1"/>
      <w:numFmt w:val="lowerLetter"/>
      <w:lvlText w:val="%1)"/>
      <w:lvlJc w:val="left"/>
      <w:pPr>
        <w:ind w:left="1038" w:hanging="360"/>
      </w:pPr>
      <w:rPr>
        <w:rFonts w:ascii="Times New Roman" w:hAnsi="Times New Roman" w:cs="Times New Roman" w:hint="default"/>
        <w:b w:val="0"/>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11">
    <w:nsid w:val="115477B9"/>
    <w:multiLevelType w:val="hybridMultilevel"/>
    <w:tmpl w:val="E3DCF1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7512FA"/>
    <w:multiLevelType w:val="hybridMultilevel"/>
    <w:tmpl w:val="49C6BA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4C73E03"/>
    <w:multiLevelType w:val="hybridMultilevel"/>
    <w:tmpl w:val="6338C170"/>
    <w:lvl w:ilvl="0" w:tplc="D24C6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0A3A6F"/>
    <w:multiLevelType w:val="hybridMultilevel"/>
    <w:tmpl w:val="04569ED6"/>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16AC00E2"/>
    <w:multiLevelType w:val="hybridMultilevel"/>
    <w:tmpl w:val="0AFE0D9E"/>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16">
    <w:nsid w:val="16D80028"/>
    <w:multiLevelType w:val="hybridMultilevel"/>
    <w:tmpl w:val="72442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2D4542"/>
    <w:multiLevelType w:val="hybridMultilevel"/>
    <w:tmpl w:val="84F2A1BC"/>
    <w:lvl w:ilvl="0" w:tplc="2D709C50">
      <w:start w:val="1"/>
      <w:numFmt w:val="lowerLetter"/>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023F0D"/>
    <w:multiLevelType w:val="hybridMultilevel"/>
    <w:tmpl w:val="9FCE492C"/>
    <w:lvl w:ilvl="0" w:tplc="37CC209E">
      <w:start w:val="5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1982572E"/>
    <w:multiLevelType w:val="hybridMultilevel"/>
    <w:tmpl w:val="B2A608F8"/>
    <w:lvl w:ilvl="0" w:tplc="608092F8">
      <w:start w:val="2"/>
      <w:numFmt w:val="lowerLetter"/>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9E06015"/>
    <w:multiLevelType w:val="hybridMultilevel"/>
    <w:tmpl w:val="E9B8B918"/>
    <w:lvl w:ilvl="0" w:tplc="6A0A5B62">
      <w:start w:val="1"/>
      <w:numFmt w:val="lowerLetter"/>
      <w:lvlText w:val="%1)"/>
      <w:lvlJc w:val="left"/>
      <w:pPr>
        <w:ind w:left="1080" w:hanging="360"/>
      </w:pPr>
      <w:rPr>
        <w:rFonts w:ascii="Times New Roman" w:eastAsia="Calibri" w:hAnsi="Times New Roman" w:cs="Times New Roman"/>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B791B92"/>
    <w:multiLevelType w:val="hybridMultilevel"/>
    <w:tmpl w:val="BA0E32EC"/>
    <w:lvl w:ilvl="0" w:tplc="04190017">
      <w:start w:val="1"/>
      <w:numFmt w:val="lowerLetter"/>
      <w:lvlText w:val="%1)"/>
      <w:lvlJc w:val="left"/>
      <w:pPr>
        <w:ind w:left="1080" w:hanging="360"/>
      </w:pPr>
      <w:rPr>
        <w:b w:val="0"/>
        <w:sz w:val="24"/>
        <w:szCs w:val="24"/>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BC80BFF"/>
    <w:multiLevelType w:val="hybridMultilevel"/>
    <w:tmpl w:val="E1C010A0"/>
    <w:lvl w:ilvl="0" w:tplc="3E7C96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EF72D4"/>
    <w:multiLevelType w:val="hybridMultilevel"/>
    <w:tmpl w:val="EC728E20"/>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4">
    <w:nsid w:val="21E86CDD"/>
    <w:multiLevelType w:val="hybridMultilevel"/>
    <w:tmpl w:val="497212D4"/>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5">
    <w:nsid w:val="22555C51"/>
    <w:multiLevelType w:val="hybridMultilevel"/>
    <w:tmpl w:val="ED94F6C8"/>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8E28B0"/>
    <w:multiLevelType w:val="hybridMultilevel"/>
    <w:tmpl w:val="C232A12A"/>
    <w:lvl w:ilvl="0" w:tplc="6E66B89C">
      <w:start w:val="1"/>
      <w:numFmt w:val="lowerLetter"/>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81B5C35"/>
    <w:multiLevelType w:val="hybridMultilevel"/>
    <w:tmpl w:val="50E2539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8A61230"/>
    <w:multiLevelType w:val="hybridMultilevel"/>
    <w:tmpl w:val="FB5221AC"/>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9">
    <w:nsid w:val="2DED1745"/>
    <w:multiLevelType w:val="hybridMultilevel"/>
    <w:tmpl w:val="D3AAA8A6"/>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30">
    <w:nsid w:val="2DF83C66"/>
    <w:multiLevelType w:val="hybridMultilevel"/>
    <w:tmpl w:val="A514718A"/>
    <w:lvl w:ilvl="0" w:tplc="1528094E">
      <w:start w:val="1"/>
      <w:numFmt w:val="decimal"/>
      <w:lvlText w:val="%1."/>
      <w:lvlJc w:val="left"/>
      <w:pPr>
        <w:ind w:left="644"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0D45FA7"/>
    <w:multiLevelType w:val="hybridMultilevel"/>
    <w:tmpl w:val="B1EE6A3C"/>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32">
    <w:nsid w:val="31874DAD"/>
    <w:multiLevelType w:val="hybridMultilevel"/>
    <w:tmpl w:val="8F7061FC"/>
    <w:lvl w:ilvl="0" w:tplc="955EAD90">
      <w:start w:val="1"/>
      <w:numFmt w:val="decimal"/>
      <w:lvlText w:val="%1."/>
      <w:lvlJc w:val="left"/>
      <w:pPr>
        <w:ind w:left="1065" w:hanging="360"/>
      </w:pPr>
      <w:rPr>
        <w:rFonts w:ascii="Times New Roman" w:eastAsia="Calibri" w:hAnsi="Times New Roman" w:cs="Times New Roman"/>
        <w:sz w:val="24"/>
        <w:szCs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nsid w:val="31C756BC"/>
    <w:multiLevelType w:val="hybridMultilevel"/>
    <w:tmpl w:val="B2A608F8"/>
    <w:lvl w:ilvl="0" w:tplc="608092F8">
      <w:start w:val="2"/>
      <w:numFmt w:val="lowerLetter"/>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284C8E"/>
    <w:multiLevelType w:val="multilevel"/>
    <w:tmpl w:val="372618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38F13B27"/>
    <w:multiLevelType w:val="hybridMultilevel"/>
    <w:tmpl w:val="B202802A"/>
    <w:lvl w:ilvl="0" w:tplc="04190017">
      <w:start w:val="1"/>
      <w:numFmt w:val="lowerLetter"/>
      <w:lvlText w:val="%1)"/>
      <w:lvlJc w:val="left"/>
      <w:pPr>
        <w:ind w:left="1104" w:hanging="360"/>
      </w:pPr>
      <w:rPr>
        <w:rFonts w:hint="default"/>
      </w:rPr>
    </w:lvl>
    <w:lvl w:ilvl="1" w:tplc="04190019" w:tentative="1">
      <w:start w:val="1"/>
      <w:numFmt w:val="lowerLetter"/>
      <w:lvlText w:val="%2."/>
      <w:lvlJc w:val="left"/>
      <w:pPr>
        <w:ind w:left="1824" w:hanging="360"/>
      </w:pPr>
      <w:rPr>
        <w:rFonts w:cs="Times New Roman"/>
      </w:rPr>
    </w:lvl>
    <w:lvl w:ilvl="2" w:tplc="0419001B" w:tentative="1">
      <w:start w:val="1"/>
      <w:numFmt w:val="lowerRoman"/>
      <w:lvlText w:val="%3."/>
      <w:lvlJc w:val="right"/>
      <w:pPr>
        <w:ind w:left="2544" w:hanging="180"/>
      </w:pPr>
      <w:rPr>
        <w:rFonts w:cs="Times New Roman"/>
      </w:rPr>
    </w:lvl>
    <w:lvl w:ilvl="3" w:tplc="0419000F" w:tentative="1">
      <w:start w:val="1"/>
      <w:numFmt w:val="decimal"/>
      <w:lvlText w:val="%4."/>
      <w:lvlJc w:val="left"/>
      <w:pPr>
        <w:ind w:left="3264" w:hanging="360"/>
      </w:pPr>
      <w:rPr>
        <w:rFonts w:cs="Times New Roman"/>
      </w:rPr>
    </w:lvl>
    <w:lvl w:ilvl="4" w:tplc="04190019" w:tentative="1">
      <w:start w:val="1"/>
      <w:numFmt w:val="lowerLetter"/>
      <w:lvlText w:val="%5."/>
      <w:lvlJc w:val="left"/>
      <w:pPr>
        <w:ind w:left="3984" w:hanging="360"/>
      </w:pPr>
      <w:rPr>
        <w:rFonts w:cs="Times New Roman"/>
      </w:rPr>
    </w:lvl>
    <w:lvl w:ilvl="5" w:tplc="0419001B" w:tentative="1">
      <w:start w:val="1"/>
      <w:numFmt w:val="lowerRoman"/>
      <w:lvlText w:val="%6."/>
      <w:lvlJc w:val="right"/>
      <w:pPr>
        <w:ind w:left="4704" w:hanging="180"/>
      </w:pPr>
      <w:rPr>
        <w:rFonts w:cs="Times New Roman"/>
      </w:rPr>
    </w:lvl>
    <w:lvl w:ilvl="6" w:tplc="0419000F" w:tentative="1">
      <w:start w:val="1"/>
      <w:numFmt w:val="decimal"/>
      <w:lvlText w:val="%7."/>
      <w:lvlJc w:val="left"/>
      <w:pPr>
        <w:ind w:left="5424" w:hanging="360"/>
      </w:pPr>
      <w:rPr>
        <w:rFonts w:cs="Times New Roman"/>
      </w:rPr>
    </w:lvl>
    <w:lvl w:ilvl="7" w:tplc="04190019" w:tentative="1">
      <w:start w:val="1"/>
      <w:numFmt w:val="lowerLetter"/>
      <w:lvlText w:val="%8."/>
      <w:lvlJc w:val="left"/>
      <w:pPr>
        <w:ind w:left="6144" w:hanging="360"/>
      </w:pPr>
      <w:rPr>
        <w:rFonts w:cs="Times New Roman"/>
      </w:rPr>
    </w:lvl>
    <w:lvl w:ilvl="8" w:tplc="0419001B" w:tentative="1">
      <w:start w:val="1"/>
      <w:numFmt w:val="lowerRoman"/>
      <w:lvlText w:val="%9."/>
      <w:lvlJc w:val="right"/>
      <w:pPr>
        <w:ind w:left="6864" w:hanging="180"/>
      </w:pPr>
      <w:rPr>
        <w:rFonts w:cs="Times New Roman"/>
      </w:rPr>
    </w:lvl>
  </w:abstractNum>
  <w:abstractNum w:abstractNumId="36">
    <w:nsid w:val="395375D0"/>
    <w:multiLevelType w:val="hybridMultilevel"/>
    <w:tmpl w:val="068C8E7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3B6C5003"/>
    <w:multiLevelType w:val="hybridMultilevel"/>
    <w:tmpl w:val="800002B8"/>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38">
    <w:nsid w:val="3B6E3620"/>
    <w:multiLevelType w:val="hybridMultilevel"/>
    <w:tmpl w:val="4372E376"/>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39">
    <w:nsid w:val="3C7B7864"/>
    <w:multiLevelType w:val="hybridMultilevel"/>
    <w:tmpl w:val="1E42164A"/>
    <w:lvl w:ilvl="0" w:tplc="913E72DE">
      <w:start w:val="1"/>
      <w:numFmt w:val="lowerLetter"/>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CFD6CB2"/>
    <w:multiLevelType w:val="hybridMultilevel"/>
    <w:tmpl w:val="AD4E020A"/>
    <w:lvl w:ilvl="0" w:tplc="83EED194">
      <w:start w:val="1"/>
      <w:numFmt w:val="lowerLetter"/>
      <w:lvlText w:val="%1)"/>
      <w:lvlJc w:val="left"/>
      <w:pPr>
        <w:ind w:left="1038" w:hanging="360"/>
      </w:pPr>
      <w:rPr>
        <w:rFonts w:ascii="Times New Roman" w:hAnsi="Times New Roman" w:cs="Times New Roman" w:hint="default"/>
        <w:b w:val="0"/>
        <w:sz w:val="24"/>
        <w:szCs w:val="24"/>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41">
    <w:nsid w:val="3F666295"/>
    <w:multiLevelType w:val="hybridMultilevel"/>
    <w:tmpl w:val="FA2E3AE8"/>
    <w:lvl w:ilvl="0" w:tplc="2F7299FA">
      <w:start w:val="1"/>
      <w:numFmt w:val="lowerLetter"/>
      <w:lvlText w:val="%1)"/>
      <w:lvlJc w:val="left"/>
      <w:pPr>
        <w:ind w:left="1038" w:hanging="360"/>
      </w:pPr>
      <w:rPr>
        <w:color w:val="auto"/>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42">
    <w:nsid w:val="3FDB01AA"/>
    <w:multiLevelType w:val="hybridMultilevel"/>
    <w:tmpl w:val="7BD2AF10"/>
    <w:lvl w:ilvl="0" w:tplc="ABA66F14">
      <w:start w:val="1"/>
      <w:numFmt w:val="lowerLetter"/>
      <w:lvlText w:val="%1)"/>
      <w:lvlJc w:val="left"/>
      <w:pPr>
        <w:ind w:left="1080" w:hanging="360"/>
      </w:pPr>
      <w:rPr>
        <w:rFonts w:ascii="Times New Roman" w:hAnsi="Times New Roman" w:cs="Times New Roman" w:hint="default"/>
        <w:b w:val="0"/>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44BF0DCE"/>
    <w:multiLevelType w:val="hybridMultilevel"/>
    <w:tmpl w:val="CF0CAA1E"/>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55E7279"/>
    <w:multiLevelType w:val="hybridMultilevel"/>
    <w:tmpl w:val="DC1A7FB6"/>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481A5133"/>
    <w:multiLevelType w:val="hybridMultilevel"/>
    <w:tmpl w:val="9134EF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96D1EA5"/>
    <w:multiLevelType w:val="hybridMultilevel"/>
    <w:tmpl w:val="BF300F38"/>
    <w:lvl w:ilvl="0" w:tplc="04190017">
      <w:start w:val="1"/>
      <w:numFmt w:val="lowerLetter"/>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47">
    <w:nsid w:val="4BD1583C"/>
    <w:multiLevelType w:val="hybridMultilevel"/>
    <w:tmpl w:val="6C2AEB8E"/>
    <w:lvl w:ilvl="0" w:tplc="72685E06">
      <w:start w:val="4"/>
      <w:numFmt w:val="decimal"/>
      <w:lvlText w:val="%1."/>
      <w:lvlJc w:val="left"/>
      <w:pPr>
        <w:ind w:left="720" w:hanging="360"/>
      </w:pPr>
      <w:rPr>
        <w:rFonts w:cs="Times New Roman" w:hint="default"/>
      </w:rPr>
    </w:lvl>
    <w:lvl w:ilvl="1" w:tplc="2D709C50">
      <w:start w:val="1"/>
      <w:numFmt w:val="lowerLetter"/>
      <w:lvlText w:val="%2)"/>
      <w:lvlJc w:val="left"/>
      <w:pPr>
        <w:tabs>
          <w:tab w:val="num" w:pos="1500"/>
        </w:tabs>
        <w:ind w:left="1500" w:hanging="420"/>
      </w:pPr>
      <w:rPr>
        <w:rFonts w:ascii="Times New Roman" w:hAnsi="Times New Roman"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4C9B1E87"/>
    <w:multiLevelType w:val="hybridMultilevel"/>
    <w:tmpl w:val="82DCC08E"/>
    <w:lvl w:ilvl="0" w:tplc="8A7E9C28">
      <w:start w:val="1"/>
      <w:numFmt w:val="decimal"/>
      <w:lvlText w:val="%1."/>
      <w:lvlJc w:val="left"/>
      <w:pPr>
        <w:ind w:left="720" w:hanging="360"/>
      </w:pPr>
      <w:rPr>
        <w:rFonts w:ascii="Times New Roman CYR" w:hAnsi="Times New Roman CYR" w:cs="Times New Roman CYR"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423090"/>
    <w:multiLevelType w:val="hybridMultilevel"/>
    <w:tmpl w:val="9C32DA44"/>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50">
    <w:nsid w:val="51880666"/>
    <w:multiLevelType w:val="hybridMultilevel"/>
    <w:tmpl w:val="40682EBC"/>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519C2485"/>
    <w:multiLevelType w:val="hybridMultilevel"/>
    <w:tmpl w:val="26247C4A"/>
    <w:lvl w:ilvl="0" w:tplc="A594C66C">
      <w:start w:val="1"/>
      <w:numFmt w:val="lowerLetter"/>
      <w:lvlText w:val="%1)"/>
      <w:lvlJc w:val="left"/>
      <w:pPr>
        <w:ind w:left="1080" w:hanging="360"/>
      </w:pPr>
      <w:rPr>
        <w:rFonts w:ascii="Times New Roman" w:eastAsia="Calibri" w:hAnsi="Times New Roman" w:cs="Times New Roman"/>
        <w:b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53FD5209"/>
    <w:multiLevelType w:val="hybridMultilevel"/>
    <w:tmpl w:val="10109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4A3416A"/>
    <w:multiLevelType w:val="hybridMultilevel"/>
    <w:tmpl w:val="7D52583A"/>
    <w:lvl w:ilvl="0" w:tplc="04442712">
      <w:start w:val="1"/>
      <w:numFmt w:val="lowerLetter"/>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9C323F"/>
    <w:multiLevelType w:val="hybridMultilevel"/>
    <w:tmpl w:val="918AFA20"/>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55">
    <w:nsid w:val="5A082371"/>
    <w:multiLevelType w:val="hybridMultilevel"/>
    <w:tmpl w:val="C3E82358"/>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56">
    <w:nsid w:val="5BB14F10"/>
    <w:multiLevelType w:val="hybridMultilevel"/>
    <w:tmpl w:val="9DFE91E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5D7D59E5"/>
    <w:multiLevelType w:val="hybridMultilevel"/>
    <w:tmpl w:val="EBFA883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5D845556"/>
    <w:multiLevelType w:val="hybridMultilevel"/>
    <w:tmpl w:val="EBFA883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5DB11C69"/>
    <w:multiLevelType w:val="hybridMultilevel"/>
    <w:tmpl w:val="2D16F6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DCF1BC4"/>
    <w:multiLevelType w:val="hybridMultilevel"/>
    <w:tmpl w:val="D8001F7E"/>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1">
    <w:nsid w:val="5DF258D8"/>
    <w:multiLevelType w:val="hybridMultilevel"/>
    <w:tmpl w:val="2FF656A6"/>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2">
    <w:nsid w:val="62693299"/>
    <w:multiLevelType w:val="hybridMultilevel"/>
    <w:tmpl w:val="46C6723C"/>
    <w:lvl w:ilvl="0" w:tplc="F64AF528">
      <w:start w:val="1"/>
      <w:numFmt w:val="lowerLetter"/>
      <w:lvlText w:val="%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37A0294"/>
    <w:multiLevelType w:val="hybridMultilevel"/>
    <w:tmpl w:val="E60C19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5EF5A59"/>
    <w:multiLevelType w:val="hybridMultilevel"/>
    <w:tmpl w:val="A6327D38"/>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5">
    <w:nsid w:val="66150A8A"/>
    <w:multiLevelType w:val="hybridMultilevel"/>
    <w:tmpl w:val="0B9CA9F0"/>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6">
    <w:nsid w:val="662013C6"/>
    <w:multiLevelType w:val="hybridMultilevel"/>
    <w:tmpl w:val="7C7402D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64A6AAC"/>
    <w:multiLevelType w:val="hybridMultilevel"/>
    <w:tmpl w:val="72442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8427275"/>
    <w:multiLevelType w:val="hybridMultilevel"/>
    <w:tmpl w:val="A2787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DAF1E72"/>
    <w:multiLevelType w:val="hybridMultilevel"/>
    <w:tmpl w:val="48380FE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6FCF2582"/>
    <w:multiLevelType w:val="hybridMultilevel"/>
    <w:tmpl w:val="D6308A64"/>
    <w:lvl w:ilvl="0" w:tplc="C3FC1246">
      <w:start w:val="1"/>
      <w:numFmt w:val="lowerLetter"/>
      <w:lvlText w:val="%1)"/>
      <w:lvlJc w:val="left"/>
      <w:pPr>
        <w:ind w:left="1038" w:hanging="360"/>
      </w:pPr>
      <w:rPr>
        <w:rFonts w:ascii="Times New Roman" w:hAnsi="Times New Roman" w:cs="Times New Roman" w:hint="default"/>
        <w:b w:val="0"/>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71">
    <w:nsid w:val="73030A9F"/>
    <w:multiLevelType w:val="hybridMultilevel"/>
    <w:tmpl w:val="84DC765E"/>
    <w:lvl w:ilvl="0" w:tplc="41D01906">
      <w:start w:val="1"/>
      <w:numFmt w:val="decimal"/>
      <w:lvlText w:val="%1."/>
      <w:lvlJc w:val="left"/>
      <w:pPr>
        <w:ind w:left="720" w:hanging="360"/>
      </w:pPr>
      <w:rPr>
        <w:rFonts w:ascii="Times New Roman CYR" w:hAnsi="Times New Roman CYR" w:cs="Times New Roman CYR"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30B3B3A"/>
    <w:multiLevelType w:val="hybridMultilevel"/>
    <w:tmpl w:val="FCF0437E"/>
    <w:lvl w:ilvl="0" w:tplc="CB9A6C6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3BE22E1"/>
    <w:multiLevelType w:val="hybridMultilevel"/>
    <w:tmpl w:val="02D88438"/>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5A05EB4"/>
    <w:multiLevelType w:val="hybridMultilevel"/>
    <w:tmpl w:val="C642663E"/>
    <w:lvl w:ilvl="0" w:tplc="04190017">
      <w:start w:val="1"/>
      <w:numFmt w:val="lowerLetter"/>
      <w:lvlText w:val="%1)"/>
      <w:lvlJc w:val="left"/>
      <w:pPr>
        <w:ind w:left="1758" w:hanging="360"/>
      </w:pPr>
    </w:lvl>
    <w:lvl w:ilvl="1" w:tplc="04190019" w:tentative="1">
      <w:start w:val="1"/>
      <w:numFmt w:val="lowerLetter"/>
      <w:lvlText w:val="%2."/>
      <w:lvlJc w:val="left"/>
      <w:pPr>
        <w:ind w:left="2478" w:hanging="360"/>
      </w:pPr>
    </w:lvl>
    <w:lvl w:ilvl="2" w:tplc="0419001B" w:tentative="1">
      <w:start w:val="1"/>
      <w:numFmt w:val="lowerRoman"/>
      <w:lvlText w:val="%3."/>
      <w:lvlJc w:val="right"/>
      <w:pPr>
        <w:ind w:left="3198" w:hanging="180"/>
      </w:pPr>
    </w:lvl>
    <w:lvl w:ilvl="3" w:tplc="0419000F" w:tentative="1">
      <w:start w:val="1"/>
      <w:numFmt w:val="decimal"/>
      <w:lvlText w:val="%4."/>
      <w:lvlJc w:val="left"/>
      <w:pPr>
        <w:ind w:left="3918" w:hanging="360"/>
      </w:pPr>
    </w:lvl>
    <w:lvl w:ilvl="4" w:tplc="04190019" w:tentative="1">
      <w:start w:val="1"/>
      <w:numFmt w:val="lowerLetter"/>
      <w:lvlText w:val="%5."/>
      <w:lvlJc w:val="left"/>
      <w:pPr>
        <w:ind w:left="4638" w:hanging="360"/>
      </w:pPr>
    </w:lvl>
    <w:lvl w:ilvl="5" w:tplc="0419001B" w:tentative="1">
      <w:start w:val="1"/>
      <w:numFmt w:val="lowerRoman"/>
      <w:lvlText w:val="%6."/>
      <w:lvlJc w:val="right"/>
      <w:pPr>
        <w:ind w:left="5358" w:hanging="180"/>
      </w:pPr>
    </w:lvl>
    <w:lvl w:ilvl="6" w:tplc="0419000F" w:tentative="1">
      <w:start w:val="1"/>
      <w:numFmt w:val="decimal"/>
      <w:lvlText w:val="%7."/>
      <w:lvlJc w:val="left"/>
      <w:pPr>
        <w:ind w:left="6078" w:hanging="360"/>
      </w:pPr>
    </w:lvl>
    <w:lvl w:ilvl="7" w:tplc="04190019" w:tentative="1">
      <w:start w:val="1"/>
      <w:numFmt w:val="lowerLetter"/>
      <w:lvlText w:val="%8."/>
      <w:lvlJc w:val="left"/>
      <w:pPr>
        <w:ind w:left="6798" w:hanging="360"/>
      </w:pPr>
    </w:lvl>
    <w:lvl w:ilvl="8" w:tplc="0419001B" w:tentative="1">
      <w:start w:val="1"/>
      <w:numFmt w:val="lowerRoman"/>
      <w:lvlText w:val="%9."/>
      <w:lvlJc w:val="right"/>
      <w:pPr>
        <w:ind w:left="7518" w:hanging="180"/>
      </w:pPr>
    </w:lvl>
  </w:abstractNum>
  <w:abstractNum w:abstractNumId="75">
    <w:nsid w:val="7A3C2EAF"/>
    <w:multiLevelType w:val="hybridMultilevel"/>
    <w:tmpl w:val="36E8F142"/>
    <w:lvl w:ilvl="0" w:tplc="7EE45BC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6">
    <w:nsid w:val="7C7271CB"/>
    <w:multiLevelType w:val="hybridMultilevel"/>
    <w:tmpl w:val="866445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E0C735E"/>
    <w:multiLevelType w:val="hybridMultilevel"/>
    <w:tmpl w:val="6E66BC62"/>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78">
    <w:nsid w:val="7E696823"/>
    <w:multiLevelType w:val="hybridMultilevel"/>
    <w:tmpl w:val="FEC6944E"/>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78"/>
  </w:num>
  <w:num w:numId="3">
    <w:abstractNumId w:val="1"/>
  </w:num>
  <w:num w:numId="4">
    <w:abstractNumId w:val="44"/>
  </w:num>
  <w:num w:numId="5">
    <w:abstractNumId w:val="19"/>
  </w:num>
  <w:num w:numId="6">
    <w:abstractNumId w:val="47"/>
  </w:num>
  <w:num w:numId="7">
    <w:abstractNumId w:val="62"/>
  </w:num>
  <w:num w:numId="8">
    <w:abstractNumId w:val="20"/>
  </w:num>
  <w:num w:numId="9">
    <w:abstractNumId w:val="51"/>
  </w:num>
  <w:num w:numId="10">
    <w:abstractNumId w:val="53"/>
  </w:num>
  <w:num w:numId="11">
    <w:abstractNumId w:val="76"/>
  </w:num>
  <w:num w:numId="12">
    <w:abstractNumId w:val="57"/>
  </w:num>
  <w:num w:numId="13">
    <w:abstractNumId w:val="65"/>
  </w:num>
  <w:num w:numId="14">
    <w:abstractNumId w:val="59"/>
  </w:num>
  <w:num w:numId="15">
    <w:abstractNumId w:val="49"/>
  </w:num>
  <w:num w:numId="16">
    <w:abstractNumId w:val="10"/>
  </w:num>
  <w:num w:numId="17">
    <w:abstractNumId w:val="70"/>
  </w:num>
  <w:num w:numId="18">
    <w:abstractNumId w:val="6"/>
  </w:num>
  <w:num w:numId="19">
    <w:abstractNumId w:val="7"/>
  </w:num>
  <w:num w:numId="20">
    <w:abstractNumId w:val="40"/>
  </w:num>
  <w:num w:numId="21">
    <w:abstractNumId w:val="46"/>
  </w:num>
  <w:num w:numId="22">
    <w:abstractNumId w:val="2"/>
  </w:num>
  <w:num w:numId="23">
    <w:abstractNumId w:val="21"/>
  </w:num>
  <w:num w:numId="24">
    <w:abstractNumId w:val="56"/>
  </w:num>
  <w:num w:numId="25">
    <w:abstractNumId w:val="77"/>
  </w:num>
  <w:num w:numId="26">
    <w:abstractNumId w:val="17"/>
  </w:num>
  <w:num w:numId="27">
    <w:abstractNumId w:val="66"/>
  </w:num>
  <w:num w:numId="28">
    <w:abstractNumId w:val="29"/>
  </w:num>
  <w:num w:numId="29">
    <w:abstractNumId w:val="37"/>
  </w:num>
  <w:num w:numId="30">
    <w:abstractNumId w:val="60"/>
  </w:num>
  <w:num w:numId="31">
    <w:abstractNumId w:val="16"/>
  </w:num>
  <w:num w:numId="32">
    <w:abstractNumId w:val="64"/>
  </w:num>
  <w:num w:numId="33">
    <w:abstractNumId w:val="27"/>
  </w:num>
  <w:num w:numId="34">
    <w:abstractNumId w:val="42"/>
  </w:num>
  <w:num w:numId="35">
    <w:abstractNumId w:val="69"/>
  </w:num>
  <w:num w:numId="36">
    <w:abstractNumId w:val="38"/>
  </w:num>
  <w:num w:numId="37">
    <w:abstractNumId w:val="24"/>
  </w:num>
  <w:num w:numId="38">
    <w:abstractNumId w:val="39"/>
  </w:num>
  <w:num w:numId="39">
    <w:abstractNumId w:val="15"/>
  </w:num>
  <w:num w:numId="40">
    <w:abstractNumId w:val="54"/>
  </w:num>
  <w:num w:numId="41">
    <w:abstractNumId w:val="50"/>
  </w:num>
  <w:num w:numId="42">
    <w:abstractNumId w:val="12"/>
  </w:num>
  <w:num w:numId="43">
    <w:abstractNumId w:val="14"/>
  </w:num>
  <w:num w:numId="44">
    <w:abstractNumId w:val="61"/>
  </w:num>
  <w:num w:numId="45">
    <w:abstractNumId w:val="36"/>
  </w:num>
  <w:num w:numId="46">
    <w:abstractNumId w:val="74"/>
  </w:num>
  <w:num w:numId="47">
    <w:abstractNumId w:val="5"/>
  </w:num>
  <w:num w:numId="48">
    <w:abstractNumId w:val="23"/>
  </w:num>
  <w:num w:numId="49">
    <w:abstractNumId w:val="45"/>
  </w:num>
  <w:num w:numId="50">
    <w:abstractNumId w:val="55"/>
  </w:num>
  <w:num w:numId="51">
    <w:abstractNumId w:val="28"/>
  </w:num>
  <w:num w:numId="52">
    <w:abstractNumId w:val="31"/>
  </w:num>
  <w:num w:numId="53">
    <w:abstractNumId w:val="41"/>
  </w:num>
  <w:num w:numId="54">
    <w:abstractNumId w:val="11"/>
  </w:num>
  <w:num w:numId="55">
    <w:abstractNumId w:val="9"/>
  </w:num>
  <w:num w:numId="56">
    <w:abstractNumId w:val="52"/>
  </w:num>
  <w:num w:numId="57">
    <w:abstractNumId w:val="72"/>
  </w:num>
  <w:num w:numId="58">
    <w:abstractNumId w:val="75"/>
  </w:num>
  <w:num w:numId="59">
    <w:abstractNumId w:val="73"/>
  </w:num>
  <w:num w:numId="60">
    <w:abstractNumId w:val="35"/>
  </w:num>
  <w:num w:numId="61">
    <w:abstractNumId w:val="63"/>
  </w:num>
  <w:num w:numId="62">
    <w:abstractNumId w:val="43"/>
  </w:num>
  <w:num w:numId="63">
    <w:abstractNumId w:val="26"/>
  </w:num>
  <w:num w:numId="64">
    <w:abstractNumId w:val="33"/>
  </w:num>
  <w:num w:numId="65">
    <w:abstractNumId w:val="58"/>
  </w:num>
  <w:num w:numId="66">
    <w:abstractNumId w:val="3"/>
  </w:num>
  <w:num w:numId="67">
    <w:abstractNumId w:val="67"/>
  </w:num>
  <w:num w:numId="68">
    <w:abstractNumId w:val="25"/>
  </w:num>
  <w:num w:numId="69">
    <w:abstractNumId w:val="8"/>
  </w:num>
  <w:num w:numId="70">
    <w:abstractNumId w:val="4"/>
  </w:num>
  <w:num w:numId="71">
    <w:abstractNumId w:val="18"/>
  </w:num>
  <w:num w:numId="72">
    <w:abstractNumId w:val="34"/>
  </w:num>
  <w:num w:numId="73">
    <w:abstractNumId w:val="22"/>
  </w:num>
  <w:num w:numId="74">
    <w:abstractNumId w:val="30"/>
  </w:num>
  <w:num w:numId="75">
    <w:abstractNumId w:val="68"/>
  </w:num>
  <w:num w:numId="76">
    <w:abstractNumId w:val="32"/>
  </w:num>
  <w:num w:numId="77">
    <w:abstractNumId w:val="48"/>
  </w:num>
  <w:num w:numId="78">
    <w:abstractNumId w:val="13"/>
  </w:num>
  <w:num w:numId="79">
    <w:abstractNumId w:val="71"/>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4E47"/>
    <w:rsid w:val="000009E2"/>
    <w:rsid w:val="0000460A"/>
    <w:rsid w:val="00005408"/>
    <w:rsid w:val="0000598D"/>
    <w:rsid w:val="00005FF4"/>
    <w:rsid w:val="000074DF"/>
    <w:rsid w:val="00016D35"/>
    <w:rsid w:val="000247E3"/>
    <w:rsid w:val="00025C79"/>
    <w:rsid w:val="00035877"/>
    <w:rsid w:val="00042334"/>
    <w:rsid w:val="00042B3F"/>
    <w:rsid w:val="00045E9A"/>
    <w:rsid w:val="00047091"/>
    <w:rsid w:val="0005419F"/>
    <w:rsid w:val="000575FD"/>
    <w:rsid w:val="00071D25"/>
    <w:rsid w:val="000726FF"/>
    <w:rsid w:val="000818B2"/>
    <w:rsid w:val="0008426F"/>
    <w:rsid w:val="00086023"/>
    <w:rsid w:val="000925BA"/>
    <w:rsid w:val="00094EE9"/>
    <w:rsid w:val="000A4708"/>
    <w:rsid w:val="000A479E"/>
    <w:rsid w:val="000B0FCC"/>
    <w:rsid w:val="000B327C"/>
    <w:rsid w:val="000B4341"/>
    <w:rsid w:val="000C00B4"/>
    <w:rsid w:val="000C2A67"/>
    <w:rsid w:val="000C2B56"/>
    <w:rsid w:val="000F5D0B"/>
    <w:rsid w:val="00101C15"/>
    <w:rsid w:val="00101D9F"/>
    <w:rsid w:val="00101FBB"/>
    <w:rsid w:val="00106D2F"/>
    <w:rsid w:val="001107E3"/>
    <w:rsid w:val="00115EF3"/>
    <w:rsid w:val="0011670F"/>
    <w:rsid w:val="00120437"/>
    <w:rsid w:val="001208E5"/>
    <w:rsid w:val="0012404D"/>
    <w:rsid w:val="00125A8A"/>
    <w:rsid w:val="001265F0"/>
    <w:rsid w:val="00127243"/>
    <w:rsid w:val="001350DD"/>
    <w:rsid w:val="00135E2D"/>
    <w:rsid w:val="00141757"/>
    <w:rsid w:val="00143641"/>
    <w:rsid w:val="00146D47"/>
    <w:rsid w:val="00152C69"/>
    <w:rsid w:val="001530B7"/>
    <w:rsid w:val="0015493F"/>
    <w:rsid w:val="00154FFC"/>
    <w:rsid w:val="001559D5"/>
    <w:rsid w:val="00155CDA"/>
    <w:rsid w:val="00160D83"/>
    <w:rsid w:val="00162F5F"/>
    <w:rsid w:val="00163A9F"/>
    <w:rsid w:val="00163D6A"/>
    <w:rsid w:val="00167F76"/>
    <w:rsid w:val="001A1543"/>
    <w:rsid w:val="001A26B5"/>
    <w:rsid w:val="001A4351"/>
    <w:rsid w:val="001A5950"/>
    <w:rsid w:val="001B0D5D"/>
    <w:rsid w:val="001B2333"/>
    <w:rsid w:val="001B7433"/>
    <w:rsid w:val="001C153E"/>
    <w:rsid w:val="001D1E0A"/>
    <w:rsid w:val="001D30FB"/>
    <w:rsid w:val="001D3DB4"/>
    <w:rsid w:val="001D509C"/>
    <w:rsid w:val="001D7008"/>
    <w:rsid w:val="001E35B5"/>
    <w:rsid w:val="001E4A95"/>
    <w:rsid w:val="001E61E3"/>
    <w:rsid w:val="001E6DCF"/>
    <w:rsid w:val="001F3086"/>
    <w:rsid w:val="001F5CA1"/>
    <w:rsid w:val="00204D98"/>
    <w:rsid w:val="00211235"/>
    <w:rsid w:val="00220E2D"/>
    <w:rsid w:val="0022555F"/>
    <w:rsid w:val="00227EAB"/>
    <w:rsid w:val="0023172A"/>
    <w:rsid w:val="00234858"/>
    <w:rsid w:val="0023735D"/>
    <w:rsid w:val="002426EC"/>
    <w:rsid w:val="0024316E"/>
    <w:rsid w:val="00247D37"/>
    <w:rsid w:val="00252168"/>
    <w:rsid w:val="00255D79"/>
    <w:rsid w:val="00261FF0"/>
    <w:rsid w:val="002623B0"/>
    <w:rsid w:val="0027696D"/>
    <w:rsid w:val="0028257A"/>
    <w:rsid w:val="00287AD4"/>
    <w:rsid w:val="002919E0"/>
    <w:rsid w:val="002C018E"/>
    <w:rsid w:val="002C4B3B"/>
    <w:rsid w:val="002C7758"/>
    <w:rsid w:val="002D0BFC"/>
    <w:rsid w:val="002D1712"/>
    <w:rsid w:val="002D3AFA"/>
    <w:rsid w:val="002D5692"/>
    <w:rsid w:val="002E4768"/>
    <w:rsid w:val="002E74C8"/>
    <w:rsid w:val="00300193"/>
    <w:rsid w:val="00303206"/>
    <w:rsid w:val="00304556"/>
    <w:rsid w:val="003129AE"/>
    <w:rsid w:val="00317FF5"/>
    <w:rsid w:val="003228E9"/>
    <w:rsid w:val="003258B9"/>
    <w:rsid w:val="00330CD3"/>
    <w:rsid w:val="0034356E"/>
    <w:rsid w:val="003468A0"/>
    <w:rsid w:val="00347A39"/>
    <w:rsid w:val="00353DC1"/>
    <w:rsid w:val="00354571"/>
    <w:rsid w:val="00361A6D"/>
    <w:rsid w:val="00364AE9"/>
    <w:rsid w:val="00364E47"/>
    <w:rsid w:val="0037113F"/>
    <w:rsid w:val="003717F2"/>
    <w:rsid w:val="00375AEC"/>
    <w:rsid w:val="0038118F"/>
    <w:rsid w:val="00382986"/>
    <w:rsid w:val="00387D13"/>
    <w:rsid w:val="00392BF9"/>
    <w:rsid w:val="00395F18"/>
    <w:rsid w:val="00397F29"/>
    <w:rsid w:val="003A0BB1"/>
    <w:rsid w:val="003A2C99"/>
    <w:rsid w:val="003A2DB9"/>
    <w:rsid w:val="003A6F70"/>
    <w:rsid w:val="003A7BDB"/>
    <w:rsid w:val="003B0186"/>
    <w:rsid w:val="003B23BA"/>
    <w:rsid w:val="003C13A4"/>
    <w:rsid w:val="003C544E"/>
    <w:rsid w:val="003C6789"/>
    <w:rsid w:val="003D392C"/>
    <w:rsid w:val="003D6F10"/>
    <w:rsid w:val="003E1A5C"/>
    <w:rsid w:val="003E2E25"/>
    <w:rsid w:val="003E4BC2"/>
    <w:rsid w:val="003E5CF2"/>
    <w:rsid w:val="003E7856"/>
    <w:rsid w:val="004036DF"/>
    <w:rsid w:val="00403EB5"/>
    <w:rsid w:val="0040517C"/>
    <w:rsid w:val="00405F6F"/>
    <w:rsid w:val="0040630E"/>
    <w:rsid w:val="00421B7D"/>
    <w:rsid w:val="004220F2"/>
    <w:rsid w:val="00426B93"/>
    <w:rsid w:val="00430D58"/>
    <w:rsid w:val="004375B3"/>
    <w:rsid w:val="00437BC1"/>
    <w:rsid w:val="0044086B"/>
    <w:rsid w:val="00441D85"/>
    <w:rsid w:val="0044333F"/>
    <w:rsid w:val="004518C8"/>
    <w:rsid w:val="004519F9"/>
    <w:rsid w:val="00454965"/>
    <w:rsid w:val="0045499A"/>
    <w:rsid w:val="00457F68"/>
    <w:rsid w:val="00460028"/>
    <w:rsid w:val="004611D0"/>
    <w:rsid w:val="00467738"/>
    <w:rsid w:val="00473452"/>
    <w:rsid w:val="00475438"/>
    <w:rsid w:val="004767DD"/>
    <w:rsid w:val="004842C6"/>
    <w:rsid w:val="00490518"/>
    <w:rsid w:val="00493A1F"/>
    <w:rsid w:val="004940C2"/>
    <w:rsid w:val="00495AA9"/>
    <w:rsid w:val="00496854"/>
    <w:rsid w:val="004A0D9D"/>
    <w:rsid w:val="004A1A8B"/>
    <w:rsid w:val="004A6400"/>
    <w:rsid w:val="004B53F2"/>
    <w:rsid w:val="004B5A1D"/>
    <w:rsid w:val="004C09EB"/>
    <w:rsid w:val="004C34D5"/>
    <w:rsid w:val="004D2923"/>
    <w:rsid w:val="004D301B"/>
    <w:rsid w:val="004D65BD"/>
    <w:rsid w:val="004D7B6E"/>
    <w:rsid w:val="004E34A9"/>
    <w:rsid w:val="004E6DB3"/>
    <w:rsid w:val="004E6FD7"/>
    <w:rsid w:val="004F3AD9"/>
    <w:rsid w:val="004F7748"/>
    <w:rsid w:val="00517B5D"/>
    <w:rsid w:val="00517E84"/>
    <w:rsid w:val="0053419C"/>
    <w:rsid w:val="0054031A"/>
    <w:rsid w:val="005433D4"/>
    <w:rsid w:val="00544699"/>
    <w:rsid w:val="00547ED7"/>
    <w:rsid w:val="00550F15"/>
    <w:rsid w:val="00555B87"/>
    <w:rsid w:val="00562B74"/>
    <w:rsid w:val="00570EE1"/>
    <w:rsid w:val="005842FC"/>
    <w:rsid w:val="005877D4"/>
    <w:rsid w:val="005A0088"/>
    <w:rsid w:val="005A4100"/>
    <w:rsid w:val="005A70BE"/>
    <w:rsid w:val="005B2059"/>
    <w:rsid w:val="005B4B16"/>
    <w:rsid w:val="005B60C1"/>
    <w:rsid w:val="005C1033"/>
    <w:rsid w:val="005D674C"/>
    <w:rsid w:val="005E291B"/>
    <w:rsid w:val="005E2946"/>
    <w:rsid w:val="005E41A3"/>
    <w:rsid w:val="005F79B5"/>
    <w:rsid w:val="006000E3"/>
    <w:rsid w:val="006005A2"/>
    <w:rsid w:val="00610484"/>
    <w:rsid w:val="00611182"/>
    <w:rsid w:val="0062053E"/>
    <w:rsid w:val="00620F3F"/>
    <w:rsid w:val="0062571E"/>
    <w:rsid w:val="006268F4"/>
    <w:rsid w:val="006302CA"/>
    <w:rsid w:val="00636CD3"/>
    <w:rsid w:val="00641A02"/>
    <w:rsid w:val="006520F9"/>
    <w:rsid w:val="00662C83"/>
    <w:rsid w:val="00662F54"/>
    <w:rsid w:val="006636CF"/>
    <w:rsid w:val="00663F8F"/>
    <w:rsid w:val="006666E1"/>
    <w:rsid w:val="00667C3E"/>
    <w:rsid w:val="00667ED2"/>
    <w:rsid w:val="00675912"/>
    <w:rsid w:val="00675967"/>
    <w:rsid w:val="00675A53"/>
    <w:rsid w:val="00677394"/>
    <w:rsid w:val="0067769D"/>
    <w:rsid w:val="0068196E"/>
    <w:rsid w:val="00683008"/>
    <w:rsid w:val="00695405"/>
    <w:rsid w:val="006A3B6C"/>
    <w:rsid w:val="006A7CDE"/>
    <w:rsid w:val="006B7A10"/>
    <w:rsid w:val="006C422E"/>
    <w:rsid w:val="006D4B93"/>
    <w:rsid w:val="006E2411"/>
    <w:rsid w:val="006E61E6"/>
    <w:rsid w:val="006E6A39"/>
    <w:rsid w:val="00703067"/>
    <w:rsid w:val="007055C6"/>
    <w:rsid w:val="00722637"/>
    <w:rsid w:val="00723B4E"/>
    <w:rsid w:val="007340DF"/>
    <w:rsid w:val="00735036"/>
    <w:rsid w:val="00743040"/>
    <w:rsid w:val="0074362C"/>
    <w:rsid w:val="0074696E"/>
    <w:rsid w:val="00746F4B"/>
    <w:rsid w:val="00747CD1"/>
    <w:rsid w:val="00762A2B"/>
    <w:rsid w:val="00764635"/>
    <w:rsid w:val="00766504"/>
    <w:rsid w:val="0076794D"/>
    <w:rsid w:val="00770875"/>
    <w:rsid w:val="0077440A"/>
    <w:rsid w:val="0077612B"/>
    <w:rsid w:val="007902D6"/>
    <w:rsid w:val="007906E8"/>
    <w:rsid w:val="00795C85"/>
    <w:rsid w:val="007973AB"/>
    <w:rsid w:val="007A2A20"/>
    <w:rsid w:val="007A30AD"/>
    <w:rsid w:val="007A5AE1"/>
    <w:rsid w:val="007A6A04"/>
    <w:rsid w:val="007B11B7"/>
    <w:rsid w:val="007C1981"/>
    <w:rsid w:val="007D028F"/>
    <w:rsid w:val="007D3E3D"/>
    <w:rsid w:val="007F0FEE"/>
    <w:rsid w:val="007F31BF"/>
    <w:rsid w:val="007F40D3"/>
    <w:rsid w:val="00802547"/>
    <w:rsid w:val="00805051"/>
    <w:rsid w:val="00810E1F"/>
    <w:rsid w:val="00813D07"/>
    <w:rsid w:val="008175AE"/>
    <w:rsid w:val="00817F58"/>
    <w:rsid w:val="00827FAE"/>
    <w:rsid w:val="008320AF"/>
    <w:rsid w:val="008360DD"/>
    <w:rsid w:val="0083669A"/>
    <w:rsid w:val="008423D8"/>
    <w:rsid w:val="00842EDF"/>
    <w:rsid w:val="00847C6F"/>
    <w:rsid w:val="00850B28"/>
    <w:rsid w:val="00853BB1"/>
    <w:rsid w:val="00854C36"/>
    <w:rsid w:val="008551BA"/>
    <w:rsid w:val="00855763"/>
    <w:rsid w:val="00855BF6"/>
    <w:rsid w:val="00856004"/>
    <w:rsid w:val="00862D53"/>
    <w:rsid w:val="00871B6F"/>
    <w:rsid w:val="00873A6B"/>
    <w:rsid w:val="00873DE4"/>
    <w:rsid w:val="00876193"/>
    <w:rsid w:val="00881311"/>
    <w:rsid w:val="008832B9"/>
    <w:rsid w:val="008862ED"/>
    <w:rsid w:val="008914D2"/>
    <w:rsid w:val="00892C9B"/>
    <w:rsid w:val="008A15F2"/>
    <w:rsid w:val="008A16DA"/>
    <w:rsid w:val="008A5A16"/>
    <w:rsid w:val="008A6FAA"/>
    <w:rsid w:val="008A7D07"/>
    <w:rsid w:val="008B0C46"/>
    <w:rsid w:val="008C1827"/>
    <w:rsid w:val="008C18C3"/>
    <w:rsid w:val="008C1921"/>
    <w:rsid w:val="008C3BE6"/>
    <w:rsid w:val="008C63EE"/>
    <w:rsid w:val="008D768A"/>
    <w:rsid w:val="008E0B54"/>
    <w:rsid w:val="008E21C8"/>
    <w:rsid w:val="008E2899"/>
    <w:rsid w:val="008E4BC3"/>
    <w:rsid w:val="008F1EA6"/>
    <w:rsid w:val="008F2D2D"/>
    <w:rsid w:val="00900C09"/>
    <w:rsid w:val="009045BC"/>
    <w:rsid w:val="009050BC"/>
    <w:rsid w:val="00906106"/>
    <w:rsid w:val="00907DD8"/>
    <w:rsid w:val="0091132C"/>
    <w:rsid w:val="009140C2"/>
    <w:rsid w:val="009152DC"/>
    <w:rsid w:val="00920526"/>
    <w:rsid w:val="00923668"/>
    <w:rsid w:val="009236F0"/>
    <w:rsid w:val="00923996"/>
    <w:rsid w:val="009269F3"/>
    <w:rsid w:val="00927D8F"/>
    <w:rsid w:val="00930A60"/>
    <w:rsid w:val="00932527"/>
    <w:rsid w:val="00934020"/>
    <w:rsid w:val="0093608A"/>
    <w:rsid w:val="00942081"/>
    <w:rsid w:val="009430A7"/>
    <w:rsid w:val="00947EBE"/>
    <w:rsid w:val="00950AAD"/>
    <w:rsid w:val="00955695"/>
    <w:rsid w:val="009568A3"/>
    <w:rsid w:val="00967960"/>
    <w:rsid w:val="00967F86"/>
    <w:rsid w:val="00970967"/>
    <w:rsid w:val="009745BB"/>
    <w:rsid w:val="0097751A"/>
    <w:rsid w:val="00985BC4"/>
    <w:rsid w:val="00986C6D"/>
    <w:rsid w:val="009958CC"/>
    <w:rsid w:val="0099623E"/>
    <w:rsid w:val="00997E0E"/>
    <w:rsid w:val="009B1DB7"/>
    <w:rsid w:val="009B1E7C"/>
    <w:rsid w:val="009B2AB9"/>
    <w:rsid w:val="009B2ED6"/>
    <w:rsid w:val="009B6506"/>
    <w:rsid w:val="009B72B1"/>
    <w:rsid w:val="009B7F9D"/>
    <w:rsid w:val="009C5753"/>
    <w:rsid w:val="009C5B1D"/>
    <w:rsid w:val="009D2AC7"/>
    <w:rsid w:val="009D4EDB"/>
    <w:rsid w:val="009E0FDF"/>
    <w:rsid w:val="009E313A"/>
    <w:rsid w:val="009E3336"/>
    <w:rsid w:val="009F45BD"/>
    <w:rsid w:val="00A00275"/>
    <w:rsid w:val="00A02EE7"/>
    <w:rsid w:val="00A03112"/>
    <w:rsid w:val="00A1062B"/>
    <w:rsid w:val="00A13E57"/>
    <w:rsid w:val="00A241A4"/>
    <w:rsid w:val="00A2533E"/>
    <w:rsid w:val="00A33146"/>
    <w:rsid w:val="00A33EA9"/>
    <w:rsid w:val="00A402CB"/>
    <w:rsid w:val="00A41485"/>
    <w:rsid w:val="00A457D8"/>
    <w:rsid w:val="00A47065"/>
    <w:rsid w:val="00A509AF"/>
    <w:rsid w:val="00A57650"/>
    <w:rsid w:val="00A60B81"/>
    <w:rsid w:val="00A637FF"/>
    <w:rsid w:val="00A667F1"/>
    <w:rsid w:val="00A67B00"/>
    <w:rsid w:val="00A74DE8"/>
    <w:rsid w:val="00A75026"/>
    <w:rsid w:val="00A82D50"/>
    <w:rsid w:val="00A851C8"/>
    <w:rsid w:val="00A94C19"/>
    <w:rsid w:val="00A95710"/>
    <w:rsid w:val="00A96EA7"/>
    <w:rsid w:val="00A976A9"/>
    <w:rsid w:val="00AA1C3E"/>
    <w:rsid w:val="00AA5571"/>
    <w:rsid w:val="00AA5661"/>
    <w:rsid w:val="00AA5A19"/>
    <w:rsid w:val="00AA7E41"/>
    <w:rsid w:val="00AB05EE"/>
    <w:rsid w:val="00AB274F"/>
    <w:rsid w:val="00AB6941"/>
    <w:rsid w:val="00AB6B84"/>
    <w:rsid w:val="00AC4320"/>
    <w:rsid w:val="00AC5DF5"/>
    <w:rsid w:val="00AD2A0D"/>
    <w:rsid w:val="00AD43D8"/>
    <w:rsid w:val="00AD6F4A"/>
    <w:rsid w:val="00AE3C41"/>
    <w:rsid w:val="00AF200B"/>
    <w:rsid w:val="00AF7B74"/>
    <w:rsid w:val="00B01E1C"/>
    <w:rsid w:val="00B04A8B"/>
    <w:rsid w:val="00B142B9"/>
    <w:rsid w:val="00B160D8"/>
    <w:rsid w:val="00B16721"/>
    <w:rsid w:val="00B22A4D"/>
    <w:rsid w:val="00B23A33"/>
    <w:rsid w:val="00B24B7F"/>
    <w:rsid w:val="00B26A9C"/>
    <w:rsid w:val="00B45D08"/>
    <w:rsid w:val="00B533BF"/>
    <w:rsid w:val="00B54490"/>
    <w:rsid w:val="00B54B71"/>
    <w:rsid w:val="00B57CC6"/>
    <w:rsid w:val="00B65DE8"/>
    <w:rsid w:val="00B707BE"/>
    <w:rsid w:val="00B72C56"/>
    <w:rsid w:val="00B7521C"/>
    <w:rsid w:val="00B829A4"/>
    <w:rsid w:val="00B8639D"/>
    <w:rsid w:val="00B976D5"/>
    <w:rsid w:val="00BA21B6"/>
    <w:rsid w:val="00BA2CD2"/>
    <w:rsid w:val="00BA4918"/>
    <w:rsid w:val="00BA4DF0"/>
    <w:rsid w:val="00BA654A"/>
    <w:rsid w:val="00BB0059"/>
    <w:rsid w:val="00BB2C2E"/>
    <w:rsid w:val="00BB3477"/>
    <w:rsid w:val="00BB4A3D"/>
    <w:rsid w:val="00BB6820"/>
    <w:rsid w:val="00BC080D"/>
    <w:rsid w:val="00BC7559"/>
    <w:rsid w:val="00BD09C9"/>
    <w:rsid w:val="00BD6D31"/>
    <w:rsid w:val="00BE3843"/>
    <w:rsid w:val="00BF4A2C"/>
    <w:rsid w:val="00BF54C3"/>
    <w:rsid w:val="00C04754"/>
    <w:rsid w:val="00C06737"/>
    <w:rsid w:val="00C1316E"/>
    <w:rsid w:val="00C14C35"/>
    <w:rsid w:val="00C22809"/>
    <w:rsid w:val="00C26B2F"/>
    <w:rsid w:val="00C41D1B"/>
    <w:rsid w:val="00C42226"/>
    <w:rsid w:val="00C42EE5"/>
    <w:rsid w:val="00C470FF"/>
    <w:rsid w:val="00C4777C"/>
    <w:rsid w:val="00C5338D"/>
    <w:rsid w:val="00C6371D"/>
    <w:rsid w:val="00C637F8"/>
    <w:rsid w:val="00C63FAB"/>
    <w:rsid w:val="00C65EC9"/>
    <w:rsid w:val="00C667F4"/>
    <w:rsid w:val="00C67915"/>
    <w:rsid w:val="00C7012C"/>
    <w:rsid w:val="00C7220D"/>
    <w:rsid w:val="00C73EDD"/>
    <w:rsid w:val="00C92B72"/>
    <w:rsid w:val="00C946F8"/>
    <w:rsid w:val="00C95008"/>
    <w:rsid w:val="00C97A7D"/>
    <w:rsid w:val="00CA2D1E"/>
    <w:rsid w:val="00CA3763"/>
    <w:rsid w:val="00CA3ED2"/>
    <w:rsid w:val="00CA756F"/>
    <w:rsid w:val="00CB2AEA"/>
    <w:rsid w:val="00CB3914"/>
    <w:rsid w:val="00CC1F03"/>
    <w:rsid w:val="00CC299F"/>
    <w:rsid w:val="00CE256D"/>
    <w:rsid w:val="00CE7670"/>
    <w:rsid w:val="00CF3A88"/>
    <w:rsid w:val="00CF7F38"/>
    <w:rsid w:val="00D0000E"/>
    <w:rsid w:val="00D0267C"/>
    <w:rsid w:val="00D05BF6"/>
    <w:rsid w:val="00D07063"/>
    <w:rsid w:val="00D0778D"/>
    <w:rsid w:val="00D119FB"/>
    <w:rsid w:val="00D127DE"/>
    <w:rsid w:val="00D12817"/>
    <w:rsid w:val="00D1438E"/>
    <w:rsid w:val="00D15C24"/>
    <w:rsid w:val="00D15F61"/>
    <w:rsid w:val="00D227F1"/>
    <w:rsid w:val="00D251B4"/>
    <w:rsid w:val="00D26AAF"/>
    <w:rsid w:val="00D37A4B"/>
    <w:rsid w:val="00D40C31"/>
    <w:rsid w:val="00D419C2"/>
    <w:rsid w:val="00D45229"/>
    <w:rsid w:val="00D47D5B"/>
    <w:rsid w:val="00D505A9"/>
    <w:rsid w:val="00D52756"/>
    <w:rsid w:val="00D52BC6"/>
    <w:rsid w:val="00D63AB5"/>
    <w:rsid w:val="00D673E8"/>
    <w:rsid w:val="00D710A6"/>
    <w:rsid w:val="00D8011B"/>
    <w:rsid w:val="00D80533"/>
    <w:rsid w:val="00D84E52"/>
    <w:rsid w:val="00D92592"/>
    <w:rsid w:val="00DA6EBD"/>
    <w:rsid w:val="00DB1B3C"/>
    <w:rsid w:val="00DC1D25"/>
    <w:rsid w:val="00DC204C"/>
    <w:rsid w:val="00DC53B0"/>
    <w:rsid w:val="00DC7401"/>
    <w:rsid w:val="00DD1963"/>
    <w:rsid w:val="00DD2238"/>
    <w:rsid w:val="00DD4137"/>
    <w:rsid w:val="00DD4AEA"/>
    <w:rsid w:val="00DD6A1C"/>
    <w:rsid w:val="00DF162D"/>
    <w:rsid w:val="00DF2463"/>
    <w:rsid w:val="00E04B25"/>
    <w:rsid w:val="00E11401"/>
    <w:rsid w:val="00E12E83"/>
    <w:rsid w:val="00E12EE2"/>
    <w:rsid w:val="00E130DF"/>
    <w:rsid w:val="00E20059"/>
    <w:rsid w:val="00E348B3"/>
    <w:rsid w:val="00E418E6"/>
    <w:rsid w:val="00E45951"/>
    <w:rsid w:val="00E50817"/>
    <w:rsid w:val="00E51264"/>
    <w:rsid w:val="00E6476D"/>
    <w:rsid w:val="00E66060"/>
    <w:rsid w:val="00E66AFD"/>
    <w:rsid w:val="00E70895"/>
    <w:rsid w:val="00E74DC0"/>
    <w:rsid w:val="00E82634"/>
    <w:rsid w:val="00E904D6"/>
    <w:rsid w:val="00E9068D"/>
    <w:rsid w:val="00E91487"/>
    <w:rsid w:val="00E91EC8"/>
    <w:rsid w:val="00E922DF"/>
    <w:rsid w:val="00E93959"/>
    <w:rsid w:val="00E950BD"/>
    <w:rsid w:val="00E9639B"/>
    <w:rsid w:val="00EA4D30"/>
    <w:rsid w:val="00EA6FD3"/>
    <w:rsid w:val="00EB34E4"/>
    <w:rsid w:val="00EB4ADB"/>
    <w:rsid w:val="00EB4BA4"/>
    <w:rsid w:val="00EB5617"/>
    <w:rsid w:val="00EC402D"/>
    <w:rsid w:val="00EC62DC"/>
    <w:rsid w:val="00ED20AC"/>
    <w:rsid w:val="00ED2AE5"/>
    <w:rsid w:val="00ED3074"/>
    <w:rsid w:val="00ED60DC"/>
    <w:rsid w:val="00ED61F3"/>
    <w:rsid w:val="00ED6D3D"/>
    <w:rsid w:val="00ED7819"/>
    <w:rsid w:val="00EE5177"/>
    <w:rsid w:val="00EF10E9"/>
    <w:rsid w:val="00F05D8B"/>
    <w:rsid w:val="00F10634"/>
    <w:rsid w:val="00F12DB9"/>
    <w:rsid w:val="00F12E33"/>
    <w:rsid w:val="00F140E3"/>
    <w:rsid w:val="00F17A4F"/>
    <w:rsid w:val="00F2346E"/>
    <w:rsid w:val="00F23714"/>
    <w:rsid w:val="00F23865"/>
    <w:rsid w:val="00F23D4D"/>
    <w:rsid w:val="00F246C6"/>
    <w:rsid w:val="00F25559"/>
    <w:rsid w:val="00F31DB7"/>
    <w:rsid w:val="00F32B0B"/>
    <w:rsid w:val="00F444EF"/>
    <w:rsid w:val="00F4596D"/>
    <w:rsid w:val="00F463AA"/>
    <w:rsid w:val="00F62DAA"/>
    <w:rsid w:val="00F62F7F"/>
    <w:rsid w:val="00F7597C"/>
    <w:rsid w:val="00F90D8F"/>
    <w:rsid w:val="00F92592"/>
    <w:rsid w:val="00F92B0B"/>
    <w:rsid w:val="00F93654"/>
    <w:rsid w:val="00F964AA"/>
    <w:rsid w:val="00FA4F92"/>
    <w:rsid w:val="00FA59E4"/>
    <w:rsid w:val="00FB00EB"/>
    <w:rsid w:val="00FB0DFE"/>
    <w:rsid w:val="00FC2845"/>
    <w:rsid w:val="00FC2BC2"/>
    <w:rsid w:val="00FC2F52"/>
    <w:rsid w:val="00FC4E18"/>
    <w:rsid w:val="00FC7EC3"/>
    <w:rsid w:val="00FD17D2"/>
    <w:rsid w:val="00FD36D4"/>
    <w:rsid w:val="00FD37D6"/>
    <w:rsid w:val="00FE0924"/>
    <w:rsid w:val="00FE458A"/>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E47"/>
    <w:rPr>
      <w:rFonts w:ascii="Times New Roman" w:eastAsia="Times New Roman" w:hAnsi="Times New Roman"/>
      <w:sz w:val="24"/>
      <w:szCs w:val="24"/>
    </w:rPr>
  </w:style>
  <w:style w:type="paragraph" w:styleId="1">
    <w:name w:val="heading 1"/>
    <w:basedOn w:val="a"/>
    <w:next w:val="a"/>
    <w:link w:val="10"/>
    <w:uiPriority w:val="99"/>
    <w:qFormat/>
    <w:rsid w:val="00364E47"/>
    <w:pPr>
      <w:keepNext/>
      <w:autoSpaceDE w:val="0"/>
      <w:autoSpaceDN w:val="0"/>
      <w:ind w:firstLine="284"/>
      <w:outlineLvl w:val="0"/>
    </w:pPr>
    <w:rPr>
      <w:lang/>
    </w:rPr>
  </w:style>
  <w:style w:type="paragraph" w:styleId="2">
    <w:name w:val="heading 2"/>
    <w:basedOn w:val="a"/>
    <w:next w:val="a"/>
    <w:link w:val="20"/>
    <w:qFormat/>
    <w:rsid w:val="00364E47"/>
    <w:pPr>
      <w:keepNext/>
      <w:spacing w:before="240" w:after="60"/>
      <w:outlineLvl w:val="1"/>
    </w:pPr>
    <w:rPr>
      <w:rFonts w:ascii="Arial" w:hAnsi="Arial"/>
      <w:b/>
      <w:bCs/>
      <w:i/>
      <w:iCs/>
      <w:sz w:val="28"/>
      <w:szCs w:val="28"/>
      <w:lang/>
    </w:rPr>
  </w:style>
  <w:style w:type="paragraph" w:styleId="3">
    <w:name w:val="heading 3"/>
    <w:basedOn w:val="a"/>
    <w:next w:val="a"/>
    <w:link w:val="30"/>
    <w:uiPriority w:val="9"/>
    <w:qFormat/>
    <w:rsid w:val="00364E47"/>
    <w:pPr>
      <w:keepNext/>
      <w:spacing w:before="240" w:after="60"/>
      <w:outlineLvl w:val="2"/>
    </w:pPr>
    <w:rPr>
      <w:rFonts w:ascii="Arial" w:hAnsi="Arial"/>
      <w:b/>
      <w:bCs/>
      <w:sz w:val="26"/>
      <w:szCs w:val="26"/>
      <w:lang/>
    </w:rPr>
  </w:style>
  <w:style w:type="paragraph" w:styleId="40">
    <w:name w:val="heading 4"/>
    <w:basedOn w:val="a"/>
    <w:next w:val="a"/>
    <w:link w:val="41"/>
    <w:uiPriority w:val="99"/>
    <w:unhideWhenUsed/>
    <w:qFormat/>
    <w:rsid w:val="00C7220D"/>
    <w:pPr>
      <w:keepNext/>
      <w:keepLines/>
      <w:spacing w:before="200"/>
      <w:outlineLvl w:val="3"/>
    </w:pPr>
    <w:rPr>
      <w:rFonts w:ascii="Cambria" w:hAnsi="Cambria"/>
      <w:b/>
      <w:bCs/>
      <w:i/>
      <w:iCs/>
      <w:color w:val="4F81BD"/>
      <w:lang/>
    </w:rPr>
  </w:style>
  <w:style w:type="paragraph" w:styleId="5">
    <w:name w:val="heading 5"/>
    <w:basedOn w:val="a"/>
    <w:next w:val="a"/>
    <w:link w:val="50"/>
    <w:uiPriority w:val="9"/>
    <w:semiHidden/>
    <w:unhideWhenUsed/>
    <w:qFormat/>
    <w:rsid w:val="005B60C1"/>
    <w:pPr>
      <w:keepNext/>
      <w:keepLines/>
      <w:spacing w:before="200"/>
      <w:outlineLvl w:val="4"/>
    </w:pPr>
    <w:rPr>
      <w:rFonts w:ascii="Cambria" w:hAnsi="Cambria"/>
      <w:color w:val="243F60"/>
      <w:lang/>
    </w:rPr>
  </w:style>
  <w:style w:type="paragraph" w:styleId="6">
    <w:name w:val="heading 6"/>
    <w:basedOn w:val="a"/>
    <w:next w:val="a"/>
    <w:link w:val="60"/>
    <w:uiPriority w:val="9"/>
    <w:semiHidden/>
    <w:unhideWhenUsed/>
    <w:qFormat/>
    <w:rsid w:val="00743040"/>
    <w:pPr>
      <w:keepNext/>
      <w:keepLines/>
      <w:spacing w:before="200"/>
      <w:outlineLvl w:val="5"/>
    </w:pPr>
    <w:rPr>
      <w:rFonts w:ascii="Cambria" w:hAnsi="Cambria"/>
      <w:i/>
      <w:iCs/>
      <w:color w:val="243F60"/>
      <w:lang/>
    </w:rPr>
  </w:style>
  <w:style w:type="paragraph" w:styleId="8">
    <w:name w:val="heading 8"/>
    <w:basedOn w:val="a"/>
    <w:next w:val="a"/>
    <w:link w:val="80"/>
    <w:uiPriority w:val="9"/>
    <w:semiHidden/>
    <w:unhideWhenUsed/>
    <w:qFormat/>
    <w:rsid w:val="00667ED2"/>
    <w:pPr>
      <w:spacing w:before="240" w:after="60"/>
      <w:outlineLvl w:val="7"/>
    </w:pPr>
    <w:rPr>
      <w:rFonts w:ascii="Calibri" w:hAnsi="Calibri"/>
      <w:i/>
      <w:iCs/>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364E47"/>
    <w:rPr>
      <w:rFonts w:ascii="Times New Roman" w:eastAsia="Times New Roman" w:hAnsi="Times New Roman" w:cs="Times New Roman"/>
      <w:sz w:val="24"/>
      <w:szCs w:val="24"/>
      <w:lang w:eastAsia="ru-RU"/>
    </w:rPr>
  </w:style>
  <w:style w:type="character" w:customStyle="1" w:styleId="20">
    <w:name w:val="Заголовок 2 Знак"/>
    <w:link w:val="2"/>
    <w:rsid w:val="00364E47"/>
    <w:rPr>
      <w:rFonts w:ascii="Arial" w:eastAsia="Times New Roman" w:hAnsi="Arial" w:cs="Arial"/>
      <w:b/>
      <w:bCs/>
      <w:i/>
      <w:iCs/>
      <w:sz w:val="28"/>
      <w:szCs w:val="28"/>
      <w:lang w:eastAsia="ru-RU"/>
    </w:rPr>
  </w:style>
  <w:style w:type="character" w:customStyle="1" w:styleId="30">
    <w:name w:val="Заголовок 3 Знак"/>
    <w:link w:val="3"/>
    <w:uiPriority w:val="9"/>
    <w:rsid w:val="00364E47"/>
    <w:rPr>
      <w:rFonts w:ascii="Arial" w:eastAsia="Times New Roman" w:hAnsi="Arial" w:cs="Arial"/>
      <w:b/>
      <w:bCs/>
      <w:sz w:val="26"/>
      <w:szCs w:val="26"/>
      <w:lang w:eastAsia="ru-RU"/>
    </w:rPr>
  </w:style>
  <w:style w:type="table" w:styleId="a3">
    <w:name w:val="Table Grid"/>
    <w:basedOn w:val="a1"/>
    <w:rsid w:val="00364E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364E47"/>
    <w:rPr>
      <w:sz w:val="20"/>
      <w:szCs w:val="20"/>
      <w:lang/>
    </w:rPr>
  </w:style>
  <w:style w:type="character" w:customStyle="1" w:styleId="a5">
    <w:name w:val="Текст сноски Знак"/>
    <w:link w:val="a4"/>
    <w:uiPriority w:val="99"/>
    <w:semiHidden/>
    <w:rsid w:val="00364E47"/>
    <w:rPr>
      <w:rFonts w:ascii="Times New Roman" w:eastAsia="Times New Roman" w:hAnsi="Times New Roman" w:cs="Times New Roman"/>
      <w:sz w:val="20"/>
      <w:szCs w:val="20"/>
      <w:lang w:eastAsia="ru-RU"/>
    </w:rPr>
  </w:style>
  <w:style w:type="paragraph" w:customStyle="1" w:styleId="a6">
    <w:name w:val="Знак Знак Знак Знак Знак Знак Знак"/>
    <w:basedOn w:val="a"/>
    <w:rsid w:val="00364E47"/>
    <w:pPr>
      <w:tabs>
        <w:tab w:val="left" w:pos="708"/>
      </w:tabs>
      <w:spacing w:after="160" w:line="240" w:lineRule="exact"/>
    </w:pPr>
    <w:rPr>
      <w:rFonts w:ascii="Verdana" w:hAnsi="Verdana" w:cs="Verdana"/>
      <w:sz w:val="20"/>
      <w:szCs w:val="20"/>
      <w:lang w:val="en-US" w:eastAsia="en-US"/>
    </w:rPr>
  </w:style>
  <w:style w:type="paragraph" w:styleId="a7">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8"/>
    <w:uiPriority w:val="34"/>
    <w:qFormat/>
    <w:rsid w:val="00364E47"/>
    <w:pPr>
      <w:spacing w:after="200" w:line="276" w:lineRule="auto"/>
      <w:ind w:left="720"/>
      <w:contextualSpacing/>
    </w:pPr>
    <w:rPr>
      <w:rFonts w:ascii="Calibri" w:eastAsia="Calibri" w:hAnsi="Calibri"/>
      <w:sz w:val="20"/>
      <w:szCs w:val="20"/>
      <w:lang/>
    </w:rPr>
  </w:style>
  <w:style w:type="paragraph" w:styleId="a9">
    <w:name w:val="footer"/>
    <w:basedOn w:val="a"/>
    <w:link w:val="aa"/>
    <w:uiPriority w:val="99"/>
    <w:rsid w:val="00364E47"/>
    <w:pPr>
      <w:tabs>
        <w:tab w:val="center" w:pos="4677"/>
        <w:tab w:val="right" w:pos="9355"/>
      </w:tabs>
    </w:pPr>
    <w:rPr>
      <w:lang/>
    </w:rPr>
  </w:style>
  <w:style w:type="character" w:customStyle="1" w:styleId="aa">
    <w:name w:val="Нижний колонтитул Знак"/>
    <w:link w:val="a9"/>
    <w:uiPriority w:val="99"/>
    <w:rsid w:val="00364E47"/>
    <w:rPr>
      <w:rFonts w:ascii="Times New Roman" w:eastAsia="Times New Roman" w:hAnsi="Times New Roman" w:cs="Times New Roman"/>
      <w:sz w:val="24"/>
      <w:szCs w:val="24"/>
      <w:lang w:eastAsia="ru-RU"/>
    </w:rPr>
  </w:style>
  <w:style w:type="character" w:styleId="ab">
    <w:name w:val="page number"/>
    <w:basedOn w:val="a0"/>
    <w:uiPriority w:val="99"/>
    <w:rsid w:val="00364E47"/>
  </w:style>
  <w:style w:type="paragraph" w:customStyle="1" w:styleId="Style7">
    <w:name w:val="Style7"/>
    <w:basedOn w:val="a"/>
    <w:uiPriority w:val="99"/>
    <w:rsid w:val="00364E47"/>
    <w:pPr>
      <w:widowControl w:val="0"/>
      <w:autoSpaceDE w:val="0"/>
      <w:autoSpaceDN w:val="0"/>
      <w:adjustRightInd w:val="0"/>
      <w:spacing w:line="317" w:lineRule="exact"/>
      <w:ind w:firstLine="734"/>
      <w:jc w:val="both"/>
    </w:pPr>
  </w:style>
  <w:style w:type="character" w:customStyle="1" w:styleId="FontStyle44">
    <w:name w:val="Font Style44"/>
    <w:uiPriority w:val="99"/>
    <w:rsid w:val="00364E47"/>
    <w:rPr>
      <w:rFonts w:ascii="Times New Roman" w:hAnsi="Times New Roman" w:cs="Times New Roman"/>
      <w:sz w:val="26"/>
      <w:szCs w:val="26"/>
    </w:rPr>
  </w:style>
  <w:style w:type="paragraph" w:customStyle="1" w:styleId="ac">
    <w:name w:val="Знак Знак Знак"/>
    <w:basedOn w:val="a"/>
    <w:rsid w:val="00364E47"/>
    <w:pPr>
      <w:spacing w:after="160" w:line="240" w:lineRule="exact"/>
    </w:pPr>
    <w:rPr>
      <w:rFonts w:ascii="Verdana" w:hAnsi="Verdana"/>
      <w:sz w:val="20"/>
      <w:szCs w:val="20"/>
    </w:rPr>
  </w:style>
  <w:style w:type="paragraph" w:styleId="11">
    <w:name w:val="toc 1"/>
    <w:basedOn w:val="a"/>
    <w:next w:val="a"/>
    <w:autoRedefine/>
    <w:uiPriority w:val="99"/>
    <w:qFormat/>
    <w:rsid w:val="00EF10E9"/>
    <w:pPr>
      <w:shd w:val="clear" w:color="auto" w:fill="FFFF00"/>
      <w:tabs>
        <w:tab w:val="right" w:leader="dot" w:pos="9269"/>
      </w:tabs>
      <w:spacing w:line="360" w:lineRule="auto"/>
    </w:pPr>
    <w:rPr>
      <w:noProof/>
      <w:sz w:val="28"/>
      <w:szCs w:val="28"/>
    </w:rPr>
  </w:style>
  <w:style w:type="character" w:styleId="ad">
    <w:name w:val="Hyperlink"/>
    <w:rsid w:val="00364E47"/>
    <w:rPr>
      <w:color w:val="0000FF"/>
      <w:u w:val="single"/>
    </w:rPr>
  </w:style>
  <w:style w:type="paragraph" w:styleId="21">
    <w:name w:val="toc 2"/>
    <w:basedOn w:val="a"/>
    <w:next w:val="a"/>
    <w:autoRedefine/>
    <w:uiPriority w:val="99"/>
    <w:qFormat/>
    <w:rsid w:val="00364E47"/>
    <w:pPr>
      <w:tabs>
        <w:tab w:val="right" w:leader="dot" w:pos="9269"/>
      </w:tabs>
      <w:spacing w:line="360" w:lineRule="auto"/>
    </w:pPr>
    <w:rPr>
      <w:noProof/>
      <w:sz w:val="28"/>
      <w:szCs w:val="28"/>
    </w:rPr>
  </w:style>
  <w:style w:type="paragraph" w:styleId="ae">
    <w:name w:val="endnote text"/>
    <w:basedOn w:val="a"/>
    <w:link w:val="af"/>
    <w:rsid w:val="00364E47"/>
    <w:rPr>
      <w:sz w:val="20"/>
      <w:szCs w:val="20"/>
      <w:lang/>
    </w:rPr>
  </w:style>
  <w:style w:type="character" w:customStyle="1" w:styleId="af">
    <w:name w:val="Текст концевой сноски Знак"/>
    <w:link w:val="ae"/>
    <w:rsid w:val="00364E47"/>
    <w:rPr>
      <w:rFonts w:ascii="Times New Roman" w:eastAsia="Times New Roman" w:hAnsi="Times New Roman" w:cs="Times New Roman"/>
      <w:sz w:val="20"/>
      <w:szCs w:val="20"/>
      <w:lang w:eastAsia="ru-RU"/>
    </w:rPr>
  </w:style>
  <w:style w:type="character" w:styleId="af0">
    <w:name w:val="endnote reference"/>
    <w:rsid w:val="00364E47"/>
    <w:rPr>
      <w:vertAlign w:val="superscript"/>
    </w:rPr>
  </w:style>
  <w:style w:type="character" w:styleId="af1">
    <w:name w:val="annotation reference"/>
    <w:rsid w:val="00364E47"/>
    <w:rPr>
      <w:sz w:val="16"/>
      <w:szCs w:val="16"/>
    </w:rPr>
  </w:style>
  <w:style w:type="paragraph" w:styleId="af2">
    <w:name w:val="annotation text"/>
    <w:basedOn w:val="a"/>
    <w:link w:val="af3"/>
    <w:rsid w:val="00364E47"/>
    <w:rPr>
      <w:sz w:val="20"/>
      <w:szCs w:val="20"/>
      <w:lang/>
    </w:rPr>
  </w:style>
  <w:style w:type="character" w:customStyle="1" w:styleId="af3">
    <w:name w:val="Текст примечания Знак"/>
    <w:link w:val="af2"/>
    <w:rsid w:val="00364E47"/>
    <w:rPr>
      <w:rFonts w:ascii="Times New Roman" w:eastAsia="Times New Roman" w:hAnsi="Times New Roman" w:cs="Times New Roman"/>
      <w:sz w:val="20"/>
      <w:szCs w:val="20"/>
      <w:lang w:eastAsia="ru-RU"/>
    </w:rPr>
  </w:style>
  <w:style w:type="paragraph" w:styleId="af4">
    <w:name w:val="annotation subject"/>
    <w:basedOn w:val="af2"/>
    <w:next w:val="af2"/>
    <w:link w:val="af5"/>
    <w:rsid w:val="00364E47"/>
    <w:rPr>
      <w:b/>
      <w:bCs/>
    </w:rPr>
  </w:style>
  <w:style w:type="character" w:customStyle="1" w:styleId="af5">
    <w:name w:val="Тема примечания Знак"/>
    <w:link w:val="af4"/>
    <w:rsid w:val="00364E47"/>
    <w:rPr>
      <w:rFonts w:ascii="Times New Roman" w:eastAsia="Times New Roman" w:hAnsi="Times New Roman" w:cs="Times New Roman"/>
      <w:b/>
      <w:bCs/>
      <w:sz w:val="20"/>
      <w:szCs w:val="20"/>
      <w:lang w:eastAsia="ru-RU"/>
    </w:rPr>
  </w:style>
  <w:style w:type="paragraph" w:styleId="af6">
    <w:name w:val="Balloon Text"/>
    <w:basedOn w:val="a"/>
    <w:link w:val="af7"/>
    <w:uiPriority w:val="99"/>
    <w:rsid w:val="00364E47"/>
    <w:rPr>
      <w:rFonts w:ascii="Tahoma" w:hAnsi="Tahoma"/>
      <w:sz w:val="16"/>
      <w:szCs w:val="16"/>
      <w:lang/>
    </w:rPr>
  </w:style>
  <w:style w:type="character" w:customStyle="1" w:styleId="af7">
    <w:name w:val="Текст выноски Знак"/>
    <w:link w:val="af6"/>
    <w:uiPriority w:val="99"/>
    <w:rsid w:val="00364E47"/>
    <w:rPr>
      <w:rFonts w:ascii="Tahoma" w:eastAsia="Times New Roman" w:hAnsi="Tahoma" w:cs="Tahoma"/>
      <w:sz w:val="16"/>
      <w:szCs w:val="16"/>
      <w:lang w:eastAsia="ru-RU"/>
    </w:rPr>
  </w:style>
  <w:style w:type="paragraph" w:styleId="31">
    <w:name w:val="toc 3"/>
    <w:basedOn w:val="a"/>
    <w:next w:val="a"/>
    <w:autoRedefine/>
    <w:uiPriority w:val="1"/>
    <w:qFormat/>
    <w:rsid w:val="00364E47"/>
    <w:pPr>
      <w:ind w:left="480"/>
    </w:pPr>
  </w:style>
  <w:style w:type="paragraph" w:styleId="af8">
    <w:name w:val="Normal (Web)"/>
    <w:basedOn w:val="a"/>
    <w:uiPriority w:val="99"/>
    <w:rsid w:val="00364E47"/>
    <w:pPr>
      <w:spacing w:before="100" w:beforeAutospacing="1" w:after="100" w:afterAutospacing="1"/>
    </w:pPr>
    <w:rPr>
      <w:rFonts w:ascii="Arial Unicode MS" w:eastAsia="Arial Unicode MS" w:hAnsi="Arial" w:cs="Arial Unicode MS"/>
    </w:rPr>
  </w:style>
  <w:style w:type="paragraph" w:customStyle="1" w:styleId="af9">
    <w:name w:val="Знак"/>
    <w:basedOn w:val="a"/>
    <w:rsid w:val="00364E47"/>
    <w:pPr>
      <w:spacing w:before="60" w:after="160" w:line="240" w:lineRule="exact"/>
    </w:pPr>
    <w:rPr>
      <w:rFonts w:ascii="Verdana" w:hAnsi="Verdana" w:cs="Verdana"/>
      <w:sz w:val="20"/>
      <w:szCs w:val="20"/>
      <w:lang w:val="en-US" w:eastAsia="en-US"/>
    </w:rPr>
  </w:style>
  <w:style w:type="paragraph" w:styleId="afa">
    <w:name w:val="header"/>
    <w:basedOn w:val="a"/>
    <w:link w:val="afb"/>
    <w:uiPriority w:val="99"/>
    <w:unhideWhenUsed/>
    <w:rsid w:val="00364E47"/>
    <w:pPr>
      <w:tabs>
        <w:tab w:val="center" w:pos="4677"/>
        <w:tab w:val="right" w:pos="9355"/>
      </w:tabs>
    </w:pPr>
    <w:rPr>
      <w:lang/>
    </w:rPr>
  </w:style>
  <w:style w:type="character" w:customStyle="1" w:styleId="afb">
    <w:name w:val="Верхний колонтитул Знак"/>
    <w:link w:val="afa"/>
    <w:uiPriority w:val="99"/>
    <w:rsid w:val="00364E47"/>
    <w:rPr>
      <w:rFonts w:ascii="Times New Roman" w:eastAsia="Times New Roman" w:hAnsi="Times New Roman" w:cs="Times New Roman"/>
      <w:sz w:val="24"/>
      <w:szCs w:val="24"/>
      <w:lang w:eastAsia="ru-RU"/>
    </w:rPr>
  </w:style>
  <w:style w:type="paragraph" w:customStyle="1" w:styleId="12">
    <w:name w:val="Абзац списка1"/>
    <w:basedOn w:val="a"/>
    <w:qFormat/>
    <w:rsid w:val="00EB4ADB"/>
    <w:pPr>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EB4ADB"/>
    <w:rPr>
      <w:rFonts w:cs="Times New Roman"/>
    </w:rPr>
  </w:style>
  <w:style w:type="paragraph" w:styleId="afc">
    <w:name w:val="Body Text Indent"/>
    <w:basedOn w:val="a"/>
    <w:link w:val="afd"/>
    <w:rsid w:val="00EB4ADB"/>
    <w:pPr>
      <w:spacing w:line="288" w:lineRule="auto"/>
      <w:ind w:firstLine="540"/>
      <w:jc w:val="both"/>
    </w:pPr>
    <w:rPr>
      <w:sz w:val="28"/>
      <w:szCs w:val="28"/>
      <w:lang/>
    </w:rPr>
  </w:style>
  <w:style w:type="character" w:customStyle="1" w:styleId="afd">
    <w:name w:val="Основной текст с отступом Знак"/>
    <w:link w:val="afc"/>
    <w:rsid w:val="00EB4ADB"/>
    <w:rPr>
      <w:rFonts w:ascii="Times New Roman" w:eastAsia="Times New Roman" w:hAnsi="Times New Roman" w:cs="Times New Roman"/>
      <w:sz w:val="28"/>
      <w:szCs w:val="28"/>
      <w:lang w:eastAsia="ru-RU"/>
    </w:rPr>
  </w:style>
  <w:style w:type="character" w:customStyle="1" w:styleId="afe">
    <w:name w:val="Основной текст_"/>
    <w:link w:val="120"/>
    <w:uiPriority w:val="99"/>
    <w:locked/>
    <w:rsid w:val="002C018E"/>
    <w:rPr>
      <w:sz w:val="27"/>
      <w:szCs w:val="27"/>
      <w:shd w:val="clear" w:color="auto" w:fill="FFFFFF"/>
    </w:rPr>
  </w:style>
  <w:style w:type="paragraph" w:customStyle="1" w:styleId="120">
    <w:name w:val="Основной текст12"/>
    <w:basedOn w:val="a"/>
    <w:link w:val="afe"/>
    <w:uiPriority w:val="99"/>
    <w:rsid w:val="002C018E"/>
    <w:pPr>
      <w:shd w:val="clear" w:color="auto" w:fill="FFFFFF"/>
      <w:spacing w:after="4320" w:line="322" w:lineRule="exact"/>
      <w:ind w:hanging="700"/>
      <w:jc w:val="center"/>
    </w:pPr>
    <w:rPr>
      <w:rFonts w:ascii="Calibri" w:eastAsia="Calibri" w:hAnsi="Calibri"/>
      <w:sz w:val="27"/>
      <w:szCs w:val="27"/>
      <w:lang/>
    </w:rPr>
  </w:style>
  <w:style w:type="character" w:customStyle="1" w:styleId="61">
    <w:name w:val="Основной текст + 6"/>
    <w:aliases w:val="5 pt11"/>
    <w:rsid w:val="002C018E"/>
    <w:rPr>
      <w:rFonts w:ascii="Times New Roman" w:hAnsi="Times New Roman" w:cs="Times New Roman"/>
      <w:spacing w:val="0"/>
      <w:sz w:val="13"/>
      <w:szCs w:val="13"/>
      <w:shd w:val="clear" w:color="auto" w:fill="FFFFFF"/>
    </w:rPr>
  </w:style>
  <w:style w:type="character" w:customStyle="1" w:styleId="7">
    <w:name w:val="Основной текст + Курсив7"/>
    <w:rsid w:val="002C018E"/>
    <w:rPr>
      <w:rFonts w:ascii="Times New Roman" w:hAnsi="Times New Roman" w:cs="Times New Roman"/>
      <w:i/>
      <w:iCs/>
      <w:spacing w:val="0"/>
      <w:sz w:val="27"/>
      <w:szCs w:val="27"/>
      <w:shd w:val="clear" w:color="auto" w:fill="FFFFFF"/>
      <w:lang w:val="en-US"/>
    </w:rPr>
  </w:style>
  <w:style w:type="paragraph" w:styleId="aff">
    <w:name w:val="No Spacing"/>
    <w:link w:val="aff0"/>
    <w:uiPriority w:val="99"/>
    <w:qFormat/>
    <w:rsid w:val="002C018E"/>
    <w:rPr>
      <w:sz w:val="22"/>
      <w:szCs w:val="22"/>
      <w:lang w:eastAsia="en-US"/>
    </w:rPr>
  </w:style>
  <w:style w:type="character" w:customStyle="1" w:styleId="aff0">
    <w:name w:val="Без интервала Знак"/>
    <w:link w:val="aff"/>
    <w:uiPriority w:val="99"/>
    <w:rsid w:val="002C018E"/>
    <w:rPr>
      <w:sz w:val="22"/>
      <w:szCs w:val="22"/>
      <w:lang w:val="ru-RU" w:eastAsia="en-US" w:bidi="ar-SA"/>
    </w:rPr>
  </w:style>
  <w:style w:type="paragraph" w:customStyle="1" w:styleId="22">
    <w:name w:val="Стиль2"/>
    <w:basedOn w:val="a"/>
    <w:link w:val="23"/>
    <w:uiPriority w:val="99"/>
    <w:qFormat/>
    <w:rsid w:val="002C018E"/>
    <w:pPr>
      <w:spacing w:after="200" w:line="276" w:lineRule="auto"/>
    </w:pPr>
    <w:rPr>
      <w:rFonts w:eastAsia="Calibri"/>
      <w:spacing w:val="4"/>
      <w:sz w:val="28"/>
      <w:szCs w:val="28"/>
      <w:lang/>
    </w:rPr>
  </w:style>
  <w:style w:type="character" w:customStyle="1" w:styleId="23">
    <w:name w:val="Стиль2 Знак"/>
    <w:link w:val="22"/>
    <w:uiPriority w:val="99"/>
    <w:rsid w:val="002C018E"/>
    <w:rPr>
      <w:rFonts w:ascii="Times New Roman" w:eastAsia="Calibri" w:hAnsi="Times New Roman" w:cs="Times New Roman"/>
      <w:spacing w:val="4"/>
      <w:sz w:val="28"/>
      <w:szCs w:val="28"/>
    </w:rPr>
  </w:style>
  <w:style w:type="character" w:customStyle="1" w:styleId="a8">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7"/>
    <w:uiPriority w:val="34"/>
    <w:qFormat/>
    <w:locked/>
    <w:rsid w:val="00CB3914"/>
    <w:rPr>
      <w:rFonts w:ascii="Calibri" w:eastAsia="Calibri" w:hAnsi="Calibri" w:cs="Times New Roman"/>
    </w:rPr>
  </w:style>
  <w:style w:type="paragraph" w:customStyle="1" w:styleId="4">
    <w:name w:val="Стиль4"/>
    <w:basedOn w:val="a"/>
    <w:link w:val="42"/>
    <w:qFormat/>
    <w:rsid w:val="00D251B4"/>
    <w:pPr>
      <w:numPr>
        <w:numId w:val="3"/>
      </w:numPr>
      <w:tabs>
        <w:tab w:val="left" w:pos="1276"/>
      </w:tabs>
    </w:pPr>
    <w:rPr>
      <w:rFonts w:eastAsia="Calibri"/>
      <w:color w:val="FF0000"/>
      <w:lang w:eastAsia="en-US"/>
    </w:rPr>
  </w:style>
  <w:style w:type="character" w:customStyle="1" w:styleId="42">
    <w:name w:val="Стиль4 Знак"/>
    <w:link w:val="4"/>
    <w:rsid w:val="00D251B4"/>
    <w:rPr>
      <w:rFonts w:ascii="Times New Roman" w:hAnsi="Times New Roman"/>
      <w:color w:val="FF0000"/>
      <w:sz w:val="24"/>
      <w:szCs w:val="24"/>
      <w:lang w:eastAsia="en-US"/>
    </w:rPr>
  </w:style>
  <w:style w:type="paragraph" w:customStyle="1" w:styleId="24">
    <w:name w:val="Абзац списка2"/>
    <w:basedOn w:val="a"/>
    <w:rsid w:val="00D251B4"/>
    <w:pPr>
      <w:spacing w:after="200" w:line="276" w:lineRule="auto"/>
      <w:ind w:left="720"/>
      <w:contextualSpacing/>
    </w:pPr>
    <w:rPr>
      <w:rFonts w:ascii="Calibri" w:hAnsi="Calibri"/>
      <w:sz w:val="22"/>
      <w:szCs w:val="22"/>
      <w:lang w:eastAsia="en-US"/>
    </w:rPr>
  </w:style>
  <w:style w:type="character" w:customStyle="1" w:styleId="41">
    <w:name w:val="Заголовок 4 Знак"/>
    <w:link w:val="40"/>
    <w:uiPriority w:val="99"/>
    <w:rsid w:val="00C7220D"/>
    <w:rPr>
      <w:rFonts w:ascii="Cambria" w:eastAsia="Times New Roman" w:hAnsi="Cambria" w:cs="Times New Roman"/>
      <w:b/>
      <w:bCs/>
      <w:i/>
      <w:iCs/>
      <w:color w:val="4F81BD"/>
      <w:sz w:val="24"/>
      <w:szCs w:val="24"/>
      <w:lang w:eastAsia="ru-RU"/>
    </w:rPr>
  </w:style>
  <w:style w:type="numbering" w:customStyle="1" w:styleId="13">
    <w:name w:val="Нет списка1"/>
    <w:next w:val="a2"/>
    <w:uiPriority w:val="99"/>
    <w:semiHidden/>
    <w:unhideWhenUsed/>
    <w:rsid w:val="00C7220D"/>
  </w:style>
  <w:style w:type="paragraph" w:styleId="aff1">
    <w:name w:val="Body Text"/>
    <w:basedOn w:val="a"/>
    <w:link w:val="aff2"/>
    <w:uiPriority w:val="99"/>
    <w:qFormat/>
    <w:rsid w:val="00C7220D"/>
    <w:pPr>
      <w:spacing w:after="120"/>
    </w:pPr>
    <w:rPr>
      <w:rFonts w:eastAsia="Calibri"/>
      <w:lang/>
    </w:rPr>
  </w:style>
  <w:style w:type="character" w:customStyle="1" w:styleId="aff2">
    <w:name w:val="Основной текст Знак"/>
    <w:link w:val="aff1"/>
    <w:uiPriority w:val="99"/>
    <w:rsid w:val="00C7220D"/>
    <w:rPr>
      <w:rFonts w:ascii="Times New Roman" w:eastAsia="Calibri" w:hAnsi="Times New Roman" w:cs="Times New Roman"/>
      <w:sz w:val="24"/>
      <w:szCs w:val="24"/>
      <w:lang w:eastAsia="ru-RU"/>
    </w:rPr>
  </w:style>
  <w:style w:type="numbering" w:customStyle="1" w:styleId="25">
    <w:name w:val="Нет списка2"/>
    <w:next w:val="a2"/>
    <w:uiPriority w:val="99"/>
    <w:semiHidden/>
    <w:unhideWhenUsed/>
    <w:rsid w:val="006666E1"/>
  </w:style>
  <w:style w:type="paragraph" w:styleId="aff3">
    <w:name w:val="Plain Text"/>
    <w:basedOn w:val="a"/>
    <w:link w:val="aff4"/>
    <w:unhideWhenUsed/>
    <w:rsid w:val="00D52BC6"/>
    <w:rPr>
      <w:rFonts w:ascii="Courier New" w:hAnsi="Courier New"/>
      <w:sz w:val="20"/>
      <w:szCs w:val="20"/>
      <w:lang/>
    </w:rPr>
  </w:style>
  <w:style w:type="character" w:customStyle="1" w:styleId="aff4">
    <w:name w:val="Текст Знак"/>
    <w:link w:val="aff3"/>
    <w:rsid w:val="00D52BC6"/>
    <w:rPr>
      <w:rFonts w:ascii="Courier New" w:eastAsia="Times New Roman" w:hAnsi="Courier New" w:cs="Times New Roman"/>
      <w:sz w:val="20"/>
      <w:szCs w:val="20"/>
    </w:rPr>
  </w:style>
  <w:style w:type="paragraph" w:customStyle="1" w:styleId="c11">
    <w:name w:val="c11"/>
    <w:basedOn w:val="a"/>
    <w:rsid w:val="00D52BC6"/>
    <w:pPr>
      <w:spacing w:before="100" w:beforeAutospacing="1" w:after="100" w:afterAutospacing="1"/>
    </w:pPr>
  </w:style>
  <w:style w:type="paragraph" w:customStyle="1" w:styleId="c7">
    <w:name w:val="c7"/>
    <w:basedOn w:val="a"/>
    <w:rsid w:val="00D52BC6"/>
    <w:pPr>
      <w:spacing w:before="100" w:beforeAutospacing="1" w:after="100" w:afterAutospacing="1"/>
    </w:pPr>
  </w:style>
  <w:style w:type="character" w:customStyle="1" w:styleId="17">
    <w:name w:val="Основной текст (17)"/>
    <w:rsid w:val="00D52BC6"/>
    <w:rPr>
      <w:rFonts w:ascii="Arial" w:hAnsi="Arial"/>
      <w:b/>
      <w:bCs/>
      <w:sz w:val="12"/>
      <w:szCs w:val="12"/>
      <w:lang w:bidi="ar-SA"/>
    </w:rPr>
  </w:style>
  <w:style w:type="character" w:styleId="aff5">
    <w:name w:val="Emphasis"/>
    <w:qFormat/>
    <w:rsid w:val="00D52BC6"/>
    <w:rPr>
      <w:i/>
      <w:iCs/>
    </w:rPr>
  </w:style>
  <w:style w:type="character" w:styleId="aff6">
    <w:name w:val="Placeholder Text"/>
    <w:uiPriority w:val="99"/>
    <w:semiHidden/>
    <w:rsid w:val="009958CC"/>
    <w:rPr>
      <w:color w:val="808080"/>
    </w:rPr>
  </w:style>
  <w:style w:type="paragraph" w:styleId="43">
    <w:name w:val="toc 4"/>
    <w:basedOn w:val="a"/>
    <w:next w:val="a"/>
    <w:autoRedefine/>
    <w:uiPriority w:val="39"/>
    <w:unhideWhenUsed/>
    <w:rsid w:val="003C6789"/>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3C6789"/>
    <w:pPr>
      <w:spacing w:after="100" w:line="276" w:lineRule="auto"/>
      <w:ind w:left="880"/>
    </w:pPr>
    <w:rPr>
      <w:rFonts w:ascii="Calibri" w:hAnsi="Calibri"/>
      <w:sz w:val="22"/>
      <w:szCs w:val="22"/>
    </w:rPr>
  </w:style>
  <w:style w:type="paragraph" w:styleId="62">
    <w:name w:val="toc 6"/>
    <w:basedOn w:val="a"/>
    <w:next w:val="a"/>
    <w:autoRedefine/>
    <w:uiPriority w:val="39"/>
    <w:unhideWhenUsed/>
    <w:rsid w:val="003C6789"/>
    <w:pPr>
      <w:spacing w:after="100" w:line="276" w:lineRule="auto"/>
      <w:ind w:left="1100"/>
    </w:pPr>
    <w:rPr>
      <w:rFonts w:ascii="Calibri" w:hAnsi="Calibri"/>
      <w:sz w:val="22"/>
      <w:szCs w:val="22"/>
    </w:rPr>
  </w:style>
  <w:style w:type="paragraph" w:styleId="70">
    <w:name w:val="toc 7"/>
    <w:basedOn w:val="a"/>
    <w:next w:val="a"/>
    <w:autoRedefine/>
    <w:uiPriority w:val="39"/>
    <w:unhideWhenUsed/>
    <w:rsid w:val="003C6789"/>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3C6789"/>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3C6789"/>
    <w:pPr>
      <w:spacing w:after="100" w:line="276" w:lineRule="auto"/>
      <w:ind w:left="1760"/>
    </w:pPr>
    <w:rPr>
      <w:rFonts w:ascii="Calibri" w:hAnsi="Calibri"/>
      <w:sz w:val="22"/>
      <w:szCs w:val="22"/>
    </w:rPr>
  </w:style>
  <w:style w:type="character" w:styleId="aff7">
    <w:name w:val="footnote reference"/>
    <w:uiPriority w:val="99"/>
    <w:semiHidden/>
    <w:unhideWhenUsed/>
    <w:rsid w:val="00D15F61"/>
    <w:rPr>
      <w:vertAlign w:val="superscript"/>
    </w:rPr>
  </w:style>
  <w:style w:type="character" w:customStyle="1" w:styleId="50">
    <w:name w:val="Заголовок 5 Знак"/>
    <w:link w:val="5"/>
    <w:uiPriority w:val="9"/>
    <w:semiHidden/>
    <w:rsid w:val="005B60C1"/>
    <w:rPr>
      <w:rFonts w:ascii="Cambria" w:eastAsia="Times New Roman" w:hAnsi="Cambria" w:cs="Times New Roman"/>
      <w:color w:val="243F60"/>
      <w:sz w:val="24"/>
      <w:szCs w:val="24"/>
      <w:lang w:eastAsia="ru-RU"/>
    </w:rPr>
  </w:style>
  <w:style w:type="paragraph" w:styleId="aff8">
    <w:name w:val="List"/>
    <w:basedOn w:val="a"/>
    <w:uiPriority w:val="99"/>
    <w:rsid w:val="005B60C1"/>
    <w:pPr>
      <w:ind w:left="283" w:hanging="283"/>
    </w:pPr>
  </w:style>
  <w:style w:type="character" w:customStyle="1" w:styleId="80">
    <w:name w:val="Заголовок 8 Знак"/>
    <w:link w:val="8"/>
    <w:uiPriority w:val="9"/>
    <w:semiHidden/>
    <w:rsid w:val="00667ED2"/>
    <w:rPr>
      <w:rFonts w:ascii="Calibri" w:eastAsia="Times New Roman" w:hAnsi="Calibri" w:cs="Times New Roman"/>
      <w:i/>
      <w:iCs/>
      <w:sz w:val="24"/>
      <w:szCs w:val="24"/>
      <w:lang w:eastAsia="ru-RU"/>
    </w:rPr>
  </w:style>
  <w:style w:type="character" w:customStyle="1" w:styleId="60">
    <w:name w:val="Заголовок 6 Знак"/>
    <w:link w:val="6"/>
    <w:uiPriority w:val="9"/>
    <w:semiHidden/>
    <w:rsid w:val="00743040"/>
    <w:rPr>
      <w:rFonts w:ascii="Cambria" w:eastAsia="Times New Roman" w:hAnsi="Cambria" w:cs="Times New Roman"/>
      <w:i/>
      <w:iCs/>
      <w:color w:val="243F60"/>
      <w:sz w:val="24"/>
      <w:szCs w:val="24"/>
      <w:lang w:eastAsia="ru-RU"/>
    </w:rPr>
  </w:style>
  <w:style w:type="paragraph" w:customStyle="1" w:styleId="14">
    <w:name w:val="Стиль1"/>
    <w:basedOn w:val="aff"/>
    <w:link w:val="15"/>
    <w:uiPriority w:val="99"/>
    <w:qFormat/>
    <w:rsid w:val="00743040"/>
    <w:pPr>
      <w:jc w:val="center"/>
    </w:pPr>
    <w:rPr>
      <w:rFonts w:ascii="Times New Roman" w:hAnsi="Times New Roman"/>
      <w:sz w:val="28"/>
      <w:szCs w:val="28"/>
      <w:lang/>
    </w:rPr>
  </w:style>
  <w:style w:type="character" w:customStyle="1" w:styleId="15">
    <w:name w:val="Стиль1 Знак"/>
    <w:link w:val="14"/>
    <w:uiPriority w:val="99"/>
    <w:rsid w:val="00743040"/>
    <w:rPr>
      <w:rFonts w:ascii="Times New Roman" w:eastAsia="Calibri" w:hAnsi="Times New Roman" w:cs="Times New Roman"/>
      <w:sz w:val="28"/>
      <w:szCs w:val="28"/>
    </w:rPr>
  </w:style>
  <w:style w:type="paragraph" w:customStyle="1" w:styleId="32">
    <w:name w:val="Стиль3"/>
    <w:basedOn w:val="22"/>
    <w:link w:val="33"/>
    <w:qFormat/>
    <w:rsid w:val="00743040"/>
  </w:style>
  <w:style w:type="character" w:customStyle="1" w:styleId="33">
    <w:name w:val="Стиль3 Знак"/>
    <w:link w:val="32"/>
    <w:rsid w:val="00743040"/>
    <w:rPr>
      <w:rFonts w:ascii="Times New Roman" w:eastAsia="Calibri" w:hAnsi="Times New Roman" w:cs="Times New Roman"/>
      <w:spacing w:val="4"/>
      <w:sz w:val="28"/>
      <w:szCs w:val="28"/>
    </w:rPr>
  </w:style>
  <w:style w:type="paragraph" w:customStyle="1" w:styleId="310">
    <w:name w:val="Заголовок 31"/>
    <w:basedOn w:val="a"/>
    <w:uiPriority w:val="1"/>
    <w:qFormat/>
    <w:rsid w:val="00743040"/>
    <w:pPr>
      <w:widowControl w:val="0"/>
      <w:autoSpaceDE w:val="0"/>
      <w:autoSpaceDN w:val="0"/>
      <w:adjustRightInd w:val="0"/>
      <w:outlineLvl w:val="2"/>
    </w:pPr>
    <w:rPr>
      <w:b/>
      <w:bCs/>
      <w:i/>
      <w:iCs/>
    </w:rPr>
  </w:style>
  <w:style w:type="paragraph" w:styleId="aff9">
    <w:name w:val="Subtitle"/>
    <w:basedOn w:val="a"/>
    <w:next w:val="a"/>
    <w:link w:val="affa"/>
    <w:uiPriority w:val="11"/>
    <w:qFormat/>
    <w:rsid w:val="00743040"/>
    <w:pPr>
      <w:numPr>
        <w:ilvl w:val="1"/>
      </w:numPr>
      <w:spacing w:after="200" w:line="276" w:lineRule="auto"/>
    </w:pPr>
    <w:rPr>
      <w:rFonts w:ascii="Cambria" w:hAnsi="Cambria"/>
      <w:i/>
      <w:iCs/>
      <w:color w:val="4F81BD"/>
      <w:spacing w:val="15"/>
      <w:lang/>
    </w:rPr>
  </w:style>
  <w:style w:type="character" w:customStyle="1" w:styleId="affa">
    <w:name w:val="Подзаголовок Знак"/>
    <w:link w:val="aff9"/>
    <w:uiPriority w:val="11"/>
    <w:rsid w:val="00743040"/>
    <w:rPr>
      <w:rFonts w:ascii="Cambria" w:eastAsia="Times New Roman" w:hAnsi="Cambria" w:cs="Times New Roman"/>
      <w:i/>
      <w:iCs/>
      <w:color w:val="4F81BD"/>
      <w:spacing w:val="15"/>
      <w:sz w:val="24"/>
      <w:szCs w:val="24"/>
    </w:rPr>
  </w:style>
  <w:style w:type="character" w:styleId="affb">
    <w:name w:val="Strong"/>
    <w:uiPriority w:val="22"/>
    <w:qFormat/>
    <w:rsid w:val="00743040"/>
    <w:rPr>
      <w:b/>
      <w:bCs/>
    </w:rPr>
  </w:style>
  <w:style w:type="character" w:customStyle="1" w:styleId="FontStyle13">
    <w:name w:val="Font Style13"/>
    <w:uiPriority w:val="99"/>
    <w:rsid w:val="00743040"/>
    <w:rPr>
      <w:rFonts w:ascii="Times New Roman" w:hAnsi="Times New Roman" w:cs="Times New Roman"/>
      <w:b/>
      <w:bCs/>
      <w:i/>
      <w:iCs/>
      <w:spacing w:val="10"/>
      <w:sz w:val="18"/>
      <w:szCs w:val="18"/>
    </w:rPr>
  </w:style>
  <w:style w:type="character" w:customStyle="1" w:styleId="FontStyle12">
    <w:name w:val="Font Style12"/>
    <w:uiPriority w:val="99"/>
    <w:rsid w:val="00743040"/>
    <w:rPr>
      <w:rFonts w:ascii="Times New Roman" w:hAnsi="Times New Roman" w:cs="Times New Roman"/>
      <w:i/>
      <w:iCs/>
      <w:sz w:val="18"/>
      <w:szCs w:val="18"/>
    </w:rPr>
  </w:style>
  <w:style w:type="character" w:customStyle="1" w:styleId="FontStyle15">
    <w:name w:val="Font Style15"/>
    <w:uiPriority w:val="99"/>
    <w:rsid w:val="00743040"/>
    <w:rPr>
      <w:rFonts w:ascii="Times New Roman" w:hAnsi="Times New Roman" w:cs="Times New Roman"/>
      <w:sz w:val="20"/>
      <w:szCs w:val="20"/>
    </w:rPr>
  </w:style>
  <w:style w:type="paragraph" w:customStyle="1" w:styleId="63">
    <w:name w:val="Стиль6"/>
    <w:basedOn w:val="a"/>
    <w:link w:val="64"/>
    <w:qFormat/>
    <w:rsid w:val="00743040"/>
    <w:pPr>
      <w:spacing w:line="360" w:lineRule="auto"/>
      <w:ind w:left="284" w:right="284" w:firstLine="567"/>
    </w:pPr>
    <w:rPr>
      <w:rFonts w:ascii="GOST type B" w:hAnsi="GOST type B"/>
      <w:i/>
      <w:sz w:val="28"/>
      <w:szCs w:val="28"/>
      <w:lang/>
    </w:rPr>
  </w:style>
  <w:style w:type="character" w:customStyle="1" w:styleId="64">
    <w:name w:val="Стиль6 Знак"/>
    <w:link w:val="63"/>
    <w:rsid w:val="00743040"/>
    <w:rPr>
      <w:rFonts w:ascii="GOST type B" w:eastAsia="Times New Roman" w:hAnsi="GOST type B" w:cs="Times New Roman"/>
      <w:i/>
      <w:sz w:val="28"/>
      <w:szCs w:val="28"/>
    </w:rPr>
  </w:style>
  <w:style w:type="paragraph" w:styleId="26">
    <w:name w:val="Body Text 2"/>
    <w:basedOn w:val="a"/>
    <w:link w:val="27"/>
    <w:rsid w:val="00743040"/>
    <w:pPr>
      <w:spacing w:after="120" w:line="480" w:lineRule="auto"/>
    </w:pPr>
    <w:rPr>
      <w:rFonts w:ascii="Calibri" w:hAnsi="Calibri"/>
      <w:sz w:val="20"/>
      <w:szCs w:val="20"/>
      <w:lang/>
    </w:rPr>
  </w:style>
  <w:style w:type="character" w:customStyle="1" w:styleId="27">
    <w:name w:val="Основной текст 2 Знак"/>
    <w:link w:val="26"/>
    <w:rsid w:val="00743040"/>
    <w:rPr>
      <w:rFonts w:ascii="Calibri" w:eastAsia="Times New Roman" w:hAnsi="Calibri" w:cs="Times New Roman"/>
    </w:rPr>
  </w:style>
  <w:style w:type="paragraph" w:customStyle="1" w:styleId="71">
    <w:name w:val="Стиль7"/>
    <w:basedOn w:val="a"/>
    <w:link w:val="72"/>
    <w:qFormat/>
    <w:rsid w:val="00743040"/>
    <w:pPr>
      <w:spacing w:line="360" w:lineRule="auto"/>
      <w:ind w:left="284" w:right="284" w:firstLine="567"/>
    </w:pPr>
    <w:rPr>
      <w:rFonts w:ascii="GOST type B" w:hAnsi="GOST type B"/>
      <w:i/>
      <w:sz w:val="28"/>
      <w:szCs w:val="28"/>
      <w:lang w:val="uk-UA"/>
    </w:rPr>
  </w:style>
  <w:style w:type="character" w:customStyle="1" w:styleId="72">
    <w:name w:val="Стиль7 Знак"/>
    <w:link w:val="71"/>
    <w:rsid w:val="00743040"/>
    <w:rPr>
      <w:rFonts w:ascii="GOST type B" w:eastAsia="Times New Roman" w:hAnsi="GOST type B" w:cs="Times New Roman"/>
      <w:i/>
      <w:sz w:val="28"/>
      <w:szCs w:val="28"/>
      <w:lang w:val="uk-UA" w:eastAsia="ru-RU"/>
    </w:rPr>
  </w:style>
  <w:style w:type="character" w:customStyle="1" w:styleId="FontStyle11">
    <w:name w:val="Font Style11"/>
    <w:uiPriority w:val="99"/>
    <w:rsid w:val="00743040"/>
    <w:rPr>
      <w:rFonts w:ascii="Times New Roman" w:hAnsi="Times New Roman" w:cs="Times New Roman"/>
      <w:b/>
      <w:bCs/>
      <w:i/>
      <w:iCs/>
      <w:spacing w:val="-10"/>
      <w:sz w:val="14"/>
      <w:szCs w:val="14"/>
    </w:rPr>
  </w:style>
  <w:style w:type="paragraph" w:customStyle="1" w:styleId="100">
    <w:name w:val="Стиль10"/>
    <w:basedOn w:val="af8"/>
    <w:link w:val="101"/>
    <w:qFormat/>
    <w:rsid w:val="00743040"/>
    <w:rPr>
      <w:rFonts w:ascii="Times New Roman" w:eastAsia="Times New Roman" w:hAnsi="Times New Roman" w:cs="Times New Roman"/>
      <w:lang/>
    </w:rPr>
  </w:style>
  <w:style w:type="character" w:customStyle="1" w:styleId="101">
    <w:name w:val="Стиль10 Знак"/>
    <w:link w:val="100"/>
    <w:rsid w:val="00743040"/>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CC1F0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C1F03"/>
    <w:pPr>
      <w:widowControl w:val="0"/>
      <w:autoSpaceDE w:val="0"/>
      <w:autoSpaceDN w:val="0"/>
    </w:pPr>
    <w:rPr>
      <w:sz w:val="22"/>
      <w:szCs w:val="22"/>
      <w:lang w:eastAsia="en-US"/>
    </w:rPr>
  </w:style>
  <w:style w:type="paragraph" w:customStyle="1" w:styleId="28">
    <w:name w:val="Основной текст2"/>
    <w:basedOn w:val="a"/>
    <w:uiPriority w:val="99"/>
    <w:rsid w:val="00CC1F03"/>
    <w:pPr>
      <w:shd w:val="clear" w:color="auto" w:fill="FFFFFF"/>
      <w:spacing w:before="300" w:line="322" w:lineRule="exact"/>
      <w:ind w:hanging="380"/>
    </w:pPr>
    <w:rPr>
      <w:sz w:val="27"/>
      <w:szCs w:val="27"/>
      <w:lang w:eastAsia="en-US"/>
    </w:rPr>
  </w:style>
  <w:style w:type="character" w:customStyle="1" w:styleId="16">
    <w:name w:val="Основной текст1"/>
    <w:uiPriority w:val="99"/>
    <w:rsid w:val="00CC1F03"/>
    <w:rPr>
      <w:rFonts w:ascii="Times New Roman" w:eastAsia="Times New Roman" w:hAnsi="Times New Roman" w:cs="Times New Roman"/>
      <w:sz w:val="27"/>
      <w:szCs w:val="27"/>
      <w:u w:val="single"/>
      <w:shd w:val="clear" w:color="auto" w:fill="FFFFFF"/>
    </w:rPr>
  </w:style>
  <w:style w:type="table" w:customStyle="1" w:styleId="18">
    <w:name w:val="Сетка таблицы1"/>
    <w:basedOn w:val="a1"/>
    <w:next w:val="a3"/>
    <w:uiPriority w:val="99"/>
    <w:rsid w:val="00CC1F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link w:val="NoSpacingChar"/>
    <w:uiPriority w:val="99"/>
    <w:qFormat/>
    <w:rsid w:val="00CC1F03"/>
    <w:rPr>
      <w:rFonts w:ascii="Times New Roman" w:hAnsi="Times New Roman"/>
      <w:sz w:val="24"/>
      <w:szCs w:val="24"/>
    </w:rPr>
  </w:style>
  <w:style w:type="character" w:customStyle="1" w:styleId="NoSpacingChar">
    <w:name w:val="No Spacing Char"/>
    <w:link w:val="19"/>
    <w:uiPriority w:val="99"/>
    <w:rsid w:val="00CC1F03"/>
    <w:rPr>
      <w:rFonts w:ascii="Times New Roman" w:hAnsi="Times New Roman"/>
      <w:sz w:val="24"/>
      <w:szCs w:val="24"/>
      <w:lang w:bidi="ar-SA"/>
    </w:rPr>
  </w:style>
  <w:style w:type="paragraph" w:customStyle="1" w:styleId="affc">
    <w:name w:val="Чертежный"/>
    <w:uiPriority w:val="99"/>
    <w:rsid w:val="00CC1F03"/>
    <w:pPr>
      <w:jc w:val="both"/>
    </w:pPr>
    <w:rPr>
      <w:rFonts w:ascii="ISOCPEUR" w:eastAsia="Times New Roman" w:hAnsi="ISOCPEUR" w:cs="ISOCPEUR"/>
      <w:i/>
      <w:iCs/>
      <w:sz w:val="28"/>
      <w:szCs w:val="28"/>
      <w:lang w:val="uk-UA"/>
    </w:rPr>
  </w:style>
  <w:style w:type="character" w:styleId="affd">
    <w:name w:val="FollowedHyperlink"/>
    <w:rsid w:val="00CC1F03"/>
    <w:rPr>
      <w:color w:val="800080"/>
      <w:u w:val="single"/>
    </w:rPr>
  </w:style>
  <w:style w:type="table" w:customStyle="1" w:styleId="29">
    <w:name w:val="Сетка таблицы2"/>
    <w:basedOn w:val="a1"/>
    <w:next w:val="a3"/>
    <w:rsid w:val="00CC1F03"/>
    <w:rPr>
      <w:rFonts w:ascii="??????????? ." w:hAnsi="??????????? ." w:cs="??????????? ."/>
      <w:sz w:val="56"/>
      <w:szCs w:val="5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99"/>
    <w:rsid w:val="00CC1F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C1F03"/>
    <w:pPr>
      <w:widowControl w:val="0"/>
      <w:autoSpaceDE w:val="0"/>
      <w:autoSpaceDN w:val="0"/>
      <w:adjustRightInd w:val="0"/>
      <w:ind w:firstLine="720"/>
    </w:pPr>
    <w:rPr>
      <w:rFonts w:ascii="Arial" w:eastAsia="Times New Roman" w:hAnsi="Arial" w:cs="Arial"/>
    </w:rPr>
  </w:style>
  <w:style w:type="character" w:customStyle="1" w:styleId="HTML">
    <w:name w:val="Стандартный HTML Знак"/>
    <w:link w:val="HTML0"/>
    <w:uiPriority w:val="99"/>
    <w:semiHidden/>
    <w:rsid w:val="00CC1F03"/>
    <w:rPr>
      <w:rFonts w:ascii="Courier New" w:eastAsia="Times New Roman" w:hAnsi="Courier New"/>
    </w:rPr>
  </w:style>
  <w:style w:type="paragraph" w:styleId="HTML0">
    <w:name w:val="HTML Preformatted"/>
    <w:basedOn w:val="a"/>
    <w:link w:val="HTML"/>
    <w:uiPriority w:val="99"/>
    <w:semiHidden/>
    <w:unhideWhenUsed/>
    <w:rsid w:val="00CC1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1">
    <w:name w:val="Стандартный HTML Знак1"/>
    <w:uiPriority w:val="99"/>
    <w:semiHidden/>
    <w:rsid w:val="00CC1F03"/>
    <w:rPr>
      <w:rFonts w:ascii="Courier New" w:eastAsia="Times New Roman" w:hAnsi="Courier New" w:cs="Courier New"/>
    </w:rPr>
  </w:style>
  <w:style w:type="character" w:customStyle="1" w:styleId="b-serp-urlitem2">
    <w:name w:val="b-serp-url__item2"/>
    <w:rsid w:val="00CC1F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492550">
      <w:bodyDiv w:val="1"/>
      <w:marLeft w:val="0"/>
      <w:marRight w:val="0"/>
      <w:marTop w:val="0"/>
      <w:marBottom w:val="0"/>
      <w:divBdr>
        <w:top w:val="none" w:sz="0" w:space="0" w:color="auto"/>
        <w:left w:val="none" w:sz="0" w:space="0" w:color="auto"/>
        <w:bottom w:val="none" w:sz="0" w:space="0" w:color="auto"/>
        <w:right w:val="none" w:sz="0" w:space="0" w:color="auto"/>
      </w:divBdr>
      <w:divsChild>
        <w:div w:id="1711567880">
          <w:marLeft w:val="0"/>
          <w:marRight w:val="0"/>
          <w:marTop w:val="0"/>
          <w:marBottom w:val="0"/>
          <w:divBdr>
            <w:top w:val="none" w:sz="0" w:space="0" w:color="auto"/>
            <w:left w:val="none" w:sz="0" w:space="0" w:color="auto"/>
            <w:bottom w:val="none" w:sz="0" w:space="0" w:color="auto"/>
            <w:right w:val="none" w:sz="0" w:space="0" w:color="auto"/>
          </w:divBdr>
          <w:divsChild>
            <w:div w:id="984167199">
              <w:marLeft w:val="0"/>
              <w:marRight w:val="0"/>
              <w:marTop w:val="0"/>
              <w:marBottom w:val="0"/>
              <w:divBdr>
                <w:top w:val="none" w:sz="0" w:space="0" w:color="auto"/>
                <w:left w:val="none" w:sz="0" w:space="0" w:color="auto"/>
                <w:bottom w:val="none" w:sz="0" w:space="0" w:color="auto"/>
                <w:right w:val="none" w:sz="0" w:space="0" w:color="auto"/>
              </w:divBdr>
            </w:div>
            <w:div w:id="1203979637">
              <w:marLeft w:val="0"/>
              <w:marRight w:val="0"/>
              <w:marTop w:val="0"/>
              <w:marBottom w:val="0"/>
              <w:divBdr>
                <w:top w:val="none" w:sz="0" w:space="0" w:color="auto"/>
                <w:left w:val="none" w:sz="0" w:space="0" w:color="auto"/>
                <w:bottom w:val="none" w:sz="0" w:space="0" w:color="auto"/>
                <w:right w:val="none" w:sz="0" w:space="0" w:color="auto"/>
              </w:divBdr>
            </w:div>
            <w:div w:id="729381256">
              <w:marLeft w:val="0"/>
              <w:marRight w:val="0"/>
              <w:marTop w:val="0"/>
              <w:marBottom w:val="0"/>
              <w:divBdr>
                <w:top w:val="none" w:sz="0" w:space="0" w:color="auto"/>
                <w:left w:val="none" w:sz="0" w:space="0" w:color="auto"/>
                <w:bottom w:val="none" w:sz="0" w:space="0" w:color="auto"/>
                <w:right w:val="none" w:sz="0" w:space="0" w:color="auto"/>
              </w:divBdr>
            </w:div>
            <w:div w:id="2127844265">
              <w:marLeft w:val="0"/>
              <w:marRight w:val="0"/>
              <w:marTop w:val="0"/>
              <w:marBottom w:val="0"/>
              <w:divBdr>
                <w:top w:val="none" w:sz="0" w:space="0" w:color="auto"/>
                <w:left w:val="none" w:sz="0" w:space="0" w:color="auto"/>
                <w:bottom w:val="none" w:sz="0" w:space="0" w:color="auto"/>
                <w:right w:val="none" w:sz="0" w:space="0" w:color="auto"/>
              </w:divBdr>
            </w:div>
            <w:div w:id="587933047">
              <w:marLeft w:val="0"/>
              <w:marRight w:val="0"/>
              <w:marTop w:val="0"/>
              <w:marBottom w:val="0"/>
              <w:divBdr>
                <w:top w:val="none" w:sz="0" w:space="0" w:color="auto"/>
                <w:left w:val="none" w:sz="0" w:space="0" w:color="auto"/>
                <w:bottom w:val="none" w:sz="0" w:space="0" w:color="auto"/>
                <w:right w:val="none" w:sz="0" w:space="0" w:color="auto"/>
              </w:divBdr>
            </w:div>
            <w:div w:id="1554728391">
              <w:marLeft w:val="0"/>
              <w:marRight w:val="0"/>
              <w:marTop w:val="0"/>
              <w:marBottom w:val="0"/>
              <w:divBdr>
                <w:top w:val="none" w:sz="0" w:space="0" w:color="auto"/>
                <w:left w:val="none" w:sz="0" w:space="0" w:color="auto"/>
                <w:bottom w:val="none" w:sz="0" w:space="0" w:color="auto"/>
                <w:right w:val="none" w:sz="0" w:space="0" w:color="auto"/>
              </w:divBdr>
            </w:div>
            <w:div w:id="2046519088">
              <w:marLeft w:val="0"/>
              <w:marRight w:val="0"/>
              <w:marTop w:val="0"/>
              <w:marBottom w:val="0"/>
              <w:divBdr>
                <w:top w:val="none" w:sz="0" w:space="0" w:color="auto"/>
                <w:left w:val="none" w:sz="0" w:space="0" w:color="auto"/>
                <w:bottom w:val="none" w:sz="0" w:space="0" w:color="auto"/>
                <w:right w:val="none" w:sz="0" w:space="0" w:color="auto"/>
              </w:divBdr>
            </w:div>
            <w:div w:id="893807506">
              <w:marLeft w:val="0"/>
              <w:marRight w:val="0"/>
              <w:marTop w:val="0"/>
              <w:marBottom w:val="0"/>
              <w:divBdr>
                <w:top w:val="none" w:sz="0" w:space="0" w:color="auto"/>
                <w:left w:val="none" w:sz="0" w:space="0" w:color="auto"/>
                <w:bottom w:val="none" w:sz="0" w:space="0" w:color="auto"/>
                <w:right w:val="none" w:sz="0" w:space="0" w:color="auto"/>
              </w:divBdr>
            </w:div>
            <w:div w:id="1488546153">
              <w:marLeft w:val="0"/>
              <w:marRight w:val="0"/>
              <w:marTop w:val="0"/>
              <w:marBottom w:val="0"/>
              <w:divBdr>
                <w:top w:val="none" w:sz="0" w:space="0" w:color="auto"/>
                <w:left w:val="none" w:sz="0" w:space="0" w:color="auto"/>
                <w:bottom w:val="none" w:sz="0" w:space="0" w:color="auto"/>
                <w:right w:val="none" w:sz="0" w:space="0" w:color="auto"/>
              </w:divBdr>
            </w:div>
            <w:div w:id="260990093">
              <w:marLeft w:val="0"/>
              <w:marRight w:val="0"/>
              <w:marTop w:val="0"/>
              <w:marBottom w:val="0"/>
              <w:divBdr>
                <w:top w:val="none" w:sz="0" w:space="0" w:color="auto"/>
                <w:left w:val="none" w:sz="0" w:space="0" w:color="auto"/>
                <w:bottom w:val="none" w:sz="0" w:space="0" w:color="auto"/>
                <w:right w:val="none" w:sz="0" w:space="0" w:color="auto"/>
              </w:divBdr>
            </w:div>
            <w:div w:id="455833934">
              <w:marLeft w:val="0"/>
              <w:marRight w:val="0"/>
              <w:marTop w:val="0"/>
              <w:marBottom w:val="0"/>
              <w:divBdr>
                <w:top w:val="none" w:sz="0" w:space="0" w:color="auto"/>
                <w:left w:val="none" w:sz="0" w:space="0" w:color="auto"/>
                <w:bottom w:val="none" w:sz="0" w:space="0" w:color="auto"/>
                <w:right w:val="none" w:sz="0" w:space="0" w:color="auto"/>
              </w:divBdr>
            </w:div>
            <w:div w:id="1468668590">
              <w:marLeft w:val="0"/>
              <w:marRight w:val="0"/>
              <w:marTop w:val="0"/>
              <w:marBottom w:val="0"/>
              <w:divBdr>
                <w:top w:val="none" w:sz="0" w:space="0" w:color="auto"/>
                <w:left w:val="none" w:sz="0" w:space="0" w:color="auto"/>
                <w:bottom w:val="none" w:sz="0" w:space="0" w:color="auto"/>
                <w:right w:val="none" w:sz="0" w:space="0" w:color="auto"/>
              </w:divBdr>
            </w:div>
            <w:div w:id="580993404">
              <w:marLeft w:val="0"/>
              <w:marRight w:val="0"/>
              <w:marTop w:val="0"/>
              <w:marBottom w:val="0"/>
              <w:divBdr>
                <w:top w:val="none" w:sz="0" w:space="0" w:color="auto"/>
                <w:left w:val="none" w:sz="0" w:space="0" w:color="auto"/>
                <w:bottom w:val="none" w:sz="0" w:space="0" w:color="auto"/>
                <w:right w:val="none" w:sz="0" w:space="0" w:color="auto"/>
              </w:divBdr>
            </w:div>
            <w:div w:id="1491366656">
              <w:marLeft w:val="0"/>
              <w:marRight w:val="0"/>
              <w:marTop w:val="0"/>
              <w:marBottom w:val="0"/>
              <w:divBdr>
                <w:top w:val="none" w:sz="0" w:space="0" w:color="auto"/>
                <w:left w:val="none" w:sz="0" w:space="0" w:color="auto"/>
                <w:bottom w:val="none" w:sz="0" w:space="0" w:color="auto"/>
                <w:right w:val="none" w:sz="0" w:space="0" w:color="auto"/>
              </w:divBdr>
            </w:div>
            <w:div w:id="23949267">
              <w:marLeft w:val="0"/>
              <w:marRight w:val="0"/>
              <w:marTop w:val="0"/>
              <w:marBottom w:val="0"/>
              <w:divBdr>
                <w:top w:val="none" w:sz="0" w:space="0" w:color="auto"/>
                <w:left w:val="none" w:sz="0" w:space="0" w:color="auto"/>
                <w:bottom w:val="none" w:sz="0" w:space="0" w:color="auto"/>
                <w:right w:val="none" w:sz="0" w:space="0" w:color="auto"/>
              </w:divBdr>
            </w:div>
            <w:div w:id="217252520">
              <w:marLeft w:val="0"/>
              <w:marRight w:val="0"/>
              <w:marTop w:val="0"/>
              <w:marBottom w:val="0"/>
              <w:divBdr>
                <w:top w:val="none" w:sz="0" w:space="0" w:color="auto"/>
                <w:left w:val="none" w:sz="0" w:space="0" w:color="auto"/>
                <w:bottom w:val="none" w:sz="0" w:space="0" w:color="auto"/>
                <w:right w:val="none" w:sz="0" w:space="0" w:color="auto"/>
              </w:divBdr>
            </w:div>
            <w:div w:id="1568303233">
              <w:marLeft w:val="0"/>
              <w:marRight w:val="0"/>
              <w:marTop w:val="0"/>
              <w:marBottom w:val="0"/>
              <w:divBdr>
                <w:top w:val="none" w:sz="0" w:space="0" w:color="auto"/>
                <w:left w:val="none" w:sz="0" w:space="0" w:color="auto"/>
                <w:bottom w:val="none" w:sz="0" w:space="0" w:color="auto"/>
                <w:right w:val="none" w:sz="0" w:space="0" w:color="auto"/>
              </w:divBdr>
            </w:div>
            <w:div w:id="1153334762">
              <w:marLeft w:val="0"/>
              <w:marRight w:val="0"/>
              <w:marTop w:val="0"/>
              <w:marBottom w:val="0"/>
              <w:divBdr>
                <w:top w:val="none" w:sz="0" w:space="0" w:color="auto"/>
                <w:left w:val="none" w:sz="0" w:space="0" w:color="auto"/>
                <w:bottom w:val="none" w:sz="0" w:space="0" w:color="auto"/>
                <w:right w:val="none" w:sz="0" w:space="0" w:color="auto"/>
              </w:divBdr>
            </w:div>
            <w:div w:id="689180759">
              <w:marLeft w:val="0"/>
              <w:marRight w:val="0"/>
              <w:marTop w:val="0"/>
              <w:marBottom w:val="0"/>
              <w:divBdr>
                <w:top w:val="none" w:sz="0" w:space="0" w:color="auto"/>
                <w:left w:val="none" w:sz="0" w:space="0" w:color="auto"/>
                <w:bottom w:val="none" w:sz="0" w:space="0" w:color="auto"/>
                <w:right w:val="none" w:sz="0" w:space="0" w:color="auto"/>
              </w:divBdr>
            </w:div>
            <w:div w:id="1552501421">
              <w:marLeft w:val="0"/>
              <w:marRight w:val="0"/>
              <w:marTop w:val="0"/>
              <w:marBottom w:val="0"/>
              <w:divBdr>
                <w:top w:val="none" w:sz="0" w:space="0" w:color="auto"/>
                <w:left w:val="none" w:sz="0" w:space="0" w:color="auto"/>
                <w:bottom w:val="none" w:sz="0" w:space="0" w:color="auto"/>
                <w:right w:val="none" w:sz="0" w:space="0" w:color="auto"/>
              </w:divBdr>
            </w:div>
            <w:div w:id="1979989578">
              <w:marLeft w:val="0"/>
              <w:marRight w:val="0"/>
              <w:marTop w:val="0"/>
              <w:marBottom w:val="0"/>
              <w:divBdr>
                <w:top w:val="none" w:sz="0" w:space="0" w:color="auto"/>
                <w:left w:val="none" w:sz="0" w:space="0" w:color="auto"/>
                <w:bottom w:val="none" w:sz="0" w:space="0" w:color="auto"/>
                <w:right w:val="none" w:sz="0" w:space="0" w:color="auto"/>
              </w:divBdr>
            </w:div>
            <w:div w:id="764957717">
              <w:marLeft w:val="0"/>
              <w:marRight w:val="0"/>
              <w:marTop w:val="0"/>
              <w:marBottom w:val="0"/>
              <w:divBdr>
                <w:top w:val="none" w:sz="0" w:space="0" w:color="auto"/>
                <w:left w:val="none" w:sz="0" w:space="0" w:color="auto"/>
                <w:bottom w:val="none" w:sz="0" w:space="0" w:color="auto"/>
                <w:right w:val="none" w:sz="0" w:space="0" w:color="auto"/>
              </w:divBdr>
            </w:div>
            <w:div w:id="1124032628">
              <w:marLeft w:val="0"/>
              <w:marRight w:val="0"/>
              <w:marTop w:val="0"/>
              <w:marBottom w:val="0"/>
              <w:divBdr>
                <w:top w:val="none" w:sz="0" w:space="0" w:color="auto"/>
                <w:left w:val="none" w:sz="0" w:space="0" w:color="auto"/>
                <w:bottom w:val="none" w:sz="0" w:space="0" w:color="auto"/>
                <w:right w:val="none" w:sz="0" w:space="0" w:color="auto"/>
              </w:divBdr>
            </w:div>
            <w:div w:id="1616596047">
              <w:marLeft w:val="0"/>
              <w:marRight w:val="0"/>
              <w:marTop w:val="0"/>
              <w:marBottom w:val="0"/>
              <w:divBdr>
                <w:top w:val="none" w:sz="0" w:space="0" w:color="auto"/>
                <w:left w:val="none" w:sz="0" w:space="0" w:color="auto"/>
                <w:bottom w:val="none" w:sz="0" w:space="0" w:color="auto"/>
                <w:right w:val="none" w:sz="0" w:space="0" w:color="auto"/>
              </w:divBdr>
            </w:div>
            <w:div w:id="55710530">
              <w:marLeft w:val="0"/>
              <w:marRight w:val="0"/>
              <w:marTop w:val="0"/>
              <w:marBottom w:val="0"/>
              <w:divBdr>
                <w:top w:val="none" w:sz="0" w:space="0" w:color="auto"/>
                <w:left w:val="none" w:sz="0" w:space="0" w:color="auto"/>
                <w:bottom w:val="none" w:sz="0" w:space="0" w:color="auto"/>
                <w:right w:val="none" w:sz="0" w:space="0" w:color="auto"/>
              </w:divBdr>
            </w:div>
            <w:div w:id="1690327391">
              <w:marLeft w:val="0"/>
              <w:marRight w:val="0"/>
              <w:marTop w:val="0"/>
              <w:marBottom w:val="0"/>
              <w:divBdr>
                <w:top w:val="none" w:sz="0" w:space="0" w:color="auto"/>
                <w:left w:val="none" w:sz="0" w:space="0" w:color="auto"/>
                <w:bottom w:val="none" w:sz="0" w:space="0" w:color="auto"/>
                <w:right w:val="none" w:sz="0" w:space="0" w:color="auto"/>
              </w:divBdr>
            </w:div>
            <w:div w:id="881400183">
              <w:marLeft w:val="0"/>
              <w:marRight w:val="0"/>
              <w:marTop w:val="0"/>
              <w:marBottom w:val="0"/>
              <w:divBdr>
                <w:top w:val="none" w:sz="0" w:space="0" w:color="auto"/>
                <w:left w:val="none" w:sz="0" w:space="0" w:color="auto"/>
                <w:bottom w:val="none" w:sz="0" w:space="0" w:color="auto"/>
                <w:right w:val="none" w:sz="0" w:space="0" w:color="auto"/>
              </w:divBdr>
            </w:div>
            <w:div w:id="2006013423">
              <w:marLeft w:val="0"/>
              <w:marRight w:val="0"/>
              <w:marTop w:val="0"/>
              <w:marBottom w:val="0"/>
              <w:divBdr>
                <w:top w:val="none" w:sz="0" w:space="0" w:color="auto"/>
                <w:left w:val="none" w:sz="0" w:space="0" w:color="auto"/>
                <w:bottom w:val="none" w:sz="0" w:space="0" w:color="auto"/>
                <w:right w:val="none" w:sz="0" w:space="0" w:color="auto"/>
              </w:divBdr>
            </w:div>
            <w:div w:id="1189176378">
              <w:marLeft w:val="0"/>
              <w:marRight w:val="0"/>
              <w:marTop w:val="0"/>
              <w:marBottom w:val="0"/>
              <w:divBdr>
                <w:top w:val="none" w:sz="0" w:space="0" w:color="auto"/>
                <w:left w:val="none" w:sz="0" w:space="0" w:color="auto"/>
                <w:bottom w:val="none" w:sz="0" w:space="0" w:color="auto"/>
                <w:right w:val="none" w:sz="0" w:space="0" w:color="auto"/>
              </w:divBdr>
            </w:div>
            <w:div w:id="809983999">
              <w:marLeft w:val="0"/>
              <w:marRight w:val="0"/>
              <w:marTop w:val="0"/>
              <w:marBottom w:val="0"/>
              <w:divBdr>
                <w:top w:val="none" w:sz="0" w:space="0" w:color="auto"/>
                <w:left w:val="none" w:sz="0" w:space="0" w:color="auto"/>
                <w:bottom w:val="none" w:sz="0" w:space="0" w:color="auto"/>
                <w:right w:val="none" w:sz="0" w:space="0" w:color="auto"/>
              </w:divBdr>
            </w:div>
            <w:div w:id="1700619180">
              <w:marLeft w:val="0"/>
              <w:marRight w:val="0"/>
              <w:marTop w:val="0"/>
              <w:marBottom w:val="0"/>
              <w:divBdr>
                <w:top w:val="none" w:sz="0" w:space="0" w:color="auto"/>
                <w:left w:val="none" w:sz="0" w:space="0" w:color="auto"/>
                <w:bottom w:val="none" w:sz="0" w:space="0" w:color="auto"/>
                <w:right w:val="none" w:sz="0" w:space="0" w:color="auto"/>
              </w:divBdr>
            </w:div>
            <w:div w:id="1515338639">
              <w:marLeft w:val="0"/>
              <w:marRight w:val="0"/>
              <w:marTop w:val="0"/>
              <w:marBottom w:val="0"/>
              <w:divBdr>
                <w:top w:val="none" w:sz="0" w:space="0" w:color="auto"/>
                <w:left w:val="none" w:sz="0" w:space="0" w:color="auto"/>
                <w:bottom w:val="none" w:sz="0" w:space="0" w:color="auto"/>
                <w:right w:val="none" w:sz="0" w:space="0" w:color="auto"/>
              </w:divBdr>
            </w:div>
            <w:div w:id="143160152">
              <w:marLeft w:val="0"/>
              <w:marRight w:val="0"/>
              <w:marTop w:val="0"/>
              <w:marBottom w:val="0"/>
              <w:divBdr>
                <w:top w:val="none" w:sz="0" w:space="0" w:color="auto"/>
                <w:left w:val="none" w:sz="0" w:space="0" w:color="auto"/>
                <w:bottom w:val="none" w:sz="0" w:space="0" w:color="auto"/>
                <w:right w:val="none" w:sz="0" w:space="0" w:color="auto"/>
              </w:divBdr>
            </w:div>
            <w:div w:id="643968483">
              <w:marLeft w:val="0"/>
              <w:marRight w:val="0"/>
              <w:marTop w:val="0"/>
              <w:marBottom w:val="0"/>
              <w:divBdr>
                <w:top w:val="none" w:sz="0" w:space="0" w:color="auto"/>
                <w:left w:val="none" w:sz="0" w:space="0" w:color="auto"/>
                <w:bottom w:val="none" w:sz="0" w:space="0" w:color="auto"/>
                <w:right w:val="none" w:sz="0" w:space="0" w:color="auto"/>
              </w:divBdr>
            </w:div>
            <w:div w:id="1889417716">
              <w:marLeft w:val="0"/>
              <w:marRight w:val="0"/>
              <w:marTop w:val="0"/>
              <w:marBottom w:val="0"/>
              <w:divBdr>
                <w:top w:val="none" w:sz="0" w:space="0" w:color="auto"/>
                <w:left w:val="none" w:sz="0" w:space="0" w:color="auto"/>
                <w:bottom w:val="none" w:sz="0" w:space="0" w:color="auto"/>
                <w:right w:val="none" w:sz="0" w:space="0" w:color="auto"/>
              </w:divBdr>
            </w:div>
            <w:div w:id="1302540647">
              <w:marLeft w:val="0"/>
              <w:marRight w:val="0"/>
              <w:marTop w:val="0"/>
              <w:marBottom w:val="0"/>
              <w:divBdr>
                <w:top w:val="none" w:sz="0" w:space="0" w:color="auto"/>
                <w:left w:val="none" w:sz="0" w:space="0" w:color="auto"/>
                <w:bottom w:val="none" w:sz="0" w:space="0" w:color="auto"/>
                <w:right w:val="none" w:sz="0" w:space="0" w:color="auto"/>
              </w:divBdr>
            </w:div>
            <w:div w:id="1694115505">
              <w:marLeft w:val="0"/>
              <w:marRight w:val="0"/>
              <w:marTop w:val="0"/>
              <w:marBottom w:val="0"/>
              <w:divBdr>
                <w:top w:val="none" w:sz="0" w:space="0" w:color="auto"/>
                <w:left w:val="none" w:sz="0" w:space="0" w:color="auto"/>
                <w:bottom w:val="none" w:sz="0" w:space="0" w:color="auto"/>
                <w:right w:val="none" w:sz="0" w:space="0" w:color="auto"/>
              </w:divBdr>
            </w:div>
            <w:div w:id="1517232079">
              <w:marLeft w:val="0"/>
              <w:marRight w:val="0"/>
              <w:marTop w:val="0"/>
              <w:marBottom w:val="0"/>
              <w:divBdr>
                <w:top w:val="none" w:sz="0" w:space="0" w:color="auto"/>
                <w:left w:val="none" w:sz="0" w:space="0" w:color="auto"/>
                <w:bottom w:val="none" w:sz="0" w:space="0" w:color="auto"/>
                <w:right w:val="none" w:sz="0" w:space="0" w:color="auto"/>
              </w:divBdr>
            </w:div>
            <w:div w:id="1754354372">
              <w:marLeft w:val="0"/>
              <w:marRight w:val="0"/>
              <w:marTop w:val="0"/>
              <w:marBottom w:val="0"/>
              <w:divBdr>
                <w:top w:val="none" w:sz="0" w:space="0" w:color="auto"/>
                <w:left w:val="none" w:sz="0" w:space="0" w:color="auto"/>
                <w:bottom w:val="none" w:sz="0" w:space="0" w:color="auto"/>
                <w:right w:val="none" w:sz="0" w:space="0" w:color="auto"/>
              </w:divBdr>
            </w:div>
            <w:div w:id="1078819862">
              <w:marLeft w:val="0"/>
              <w:marRight w:val="0"/>
              <w:marTop w:val="0"/>
              <w:marBottom w:val="0"/>
              <w:divBdr>
                <w:top w:val="none" w:sz="0" w:space="0" w:color="auto"/>
                <w:left w:val="none" w:sz="0" w:space="0" w:color="auto"/>
                <w:bottom w:val="none" w:sz="0" w:space="0" w:color="auto"/>
                <w:right w:val="none" w:sz="0" w:space="0" w:color="auto"/>
              </w:divBdr>
            </w:div>
            <w:div w:id="286133188">
              <w:marLeft w:val="0"/>
              <w:marRight w:val="0"/>
              <w:marTop w:val="0"/>
              <w:marBottom w:val="0"/>
              <w:divBdr>
                <w:top w:val="none" w:sz="0" w:space="0" w:color="auto"/>
                <w:left w:val="none" w:sz="0" w:space="0" w:color="auto"/>
                <w:bottom w:val="none" w:sz="0" w:space="0" w:color="auto"/>
                <w:right w:val="none" w:sz="0" w:space="0" w:color="auto"/>
              </w:divBdr>
            </w:div>
            <w:div w:id="1470051223">
              <w:marLeft w:val="0"/>
              <w:marRight w:val="0"/>
              <w:marTop w:val="0"/>
              <w:marBottom w:val="0"/>
              <w:divBdr>
                <w:top w:val="none" w:sz="0" w:space="0" w:color="auto"/>
                <w:left w:val="none" w:sz="0" w:space="0" w:color="auto"/>
                <w:bottom w:val="none" w:sz="0" w:space="0" w:color="auto"/>
                <w:right w:val="none" w:sz="0" w:space="0" w:color="auto"/>
              </w:divBdr>
            </w:div>
            <w:div w:id="1076124581">
              <w:marLeft w:val="0"/>
              <w:marRight w:val="0"/>
              <w:marTop w:val="0"/>
              <w:marBottom w:val="0"/>
              <w:divBdr>
                <w:top w:val="none" w:sz="0" w:space="0" w:color="auto"/>
                <w:left w:val="none" w:sz="0" w:space="0" w:color="auto"/>
                <w:bottom w:val="none" w:sz="0" w:space="0" w:color="auto"/>
                <w:right w:val="none" w:sz="0" w:space="0" w:color="auto"/>
              </w:divBdr>
            </w:div>
            <w:div w:id="2002268030">
              <w:marLeft w:val="0"/>
              <w:marRight w:val="0"/>
              <w:marTop w:val="0"/>
              <w:marBottom w:val="0"/>
              <w:divBdr>
                <w:top w:val="none" w:sz="0" w:space="0" w:color="auto"/>
                <w:left w:val="none" w:sz="0" w:space="0" w:color="auto"/>
                <w:bottom w:val="none" w:sz="0" w:space="0" w:color="auto"/>
                <w:right w:val="none" w:sz="0" w:space="0" w:color="auto"/>
              </w:divBdr>
            </w:div>
            <w:div w:id="291983462">
              <w:marLeft w:val="0"/>
              <w:marRight w:val="0"/>
              <w:marTop w:val="0"/>
              <w:marBottom w:val="0"/>
              <w:divBdr>
                <w:top w:val="none" w:sz="0" w:space="0" w:color="auto"/>
                <w:left w:val="none" w:sz="0" w:space="0" w:color="auto"/>
                <w:bottom w:val="none" w:sz="0" w:space="0" w:color="auto"/>
                <w:right w:val="none" w:sz="0" w:space="0" w:color="auto"/>
              </w:divBdr>
            </w:div>
            <w:div w:id="17478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78302">
      <w:bodyDiv w:val="1"/>
      <w:marLeft w:val="0"/>
      <w:marRight w:val="0"/>
      <w:marTop w:val="0"/>
      <w:marBottom w:val="0"/>
      <w:divBdr>
        <w:top w:val="none" w:sz="0" w:space="0" w:color="auto"/>
        <w:left w:val="none" w:sz="0" w:space="0" w:color="auto"/>
        <w:bottom w:val="none" w:sz="0" w:space="0" w:color="auto"/>
        <w:right w:val="none" w:sz="0" w:space="0" w:color="auto"/>
      </w:divBdr>
      <w:divsChild>
        <w:div w:id="412092484">
          <w:marLeft w:val="0"/>
          <w:marRight w:val="0"/>
          <w:marTop w:val="0"/>
          <w:marBottom w:val="0"/>
          <w:divBdr>
            <w:top w:val="none" w:sz="0" w:space="0" w:color="auto"/>
            <w:left w:val="none" w:sz="0" w:space="0" w:color="auto"/>
            <w:bottom w:val="none" w:sz="0" w:space="0" w:color="auto"/>
            <w:right w:val="none" w:sz="0" w:space="0" w:color="auto"/>
          </w:divBdr>
          <w:divsChild>
            <w:div w:id="564492652">
              <w:marLeft w:val="0"/>
              <w:marRight w:val="0"/>
              <w:marTop w:val="0"/>
              <w:marBottom w:val="0"/>
              <w:divBdr>
                <w:top w:val="none" w:sz="0" w:space="0" w:color="auto"/>
                <w:left w:val="none" w:sz="0" w:space="0" w:color="auto"/>
                <w:bottom w:val="none" w:sz="0" w:space="0" w:color="auto"/>
                <w:right w:val="none" w:sz="0" w:space="0" w:color="auto"/>
              </w:divBdr>
            </w:div>
            <w:div w:id="1249463196">
              <w:marLeft w:val="0"/>
              <w:marRight w:val="0"/>
              <w:marTop w:val="0"/>
              <w:marBottom w:val="0"/>
              <w:divBdr>
                <w:top w:val="none" w:sz="0" w:space="0" w:color="auto"/>
                <w:left w:val="none" w:sz="0" w:space="0" w:color="auto"/>
                <w:bottom w:val="none" w:sz="0" w:space="0" w:color="auto"/>
                <w:right w:val="none" w:sz="0" w:space="0" w:color="auto"/>
              </w:divBdr>
            </w:div>
            <w:div w:id="1133595502">
              <w:marLeft w:val="0"/>
              <w:marRight w:val="0"/>
              <w:marTop w:val="0"/>
              <w:marBottom w:val="0"/>
              <w:divBdr>
                <w:top w:val="none" w:sz="0" w:space="0" w:color="auto"/>
                <w:left w:val="none" w:sz="0" w:space="0" w:color="auto"/>
                <w:bottom w:val="none" w:sz="0" w:space="0" w:color="auto"/>
                <w:right w:val="none" w:sz="0" w:space="0" w:color="auto"/>
              </w:divBdr>
            </w:div>
            <w:div w:id="1573664502">
              <w:marLeft w:val="0"/>
              <w:marRight w:val="0"/>
              <w:marTop w:val="0"/>
              <w:marBottom w:val="0"/>
              <w:divBdr>
                <w:top w:val="none" w:sz="0" w:space="0" w:color="auto"/>
                <w:left w:val="none" w:sz="0" w:space="0" w:color="auto"/>
                <w:bottom w:val="none" w:sz="0" w:space="0" w:color="auto"/>
                <w:right w:val="none" w:sz="0" w:space="0" w:color="auto"/>
              </w:divBdr>
            </w:div>
            <w:div w:id="481502555">
              <w:marLeft w:val="0"/>
              <w:marRight w:val="0"/>
              <w:marTop w:val="0"/>
              <w:marBottom w:val="0"/>
              <w:divBdr>
                <w:top w:val="none" w:sz="0" w:space="0" w:color="auto"/>
                <w:left w:val="none" w:sz="0" w:space="0" w:color="auto"/>
                <w:bottom w:val="none" w:sz="0" w:space="0" w:color="auto"/>
                <w:right w:val="none" w:sz="0" w:space="0" w:color="auto"/>
              </w:divBdr>
            </w:div>
            <w:div w:id="680938464">
              <w:marLeft w:val="0"/>
              <w:marRight w:val="0"/>
              <w:marTop w:val="0"/>
              <w:marBottom w:val="0"/>
              <w:divBdr>
                <w:top w:val="none" w:sz="0" w:space="0" w:color="auto"/>
                <w:left w:val="none" w:sz="0" w:space="0" w:color="auto"/>
                <w:bottom w:val="none" w:sz="0" w:space="0" w:color="auto"/>
                <w:right w:val="none" w:sz="0" w:space="0" w:color="auto"/>
              </w:divBdr>
            </w:div>
            <w:div w:id="1683580912">
              <w:marLeft w:val="0"/>
              <w:marRight w:val="0"/>
              <w:marTop w:val="0"/>
              <w:marBottom w:val="0"/>
              <w:divBdr>
                <w:top w:val="none" w:sz="0" w:space="0" w:color="auto"/>
                <w:left w:val="none" w:sz="0" w:space="0" w:color="auto"/>
                <w:bottom w:val="none" w:sz="0" w:space="0" w:color="auto"/>
                <w:right w:val="none" w:sz="0" w:space="0" w:color="auto"/>
              </w:divBdr>
            </w:div>
            <w:div w:id="73824792">
              <w:marLeft w:val="0"/>
              <w:marRight w:val="0"/>
              <w:marTop w:val="0"/>
              <w:marBottom w:val="0"/>
              <w:divBdr>
                <w:top w:val="none" w:sz="0" w:space="0" w:color="auto"/>
                <w:left w:val="none" w:sz="0" w:space="0" w:color="auto"/>
                <w:bottom w:val="none" w:sz="0" w:space="0" w:color="auto"/>
                <w:right w:val="none" w:sz="0" w:space="0" w:color="auto"/>
              </w:divBdr>
            </w:div>
            <w:div w:id="553202178">
              <w:marLeft w:val="0"/>
              <w:marRight w:val="0"/>
              <w:marTop w:val="0"/>
              <w:marBottom w:val="0"/>
              <w:divBdr>
                <w:top w:val="none" w:sz="0" w:space="0" w:color="auto"/>
                <w:left w:val="none" w:sz="0" w:space="0" w:color="auto"/>
                <w:bottom w:val="none" w:sz="0" w:space="0" w:color="auto"/>
                <w:right w:val="none" w:sz="0" w:space="0" w:color="auto"/>
              </w:divBdr>
            </w:div>
            <w:div w:id="410782380">
              <w:marLeft w:val="0"/>
              <w:marRight w:val="0"/>
              <w:marTop w:val="0"/>
              <w:marBottom w:val="0"/>
              <w:divBdr>
                <w:top w:val="none" w:sz="0" w:space="0" w:color="auto"/>
                <w:left w:val="none" w:sz="0" w:space="0" w:color="auto"/>
                <w:bottom w:val="none" w:sz="0" w:space="0" w:color="auto"/>
                <w:right w:val="none" w:sz="0" w:space="0" w:color="auto"/>
              </w:divBdr>
            </w:div>
            <w:div w:id="1658724839">
              <w:marLeft w:val="0"/>
              <w:marRight w:val="0"/>
              <w:marTop w:val="0"/>
              <w:marBottom w:val="0"/>
              <w:divBdr>
                <w:top w:val="none" w:sz="0" w:space="0" w:color="auto"/>
                <w:left w:val="none" w:sz="0" w:space="0" w:color="auto"/>
                <w:bottom w:val="none" w:sz="0" w:space="0" w:color="auto"/>
                <w:right w:val="none" w:sz="0" w:space="0" w:color="auto"/>
              </w:divBdr>
            </w:div>
            <w:div w:id="698163941">
              <w:marLeft w:val="0"/>
              <w:marRight w:val="0"/>
              <w:marTop w:val="0"/>
              <w:marBottom w:val="0"/>
              <w:divBdr>
                <w:top w:val="none" w:sz="0" w:space="0" w:color="auto"/>
                <w:left w:val="none" w:sz="0" w:space="0" w:color="auto"/>
                <w:bottom w:val="none" w:sz="0" w:space="0" w:color="auto"/>
                <w:right w:val="none" w:sz="0" w:space="0" w:color="auto"/>
              </w:divBdr>
            </w:div>
            <w:div w:id="1056123694">
              <w:marLeft w:val="0"/>
              <w:marRight w:val="0"/>
              <w:marTop w:val="0"/>
              <w:marBottom w:val="0"/>
              <w:divBdr>
                <w:top w:val="none" w:sz="0" w:space="0" w:color="auto"/>
                <w:left w:val="none" w:sz="0" w:space="0" w:color="auto"/>
                <w:bottom w:val="none" w:sz="0" w:space="0" w:color="auto"/>
                <w:right w:val="none" w:sz="0" w:space="0" w:color="auto"/>
              </w:divBdr>
            </w:div>
            <w:div w:id="186646963">
              <w:marLeft w:val="0"/>
              <w:marRight w:val="0"/>
              <w:marTop w:val="0"/>
              <w:marBottom w:val="0"/>
              <w:divBdr>
                <w:top w:val="none" w:sz="0" w:space="0" w:color="auto"/>
                <w:left w:val="none" w:sz="0" w:space="0" w:color="auto"/>
                <w:bottom w:val="none" w:sz="0" w:space="0" w:color="auto"/>
                <w:right w:val="none" w:sz="0" w:space="0" w:color="auto"/>
              </w:divBdr>
            </w:div>
            <w:div w:id="973560268">
              <w:marLeft w:val="0"/>
              <w:marRight w:val="0"/>
              <w:marTop w:val="0"/>
              <w:marBottom w:val="0"/>
              <w:divBdr>
                <w:top w:val="none" w:sz="0" w:space="0" w:color="auto"/>
                <w:left w:val="none" w:sz="0" w:space="0" w:color="auto"/>
                <w:bottom w:val="none" w:sz="0" w:space="0" w:color="auto"/>
                <w:right w:val="none" w:sz="0" w:space="0" w:color="auto"/>
              </w:divBdr>
            </w:div>
            <w:div w:id="363553945">
              <w:marLeft w:val="0"/>
              <w:marRight w:val="0"/>
              <w:marTop w:val="0"/>
              <w:marBottom w:val="0"/>
              <w:divBdr>
                <w:top w:val="none" w:sz="0" w:space="0" w:color="auto"/>
                <w:left w:val="none" w:sz="0" w:space="0" w:color="auto"/>
                <w:bottom w:val="none" w:sz="0" w:space="0" w:color="auto"/>
                <w:right w:val="none" w:sz="0" w:space="0" w:color="auto"/>
              </w:divBdr>
            </w:div>
            <w:div w:id="1787773004">
              <w:marLeft w:val="0"/>
              <w:marRight w:val="0"/>
              <w:marTop w:val="0"/>
              <w:marBottom w:val="0"/>
              <w:divBdr>
                <w:top w:val="none" w:sz="0" w:space="0" w:color="auto"/>
                <w:left w:val="none" w:sz="0" w:space="0" w:color="auto"/>
                <w:bottom w:val="none" w:sz="0" w:space="0" w:color="auto"/>
                <w:right w:val="none" w:sz="0" w:space="0" w:color="auto"/>
              </w:divBdr>
            </w:div>
            <w:div w:id="756292492">
              <w:marLeft w:val="0"/>
              <w:marRight w:val="0"/>
              <w:marTop w:val="0"/>
              <w:marBottom w:val="0"/>
              <w:divBdr>
                <w:top w:val="none" w:sz="0" w:space="0" w:color="auto"/>
                <w:left w:val="none" w:sz="0" w:space="0" w:color="auto"/>
                <w:bottom w:val="none" w:sz="0" w:space="0" w:color="auto"/>
                <w:right w:val="none" w:sz="0" w:space="0" w:color="auto"/>
              </w:divBdr>
            </w:div>
            <w:div w:id="1537112374">
              <w:marLeft w:val="0"/>
              <w:marRight w:val="0"/>
              <w:marTop w:val="0"/>
              <w:marBottom w:val="0"/>
              <w:divBdr>
                <w:top w:val="none" w:sz="0" w:space="0" w:color="auto"/>
                <w:left w:val="none" w:sz="0" w:space="0" w:color="auto"/>
                <w:bottom w:val="none" w:sz="0" w:space="0" w:color="auto"/>
                <w:right w:val="none" w:sz="0" w:space="0" w:color="auto"/>
              </w:divBdr>
            </w:div>
            <w:div w:id="817844937">
              <w:marLeft w:val="0"/>
              <w:marRight w:val="0"/>
              <w:marTop w:val="0"/>
              <w:marBottom w:val="0"/>
              <w:divBdr>
                <w:top w:val="none" w:sz="0" w:space="0" w:color="auto"/>
                <w:left w:val="none" w:sz="0" w:space="0" w:color="auto"/>
                <w:bottom w:val="none" w:sz="0" w:space="0" w:color="auto"/>
                <w:right w:val="none" w:sz="0" w:space="0" w:color="auto"/>
              </w:divBdr>
            </w:div>
            <w:div w:id="283731991">
              <w:marLeft w:val="0"/>
              <w:marRight w:val="0"/>
              <w:marTop w:val="0"/>
              <w:marBottom w:val="0"/>
              <w:divBdr>
                <w:top w:val="none" w:sz="0" w:space="0" w:color="auto"/>
                <w:left w:val="none" w:sz="0" w:space="0" w:color="auto"/>
                <w:bottom w:val="none" w:sz="0" w:space="0" w:color="auto"/>
                <w:right w:val="none" w:sz="0" w:space="0" w:color="auto"/>
              </w:divBdr>
            </w:div>
            <w:div w:id="1634676361">
              <w:marLeft w:val="0"/>
              <w:marRight w:val="0"/>
              <w:marTop w:val="0"/>
              <w:marBottom w:val="0"/>
              <w:divBdr>
                <w:top w:val="none" w:sz="0" w:space="0" w:color="auto"/>
                <w:left w:val="none" w:sz="0" w:space="0" w:color="auto"/>
                <w:bottom w:val="none" w:sz="0" w:space="0" w:color="auto"/>
                <w:right w:val="none" w:sz="0" w:space="0" w:color="auto"/>
              </w:divBdr>
            </w:div>
            <w:div w:id="12015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3687">
      <w:bodyDiv w:val="1"/>
      <w:marLeft w:val="0"/>
      <w:marRight w:val="0"/>
      <w:marTop w:val="0"/>
      <w:marBottom w:val="0"/>
      <w:divBdr>
        <w:top w:val="none" w:sz="0" w:space="0" w:color="auto"/>
        <w:left w:val="none" w:sz="0" w:space="0" w:color="auto"/>
        <w:bottom w:val="none" w:sz="0" w:space="0" w:color="auto"/>
        <w:right w:val="none" w:sz="0" w:space="0" w:color="auto"/>
      </w:divBdr>
    </w:div>
    <w:div w:id="799541199">
      <w:bodyDiv w:val="1"/>
      <w:marLeft w:val="0"/>
      <w:marRight w:val="0"/>
      <w:marTop w:val="0"/>
      <w:marBottom w:val="0"/>
      <w:divBdr>
        <w:top w:val="none" w:sz="0" w:space="0" w:color="auto"/>
        <w:left w:val="none" w:sz="0" w:space="0" w:color="auto"/>
        <w:bottom w:val="none" w:sz="0" w:space="0" w:color="auto"/>
        <w:right w:val="none" w:sz="0" w:space="0" w:color="auto"/>
      </w:divBdr>
      <w:divsChild>
        <w:div w:id="1956865773">
          <w:marLeft w:val="0"/>
          <w:marRight w:val="0"/>
          <w:marTop w:val="0"/>
          <w:marBottom w:val="0"/>
          <w:divBdr>
            <w:top w:val="none" w:sz="0" w:space="0" w:color="auto"/>
            <w:left w:val="none" w:sz="0" w:space="0" w:color="auto"/>
            <w:bottom w:val="none" w:sz="0" w:space="0" w:color="auto"/>
            <w:right w:val="none" w:sz="0" w:space="0" w:color="auto"/>
          </w:divBdr>
          <w:divsChild>
            <w:div w:id="316229218">
              <w:marLeft w:val="0"/>
              <w:marRight w:val="0"/>
              <w:marTop w:val="0"/>
              <w:marBottom w:val="0"/>
              <w:divBdr>
                <w:top w:val="none" w:sz="0" w:space="0" w:color="auto"/>
                <w:left w:val="none" w:sz="0" w:space="0" w:color="auto"/>
                <w:bottom w:val="none" w:sz="0" w:space="0" w:color="auto"/>
                <w:right w:val="none" w:sz="0" w:space="0" w:color="auto"/>
              </w:divBdr>
            </w:div>
            <w:div w:id="829564598">
              <w:marLeft w:val="0"/>
              <w:marRight w:val="0"/>
              <w:marTop w:val="0"/>
              <w:marBottom w:val="0"/>
              <w:divBdr>
                <w:top w:val="none" w:sz="0" w:space="0" w:color="auto"/>
                <w:left w:val="none" w:sz="0" w:space="0" w:color="auto"/>
                <w:bottom w:val="none" w:sz="0" w:space="0" w:color="auto"/>
                <w:right w:val="none" w:sz="0" w:space="0" w:color="auto"/>
              </w:divBdr>
            </w:div>
            <w:div w:id="690645978">
              <w:marLeft w:val="0"/>
              <w:marRight w:val="0"/>
              <w:marTop w:val="0"/>
              <w:marBottom w:val="0"/>
              <w:divBdr>
                <w:top w:val="none" w:sz="0" w:space="0" w:color="auto"/>
                <w:left w:val="none" w:sz="0" w:space="0" w:color="auto"/>
                <w:bottom w:val="none" w:sz="0" w:space="0" w:color="auto"/>
                <w:right w:val="none" w:sz="0" w:space="0" w:color="auto"/>
              </w:divBdr>
            </w:div>
            <w:div w:id="868419749">
              <w:marLeft w:val="0"/>
              <w:marRight w:val="0"/>
              <w:marTop w:val="0"/>
              <w:marBottom w:val="0"/>
              <w:divBdr>
                <w:top w:val="none" w:sz="0" w:space="0" w:color="auto"/>
                <w:left w:val="none" w:sz="0" w:space="0" w:color="auto"/>
                <w:bottom w:val="none" w:sz="0" w:space="0" w:color="auto"/>
                <w:right w:val="none" w:sz="0" w:space="0" w:color="auto"/>
              </w:divBdr>
            </w:div>
            <w:div w:id="946891544">
              <w:marLeft w:val="0"/>
              <w:marRight w:val="0"/>
              <w:marTop w:val="0"/>
              <w:marBottom w:val="0"/>
              <w:divBdr>
                <w:top w:val="none" w:sz="0" w:space="0" w:color="auto"/>
                <w:left w:val="none" w:sz="0" w:space="0" w:color="auto"/>
                <w:bottom w:val="none" w:sz="0" w:space="0" w:color="auto"/>
                <w:right w:val="none" w:sz="0" w:space="0" w:color="auto"/>
              </w:divBdr>
            </w:div>
            <w:div w:id="712465093">
              <w:marLeft w:val="0"/>
              <w:marRight w:val="0"/>
              <w:marTop w:val="0"/>
              <w:marBottom w:val="0"/>
              <w:divBdr>
                <w:top w:val="none" w:sz="0" w:space="0" w:color="auto"/>
                <w:left w:val="none" w:sz="0" w:space="0" w:color="auto"/>
                <w:bottom w:val="none" w:sz="0" w:space="0" w:color="auto"/>
                <w:right w:val="none" w:sz="0" w:space="0" w:color="auto"/>
              </w:divBdr>
            </w:div>
            <w:div w:id="1565339360">
              <w:marLeft w:val="0"/>
              <w:marRight w:val="0"/>
              <w:marTop w:val="0"/>
              <w:marBottom w:val="0"/>
              <w:divBdr>
                <w:top w:val="none" w:sz="0" w:space="0" w:color="auto"/>
                <w:left w:val="none" w:sz="0" w:space="0" w:color="auto"/>
                <w:bottom w:val="none" w:sz="0" w:space="0" w:color="auto"/>
                <w:right w:val="none" w:sz="0" w:space="0" w:color="auto"/>
              </w:divBdr>
            </w:div>
            <w:div w:id="1794713396">
              <w:marLeft w:val="0"/>
              <w:marRight w:val="0"/>
              <w:marTop w:val="0"/>
              <w:marBottom w:val="0"/>
              <w:divBdr>
                <w:top w:val="none" w:sz="0" w:space="0" w:color="auto"/>
                <w:left w:val="none" w:sz="0" w:space="0" w:color="auto"/>
                <w:bottom w:val="none" w:sz="0" w:space="0" w:color="auto"/>
                <w:right w:val="none" w:sz="0" w:space="0" w:color="auto"/>
              </w:divBdr>
            </w:div>
            <w:div w:id="2054770480">
              <w:marLeft w:val="0"/>
              <w:marRight w:val="0"/>
              <w:marTop w:val="0"/>
              <w:marBottom w:val="0"/>
              <w:divBdr>
                <w:top w:val="none" w:sz="0" w:space="0" w:color="auto"/>
                <w:left w:val="none" w:sz="0" w:space="0" w:color="auto"/>
                <w:bottom w:val="none" w:sz="0" w:space="0" w:color="auto"/>
                <w:right w:val="none" w:sz="0" w:space="0" w:color="auto"/>
              </w:divBdr>
            </w:div>
            <w:div w:id="88235633">
              <w:marLeft w:val="0"/>
              <w:marRight w:val="0"/>
              <w:marTop w:val="0"/>
              <w:marBottom w:val="0"/>
              <w:divBdr>
                <w:top w:val="none" w:sz="0" w:space="0" w:color="auto"/>
                <w:left w:val="none" w:sz="0" w:space="0" w:color="auto"/>
                <w:bottom w:val="none" w:sz="0" w:space="0" w:color="auto"/>
                <w:right w:val="none" w:sz="0" w:space="0" w:color="auto"/>
              </w:divBdr>
            </w:div>
            <w:div w:id="1237668384">
              <w:marLeft w:val="0"/>
              <w:marRight w:val="0"/>
              <w:marTop w:val="0"/>
              <w:marBottom w:val="0"/>
              <w:divBdr>
                <w:top w:val="none" w:sz="0" w:space="0" w:color="auto"/>
                <w:left w:val="none" w:sz="0" w:space="0" w:color="auto"/>
                <w:bottom w:val="none" w:sz="0" w:space="0" w:color="auto"/>
                <w:right w:val="none" w:sz="0" w:space="0" w:color="auto"/>
              </w:divBdr>
            </w:div>
            <w:div w:id="716978650">
              <w:marLeft w:val="0"/>
              <w:marRight w:val="0"/>
              <w:marTop w:val="0"/>
              <w:marBottom w:val="0"/>
              <w:divBdr>
                <w:top w:val="none" w:sz="0" w:space="0" w:color="auto"/>
                <w:left w:val="none" w:sz="0" w:space="0" w:color="auto"/>
                <w:bottom w:val="none" w:sz="0" w:space="0" w:color="auto"/>
                <w:right w:val="none" w:sz="0" w:space="0" w:color="auto"/>
              </w:divBdr>
            </w:div>
            <w:div w:id="29308071">
              <w:marLeft w:val="0"/>
              <w:marRight w:val="0"/>
              <w:marTop w:val="0"/>
              <w:marBottom w:val="0"/>
              <w:divBdr>
                <w:top w:val="none" w:sz="0" w:space="0" w:color="auto"/>
                <w:left w:val="none" w:sz="0" w:space="0" w:color="auto"/>
                <w:bottom w:val="none" w:sz="0" w:space="0" w:color="auto"/>
                <w:right w:val="none" w:sz="0" w:space="0" w:color="auto"/>
              </w:divBdr>
            </w:div>
            <w:div w:id="1916627026">
              <w:marLeft w:val="0"/>
              <w:marRight w:val="0"/>
              <w:marTop w:val="0"/>
              <w:marBottom w:val="0"/>
              <w:divBdr>
                <w:top w:val="none" w:sz="0" w:space="0" w:color="auto"/>
                <w:left w:val="none" w:sz="0" w:space="0" w:color="auto"/>
                <w:bottom w:val="none" w:sz="0" w:space="0" w:color="auto"/>
                <w:right w:val="none" w:sz="0" w:space="0" w:color="auto"/>
              </w:divBdr>
            </w:div>
            <w:div w:id="1010987256">
              <w:marLeft w:val="0"/>
              <w:marRight w:val="0"/>
              <w:marTop w:val="0"/>
              <w:marBottom w:val="0"/>
              <w:divBdr>
                <w:top w:val="none" w:sz="0" w:space="0" w:color="auto"/>
                <w:left w:val="none" w:sz="0" w:space="0" w:color="auto"/>
                <w:bottom w:val="none" w:sz="0" w:space="0" w:color="auto"/>
                <w:right w:val="none" w:sz="0" w:space="0" w:color="auto"/>
              </w:divBdr>
            </w:div>
            <w:div w:id="2063358987">
              <w:marLeft w:val="0"/>
              <w:marRight w:val="0"/>
              <w:marTop w:val="0"/>
              <w:marBottom w:val="0"/>
              <w:divBdr>
                <w:top w:val="none" w:sz="0" w:space="0" w:color="auto"/>
                <w:left w:val="none" w:sz="0" w:space="0" w:color="auto"/>
                <w:bottom w:val="none" w:sz="0" w:space="0" w:color="auto"/>
                <w:right w:val="none" w:sz="0" w:space="0" w:color="auto"/>
              </w:divBdr>
            </w:div>
            <w:div w:id="624191502">
              <w:marLeft w:val="0"/>
              <w:marRight w:val="0"/>
              <w:marTop w:val="0"/>
              <w:marBottom w:val="0"/>
              <w:divBdr>
                <w:top w:val="none" w:sz="0" w:space="0" w:color="auto"/>
                <w:left w:val="none" w:sz="0" w:space="0" w:color="auto"/>
                <w:bottom w:val="none" w:sz="0" w:space="0" w:color="auto"/>
                <w:right w:val="none" w:sz="0" w:space="0" w:color="auto"/>
              </w:divBdr>
            </w:div>
            <w:div w:id="262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3890">
      <w:bodyDiv w:val="1"/>
      <w:marLeft w:val="0"/>
      <w:marRight w:val="0"/>
      <w:marTop w:val="0"/>
      <w:marBottom w:val="0"/>
      <w:divBdr>
        <w:top w:val="none" w:sz="0" w:space="0" w:color="auto"/>
        <w:left w:val="none" w:sz="0" w:space="0" w:color="auto"/>
        <w:bottom w:val="none" w:sz="0" w:space="0" w:color="auto"/>
        <w:right w:val="none" w:sz="0" w:space="0" w:color="auto"/>
      </w:divBdr>
    </w:div>
    <w:div w:id="1173304105">
      <w:bodyDiv w:val="1"/>
      <w:marLeft w:val="0"/>
      <w:marRight w:val="0"/>
      <w:marTop w:val="0"/>
      <w:marBottom w:val="0"/>
      <w:divBdr>
        <w:top w:val="none" w:sz="0" w:space="0" w:color="auto"/>
        <w:left w:val="none" w:sz="0" w:space="0" w:color="auto"/>
        <w:bottom w:val="none" w:sz="0" w:space="0" w:color="auto"/>
        <w:right w:val="none" w:sz="0" w:space="0" w:color="auto"/>
      </w:divBdr>
      <w:divsChild>
        <w:div w:id="520823535">
          <w:marLeft w:val="0"/>
          <w:marRight w:val="0"/>
          <w:marTop w:val="0"/>
          <w:marBottom w:val="0"/>
          <w:divBdr>
            <w:top w:val="none" w:sz="0" w:space="0" w:color="auto"/>
            <w:left w:val="none" w:sz="0" w:space="0" w:color="auto"/>
            <w:bottom w:val="none" w:sz="0" w:space="0" w:color="auto"/>
            <w:right w:val="none" w:sz="0" w:space="0" w:color="auto"/>
          </w:divBdr>
          <w:divsChild>
            <w:div w:id="355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5175">
      <w:bodyDiv w:val="1"/>
      <w:marLeft w:val="0"/>
      <w:marRight w:val="0"/>
      <w:marTop w:val="0"/>
      <w:marBottom w:val="0"/>
      <w:divBdr>
        <w:top w:val="none" w:sz="0" w:space="0" w:color="auto"/>
        <w:left w:val="none" w:sz="0" w:space="0" w:color="auto"/>
        <w:bottom w:val="none" w:sz="0" w:space="0" w:color="auto"/>
        <w:right w:val="none" w:sz="0" w:space="0" w:color="auto"/>
      </w:divBdr>
      <w:divsChild>
        <w:div w:id="373238025">
          <w:marLeft w:val="0"/>
          <w:marRight w:val="0"/>
          <w:marTop w:val="0"/>
          <w:marBottom w:val="0"/>
          <w:divBdr>
            <w:top w:val="none" w:sz="0" w:space="0" w:color="auto"/>
            <w:left w:val="none" w:sz="0" w:space="0" w:color="auto"/>
            <w:bottom w:val="none" w:sz="0" w:space="0" w:color="auto"/>
            <w:right w:val="none" w:sz="0" w:space="0" w:color="auto"/>
          </w:divBdr>
          <w:divsChild>
            <w:div w:id="1809587979">
              <w:marLeft w:val="0"/>
              <w:marRight w:val="0"/>
              <w:marTop w:val="0"/>
              <w:marBottom w:val="0"/>
              <w:divBdr>
                <w:top w:val="none" w:sz="0" w:space="0" w:color="auto"/>
                <w:left w:val="none" w:sz="0" w:space="0" w:color="auto"/>
                <w:bottom w:val="none" w:sz="0" w:space="0" w:color="auto"/>
                <w:right w:val="none" w:sz="0" w:space="0" w:color="auto"/>
              </w:divBdr>
            </w:div>
            <w:div w:id="1794472141">
              <w:marLeft w:val="0"/>
              <w:marRight w:val="0"/>
              <w:marTop w:val="0"/>
              <w:marBottom w:val="0"/>
              <w:divBdr>
                <w:top w:val="none" w:sz="0" w:space="0" w:color="auto"/>
                <w:left w:val="none" w:sz="0" w:space="0" w:color="auto"/>
                <w:bottom w:val="none" w:sz="0" w:space="0" w:color="auto"/>
                <w:right w:val="none" w:sz="0" w:space="0" w:color="auto"/>
              </w:divBdr>
            </w:div>
            <w:div w:id="1982464148">
              <w:marLeft w:val="0"/>
              <w:marRight w:val="0"/>
              <w:marTop w:val="0"/>
              <w:marBottom w:val="0"/>
              <w:divBdr>
                <w:top w:val="none" w:sz="0" w:space="0" w:color="auto"/>
                <w:left w:val="none" w:sz="0" w:space="0" w:color="auto"/>
                <w:bottom w:val="none" w:sz="0" w:space="0" w:color="auto"/>
                <w:right w:val="none" w:sz="0" w:space="0" w:color="auto"/>
              </w:divBdr>
            </w:div>
            <w:div w:id="764960754">
              <w:marLeft w:val="0"/>
              <w:marRight w:val="0"/>
              <w:marTop w:val="0"/>
              <w:marBottom w:val="0"/>
              <w:divBdr>
                <w:top w:val="none" w:sz="0" w:space="0" w:color="auto"/>
                <w:left w:val="none" w:sz="0" w:space="0" w:color="auto"/>
                <w:bottom w:val="none" w:sz="0" w:space="0" w:color="auto"/>
                <w:right w:val="none" w:sz="0" w:space="0" w:color="auto"/>
              </w:divBdr>
            </w:div>
            <w:div w:id="1916471753">
              <w:marLeft w:val="0"/>
              <w:marRight w:val="0"/>
              <w:marTop w:val="0"/>
              <w:marBottom w:val="0"/>
              <w:divBdr>
                <w:top w:val="none" w:sz="0" w:space="0" w:color="auto"/>
                <w:left w:val="none" w:sz="0" w:space="0" w:color="auto"/>
                <w:bottom w:val="none" w:sz="0" w:space="0" w:color="auto"/>
                <w:right w:val="none" w:sz="0" w:space="0" w:color="auto"/>
              </w:divBdr>
            </w:div>
            <w:div w:id="1869836224">
              <w:marLeft w:val="0"/>
              <w:marRight w:val="0"/>
              <w:marTop w:val="0"/>
              <w:marBottom w:val="0"/>
              <w:divBdr>
                <w:top w:val="none" w:sz="0" w:space="0" w:color="auto"/>
                <w:left w:val="none" w:sz="0" w:space="0" w:color="auto"/>
                <w:bottom w:val="none" w:sz="0" w:space="0" w:color="auto"/>
                <w:right w:val="none" w:sz="0" w:space="0" w:color="auto"/>
              </w:divBdr>
            </w:div>
            <w:div w:id="1333869783">
              <w:marLeft w:val="0"/>
              <w:marRight w:val="0"/>
              <w:marTop w:val="0"/>
              <w:marBottom w:val="0"/>
              <w:divBdr>
                <w:top w:val="none" w:sz="0" w:space="0" w:color="auto"/>
                <w:left w:val="none" w:sz="0" w:space="0" w:color="auto"/>
                <w:bottom w:val="none" w:sz="0" w:space="0" w:color="auto"/>
                <w:right w:val="none" w:sz="0" w:space="0" w:color="auto"/>
              </w:divBdr>
            </w:div>
            <w:div w:id="643660220">
              <w:marLeft w:val="0"/>
              <w:marRight w:val="0"/>
              <w:marTop w:val="0"/>
              <w:marBottom w:val="0"/>
              <w:divBdr>
                <w:top w:val="none" w:sz="0" w:space="0" w:color="auto"/>
                <w:left w:val="none" w:sz="0" w:space="0" w:color="auto"/>
                <w:bottom w:val="none" w:sz="0" w:space="0" w:color="auto"/>
                <w:right w:val="none" w:sz="0" w:space="0" w:color="auto"/>
              </w:divBdr>
            </w:div>
            <w:div w:id="1203136111">
              <w:marLeft w:val="0"/>
              <w:marRight w:val="0"/>
              <w:marTop w:val="0"/>
              <w:marBottom w:val="0"/>
              <w:divBdr>
                <w:top w:val="none" w:sz="0" w:space="0" w:color="auto"/>
                <w:left w:val="none" w:sz="0" w:space="0" w:color="auto"/>
                <w:bottom w:val="none" w:sz="0" w:space="0" w:color="auto"/>
                <w:right w:val="none" w:sz="0" w:space="0" w:color="auto"/>
              </w:divBdr>
            </w:div>
            <w:div w:id="1551575891">
              <w:marLeft w:val="0"/>
              <w:marRight w:val="0"/>
              <w:marTop w:val="0"/>
              <w:marBottom w:val="0"/>
              <w:divBdr>
                <w:top w:val="none" w:sz="0" w:space="0" w:color="auto"/>
                <w:left w:val="none" w:sz="0" w:space="0" w:color="auto"/>
                <w:bottom w:val="none" w:sz="0" w:space="0" w:color="auto"/>
                <w:right w:val="none" w:sz="0" w:space="0" w:color="auto"/>
              </w:divBdr>
            </w:div>
            <w:div w:id="832449651">
              <w:marLeft w:val="0"/>
              <w:marRight w:val="0"/>
              <w:marTop w:val="0"/>
              <w:marBottom w:val="0"/>
              <w:divBdr>
                <w:top w:val="none" w:sz="0" w:space="0" w:color="auto"/>
                <w:left w:val="none" w:sz="0" w:space="0" w:color="auto"/>
                <w:bottom w:val="none" w:sz="0" w:space="0" w:color="auto"/>
                <w:right w:val="none" w:sz="0" w:space="0" w:color="auto"/>
              </w:divBdr>
            </w:div>
            <w:div w:id="1076823163">
              <w:marLeft w:val="0"/>
              <w:marRight w:val="0"/>
              <w:marTop w:val="0"/>
              <w:marBottom w:val="0"/>
              <w:divBdr>
                <w:top w:val="none" w:sz="0" w:space="0" w:color="auto"/>
                <w:left w:val="none" w:sz="0" w:space="0" w:color="auto"/>
                <w:bottom w:val="none" w:sz="0" w:space="0" w:color="auto"/>
                <w:right w:val="none" w:sz="0" w:space="0" w:color="auto"/>
              </w:divBdr>
            </w:div>
            <w:div w:id="1496650507">
              <w:marLeft w:val="0"/>
              <w:marRight w:val="0"/>
              <w:marTop w:val="0"/>
              <w:marBottom w:val="0"/>
              <w:divBdr>
                <w:top w:val="none" w:sz="0" w:space="0" w:color="auto"/>
                <w:left w:val="none" w:sz="0" w:space="0" w:color="auto"/>
                <w:bottom w:val="none" w:sz="0" w:space="0" w:color="auto"/>
                <w:right w:val="none" w:sz="0" w:space="0" w:color="auto"/>
              </w:divBdr>
            </w:div>
            <w:div w:id="370885729">
              <w:marLeft w:val="0"/>
              <w:marRight w:val="0"/>
              <w:marTop w:val="0"/>
              <w:marBottom w:val="0"/>
              <w:divBdr>
                <w:top w:val="none" w:sz="0" w:space="0" w:color="auto"/>
                <w:left w:val="none" w:sz="0" w:space="0" w:color="auto"/>
                <w:bottom w:val="none" w:sz="0" w:space="0" w:color="auto"/>
                <w:right w:val="none" w:sz="0" w:space="0" w:color="auto"/>
              </w:divBdr>
            </w:div>
            <w:div w:id="1362974546">
              <w:marLeft w:val="0"/>
              <w:marRight w:val="0"/>
              <w:marTop w:val="0"/>
              <w:marBottom w:val="0"/>
              <w:divBdr>
                <w:top w:val="none" w:sz="0" w:space="0" w:color="auto"/>
                <w:left w:val="none" w:sz="0" w:space="0" w:color="auto"/>
                <w:bottom w:val="none" w:sz="0" w:space="0" w:color="auto"/>
                <w:right w:val="none" w:sz="0" w:space="0" w:color="auto"/>
              </w:divBdr>
            </w:div>
            <w:div w:id="2125344997">
              <w:marLeft w:val="0"/>
              <w:marRight w:val="0"/>
              <w:marTop w:val="0"/>
              <w:marBottom w:val="0"/>
              <w:divBdr>
                <w:top w:val="none" w:sz="0" w:space="0" w:color="auto"/>
                <w:left w:val="none" w:sz="0" w:space="0" w:color="auto"/>
                <w:bottom w:val="none" w:sz="0" w:space="0" w:color="auto"/>
                <w:right w:val="none" w:sz="0" w:space="0" w:color="auto"/>
              </w:divBdr>
            </w:div>
            <w:div w:id="1631549555">
              <w:marLeft w:val="0"/>
              <w:marRight w:val="0"/>
              <w:marTop w:val="0"/>
              <w:marBottom w:val="0"/>
              <w:divBdr>
                <w:top w:val="none" w:sz="0" w:space="0" w:color="auto"/>
                <w:left w:val="none" w:sz="0" w:space="0" w:color="auto"/>
                <w:bottom w:val="none" w:sz="0" w:space="0" w:color="auto"/>
                <w:right w:val="none" w:sz="0" w:space="0" w:color="auto"/>
              </w:divBdr>
            </w:div>
            <w:div w:id="178592675">
              <w:marLeft w:val="0"/>
              <w:marRight w:val="0"/>
              <w:marTop w:val="0"/>
              <w:marBottom w:val="0"/>
              <w:divBdr>
                <w:top w:val="none" w:sz="0" w:space="0" w:color="auto"/>
                <w:left w:val="none" w:sz="0" w:space="0" w:color="auto"/>
                <w:bottom w:val="none" w:sz="0" w:space="0" w:color="auto"/>
                <w:right w:val="none" w:sz="0" w:space="0" w:color="auto"/>
              </w:divBdr>
            </w:div>
            <w:div w:id="1561747836">
              <w:marLeft w:val="0"/>
              <w:marRight w:val="0"/>
              <w:marTop w:val="0"/>
              <w:marBottom w:val="0"/>
              <w:divBdr>
                <w:top w:val="none" w:sz="0" w:space="0" w:color="auto"/>
                <w:left w:val="none" w:sz="0" w:space="0" w:color="auto"/>
                <w:bottom w:val="none" w:sz="0" w:space="0" w:color="auto"/>
                <w:right w:val="none" w:sz="0" w:space="0" w:color="auto"/>
              </w:divBdr>
            </w:div>
            <w:div w:id="1689020451">
              <w:marLeft w:val="0"/>
              <w:marRight w:val="0"/>
              <w:marTop w:val="0"/>
              <w:marBottom w:val="0"/>
              <w:divBdr>
                <w:top w:val="none" w:sz="0" w:space="0" w:color="auto"/>
                <w:left w:val="none" w:sz="0" w:space="0" w:color="auto"/>
                <w:bottom w:val="none" w:sz="0" w:space="0" w:color="auto"/>
                <w:right w:val="none" w:sz="0" w:space="0" w:color="auto"/>
              </w:divBdr>
            </w:div>
            <w:div w:id="684328279">
              <w:marLeft w:val="0"/>
              <w:marRight w:val="0"/>
              <w:marTop w:val="0"/>
              <w:marBottom w:val="0"/>
              <w:divBdr>
                <w:top w:val="none" w:sz="0" w:space="0" w:color="auto"/>
                <w:left w:val="none" w:sz="0" w:space="0" w:color="auto"/>
                <w:bottom w:val="none" w:sz="0" w:space="0" w:color="auto"/>
                <w:right w:val="none" w:sz="0" w:space="0" w:color="auto"/>
              </w:divBdr>
            </w:div>
            <w:div w:id="1715041447">
              <w:marLeft w:val="0"/>
              <w:marRight w:val="0"/>
              <w:marTop w:val="0"/>
              <w:marBottom w:val="0"/>
              <w:divBdr>
                <w:top w:val="none" w:sz="0" w:space="0" w:color="auto"/>
                <w:left w:val="none" w:sz="0" w:space="0" w:color="auto"/>
                <w:bottom w:val="none" w:sz="0" w:space="0" w:color="auto"/>
                <w:right w:val="none" w:sz="0" w:space="0" w:color="auto"/>
              </w:divBdr>
            </w:div>
            <w:div w:id="1475757698">
              <w:marLeft w:val="0"/>
              <w:marRight w:val="0"/>
              <w:marTop w:val="0"/>
              <w:marBottom w:val="0"/>
              <w:divBdr>
                <w:top w:val="none" w:sz="0" w:space="0" w:color="auto"/>
                <w:left w:val="none" w:sz="0" w:space="0" w:color="auto"/>
                <w:bottom w:val="none" w:sz="0" w:space="0" w:color="auto"/>
                <w:right w:val="none" w:sz="0" w:space="0" w:color="auto"/>
              </w:divBdr>
            </w:div>
            <w:div w:id="98643278">
              <w:marLeft w:val="0"/>
              <w:marRight w:val="0"/>
              <w:marTop w:val="0"/>
              <w:marBottom w:val="0"/>
              <w:divBdr>
                <w:top w:val="none" w:sz="0" w:space="0" w:color="auto"/>
                <w:left w:val="none" w:sz="0" w:space="0" w:color="auto"/>
                <w:bottom w:val="none" w:sz="0" w:space="0" w:color="auto"/>
                <w:right w:val="none" w:sz="0" w:space="0" w:color="auto"/>
              </w:divBdr>
            </w:div>
            <w:div w:id="708066831">
              <w:marLeft w:val="0"/>
              <w:marRight w:val="0"/>
              <w:marTop w:val="0"/>
              <w:marBottom w:val="0"/>
              <w:divBdr>
                <w:top w:val="none" w:sz="0" w:space="0" w:color="auto"/>
                <w:left w:val="none" w:sz="0" w:space="0" w:color="auto"/>
                <w:bottom w:val="none" w:sz="0" w:space="0" w:color="auto"/>
                <w:right w:val="none" w:sz="0" w:space="0" w:color="auto"/>
              </w:divBdr>
            </w:div>
            <w:div w:id="1609778141">
              <w:marLeft w:val="0"/>
              <w:marRight w:val="0"/>
              <w:marTop w:val="0"/>
              <w:marBottom w:val="0"/>
              <w:divBdr>
                <w:top w:val="none" w:sz="0" w:space="0" w:color="auto"/>
                <w:left w:val="none" w:sz="0" w:space="0" w:color="auto"/>
                <w:bottom w:val="none" w:sz="0" w:space="0" w:color="auto"/>
                <w:right w:val="none" w:sz="0" w:space="0" w:color="auto"/>
              </w:divBdr>
            </w:div>
            <w:div w:id="547307061">
              <w:marLeft w:val="0"/>
              <w:marRight w:val="0"/>
              <w:marTop w:val="0"/>
              <w:marBottom w:val="0"/>
              <w:divBdr>
                <w:top w:val="none" w:sz="0" w:space="0" w:color="auto"/>
                <w:left w:val="none" w:sz="0" w:space="0" w:color="auto"/>
                <w:bottom w:val="none" w:sz="0" w:space="0" w:color="auto"/>
                <w:right w:val="none" w:sz="0" w:space="0" w:color="auto"/>
              </w:divBdr>
            </w:div>
            <w:div w:id="101848317">
              <w:marLeft w:val="0"/>
              <w:marRight w:val="0"/>
              <w:marTop w:val="0"/>
              <w:marBottom w:val="0"/>
              <w:divBdr>
                <w:top w:val="none" w:sz="0" w:space="0" w:color="auto"/>
                <w:left w:val="none" w:sz="0" w:space="0" w:color="auto"/>
                <w:bottom w:val="none" w:sz="0" w:space="0" w:color="auto"/>
                <w:right w:val="none" w:sz="0" w:space="0" w:color="auto"/>
              </w:divBdr>
            </w:div>
            <w:div w:id="1167747558">
              <w:marLeft w:val="0"/>
              <w:marRight w:val="0"/>
              <w:marTop w:val="0"/>
              <w:marBottom w:val="0"/>
              <w:divBdr>
                <w:top w:val="none" w:sz="0" w:space="0" w:color="auto"/>
                <w:left w:val="none" w:sz="0" w:space="0" w:color="auto"/>
                <w:bottom w:val="none" w:sz="0" w:space="0" w:color="auto"/>
                <w:right w:val="none" w:sz="0" w:space="0" w:color="auto"/>
              </w:divBdr>
            </w:div>
            <w:div w:id="1227961362">
              <w:marLeft w:val="0"/>
              <w:marRight w:val="0"/>
              <w:marTop w:val="0"/>
              <w:marBottom w:val="0"/>
              <w:divBdr>
                <w:top w:val="none" w:sz="0" w:space="0" w:color="auto"/>
                <w:left w:val="none" w:sz="0" w:space="0" w:color="auto"/>
                <w:bottom w:val="none" w:sz="0" w:space="0" w:color="auto"/>
                <w:right w:val="none" w:sz="0" w:space="0" w:color="auto"/>
              </w:divBdr>
            </w:div>
            <w:div w:id="573049629">
              <w:marLeft w:val="0"/>
              <w:marRight w:val="0"/>
              <w:marTop w:val="0"/>
              <w:marBottom w:val="0"/>
              <w:divBdr>
                <w:top w:val="none" w:sz="0" w:space="0" w:color="auto"/>
                <w:left w:val="none" w:sz="0" w:space="0" w:color="auto"/>
                <w:bottom w:val="none" w:sz="0" w:space="0" w:color="auto"/>
                <w:right w:val="none" w:sz="0" w:space="0" w:color="auto"/>
              </w:divBdr>
            </w:div>
            <w:div w:id="1817261051">
              <w:marLeft w:val="0"/>
              <w:marRight w:val="0"/>
              <w:marTop w:val="0"/>
              <w:marBottom w:val="0"/>
              <w:divBdr>
                <w:top w:val="none" w:sz="0" w:space="0" w:color="auto"/>
                <w:left w:val="none" w:sz="0" w:space="0" w:color="auto"/>
                <w:bottom w:val="none" w:sz="0" w:space="0" w:color="auto"/>
                <w:right w:val="none" w:sz="0" w:space="0" w:color="auto"/>
              </w:divBdr>
            </w:div>
            <w:div w:id="979267948">
              <w:marLeft w:val="0"/>
              <w:marRight w:val="0"/>
              <w:marTop w:val="0"/>
              <w:marBottom w:val="0"/>
              <w:divBdr>
                <w:top w:val="none" w:sz="0" w:space="0" w:color="auto"/>
                <w:left w:val="none" w:sz="0" w:space="0" w:color="auto"/>
                <w:bottom w:val="none" w:sz="0" w:space="0" w:color="auto"/>
                <w:right w:val="none" w:sz="0" w:space="0" w:color="auto"/>
              </w:divBdr>
            </w:div>
            <w:div w:id="17046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7824">
      <w:bodyDiv w:val="1"/>
      <w:marLeft w:val="0"/>
      <w:marRight w:val="0"/>
      <w:marTop w:val="0"/>
      <w:marBottom w:val="0"/>
      <w:divBdr>
        <w:top w:val="none" w:sz="0" w:space="0" w:color="auto"/>
        <w:left w:val="none" w:sz="0" w:space="0" w:color="auto"/>
        <w:bottom w:val="none" w:sz="0" w:space="0" w:color="auto"/>
        <w:right w:val="none" w:sz="0" w:space="0" w:color="auto"/>
      </w:divBdr>
      <w:divsChild>
        <w:div w:id="350299689">
          <w:marLeft w:val="0"/>
          <w:marRight w:val="0"/>
          <w:marTop w:val="0"/>
          <w:marBottom w:val="0"/>
          <w:divBdr>
            <w:top w:val="none" w:sz="0" w:space="0" w:color="auto"/>
            <w:left w:val="none" w:sz="0" w:space="0" w:color="auto"/>
            <w:bottom w:val="none" w:sz="0" w:space="0" w:color="auto"/>
            <w:right w:val="none" w:sz="0" w:space="0" w:color="auto"/>
          </w:divBdr>
          <w:divsChild>
            <w:div w:id="2034961356">
              <w:marLeft w:val="0"/>
              <w:marRight w:val="0"/>
              <w:marTop w:val="0"/>
              <w:marBottom w:val="0"/>
              <w:divBdr>
                <w:top w:val="none" w:sz="0" w:space="0" w:color="auto"/>
                <w:left w:val="none" w:sz="0" w:space="0" w:color="auto"/>
                <w:bottom w:val="none" w:sz="0" w:space="0" w:color="auto"/>
                <w:right w:val="none" w:sz="0" w:space="0" w:color="auto"/>
              </w:divBdr>
            </w:div>
            <w:div w:id="500858246">
              <w:marLeft w:val="0"/>
              <w:marRight w:val="0"/>
              <w:marTop w:val="0"/>
              <w:marBottom w:val="0"/>
              <w:divBdr>
                <w:top w:val="none" w:sz="0" w:space="0" w:color="auto"/>
                <w:left w:val="none" w:sz="0" w:space="0" w:color="auto"/>
                <w:bottom w:val="none" w:sz="0" w:space="0" w:color="auto"/>
                <w:right w:val="none" w:sz="0" w:space="0" w:color="auto"/>
              </w:divBdr>
            </w:div>
            <w:div w:id="962925909">
              <w:marLeft w:val="0"/>
              <w:marRight w:val="0"/>
              <w:marTop w:val="0"/>
              <w:marBottom w:val="0"/>
              <w:divBdr>
                <w:top w:val="none" w:sz="0" w:space="0" w:color="auto"/>
                <w:left w:val="none" w:sz="0" w:space="0" w:color="auto"/>
                <w:bottom w:val="none" w:sz="0" w:space="0" w:color="auto"/>
                <w:right w:val="none" w:sz="0" w:space="0" w:color="auto"/>
              </w:divBdr>
            </w:div>
            <w:div w:id="2050758052">
              <w:marLeft w:val="0"/>
              <w:marRight w:val="0"/>
              <w:marTop w:val="0"/>
              <w:marBottom w:val="0"/>
              <w:divBdr>
                <w:top w:val="none" w:sz="0" w:space="0" w:color="auto"/>
                <w:left w:val="none" w:sz="0" w:space="0" w:color="auto"/>
                <w:bottom w:val="none" w:sz="0" w:space="0" w:color="auto"/>
                <w:right w:val="none" w:sz="0" w:space="0" w:color="auto"/>
              </w:divBdr>
            </w:div>
            <w:div w:id="1387488759">
              <w:marLeft w:val="0"/>
              <w:marRight w:val="0"/>
              <w:marTop w:val="0"/>
              <w:marBottom w:val="0"/>
              <w:divBdr>
                <w:top w:val="none" w:sz="0" w:space="0" w:color="auto"/>
                <w:left w:val="none" w:sz="0" w:space="0" w:color="auto"/>
                <w:bottom w:val="none" w:sz="0" w:space="0" w:color="auto"/>
                <w:right w:val="none" w:sz="0" w:space="0" w:color="auto"/>
              </w:divBdr>
            </w:div>
            <w:div w:id="1606225304">
              <w:marLeft w:val="0"/>
              <w:marRight w:val="0"/>
              <w:marTop w:val="0"/>
              <w:marBottom w:val="0"/>
              <w:divBdr>
                <w:top w:val="none" w:sz="0" w:space="0" w:color="auto"/>
                <w:left w:val="none" w:sz="0" w:space="0" w:color="auto"/>
                <w:bottom w:val="none" w:sz="0" w:space="0" w:color="auto"/>
                <w:right w:val="none" w:sz="0" w:space="0" w:color="auto"/>
              </w:divBdr>
            </w:div>
            <w:div w:id="375471381">
              <w:marLeft w:val="0"/>
              <w:marRight w:val="0"/>
              <w:marTop w:val="0"/>
              <w:marBottom w:val="0"/>
              <w:divBdr>
                <w:top w:val="none" w:sz="0" w:space="0" w:color="auto"/>
                <w:left w:val="none" w:sz="0" w:space="0" w:color="auto"/>
                <w:bottom w:val="none" w:sz="0" w:space="0" w:color="auto"/>
                <w:right w:val="none" w:sz="0" w:space="0" w:color="auto"/>
              </w:divBdr>
            </w:div>
            <w:div w:id="2000494993">
              <w:marLeft w:val="0"/>
              <w:marRight w:val="0"/>
              <w:marTop w:val="0"/>
              <w:marBottom w:val="0"/>
              <w:divBdr>
                <w:top w:val="none" w:sz="0" w:space="0" w:color="auto"/>
                <w:left w:val="none" w:sz="0" w:space="0" w:color="auto"/>
                <w:bottom w:val="none" w:sz="0" w:space="0" w:color="auto"/>
                <w:right w:val="none" w:sz="0" w:space="0" w:color="auto"/>
              </w:divBdr>
            </w:div>
            <w:div w:id="1170680610">
              <w:marLeft w:val="0"/>
              <w:marRight w:val="0"/>
              <w:marTop w:val="0"/>
              <w:marBottom w:val="0"/>
              <w:divBdr>
                <w:top w:val="none" w:sz="0" w:space="0" w:color="auto"/>
                <w:left w:val="none" w:sz="0" w:space="0" w:color="auto"/>
                <w:bottom w:val="none" w:sz="0" w:space="0" w:color="auto"/>
                <w:right w:val="none" w:sz="0" w:space="0" w:color="auto"/>
              </w:divBdr>
            </w:div>
            <w:div w:id="1235893025">
              <w:marLeft w:val="0"/>
              <w:marRight w:val="0"/>
              <w:marTop w:val="0"/>
              <w:marBottom w:val="0"/>
              <w:divBdr>
                <w:top w:val="none" w:sz="0" w:space="0" w:color="auto"/>
                <w:left w:val="none" w:sz="0" w:space="0" w:color="auto"/>
                <w:bottom w:val="none" w:sz="0" w:space="0" w:color="auto"/>
                <w:right w:val="none" w:sz="0" w:space="0" w:color="auto"/>
              </w:divBdr>
            </w:div>
            <w:div w:id="200754519">
              <w:marLeft w:val="0"/>
              <w:marRight w:val="0"/>
              <w:marTop w:val="0"/>
              <w:marBottom w:val="0"/>
              <w:divBdr>
                <w:top w:val="none" w:sz="0" w:space="0" w:color="auto"/>
                <w:left w:val="none" w:sz="0" w:space="0" w:color="auto"/>
                <w:bottom w:val="none" w:sz="0" w:space="0" w:color="auto"/>
                <w:right w:val="none" w:sz="0" w:space="0" w:color="auto"/>
              </w:divBdr>
            </w:div>
            <w:div w:id="868108270">
              <w:marLeft w:val="0"/>
              <w:marRight w:val="0"/>
              <w:marTop w:val="0"/>
              <w:marBottom w:val="0"/>
              <w:divBdr>
                <w:top w:val="none" w:sz="0" w:space="0" w:color="auto"/>
                <w:left w:val="none" w:sz="0" w:space="0" w:color="auto"/>
                <w:bottom w:val="none" w:sz="0" w:space="0" w:color="auto"/>
                <w:right w:val="none" w:sz="0" w:space="0" w:color="auto"/>
              </w:divBdr>
            </w:div>
            <w:div w:id="330135591">
              <w:marLeft w:val="0"/>
              <w:marRight w:val="0"/>
              <w:marTop w:val="0"/>
              <w:marBottom w:val="0"/>
              <w:divBdr>
                <w:top w:val="none" w:sz="0" w:space="0" w:color="auto"/>
                <w:left w:val="none" w:sz="0" w:space="0" w:color="auto"/>
                <w:bottom w:val="none" w:sz="0" w:space="0" w:color="auto"/>
                <w:right w:val="none" w:sz="0" w:space="0" w:color="auto"/>
              </w:divBdr>
            </w:div>
            <w:div w:id="600260893">
              <w:marLeft w:val="0"/>
              <w:marRight w:val="0"/>
              <w:marTop w:val="0"/>
              <w:marBottom w:val="0"/>
              <w:divBdr>
                <w:top w:val="none" w:sz="0" w:space="0" w:color="auto"/>
                <w:left w:val="none" w:sz="0" w:space="0" w:color="auto"/>
                <w:bottom w:val="none" w:sz="0" w:space="0" w:color="auto"/>
                <w:right w:val="none" w:sz="0" w:space="0" w:color="auto"/>
              </w:divBdr>
            </w:div>
            <w:div w:id="430248024">
              <w:marLeft w:val="0"/>
              <w:marRight w:val="0"/>
              <w:marTop w:val="0"/>
              <w:marBottom w:val="0"/>
              <w:divBdr>
                <w:top w:val="none" w:sz="0" w:space="0" w:color="auto"/>
                <w:left w:val="none" w:sz="0" w:space="0" w:color="auto"/>
                <w:bottom w:val="none" w:sz="0" w:space="0" w:color="auto"/>
                <w:right w:val="none" w:sz="0" w:space="0" w:color="auto"/>
              </w:divBdr>
            </w:div>
            <w:div w:id="246889964">
              <w:marLeft w:val="0"/>
              <w:marRight w:val="0"/>
              <w:marTop w:val="0"/>
              <w:marBottom w:val="0"/>
              <w:divBdr>
                <w:top w:val="none" w:sz="0" w:space="0" w:color="auto"/>
                <w:left w:val="none" w:sz="0" w:space="0" w:color="auto"/>
                <w:bottom w:val="none" w:sz="0" w:space="0" w:color="auto"/>
                <w:right w:val="none" w:sz="0" w:space="0" w:color="auto"/>
              </w:divBdr>
            </w:div>
            <w:div w:id="673531497">
              <w:marLeft w:val="0"/>
              <w:marRight w:val="0"/>
              <w:marTop w:val="0"/>
              <w:marBottom w:val="0"/>
              <w:divBdr>
                <w:top w:val="none" w:sz="0" w:space="0" w:color="auto"/>
                <w:left w:val="none" w:sz="0" w:space="0" w:color="auto"/>
                <w:bottom w:val="none" w:sz="0" w:space="0" w:color="auto"/>
                <w:right w:val="none" w:sz="0" w:space="0" w:color="auto"/>
              </w:divBdr>
            </w:div>
            <w:div w:id="1477069838">
              <w:marLeft w:val="0"/>
              <w:marRight w:val="0"/>
              <w:marTop w:val="0"/>
              <w:marBottom w:val="0"/>
              <w:divBdr>
                <w:top w:val="none" w:sz="0" w:space="0" w:color="auto"/>
                <w:left w:val="none" w:sz="0" w:space="0" w:color="auto"/>
                <w:bottom w:val="none" w:sz="0" w:space="0" w:color="auto"/>
                <w:right w:val="none" w:sz="0" w:space="0" w:color="auto"/>
              </w:divBdr>
            </w:div>
            <w:div w:id="1637443467">
              <w:marLeft w:val="0"/>
              <w:marRight w:val="0"/>
              <w:marTop w:val="0"/>
              <w:marBottom w:val="0"/>
              <w:divBdr>
                <w:top w:val="none" w:sz="0" w:space="0" w:color="auto"/>
                <w:left w:val="none" w:sz="0" w:space="0" w:color="auto"/>
                <w:bottom w:val="none" w:sz="0" w:space="0" w:color="auto"/>
                <w:right w:val="none" w:sz="0" w:space="0" w:color="auto"/>
              </w:divBdr>
            </w:div>
            <w:div w:id="1688407523">
              <w:marLeft w:val="0"/>
              <w:marRight w:val="0"/>
              <w:marTop w:val="0"/>
              <w:marBottom w:val="0"/>
              <w:divBdr>
                <w:top w:val="none" w:sz="0" w:space="0" w:color="auto"/>
                <w:left w:val="none" w:sz="0" w:space="0" w:color="auto"/>
                <w:bottom w:val="none" w:sz="0" w:space="0" w:color="auto"/>
                <w:right w:val="none" w:sz="0" w:space="0" w:color="auto"/>
              </w:divBdr>
            </w:div>
            <w:div w:id="1008482501">
              <w:marLeft w:val="0"/>
              <w:marRight w:val="0"/>
              <w:marTop w:val="0"/>
              <w:marBottom w:val="0"/>
              <w:divBdr>
                <w:top w:val="none" w:sz="0" w:space="0" w:color="auto"/>
                <w:left w:val="none" w:sz="0" w:space="0" w:color="auto"/>
                <w:bottom w:val="none" w:sz="0" w:space="0" w:color="auto"/>
                <w:right w:val="none" w:sz="0" w:space="0" w:color="auto"/>
              </w:divBdr>
            </w:div>
            <w:div w:id="1705982082">
              <w:marLeft w:val="0"/>
              <w:marRight w:val="0"/>
              <w:marTop w:val="0"/>
              <w:marBottom w:val="0"/>
              <w:divBdr>
                <w:top w:val="none" w:sz="0" w:space="0" w:color="auto"/>
                <w:left w:val="none" w:sz="0" w:space="0" w:color="auto"/>
                <w:bottom w:val="none" w:sz="0" w:space="0" w:color="auto"/>
                <w:right w:val="none" w:sz="0" w:space="0" w:color="auto"/>
              </w:divBdr>
            </w:div>
            <w:div w:id="1752199472">
              <w:marLeft w:val="0"/>
              <w:marRight w:val="0"/>
              <w:marTop w:val="0"/>
              <w:marBottom w:val="0"/>
              <w:divBdr>
                <w:top w:val="none" w:sz="0" w:space="0" w:color="auto"/>
                <w:left w:val="none" w:sz="0" w:space="0" w:color="auto"/>
                <w:bottom w:val="none" w:sz="0" w:space="0" w:color="auto"/>
                <w:right w:val="none" w:sz="0" w:space="0" w:color="auto"/>
              </w:divBdr>
            </w:div>
            <w:div w:id="1646932051">
              <w:marLeft w:val="0"/>
              <w:marRight w:val="0"/>
              <w:marTop w:val="0"/>
              <w:marBottom w:val="0"/>
              <w:divBdr>
                <w:top w:val="none" w:sz="0" w:space="0" w:color="auto"/>
                <w:left w:val="none" w:sz="0" w:space="0" w:color="auto"/>
                <w:bottom w:val="none" w:sz="0" w:space="0" w:color="auto"/>
                <w:right w:val="none" w:sz="0" w:space="0" w:color="auto"/>
              </w:divBdr>
            </w:div>
            <w:div w:id="11301407">
              <w:marLeft w:val="0"/>
              <w:marRight w:val="0"/>
              <w:marTop w:val="0"/>
              <w:marBottom w:val="0"/>
              <w:divBdr>
                <w:top w:val="none" w:sz="0" w:space="0" w:color="auto"/>
                <w:left w:val="none" w:sz="0" w:space="0" w:color="auto"/>
                <w:bottom w:val="none" w:sz="0" w:space="0" w:color="auto"/>
                <w:right w:val="none" w:sz="0" w:space="0" w:color="auto"/>
              </w:divBdr>
            </w:div>
            <w:div w:id="773089279">
              <w:marLeft w:val="0"/>
              <w:marRight w:val="0"/>
              <w:marTop w:val="0"/>
              <w:marBottom w:val="0"/>
              <w:divBdr>
                <w:top w:val="none" w:sz="0" w:space="0" w:color="auto"/>
                <w:left w:val="none" w:sz="0" w:space="0" w:color="auto"/>
                <w:bottom w:val="none" w:sz="0" w:space="0" w:color="auto"/>
                <w:right w:val="none" w:sz="0" w:space="0" w:color="auto"/>
              </w:divBdr>
            </w:div>
            <w:div w:id="1087725825">
              <w:marLeft w:val="0"/>
              <w:marRight w:val="0"/>
              <w:marTop w:val="0"/>
              <w:marBottom w:val="0"/>
              <w:divBdr>
                <w:top w:val="none" w:sz="0" w:space="0" w:color="auto"/>
                <w:left w:val="none" w:sz="0" w:space="0" w:color="auto"/>
                <w:bottom w:val="none" w:sz="0" w:space="0" w:color="auto"/>
                <w:right w:val="none" w:sz="0" w:space="0" w:color="auto"/>
              </w:divBdr>
            </w:div>
            <w:div w:id="2128042074">
              <w:marLeft w:val="0"/>
              <w:marRight w:val="0"/>
              <w:marTop w:val="0"/>
              <w:marBottom w:val="0"/>
              <w:divBdr>
                <w:top w:val="none" w:sz="0" w:space="0" w:color="auto"/>
                <w:left w:val="none" w:sz="0" w:space="0" w:color="auto"/>
                <w:bottom w:val="none" w:sz="0" w:space="0" w:color="auto"/>
                <w:right w:val="none" w:sz="0" w:space="0" w:color="auto"/>
              </w:divBdr>
            </w:div>
            <w:div w:id="432211471">
              <w:marLeft w:val="0"/>
              <w:marRight w:val="0"/>
              <w:marTop w:val="0"/>
              <w:marBottom w:val="0"/>
              <w:divBdr>
                <w:top w:val="none" w:sz="0" w:space="0" w:color="auto"/>
                <w:left w:val="none" w:sz="0" w:space="0" w:color="auto"/>
                <w:bottom w:val="none" w:sz="0" w:space="0" w:color="auto"/>
                <w:right w:val="none" w:sz="0" w:space="0" w:color="auto"/>
              </w:divBdr>
            </w:div>
            <w:div w:id="1709986187">
              <w:marLeft w:val="0"/>
              <w:marRight w:val="0"/>
              <w:marTop w:val="0"/>
              <w:marBottom w:val="0"/>
              <w:divBdr>
                <w:top w:val="none" w:sz="0" w:space="0" w:color="auto"/>
                <w:left w:val="none" w:sz="0" w:space="0" w:color="auto"/>
                <w:bottom w:val="none" w:sz="0" w:space="0" w:color="auto"/>
                <w:right w:val="none" w:sz="0" w:space="0" w:color="auto"/>
              </w:divBdr>
            </w:div>
            <w:div w:id="1767965201">
              <w:marLeft w:val="0"/>
              <w:marRight w:val="0"/>
              <w:marTop w:val="0"/>
              <w:marBottom w:val="0"/>
              <w:divBdr>
                <w:top w:val="none" w:sz="0" w:space="0" w:color="auto"/>
                <w:left w:val="none" w:sz="0" w:space="0" w:color="auto"/>
                <w:bottom w:val="none" w:sz="0" w:space="0" w:color="auto"/>
                <w:right w:val="none" w:sz="0" w:space="0" w:color="auto"/>
              </w:divBdr>
            </w:div>
            <w:div w:id="1575696873">
              <w:marLeft w:val="0"/>
              <w:marRight w:val="0"/>
              <w:marTop w:val="0"/>
              <w:marBottom w:val="0"/>
              <w:divBdr>
                <w:top w:val="none" w:sz="0" w:space="0" w:color="auto"/>
                <w:left w:val="none" w:sz="0" w:space="0" w:color="auto"/>
                <w:bottom w:val="none" w:sz="0" w:space="0" w:color="auto"/>
                <w:right w:val="none" w:sz="0" w:space="0" w:color="auto"/>
              </w:divBdr>
            </w:div>
            <w:div w:id="765423368">
              <w:marLeft w:val="0"/>
              <w:marRight w:val="0"/>
              <w:marTop w:val="0"/>
              <w:marBottom w:val="0"/>
              <w:divBdr>
                <w:top w:val="none" w:sz="0" w:space="0" w:color="auto"/>
                <w:left w:val="none" w:sz="0" w:space="0" w:color="auto"/>
                <w:bottom w:val="none" w:sz="0" w:space="0" w:color="auto"/>
                <w:right w:val="none" w:sz="0" w:space="0" w:color="auto"/>
              </w:divBdr>
            </w:div>
            <w:div w:id="958142126">
              <w:marLeft w:val="0"/>
              <w:marRight w:val="0"/>
              <w:marTop w:val="0"/>
              <w:marBottom w:val="0"/>
              <w:divBdr>
                <w:top w:val="none" w:sz="0" w:space="0" w:color="auto"/>
                <w:left w:val="none" w:sz="0" w:space="0" w:color="auto"/>
                <w:bottom w:val="none" w:sz="0" w:space="0" w:color="auto"/>
                <w:right w:val="none" w:sz="0" w:space="0" w:color="auto"/>
              </w:divBdr>
            </w:div>
            <w:div w:id="413748010">
              <w:marLeft w:val="0"/>
              <w:marRight w:val="0"/>
              <w:marTop w:val="0"/>
              <w:marBottom w:val="0"/>
              <w:divBdr>
                <w:top w:val="none" w:sz="0" w:space="0" w:color="auto"/>
                <w:left w:val="none" w:sz="0" w:space="0" w:color="auto"/>
                <w:bottom w:val="none" w:sz="0" w:space="0" w:color="auto"/>
                <w:right w:val="none" w:sz="0" w:space="0" w:color="auto"/>
              </w:divBdr>
            </w:div>
            <w:div w:id="709770897">
              <w:marLeft w:val="0"/>
              <w:marRight w:val="0"/>
              <w:marTop w:val="0"/>
              <w:marBottom w:val="0"/>
              <w:divBdr>
                <w:top w:val="none" w:sz="0" w:space="0" w:color="auto"/>
                <w:left w:val="none" w:sz="0" w:space="0" w:color="auto"/>
                <w:bottom w:val="none" w:sz="0" w:space="0" w:color="auto"/>
                <w:right w:val="none" w:sz="0" w:space="0" w:color="auto"/>
              </w:divBdr>
            </w:div>
            <w:div w:id="1363357998">
              <w:marLeft w:val="0"/>
              <w:marRight w:val="0"/>
              <w:marTop w:val="0"/>
              <w:marBottom w:val="0"/>
              <w:divBdr>
                <w:top w:val="none" w:sz="0" w:space="0" w:color="auto"/>
                <w:left w:val="none" w:sz="0" w:space="0" w:color="auto"/>
                <w:bottom w:val="none" w:sz="0" w:space="0" w:color="auto"/>
                <w:right w:val="none" w:sz="0" w:space="0" w:color="auto"/>
              </w:divBdr>
            </w:div>
            <w:div w:id="1155300753">
              <w:marLeft w:val="0"/>
              <w:marRight w:val="0"/>
              <w:marTop w:val="0"/>
              <w:marBottom w:val="0"/>
              <w:divBdr>
                <w:top w:val="none" w:sz="0" w:space="0" w:color="auto"/>
                <w:left w:val="none" w:sz="0" w:space="0" w:color="auto"/>
                <w:bottom w:val="none" w:sz="0" w:space="0" w:color="auto"/>
                <w:right w:val="none" w:sz="0" w:space="0" w:color="auto"/>
              </w:divBdr>
            </w:div>
            <w:div w:id="1194002065">
              <w:marLeft w:val="0"/>
              <w:marRight w:val="0"/>
              <w:marTop w:val="0"/>
              <w:marBottom w:val="0"/>
              <w:divBdr>
                <w:top w:val="none" w:sz="0" w:space="0" w:color="auto"/>
                <w:left w:val="none" w:sz="0" w:space="0" w:color="auto"/>
                <w:bottom w:val="none" w:sz="0" w:space="0" w:color="auto"/>
                <w:right w:val="none" w:sz="0" w:space="0" w:color="auto"/>
              </w:divBdr>
            </w:div>
            <w:div w:id="20508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oleObject" Target="embeddings/oleObject10.bin"/><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oleObject" Target="embeddings/oleObject8.bin"/><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CDF16-5C80-40AE-B3F9-C46DBB1FB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22800</Words>
  <Characters>129962</Characters>
  <Application>Microsoft Office Word</Application>
  <DocSecurity>0</DocSecurity>
  <Lines>1083</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Юлка</dc:creator>
  <cp:keywords/>
  <dc:description/>
  <cp:lastModifiedBy>yu.p.telegina</cp:lastModifiedBy>
  <cp:revision>28</cp:revision>
  <cp:lastPrinted>2026-03-30T10:13:00Z</cp:lastPrinted>
  <dcterms:created xsi:type="dcterms:W3CDTF">2025-04-30T09:15:00Z</dcterms:created>
  <dcterms:modified xsi:type="dcterms:W3CDTF">2026-04-14T11:35:00Z</dcterms:modified>
</cp:coreProperties>
</file>