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34" w:rsidRPr="007A0871" w:rsidRDefault="007A2434" w:rsidP="007A2434">
      <w:pPr>
        <w:pStyle w:val="33"/>
        <w:spacing w:line="240" w:lineRule="auto"/>
        <w:ind w:left="5387"/>
        <w:jc w:val="left"/>
        <w:rPr>
          <w:b/>
          <w:bCs/>
          <w:color w:val="000000"/>
          <w:sz w:val="24"/>
          <w:szCs w:val="24"/>
        </w:rPr>
      </w:pPr>
      <w:r w:rsidRPr="007A0871">
        <w:rPr>
          <w:b/>
          <w:bCs/>
          <w:color w:val="000000"/>
          <w:sz w:val="24"/>
          <w:szCs w:val="24"/>
        </w:rPr>
        <w:t>Приложение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A2434" w:rsidRDefault="007A2434" w:rsidP="007A2434">
      <w:pPr>
        <w:pStyle w:val="33"/>
        <w:spacing w:line="240" w:lineRule="auto"/>
        <w:ind w:left="5387"/>
        <w:jc w:val="left"/>
        <w:rPr>
          <w:bCs/>
          <w:color w:val="000000"/>
          <w:sz w:val="24"/>
          <w:szCs w:val="24"/>
        </w:rPr>
      </w:pPr>
      <w:proofErr w:type="gramStart"/>
      <w:r w:rsidRPr="007A0871">
        <w:rPr>
          <w:bCs/>
          <w:color w:val="000000"/>
          <w:sz w:val="24"/>
          <w:szCs w:val="24"/>
        </w:rPr>
        <w:t xml:space="preserve">к  </w:t>
      </w:r>
      <w:r>
        <w:rPr>
          <w:bCs/>
          <w:color w:val="000000"/>
          <w:sz w:val="24"/>
          <w:szCs w:val="24"/>
        </w:rPr>
        <w:t>ППССЗ</w:t>
      </w:r>
      <w:proofErr w:type="gramEnd"/>
      <w:r>
        <w:rPr>
          <w:bCs/>
          <w:color w:val="000000"/>
          <w:sz w:val="24"/>
          <w:szCs w:val="24"/>
        </w:rPr>
        <w:t xml:space="preserve">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7A2434" w:rsidRDefault="007A2434" w:rsidP="007A2434">
      <w:pPr>
        <w:pStyle w:val="33"/>
        <w:spacing w:line="240" w:lineRule="auto"/>
        <w:ind w:left="5387"/>
        <w:jc w:val="lef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направление подготовки: </w:t>
      </w:r>
      <w:r w:rsidRPr="0068081F">
        <w:rPr>
          <w:sz w:val="24"/>
          <w:szCs w:val="24"/>
        </w:rPr>
        <w:t>электроподвижной состав</w:t>
      </w:r>
    </w:p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Pr="000B4AB6" w:rsidRDefault="003E3239" w:rsidP="007A243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="007A2434" w:rsidRPr="000B4AB6">
        <w:rPr>
          <w:rFonts w:ascii="Times New Roman" w:hAnsi="Times New Roman" w:cs="Times New Roman"/>
          <w:b/>
          <w:bCs/>
          <w:sz w:val="28"/>
          <w:szCs w:val="28"/>
        </w:rPr>
        <w:t>ОЦЕНОЧНЫХ СРЕДСТВ</w:t>
      </w:r>
    </w:p>
    <w:p w:rsidR="007A2434" w:rsidRPr="00185C11" w:rsidRDefault="007A2434" w:rsidP="007A243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4"/>
          <w:szCs w:val="4"/>
        </w:rPr>
      </w:pPr>
      <w:r w:rsidRPr="000B4AB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Пм.03 </w:t>
      </w:r>
      <w:r w:rsidR="005D3AD0" w:rsidRPr="005D3AD0">
        <w:rPr>
          <w:rFonts w:ascii="Times New Roman" w:hAnsi="Times New Roman" w:cs="Times New Roman"/>
          <w:b/>
          <w:sz w:val="28"/>
          <w:szCs w:val="28"/>
        </w:rPr>
        <w:t>ОРГАНИЗАЦИЯ ТЕХНОЛОГИЧЕСКОЙ ДЕЯТЕЛЬНОСТИ (ПО ВИДАМ ПОДВИЖНОГО СОСТАВА ЖЕЛЕЗНЫХ ДОРОГ)</w:t>
      </w: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391746" w:rsidRPr="00391746" w:rsidRDefault="00391746" w:rsidP="0039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746">
        <w:rPr>
          <w:rFonts w:ascii="Times New Roman" w:hAnsi="Times New Roman" w:cs="Times New Roman"/>
          <w:bCs/>
          <w:sz w:val="28"/>
          <w:szCs w:val="28"/>
        </w:rPr>
        <w:t>Базовая подготовка</w:t>
      </w:r>
    </w:p>
    <w:p w:rsidR="00391746" w:rsidRPr="00391746" w:rsidRDefault="00391746" w:rsidP="0039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1746">
        <w:rPr>
          <w:rFonts w:ascii="Times New Roman" w:hAnsi="Times New Roman" w:cs="Times New Roman"/>
          <w:bCs/>
          <w:sz w:val="28"/>
          <w:szCs w:val="28"/>
        </w:rPr>
        <w:t xml:space="preserve"> среднего профессионального образования</w:t>
      </w:r>
    </w:p>
    <w:p w:rsidR="00391746" w:rsidRPr="00391746" w:rsidRDefault="00391746" w:rsidP="00391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0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201F47" w:rsidRPr="00323E5C" w:rsidRDefault="00201F47">
      <w:pPr>
        <w:pStyle w:val="20"/>
        <w:shd w:val="clear" w:color="auto" w:fill="auto"/>
        <w:tabs>
          <w:tab w:val="left" w:pos="2400"/>
        </w:tabs>
        <w:spacing w:after="340"/>
        <w:jc w:val="both"/>
        <w:sectPr w:rsidR="00201F47" w:rsidRPr="00323E5C">
          <w:footerReference w:type="default" r:id="rId7"/>
          <w:pgSz w:w="11900" w:h="16840"/>
          <w:pgMar w:top="1024" w:right="291" w:bottom="1112" w:left="1111" w:header="0" w:footer="3" w:gutter="0"/>
          <w:cols w:space="720"/>
          <w:noEndnote/>
          <w:titlePg/>
          <w:docGrid w:linePitch="360"/>
        </w:sectPr>
      </w:pPr>
    </w:p>
    <w:p w:rsidR="00201F47" w:rsidRPr="00323E5C" w:rsidRDefault="009F78D2" w:rsidP="007A2434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43"/>
        </w:tabs>
        <w:spacing w:after="60"/>
        <w:ind w:firstLine="0"/>
        <w:jc w:val="center"/>
      </w:pPr>
      <w:bookmarkStart w:id="0" w:name="bookmark3"/>
      <w:r w:rsidRPr="00323E5C">
        <w:lastRenderedPageBreak/>
        <w:t>Общие положения</w:t>
      </w:r>
      <w:bookmarkEnd w:id="0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Результатом освоения профессионального модуля ПМ.</w:t>
      </w:r>
      <w:r w:rsidR="00AE4F97">
        <w:t>03</w:t>
      </w:r>
      <w:bookmarkStart w:id="1" w:name="_GoBack"/>
      <w:bookmarkEnd w:id="1"/>
      <w:r w:rsidRPr="00323E5C">
        <w:t xml:space="preserve"> является готовность обучающегося к</w:t>
      </w:r>
      <w:r w:rsidR="00EF4935" w:rsidRPr="00323E5C">
        <w:t xml:space="preserve"> </w:t>
      </w:r>
      <w:r w:rsidRPr="00323E5C">
        <w:t>выполнению вида пр</w:t>
      </w:r>
      <w:r w:rsidR="004F05B4">
        <w:t>офессиональной деятельности ВД.3</w:t>
      </w:r>
      <w:r w:rsidRPr="00323E5C">
        <w:t xml:space="preserve"> Участие в конструкторско-технологической деятельности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Формой итоговой аттестации по профессиональному модулю является </w:t>
      </w:r>
      <w:r w:rsidRPr="00323E5C">
        <w:rPr>
          <w:b/>
          <w:bCs/>
        </w:rPr>
        <w:t>экзамен</w:t>
      </w:r>
      <w:r w:rsidR="00EF4935" w:rsidRPr="00323E5C">
        <w:rPr>
          <w:b/>
          <w:bCs/>
        </w:rPr>
        <w:t xml:space="preserve"> </w:t>
      </w:r>
      <w:r w:rsidRPr="00323E5C">
        <w:rPr>
          <w:b/>
          <w:bCs/>
        </w:rPr>
        <w:t xml:space="preserve">(квалификационный). </w:t>
      </w:r>
      <w:r w:rsidRPr="00323E5C">
        <w:t xml:space="preserve">Итогом экзамена (квалификационного) является однозначное решение: </w:t>
      </w:r>
      <w:r w:rsidRPr="00323E5C">
        <w:rPr>
          <w:i/>
          <w:iCs/>
        </w:rPr>
        <w:t>«Вид профессиональной деятельности освоен на «отлично», «хорошо», «удовлетворительно», «неудовлетворительно»».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Условием допуска студента к экзамену (квалификационному) является успешное освоение им всех элементов, входящих в состав профессионального модуля.</w:t>
      </w:r>
    </w:p>
    <w:p w:rsidR="00201F47" w:rsidRPr="00323E5C" w:rsidRDefault="009F78D2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992"/>
        </w:tabs>
      </w:pPr>
      <w:bookmarkStart w:id="2" w:name="bookmark4"/>
      <w:r w:rsidRPr="00323E5C">
        <w:t>Формы контроля и оценивания элементов профессионального модуля</w:t>
      </w:r>
      <w:bookmarkEnd w:id="2"/>
    </w:p>
    <w:p w:rsidR="00201F47" w:rsidRPr="00323E5C" w:rsidRDefault="009F78D2">
      <w:pPr>
        <w:pStyle w:val="a7"/>
        <w:shd w:val="clear" w:color="auto" w:fill="auto"/>
        <w:ind w:left="8993"/>
      </w:pPr>
      <w:r w:rsidRPr="00323E5C"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9"/>
        <w:gridCol w:w="2704"/>
        <w:gridCol w:w="3276"/>
      </w:tblGrid>
      <w:tr w:rsidR="00201F47" w:rsidRPr="00323E5C">
        <w:trPr>
          <w:trHeight w:hRule="exact" w:val="367"/>
          <w:jc w:val="center"/>
        </w:trPr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6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8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201F47" w:rsidRPr="00323E5C">
        <w:trPr>
          <w:trHeight w:hRule="exact" w:val="691"/>
          <w:jc w:val="center"/>
        </w:trPr>
        <w:tc>
          <w:tcPr>
            <w:tcW w:w="4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00" w:line="240" w:lineRule="auto"/>
              <w:ind w:firstLine="0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Промежуточная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аттестация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201F47" w:rsidRPr="00323E5C">
        <w:trPr>
          <w:trHeight w:hRule="exact" w:val="5220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МДК .03.01 Разработка технологических процессов,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23E5C">
              <w:rPr>
                <w:sz w:val="24"/>
                <w:szCs w:val="24"/>
              </w:rPr>
              <w:t>технологической</w:t>
            </w:r>
            <w:proofErr w:type="gramEnd"/>
            <w:r w:rsidRPr="00323E5C">
              <w:rPr>
                <w:sz w:val="24"/>
                <w:szCs w:val="24"/>
              </w:rPr>
              <w:t xml:space="preserve"> документации (по видам подвижного состава) (электроподвижной состав)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96"/>
              </w:tabs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Контрольная</w:t>
            </w:r>
            <w:r w:rsidRPr="00323E5C">
              <w:rPr>
                <w:sz w:val="24"/>
                <w:szCs w:val="24"/>
              </w:rPr>
              <w:tab/>
              <w:t>работа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(КР)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Дифференцированный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зачёт (ДЗ)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32"/>
                <w:tab w:val="left" w:pos="2336"/>
              </w:tabs>
              <w:spacing w:line="240" w:lineRule="auto"/>
              <w:ind w:firstLine="4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за ходом выполнения</w:t>
            </w:r>
            <w:r w:rsidRPr="00323E5C">
              <w:rPr>
                <w:sz w:val="24"/>
                <w:szCs w:val="24"/>
              </w:rPr>
              <w:tab/>
              <w:t>и</w:t>
            </w:r>
            <w:r w:rsidRPr="00323E5C">
              <w:rPr>
                <w:sz w:val="24"/>
                <w:szCs w:val="24"/>
              </w:rPr>
              <w:tab/>
              <w:t>оценка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78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реальных умений и знаний при</w:t>
            </w:r>
            <w:r w:rsidRPr="00323E5C">
              <w:rPr>
                <w:sz w:val="24"/>
                <w:szCs w:val="24"/>
              </w:rPr>
              <w:tab/>
              <w:t>выполнении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практических работ;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804"/>
              </w:tabs>
              <w:spacing w:line="240" w:lineRule="auto"/>
              <w:ind w:firstLine="52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оперативный контроль умений и знаний студентов на уроках теоретического обучения (опросы: устные, письменные,</w:t>
            </w:r>
            <w:r w:rsidRPr="00323E5C">
              <w:rPr>
                <w:sz w:val="24"/>
                <w:szCs w:val="24"/>
              </w:rPr>
              <w:tab/>
              <w:t>смешанные;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индивидуальные,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520" w:hanging="52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фронтальные, групповые); оперативный контроль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179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умений и знаний студентов при</w:t>
            </w:r>
            <w:r w:rsidRPr="00323E5C">
              <w:rPr>
                <w:sz w:val="24"/>
                <w:szCs w:val="24"/>
              </w:rPr>
              <w:tab/>
              <w:t>выполнении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индивидуальных заданий;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тематическое тестирование;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60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 выполнения самостоятельных работ.</w:t>
            </w:r>
          </w:p>
        </w:tc>
      </w:tr>
      <w:tr w:rsidR="00201F47" w:rsidRPr="00323E5C">
        <w:trPr>
          <w:trHeight w:hRule="exact" w:val="1692"/>
          <w:jc w:val="center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4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ПП.03.01 Конструкторско-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технологическая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Дифференцированный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зачёт (ДЗ)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35"/>
                <w:tab w:val="left" w:pos="2340"/>
              </w:tabs>
              <w:spacing w:line="240" w:lineRule="auto"/>
              <w:ind w:firstLine="4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за ходом выполнения</w:t>
            </w:r>
            <w:r w:rsidRPr="00323E5C">
              <w:rPr>
                <w:sz w:val="24"/>
                <w:szCs w:val="24"/>
              </w:rPr>
              <w:tab/>
              <w:t>и</w:t>
            </w:r>
            <w:r w:rsidRPr="00323E5C">
              <w:rPr>
                <w:sz w:val="24"/>
                <w:szCs w:val="24"/>
              </w:rPr>
              <w:tab/>
              <w:t>оценка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выполнения заданий по конструкторско- технологической практике;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оценка своевременности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6"/>
        <w:gridCol w:w="2704"/>
        <w:gridCol w:w="3269"/>
      </w:tblGrid>
      <w:tr w:rsidR="00201F47" w:rsidRPr="00323E5C">
        <w:trPr>
          <w:trHeight w:hRule="exact" w:val="1681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321"/>
                <w:tab w:val="left" w:pos="209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представления и содержания отчётов</w:t>
            </w:r>
            <w:r w:rsidRPr="00323E5C">
              <w:rPr>
                <w:sz w:val="24"/>
                <w:szCs w:val="24"/>
              </w:rPr>
              <w:tab/>
              <w:t>по</w:t>
            </w:r>
            <w:r w:rsidRPr="00323E5C">
              <w:rPr>
                <w:sz w:val="24"/>
                <w:szCs w:val="24"/>
              </w:rPr>
              <w:tab/>
              <w:t>заданиям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практики;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140" w:line="240" w:lineRule="auto"/>
              <w:ind w:firstLine="0"/>
              <w:jc w:val="righ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и оценка</w:t>
            </w:r>
          </w:p>
          <w:p w:rsidR="00201F47" w:rsidRPr="00323E5C" w:rsidRDefault="009F78D2">
            <w:pPr>
              <w:pStyle w:val="a9"/>
              <w:shd w:val="clear" w:color="auto" w:fill="auto"/>
              <w:spacing w:after="6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выполнения пробных работ.</w:t>
            </w:r>
          </w:p>
        </w:tc>
      </w:tr>
      <w:tr w:rsidR="00201F47" w:rsidRPr="00323E5C">
        <w:trPr>
          <w:trHeight w:hRule="exact" w:val="436"/>
          <w:jc w:val="center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ПМ.З.</w:t>
            </w:r>
            <w:r w:rsidR="002362B9">
              <w:rPr>
                <w:sz w:val="24"/>
                <w:szCs w:val="24"/>
              </w:rPr>
              <w:t xml:space="preserve"> </w:t>
            </w:r>
            <w:r w:rsidRPr="00323E5C">
              <w:rPr>
                <w:sz w:val="24"/>
                <w:szCs w:val="24"/>
              </w:rPr>
              <w:t>ЭК</w:t>
            </w:r>
            <w:r w:rsidR="002362B9">
              <w:rPr>
                <w:sz w:val="24"/>
                <w:szCs w:val="24"/>
              </w:rPr>
              <w:t xml:space="preserve"> </w:t>
            </w:r>
            <w:r w:rsidRPr="00323E5C">
              <w:rPr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201F47" w:rsidRPr="00323E5C" w:rsidRDefault="00201F47">
      <w:pPr>
        <w:spacing w:after="566" w:line="14" w:lineRule="exact"/>
        <w:rPr>
          <w:rFonts w:ascii="Times New Roman" w:hAnsi="Times New Roman" w:cs="Times New Roman"/>
        </w:rPr>
      </w:pPr>
    </w:p>
    <w:p w:rsidR="00201F47" w:rsidRPr="00323E5C" w:rsidRDefault="009F78D2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19"/>
        </w:tabs>
        <w:spacing w:line="422" w:lineRule="auto"/>
        <w:ind w:firstLine="0"/>
        <w:jc w:val="left"/>
      </w:pPr>
      <w:bookmarkStart w:id="3" w:name="bookmark5"/>
      <w:r w:rsidRPr="00323E5C">
        <w:t>Результаты освоения модуля, подлежащие проверке</w:t>
      </w:r>
      <w:bookmarkEnd w:id="3"/>
    </w:p>
    <w:p w:rsidR="00201F47" w:rsidRPr="00323E5C" w:rsidRDefault="009F78D2">
      <w:pPr>
        <w:pStyle w:val="24"/>
        <w:keepNext/>
        <w:keepLines/>
        <w:numPr>
          <w:ilvl w:val="1"/>
          <w:numId w:val="1"/>
        </w:numPr>
        <w:shd w:val="clear" w:color="auto" w:fill="auto"/>
        <w:spacing w:line="422" w:lineRule="auto"/>
        <w:ind w:left="700" w:firstLine="0"/>
      </w:pPr>
      <w:bookmarkStart w:id="4" w:name="bookmark6"/>
      <w:r w:rsidRPr="00323E5C">
        <w:t>Профессиональные и общие компетенции:</w:t>
      </w:r>
      <w:bookmarkEnd w:id="4"/>
    </w:p>
    <w:p w:rsidR="00201F47" w:rsidRPr="00323E5C" w:rsidRDefault="009F78D2">
      <w:pPr>
        <w:pStyle w:val="a7"/>
        <w:shd w:val="clear" w:color="auto" w:fill="auto"/>
        <w:ind w:left="8993"/>
      </w:pPr>
      <w:r w:rsidRPr="00323E5C"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8"/>
        <w:gridCol w:w="5108"/>
      </w:tblGrid>
      <w:tr w:rsidR="00201F47" w:rsidRPr="00323E5C">
        <w:trPr>
          <w:trHeight w:hRule="exact" w:val="364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04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2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201F47" w:rsidRPr="00323E5C">
        <w:trPr>
          <w:trHeight w:hRule="exact" w:val="3172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 w:rsidP="002362B9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 Оформлять технологическую документации.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12"/>
                <w:tab w:val="left" w:pos="400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</w:t>
            </w:r>
            <w:r w:rsidR="00EF4935" w:rsidRPr="00323E5C">
              <w:rPr>
                <w:i/>
                <w:iCs/>
                <w:sz w:val="24"/>
                <w:szCs w:val="24"/>
              </w:rPr>
              <w:t xml:space="preserve">    </w:t>
            </w:r>
            <w:proofErr w:type="spellStart"/>
            <w:r w:rsidRPr="00323E5C">
              <w:rPr>
                <w:i/>
                <w:iCs/>
                <w:sz w:val="24"/>
                <w:szCs w:val="24"/>
              </w:rPr>
              <w:t>Соблюдениетребований</w:t>
            </w:r>
            <w:proofErr w:type="spellEnd"/>
            <w:r w:rsidRPr="00323E5C">
              <w:rPr>
                <w:i/>
                <w:iCs/>
                <w:sz w:val="24"/>
                <w:szCs w:val="24"/>
              </w:rPr>
              <w:tab/>
              <w:t>техники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 xml:space="preserve">безопасности при </w:t>
            </w:r>
            <w:proofErr w:type="spellStart"/>
            <w:r w:rsidRPr="00323E5C">
              <w:rPr>
                <w:i/>
                <w:iCs/>
                <w:sz w:val="24"/>
                <w:szCs w:val="24"/>
              </w:rPr>
              <w:t>оформлениитехнической</w:t>
            </w:r>
            <w:proofErr w:type="spellEnd"/>
            <w:r w:rsidRPr="00323E5C">
              <w:rPr>
                <w:i/>
                <w:iCs/>
                <w:sz w:val="24"/>
                <w:szCs w:val="24"/>
              </w:rPr>
              <w:t xml:space="preserve"> и технологической документации;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36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соответствие выбранных методов, инструментов и приборов конкретным целям и задачам выполняемых работ;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8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правильность применения инструментов и приборов;</w:t>
            </w:r>
          </w:p>
          <w:p w:rsidR="00201F47" w:rsidRPr="00323E5C" w:rsidRDefault="009F78D2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соблюдение технологической последовательности выполнения работ.</w:t>
            </w:r>
          </w:p>
        </w:tc>
      </w:tr>
      <w:tr w:rsidR="00201F47" w:rsidRPr="00323E5C">
        <w:trPr>
          <w:trHeight w:hRule="exact" w:val="4111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3.2Разрабатывать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18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Выполнение требований охраны труда;</w:t>
            </w:r>
          </w:p>
          <w:p w:rsidR="00201F47" w:rsidRPr="00323E5C" w:rsidRDefault="009F78D2">
            <w:pPr>
              <w:pStyle w:val="a9"/>
              <w:numPr>
                <w:ilvl w:val="0"/>
                <w:numId w:val="3"/>
              </w:numPr>
              <w:shd w:val="clear" w:color="auto" w:fill="auto"/>
              <w:tabs>
                <w:tab w:val="left" w:pos="202"/>
                <w:tab w:val="right" w:pos="4867"/>
              </w:tabs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i/>
                <w:iCs/>
                <w:sz w:val="24"/>
                <w:szCs w:val="24"/>
              </w:rPr>
              <w:t>соблюдениетребований</w:t>
            </w:r>
            <w:proofErr w:type="spellEnd"/>
            <w:r w:rsidRPr="00323E5C">
              <w:rPr>
                <w:i/>
                <w:iCs/>
                <w:sz w:val="24"/>
                <w:szCs w:val="24"/>
              </w:rPr>
              <w:tab/>
              <w:t>техники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376"/>
                <w:tab w:val="right" w:pos="48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безопасности</w:t>
            </w:r>
            <w:r w:rsidRPr="00323E5C">
              <w:rPr>
                <w:i/>
                <w:iCs/>
                <w:sz w:val="24"/>
                <w:szCs w:val="24"/>
              </w:rPr>
              <w:tab/>
              <w:t>при</w:t>
            </w:r>
            <w:r w:rsidRPr="00323E5C">
              <w:rPr>
                <w:i/>
                <w:iCs/>
                <w:sz w:val="24"/>
                <w:szCs w:val="24"/>
              </w:rPr>
              <w:tab/>
              <w:t>разработке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 xml:space="preserve">технологических процессов на ремонт отдельных деталей и </w:t>
            </w:r>
            <w:proofErr w:type="spellStart"/>
            <w:r w:rsidRPr="00323E5C">
              <w:rPr>
                <w:i/>
                <w:iCs/>
                <w:sz w:val="24"/>
                <w:szCs w:val="24"/>
              </w:rPr>
              <w:t>узловподвижного</w:t>
            </w:r>
            <w:proofErr w:type="spellEnd"/>
            <w:r w:rsidRPr="00323E5C">
              <w:rPr>
                <w:i/>
                <w:iCs/>
                <w:sz w:val="24"/>
                <w:szCs w:val="24"/>
              </w:rPr>
              <w:t xml:space="preserve"> состава железных дорог;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соответствие выбранных методов, инструментов и приборов конкретным целям и задачам выполняемых работ;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8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— правильность применения инструментов и приборов;</w:t>
            </w:r>
          </w:p>
          <w:p w:rsidR="00201F47" w:rsidRPr="00323E5C" w:rsidRDefault="009F78D2">
            <w:pPr>
              <w:pStyle w:val="a9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- соблюдение технологической последовательности выполнения работ.</w:t>
            </w: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rStyle w:val="FontStyle133"/>
                <w:i/>
              </w:rPr>
              <w:t>1 - Высокая активность, инициативность в процессе освоения всех элементов ПМ 01;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rStyle w:val="FontStyle133"/>
                <w:i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391746">
              <w:rPr>
                <w:bCs/>
                <w:i/>
              </w:rPr>
              <w:t>днях открытых дверей, исследовательской работе;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bCs/>
                <w:i/>
              </w:rPr>
              <w:t>3 - соблюдение требований техники безопасности в учебных мастерских и цехах депо;</w:t>
            </w: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91746">
              <w:rPr>
                <w:rStyle w:val="FontStyle133"/>
                <w:i/>
              </w:rPr>
              <w:t xml:space="preserve">4 - </w:t>
            </w:r>
            <w:r w:rsidRPr="00391746">
              <w:rPr>
                <w:rFonts w:ascii="Times New Roman" w:hAnsi="Times New Roman" w:cs="Times New Roman"/>
                <w:bCs/>
                <w:i/>
              </w:rPr>
              <w:t>соблюдение требований к форме одежды.</w:t>
            </w: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lastRenderedPageBreak/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2 - соответствие найденной информации поставленной задаче;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3 - точность </w:t>
            </w:r>
            <w:r w:rsidRPr="00391746">
              <w:rPr>
                <w:rStyle w:val="FontStyle133"/>
                <w:i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Style w:val="aa"/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bCs/>
                <w:i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391746">
              <w:rPr>
                <w:rStyle w:val="aa"/>
                <w:rFonts w:ascii="Times New Roman" w:hAnsi="Times New Roman" w:cs="Times New Roman"/>
                <w:i/>
              </w:rPr>
              <w:t>.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5 - уверенное пользование специальными и </w:t>
            </w:r>
            <w:r w:rsidRPr="00391746">
              <w:rPr>
                <w:rStyle w:val="FontStyle133"/>
                <w:i/>
              </w:rPr>
              <w:t>прикладными компьютерными контрольными и обучающими программами</w:t>
            </w:r>
            <w:r w:rsidRPr="00391746">
              <w:rPr>
                <w:bCs/>
                <w:i/>
              </w:rPr>
              <w:t>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Style w:val="aa"/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bCs/>
                <w:i/>
              </w:rPr>
              <w:t>6 -</w:t>
            </w:r>
            <w:r w:rsidRPr="00391746">
              <w:rPr>
                <w:rStyle w:val="aa"/>
                <w:rFonts w:ascii="Times New Roman" w:hAnsi="Times New Roman" w:cs="Times New Roman"/>
                <w:i/>
              </w:rPr>
              <w:t xml:space="preserve"> эффективное </w:t>
            </w:r>
            <w:r w:rsidRPr="00391746">
              <w:rPr>
                <w:rStyle w:val="FontStyle133"/>
                <w:i/>
              </w:rPr>
              <w:t>владение навыками хранения и передачи информации с помощью мультимедийных средств.</w:t>
            </w: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rStyle w:val="FontStyle133"/>
                <w:i/>
              </w:rPr>
              <w:t xml:space="preserve">1 - Постановка цели и выбор способов деятельности в соответствии с рабочей ситуацией, осуществление самоконтроля и </w:t>
            </w:r>
            <w:proofErr w:type="spellStart"/>
            <w:r w:rsidRPr="00391746">
              <w:rPr>
                <w:rStyle w:val="FontStyle133"/>
                <w:i/>
              </w:rPr>
              <w:t>самокоррекции</w:t>
            </w:r>
            <w:proofErr w:type="spellEnd"/>
            <w:r w:rsidRPr="00391746">
              <w:rPr>
                <w:rStyle w:val="FontStyle133"/>
                <w:i/>
              </w:rPr>
              <w:t xml:space="preserve"> для достижения цели</w:t>
            </w:r>
            <w:r w:rsidRPr="00391746">
              <w:rPr>
                <w:bCs/>
                <w:i/>
              </w:rPr>
              <w:t>, своевременное устранение допущенных ошибок</w:t>
            </w:r>
            <w:r w:rsidRPr="00391746">
              <w:rPr>
                <w:rStyle w:val="FontStyle133"/>
                <w:i/>
              </w:rPr>
              <w:t>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rStyle w:val="FontStyle133"/>
                <w:i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</w:rPr>
            </w:pPr>
            <w:r w:rsidRPr="00391746">
              <w:rPr>
                <w:rStyle w:val="FontStyle133"/>
                <w:i/>
              </w:rPr>
              <w:t>3 – применение  финансовой грамотности  в различных жизненных ситуациях;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i/>
                <w:highlight w:val="yellow"/>
              </w:rPr>
            </w:pPr>
            <w:r w:rsidRPr="00391746">
              <w:rPr>
                <w:rStyle w:val="FontStyle133"/>
                <w:i/>
              </w:rPr>
              <w:t>4 - ответственность за результат своего труда  при выполнении профессиональных заданий.</w:t>
            </w: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391746" w:rsidRPr="00391746" w:rsidRDefault="00391746" w:rsidP="005D3AD0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2 - </w:t>
            </w:r>
            <w:r w:rsidRPr="00391746">
              <w:rPr>
                <w:rStyle w:val="FontStyle133"/>
                <w:i/>
              </w:rPr>
              <w:t>толерантность к другим мнениям и позициям;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4 - эффективное решение задач группой студентов;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5 - соблюдение норм профессиональной этики в ходе процесса обучения;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</w:pPr>
            <w:r w:rsidRPr="00391746">
              <w:rPr>
                <w:bCs/>
                <w:i/>
              </w:rPr>
              <w:t>6 - бесконфликтные отношения на учебных занятиях.</w:t>
            </w:r>
            <w:r w:rsidRPr="00391746">
              <w:t xml:space="preserve"> 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</w:pP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  <w:r w:rsidRPr="00391746">
              <w:rPr>
                <w:bCs/>
                <w:i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bCs/>
                <w:i/>
              </w:rPr>
            </w:pP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391746" w:rsidRPr="00391746" w:rsidRDefault="00391746" w:rsidP="005D3AD0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>2 - проявление твердой гражданско-патриотической позиции</w:t>
            </w:r>
          </w:p>
          <w:p w:rsidR="00391746" w:rsidRPr="00391746" w:rsidRDefault="00391746" w:rsidP="005D3AD0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391746">
              <w:rPr>
                <w:bCs/>
                <w:i/>
              </w:rPr>
              <w:t xml:space="preserve">3  -  </w:t>
            </w:r>
            <w:r w:rsidRPr="00391746">
              <w:rPr>
                <w:rStyle w:val="FontStyle133"/>
                <w:i/>
              </w:rPr>
              <w:t>толерантность к другим мнениям и позициям;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91746">
              <w:rPr>
                <w:rFonts w:ascii="Times New Roman" w:hAnsi="Times New Roman" w:cs="Times New Roman"/>
                <w:i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i/>
              </w:rPr>
            </w:pPr>
            <w:r w:rsidRPr="00391746">
              <w:t xml:space="preserve">1 – </w:t>
            </w:r>
            <w:r w:rsidRPr="00391746">
              <w:rPr>
                <w:i/>
              </w:rPr>
              <w:t>Знание и применение на практике  принципов бережливого производства и  ресурсосбережения;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  <w:rPr>
                <w:i/>
              </w:rPr>
            </w:pPr>
            <w:r w:rsidRPr="00391746">
              <w:rPr>
                <w:i/>
              </w:rPr>
              <w:t>2 – содействие   в сохранении окружающей среды;</w:t>
            </w:r>
          </w:p>
          <w:p w:rsidR="00391746" w:rsidRPr="00391746" w:rsidRDefault="00391746" w:rsidP="005D3AD0">
            <w:pPr>
              <w:pStyle w:val="Style30"/>
              <w:widowControl/>
              <w:spacing w:line="240" w:lineRule="auto"/>
              <w:jc w:val="both"/>
            </w:pPr>
            <w:r w:rsidRPr="00391746">
              <w:rPr>
                <w:i/>
              </w:rPr>
              <w:t>3 – умение эффективно действовать в чрезвычайных ситуациях.</w:t>
            </w: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391746" w:rsidRPr="00391746" w:rsidRDefault="00391746" w:rsidP="005D3AD0">
            <w:pPr>
              <w:spacing w:before="75" w:after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4 -  ведение здорового образа жизни</w:t>
            </w:r>
          </w:p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5 - активное участие в спортивных мероприятиях.</w:t>
            </w:r>
          </w:p>
          <w:p w:rsidR="00391746" w:rsidRPr="00391746" w:rsidRDefault="00391746" w:rsidP="005D3AD0">
            <w:pPr>
              <w:ind w:left="-3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1746" w:rsidRPr="00323E5C" w:rsidTr="005D3AD0">
        <w:trPr>
          <w:trHeight w:hRule="exact" w:val="2527"/>
          <w:jc w:val="center"/>
        </w:trPr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1</w:t>
            </w:r>
            <w:r w:rsidRPr="00391746">
              <w:rPr>
                <w:rFonts w:ascii="Times New Roman" w:hAnsi="Times New Roman" w:cs="Times New Roman"/>
              </w:rPr>
              <w:t xml:space="preserve"> - </w:t>
            </w:r>
            <w:r w:rsidRPr="00391746">
              <w:rPr>
                <w:rFonts w:ascii="Times New Roman" w:hAnsi="Times New Roman" w:cs="Times New Roman"/>
                <w:i/>
              </w:rPr>
              <w:t xml:space="preserve">Проявление интереса к инновациям в области </w:t>
            </w:r>
            <w:bookmarkStart w:id="5" w:name="YANDEX_45"/>
            <w:bookmarkEnd w:id="5"/>
            <w:r w:rsidRPr="00391746">
              <w:rPr>
                <w:rFonts w:ascii="Times New Roman" w:hAnsi="Times New Roman" w:cs="Times New Roman"/>
                <w:i/>
              </w:rPr>
              <w:fldChar w:fldCharType="begin"/>
            </w:r>
            <w:r w:rsidRPr="00391746">
              <w:rPr>
                <w:rFonts w:ascii="Times New Roman" w:hAnsi="Times New Roman" w:cs="Times New Roman"/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Pr="00391746">
              <w:rPr>
                <w:rFonts w:ascii="Times New Roman" w:hAnsi="Times New Roman" w:cs="Times New Roman"/>
                <w:i/>
              </w:rPr>
              <w:fldChar w:fldCharType="end"/>
            </w:r>
            <w:r w:rsidRPr="00391746">
              <w:rPr>
                <w:rStyle w:val="highlighthighlightactive"/>
                <w:rFonts w:ascii="Times New Roman" w:hAnsi="Times New Roman" w:cs="Times New Roman"/>
                <w:i/>
              </w:rPr>
              <w:t>профессиональной</w:t>
            </w:r>
            <w:bookmarkStart w:id="6" w:name="YANDEX_46"/>
            <w:bookmarkEnd w:id="6"/>
            <w:r w:rsidRPr="00391746">
              <w:rPr>
                <w:rFonts w:ascii="Times New Roman" w:hAnsi="Times New Roman" w:cs="Times New Roman"/>
                <w:i/>
              </w:rPr>
              <w:fldChar w:fldCharType="begin"/>
            </w:r>
            <w:r w:rsidRPr="00391746">
              <w:rPr>
                <w:rFonts w:ascii="Times New Roman" w:hAnsi="Times New Roman" w:cs="Times New Roman"/>
                <w:i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Pr="00391746">
              <w:rPr>
                <w:rFonts w:ascii="Times New Roman" w:hAnsi="Times New Roman" w:cs="Times New Roman"/>
                <w:i/>
              </w:rPr>
              <w:fldChar w:fldCharType="end"/>
            </w:r>
            <w:r w:rsidRPr="00391746">
              <w:rPr>
                <w:rStyle w:val="highlighthighlightactive"/>
                <w:rFonts w:ascii="Times New Roman" w:hAnsi="Times New Roman" w:cs="Times New Roman"/>
                <w:i/>
              </w:rPr>
              <w:t xml:space="preserve"> деятельности</w:t>
            </w:r>
            <w:hyperlink r:id="rId8" w:anchor="YANDEX_47" w:history="1"/>
            <w:r w:rsidRPr="00391746">
              <w:rPr>
                <w:rFonts w:ascii="Times New Roman" w:hAnsi="Times New Roman" w:cs="Times New Roman"/>
                <w:i/>
              </w:rPr>
              <w:t>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391746">
              <w:rPr>
                <w:rFonts w:ascii="Times New Roman" w:hAnsi="Times New Roman" w:cs="Times New Roman"/>
                <w:i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391746" w:rsidRPr="00391746" w:rsidRDefault="00391746" w:rsidP="005D3AD0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91746">
              <w:rPr>
                <w:rFonts w:ascii="Times New Roman" w:hAnsi="Times New Roman" w:cs="Times New Roman"/>
                <w:i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p w:rsidR="00201F47" w:rsidRPr="00323E5C" w:rsidRDefault="009F78D2">
      <w:pPr>
        <w:pStyle w:val="24"/>
        <w:keepNext/>
        <w:keepLines/>
        <w:numPr>
          <w:ilvl w:val="1"/>
          <w:numId w:val="1"/>
        </w:numPr>
        <w:shd w:val="clear" w:color="auto" w:fill="auto"/>
        <w:spacing w:line="343" w:lineRule="auto"/>
        <w:ind w:right="1140"/>
      </w:pPr>
      <w:bookmarkStart w:id="7" w:name="bookmark7"/>
      <w:r w:rsidRPr="00323E5C">
        <w:lastRenderedPageBreak/>
        <w:t>В результате изучения профессионального модуля обучающийся должен:</w:t>
      </w:r>
      <w:bookmarkEnd w:id="7"/>
    </w:p>
    <w:p w:rsidR="00201F47" w:rsidRPr="00323E5C" w:rsidRDefault="009F78D2">
      <w:pPr>
        <w:pStyle w:val="11"/>
        <w:shd w:val="clear" w:color="auto" w:fill="auto"/>
        <w:ind w:firstLine="700"/>
        <w:jc w:val="left"/>
      </w:pPr>
      <w:r w:rsidRPr="00323E5C">
        <w:rPr>
          <w:i/>
          <w:iCs/>
        </w:rPr>
        <w:t>иметь практический опыт:</w:t>
      </w:r>
    </w:p>
    <w:p w:rsidR="00201F47" w:rsidRPr="00323E5C" w:rsidRDefault="009F78D2">
      <w:pPr>
        <w:pStyle w:val="40"/>
        <w:keepNext/>
        <w:keepLines/>
        <w:shd w:val="clear" w:color="auto" w:fill="auto"/>
        <w:ind w:firstLine="700"/>
      </w:pPr>
      <w:bookmarkStart w:id="8" w:name="bookmark8"/>
      <w:r w:rsidRPr="00323E5C">
        <w:t>ПО. 1 оформления технической и технологической документации;</w:t>
      </w:r>
      <w:bookmarkEnd w:id="8"/>
    </w:p>
    <w:p w:rsidR="00201F47" w:rsidRPr="00323E5C" w:rsidRDefault="009F78D2">
      <w:pPr>
        <w:pStyle w:val="40"/>
        <w:keepNext/>
        <w:keepLines/>
        <w:shd w:val="clear" w:color="auto" w:fill="auto"/>
        <w:ind w:left="680" w:firstLine="20"/>
      </w:pPr>
      <w:bookmarkStart w:id="9" w:name="bookmark9"/>
      <w:r w:rsidRPr="00323E5C">
        <w:t xml:space="preserve">ПО.2 разработки технологических процессов на ремонт деталей, узлов; </w:t>
      </w:r>
      <w:r w:rsidRPr="00323E5C">
        <w:rPr>
          <w:i/>
          <w:iCs/>
        </w:rPr>
        <w:t>уметь:</w:t>
      </w:r>
      <w:bookmarkEnd w:id="9"/>
    </w:p>
    <w:p w:rsidR="00201F47" w:rsidRPr="00323E5C" w:rsidRDefault="009F78D2">
      <w:pPr>
        <w:pStyle w:val="40"/>
        <w:keepNext/>
        <w:keepLines/>
        <w:shd w:val="clear" w:color="auto" w:fill="auto"/>
        <w:ind w:firstLine="700"/>
      </w:pPr>
      <w:bookmarkStart w:id="10" w:name="bookmark10"/>
      <w:r w:rsidRPr="00323E5C">
        <w:t>У. 1 выбирать необходимую техническую и технологическую документацию;</w:t>
      </w:r>
      <w:bookmarkEnd w:id="10"/>
    </w:p>
    <w:p w:rsidR="00201F47" w:rsidRPr="00323E5C" w:rsidRDefault="009F78D2">
      <w:pPr>
        <w:pStyle w:val="11"/>
        <w:shd w:val="clear" w:color="auto" w:fill="auto"/>
        <w:ind w:firstLine="700"/>
        <w:jc w:val="left"/>
      </w:pPr>
      <w:r w:rsidRPr="00323E5C">
        <w:rPr>
          <w:i/>
          <w:iCs/>
        </w:rPr>
        <w:t>знать:</w:t>
      </w:r>
    </w:p>
    <w:p w:rsidR="00201F47" w:rsidRPr="00323E5C" w:rsidRDefault="009F78D2">
      <w:pPr>
        <w:pStyle w:val="40"/>
        <w:keepNext/>
        <w:keepLines/>
        <w:numPr>
          <w:ilvl w:val="0"/>
          <w:numId w:val="14"/>
        </w:numPr>
        <w:shd w:val="clear" w:color="auto" w:fill="auto"/>
        <w:tabs>
          <w:tab w:val="left" w:pos="1197"/>
        </w:tabs>
        <w:ind w:firstLine="700"/>
      </w:pPr>
      <w:bookmarkStart w:id="11" w:name="bookmark11"/>
      <w:r w:rsidRPr="00323E5C">
        <w:t>техническую и технологическую документацию, применяемую при ремонте, обслуживании и эксплуатации подвижного состава;</w:t>
      </w:r>
      <w:bookmarkEnd w:id="11"/>
    </w:p>
    <w:p w:rsidR="00201F47" w:rsidRPr="00323E5C" w:rsidRDefault="009F78D2">
      <w:pPr>
        <w:pStyle w:val="40"/>
        <w:keepNext/>
        <w:keepLines/>
        <w:numPr>
          <w:ilvl w:val="0"/>
          <w:numId w:val="14"/>
        </w:numPr>
        <w:shd w:val="clear" w:color="auto" w:fill="auto"/>
        <w:tabs>
          <w:tab w:val="left" w:pos="1220"/>
        </w:tabs>
        <w:ind w:firstLine="700"/>
      </w:pPr>
      <w:bookmarkStart w:id="12" w:name="bookmark12"/>
      <w:r w:rsidRPr="00323E5C">
        <w:t>типовые технологические процессы на ремонт деталей и узлов подвижного</w:t>
      </w:r>
      <w:bookmarkEnd w:id="12"/>
    </w:p>
    <w:p w:rsidR="00201F47" w:rsidRPr="00323E5C" w:rsidRDefault="009F78D2">
      <w:pPr>
        <w:pStyle w:val="40"/>
        <w:keepNext/>
        <w:keepLines/>
        <w:shd w:val="clear" w:color="auto" w:fill="auto"/>
        <w:ind w:firstLine="0"/>
      </w:pPr>
      <w:bookmarkStart w:id="13" w:name="bookmark13"/>
      <w:r w:rsidRPr="00323E5C">
        <w:t>состава.</w:t>
      </w:r>
      <w:bookmarkEnd w:id="13"/>
    </w:p>
    <w:p w:rsidR="00201F47" w:rsidRPr="00323E5C" w:rsidRDefault="009F78D2">
      <w:pPr>
        <w:pStyle w:val="24"/>
        <w:keepNext/>
        <w:keepLines/>
        <w:numPr>
          <w:ilvl w:val="0"/>
          <w:numId w:val="14"/>
        </w:numPr>
        <w:shd w:val="clear" w:color="auto" w:fill="auto"/>
        <w:tabs>
          <w:tab w:val="left" w:pos="1235"/>
        </w:tabs>
        <w:ind w:firstLine="700"/>
      </w:pPr>
      <w:bookmarkStart w:id="14" w:name="bookmark14"/>
      <w:r w:rsidRPr="00323E5C">
        <w:t>Требования к курсовому проекту</w:t>
      </w:r>
      <w:bookmarkEnd w:id="14"/>
    </w:p>
    <w:p w:rsidR="00201F47" w:rsidRPr="00323E5C" w:rsidRDefault="009F78D2">
      <w:pPr>
        <w:pStyle w:val="11"/>
        <w:numPr>
          <w:ilvl w:val="0"/>
          <w:numId w:val="15"/>
        </w:numPr>
        <w:shd w:val="clear" w:color="auto" w:fill="auto"/>
        <w:tabs>
          <w:tab w:val="left" w:pos="1418"/>
        </w:tabs>
        <w:spacing w:line="240" w:lineRule="auto"/>
        <w:ind w:firstLine="700"/>
        <w:jc w:val="left"/>
      </w:pPr>
      <w:r w:rsidRPr="00323E5C">
        <w:rPr>
          <w:i/>
          <w:iCs/>
        </w:rPr>
        <w:t>Перечень курсовых проектов: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314"/>
        <w:gridCol w:w="3215"/>
      </w:tblGrid>
      <w:tr w:rsidR="00201F47" w:rsidRPr="00323E5C">
        <w:trPr>
          <w:trHeight w:hRule="exact" w:val="27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Тема курсового проекта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Семестр выполнения и защиты</w:t>
            </w:r>
          </w:p>
        </w:tc>
      </w:tr>
      <w:tr w:rsidR="00201F47" w:rsidRPr="00323E5C">
        <w:trPr>
          <w:trHeight w:hRule="exact" w:val="63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73"/>
                <w:tab w:val="left" w:pos="3877"/>
                <w:tab w:val="left" w:pos="524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</w:t>
            </w:r>
            <w:r w:rsidRPr="00323E5C">
              <w:rPr>
                <w:sz w:val="24"/>
                <w:szCs w:val="24"/>
              </w:rPr>
              <w:tab/>
              <w:t>технологического</w:t>
            </w:r>
            <w:r w:rsidRPr="00323E5C">
              <w:rPr>
                <w:sz w:val="24"/>
                <w:szCs w:val="24"/>
              </w:rPr>
              <w:tab/>
              <w:t>процесса</w:t>
            </w:r>
            <w:r w:rsidRPr="00323E5C">
              <w:rPr>
                <w:sz w:val="24"/>
                <w:szCs w:val="24"/>
              </w:rPr>
              <w:tab/>
              <w:t>ремонта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токоприёмника электровоза ВЛ-80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токоприёмника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рам тележек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рам тележек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6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кузова и опоры кузова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кузова и опоры кузова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тягового трансформатора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главного воздушного выключателя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главного контроллера ЭКГ8Ж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быстродействующего выключателя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масляного насоса трансформатора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сглаживающего реактора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</w:t>
            </w:r>
            <w:r w:rsidR="009E6BCF" w:rsidRPr="00323E5C">
              <w:rPr>
                <w:sz w:val="24"/>
                <w:szCs w:val="24"/>
              </w:rPr>
              <w:t xml:space="preserve">логического процесса ремонта </w:t>
            </w:r>
            <w:proofErr w:type="spellStart"/>
            <w:r w:rsidR="009E6BCF" w:rsidRPr="00323E5C">
              <w:rPr>
                <w:sz w:val="24"/>
                <w:szCs w:val="24"/>
              </w:rPr>
              <w:t>рас</w:t>
            </w:r>
            <w:r w:rsidRPr="00323E5C">
              <w:rPr>
                <w:sz w:val="24"/>
                <w:szCs w:val="24"/>
              </w:rPr>
              <w:t>щепителя</w:t>
            </w:r>
            <w:proofErr w:type="spellEnd"/>
            <w:r w:rsidRPr="00323E5C">
              <w:rPr>
                <w:sz w:val="24"/>
                <w:szCs w:val="24"/>
              </w:rPr>
              <w:t xml:space="preserve"> фаз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и освидетельствования колесных пар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буксового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6314"/>
        <w:gridCol w:w="3215"/>
      </w:tblGrid>
      <w:tr w:rsidR="00201F47" w:rsidRPr="00323E5C">
        <w:trPr>
          <w:trHeight w:hRule="exact" w:val="30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узла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рессорного подвешивания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гасителей колебаний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47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Разработка технологического процесса ремонта </w:t>
            </w:r>
            <w:proofErr w:type="spellStart"/>
            <w:r w:rsidRPr="00323E5C">
              <w:rPr>
                <w:sz w:val="24"/>
                <w:szCs w:val="24"/>
              </w:rPr>
              <w:t>колёсно</w:t>
            </w:r>
            <w:r w:rsidRPr="00323E5C">
              <w:rPr>
                <w:sz w:val="24"/>
                <w:szCs w:val="24"/>
              </w:rPr>
              <w:softHyphen/>
              <w:t>моторного</w:t>
            </w:r>
            <w:proofErr w:type="spellEnd"/>
            <w:r w:rsidRPr="00323E5C">
              <w:rPr>
                <w:sz w:val="24"/>
                <w:szCs w:val="24"/>
              </w:rPr>
              <w:t xml:space="preserve"> блока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19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тяговых электродвигателей НБ-418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тяговых электродвигателей НБ-520В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5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мотор - компрессора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мотор - вентилятора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щелочной аккумуляторной батареи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песочной системы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электромагнитных контакторов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26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электропневматических контакторов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27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аппаратов защиты БРД-356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64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28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70"/>
                <w:tab w:val="left" w:pos="3874"/>
                <w:tab w:val="left" w:pos="524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</w:t>
            </w:r>
            <w:r w:rsidRPr="00323E5C">
              <w:rPr>
                <w:sz w:val="24"/>
                <w:szCs w:val="24"/>
              </w:rPr>
              <w:tab/>
              <w:t>технологического</w:t>
            </w:r>
            <w:r w:rsidRPr="00323E5C">
              <w:rPr>
                <w:sz w:val="24"/>
                <w:szCs w:val="24"/>
              </w:rPr>
              <w:tab/>
              <w:t>процесса</w:t>
            </w:r>
            <w:r w:rsidRPr="00323E5C">
              <w:rPr>
                <w:sz w:val="24"/>
                <w:szCs w:val="24"/>
              </w:rPr>
              <w:tab/>
              <w:t>ремонта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контроллера машиниста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29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контроллера машиниста электровоза ЭП-1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30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выпрямительной установки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31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тормозной рычажной передачи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32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Разработка технологического процесса ремонта тормозного компрессора </w:t>
            </w:r>
            <w:proofErr w:type="spellStart"/>
            <w:r w:rsidRPr="00323E5C">
              <w:rPr>
                <w:sz w:val="24"/>
                <w:szCs w:val="24"/>
              </w:rPr>
              <w:t>КТбэл</w:t>
            </w:r>
            <w:proofErr w:type="spellEnd"/>
            <w:r w:rsidRPr="00323E5C">
              <w:rPr>
                <w:sz w:val="24"/>
                <w:szCs w:val="24"/>
              </w:rPr>
              <w:t>.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33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крана машиниста усл.№254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34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Разработка технологического процесса ремонта крана машиниста </w:t>
            </w:r>
            <w:proofErr w:type="spellStart"/>
            <w:r w:rsidRPr="00323E5C">
              <w:rPr>
                <w:sz w:val="24"/>
                <w:szCs w:val="24"/>
              </w:rPr>
              <w:t>усл</w:t>
            </w:r>
            <w:proofErr w:type="spellEnd"/>
            <w:r w:rsidRPr="00323E5C">
              <w:rPr>
                <w:sz w:val="24"/>
                <w:szCs w:val="24"/>
              </w:rPr>
              <w:t>.№ 395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59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35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Разработка технологического процесса ремонта реверсора электровоза ВЛ-80</w:t>
            </w:r>
          </w:p>
        </w:tc>
        <w:tc>
          <w:tcPr>
            <w:tcW w:w="3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</w:tbl>
    <w:p w:rsidR="00201F47" w:rsidRPr="00323E5C" w:rsidRDefault="00201F47">
      <w:pPr>
        <w:spacing w:after="526" w:line="14" w:lineRule="exact"/>
        <w:rPr>
          <w:rFonts w:ascii="Times New Roman" w:hAnsi="Times New Roman" w:cs="Times New Roman"/>
        </w:rPr>
      </w:pPr>
    </w:p>
    <w:p w:rsidR="00201F47" w:rsidRPr="00323E5C" w:rsidRDefault="009F78D2">
      <w:pPr>
        <w:pStyle w:val="11"/>
        <w:numPr>
          <w:ilvl w:val="0"/>
          <w:numId w:val="15"/>
        </w:numPr>
        <w:shd w:val="clear" w:color="auto" w:fill="auto"/>
        <w:tabs>
          <w:tab w:val="left" w:pos="1476"/>
        </w:tabs>
        <w:spacing w:line="240" w:lineRule="auto"/>
        <w:ind w:left="740" w:firstLine="0"/>
        <w:jc w:val="left"/>
      </w:pPr>
      <w:r w:rsidRPr="00323E5C">
        <w:rPr>
          <w:i/>
          <w:iCs/>
        </w:rPr>
        <w:t>Критерии оценки: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7358"/>
      </w:tblGrid>
      <w:tr w:rsidR="00201F47" w:rsidRPr="00323E5C">
        <w:trPr>
          <w:trHeight w:hRule="exact" w:val="256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Академическая оценка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62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5 «отлично»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 содержание проекта соответствует выбранной специальности и теме проекта;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44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актуален, выполнен самостоятельно, имеет творческий характер, отличается определенной новизной;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7348"/>
      </w:tblGrid>
      <w:tr w:rsidR="00201F47" w:rsidRPr="00323E5C">
        <w:trPr>
          <w:trHeight w:hRule="exact" w:val="7279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16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дан обстоятельный анализ степени теоретического исследования проблемы, различных подходов к ее решению;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показано знание нормативной базы, учтены последние изменения в законодательстве и нормативных документах по данной проблеме;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238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проблема раскрыта глубоко и всесторонне, материал изложен логично;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органично сопряжены с практикой; даны представляющие интерес практические рекомендации, вытекающие из анализа проблемы;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широко используются материалы исследования, проведенного автором самостоятельно или в составе группы (в отдельных случаях допускается опора на вторичный анализ имеющихся данных);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20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исследования;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14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широко представлена библиография по теме проекта;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26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приложения к проекту иллюстрируют достижения автора 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подкрепляют его выводы;</w:t>
            </w:r>
          </w:p>
          <w:p w:rsidR="00201F47" w:rsidRPr="00323E5C" w:rsidRDefault="009F78D2">
            <w:pPr>
              <w:pStyle w:val="a9"/>
              <w:numPr>
                <w:ilvl w:val="0"/>
                <w:numId w:val="16"/>
              </w:numPr>
              <w:shd w:val="clear" w:color="auto" w:fill="auto"/>
              <w:tabs>
                <w:tab w:val="left" w:pos="2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 своему содержанию и форме проект соответствует всем предъявленным требованиям.</w:t>
            </w:r>
          </w:p>
        </w:tc>
      </w:tr>
      <w:tr w:rsidR="00201F47" w:rsidRPr="00323E5C">
        <w:trPr>
          <w:trHeight w:hRule="exact" w:val="4421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 «хорошо»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тема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37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проекта в целом соответствует заданию;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актуален, написан самостоятельно;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дан анализ степени теоретического исследования проблемы;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left="460"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основные положения проекта раскрыты на достаточном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теоретическом и методологическом уровне;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33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сопряжены с практикой;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31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представлены количественные показатели, характеризующие проблемную ситуацию;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практические рекомендации обоснованы;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приложения грамотно составлены и прослеживается связь с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положениями курсового проекта;</w:t>
            </w:r>
          </w:p>
          <w:p w:rsidR="00201F47" w:rsidRPr="00323E5C" w:rsidRDefault="009F78D2">
            <w:pPr>
              <w:pStyle w:val="a9"/>
              <w:numPr>
                <w:ilvl w:val="0"/>
                <w:numId w:val="17"/>
              </w:numPr>
              <w:shd w:val="clear" w:color="auto" w:fill="auto"/>
              <w:tabs>
                <w:tab w:val="left" w:pos="14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составлена библиография по теме проекта.</w:t>
            </w:r>
          </w:p>
        </w:tc>
      </w:tr>
      <w:tr w:rsidR="00201F47" w:rsidRPr="00323E5C">
        <w:trPr>
          <w:trHeight w:hRule="exact" w:val="2585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 «удовлетворительно»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-проект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18"/>
              </w:numPr>
              <w:shd w:val="clear" w:color="auto" w:fill="auto"/>
              <w:tabs>
                <w:tab w:val="left" w:pos="205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имеет место определенное несоответствие содержание проекта заявленной теме;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18"/>
              </w:numPr>
              <w:shd w:val="clear" w:color="auto" w:fill="auto"/>
              <w:tabs>
                <w:tab w:val="left" w:pos="18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исследуемая проблема в основном раскрыта, но не отличается новизной, теоретической глубиной и аргументированностью;</w:t>
            </w:r>
          </w:p>
          <w:p w:rsidR="00201F47" w:rsidRPr="00323E5C" w:rsidRDefault="009F78D2">
            <w:pPr>
              <w:pStyle w:val="a9"/>
              <w:numPr>
                <w:ilvl w:val="0"/>
                <w:numId w:val="18"/>
              </w:numPr>
              <w:shd w:val="clear" w:color="auto" w:fill="auto"/>
              <w:tabs>
                <w:tab w:val="left" w:pos="256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нарушена логика изложения материала, задачи раскрыты не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полностью;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0"/>
        <w:gridCol w:w="7344"/>
      </w:tblGrid>
      <w:tr w:rsidR="00201F47" w:rsidRPr="00323E5C">
        <w:trPr>
          <w:trHeight w:hRule="exact" w:val="2549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numPr>
                <w:ilvl w:val="0"/>
                <w:numId w:val="19"/>
              </w:numPr>
              <w:shd w:val="clear" w:color="auto" w:fill="auto"/>
              <w:tabs>
                <w:tab w:val="left" w:pos="223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 проекте не полностью использованы необходимые для раскрытия темы научная литература, нормативные документы, а также материалы исследований;</w:t>
            </w:r>
          </w:p>
          <w:p w:rsidR="00201F47" w:rsidRPr="00323E5C" w:rsidRDefault="009F78D2">
            <w:pPr>
              <w:pStyle w:val="a9"/>
              <w:numPr>
                <w:ilvl w:val="0"/>
                <w:numId w:val="19"/>
              </w:numPr>
              <w:shd w:val="clear" w:color="auto" w:fill="auto"/>
              <w:tabs>
                <w:tab w:val="left" w:pos="198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теоретические положения слабо увязаны с управленческой практикой, практические рекомендации носят формальный бездоказательный характер;</w:t>
            </w:r>
          </w:p>
          <w:p w:rsidR="00201F47" w:rsidRPr="00323E5C" w:rsidRDefault="009F78D2">
            <w:pPr>
              <w:pStyle w:val="a9"/>
              <w:numPr>
                <w:ilvl w:val="0"/>
                <w:numId w:val="19"/>
              </w:numPr>
              <w:shd w:val="clear" w:color="auto" w:fill="auto"/>
              <w:tabs>
                <w:tab w:val="left" w:pos="230"/>
              </w:tabs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приложений не освещает решения поставленных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задач.</w:t>
            </w:r>
          </w:p>
        </w:tc>
      </w:tr>
      <w:tr w:rsidR="00201F47" w:rsidRPr="00323E5C">
        <w:trPr>
          <w:trHeight w:hRule="exact" w:val="2556"/>
          <w:jc w:val="center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 «неудовлетворительно»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выставляется в том случае, если:</w:t>
            </w:r>
          </w:p>
          <w:p w:rsidR="00201F47" w:rsidRPr="00323E5C" w:rsidRDefault="009F78D2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13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тема проекта не соответствует специальности;</w:t>
            </w:r>
          </w:p>
          <w:p w:rsidR="00201F47" w:rsidRPr="00323E5C" w:rsidRDefault="009F78D2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137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содержание проекта не соответствует теме;</w:t>
            </w:r>
          </w:p>
          <w:p w:rsidR="00201F47" w:rsidRPr="00323E5C" w:rsidRDefault="009F78D2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31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проект содержит существенные теоретико-методологические ошибки и поверхностную аргументацию основных положений;</w:t>
            </w:r>
          </w:p>
          <w:p w:rsidR="00201F47" w:rsidRPr="00323E5C" w:rsidRDefault="009F78D2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212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курсовой проект носит умозрительный и (или) компилятивный характер;</w:t>
            </w:r>
          </w:p>
          <w:p w:rsidR="00201F47" w:rsidRPr="00323E5C" w:rsidRDefault="009F78D2">
            <w:pPr>
              <w:pStyle w:val="a9"/>
              <w:numPr>
                <w:ilvl w:val="0"/>
                <w:numId w:val="20"/>
              </w:numPr>
              <w:shd w:val="clear" w:color="auto" w:fill="auto"/>
              <w:tabs>
                <w:tab w:val="left" w:pos="140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предложения автора четко не сформулированы.</w:t>
            </w:r>
          </w:p>
        </w:tc>
      </w:tr>
    </w:tbl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  <w:sectPr w:rsidR="00201F47" w:rsidRPr="00323E5C">
          <w:footerReference w:type="default" r:id="rId9"/>
          <w:pgSz w:w="11900" w:h="16840"/>
          <w:pgMar w:top="1024" w:right="291" w:bottom="1112" w:left="1111" w:header="0" w:footer="3" w:gutter="0"/>
          <w:pgNumType w:start="1"/>
          <w:cols w:space="720"/>
          <w:noEndnote/>
          <w:docGrid w:linePitch="360"/>
        </w:sectPr>
      </w:pPr>
    </w:p>
    <w:p w:rsidR="00201F47" w:rsidRPr="00323E5C" w:rsidRDefault="009F78D2">
      <w:pPr>
        <w:pStyle w:val="11"/>
        <w:numPr>
          <w:ilvl w:val="0"/>
          <w:numId w:val="1"/>
        </w:numPr>
        <w:shd w:val="clear" w:color="auto" w:fill="auto"/>
        <w:tabs>
          <w:tab w:val="left" w:pos="1028"/>
        </w:tabs>
        <w:spacing w:before="140"/>
        <w:ind w:firstLine="720"/>
      </w:pPr>
      <w:r w:rsidRPr="00323E5C">
        <w:rPr>
          <w:b/>
          <w:bCs/>
        </w:rPr>
        <w:lastRenderedPageBreak/>
        <w:t>Оценка освоения теоретического курса профессионального модуля междисциплинарного курса МДК.03.01 Разработка технологических процессов, технологической документации (по видам подвижного состава) (электроподвижной состав):</w:t>
      </w:r>
    </w:p>
    <w:p w:rsidR="00201F47" w:rsidRPr="00323E5C" w:rsidRDefault="009F78D2">
      <w:pPr>
        <w:pStyle w:val="32"/>
        <w:keepNext/>
        <w:keepLines/>
        <w:numPr>
          <w:ilvl w:val="0"/>
          <w:numId w:val="22"/>
        </w:numPr>
        <w:shd w:val="clear" w:color="auto" w:fill="auto"/>
        <w:tabs>
          <w:tab w:val="left" w:pos="1226"/>
        </w:tabs>
      </w:pPr>
      <w:bookmarkStart w:id="15" w:name="bookmark16"/>
      <w:r w:rsidRPr="00323E5C">
        <w:t>Общие положения</w:t>
      </w:r>
      <w:bookmarkEnd w:id="15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i/>
          <w:iCs/>
        </w:rPr>
        <w:t>Предметом оценки по МДК являются: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практический опыт,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умения,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знания.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i/>
          <w:iCs/>
        </w:rPr>
        <w:t>Виды контроля: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устный опрос;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письменные работы;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контроль с помощью технических средств и информационных систем.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i/>
          <w:iCs/>
        </w:rPr>
        <w:t>Формы и методы контроля:</w:t>
      </w:r>
    </w:p>
    <w:p w:rsidR="00201F47" w:rsidRPr="00323E5C" w:rsidRDefault="009F78D2">
      <w:pPr>
        <w:pStyle w:val="11"/>
        <w:shd w:val="clear" w:color="auto" w:fill="auto"/>
        <w:tabs>
          <w:tab w:val="left" w:pos="1114"/>
        </w:tabs>
        <w:ind w:firstLine="720"/>
      </w:pPr>
      <w:r w:rsidRPr="00323E5C">
        <w:rPr>
          <w:u w:val="single"/>
        </w:rPr>
        <w:t>а)</w:t>
      </w:r>
      <w:r w:rsidRPr="00323E5C">
        <w:rPr>
          <w:u w:val="single"/>
        </w:rPr>
        <w:tab/>
        <w:t>традиционные: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тестирование;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контрольная работа;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лабораторная, практическая, графическая и т.п. работа;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доклад, сообщение и иные творческие работы;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отчет (по практикам, и т.п.);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защита курсового проекта;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spacing w:after="460"/>
        <w:ind w:firstLine="720"/>
      </w:pPr>
      <w:r w:rsidRPr="00323E5C">
        <w:t>дифференцированный зачет.</w:t>
      </w:r>
    </w:p>
    <w:p w:rsidR="00201F47" w:rsidRPr="00323E5C" w:rsidRDefault="009F78D2">
      <w:pPr>
        <w:pStyle w:val="11"/>
        <w:shd w:val="clear" w:color="auto" w:fill="auto"/>
        <w:tabs>
          <w:tab w:val="left" w:pos="1132"/>
        </w:tabs>
        <w:ind w:firstLine="720"/>
      </w:pPr>
      <w:r w:rsidRPr="00323E5C">
        <w:rPr>
          <w:u w:val="single"/>
        </w:rPr>
        <w:t>б)</w:t>
      </w:r>
      <w:r w:rsidRPr="00323E5C">
        <w:rPr>
          <w:u w:val="single"/>
        </w:rPr>
        <w:tab/>
        <w:t>инновационные: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деловая/ролевая игра;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кейс-задачи;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портфолио;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92"/>
        </w:tabs>
        <w:ind w:firstLine="720"/>
      </w:pPr>
      <w:r w:rsidRPr="00323E5C">
        <w:t>комплексные практические задания.</w:t>
      </w:r>
    </w:p>
    <w:p w:rsidR="00201F47" w:rsidRPr="00323E5C" w:rsidRDefault="009F78D2">
      <w:pPr>
        <w:pStyle w:val="32"/>
        <w:keepNext/>
        <w:keepLines/>
        <w:numPr>
          <w:ilvl w:val="0"/>
          <w:numId w:val="24"/>
        </w:numPr>
        <w:shd w:val="clear" w:color="auto" w:fill="auto"/>
        <w:tabs>
          <w:tab w:val="left" w:pos="1316"/>
        </w:tabs>
      </w:pPr>
      <w:bookmarkStart w:id="16" w:name="bookmark17"/>
      <w:r w:rsidRPr="00323E5C">
        <w:t>Задания для оценки освоения МДК</w:t>
      </w:r>
      <w:bookmarkEnd w:id="16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i/>
          <w:iCs/>
        </w:rPr>
        <w:t xml:space="preserve">МДК.03.01 Разработка технологических процессов, технологической </w:t>
      </w:r>
      <w:r w:rsidRPr="00323E5C">
        <w:rPr>
          <w:i/>
          <w:iCs/>
        </w:rPr>
        <w:lastRenderedPageBreak/>
        <w:t>документации (по видам подвижного состава) (электроподвижной состав)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i/>
          <w:iCs/>
        </w:rPr>
        <w:t>МДК.03.01 изучается в течение трёх семестров.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Форма промежуточной аттестации после 6 </w:t>
      </w:r>
      <w:proofErr w:type="spellStart"/>
      <w:r w:rsidRPr="00323E5C">
        <w:t>семестраизучения</w:t>
      </w:r>
      <w:proofErr w:type="spellEnd"/>
      <w:r w:rsidRPr="00323E5C">
        <w:t xml:space="preserve"> МДК.03.01 - Контрольная работа.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Форма промежуточной аттестации после 7 семестра изучения МДК 03.01 - Дифференцированный зачёт.</w:t>
      </w:r>
    </w:p>
    <w:p w:rsidR="00201F47" w:rsidRPr="00323E5C" w:rsidRDefault="009F78D2">
      <w:pPr>
        <w:pStyle w:val="11"/>
        <w:shd w:val="clear" w:color="auto" w:fill="auto"/>
        <w:spacing w:after="480"/>
        <w:ind w:firstLine="720"/>
      </w:pPr>
      <w:r w:rsidRPr="00323E5C">
        <w:t xml:space="preserve">Итоговой формой аттестации по ПМ.03 </w:t>
      </w:r>
      <w:r w:rsidR="002362B9">
        <w:t>О</w:t>
      </w:r>
      <w:r w:rsidR="002362B9" w:rsidRPr="00F675AC">
        <w:t>рганизация технологической деятельности (по видам подвижного состава железных дорог)</w:t>
      </w:r>
      <w:r w:rsidR="002362B9" w:rsidRPr="00323E5C">
        <w:t xml:space="preserve"> </w:t>
      </w:r>
      <w:r w:rsidRPr="00323E5C">
        <w:t>(электроподвижной состав)</w:t>
      </w:r>
      <w:r w:rsidR="009E6BCF" w:rsidRPr="00323E5C">
        <w:t xml:space="preserve"> </w:t>
      </w:r>
      <w:r w:rsidRPr="00323E5C">
        <w:t>является экзамен (квалификационный), который проводится после 8 семестра.</w:t>
      </w:r>
    </w:p>
    <w:p w:rsidR="00201F47" w:rsidRPr="00323E5C" w:rsidRDefault="009F78D2">
      <w:pPr>
        <w:pStyle w:val="32"/>
        <w:keepNext/>
        <w:keepLines/>
        <w:numPr>
          <w:ilvl w:val="0"/>
          <w:numId w:val="25"/>
        </w:numPr>
        <w:shd w:val="clear" w:color="auto" w:fill="auto"/>
        <w:tabs>
          <w:tab w:val="left" w:pos="1230"/>
        </w:tabs>
      </w:pPr>
      <w:bookmarkStart w:id="17" w:name="bookmark18"/>
      <w:r w:rsidRPr="00323E5C">
        <w:t>Задания по оценке освоения МДК.03.01 Разработка технологических процессов, технологической документации (по видам подвижного состава) (электроподвижной состав) - контрольная работа.</w:t>
      </w:r>
      <w:bookmarkEnd w:id="17"/>
    </w:p>
    <w:p w:rsidR="00201F47" w:rsidRPr="00323E5C" w:rsidRDefault="009F78D2">
      <w:pPr>
        <w:pStyle w:val="24"/>
        <w:keepNext/>
        <w:keepLines/>
        <w:numPr>
          <w:ilvl w:val="0"/>
          <w:numId w:val="26"/>
        </w:numPr>
        <w:shd w:val="clear" w:color="auto" w:fill="auto"/>
        <w:tabs>
          <w:tab w:val="left" w:pos="1449"/>
        </w:tabs>
        <w:jc w:val="both"/>
      </w:pPr>
      <w:bookmarkStart w:id="18" w:name="bookmark19"/>
      <w:r w:rsidRPr="00323E5C">
        <w:t>Задания для студента</w:t>
      </w:r>
      <w:bookmarkEnd w:id="18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Выполнение заданий дифференцированного зачёта направлено на проверку умений и знаний, наработанных по МДК.03.01 Разработка технологических процессов, технологической документации (по видам подвижного состава) (электроподвижной состав) в 7 семестре.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Место (время) выполнения задания: 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Максимальное время выполнения задания - 20 мин.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При выполнении задания вы можете воспользоваться: плакатами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32"/>
        <w:keepNext/>
        <w:keepLines/>
        <w:shd w:val="clear" w:color="auto" w:fill="auto"/>
        <w:spacing w:after="480"/>
      </w:pPr>
      <w:bookmarkStart w:id="19" w:name="bookmark20"/>
      <w:r w:rsidRPr="00323E5C">
        <w:t>Коды проверяемых результатов обучения:</w:t>
      </w:r>
      <w:r w:rsidR="009E6BCF" w:rsidRPr="00323E5C">
        <w:t xml:space="preserve"> </w:t>
      </w:r>
      <w:r w:rsidRPr="00323E5C">
        <w:t>3</w:t>
      </w:r>
      <w:r w:rsidR="009E6BCF" w:rsidRPr="00323E5C">
        <w:t>.</w:t>
      </w:r>
      <w:r w:rsidRPr="00323E5C">
        <w:t xml:space="preserve"> 1</w:t>
      </w:r>
      <w:bookmarkEnd w:id="19"/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0" w:name="bookmark21"/>
      <w:r w:rsidRPr="00323E5C">
        <w:t>ТЕОРЕТИЧЕСКОЕ ЗАДАНИЕ (ТЗ) ВАРИАНТ №1 (из 3-х вариантов)</w:t>
      </w:r>
      <w:bookmarkEnd w:id="20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1" w:name="bookmark22"/>
      <w:r w:rsidRPr="00323E5C">
        <w:t>Инструкция:</w:t>
      </w:r>
      <w:bookmarkEnd w:id="21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технологической документации (по видам подвижного состава) (электроподвижной </w:t>
      </w:r>
      <w:r w:rsidRPr="00323E5C">
        <w:lastRenderedPageBreak/>
        <w:t>состав)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Коды проверяемых результатов обучения:3 </w:t>
      </w:r>
      <w:r w:rsidRPr="00323E5C">
        <w:rPr>
          <w:b/>
          <w:bCs/>
        </w:rPr>
        <w:t>1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При выполнении задания вы можете воспользоваться;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b/>
          <w:bCs/>
        </w:rPr>
        <w:t>Текст задания: Вариант 1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0"/>
        </w:tabs>
        <w:ind w:firstLine="720"/>
      </w:pPr>
      <w:r w:rsidRPr="00323E5C">
        <w:t>Основой деятельности вагонных депо и вагоноремонтных заводов является</w:t>
      </w:r>
    </w:p>
    <w:p w:rsidR="00201F47" w:rsidRPr="00323E5C" w:rsidRDefault="009F78D2">
      <w:pPr>
        <w:pStyle w:val="11"/>
        <w:numPr>
          <w:ilvl w:val="0"/>
          <w:numId w:val="28"/>
        </w:numPr>
        <w:shd w:val="clear" w:color="auto" w:fill="auto"/>
        <w:tabs>
          <w:tab w:val="left" w:pos="1194"/>
        </w:tabs>
        <w:ind w:firstLine="720"/>
      </w:pPr>
      <w:r w:rsidRPr="00323E5C">
        <w:t>производственный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технологический процесс</w:t>
      </w:r>
    </w:p>
    <w:p w:rsidR="00201F47" w:rsidRPr="00323E5C" w:rsidRDefault="009F78D2">
      <w:pPr>
        <w:pStyle w:val="11"/>
        <w:numPr>
          <w:ilvl w:val="0"/>
          <w:numId w:val="28"/>
        </w:numPr>
        <w:shd w:val="clear" w:color="auto" w:fill="auto"/>
        <w:tabs>
          <w:tab w:val="left" w:pos="1194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технический прогресс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0"/>
        </w:tabs>
        <w:ind w:firstLine="720"/>
      </w:pPr>
      <w:r w:rsidRPr="00323E5C">
        <w:t>В результате системы необходимых процессов исходный материал превращается</w:t>
      </w:r>
    </w:p>
    <w:p w:rsidR="00201F47" w:rsidRPr="00323E5C" w:rsidRDefault="009F78D2">
      <w:pPr>
        <w:pStyle w:val="11"/>
        <w:numPr>
          <w:ilvl w:val="0"/>
          <w:numId w:val="29"/>
        </w:numPr>
        <w:shd w:val="clear" w:color="auto" w:fill="auto"/>
        <w:tabs>
          <w:tab w:val="left" w:pos="1194"/>
        </w:tabs>
        <w:ind w:firstLine="720"/>
      </w:pPr>
      <w:r w:rsidRPr="00323E5C">
        <w:t>в готовые детали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в готовые изделия</w:t>
      </w:r>
    </w:p>
    <w:p w:rsidR="00201F47" w:rsidRPr="00323E5C" w:rsidRDefault="009F78D2">
      <w:pPr>
        <w:pStyle w:val="11"/>
        <w:numPr>
          <w:ilvl w:val="0"/>
          <w:numId w:val="29"/>
        </w:numPr>
        <w:shd w:val="clear" w:color="auto" w:fill="auto"/>
        <w:tabs>
          <w:tab w:val="left" w:pos="1194"/>
        </w:tabs>
        <w:ind w:firstLine="720"/>
      </w:pPr>
      <w:r w:rsidRPr="00323E5C">
        <w:t>в готовые узлы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в готовые рессоры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0"/>
        </w:tabs>
        <w:ind w:firstLine="720"/>
      </w:pPr>
      <w:r w:rsidRPr="00323E5C">
        <w:t>Оптимальная последовательность выполнения ремонтных операций и испытаний, предусмотренная соответствующей документацией и обусловленная фактическим техническим состоянием объекта также называется</w:t>
      </w:r>
    </w:p>
    <w:p w:rsidR="00201F47" w:rsidRPr="00323E5C" w:rsidRDefault="009F78D2">
      <w:pPr>
        <w:pStyle w:val="11"/>
        <w:numPr>
          <w:ilvl w:val="0"/>
          <w:numId w:val="30"/>
        </w:numPr>
        <w:shd w:val="clear" w:color="auto" w:fill="auto"/>
        <w:tabs>
          <w:tab w:val="left" w:pos="1197"/>
        </w:tabs>
        <w:ind w:firstLine="720"/>
      </w:pPr>
      <w:r w:rsidRPr="00323E5C">
        <w:t>процессом изготовления изделий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основным производством</w:t>
      </w:r>
    </w:p>
    <w:p w:rsidR="00201F47" w:rsidRPr="00323E5C" w:rsidRDefault="009F78D2">
      <w:pPr>
        <w:pStyle w:val="11"/>
        <w:numPr>
          <w:ilvl w:val="0"/>
          <w:numId w:val="30"/>
        </w:numPr>
        <w:shd w:val="clear" w:color="auto" w:fill="auto"/>
        <w:tabs>
          <w:tab w:val="left" w:pos="1197"/>
        </w:tabs>
        <w:ind w:firstLine="720"/>
      </w:pPr>
      <w:r w:rsidRPr="00323E5C">
        <w:t>технологическим процессом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вспомогательным процессом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0"/>
        </w:tabs>
        <w:ind w:firstLine="720"/>
      </w:pPr>
      <w:r w:rsidRPr="00323E5C">
        <w:t>Технологический процесс, выполняемый по документации, в которой содержание операции излагается без указания переходов и режимов обработки - это</w:t>
      </w:r>
    </w:p>
    <w:p w:rsidR="00201F47" w:rsidRPr="00323E5C" w:rsidRDefault="009F78D2">
      <w:pPr>
        <w:pStyle w:val="11"/>
        <w:numPr>
          <w:ilvl w:val="0"/>
          <w:numId w:val="31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единый 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Б) перспективный технологический процесс</w:t>
      </w:r>
    </w:p>
    <w:p w:rsidR="00201F47" w:rsidRPr="00323E5C" w:rsidRDefault="009F78D2">
      <w:pPr>
        <w:pStyle w:val="11"/>
        <w:numPr>
          <w:ilvl w:val="0"/>
          <w:numId w:val="31"/>
        </w:numPr>
        <w:shd w:val="clear" w:color="auto" w:fill="auto"/>
        <w:tabs>
          <w:tab w:val="left" w:pos="1194"/>
        </w:tabs>
        <w:ind w:left="720" w:right="2480" w:firstLine="20"/>
        <w:jc w:val="left"/>
      </w:pPr>
      <w:r w:rsidRPr="00323E5C">
        <w:t xml:space="preserve">маршрутно-операционный технологический процесс Г) </w:t>
      </w:r>
      <w:r w:rsidRPr="00323E5C">
        <w:lastRenderedPageBreak/>
        <w:t>маршрутный технологический процесс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Назовите законченную часть технологического процесса, выполняемую на одном рабочем месте</w:t>
      </w:r>
    </w:p>
    <w:p w:rsidR="00201F47" w:rsidRPr="00323E5C" w:rsidRDefault="009F78D2">
      <w:pPr>
        <w:pStyle w:val="11"/>
        <w:numPr>
          <w:ilvl w:val="0"/>
          <w:numId w:val="32"/>
        </w:numPr>
        <w:shd w:val="clear" w:color="auto" w:fill="auto"/>
        <w:tabs>
          <w:tab w:val="left" w:pos="1190"/>
        </w:tabs>
        <w:ind w:left="720" w:firstLine="20"/>
        <w:jc w:val="left"/>
      </w:pPr>
      <w:r w:rsidRPr="00323E5C">
        <w:t>обработка Б) позиция</w:t>
      </w:r>
    </w:p>
    <w:p w:rsidR="00201F47" w:rsidRPr="00323E5C" w:rsidRDefault="009F78D2">
      <w:pPr>
        <w:pStyle w:val="11"/>
        <w:numPr>
          <w:ilvl w:val="0"/>
          <w:numId w:val="32"/>
        </w:numPr>
        <w:shd w:val="clear" w:color="auto" w:fill="auto"/>
        <w:tabs>
          <w:tab w:val="left" w:pos="1194"/>
        </w:tabs>
        <w:ind w:left="720" w:firstLine="20"/>
        <w:jc w:val="left"/>
      </w:pPr>
      <w:r w:rsidRPr="00323E5C">
        <w:t>технологическая операция Г) технологический переход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5"/>
        </w:tabs>
        <w:ind w:firstLine="740"/>
        <w:jc w:val="left"/>
      </w:pPr>
      <w:r w:rsidRPr="00323E5C">
        <w:t>Назовите законченную часть технологической операции</w:t>
      </w:r>
    </w:p>
    <w:p w:rsidR="00201F47" w:rsidRPr="00323E5C" w:rsidRDefault="009F78D2">
      <w:pPr>
        <w:pStyle w:val="11"/>
        <w:numPr>
          <w:ilvl w:val="0"/>
          <w:numId w:val="33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позиция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Б) переход позиции</w:t>
      </w:r>
    </w:p>
    <w:p w:rsidR="00201F47" w:rsidRPr="00323E5C" w:rsidRDefault="009F78D2">
      <w:pPr>
        <w:pStyle w:val="11"/>
        <w:numPr>
          <w:ilvl w:val="0"/>
          <w:numId w:val="33"/>
        </w:numPr>
        <w:shd w:val="clear" w:color="auto" w:fill="auto"/>
        <w:tabs>
          <w:tab w:val="left" w:pos="1194"/>
        </w:tabs>
        <w:ind w:left="720" w:firstLine="20"/>
        <w:jc w:val="left"/>
      </w:pPr>
      <w:r w:rsidRPr="00323E5C">
        <w:t>технологический переход Г) технический переход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Интервал времени, через который периодически производится выпуск из ремонта изделий определенного наименования</w:t>
      </w:r>
    </w:p>
    <w:p w:rsidR="00201F47" w:rsidRPr="00323E5C" w:rsidRDefault="009F78D2">
      <w:pPr>
        <w:pStyle w:val="11"/>
        <w:numPr>
          <w:ilvl w:val="0"/>
          <w:numId w:val="34"/>
        </w:numPr>
        <w:shd w:val="clear" w:color="auto" w:fill="auto"/>
        <w:tabs>
          <w:tab w:val="left" w:pos="1190"/>
        </w:tabs>
        <w:ind w:left="720" w:firstLine="20"/>
        <w:jc w:val="left"/>
      </w:pPr>
      <w:r w:rsidRPr="00323E5C">
        <w:t>такт выпуска Б) цикл выпуска</w:t>
      </w:r>
    </w:p>
    <w:p w:rsidR="00201F47" w:rsidRPr="00323E5C" w:rsidRDefault="009F78D2">
      <w:pPr>
        <w:pStyle w:val="11"/>
        <w:numPr>
          <w:ilvl w:val="0"/>
          <w:numId w:val="34"/>
        </w:numPr>
        <w:shd w:val="clear" w:color="auto" w:fill="auto"/>
        <w:tabs>
          <w:tab w:val="left" w:pos="1210"/>
        </w:tabs>
        <w:ind w:firstLine="740"/>
        <w:jc w:val="left"/>
      </w:pPr>
      <w:r w:rsidRPr="00323E5C">
        <w:t>ритм выпуска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Г) цикл технологической операции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052"/>
        </w:tabs>
        <w:ind w:firstLine="740"/>
        <w:jc w:val="left"/>
      </w:pPr>
      <w:r w:rsidRPr="00323E5C">
        <w:t>Изделие, изготовленное из однородного по наименованию и марке материала без применения сборочных операций</w:t>
      </w:r>
    </w:p>
    <w:p w:rsidR="00201F47" w:rsidRPr="00323E5C" w:rsidRDefault="009F78D2">
      <w:pPr>
        <w:pStyle w:val="11"/>
        <w:numPr>
          <w:ilvl w:val="0"/>
          <w:numId w:val="35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деталь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Б) сборочная единица</w:t>
      </w:r>
    </w:p>
    <w:p w:rsidR="00201F47" w:rsidRPr="00323E5C" w:rsidRDefault="009F78D2">
      <w:pPr>
        <w:pStyle w:val="11"/>
        <w:numPr>
          <w:ilvl w:val="0"/>
          <w:numId w:val="35"/>
        </w:numPr>
        <w:shd w:val="clear" w:color="auto" w:fill="auto"/>
        <w:tabs>
          <w:tab w:val="left" w:pos="1214"/>
        </w:tabs>
        <w:ind w:firstLine="740"/>
        <w:jc w:val="left"/>
      </w:pPr>
      <w:r w:rsidRPr="00323E5C">
        <w:t>узел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Г) сопрягаемая деталь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314"/>
        </w:tabs>
        <w:ind w:firstLine="740"/>
        <w:jc w:val="left"/>
      </w:pPr>
      <w:r w:rsidRPr="00323E5C">
        <w:t>Графическое изображение в виде условных обозначений последовательности сборки изделия или его составной части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А) схема сборки изделия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монтаж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В) схема изделия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схема монтажа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150"/>
        </w:tabs>
        <w:ind w:firstLine="720"/>
      </w:pPr>
      <w:r w:rsidRPr="00323E5C">
        <w:t>Соединение, разборка которого происходит без нарушения целостности составных частей изделия</w:t>
      </w:r>
    </w:p>
    <w:p w:rsidR="00201F47" w:rsidRPr="00323E5C" w:rsidRDefault="009F78D2">
      <w:pPr>
        <w:pStyle w:val="11"/>
        <w:numPr>
          <w:ilvl w:val="0"/>
          <w:numId w:val="36"/>
        </w:numPr>
        <w:shd w:val="clear" w:color="auto" w:fill="auto"/>
        <w:tabs>
          <w:tab w:val="left" w:pos="1194"/>
        </w:tabs>
        <w:ind w:firstLine="720"/>
      </w:pPr>
      <w:r w:rsidRPr="00323E5C">
        <w:t>разъемное соединение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неразъемное соединение</w:t>
      </w:r>
    </w:p>
    <w:p w:rsidR="00201F47" w:rsidRPr="00323E5C" w:rsidRDefault="009F78D2">
      <w:pPr>
        <w:pStyle w:val="11"/>
        <w:numPr>
          <w:ilvl w:val="0"/>
          <w:numId w:val="36"/>
        </w:numPr>
        <w:shd w:val="clear" w:color="auto" w:fill="auto"/>
        <w:tabs>
          <w:tab w:val="left" w:pos="1194"/>
        </w:tabs>
        <w:ind w:firstLine="720"/>
      </w:pPr>
      <w:r w:rsidRPr="00323E5C">
        <w:lastRenderedPageBreak/>
        <w:t>подвижное соединение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154"/>
        </w:tabs>
        <w:ind w:firstLine="720"/>
      </w:pPr>
      <w:r w:rsidRPr="00323E5C">
        <w:t>К технологическим документам, применяемым при ремонте изделий относятся графические и текстовые документы, которые отдельно или в совокупности определяют</w:t>
      </w:r>
    </w:p>
    <w:p w:rsidR="00201F47" w:rsidRPr="00323E5C" w:rsidRDefault="009F78D2">
      <w:pPr>
        <w:pStyle w:val="11"/>
        <w:numPr>
          <w:ilvl w:val="0"/>
          <w:numId w:val="37"/>
        </w:numPr>
        <w:shd w:val="clear" w:color="auto" w:fill="auto"/>
        <w:tabs>
          <w:tab w:val="left" w:pos="1194"/>
        </w:tabs>
        <w:ind w:firstLine="720"/>
      </w:pPr>
      <w:r w:rsidRPr="00323E5C">
        <w:t>технологический процесс ремонта или его составных частей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технологический процесс ремонта</w:t>
      </w:r>
    </w:p>
    <w:p w:rsidR="00201F47" w:rsidRPr="00323E5C" w:rsidRDefault="009F78D2">
      <w:pPr>
        <w:pStyle w:val="11"/>
        <w:numPr>
          <w:ilvl w:val="0"/>
          <w:numId w:val="37"/>
        </w:numPr>
        <w:shd w:val="clear" w:color="auto" w:fill="auto"/>
        <w:tabs>
          <w:tab w:val="left" w:pos="1194"/>
        </w:tabs>
        <w:ind w:firstLine="720"/>
      </w:pPr>
      <w:r w:rsidRPr="00323E5C">
        <w:t>технологический процесс ремонта составных частей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технологический процесс ремонта подвижного состава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161"/>
        </w:tabs>
        <w:ind w:firstLine="720"/>
      </w:pPr>
      <w:r w:rsidRPr="00323E5C">
        <w:t xml:space="preserve">Документ, служащий для разработки технологического процесса </w:t>
      </w:r>
      <w:proofErr w:type="spellStart"/>
      <w:r w:rsidRPr="00323E5C">
        <w:t>дефектации</w:t>
      </w:r>
      <w:proofErr w:type="spellEnd"/>
      <w:r w:rsidRPr="00323E5C">
        <w:t xml:space="preserve"> детали или сборочной единицы, определения дефектов, описания выполняемых работ</w:t>
      </w:r>
    </w:p>
    <w:p w:rsidR="00201F47" w:rsidRPr="00323E5C" w:rsidRDefault="009F78D2">
      <w:pPr>
        <w:pStyle w:val="11"/>
        <w:numPr>
          <w:ilvl w:val="0"/>
          <w:numId w:val="38"/>
        </w:numPr>
        <w:shd w:val="clear" w:color="auto" w:fill="auto"/>
        <w:tabs>
          <w:tab w:val="left" w:pos="1197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карта технологического процесса ремонта</w:t>
      </w:r>
    </w:p>
    <w:p w:rsidR="00201F47" w:rsidRPr="00323E5C" w:rsidRDefault="009F78D2">
      <w:pPr>
        <w:pStyle w:val="11"/>
        <w:numPr>
          <w:ilvl w:val="0"/>
          <w:numId w:val="38"/>
        </w:numPr>
        <w:shd w:val="clear" w:color="auto" w:fill="auto"/>
        <w:tabs>
          <w:tab w:val="left" w:pos="1197"/>
        </w:tabs>
        <w:ind w:firstLine="720"/>
      </w:pPr>
      <w:r w:rsidRPr="00323E5C">
        <w:t xml:space="preserve">карта технологического процесса </w:t>
      </w:r>
      <w:proofErr w:type="spellStart"/>
      <w:r w:rsidRPr="00323E5C">
        <w:t>дефектации</w:t>
      </w:r>
      <w:proofErr w:type="spellEnd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карта эскизов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150"/>
        </w:tabs>
        <w:ind w:firstLine="720"/>
      </w:pPr>
      <w:r w:rsidRPr="00323E5C">
        <w:t>Документ, содержащий описание приемов работы технологических процессов, правил эксплуатации средств оснащения, описание физических и химических явлений, возникающих при отдельных операциях</w:t>
      </w:r>
    </w:p>
    <w:p w:rsidR="00201F47" w:rsidRPr="00323E5C" w:rsidRDefault="009F78D2">
      <w:pPr>
        <w:pStyle w:val="11"/>
        <w:numPr>
          <w:ilvl w:val="0"/>
          <w:numId w:val="39"/>
        </w:numPr>
        <w:shd w:val="clear" w:color="auto" w:fill="auto"/>
        <w:tabs>
          <w:tab w:val="left" w:pos="1197"/>
        </w:tabs>
        <w:ind w:firstLine="720"/>
      </w:pPr>
      <w:r w:rsidRPr="00323E5C">
        <w:t>технологическая инструкция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техническая инструкция</w:t>
      </w:r>
    </w:p>
    <w:p w:rsidR="00201F47" w:rsidRPr="00323E5C" w:rsidRDefault="009F78D2">
      <w:pPr>
        <w:pStyle w:val="11"/>
        <w:numPr>
          <w:ilvl w:val="0"/>
          <w:numId w:val="39"/>
        </w:numPr>
        <w:shd w:val="clear" w:color="auto" w:fill="auto"/>
        <w:tabs>
          <w:tab w:val="left" w:pos="1197"/>
        </w:tabs>
        <w:ind w:firstLine="720"/>
      </w:pPr>
      <w:r w:rsidRPr="00323E5C">
        <w:t>технические указания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техническая ревизия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303"/>
        </w:tabs>
        <w:ind w:firstLine="720"/>
      </w:pPr>
      <w:r w:rsidRPr="00323E5C">
        <w:t>Что из нижеперечисленных документов не входит в форму технологических документов специального назначения</w:t>
      </w:r>
    </w:p>
    <w:p w:rsidR="00201F47" w:rsidRPr="00323E5C" w:rsidRDefault="009F78D2">
      <w:pPr>
        <w:pStyle w:val="11"/>
        <w:numPr>
          <w:ilvl w:val="0"/>
          <w:numId w:val="40"/>
        </w:numPr>
        <w:shd w:val="clear" w:color="auto" w:fill="auto"/>
        <w:tabs>
          <w:tab w:val="left" w:pos="1194"/>
        </w:tabs>
        <w:ind w:firstLine="720"/>
      </w:pPr>
      <w:r w:rsidRPr="00323E5C">
        <w:t>карта технологического процесса ремонта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ведомость технологических документов</w:t>
      </w:r>
    </w:p>
    <w:p w:rsidR="00201F47" w:rsidRPr="00323E5C" w:rsidRDefault="009F78D2">
      <w:pPr>
        <w:pStyle w:val="11"/>
        <w:numPr>
          <w:ilvl w:val="0"/>
          <w:numId w:val="40"/>
        </w:numPr>
        <w:shd w:val="clear" w:color="auto" w:fill="auto"/>
        <w:tabs>
          <w:tab w:val="left" w:pos="1194"/>
        </w:tabs>
        <w:ind w:firstLine="720"/>
      </w:pPr>
      <w:r w:rsidRPr="00323E5C">
        <w:t xml:space="preserve">карта </w:t>
      </w:r>
      <w:proofErr w:type="spellStart"/>
      <w:r w:rsidRPr="00323E5C">
        <w:t>дефектации</w:t>
      </w:r>
      <w:proofErr w:type="spellEnd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операционная карта наплавки, сварки</w:t>
      </w:r>
    </w:p>
    <w:p w:rsidR="00201F47" w:rsidRPr="00323E5C" w:rsidRDefault="009F78D2">
      <w:pPr>
        <w:pStyle w:val="11"/>
        <w:numPr>
          <w:ilvl w:val="0"/>
          <w:numId w:val="27"/>
        </w:numPr>
        <w:shd w:val="clear" w:color="auto" w:fill="auto"/>
        <w:tabs>
          <w:tab w:val="left" w:pos="1158"/>
        </w:tabs>
        <w:ind w:firstLine="720"/>
      </w:pPr>
      <w:r w:rsidRPr="00323E5C">
        <w:t xml:space="preserve">Для регистрации замечаний, повреждений, отказов оборудования и деталей, выявленных в пути следования, записей о приемке и сдаче вагона в процессе </w:t>
      </w:r>
      <w:r w:rsidRPr="00323E5C">
        <w:lastRenderedPageBreak/>
        <w:t>эксплуатации, о выполнении технических обслуживаний ТО-1, ТО-2 ведется журнал формы</w:t>
      </w:r>
    </w:p>
    <w:p w:rsidR="00201F47" w:rsidRPr="00323E5C" w:rsidRDefault="009F78D2">
      <w:pPr>
        <w:pStyle w:val="11"/>
        <w:numPr>
          <w:ilvl w:val="0"/>
          <w:numId w:val="41"/>
        </w:numPr>
        <w:shd w:val="clear" w:color="auto" w:fill="auto"/>
        <w:tabs>
          <w:tab w:val="left" w:pos="1194"/>
        </w:tabs>
        <w:ind w:firstLine="720"/>
      </w:pPr>
      <w:r w:rsidRPr="00323E5C">
        <w:t>ТУ-1</w:t>
      </w:r>
    </w:p>
    <w:p w:rsidR="00201F47" w:rsidRPr="00323E5C" w:rsidRDefault="009E6BCF">
      <w:pPr>
        <w:pStyle w:val="11"/>
        <w:shd w:val="clear" w:color="auto" w:fill="auto"/>
        <w:ind w:firstLine="720"/>
      </w:pPr>
      <w:r w:rsidRPr="00323E5C">
        <w:t>Б) ТУ-152</w:t>
      </w:r>
    </w:p>
    <w:p w:rsidR="00201F47" w:rsidRPr="00323E5C" w:rsidRDefault="009F78D2">
      <w:pPr>
        <w:pStyle w:val="11"/>
        <w:numPr>
          <w:ilvl w:val="0"/>
          <w:numId w:val="41"/>
        </w:numPr>
        <w:shd w:val="clear" w:color="auto" w:fill="auto"/>
        <w:tabs>
          <w:tab w:val="left" w:pos="1194"/>
        </w:tabs>
        <w:ind w:firstLine="720"/>
      </w:pPr>
      <w:r w:rsidRPr="00323E5C">
        <w:t>ТУ-918</w:t>
      </w:r>
    </w:p>
    <w:p w:rsidR="00201F47" w:rsidRPr="00323E5C" w:rsidRDefault="009F78D2">
      <w:pPr>
        <w:pStyle w:val="11"/>
        <w:shd w:val="clear" w:color="auto" w:fill="auto"/>
        <w:spacing w:after="480"/>
        <w:ind w:firstLine="720"/>
      </w:pPr>
      <w:r w:rsidRPr="00323E5C">
        <w:t>Г) ТУ-156</w:t>
      </w:r>
    </w:p>
    <w:p w:rsidR="00201F47" w:rsidRPr="00323E5C" w:rsidRDefault="009F78D2">
      <w:pPr>
        <w:pStyle w:val="32"/>
        <w:keepNext/>
        <w:keepLines/>
        <w:shd w:val="clear" w:color="auto" w:fill="auto"/>
        <w:spacing w:line="353" w:lineRule="auto"/>
      </w:pPr>
      <w:bookmarkStart w:id="22" w:name="bookmark23"/>
      <w:r w:rsidRPr="00323E5C">
        <w:t>ТЕОРЕТИЧЕСКОЕ ЗАДАНИЕ (ТЗ) ВАРИАНТ №2 (из 3-х вариантов)</w:t>
      </w:r>
      <w:bookmarkEnd w:id="22"/>
    </w:p>
    <w:p w:rsidR="00201F47" w:rsidRPr="00323E5C" w:rsidRDefault="009F78D2">
      <w:pPr>
        <w:pStyle w:val="11"/>
        <w:shd w:val="clear" w:color="auto" w:fill="auto"/>
        <w:spacing w:line="353" w:lineRule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11"/>
        <w:shd w:val="clear" w:color="auto" w:fill="auto"/>
        <w:spacing w:line="353" w:lineRule="auto"/>
        <w:ind w:firstLine="720"/>
      </w:pPr>
      <w:r w:rsidRPr="00323E5C">
        <w:rPr>
          <w:b/>
          <w:bCs/>
        </w:rPr>
        <w:t>Инструкция:</w:t>
      </w:r>
    </w:p>
    <w:p w:rsidR="00201F47" w:rsidRPr="00323E5C" w:rsidRDefault="009F78D2">
      <w:pPr>
        <w:pStyle w:val="11"/>
        <w:shd w:val="clear" w:color="auto" w:fill="auto"/>
        <w:spacing w:line="353" w:lineRule="auto"/>
        <w:ind w:firstLine="720"/>
      </w:pPr>
      <w:r w:rsidRPr="00323E5C">
        <w:t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технологической документации (по видам подвижного состава) (электроподвижной состав)</w:t>
      </w:r>
    </w:p>
    <w:p w:rsidR="00201F47" w:rsidRPr="00323E5C" w:rsidRDefault="009F78D2">
      <w:pPr>
        <w:pStyle w:val="11"/>
        <w:shd w:val="clear" w:color="auto" w:fill="auto"/>
        <w:spacing w:line="353" w:lineRule="auto"/>
        <w:ind w:firstLine="720"/>
      </w:pPr>
      <w:r w:rsidRPr="00323E5C">
        <w:t>Коды проверяемых результатов обучения</w:t>
      </w:r>
      <w:r w:rsidRPr="00323E5C">
        <w:rPr>
          <w:b/>
          <w:bCs/>
        </w:rPr>
        <w:t>:</w:t>
      </w:r>
      <w:r w:rsidRPr="00323E5C">
        <w:rPr>
          <w:b/>
          <w:bCs/>
          <w:u w:val="single"/>
        </w:rPr>
        <w:t>3 1</w:t>
      </w:r>
    </w:p>
    <w:p w:rsidR="00201F47" w:rsidRPr="00323E5C" w:rsidRDefault="009F78D2">
      <w:pPr>
        <w:pStyle w:val="11"/>
        <w:shd w:val="clear" w:color="auto" w:fill="auto"/>
        <w:spacing w:line="353" w:lineRule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b/>
          <w:bCs/>
        </w:rPr>
        <w:t>Текст задания: Вариант 2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75"/>
        </w:tabs>
        <w:ind w:firstLine="720"/>
      </w:pPr>
      <w:r w:rsidRPr="00323E5C">
        <w:t>Совокупность взаимосвязанных действий людей и функций производства, необходимых орудий производства для получения готовой продукции - это есть</w:t>
      </w:r>
    </w:p>
    <w:p w:rsidR="00201F47" w:rsidRPr="00323E5C" w:rsidRDefault="009F78D2">
      <w:pPr>
        <w:pStyle w:val="11"/>
        <w:numPr>
          <w:ilvl w:val="0"/>
          <w:numId w:val="43"/>
        </w:numPr>
        <w:shd w:val="clear" w:color="auto" w:fill="auto"/>
        <w:tabs>
          <w:tab w:val="left" w:pos="1190"/>
        </w:tabs>
        <w:ind w:firstLine="720"/>
      </w:pPr>
      <w:r w:rsidRPr="00323E5C">
        <w:t>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производственный процесс</w:t>
      </w:r>
    </w:p>
    <w:p w:rsidR="00201F47" w:rsidRPr="00323E5C" w:rsidRDefault="009F78D2">
      <w:pPr>
        <w:pStyle w:val="11"/>
        <w:numPr>
          <w:ilvl w:val="0"/>
          <w:numId w:val="43"/>
        </w:numPr>
        <w:shd w:val="clear" w:color="auto" w:fill="auto"/>
        <w:tabs>
          <w:tab w:val="left" w:pos="1190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основной процесс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64"/>
        </w:tabs>
        <w:ind w:firstLine="720"/>
      </w:pPr>
      <w:r w:rsidRPr="00323E5C">
        <w:t>Процессы изготовления изделий, составляющих программу выпуска - это</w:t>
      </w:r>
    </w:p>
    <w:p w:rsidR="00201F47" w:rsidRPr="00323E5C" w:rsidRDefault="009F78D2">
      <w:pPr>
        <w:pStyle w:val="11"/>
        <w:shd w:val="clear" w:color="auto" w:fill="auto"/>
        <w:ind w:firstLine="0"/>
        <w:jc w:val="left"/>
      </w:pPr>
      <w:r w:rsidRPr="00323E5C">
        <w:t>есть</w:t>
      </w:r>
    </w:p>
    <w:p w:rsidR="00201F47" w:rsidRPr="00323E5C" w:rsidRDefault="009F78D2">
      <w:pPr>
        <w:pStyle w:val="11"/>
        <w:numPr>
          <w:ilvl w:val="0"/>
          <w:numId w:val="44"/>
        </w:numPr>
        <w:shd w:val="clear" w:color="auto" w:fill="auto"/>
        <w:tabs>
          <w:tab w:val="left" w:pos="1194"/>
        </w:tabs>
        <w:ind w:firstLine="720"/>
      </w:pPr>
      <w:r w:rsidRPr="00323E5C">
        <w:t>основные производственные процессы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вспомогательные производственные процессы</w:t>
      </w:r>
    </w:p>
    <w:p w:rsidR="00201F47" w:rsidRPr="00323E5C" w:rsidRDefault="009F78D2">
      <w:pPr>
        <w:pStyle w:val="11"/>
        <w:numPr>
          <w:ilvl w:val="0"/>
          <w:numId w:val="44"/>
        </w:numPr>
        <w:shd w:val="clear" w:color="auto" w:fill="auto"/>
        <w:tabs>
          <w:tab w:val="left" w:pos="1194"/>
        </w:tabs>
        <w:ind w:firstLine="720"/>
      </w:pPr>
      <w:r w:rsidRPr="00323E5C">
        <w:t>обслуживающие производственные процессы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lastRenderedPageBreak/>
        <w:t>Г) технологические производственные процессы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64"/>
        </w:tabs>
        <w:ind w:firstLine="720"/>
      </w:pPr>
      <w:r w:rsidRPr="00323E5C">
        <w:t>Технологический процесс, выполняемый по рабочей технологической и конструкторской документации, называется</w:t>
      </w:r>
    </w:p>
    <w:p w:rsidR="00201F47" w:rsidRPr="00323E5C" w:rsidRDefault="009F78D2">
      <w:pPr>
        <w:pStyle w:val="11"/>
        <w:numPr>
          <w:ilvl w:val="0"/>
          <w:numId w:val="45"/>
        </w:numPr>
        <w:shd w:val="clear" w:color="auto" w:fill="auto"/>
        <w:tabs>
          <w:tab w:val="left" w:pos="1190"/>
        </w:tabs>
        <w:ind w:firstLine="720"/>
      </w:pPr>
      <w:r w:rsidRPr="00323E5C">
        <w:t>перспективным технологическим процессом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маршрутно-операционным технологическим процессом</w:t>
      </w:r>
    </w:p>
    <w:p w:rsidR="00201F47" w:rsidRPr="00323E5C" w:rsidRDefault="009F78D2">
      <w:pPr>
        <w:pStyle w:val="11"/>
        <w:numPr>
          <w:ilvl w:val="0"/>
          <w:numId w:val="45"/>
        </w:numPr>
        <w:shd w:val="clear" w:color="auto" w:fill="auto"/>
        <w:tabs>
          <w:tab w:val="left" w:pos="1190"/>
        </w:tabs>
        <w:ind w:firstLine="720"/>
      </w:pPr>
      <w:r w:rsidRPr="00323E5C">
        <w:t>маршрутным технологическим процессом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типовым технологическим процессом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64"/>
        </w:tabs>
        <w:ind w:firstLine="720"/>
      </w:pPr>
      <w:r w:rsidRPr="00323E5C">
        <w:t>Технологический процесс, характеризуемый единством содержания и последовательности большинства технологических операций и переходов для группы изделий с общими конструктивными признаками - это</w:t>
      </w:r>
    </w:p>
    <w:p w:rsidR="00201F47" w:rsidRPr="00323E5C" w:rsidRDefault="009F78D2">
      <w:pPr>
        <w:pStyle w:val="11"/>
        <w:numPr>
          <w:ilvl w:val="0"/>
          <w:numId w:val="46"/>
        </w:numPr>
        <w:shd w:val="clear" w:color="auto" w:fill="auto"/>
        <w:tabs>
          <w:tab w:val="left" w:pos="1194"/>
        </w:tabs>
        <w:ind w:firstLine="720"/>
      </w:pPr>
      <w:r w:rsidRPr="00323E5C">
        <w:t>типовой 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единый технологический процесс</w:t>
      </w:r>
    </w:p>
    <w:p w:rsidR="00201F47" w:rsidRPr="00323E5C" w:rsidRDefault="009F78D2">
      <w:pPr>
        <w:pStyle w:val="11"/>
        <w:numPr>
          <w:ilvl w:val="0"/>
          <w:numId w:val="46"/>
        </w:numPr>
        <w:shd w:val="clear" w:color="auto" w:fill="auto"/>
        <w:tabs>
          <w:tab w:val="left" w:pos="1194"/>
        </w:tabs>
        <w:ind w:firstLine="720"/>
      </w:pPr>
      <w:r w:rsidRPr="00323E5C">
        <w:t>маршрутный 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маршрутно-операционный технологический процесс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64"/>
        </w:tabs>
        <w:ind w:firstLine="720"/>
      </w:pPr>
      <w:r w:rsidRPr="00323E5C">
        <w:t>Часть технологической операции, выполняемая при неизменном закреплении обрабатываемых заготовок или сборочной единицы</w:t>
      </w:r>
    </w:p>
    <w:p w:rsidR="00201F47" w:rsidRPr="00323E5C" w:rsidRDefault="009F78D2">
      <w:pPr>
        <w:pStyle w:val="11"/>
        <w:numPr>
          <w:ilvl w:val="0"/>
          <w:numId w:val="47"/>
        </w:numPr>
        <w:shd w:val="clear" w:color="auto" w:fill="auto"/>
        <w:tabs>
          <w:tab w:val="left" w:pos="1194"/>
        </w:tabs>
        <w:ind w:firstLine="720"/>
      </w:pPr>
      <w:r w:rsidRPr="00323E5C">
        <w:t>установка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позиция</w:t>
      </w:r>
    </w:p>
    <w:p w:rsidR="00201F47" w:rsidRPr="00323E5C" w:rsidRDefault="009F78D2">
      <w:pPr>
        <w:pStyle w:val="11"/>
        <w:numPr>
          <w:ilvl w:val="0"/>
          <w:numId w:val="47"/>
        </w:numPr>
        <w:shd w:val="clear" w:color="auto" w:fill="auto"/>
        <w:tabs>
          <w:tab w:val="left" w:pos="1194"/>
        </w:tabs>
        <w:ind w:firstLine="720"/>
      </w:pPr>
      <w:r w:rsidRPr="00323E5C">
        <w:t>обработка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техническая операция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57"/>
        </w:tabs>
        <w:ind w:firstLine="720"/>
      </w:pPr>
      <w:r w:rsidRPr="00323E5C">
        <w:t>Фиксированное положение, занимаемое закрепленной обрабатываемой заготовкой совместно с приспособлением относительно инструмента или неподвижной части оборудования для выполнения определенной операции</w:t>
      </w:r>
    </w:p>
    <w:p w:rsidR="00201F47" w:rsidRPr="00323E5C" w:rsidRDefault="009F78D2">
      <w:pPr>
        <w:pStyle w:val="11"/>
        <w:numPr>
          <w:ilvl w:val="0"/>
          <w:numId w:val="48"/>
        </w:numPr>
        <w:shd w:val="clear" w:color="auto" w:fill="auto"/>
        <w:tabs>
          <w:tab w:val="left" w:pos="1194"/>
        </w:tabs>
        <w:ind w:firstLine="720"/>
      </w:pPr>
      <w:r w:rsidRPr="00323E5C">
        <w:t>позиция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технологический переход</w:t>
      </w:r>
    </w:p>
    <w:p w:rsidR="00201F47" w:rsidRPr="00323E5C" w:rsidRDefault="009F78D2">
      <w:pPr>
        <w:pStyle w:val="11"/>
        <w:numPr>
          <w:ilvl w:val="0"/>
          <w:numId w:val="48"/>
        </w:numPr>
        <w:shd w:val="clear" w:color="auto" w:fill="auto"/>
        <w:tabs>
          <w:tab w:val="left" w:pos="1194"/>
        </w:tabs>
        <w:ind w:firstLine="720"/>
      </w:pPr>
      <w:r w:rsidRPr="00323E5C">
        <w:t>установка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обработка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57"/>
        </w:tabs>
        <w:ind w:firstLine="720"/>
      </w:pPr>
      <w:r w:rsidRPr="00323E5C">
        <w:t>Число изделий определенного наименования, выпускаемого из ремонта в единицу времени есть</w:t>
      </w:r>
    </w:p>
    <w:p w:rsidR="00201F47" w:rsidRPr="00323E5C" w:rsidRDefault="009F78D2">
      <w:pPr>
        <w:pStyle w:val="11"/>
        <w:numPr>
          <w:ilvl w:val="0"/>
          <w:numId w:val="49"/>
        </w:numPr>
        <w:shd w:val="clear" w:color="auto" w:fill="auto"/>
        <w:tabs>
          <w:tab w:val="left" w:pos="1190"/>
        </w:tabs>
        <w:ind w:firstLine="720"/>
      </w:pPr>
      <w:r w:rsidRPr="00323E5C">
        <w:t>такт выпуска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lastRenderedPageBreak/>
        <w:t>Б) цикл выпуска</w:t>
      </w:r>
    </w:p>
    <w:p w:rsidR="00201F47" w:rsidRPr="00323E5C" w:rsidRDefault="009F78D2">
      <w:pPr>
        <w:pStyle w:val="11"/>
        <w:numPr>
          <w:ilvl w:val="0"/>
          <w:numId w:val="49"/>
        </w:numPr>
        <w:shd w:val="clear" w:color="auto" w:fill="auto"/>
        <w:tabs>
          <w:tab w:val="left" w:pos="1190"/>
        </w:tabs>
        <w:ind w:firstLine="720"/>
      </w:pPr>
      <w:r w:rsidRPr="00323E5C">
        <w:t>ритм выпуска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цикл технологической операции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57"/>
        </w:tabs>
        <w:ind w:firstLine="720"/>
      </w:pPr>
      <w:r w:rsidRPr="00323E5C">
        <w:t>Изделие, составные части которого подлежат соединению между собой сочленением, сваркой, пайкой, клепкой</w:t>
      </w:r>
    </w:p>
    <w:p w:rsidR="00201F47" w:rsidRPr="00323E5C" w:rsidRDefault="009F78D2">
      <w:pPr>
        <w:pStyle w:val="11"/>
        <w:numPr>
          <w:ilvl w:val="0"/>
          <w:numId w:val="50"/>
        </w:numPr>
        <w:shd w:val="clear" w:color="auto" w:fill="auto"/>
        <w:tabs>
          <w:tab w:val="left" w:pos="1194"/>
        </w:tabs>
        <w:ind w:firstLine="720"/>
      </w:pPr>
      <w:r w:rsidRPr="00323E5C">
        <w:t>деталь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сборочная единица</w:t>
      </w:r>
    </w:p>
    <w:p w:rsidR="00201F47" w:rsidRPr="00323E5C" w:rsidRDefault="009F78D2">
      <w:pPr>
        <w:pStyle w:val="11"/>
        <w:numPr>
          <w:ilvl w:val="0"/>
          <w:numId w:val="50"/>
        </w:numPr>
        <w:shd w:val="clear" w:color="auto" w:fill="auto"/>
        <w:tabs>
          <w:tab w:val="left" w:pos="1194"/>
        </w:tabs>
        <w:ind w:firstLine="720"/>
      </w:pPr>
      <w:r w:rsidRPr="00323E5C">
        <w:t>сопрягаемая деталь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узел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057"/>
        </w:tabs>
        <w:ind w:firstLine="720"/>
      </w:pPr>
      <w:r w:rsidRPr="00323E5C">
        <w:t>Относительное положение составных частей изделия при сборке, характеризующееся соприкосновением их поверхностей с зазорами между ними, заданными в конструкторской документации</w:t>
      </w:r>
    </w:p>
    <w:p w:rsidR="00201F47" w:rsidRPr="00323E5C" w:rsidRDefault="009F78D2">
      <w:pPr>
        <w:pStyle w:val="11"/>
        <w:numPr>
          <w:ilvl w:val="0"/>
          <w:numId w:val="51"/>
        </w:numPr>
        <w:shd w:val="clear" w:color="auto" w:fill="auto"/>
        <w:tabs>
          <w:tab w:val="left" w:pos="1190"/>
        </w:tabs>
        <w:ind w:firstLine="720"/>
      </w:pPr>
      <w:r w:rsidRPr="00323E5C">
        <w:t>сопрягаемая деталь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сопряжение</w:t>
      </w:r>
    </w:p>
    <w:p w:rsidR="00201F47" w:rsidRPr="00323E5C" w:rsidRDefault="009F78D2">
      <w:pPr>
        <w:pStyle w:val="11"/>
        <w:numPr>
          <w:ilvl w:val="0"/>
          <w:numId w:val="51"/>
        </w:numPr>
        <w:shd w:val="clear" w:color="auto" w:fill="auto"/>
        <w:tabs>
          <w:tab w:val="left" w:pos="1190"/>
        </w:tabs>
        <w:ind w:firstLine="720"/>
      </w:pPr>
      <w:r w:rsidRPr="00323E5C">
        <w:t>сопрягаемая поверхность детали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150"/>
        </w:tabs>
        <w:ind w:firstLine="720"/>
      </w:pPr>
      <w:r w:rsidRPr="00323E5C">
        <w:t>Соединение, в котором имеется возможность относительного перемещения составных частей изделия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А) разъемное соединение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неразъемное соединение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В) подвижное соединение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неподвижное соединение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118"/>
        </w:tabs>
        <w:ind w:firstLine="720"/>
      </w:pPr>
      <w:r w:rsidRPr="00323E5C">
        <w:t>Документ, содержащий описание технологического процесса ремонта и изготовления изделий, включающий контроль по операциям в технологической последовательности</w:t>
      </w:r>
    </w:p>
    <w:p w:rsidR="00201F47" w:rsidRPr="00323E5C" w:rsidRDefault="009F78D2">
      <w:pPr>
        <w:pStyle w:val="11"/>
        <w:numPr>
          <w:ilvl w:val="0"/>
          <w:numId w:val="52"/>
        </w:numPr>
        <w:shd w:val="clear" w:color="auto" w:fill="auto"/>
        <w:tabs>
          <w:tab w:val="left" w:pos="1190"/>
        </w:tabs>
        <w:ind w:firstLine="720"/>
      </w:pPr>
      <w:r w:rsidRPr="00323E5C">
        <w:t>маршрутная карта (МК)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карта эскизов</w:t>
      </w:r>
    </w:p>
    <w:p w:rsidR="00201F47" w:rsidRPr="00323E5C" w:rsidRDefault="009F78D2">
      <w:pPr>
        <w:pStyle w:val="11"/>
        <w:numPr>
          <w:ilvl w:val="0"/>
          <w:numId w:val="52"/>
        </w:numPr>
        <w:shd w:val="clear" w:color="auto" w:fill="auto"/>
        <w:tabs>
          <w:tab w:val="left" w:pos="1190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Г) карта </w:t>
      </w:r>
      <w:proofErr w:type="spellStart"/>
      <w:r w:rsidRPr="00323E5C">
        <w:t>дефектации</w:t>
      </w:r>
      <w:proofErr w:type="spellEnd"/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379"/>
        </w:tabs>
        <w:ind w:firstLine="720"/>
      </w:pPr>
      <w:r w:rsidRPr="00323E5C">
        <w:t xml:space="preserve">Документ, содержащий описание операций, выполняемых в </w:t>
      </w:r>
      <w:r w:rsidRPr="00323E5C">
        <w:lastRenderedPageBreak/>
        <w:t>технологической последовательности одного вида ремонта с указанием вида переходов, режимов обработки и средств технологического оснащения</w:t>
      </w:r>
    </w:p>
    <w:p w:rsidR="00201F47" w:rsidRPr="00323E5C" w:rsidRDefault="009F78D2">
      <w:pPr>
        <w:pStyle w:val="11"/>
        <w:numPr>
          <w:ilvl w:val="0"/>
          <w:numId w:val="53"/>
        </w:numPr>
        <w:shd w:val="clear" w:color="auto" w:fill="auto"/>
        <w:tabs>
          <w:tab w:val="left" w:pos="1194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операционная карта наплавки</w:t>
      </w:r>
    </w:p>
    <w:p w:rsidR="00201F47" w:rsidRPr="00323E5C" w:rsidRDefault="009F78D2">
      <w:pPr>
        <w:pStyle w:val="11"/>
        <w:numPr>
          <w:ilvl w:val="0"/>
          <w:numId w:val="53"/>
        </w:numPr>
        <w:shd w:val="clear" w:color="auto" w:fill="auto"/>
        <w:tabs>
          <w:tab w:val="left" w:pos="1194"/>
        </w:tabs>
        <w:ind w:firstLine="720"/>
      </w:pPr>
      <w:r w:rsidRPr="00323E5C">
        <w:t>маршрутная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карта технологического процесса ремонта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158"/>
        </w:tabs>
        <w:ind w:firstLine="720"/>
      </w:pPr>
      <w:r w:rsidRPr="00323E5C">
        <w:t>Документ, определяющий состав и комплектность технологических документов, необходимых для ремонта или изготовления изделия</w:t>
      </w:r>
    </w:p>
    <w:p w:rsidR="00201F47" w:rsidRPr="00323E5C" w:rsidRDefault="009F78D2">
      <w:pPr>
        <w:pStyle w:val="11"/>
        <w:numPr>
          <w:ilvl w:val="0"/>
          <w:numId w:val="54"/>
        </w:numPr>
        <w:shd w:val="clear" w:color="auto" w:fill="auto"/>
        <w:tabs>
          <w:tab w:val="left" w:pos="1197"/>
        </w:tabs>
        <w:ind w:firstLine="720"/>
      </w:pPr>
      <w:r w:rsidRPr="00323E5C">
        <w:t>технические указания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техническая инструкция</w:t>
      </w:r>
    </w:p>
    <w:p w:rsidR="00201F47" w:rsidRPr="00323E5C" w:rsidRDefault="009F78D2">
      <w:pPr>
        <w:pStyle w:val="11"/>
        <w:numPr>
          <w:ilvl w:val="0"/>
          <w:numId w:val="54"/>
        </w:numPr>
        <w:shd w:val="clear" w:color="auto" w:fill="auto"/>
        <w:tabs>
          <w:tab w:val="left" w:pos="1197"/>
        </w:tabs>
        <w:ind w:firstLine="720"/>
      </w:pPr>
      <w:r w:rsidRPr="00323E5C">
        <w:t>ведомость технологических документов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ведомость технических документов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379"/>
          <w:tab w:val="left" w:pos="3791"/>
          <w:tab w:val="left" w:pos="6358"/>
          <w:tab w:val="left" w:pos="8867"/>
        </w:tabs>
        <w:ind w:firstLine="720"/>
      </w:pPr>
      <w:r w:rsidRPr="00323E5C">
        <w:t>Техническое</w:t>
      </w:r>
      <w:r w:rsidRPr="00323E5C">
        <w:tab/>
        <w:t>обслуживание</w:t>
      </w:r>
      <w:r w:rsidRPr="00323E5C">
        <w:tab/>
      </w:r>
      <w:proofErr w:type="gramStart"/>
      <w:r w:rsidRPr="00323E5C">
        <w:t>электровозов,</w:t>
      </w:r>
      <w:r w:rsidRPr="00323E5C">
        <w:tab/>
      </w:r>
      <w:proofErr w:type="gramEnd"/>
      <w:r w:rsidRPr="00323E5C">
        <w:t>тепловозов</w:t>
      </w:r>
    </w:p>
    <w:p w:rsidR="00201F47" w:rsidRPr="00323E5C" w:rsidRDefault="002362B9">
      <w:pPr>
        <w:pStyle w:val="11"/>
        <w:shd w:val="clear" w:color="auto" w:fill="auto"/>
        <w:ind w:firstLine="0"/>
        <w:jc w:val="left"/>
      </w:pPr>
      <w:proofErr w:type="gramStart"/>
      <w:r>
        <w:t>д</w:t>
      </w:r>
      <w:r w:rsidR="009F78D2" w:rsidRPr="00323E5C">
        <w:t>олжно</w:t>
      </w:r>
      <w:proofErr w:type="gramEnd"/>
      <w:r>
        <w:t xml:space="preserve"> </w:t>
      </w:r>
      <w:r w:rsidR="009F78D2" w:rsidRPr="00323E5C">
        <w:t>выполняться в соответствии с требованием следующего документа</w:t>
      </w:r>
    </w:p>
    <w:p w:rsidR="00201F47" w:rsidRPr="00323E5C" w:rsidRDefault="009F78D2">
      <w:pPr>
        <w:pStyle w:val="11"/>
        <w:numPr>
          <w:ilvl w:val="0"/>
          <w:numId w:val="55"/>
        </w:numPr>
        <w:shd w:val="clear" w:color="auto" w:fill="auto"/>
        <w:tabs>
          <w:tab w:val="left" w:pos="1194"/>
        </w:tabs>
        <w:ind w:firstLine="720"/>
      </w:pPr>
      <w:r w:rsidRPr="00323E5C">
        <w:t>Инструкция по движению поездов и маневровой работе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Инструкция по сигнализации</w:t>
      </w:r>
    </w:p>
    <w:p w:rsidR="00201F47" w:rsidRPr="00323E5C" w:rsidRDefault="009F78D2">
      <w:pPr>
        <w:pStyle w:val="11"/>
        <w:numPr>
          <w:ilvl w:val="0"/>
          <w:numId w:val="55"/>
        </w:numPr>
        <w:shd w:val="clear" w:color="auto" w:fill="auto"/>
        <w:tabs>
          <w:tab w:val="left" w:pos="1194"/>
        </w:tabs>
        <w:ind w:firstLine="720"/>
      </w:pPr>
      <w:r w:rsidRPr="00323E5C">
        <w:t>Правила технической эксплуатации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Руководство по ТО и ТР</w:t>
      </w:r>
    </w:p>
    <w:p w:rsidR="00201F47" w:rsidRPr="00323E5C" w:rsidRDefault="009F78D2">
      <w:pPr>
        <w:pStyle w:val="11"/>
        <w:numPr>
          <w:ilvl w:val="0"/>
          <w:numId w:val="42"/>
        </w:numPr>
        <w:shd w:val="clear" w:color="auto" w:fill="auto"/>
        <w:tabs>
          <w:tab w:val="left" w:pos="1158"/>
        </w:tabs>
        <w:spacing w:line="341" w:lineRule="auto"/>
        <w:ind w:firstLine="720"/>
      </w:pPr>
      <w:r w:rsidRPr="00323E5C">
        <w:t>При ТО следует использовать средства технической диагностики оборудования вагонов, рекомендованные</w:t>
      </w:r>
    </w:p>
    <w:p w:rsidR="00201F47" w:rsidRPr="00323E5C" w:rsidRDefault="009F78D2">
      <w:pPr>
        <w:pStyle w:val="11"/>
        <w:numPr>
          <w:ilvl w:val="0"/>
          <w:numId w:val="56"/>
        </w:numPr>
        <w:shd w:val="clear" w:color="auto" w:fill="auto"/>
        <w:tabs>
          <w:tab w:val="left" w:pos="1194"/>
        </w:tabs>
        <w:ind w:firstLine="720"/>
      </w:pPr>
      <w:r w:rsidRPr="00323E5C">
        <w:t>Бригадиром ремонтной бригады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Начальником дороги</w:t>
      </w:r>
    </w:p>
    <w:p w:rsidR="00201F47" w:rsidRPr="00323E5C" w:rsidRDefault="009F78D2">
      <w:pPr>
        <w:pStyle w:val="11"/>
        <w:numPr>
          <w:ilvl w:val="0"/>
          <w:numId w:val="56"/>
        </w:numPr>
        <w:shd w:val="clear" w:color="auto" w:fill="auto"/>
        <w:tabs>
          <w:tab w:val="left" w:pos="1194"/>
        </w:tabs>
        <w:ind w:firstLine="720"/>
      </w:pPr>
      <w:r w:rsidRPr="00323E5C">
        <w:t>Начальником вагонного депо</w:t>
      </w:r>
    </w:p>
    <w:p w:rsidR="00201F47" w:rsidRPr="00323E5C" w:rsidRDefault="009F78D2">
      <w:pPr>
        <w:pStyle w:val="11"/>
        <w:shd w:val="clear" w:color="auto" w:fill="auto"/>
        <w:spacing w:after="460"/>
        <w:ind w:firstLine="720"/>
      </w:pPr>
      <w:r w:rsidRPr="00323E5C">
        <w:t>Г) Департаментом вагонного хозяйства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3" w:name="bookmark24"/>
      <w:r w:rsidRPr="00323E5C">
        <w:t>ТЕОРЕТИЧЕСКОЕ ЗАДАНИЕ (ТЗ) ВАРИАНТ №3 (из 3-х вариантов)</w:t>
      </w:r>
      <w:bookmarkEnd w:id="23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Пройти тестирование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b/>
          <w:bCs/>
        </w:rPr>
        <w:t>Инструкция: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Вы должны пройти тестирование по одному из вариантов тестовых заданий на проверку теоретических знаний по МДК.03.01 Разработка технологических процессов, технологической документации (по видам подвижного состава) (электроподвижной </w:t>
      </w:r>
      <w:r w:rsidRPr="00323E5C">
        <w:lastRenderedPageBreak/>
        <w:t>состав)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Коды проверяемых результатов обучения:3 </w:t>
      </w:r>
      <w:r w:rsidRPr="00323E5C">
        <w:rPr>
          <w:b/>
          <w:bCs/>
        </w:rPr>
        <w:t>1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Внимательно прочитайте задание к тесту, и выполните его в соответствии с требованиями.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плакатами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Время выполнения задания - 20 мин.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rPr>
          <w:b/>
          <w:bCs/>
        </w:rPr>
        <w:t>Текст задания: Вариант 3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978"/>
        </w:tabs>
        <w:ind w:firstLine="720"/>
      </w:pPr>
      <w:r w:rsidRPr="00323E5C">
        <w:t>Производственный процесс представляет собой систему</w:t>
      </w:r>
    </w:p>
    <w:p w:rsidR="00201F47" w:rsidRPr="00323E5C" w:rsidRDefault="009F78D2">
      <w:pPr>
        <w:pStyle w:val="11"/>
        <w:numPr>
          <w:ilvl w:val="0"/>
          <w:numId w:val="58"/>
        </w:numPr>
        <w:shd w:val="clear" w:color="auto" w:fill="auto"/>
        <w:tabs>
          <w:tab w:val="left" w:pos="1194"/>
        </w:tabs>
        <w:ind w:firstLine="720"/>
      </w:pPr>
      <w:r w:rsidRPr="00323E5C">
        <w:t>основных процессов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вспомогательных процессов</w:t>
      </w:r>
    </w:p>
    <w:p w:rsidR="00201F47" w:rsidRPr="00323E5C" w:rsidRDefault="009F78D2">
      <w:pPr>
        <w:pStyle w:val="11"/>
        <w:numPr>
          <w:ilvl w:val="0"/>
          <w:numId w:val="58"/>
        </w:numPr>
        <w:shd w:val="clear" w:color="auto" w:fill="auto"/>
        <w:tabs>
          <w:tab w:val="left" w:pos="1194"/>
        </w:tabs>
        <w:ind w:firstLine="720"/>
      </w:pPr>
      <w:r w:rsidRPr="00323E5C">
        <w:t>обслуживающих процессов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основных, вспомогательных и обслуживающих процессов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75"/>
        </w:tabs>
        <w:ind w:firstLine="720"/>
      </w:pPr>
      <w:r w:rsidRPr="00323E5C">
        <w:t>Часть производственного процесса, отражающая действия работников, совокупность и способы применения соответствующих орудий производства для ремонта вагонов или отдельных деталей и узлов для восстановления их работоспособности - это есть</w:t>
      </w:r>
    </w:p>
    <w:p w:rsidR="00201F47" w:rsidRPr="00323E5C" w:rsidRDefault="009F78D2">
      <w:pPr>
        <w:pStyle w:val="11"/>
        <w:numPr>
          <w:ilvl w:val="0"/>
          <w:numId w:val="59"/>
        </w:numPr>
        <w:shd w:val="clear" w:color="auto" w:fill="auto"/>
        <w:tabs>
          <w:tab w:val="left" w:pos="1190"/>
        </w:tabs>
        <w:ind w:firstLine="720"/>
      </w:pPr>
      <w:r w:rsidRPr="00323E5C">
        <w:t>основной процесс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технологический процесс</w:t>
      </w:r>
    </w:p>
    <w:p w:rsidR="00201F47" w:rsidRPr="00323E5C" w:rsidRDefault="009F78D2">
      <w:pPr>
        <w:pStyle w:val="11"/>
        <w:numPr>
          <w:ilvl w:val="0"/>
          <w:numId w:val="59"/>
        </w:numPr>
        <w:shd w:val="clear" w:color="auto" w:fill="auto"/>
        <w:tabs>
          <w:tab w:val="left" w:pos="1190"/>
        </w:tabs>
        <w:ind w:firstLine="720"/>
      </w:pPr>
      <w:r w:rsidRPr="00323E5C">
        <w:t>технический процесс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Г) производственный процесс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40"/>
      </w:pPr>
      <w:r w:rsidRPr="00323E5C">
        <w:t>Технологический процесс, выполняемый по документации, в которой содержание отдельных операций получается без указания переходов и режимов обработки, называется</w:t>
      </w:r>
    </w:p>
    <w:p w:rsidR="00201F47" w:rsidRPr="00323E5C" w:rsidRDefault="009F78D2">
      <w:pPr>
        <w:pStyle w:val="11"/>
        <w:numPr>
          <w:ilvl w:val="0"/>
          <w:numId w:val="60"/>
        </w:numPr>
        <w:shd w:val="clear" w:color="auto" w:fill="auto"/>
        <w:tabs>
          <w:tab w:val="left" w:pos="1214"/>
        </w:tabs>
        <w:ind w:firstLine="740"/>
      </w:pPr>
      <w:r w:rsidRPr="00323E5C">
        <w:t>перспективным технологическим процессом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Б) маршрутным технологическим процессом</w:t>
      </w:r>
    </w:p>
    <w:p w:rsidR="00201F47" w:rsidRPr="00323E5C" w:rsidRDefault="009F78D2">
      <w:pPr>
        <w:pStyle w:val="11"/>
        <w:numPr>
          <w:ilvl w:val="0"/>
          <w:numId w:val="60"/>
        </w:numPr>
        <w:shd w:val="clear" w:color="auto" w:fill="auto"/>
        <w:tabs>
          <w:tab w:val="left" w:pos="1214"/>
        </w:tabs>
        <w:ind w:firstLine="740"/>
      </w:pPr>
      <w:r w:rsidRPr="00323E5C">
        <w:t>маршрутно-операционным технологическим процессом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Г) типовым технологическим процессом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40"/>
      </w:pPr>
      <w:r w:rsidRPr="00323E5C">
        <w:t>Технологический процесс, относящийся к изделиям одного наименования, типоразмера и испытания независимо от типа производства - это</w:t>
      </w:r>
    </w:p>
    <w:p w:rsidR="00201F47" w:rsidRPr="00323E5C" w:rsidRDefault="009F78D2">
      <w:pPr>
        <w:pStyle w:val="11"/>
        <w:numPr>
          <w:ilvl w:val="0"/>
          <w:numId w:val="61"/>
        </w:numPr>
        <w:shd w:val="clear" w:color="auto" w:fill="auto"/>
        <w:tabs>
          <w:tab w:val="left" w:pos="1214"/>
        </w:tabs>
        <w:ind w:firstLine="740"/>
      </w:pPr>
      <w:r w:rsidRPr="00323E5C">
        <w:t>типовой 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lastRenderedPageBreak/>
        <w:t>Б) единый технологический процесс</w:t>
      </w:r>
    </w:p>
    <w:p w:rsidR="00201F47" w:rsidRPr="00323E5C" w:rsidRDefault="009F78D2">
      <w:pPr>
        <w:pStyle w:val="11"/>
        <w:numPr>
          <w:ilvl w:val="0"/>
          <w:numId w:val="61"/>
        </w:numPr>
        <w:shd w:val="clear" w:color="auto" w:fill="auto"/>
        <w:tabs>
          <w:tab w:val="left" w:pos="1214"/>
        </w:tabs>
        <w:ind w:firstLine="740"/>
      </w:pPr>
      <w:r w:rsidRPr="00323E5C">
        <w:t>маршрутный технологический процесс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Г) перспективный технологический процесс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40"/>
      </w:pPr>
      <w:r w:rsidRPr="00323E5C">
        <w:t>Заданное изменение формы размеров, чистоты поверхности или свойств заготовки при выполнении технологического процесса</w:t>
      </w:r>
    </w:p>
    <w:p w:rsidR="00201F47" w:rsidRPr="00323E5C" w:rsidRDefault="009F78D2">
      <w:pPr>
        <w:pStyle w:val="11"/>
        <w:numPr>
          <w:ilvl w:val="0"/>
          <w:numId w:val="62"/>
        </w:numPr>
        <w:shd w:val="clear" w:color="auto" w:fill="auto"/>
        <w:tabs>
          <w:tab w:val="left" w:pos="1210"/>
        </w:tabs>
        <w:ind w:firstLine="740"/>
      </w:pPr>
      <w:r w:rsidRPr="00323E5C">
        <w:t>установка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Б)обработка</w:t>
      </w:r>
    </w:p>
    <w:p w:rsidR="00201F47" w:rsidRPr="00323E5C" w:rsidRDefault="009F78D2">
      <w:pPr>
        <w:pStyle w:val="11"/>
        <w:numPr>
          <w:ilvl w:val="0"/>
          <w:numId w:val="62"/>
        </w:numPr>
        <w:shd w:val="clear" w:color="auto" w:fill="auto"/>
        <w:tabs>
          <w:tab w:val="left" w:pos="1210"/>
        </w:tabs>
        <w:ind w:firstLine="740"/>
      </w:pPr>
      <w:r w:rsidRPr="00323E5C">
        <w:t>позиция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Г) технологическая операция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40"/>
      </w:pPr>
      <w:r w:rsidRPr="00323E5C">
        <w:t>Интервал календарного времени периодически повторяющейся технологической операции независимо от числа одновременно ремонтируемых изделий называется</w:t>
      </w:r>
    </w:p>
    <w:p w:rsidR="00201F47" w:rsidRPr="00323E5C" w:rsidRDefault="009F78D2">
      <w:pPr>
        <w:pStyle w:val="11"/>
        <w:numPr>
          <w:ilvl w:val="0"/>
          <w:numId w:val="63"/>
        </w:numPr>
        <w:shd w:val="clear" w:color="auto" w:fill="auto"/>
        <w:tabs>
          <w:tab w:val="left" w:pos="1210"/>
        </w:tabs>
        <w:ind w:firstLine="740"/>
      </w:pPr>
      <w:r w:rsidRPr="00323E5C">
        <w:t>тактом выпуска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Б) циклом выпуска</w:t>
      </w:r>
    </w:p>
    <w:p w:rsidR="00201F47" w:rsidRPr="00323E5C" w:rsidRDefault="009F78D2">
      <w:pPr>
        <w:pStyle w:val="11"/>
        <w:numPr>
          <w:ilvl w:val="0"/>
          <w:numId w:val="63"/>
        </w:numPr>
        <w:shd w:val="clear" w:color="auto" w:fill="auto"/>
        <w:tabs>
          <w:tab w:val="left" w:pos="1210"/>
        </w:tabs>
        <w:ind w:firstLine="740"/>
      </w:pPr>
      <w:r w:rsidRPr="00323E5C">
        <w:t>ритмом выпуска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Г) циклом технологической операции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40"/>
      </w:pPr>
      <w:r w:rsidRPr="00323E5C">
        <w:t>Образование разъемных и неразъемных соединений составных частей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А) сборочная единица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Б) сборочная операция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В) сопряжение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Г)сборка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20"/>
      </w:pPr>
      <w:r w:rsidRPr="00323E5C">
        <w:t>Технологическая операция установки и образования составных частей изделия</w:t>
      </w:r>
    </w:p>
    <w:p w:rsidR="00201F47" w:rsidRPr="00323E5C" w:rsidRDefault="009F78D2">
      <w:pPr>
        <w:pStyle w:val="11"/>
        <w:numPr>
          <w:ilvl w:val="0"/>
          <w:numId w:val="64"/>
        </w:numPr>
        <w:shd w:val="clear" w:color="auto" w:fill="auto"/>
        <w:tabs>
          <w:tab w:val="left" w:pos="1197"/>
        </w:tabs>
        <w:ind w:firstLine="720"/>
      </w:pPr>
      <w:r w:rsidRPr="00323E5C">
        <w:t>сборочная единица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сборочная операция</w:t>
      </w:r>
    </w:p>
    <w:p w:rsidR="00201F47" w:rsidRPr="00323E5C" w:rsidRDefault="009F78D2">
      <w:pPr>
        <w:pStyle w:val="11"/>
        <w:numPr>
          <w:ilvl w:val="0"/>
          <w:numId w:val="64"/>
        </w:numPr>
        <w:shd w:val="clear" w:color="auto" w:fill="auto"/>
        <w:tabs>
          <w:tab w:val="left" w:pos="1197"/>
        </w:tabs>
        <w:ind w:firstLine="720"/>
      </w:pPr>
      <w:r w:rsidRPr="00323E5C">
        <w:t>монтаж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демонтаж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069"/>
        </w:tabs>
        <w:ind w:firstLine="720"/>
      </w:pPr>
      <w:r w:rsidRPr="00323E5C">
        <w:t>Монтаж электрического изделия или его составных частей, имеющих токоведущие элементы</w:t>
      </w:r>
    </w:p>
    <w:p w:rsidR="00201F47" w:rsidRPr="00323E5C" w:rsidRDefault="009F78D2">
      <w:pPr>
        <w:pStyle w:val="11"/>
        <w:numPr>
          <w:ilvl w:val="0"/>
          <w:numId w:val="65"/>
        </w:numPr>
        <w:shd w:val="clear" w:color="auto" w:fill="auto"/>
        <w:tabs>
          <w:tab w:val="left" w:pos="1190"/>
        </w:tabs>
        <w:ind w:firstLine="720"/>
      </w:pPr>
      <w:r w:rsidRPr="00323E5C">
        <w:t>сборка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lastRenderedPageBreak/>
        <w:t>Б) установка</w:t>
      </w:r>
    </w:p>
    <w:p w:rsidR="00201F47" w:rsidRPr="00323E5C" w:rsidRDefault="009F78D2">
      <w:pPr>
        <w:pStyle w:val="11"/>
        <w:numPr>
          <w:ilvl w:val="0"/>
          <w:numId w:val="65"/>
        </w:numPr>
        <w:shd w:val="clear" w:color="auto" w:fill="auto"/>
        <w:tabs>
          <w:tab w:val="left" w:pos="1190"/>
        </w:tabs>
        <w:ind w:firstLine="720"/>
      </w:pPr>
      <w:r w:rsidRPr="00323E5C">
        <w:t>электромонтаж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Г) </w:t>
      </w:r>
      <w:proofErr w:type="spellStart"/>
      <w:r w:rsidRPr="00323E5C">
        <w:t>диэлектромонтаж</w:t>
      </w:r>
      <w:proofErr w:type="spellEnd"/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498"/>
        </w:tabs>
        <w:ind w:firstLine="720"/>
      </w:pPr>
      <w:r w:rsidRPr="00323E5C">
        <w:t>Поточно-конвейерный метод является усовершенствованной разновидностью</w:t>
      </w:r>
    </w:p>
    <w:p w:rsidR="00201F47" w:rsidRPr="00323E5C" w:rsidRDefault="009F78D2">
      <w:pPr>
        <w:pStyle w:val="11"/>
        <w:numPr>
          <w:ilvl w:val="0"/>
          <w:numId w:val="66"/>
        </w:numPr>
        <w:shd w:val="clear" w:color="auto" w:fill="auto"/>
        <w:tabs>
          <w:tab w:val="left" w:pos="1194"/>
        </w:tabs>
        <w:ind w:firstLine="720"/>
      </w:pPr>
      <w:r w:rsidRPr="00323E5C">
        <w:t>поточного метода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индивидуального метода</w:t>
      </w:r>
    </w:p>
    <w:p w:rsidR="00201F47" w:rsidRPr="00323E5C" w:rsidRDefault="009F78D2">
      <w:pPr>
        <w:pStyle w:val="11"/>
        <w:numPr>
          <w:ilvl w:val="0"/>
          <w:numId w:val="66"/>
        </w:numPr>
        <w:shd w:val="clear" w:color="auto" w:fill="auto"/>
        <w:tabs>
          <w:tab w:val="left" w:pos="1194"/>
        </w:tabs>
        <w:ind w:firstLine="720"/>
      </w:pPr>
      <w:r w:rsidRPr="00323E5C">
        <w:t>стационарного метода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обезличенного метода</w:t>
      </w:r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154"/>
        </w:tabs>
        <w:ind w:firstLine="720"/>
      </w:pPr>
      <w:r w:rsidRPr="00323E5C">
        <w:t>Документ, предназначенный для разработки технологического процесса ремонта вагона, его узлов и деталей</w:t>
      </w:r>
    </w:p>
    <w:p w:rsidR="00201F47" w:rsidRPr="00323E5C" w:rsidRDefault="009F78D2">
      <w:pPr>
        <w:pStyle w:val="11"/>
        <w:numPr>
          <w:ilvl w:val="0"/>
          <w:numId w:val="67"/>
        </w:numPr>
        <w:shd w:val="clear" w:color="auto" w:fill="auto"/>
        <w:tabs>
          <w:tab w:val="left" w:pos="1190"/>
        </w:tabs>
        <w:ind w:firstLine="720"/>
      </w:pPr>
      <w:r w:rsidRPr="00323E5C">
        <w:t>сводная операционная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карта технологического процесса ремонта</w:t>
      </w:r>
    </w:p>
    <w:p w:rsidR="00201F47" w:rsidRPr="00323E5C" w:rsidRDefault="009F78D2">
      <w:pPr>
        <w:pStyle w:val="11"/>
        <w:numPr>
          <w:ilvl w:val="0"/>
          <w:numId w:val="67"/>
        </w:numPr>
        <w:shd w:val="clear" w:color="auto" w:fill="auto"/>
        <w:tabs>
          <w:tab w:val="left" w:pos="1190"/>
        </w:tabs>
        <w:ind w:firstLine="720"/>
      </w:pPr>
      <w:r w:rsidRPr="00323E5C">
        <w:t>карта эскизов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операционная карта наплавки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12Документ, предназначенный для описания технологической операции наплавки и разрабатывается для деталей, поверхность которых восстанавливается наплавкой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А) маршрутная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сводная операционная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В) операционная карта наплавки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карта эскизов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13 Что из нижеперечисленных документов не входит в форму технологических документов общего назначения</w:t>
      </w:r>
    </w:p>
    <w:p w:rsidR="00201F47" w:rsidRPr="00323E5C" w:rsidRDefault="009F78D2">
      <w:pPr>
        <w:pStyle w:val="11"/>
        <w:numPr>
          <w:ilvl w:val="0"/>
          <w:numId w:val="68"/>
        </w:numPr>
        <w:shd w:val="clear" w:color="auto" w:fill="auto"/>
        <w:tabs>
          <w:tab w:val="left" w:pos="1194"/>
        </w:tabs>
        <w:ind w:firstLine="720"/>
      </w:pPr>
      <w:r w:rsidRPr="00323E5C">
        <w:t>маршрутная карта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технологическая инструкция</w:t>
      </w:r>
    </w:p>
    <w:p w:rsidR="00201F47" w:rsidRPr="00323E5C" w:rsidRDefault="009F78D2">
      <w:pPr>
        <w:pStyle w:val="11"/>
        <w:numPr>
          <w:ilvl w:val="0"/>
          <w:numId w:val="68"/>
        </w:numPr>
        <w:shd w:val="clear" w:color="auto" w:fill="auto"/>
        <w:tabs>
          <w:tab w:val="left" w:pos="1194"/>
        </w:tabs>
        <w:ind w:firstLine="720"/>
      </w:pPr>
      <w:r w:rsidRPr="00323E5C">
        <w:t>карта эскизов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Г) карта </w:t>
      </w:r>
      <w:proofErr w:type="spellStart"/>
      <w:r w:rsidRPr="00323E5C">
        <w:t>дефектации</w:t>
      </w:r>
      <w:proofErr w:type="spellEnd"/>
    </w:p>
    <w:p w:rsidR="00201F47" w:rsidRPr="00323E5C" w:rsidRDefault="009F78D2">
      <w:pPr>
        <w:pStyle w:val="11"/>
        <w:numPr>
          <w:ilvl w:val="0"/>
          <w:numId w:val="57"/>
        </w:numPr>
        <w:shd w:val="clear" w:color="auto" w:fill="auto"/>
        <w:tabs>
          <w:tab w:val="left" w:pos="1150"/>
        </w:tabs>
        <w:ind w:firstLine="720"/>
      </w:pPr>
      <w:r w:rsidRPr="00323E5C">
        <w:t>Должностное лицо устанавливающее сроки проведения мероприятий по подготовки ПС к зимним условиям работы</w:t>
      </w:r>
    </w:p>
    <w:p w:rsidR="00201F47" w:rsidRPr="00323E5C" w:rsidRDefault="009F78D2">
      <w:pPr>
        <w:pStyle w:val="11"/>
        <w:numPr>
          <w:ilvl w:val="0"/>
          <w:numId w:val="69"/>
        </w:numPr>
        <w:shd w:val="clear" w:color="auto" w:fill="auto"/>
        <w:tabs>
          <w:tab w:val="left" w:pos="1194"/>
        </w:tabs>
        <w:ind w:firstLine="720"/>
      </w:pPr>
      <w:r w:rsidRPr="00323E5C">
        <w:lastRenderedPageBreak/>
        <w:t>Начальник службы вагонного хозяйства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Начальник дороги</w:t>
      </w:r>
    </w:p>
    <w:p w:rsidR="00201F47" w:rsidRPr="00323E5C" w:rsidRDefault="009F78D2">
      <w:pPr>
        <w:pStyle w:val="11"/>
        <w:numPr>
          <w:ilvl w:val="0"/>
          <w:numId w:val="69"/>
        </w:numPr>
        <w:shd w:val="clear" w:color="auto" w:fill="auto"/>
        <w:tabs>
          <w:tab w:val="left" w:pos="1194"/>
        </w:tabs>
        <w:ind w:firstLine="720"/>
      </w:pPr>
      <w:r w:rsidRPr="00323E5C">
        <w:t>Главный инженер дороги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Г) Начальник депо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15 В течении данного срока после приема на работу слесарь по ремонту ПС должен пройти обучение по оказанию первой помощи пострадавшим при несчастных случаях</w:t>
      </w:r>
    </w:p>
    <w:p w:rsidR="00201F47" w:rsidRPr="00323E5C" w:rsidRDefault="009F78D2">
      <w:pPr>
        <w:pStyle w:val="11"/>
        <w:numPr>
          <w:ilvl w:val="0"/>
          <w:numId w:val="70"/>
        </w:numPr>
        <w:shd w:val="clear" w:color="auto" w:fill="auto"/>
        <w:tabs>
          <w:tab w:val="left" w:pos="1194"/>
        </w:tabs>
        <w:ind w:firstLine="720"/>
      </w:pPr>
      <w:r w:rsidRPr="00323E5C">
        <w:t>7 дней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Б) 3 дней</w:t>
      </w:r>
    </w:p>
    <w:p w:rsidR="00201F47" w:rsidRPr="00323E5C" w:rsidRDefault="009F78D2">
      <w:pPr>
        <w:pStyle w:val="11"/>
        <w:numPr>
          <w:ilvl w:val="0"/>
          <w:numId w:val="70"/>
        </w:numPr>
        <w:shd w:val="clear" w:color="auto" w:fill="auto"/>
        <w:tabs>
          <w:tab w:val="left" w:pos="1194"/>
        </w:tabs>
        <w:ind w:firstLine="720"/>
      </w:pPr>
      <w:r w:rsidRPr="00323E5C">
        <w:t>не позднее одного месяца</w:t>
      </w:r>
    </w:p>
    <w:p w:rsidR="00201F47" w:rsidRPr="00323E5C" w:rsidRDefault="009F78D2">
      <w:pPr>
        <w:pStyle w:val="11"/>
        <w:shd w:val="clear" w:color="auto" w:fill="auto"/>
        <w:spacing w:after="120"/>
        <w:ind w:firstLine="720"/>
      </w:pPr>
      <w:r w:rsidRPr="00323E5C">
        <w:t>Г) не позднее 10 дней</w:t>
      </w:r>
    </w:p>
    <w:p w:rsidR="00201F47" w:rsidRPr="00323E5C" w:rsidRDefault="009F78D2">
      <w:pPr>
        <w:pStyle w:val="24"/>
        <w:keepNext/>
        <w:keepLines/>
        <w:numPr>
          <w:ilvl w:val="0"/>
          <w:numId w:val="26"/>
        </w:numPr>
        <w:shd w:val="clear" w:color="auto" w:fill="auto"/>
        <w:tabs>
          <w:tab w:val="left" w:pos="1460"/>
        </w:tabs>
        <w:jc w:val="both"/>
      </w:pPr>
      <w:bookmarkStart w:id="24" w:name="bookmark25"/>
      <w:r w:rsidRPr="00323E5C">
        <w:t>Пакет преподавателя:</w:t>
      </w:r>
      <w:bookmarkEnd w:id="24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Условия:</w:t>
      </w:r>
    </w:p>
    <w:p w:rsidR="00201F47" w:rsidRPr="00323E5C" w:rsidRDefault="009F78D2">
      <w:pPr>
        <w:pStyle w:val="11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t>а)</w:t>
      </w:r>
      <w:r w:rsidRPr="00323E5C">
        <w:rPr>
          <w:i/>
          <w:iCs/>
        </w:rPr>
        <w:tab/>
        <w:t>Форма контрольной работы:</w:t>
      </w:r>
      <w:r w:rsidRPr="00323E5C">
        <w:t xml:space="preserve"> письменная</w:t>
      </w:r>
    </w:p>
    <w:p w:rsidR="00201F47" w:rsidRPr="00323E5C" w:rsidRDefault="009F78D2">
      <w:pPr>
        <w:pStyle w:val="11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t>б)</w:t>
      </w:r>
      <w:r w:rsidRPr="00323E5C">
        <w:rPr>
          <w:i/>
          <w:iCs/>
        </w:rPr>
        <w:tab/>
        <w:t>Количество вариантов заданий контрольной работы для студентов'.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35(по количеству студентов группы)- тесты - 2 ;</w:t>
      </w:r>
    </w:p>
    <w:p w:rsidR="00201F47" w:rsidRPr="00323E5C" w:rsidRDefault="009F78D2">
      <w:pPr>
        <w:pStyle w:val="11"/>
        <w:shd w:val="clear" w:color="auto" w:fill="auto"/>
        <w:tabs>
          <w:tab w:val="left" w:pos="1125"/>
        </w:tabs>
        <w:ind w:firstLine="720"/>
      </w:pPr>
      <w:r w:rsidRPr="00323E5C">
        <w:rPr>
          <w:i/>
          <w:iCs/>
        </w:rPr>
        <w:t>в)</w:t>
      </w:r>
      <w:r w:rsidRPr="00323E5C">
        <w:rPr>
          <w:i/>
          <w:iCs/>
        </w:rPr>
        <w:tab/>
        <w:t>Проверяемые результаты обучения и критерии оценок:</w:t>
      </w:r>
    </w:p>
    <w:p w:rsidR="00201F47" w:rsidRPr="00323E5C" w:rsidRDefault="009F78D2">
      <w:pPr>
        <w:pStyle w:val="11"/>
        <w:shd w:val="clear" w:color="auto" w:fill="auto"/>
        <w:ind w:left="800" w:firstLine="0"/>
        <w:jc w:val="left"/>
      </w:pPr>
      <w:r w:rsidRPr="00323E5C">
        <w:t>Теоретические задания (ТЗ)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Вариант 1- ключ к тестам:</w:t>
      </w:r>
      <w:r w:rsidRPr="00323E5C"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8"/>
        <w:gridCol w:w="432"/>
        <w:gridCol w:w="436"/>
        <w:gridCol w:w="439"/>
        <w:gridCol w:w="436"/>
        <w:gridCol w:w="443"/>
        <w:gridCol w:w="439"/>
        <w:gridCol w:w="436"/>
        <w:gridCol w:w="436"/>
        <w:gridCol w:w="436"/>
        <w:gridCol w:w="436"/>
        <w:gridCol w:w="436"/>
        <w:gridCol w:w="436"/>
        <w:gridCol w:w="443"/>
        <w:gridCol w:w="450"/>
      </w:tblGrid>
      <w:tr w:rsidR="00201F47" w:rsidRPr="00323E5C">
        <w:trPr>
          <w:trHeight w:hRule="exact" w:val="11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вопроса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323E5C">
              <w:rPr>
                <w:b/>
                <w:bCs/>
                <w:sz w:val="16"/>
                <w:szCs w:val="16"/>
              </w:rPr>
              <w:t>сч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’’Т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«л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г-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323E5C">
              <w:rPr>
                <w:b/>
                <w:bCs/>
                <w:sz w:val="16"/>
                <w:szCs w:val="16"/>
              </w:rPr>
              <w:t>сч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323E5C">
              <w:rPr>
                <w:b/>
                <w:bCs/>
                <w:sz w:val="16"/>
                <w:szCs w:val="16"/>
              </w:rPr>
              <w:t>тГ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95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Правильные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ответы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</w:tr>
    </w:tbl>
    <w:p w:rsidR="00201F47" w:rsidRPr="00323E5C" w:rsidRDefault="009F78D2">
      <w:pPr>
        <w:pStyle w:val="a7"/>
        <w:shd w:val="clear" w:color="auto" w:fill="auto"/>
        <w:ind w:left="781"/>
      </w:pPr>
      <w:r w:rsidRPr="00323E5C">
        <w:t>Вариант 2- ключ к тестам:</w:t>
      </w:r>
    </w:p>
    <w:p w:rsidR="00201F47" w:rsidRPr="00323E5C" w:rsidRDefault="00201F47">
      <w:pPr>
        <w:spacing w:line="14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425"/>
        <w:gridCol w:w="432"/>
        <w:gridCol w:w="436"/>
        <w:gridCol w:w="436"/>
        <w:gridCol w:w="439"/>
        <w:gridCol w:w="443"/>
        <w:gridCol w:w="436"/>
        <w:gridCol w:w="436"/>
        <w:gridCol w:w="436"/>
        <w:gridCol w:w="436"/>
        <w:gridCol w:w="436"/>
        <w:gridCol w:w="436"/>
        <w:gridCol w:w="436"/>
        <w:gridCol w:w="439"/>
        <w:gridCol w:w="450"/>
      </w:tblGrid>
      <w:tr w:rsidR="00201F47" w:rsidRPr="00323E5C">
        <w:trPr>
          <w:trHeight w:hRule="exact" w:val="115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№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вопроса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proofErr w:type="spellStart"/>
            <w:r w:rsidRPr="00323E5C">
              <w:rPr>
                <w:b/>
                <w:bCs/>
                <w:sz w:val="13"/>
                <w:szCs w:val="13"/>
              </w:rPr>
              <w:t>сч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«г,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о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3"/>
                <w:szCs w:val="13"/>
              </w:rPr>
            </w:pPr>
            <w:proofErr w:type="spellStart"/>
            <w:r w:rsidRPr="00323E5C">
              <w:rPr>
                <w:b/>
                <w:bCs/>
                <w:sz w:val="13"/>
                <w:szCs w:val="13"/>
              </w:rPr>
              <w:t>сч</w:t>
            </w:r>
            <w:proofErr w:type="spellEnd"/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&lt;*&gt;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  <w:lang w:val="en-US" w:eastAsia="en-US" w:bidi="en-US"/>
              </w:rPr>
              <w:t>TJ-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23E5C">
              <w:rPr>
                <w:b/>
                <w:bCs/>
                <w:sz w:val="16"/>
                <w:szCs w:val="16"/>
              </w:rPr>
              <w:t>К)</w:t>
            </w:r>
          </w:p>
        </w:tc>
      </w:tr>
      <w:tr w:rsidR="00201F47" w:rsidRPr="00323E5C">
        <w:trPr>
          <w:trHeight w:hRule="exact" w:val="196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201F47" w:rsidRPr="00323E5C" w:rsidRDefault="009F78D2">
            <w:pPr>
              <w:pStyle w:val="a9"/>
              <w:shd w:val="clear" w:color="auto" w:fill="auto"/>
              <w:spacing w:before="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Правильные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ответы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</w:pPr>
            <w:r w:rsidRPr="00323E5C">
              <w:t>г</w:t>
            </w:r>
          </w:p>
        </w:tc>
      </w:tr>
    </w:tbl>
    <w:p w:rsidR="00201F47" w:rsidRPr="00323E5C" w:rsidRDefault="005D3AD0">
      <w:pPr>
        <w:pStyle w:val="11"/>
        <w:shd w:val="clear" w:color="auto" w:fill="auto"/>
        <w:spacing w:after="40" w:line="341" w:lineRule="auto"/>
        <w:ind w:firstLine="78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.5pt;margin-top:387.05pt;width:359.8pt;height:156.8pt;z-index:-125829352;mso-wrap-distance-top:41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48"/>
                    <w:gridCol w:w="428"/>
                    <w:gridCol w:w="432"/>
                    <w:gridCol w:w="432"/>
                    <w:gridCol w:w="439"/>
                    <w:gridCol w:w="436"/>
                    <w:gridCol w:w="443"/>
                    <w:gridCol w:w="436"/>
                    <w:gridCol w:w="436"/>
                    <w:gridCol w:w="436"/>
                    <w:gridCol w:w="436"/>
                    <w:gridCol w:w="436"/>
                    <w:gridCol w:w="436"/>
                    <w:gridCol w:w="436"/>
                    <w:gridCol w:w="439"/>
                    <w:gridCol w:w="450"/>
                  </w:tblGrid>
                  <w:tr w:rsidR="005D3AD0">
                    <w:trPr>
                      <w:trHeight w:hRule="exact" w:val="1159"/>
                      <w:tblHeader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textDirection w:val="btL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before="140"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№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вопроса</w:t>
                        </w:r>
                        <w:proofErr w:type="gramEnd"/>
                      </w:p>
                    </w:tc>
                    <w:tc>
                      <w:tcPr>
                        <w:tcW w:w="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V,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40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г</w:t>
                        </w:r>
                        <w:proofErr w:type="gramEnd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04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о</w:t>
                        </w:r>
                        <w:proofErr w:type="gramEnd"/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гм</w:t>
                        </w:r>
                        <w:proofErr w:type="gramEnd"/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(*)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1Л</w:t>
                        </w:r>
                      </w:p>
                    </w:tc>
                  </w:tr>
                  <w:tr w:rsidR="005D3AD0">
                    <w:trPr>
                      <w:trHeight w:hRule="exact" w:val="1976"/>
                    </w:trPr>
                    <w:tc>
                      <w:tcPr>
                        <w:tcW w:w="6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textDirection w:val="btL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before="80" w:line="240" w:lineRule="auto"/>
                          <w:ind w:right="60"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Правильные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ответы</w:t>
                        </w:r>
                        <w:proofErr w:type="gramEnd"/>
                      </w:p>
                    </w:tc>
                    <w:tc>
                      <w:tcPr>
                        <w:tcW w:w="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Б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Б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Б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Б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Б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6"/>
                            <w:szCs w:val="26"/>
                          </w:rPr>
                        </w:pPr>
                        <w:proofErr w:type="gramStart"/>
                        <w:r>
                          <w:rPr>
                            <w:sz w:val="26"/>
                            <w:szCs w:val="26"/>
                          </w:rPr>
                          <w:t>в</w:t>
                        </w:r>
                        <w:proofErr w:type="gramEnd"/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Г</w:t>
                        </w:r>
                      </w:p>
                    </w:tc>
                    <w:tc>
                      <w:tcPr>
                        <w:tcW w:w="4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А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В</w:t>
                        </w:r>
                      </w:p>
                    </w:tc>
                  </w:tr>
                </w:tbl>
                <w:p w:rsidR="005D3AD0" w:rsidRDefault="005D3AD0"/>
              </w:txbxContent>
            </v:textbox>
            <w10:wrap type="topAndBottom" anchorx="margin" anchory="margin"/>
          </v:shape>
        </w:pict>
      </w:r>
      <w:r>
        <w:pict>
          <v:shape id="_x0000_s1057" type="#_x0000_t202" style="position:absolute;left:0;text-align:left;margin-left:42.9pt;margin-top:362.05pt;width:159.3pt;height:18.55pt;z-index:-125829350;mso-wrap-distance-left:0;mso-wrap-distance-right:0;mso-position-horizontal-relative:margin;mso-position-vertical-relative:margin" filled="f" stroked="f">
            <v:textbox style="mso-fit-shape-to-text:t" inset="0,0,0,0">
              <w:txbxContent>
                <w:p w:rsidR="005D3AD0" w:rsidRDefault="005D3AD0">
                  <w:pPr>
                    <w:pStyle w:val="a7"/>
                    <w:shd w:val="clear" w:color="auto" w:fill="auto"/>
                  </w:pPr>
                  <w:r>
                    <w:t>Вариант 3- ключ к тестам:</w:t>
                  </w:r>
                </w:p>
              </w:txbxContent>
            </v:textbox>
            <w10:wrap type="topAndBottom" anchorx="margin" anchory="margin"/>
          </v:shape>
        </w:pict>
      </w:r>
      <w:r w:rsidR="009F78D2" w:rsidRPr="00323E5C">
        <w:rPr>
          <w:i/>
          <w:iCs/>
        </w:rPr>
        <w:t>Критерии оценки по тестированию: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60"/>
        </w:tabs>
        <w:spacing w:after="40" w:line="341" w:lineRule="auto"/>
        <w:ind w:firstLine="780"/>
        <w:jc w:val="left"/>
      </w:pPr>
      <w:r w:rsidRPr="00323E5C">
        <w:t xml:space="preserve">оценка </w:t>
      </w:r>
      <w:r w:rsidRPr="00323E5C">
        <w:rPr>
          <w:i/>
          <w:iCs/>
        </w:rPr>
        <w:t>«отлично»</w:t>
      </w:r>
      <w:r w:rsidRPr="00323E5C">
        <w:t xml:space="preserve"> - количество правильных ответов от 85% до 100% от общего количества тестовых заданий;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60"/>
        </w:tabs>
        <w:spacing w:after="40" w:line="341" w:lineRule="auto"/>
        <w:ind w:firstLine="780"/>
        <w:jc w:val="left"/>
      </w:pPr>
      <w:r w:rsidRPr="00323E5C">
        <w:t>оценка «хорошо» - количество правильных ответов от 75% до 85% от общего количества тестовых заданий;</w:t>
      </w:r>
    </w:p>
    <w:p w:rsidR="00201F47" w:rsidRPr="00323E5C" w:rsidRDefault="009F78D2">
      <w:pPr>
        <w:pStyle w:val="11"/>
        <w:numPr>
          <w:ilvl w:val="0"/>
          <w:numId w:val="23"/>
        </w:numPr>
        <w:shd w:val="clear" w:color="auto" w:fill="auto"/>
        <w:tabs>
          <w:tab w:val="left" w:pos="956"/>
        </w:tabs>
        <w:spacing w:after="60" w:line="348" w:lineRule="auto"/>
        <w:ind w:firstLine="780"/>
        <w:jc w:val="left"/>
      </w:pPr>
      <w:r w:rsidRPr="00323E5C">
        <w:t xml:space="preserve">оценка </w:t>
      </w:r>
      <w:r w:rsidRPr="00323E5C">
        <w:rPr>
          <w:i/>
          <w:iCs/>
        </w:rPr>
        <w:t>«удовлетворительно» -</w:t>
      </w:r>
      <w:r w:rsidRPr="00323E5C">
        <w:t xml:space="preserve"> количество правильных ответов от 61% до 75% от общего количества тестовых заданий;</w:t>
      </w: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lastRenderedPageBreak/>
        <w:t xml:space="preserve">- оценка </w:t>
      </w:r>
      <w:r w:rsidRPr="00323E5C">
        <w:rPr>
          <w:i/>
          <w:iCs/>
        </w:rPr>
        <w:t>«неудовлетворительно» -</w:t>
      </w:r>
      <w:r w:rsidRPr="00323E5C">
        <w:t xml:space="preserve"> количество правильных ответов до 61% от общего количества тестовых заданий.</w:t>
      </w:r>
    </w:p>
    <w:p w:rsidR="00201F47" w:rsidRPr="00323E5C" w:rsidRDefault="009F78D2">
      <w:pPr>
        <w:pStyle w:val="11"/>
        <w:shd w:val="clear" w:color="auto" w:fill="auto"/>
        <w:tabs>
          <w:tab w:val="left" w:pos="1106"/>
        </w:tabs>
        <w:ind w:firstLine="740"/>
      </w:pPr>
      <w:r w:rsidRPr="00323E5C">
        <w:rPr>
          <w:i/>
          <w:iCs/>
        </w:rPr>
        <w:t>г)</w:t>
      </w:r>
      <w:r w:rsidRPr="00323E5C">
        <w:rPr>
          <w:i/>
          <w:iCs/>
        </w:rPr>
        <w:tab/>
        <w:t>Литература для студента'.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072"/>
        </w:tabs>
        <w:ind w:firstLine="740"/>
      </w:pPr>
      <w:r w:rsidRPr="00323E5C">
        <w:t>Федеральный закон от 10.01.2003 г. № 17-ФЗ «О железнодорожном транспорте в Российской Федерации» (с изм. от 7.07.2003 г., 8.11.2007 г., 22-23.07, 26-30.12.2008 г.).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065"/>
        </w:tabs>
        <w:ind w:firstLine="740"/>
      </w:pPr>
      <w:r w:rsidRPr="00323E5C">
        <w:t>Федеральный закон Российской Федерации от 10.01.2003 г. № 18-ФЗ «Устав железнодорожного транспорта» (с изм. от 7.07.2003 г., 4.12.2006 г., 26.06, 8.11.2007 г, 23.07.2008 г.).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068"/>
        </w:tabs>
        <w:ind w:firstLine="740"/>
      </w:pPr>
      <w:r w:rsidRPr="00323E5C">
        <w:t xml:space="preserve">Федеральный закон от 17.07.1999 г. </w:t>
      </w:r>
      <w:r w:rsidR="009E6BCF" w:rsidRPr="00323E5C">
        <w:t>№ 181-ФЗ «Об основах охраны тру</w:t>
      </w:r>
      <w:r w:rsidRPr="00323E5C">
        <w:t>да в Российской Федерации» (с изм. от 20.05.2002 г., 10.01.2003 г., 9.05.2005 г).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065"/>
        </w:tabs>
        <w:ind w:firstLine="740"/>
      </w:pPr>
      <w:r w:rsidRPr="00323E5C">
        <w:t>Распоряжение Правительства Российской Федерации 1734-р от 22.11.2008 г. «Транспортная стратегия РФ на период до 2030 года».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075"/>
        </w:tabs>
        <w:ind w:firstLine="740"/>
      </w:pPr>
      <w:r w:rsidRPr="00323E5C">
        <w:t>Приказ Министерства транспорта Российской Федерации от 21.12.2010 г. № 286 «Об утверждении Правил технической эксплуатации железных дорог Российской Федерации».</w:t>
      </w:r>
    </w:p>
    <w:p w:rsidR="00201F47" w:rsidRPr="00323E5C" w:rsidRDefault="000A7EA0">
      <w:pPr>
        <w:pStyle w:val="11"/>
        <w:numPr>
          <w:ilvl w:val="0"/>
          <w:numId w:val="71"/>
        </w:numPr>
        <w:shd w:val="clear" w:color="auto" w:fill="auto"/>
        <w:tabs>
          <w:tab w:val="left" w:pos="1072"/>
        </w:tabs>
        <w:ind w:firstLine="740"/>
      </w:pPr>
      <w:proofErr w:type="spellStart"/>
      <w:r w:rsidRPr="00323E5C">
        <w:t>Мукушев</w:t>
      </w:r>
      <w:proofErr w:type="spellEnd"/>
      <w:r w:rsidRPr="00323E5C">
        <w:t xml:space="preserve"> Т.Ш.</w:t>
      </w:r>
      <w:r w:rsidR="009F78D2" w:rsidRPr="00323E5C">
        <w:t xml:space="preserve"> </w:t>
      </w:r>
      <w:r w:rsidRPr="00323E5C">
        <w:t>Разработка технологических процессов, конструкторско0технической и технологической документации</w:t>
      </w:r>
      <w:r w:rsidR="009F78D2" w:rsidRPr="00323E5C">
        <w:t xml:space="preserve"> - Москва : </w:t>
      </w:r>
      <w:r w:rsidRPr="00323E5C">
        <w:t xml:space="preserve">ФГБУ ДПО «Учебно-методический центр по образованию на </w:t>
      </w:r>
      <w:proofErr w:type="spellStart"/>
      <w:r w:rsidRPr="00323E5C">
        <w:t>ж.д</w:t>
      </w:r>
      <w:proofErr w:type="spellEnd"/>
      <w:r w:rsidRPr="00323E5C">
        <w:t>. транспорте», 2018. – 344с.</w:t>
      </w:r>
    </w:p>
    <w:p w:rsidR="000A7EA0" w:rsidRPr="00323E5C" w:rsidRDefault="000A7EA0" w:rsidP="000A7EA0">
      <w:pPr>
        <w:pStyle w:val="11"/>
        <w:numPr>
          <w:ilvl w:val="0"/>
          <w:numId w:val="71"/>
        </w:numPr>
        <w:shd w:val="clear" w:color="auto" w:fill="auto"/>
        <w:tabs>
          <w:tab w:val="left" w:pos="1072"/>
        </w:tabs>
        <w:ind w:firstLine="740"/>
      </w:pPr>
      <w:r w:rsidRPr="00323E5C">
        <w:t xml:space="preserve">Ермишкин И.А. Конструкция электроподвижного состава – Москва: ФГБУ ДПО «Учебно-методический центр по образованию на </w:t>
      </w:r>
      <w:proofErr w:type="spellStart"/>
      <w:r w:rsidRPr="00323E5C">
        <w:t>ж.д</w:t>
      </w:r>
      <w:proofErr w:type="spellEnd"/>
      <w:r w:rsidRPr="00323E5C">
        <w:t>. транспорте», 2015. – 376с.</w:t>
      </w:r>
    </w:p>
    <w:p w:rsidR="00201F47" w:rsidRPr="00323E5C" w:rsidRDefault="00201F47" w:rsidP="000A7EA0">
      <w:pPr>
        <w:pStyle w:val="11"/>
        <w:shd w:val="clear" w:color="auto" w:fill="auto"/>
        <w:tabs>
          <w:tab w:val="left" w:pos="1072"/>
        </w:tabs>
        <w:ind w:left="740" w:firstLine="0"/>
        <w:rPr>
          <w:highlight w:val="yellow"/>
        </w:rPr>
      </w:pPr>
    </w:p>
    <w:p w:rsidR="00201F47" w:rsidRPr="00323E5C" w:rsidRDefault="009F78D2">
      <w:pPr>
        <w:pStyle w:val="11"/>
        <w:shd w:val="clear" w:color="auto" w:fill="auto"/>
        <w:ind w:firstLine="740"/>
      </w:pPr>
      <w:r w:rsidRPr="00323E5C">
        <w:t>Интернет-ресурсы: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267"/>
        </w:tabs>
        <w:ind w:firstLine="740"/>
      </w:pPr>
      <w:r w:rsidRPr="00323E5C">
        <w:t xml:space="preserve">Схемы электрических цепей электровозов- электронное учебное иллюстрированное пособие. Режим доступа: </w:t>
      </w:r>
      <w:hyperlink r:id="rId10" w:history="1">
        <w:r w:rsidRPr="00323E5C">
          <w:rPr>
            <w:lang w:val="en-US" w:eastAsia="en-US" w:bidi="en-US"/>
          </w:rPr>
          <w:t>http://www.iprbookshop.ru/16152.</w:t>
        </w:r>
        <w:r w:rsidRPr="00323E5C">
          <w:t>—</w:t>
        </w:r>
      </w:hyperlink>
      <w:r w:rsidRPr="00323E5C">
        <w:t xml:space="preserve"> ЭБС </w:t>
      </w:r>
      <w:r w:rsidRPr="00323E5C">
        <w:rPr>
          <w:lang w:val="en-US" w:eastAsia="en-US" w:bidi="en-US"/>
        </w:rPr>
        <w:t>«</w:t>
      </w:r>
      <w:proofErr w:type="spellStart"/>
      <w:r w:rsidRPr="00323E5C">
        <w:rPr>
          <w:lang w:val="en-US" w:eastAsia="en-US" w:bidi="en-US"/>
        </w:rPr>
        <w:t>IPRbooks</w:t>
      </w:r>
      <w:proofErr w:type="spellEnd"/>
      <w:r w:rsidRPr="00323E5C">
        <w:rPr>
          <w:lang w:val="en-US" w:eastAsia="en-US" w:bidi="en-US"/>
        </w:rPr>
        <w:t xml:space="preserve">», </w:t>
      </w:r>
      <w:r w:rsidRPr="00323E5C">
        <w:t>по паролю</w:t>
      </w:r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221"/>
        </w:tabs>
        <w:spacing w:line="353" w:lineRule="auto"/>
        <w:ind w:firstLine="740"/>
      </w:pPr>
      <w:r w:rsidRPr="00323E5C">
        <w:t xml:space="preserve">Транспорт России: газета. Форма доступа: </w:t>
      </w:r>
      <w:hyperlink r:id="rId11" w:history="1">
        <w:r w:rsidRPr="00323E5C">
          <w:rPr>
            <w:lang w:val="en-US" w:eastAsia="en-US" w:bidi="en-US"/>
          </w:rPr>
          <w:t>www</w:t>
        </w:r>
        <w:r w:rsidRPr="00323E5C">
          <w:rPr>
            <w:lang w:eastAsia="en-US" w:bidi="en-US"/>
          </w:rPr>
          <w:t>.</w:t>
        </w:r>
        <w:proofErr w:type="spellStart"/>
        <w:r w:rsidRPr="00323E5C">
          <w:rPr>
            <w:lang w:val="en-US" w:eastAsia="en-US" w:bidi="en-US"/>
          </w:rPr>
          <w:t>transportmssia</w:t>
        </w:r>
        <w:proofErr w:type="spellEnd"/>
        <w:r w:rsidRPr="00323E5C">
          <w:rPr>
            <w:lang w:eastAsia="en-US" w:bidi="en-US"/>
          </w:rPr>
          <w:t>.</w:t>
        </w:r>
        <w:proofErr w:type="spellStart"/>
        <w:r w:rsidRPr="00323E5C">
          <w:rPr>
            <w:lang w:val="en-US" w:eastAsia="en-US" w:bidi="en-US"/>
          </w:rPr>
          <w:t>ru</w:t>
        </w:r>
        <w:proofErr w:type="spellEnd"/>
      </w:hyperlink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267"/>
        </w:tabs>
        <w:spacing w:line="353" w:lineRule="auto"/>
        <w:ind w:firstLine="740"/>
      </w:pPr>
      <w:r w:rsidRPr="00323E5C">
        <w:t xml:space="preserve">Железнодорожный транспорт: журнал. Форма доступа: </w:t>
      </w:r>
      <w:hyperlink r:id="rId12" w:history="1">
        <w:r w:rsidRPr="00323E5C">
          <w:rPr>
            <w:lang w:val="en-US" w:eastAsia="en-US" w:bidi="en-US"/>
          </w:rPr>
          <w:t>www</w:t>
        </w:r>
        <w:r w:rsidRPr="00323E5C">
          <w:rPr>
            <w:lang w:eastAsia="en-US" w:bidi="en-US"/>
          </w:rPr>
          <w:t>.</w:t>
        </w:r>
        <w:proofErr w:type="spellStart"/>
        <w:r w:rsidRPr="00323E5C">
          <w:rPr>
            <w:lang w:val="en-US" w:eastAsia="en-US" w:bidi="en-US"/>
          </w:rPr>
          <w:t>zdt</w:t>
        </w:r>
        <w:proofErr w:type="spellEnd"/>
        <w:r w:rsidRPr="00323E5C">
          <w:rPr>
            <w:lang w:eastAsia="en-US" w:bidi="en-US"/>
          </w:rPr>
          <w:t xml:space="preserve">- </w:t>
        </w:r>
        <w:r w:rsidRPr="00323E5C">
          <w:rPr>
            <w:lang w:val="en-US" w:eastAsia="en-US" w:bidi="en-US"/>
          </w:rPr>
          <w:t>magazine</w:t>
        </w:r>
        <w:r w:rsidRPr="00323E5C">
          <w:rPr>
            <w:lang w:eastAsia="en-US" w:bidi="en-US"/>
          </w:rPr>
          <w:t>.</w:t>
        </w:r>
        <w:proofErr w:type="spellStart"/>
        <w:r w:rsidRPr="00323E5C">
          <w:rPr>
            <w:lang w:val="en-US" w:eastAsia="en-US" w:bidi="en-US"/>
          </w:rPr>
          <w:t>ru</w:t>
        </w:r>
        <w:proofErr w:type="spellEnd"/>
      </w:hyperlink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440"/>
        </w:tabs>
        <w:ind w:firstLine="720"/>
      </w:pPr>
      <w:r w:rsidRPr="00323E5C">
        <w:t xml:space="preserve">Международный информационный научно-технический журнал </w:t>
      </w:r>
      <w:r w:rsidRPr="00323E5C">
        <w:lastRenderedPageBreak/>
        <w:t>«Локомотив-</w:t>
      </w:r>
      <w:proofErr w:type="spellStart"/>
      <w:r w:rsidRPr="00323E5C">
        <w:t>информ</w:t>
      </w:r>
      <w:proofErr w:type="spellEnd"/>
      <w:r w:rsidRPr="00323E5C">
        <w:t xml:space="preserve">». Форма доступа: </w:t>
      </w:r>
      <w:hyperlink r:id="rId13" w:history="1">
        <w:r w:rsidRPr="00323E5C">
          <w:rPr>
            <w:lang w:val="en-US" w:eastAsia="en-US" w:bidi="en-US"/>
          </w:rPr>
          <w:t>www.railway-publish.com</w:t>
        </w:r>
      </w:hyperlink>
    </w:p>
    <w:p w:rsidR="00201F47" w:rsidRPr="00323E5C" w:rsidRDefault="009F78D2">
      <w:pPr>
        <w:pStyle w:val="11"/>
        <w:numPr>
          <w:ilvl w:val="0"/>
          <w:numId w:val="71"/>
        </w:numPr>
        <w:shd w:val="clear" w:color="auto" w:fill="auto"/>
        <w:tabs>
          <w:tab w:val="left" w:pos="1218"/>
        </w:tabs>
        <w:spacing w:after="460"/>
        <w:ind w:firstLine="720"/>
      </w:pPr>
      <w:r w:rsidRPr="00323E5C">
        <w:t xml:space="preserve">Сайт Министерства транспорта Российской Федерации. Форма доступа: </w:t>
      </w:r>
      <w:hyperlink r:id="rId14" w:history="1">
        <w:r w:rsidRPr="00323E5C">
          <w:rPr>
            <w:lang w:val="en-US" w:eastAsia="en-US" w:bidi="en-US"/>
          </w:rPr>
          <w:t>www.mintrans.ru</w:t>
        </w:r>
      </w:hyperlink>
    </w:p>
    <w:p w:rsidR="00201F47" w:rsidRPr="00323E5C" w:rsidRDefault="009F78D2">
      <w:pPr>
        <w:pStyle w:val="32"/>
        <w:keepNext/>
        <w:keepLines/>
        <w:numPr>
          <w:ilvl w:val="0"/>
          <w:numId w:val="25"/>
        </w:numPr>
        <w:shd w:val="clear" w:color="auto" w:fill="auto"/>
        <w:tabs>
          <w:tab w:val="left" w:pos="1218"/>
        </w:tabs>
      </w:pPr>
      <w:bookmarkStart w:id="25" w:name="bookmark26"/>
      <w:r w:rsidRPr="00323E5C">
        <w:t>Задания по оценке освоения МДК.03.01 Разработка технологических процессов, технологической документации (по видам подвижного состава) (электроподвижной состав) -</w:t>
      </w:r>
      <w:r w:rsidR="0019357B" w:rsidRPr="00323E5C">
        <w:t xml:space="preserve"> </w:t>
      </w:r>
      <w:r w:rsidRPr="00323E5C">
        <w:t>дифференцирований зачёт</w:t>
      </w:r>
      <w:bookmarkEnd w:id="25"/>
    </w:p>
    <w:p w:rsidR="00201F47" w:rsidRPr="00323E5C" w:rsidRDefault="009F78D2">
      <w:pPr>
        <w:pStyle w:val="24"/>
        <w:keepNext/>
        <w:keepLines/>
        <w:numPr>
          <w:ilvl w:val="0"/>
          <w:numId w:val="72"/>
        </w:numPr>
        <w:shd w:val="clear" w:color="auto" w:fill="auto"/>
        <w:tabs>
          <w:tab w:val="left" w:pos="1449"/>
        </w:tabs>
        <w:jc w:val="both"/>
      </w:pPr>
      <w:bookmarkStart w:id="26" w:name="bookmark27"/>
      <w:r w:rsidRPr="00323E5C">
        <w:t>Задания для студента</w:t>
      </w:r>
      <w:bookmarkEnd w:id="26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Выполнение заданий контрольной работы направлено на проверку умений и знаний, наработанных по МДК.03.01 Разработка технологических процессов, технической и технологической документации (по видам подвижного состава) (электроподвижной состав) в 6 семестре.</w:t>
      </w:r>
    </w:p>
    <w:p w:rsidR="00201F47" w:rsidRPr="00323E5C" w:rsidRDefault="009F78D2">
      <w:pPr>
        <w:pStyle w:val="11"/>
        <w:shd w:val="clear" w:color="auto" w:fill="auto"/>
        <w:ind w:left="2260" w:hanging="1540"/>
        <w:jc w:val="left"/>
      </w:pPr>
      <w:r w:rsidRPr="00323E5C">
        <w:t xml:space="preserve">Место выполнения задания: кабинет Конструкция подвижного состава </w:t>
      </w:r>
      <w:r w:rsidRPr="00323E5C">
        <w:rPr>
          <w:b/>
          <w:bCs/>
        </w:rPr>
        <w:t>ПРАКТИЧЕСКОЕ ЗАДАНИЕ (ИЗ) ВАРИАНТ №1</w:t>
      </w: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7" w:name="bookmark28"/>
      <w:r w:rsidRPr="00323E5C">
        <w:t>Инструкция:</w:t>
      </w:r>
      <w:bookmarkEnd w:id="27"/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Максимальное время выполнения задания - 1 </w:t>
      </w:r>
      <w:proofErr w:type="spellStart"/>
      <w:r w:rsidRPr="00323E5C">
        <w:rPr>
          <w:i/>
          <w:iCs/>
        </w:rPr>
        <w:t>дмин</w:t>
      </w:r>
      <w:proofErr w:type="spellEnd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1"/>
        <w:shd w:val="clear" w:color="auto" w:fill="auto"/>
        <w:spacing w:after="480"/>
        <w:ind w:firstLine="720"/>
      </w:pPr>
      <w:r w:rsidRPr="00323E5C">
        <w:rPr>
          <w:b/>
          <w:bCs/>
        </w:rPr>
        <w:t xml:space="preserve">Текст задания </w:t>
      </w:r>
      <w:r w:rsidRPr="00323E5C">
        <w:t>:Проверка толщины гребня колесной пары шаблонами и 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2260" w:firstLine="0"/>
        <w:jc w:val="left"/>
      </w:pPr>
      <w:bookmarkStart w:id="28" w:name="bookmark29"/>
      <w:r w:rsidRPr="00323E5C">
        <w:t>ПРАКТИЧЕСКОЕ ЗАДАНИЕ (ИЗ) ВАРИАНТ №2</w:t>
      </w:r>
      <w:bookmarkEnd w:id="28"/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29" w:name="bookmark30"/>
      <w:r w:rsidRPr="00323E5C">
        <w:t>Инструкция:</w:t>
      </w:r>
      <w:bookmarkEnd w:id="29"/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lastRenderedPageBreak/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rPr>
          <w:b/>
          <w:bCs/>
        </w:rPr>
        <w:t xml:space="preserve">Текст </w:t>
      </w:r>
      <w:proofErr w:type="spellStart"/>
      <w:r w:rsidRPr="00323E5C">
        <w:t>задания:Проверка</w:t>
      </w:r>
      <w:proofErr w:type="spellEnd"/>
      <w:r w:rsidRPr="00323E5C">
        <w:t xml:space="preserve"> износа поверхности катания колесной пары</w:t>
      </w:r>
    </w:p>
    <w:p w:rsidR="00201F47" w:rsidRPr="00323E5C" w:rsidRDefault="009F78D2">
      <w:pPr>
        <w:pStyle w:val="11"/>
        <w:shd w:val="clear" w:color="auto" w:fill="auto"/>
        <w:spacing w:after="480"/>
        <w:ind w:firstLine="0"/>
        <w:jc w:val="left"/>
      </w:pPr>
      <w:r w:rsidRPr="00323E5C">
        <w:t>шаблонами и 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30" w:name="bookmark31"/>
      <w:r w:rsidRPr="00323E5C">
        <w:t>ПРАКТИЧЕСКОЕ ЗАДАНИЕ (ИЗ) ВАРИАНТ №3 Инструкция:</w:t>
      </w:r>
      <w:bookmarkEnd w:id="30"/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 xml:space="preserve">Максимальное время выполнения задания - 1 </w:t>
      </w:r>
      <w:proofErr w:type="spellStart"/>
      <w:r w:rsidRPr="00323E5C">
        <w:rPr>
          <w:i/>
          <w:iCs/>
        </w:rPr>
        <w:t>дмин</w:t>
      </w:r>
      <w:proofErr w:type="spellEnd"/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ПО.1, ПО.2, У.1, 3.1, 3.2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rPr>
          <w:b/>
          <w:bCs/>
        </w:rPr>
        <w:t xml:space="preserve">Текст </w:t>
      </w:r>
      <w:proofErr w:type="spellStart"/>
      <w:r w:rsidRPr="00323E5C">
        <w:rPr>
          <w:b/>
          <w:bCs/>
        </w:rPr>
        <w:t>задания</w:t>
      </w:r>
      <w:r w:rsidRPr="00323E5C">
        <w:t>:Проверка</w:t>
      </w:r>
      <w:proofErr w:type="spellEnd"/>
      <w:r w:rsidRPr="00323E5C">
        <w:t xml:space="preserve"> толщины обода колесной пары шаблонами и</w:t>
      </w:r>
    </w:p>
    <w:p w:rsidR="00201F47" w:rsidRPr="00323E5C" w:rsidRDefault="009F78D2">
      <w:pPr>
        <w:pStyle w:val="11"/>
        <w:shd w:val="clear" w:color="auto" w:fill="auto"/>
        <w:spacing w:after="480"/>
        <w:ind w:firstLine="0"/>
        <w:jc w:val="left"/>
      </w:pPr>
      <w:r w:rsidRPr="00323E5C">
        <w:t>измерительным инструментом</w:t>
      </w:r>
    </w:p>
    <w:p w:rsidR="00201F47" w:rsidRPr="00323E5C" w:rsidRDefault="009F78D2">
      <w:pPr>
        <w:pStyle w:val="32"/>
        <w:keepNext/>
        <w:keepLines/>
        <w:shd w:val="clear" w:color="auto" w:fill="auto"/>
        <w:spacing w:line="353" w:lineRule="auto"/>
        <w:ind w:left="700" w:firstLine="1560"/>
        <w:jc w:val="left"/>
      </w:pPr>
      <w:bookmarkStart w:id="31" w:name="bookmark32"/>
      <w:r w:rsidRPr="00323E5C">
        <w:t>ПРАКТИЧЕСКОЕ ЗАДАНИЕ (ИЗ) ВАРИАНТ №4 Инструкция:</w:t>
      </w:r>
      <w:bookmarkEnd w:id="31"/>
    </w:p>
    <w:p w:rsidR="00201F47" w:rsidRPr="00323E5C" w:rsidRDefault="009F78D2">
      <w:pPr>
        <w:pStyle w:val="11"/>
        <w:shd w:val="clear" w:color="auto" w:fill="auto"/>
        <w:spacing w:line="343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spacing w:line="343" w:lineRule="auto"/>
        <w:ind w:left="700" w:firstLine="20"/>
        <w:jc w:val="left"/>
      </w:pPr>
      <w:r w:rsidRPr="00323E5C">
        <w:t xml:space="preserve">Максимальное время выполнения задания </w:t>
      </w:r>
      <w:r w:rsidR="000A7EA0" w:rsidRPr="00323E5C">
        <w:t>–</w:t>
      </w:r>
      <w:r w:rsidRPr="00323E5C">
        <w:t xml:space="preserve"> </w:t>
      </w:r>
      <w:r w:rsidR="000A7EA0" w:rsidRPr="00323E5C">
        <w:rPr>
          <w:i/>
          <w:iCs/>
        </w:rPr>
        <w:t xml:space="preserve">2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left="700" w:firstLine="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 xml:space="preserve">Текст </w:t>
      </w:r>
      <w:proofErr w:type="spellStart"/>
      <w:r w:rsidRPr="00323E5C">
        <w:rPr>
          <w:b/>
          <w:bCs/>
        </w:rPr>
        <w:t>задания</w:t>
      </w:r>
      <w:r w:rsidRPr="00323E5C">
        <w:t>:Проверка</w:t>
      </w:r>
      <w:proofErr w:type="spellEnd"/>
      <w:r w:rsidRPr="00323E5C">
        <w:t xml:space="preserve"> геометрических характеристик подшипников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32" w:name="bookmark33"/>
      <w:r w:rsidRPr="00323E5C">
        <w:t>ПРАКТИЧЕСКОЕ ЗАДАНИЕ (ИЗ) ВАРИАНТ №5 Инструкция:</w:t>
      </w:r>
      <w:bookmarkEnd w:id="32"/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1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При выполнении задания вы можете воспользоваться;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ПО.1, ПО.2, У.1, 3.1, 3.2</w:t>
      </w:r>
    </w:p>
    <w:p w:rsidR="00201F47" w:rsidRPr="00323E5C" w:rsidRDefault="009F78D2">
      <w:pPr>
        <w:pStyle w:val="11"/>
        <w:shd w:val="clear" w:color="auto" w:fill="auto"/>
        <w:spacing w:after="480"/>
        <w:ind w:firstLine="720"/>
        <w:jc w:val="left"/>
      </w:pP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малого зуба автосцепки СА-3 шаблоном 873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60"/>
        <w:jc w:val="left"/>
      </w:pPr>
      <w:bookmarkStart w:id="33" w:name="bookmark34"/>
      <w:r w:rsidRPr="00323E5C">
        <w:lastRenderedPageBreak/>
        <w:t>ПРАКТИЧЕСКОЕ ЗАДАНИЕ (ПЗ) ВАРИАНТ №6 Инструкция:</w:t>
      </w:r>
      <w:bookmarkEnd w:id="33"/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spacing w:after="480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t xml:space="preserve">При выполнении задания вы можете воспользоваться;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720"/>
        <w:jc w:val="left"/>
      </w:pP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большого зуба автосцепки СА-3 шаблоном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firstLine="0"/>
        <w:jc w:val="left"/>
      </w:pPr>
      <w:r w:rsidRPr="00323E5C">
        <w:t>873</w:t>
      </w:r>
    </w:p>
    <w:p w:rsidR="00201F47" w:rsidRPr="00323E5C" w:rsidRDefault="009F78D2">
      <w:pPr>
        <w:pStyle w:val="11"/>
        <w:shd w:val="clear" w:color="auto" w:fill="auto"/>
        <w:spacing w:line="346" w:lineRule="auto"/>
        <w:ind w:left="700" w:firstLine="1560"/>
        <w:jc w:val="left"/>
      </w:pPr>
      <w:r w:rsidRPr="00323E5C">
        <w:rPr>
          <w:b/>
          <w:bCs/>
        </w:rPr>
        <w:t>ПРАКТИЧЕСКОЕ ЗАДАНИЕ (ПЗ) ВАРИАНТ №7 Инструкция:</w:t>
      </w:r>
    </w:p>
    <w:p w:rsidR="00201F47" w:rsidRPr="00323E5C" w:rsidRDefault="009F78D2">
      <w:pPr>
        <w:pStyle w:val="11"/>
        <w:shd w:val="clear" w:color="auto" w:fill="auto"/>
        <w:spacing w:line="343" w:lineRule="auto"/>
        <w:ind w:firstLine="72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 состава</w:t>
      </w:r>
    </w:p>
    <w:p w:rsidR="00201F47" w:rsidRPr="00323E5C" w:rsidRDefault="009F78D2">
      <w:pPr>
        <w:pStyle w:val="11"/>
        <w:shd w:val="clear" w:color="auto" w:fill="auto"/>
        <w:ind w:firstLine="72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spacing w:after="460"/>
        <w:ind w:left="700" w:firstLine="4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 xml:space="preserve">Текст задания </w:t>
      </w:r>
      <w:r w:rsidRPr="00323E5C">
        <w:t>:</w:t>
      </w:r>
      <w:r w:rsidR="000A7EA0" w:rsidRPr="00323E5C">
        <w:t xml:space="preserve"> </w:t>
      </w:r>
      <w:r w:rsidRPr="00323E5C">
        <w:t>Проверка уширения зева автосцепки СА-3 шаблоном 873</w:t>
      </w:r>
    </w:p>
    <w:p w:rsidR="00201F47" w:rsidRPr="00323E5C" w:rsidRDefault="009F78D2">
      <w:pPr>
        <w:pStyle w:val="32"/>
        <w:keepNext/>
        <w:keepLines/>
        <w:shd w:val="clear" w:color="auto" w:fill="auto"/>
        <w:ind w:left="700" w:firstLine="1580"/>
        <w:jc w:val="left"/>
      </w:pPr>
      <w:bookmarkStart w:id="34" w:name="bookmark35"/>
      <w:r w:rsidRPr="00323E5C">
        <w:t>ПРАКТИЧЕСКОЕ ЗАДАНИЕ (ИЗ) ВАРИАНТ №8 Инструкция:</w:t>
      </w:r>
      <w:bookmarkEnd w:id="34"/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1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left="700" w:firstLine="4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 xml:space="preserve">ПО.1, ПО.2, У.1, 3.1, 3.2 </w:t>
      </w:r>
      <w:r w:rsidRPr="00323E5C">
        <w:rPr>
          <w:b/>
          <w:bCs/>
        </w:rPr>
        <w:t xml:space="preserve">Текст </w:t>
      </w:r>
      <w:r w:rsidRPr="00323E5C">
        <w:t>задания:</w:t>
      </w:r>
      <w:r w:rsidR="000A7EA0" w:rsidRPr="00323E5C">
        <w:t xml:space="preserve"> </w:t>
      </w:r>
      <w:r w:rsidRPr="00323E5C">
        <w:t>Проверка износа замка автосцепки СА-3 шаблоном 873</w:t>
      </w:r>
    </w:p>
    <w:p w:rsidR="00201F47" w:rsidRPr="00323E5C" w:rsidRDefault="009F78D2">
      <w:pPr>
        <w:pStyle w:val="11"/>
        <w:shd w:val="clear" w:color="auto" w:fill="auto"/>
        <w:ind w:left="700" w:firstLine="1580"/>
        <w:jc w:val="left"/>
      </w:pPr>
      <w:r w:rsidRPr="00323E5C">
        <w:rPr>
          <w:b/>
          <w:bCs/>
        </w:rPr>
        <w:t>ПРАКТИЧЕСКОЕ ЗАДАНИЕ (ИЗ) ВАРИАНТ №9 Инструкция: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Место (время) выполнения задания: </w:t>
      </w:r>
      <w:r w:rsidRPr="00323E5C">
        <w:rPr>
          <w:i/>
          <w:iCs/>
        </w:rPr>
        <w:t>кабинет Конструкция подвижного</w:t>
      </w:r>
    </w:p>
    <w:p w:rsidR="00201F47" w:rsidRPr="00323E5C" w:rsidRDefault="009F78D2">
      <w:pPr>
        <w:pStyle w:val="11"/>
        <w:shd w:val="clear" w:color="auto" w:fill="auto"/>
        <w:ind w:firstLine="0"/>
        <w:jc w:val="left"/>
      </w:pPr>
      <w:r w:rsidRPr="00323E5C">
        <w:rPr>
          <w:i/>
          <w:iCs/>
        </w:rPr>
        <w:t>состава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lastRenderedPageBreak/>
        <w:t xml:space="preserve">Максимальное время выполнения задания - 1 </w:t>
      </w:r>
      <w:r w:rsidRPr="00323E5C">
        <w:rPr>
          <w:i/>
          <w:iCs/>
        </w:rPr>
        <w:t>мин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При выполнении задания вы можете воспользоваться: </w:t>
      </w:r>
      <w:r w:rsidRPr="00323E5C">
        <w:rPr>
          <w:i/>
          <w:iCs/>
        </w:rPr>
        <w:t>измерительные приборы, шаблонами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Внимательно прочитайте и выполните задание.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 xml:space="preserve">Коды проверяемых результатов обучения: </w:t>
      </w:r>
      <w:r w:rsidRPr="00323E5C">
        <w:rPr>
          <w:i/>
          <w:iCs/>
        </w:rPr>
        <w:t>ПО. 1, ПО.2, У. 1, 3.1, 3.2</w:t>
      </w:r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rPr>
          <w:b/>
          <w:bCs/>
        </w:rPr>
        <w:t xml:space="preserve">Текст задания </w:t>
      </w:r>
      <w:r w:rsidRPr="00323E5C">
        <w:t xml:space="preserve">:Проверка работы предохранителя от </w:t>
      </w:r>
      <w:proofErr w:type="spellStart"/>
      <w:r w:rsidRPr="00323E5C">
        <w:t>саморасцепа</w:t>
      </w:r>
      <w:proofErr w:type="spellEnd"/>
      <w:r w:rsidRPr="00323E5C">
        <w:t xml:space="preserve"> автосцепки</w:t>
      </w:r>
    </w:p>
    <w:p w:rsidR="00201F47" w:rsidRPr="00323E5C" w:rsidRDefault="009F78D2">
      <w:pPr>
        <w:pStyle w:val="11"/>
        <w:shd w:val="clear" w:color="auto" w:fill="auto"/>
        <w:ind w:firstLine="0"/>
        <w:jc w:val="left"/>
      </w:pPr>
      <w:r w:rsidRPr="00323E5C">
        <w:t>СА-3 шаблоном 873</w:t>
      </w:r>
    </w:p>
    <w:p w:rsidR="00201F47" w:rsidRPr="00323E5C" w:rsidRDefault="009F78D2">
      <w:pPr>
        <w:pStyle w:val="24"/>
        <w:keepNext/>
        <w:keepLines/>
        <w:numPr>
          <w:ilvl w:val="0"/>
          <w:numId w:val="73"/>
        </w:numPr>
        <w:shd w:val="clear" w:color="auto" w:fill="auto"/>
        <w:tabs>
          <w:tab w:val="left" w:pos="1484"/>
        </w:tabs>
        <w:ind w:firstLine="740"/>
      </w:pPr>
      <w:bookmarkStart w:id="35" w:name="bookmark36"/>
      <w:r w:rsidRPr="00323E5C">
        <w:t>Пакет экзаменатора:</w:t>
      </w:r>
      <w:bookmarkEnd w:id="35"/>
    </w:p>
    <w:p w:rsidR="00201F47" w:rsidRPr="00323E5C" w:rsidRDefault="009F78D2">
      <w:pPr>
        <w:pStyle w:val="11"/>
        <w:shd w:val="clear" w:color="auto" w:fill="auto"/>
        <w:ind w:firstLine="740"/>
        <w:jc w:val="left"/>
      </w:pPr>
      <w:r w:rsidRPr="00323E5C">
        <w:t>Условия:</w:t>
      </w:r>
    </w:p>
    <w:p w:rsidR="00066635" w:rsidRPr="00323E5C" w:rsidRDefault="009F78D2" w:rsidP="00066635">
      <w:pPr>
        <w:pStyle w:val="11"/>
        <w:shd w:val="clear" w:color="auto" w:fill="auto"/>
        <w:ind w:firstLine="740"/>
        <w:jc w:val="left"/>
      </w:pPr>
      <w:r w:rsidRPr="00323E5C">
        <w:t xml:space="preserve">а) </w:t>
      </w:r>
      <w:r w:rsidRPr="00323E5C">
        <w:rPr>
          <w:i/>
          <w:iCs/>
        </w:rPr>
        <w:t>Вид и форма промежуточной аттестации',</w:t>
      </w:r>
      <w:r w:rsidRPr="00323E5C">
        <w:t xml:space="preserve"> контрольная работа</w:t>
      </w:r>
      <w:bookmarkStart w:id="36" w:name="bookmark37"/>
    </w:p>
    <w:p w:rsidR="00201F47" w:rsidRPr="00323E5C" w:rsidRDefault="00066635" w:rsidP="00066635">
      <w:pPr>
        <w:pStyle w:val="11"/>
        <w:shd w:val="clear" w:color="auto" w:fill="auto"/>
        <w:ind w:firstLine="740"/>
        <w:jc w:val="left"/>
      </w:pPr>
      <w:r w:rsidRPr="00323E5C">
        <w:t xml:space="preserve">б) </w:t>
      </w:r>
      <w:r w:rsidR="009F78D2" w:rsidRPr="00323E5C">
        <w:rPr>
          <w:i/>
          <w:iCs/>
        </w:rPr>
        <w:t>Количество вариантов каждого задания'.</w:t>
      </w:r>
      <w:r w:rsidR="009F78D2" w:rsidRPr="00323E5C">
        <w:t xml:space="preserve"> 9 (по количеству студентов группы или подгруппы)</w:t>
      </w:r>
      <w:bookmarkEnd w:id="36"/>
    </w:p>
    <w:p w:rsidR="00201F47" w:rsidRPr="00323E5C" w:rsidRDefault="009F78D2">
      <w:pPr>
        <w:pStyle w:val="11"/>
        <w:shd w:val="clear" w:color="auto" w:fill="auto"/>
        <w:tabs>
          <w:tab w:val="left" w:pos="1112"/>
        </w:tabs>
        <w:spacing w:line="374" w:lineRule="auto"/>
        <w:ind w:left="700" w:firstLine="0"/>
      </w:pPr>
      <w:r w:rsidRPr="00323E5C">
        <w:t>в)</w:t>
      </w:r>
      <w:r w:rsidRPr="00323E5C">
        <w:tab/>
      </w:r>
      <w:r w:rsidRPr="00323E5C">
        <w:rPr>
          <w:i/>
          <w:iCs/>
        </w:rPr>
        <w:t>Проверяемые результаты обучения и критерии оценок'.</w:t>
      </w:r>
    </w:p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700" w:firstLine="0"/>
        <w:jc w:val="both"/>
      </w:pPr>
      <w:bookmarkStart w:id="37" w:name="bookmark38"/>
      <w:r w:rsidRPr="00323E5C">
        <w:t>Практическое задание (ПЗ) Вариант №1</w:t>
      </w:r>
      <w:bookmarkEnd w:id="3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6"/>
        <w:gridCol w:w="3524"/>
        <w:gridCol w:w="2938"/>
      </w:tblGrid>
      <w:tr w:rsidR="00201F47" w:rsidRPr="00323E5C">
        <w:trPr>
          <w:trHeight w:hRule="exact" w:val="259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48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4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4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толщины гребня колесной пары шаблонами и измерительным инструментом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 алгоритм воспроизведён в полном объёме без ошибок; </w:t>
            </w:r>
            <w:r w:rsidRPr="00323E5C">
              <w:rPr>
                <w:sz w:val="22"/>
                <w:szCs w:val="22"/>
              </w:rPr>
              <w:t>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ориентированности в </w:t>
            </w: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hanging="14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77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  <w:tr w:rsidR="00201F47" w:rsidRPr="00323E5C">
        <w:trPr>
          <w:trHeight w:hRule="exact" w:val="493"/>
          <w:jc w:val="center"/>
        </w:trPr>
        <w:tc>
          <w:tcPr>
            <w:tcW w:w="102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720" w:firstLine="0"/>
              <w:jc w:val="left"/>
            </w:pPr>
            <w:r w:rsidRPr="00323E5C">
              <w:t>Практическое задание (ПЗ) Вариант №2</w:t>
            </w:r>
          </w:p>
        </w:tc>
      </w:tr>
      <w:tr w:rsidR="00201F47" w:rsidRPr="00323E5C">
        <w:trPr>
          <w:trHeight w:hRule="exact" w:val="234"/>
          <w:jc w:val="center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lastRenderedPageBreak/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52"/>
          <w:jc w:val="center"/>
        </w:trPr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5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5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14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износа поверхности катания колесной пары шаблонами и измерительным инструментом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hanging="14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5 «</w:t>
            </w:r>
            <w:proofErr w:type="spellStart"/>
            <w:r w:rsidRPr="00323E5C">
              <w:rPr>
                <w:sz w:val="22"/>
                <w:szCs w:val="22"/>
              </w:rPr>
              <w:t>отлично»:алгоритм</w:t>
            </w:r>
            <w:proofErr w:type="spellEnd"/>
            <w:r w:rsidRPr="00323E5C">
              <w:rPr>
                <w:sz w:val="22"/>
                <w:szCs w:val="22"/>
              </w:rPr>
              <w:t xml:space="preserve"> воспроизведён 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left="140" w:firstLine="2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4 «хорошо»: алгоритм воспроизведён 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832"/>
          <w:jc w:val="center"/>
        </w:trPr>
        <w:tc>
          <w:tcPr>
            <w:tcW w:w="37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8"/>
        <w:gridCol w:w="2912"/>
      </w:tblGrid>
      <w:tr w:rsidR="00201F47" w:rsidRPr="00323E5C">
        <w:trPr>
          <w:trHeight w:hRule="exact" w:val="1030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узлов подвижного состава.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более ошибками; удовлетворительная степень ориентированности в материале.</w:t>
            </w:r>
          </w:p>
        </w:tc>
      </w:tr>
      <w:tr w:rsidR="00201F47" w:rsidRPr="00323E5C">
        <w:trPr>
          <w:trHeight w:hRule="exact" w:val="2113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700" w:firstLine="20"/>
      </w:pPr>
      <w:bookmarkStart w:id="38" w:name="bookmark39"/>
      <w:r w:rsidRPr="00323E5C">
        <w:t>Практическое задание (ПЗ) Вариант №3</w:t>
      </w:r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2"/>
        <w:gridCol w:w="3524"/>
        <w:gridCol w:w="2927"/>
      </w:tblGrid>
      <w:tr w:rsidR="00201F47" w:rsidRPr="00323E5C">
        <w:trPr>
          <w:trHeight w:hRule="exact" w:val="256"/>
          <w:jc w:val="center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59"/>
          <w:jc w:val="center"/>
        </w:trPr>
        <w:tc>
          <w:tcPr>
            <w:tcW w:w="3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6"/>
              </w:numPr>
              <w:shd w:val="clear" w:color="auto" w:fill="auto"/>
              <w:tabs>
                <w:tab w:val="left" w:pos="35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6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толщины обода колесной пары шаблонами и измерительным инструментом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>5 «</w:t>
            </w:r>
            <w:proofErr w:type="spellStart"/>
            <w:r w:rsidRPr="00323E5C">
              <w:rPr>
                <w:sz w:val="24"/>
                <w:szCs w:val="24"/>
              </w:rPr>
              <w:t>отлично»:алгоритм</w:t>
            </w:r>
            <w:proofErr w:type="spellEnd"/>
            <w:r w:rsidRPr="00323E5C">
              <w:rPr>
                <w:sz w:val="24"/>
                <w:szCs w:val="24"/>
              </w:rPr>
              <w:t xml:space="preserve">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4"/>
          <w:jc w:val="center"/>
        </w:trPr>
        <w:tc>
          <w:tcPr>
            <w:tcW w:w="3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11"/>
          <w:jc w:val="center"/>
        </w:trPr>
        <w:tc>
          <w:tcPr>
            <w:tcW w:w="37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56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4"/>
          <w:jc w:val="center"/>
        </w:trPr>
        <w:tc>
          <w:tcPr>
            <w:tcW w:w="37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700" w:firstLine="20"/>
      </w:pPr>
      <w:bookmarkStart w:id="39" w:name="bookmark40"/>
      <w:r w:rsidRPr="00323E5C">
        <w:t>Практическое задание (ПЗ) Вариант №4</w:t>
      </w:r>
      <w:bookmarkEnd w:id="3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248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73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3.1 техническую и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геометрических характеристик подшипников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5 «</w:t>
            </w:r>
            <w:proofErr w:type="spellStart"/>
            <w:r w:rsidRPr="00323E5C">
              <w:rPr>
                <w:sz w:val="22"/>
                <w:szCs w:val="22"/>
              </w:rPr>
              <w:t>отлично»:алгоритм</w:t>
            </w:r>
            <w:proofErr w:type="spellEnd"/>
            <w:r w:rsidRPr="00323E5C">
              <w:rPr>
                <w:sz w:val="22"/>
                <w:szCs w:val="22"/>
              </w:rPr>
              <w:t xml:space="preserve"> воспроизведён 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080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4 «хорошо»: алгоритм воспроизведён в полном объёме с единичными (не более двух) ошибками;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8"/>
        <w:gridCol w:w="2912"/>
      </w:tblGrid>
      <w:tr w:rsidR="00201F47" w:rsidRPr="00323E5C">
        <w:trPr>
          <w:trHeight w:hRule="exact" w:val="781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3.2 типовые технологические процессы на ремонт деталей и узлов подвижного состава.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хорошая степень ориентированности в материале.</w:t>
            </w:r>
          </w:p>
        </w:tc>
      </w:tr>
      <w:tr w:rsidR="00201F47" w:rsidRPr="00323E5C">
        <w:trPr>
          <w:trHeight w:hRule="exact" w:val="1818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1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700" w:firstLine="0"/>
      </w:pPr>
      <w:bookmarkStart w:id="40" w:name="bookmark41"/>
      <w:r w:rsidRPr="00323E5C">
        <w:t>Практическое задание (ПЗ) Вариант №5</w:t>
      </w:r>
      <w:bookmarkEnd w:id="40"/>
    </w:p>
    <w:p w:rsidR="00201F47" w:rsidRPr="00323E5C" w:rsidRDefault="005D3AD0">
      <w:pPr>
        <w:spacing w:line="1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59" type="#_x0000_t202" style="position:absolute;margin-left:8.35pt;margin-top:.7pt;width:509.05pt;height:390.6pt;z-index:-125829348;mso-wrap-distance-bottom:15.3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4"/>
                    <w:gridCol w:w="3524"/>
                    <w:gridCol w:w="2912"/>
                  </w:tblGrid>
                  <w:tr w:rsidR="005D3AD0">
                    <w:trPr>
                      <w:trHeight w:hRule="exact" w:val="252"/>
                      <w:tblHeader/>
                    </w:trPr>
                    <w:tc>
                      <w:tcPr>
                        <w:tcW w:w="374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Проверяемые результаты обучения:</w:t>
                        </w:r>
                      </w:p>
                    </w:tc>
                    <w:tc>
                      <w:tcPr>
                        <w:tcW w:w="35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Текст задания</w:t>
                        </w:r>
                      </w:p>
                    </w:tc>
                    <w:tc>
                      <w:tcPr>
                        <w:tcW w:w="2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Критерии оценки</w:t>
                        </w:r>
                      </w:p>
                    </w:tc>
                  </w:tr>
                  <w:tr w:rsidR="005D3AD0">
                    <w:trPr>
                      <w:trHeight w:hRule="exact" w:val="1570"/>
                    </w:trPr>
                    <w:tc>
                      <w:tcPr>
                        <w:tcW w:w="374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ПО.1 оформления технологической документации; ПО.2 разработки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технологических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процессов на ремонт деталей, узлов;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У. 1 выбирать необходимую техническую и технологическую документацию</w:t>
                        </w:r>
                      </w:p>
                      <w:p w:rsidR="005D3AD0" w:rsidRDefault="005D3AD0">
                        <w:pPr>
                          <w:pStyle w:val="a9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349"/>
                          </w:tabs>
                          <w:spacing w:line="240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техническую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и технологическую документацию, применяемую при ремонте, обслуживании и эксплуатации подвижного состава;</w:t>
                        </w:r>
                      </w:p>
                      <w:p w:rsidR="005D3AD0" w:rsidRDefault="005D3AD0">
                        <w:pPr>
                          <w:pStyle w:val="a9"/>
                          <w:numPr>
                            <w:ilvl w:val="0"/>
                            <w:numId w:val="21"/>
                          </w:numPr>
                          <w:shd w:val="clear" w:color="auto" w:fill="auto"/>
                          <w:tabs>
                            <w:tab w:val="left" w:pos="353"/>
                          </w:tabs>
                          <w:spacing w:line="240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типовые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технологические процессы на ремонт деталей и узлов подвижного состава.</w:t>
                        </w:r>
                      </w:p>
                    </w:tc>
                    <w:tc>
                      <w:tcPr>
                        <w:tcW w:w="35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Проверка износа малого зуба автосцепки СА-3 шаблоном 873</w:t>
                        </w:r>
                      </w:p>
                    </w:tc>
                    <w:tc>
                      <w:tcPr>
                        <w:tcW w:w="2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 «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отлично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»:алгоритм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воспроизведён </w:t>
                        </w:r>
                        <w:r>
                          <w:rPr>
                            <w:sz w:val="22"/>
                            <w:szCs w:val="22"/>
                          </w:rPr>
                          <w:t>в полном объёме без ошибок; высокая степень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>ориентированности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 xml:space="preserve"> в материале.</w:t>
                        </w:r>
                      </w:p>
                    </w:tc>
                  </w:tr>
                  <w:tr w:rsidR="005D3AD0">
                    <w:trPr>
                      <w:trHeight w:hRule="exact" w:val="1818"/>
                    </w:trPr>
                    <w:tc>
                      <w:tcPr>
                        <w:tcW w:w="374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352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2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 «хорошо»: алгоритм воспроизведён </w:t>
                        </w:r>
                        <w:r>
                          <w:rPr>
                            <w:sz w:val="22"/>
                            <w:szCs w:val="22"/>
                          </w:rPr>
                          <w:t>в полном объёме с единичными (не более двух) ошибками; хорошая степень ориентированности в материале.</w:t>
                        </w:r>
                      </w:p>
                    </w:tc>
                  </w:tr>
                  <w:tr w:rsidR="005D3AD0">
                    <w:trPr>
                      <w:trHeight w:hRule="exact" w:val="1822"/>
                    </w:trPr>
                    <w:tc>
                      <w:tcPr>
                        <w:tcW w:w="374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352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29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tabs>
                            <w:tab w:val="left" w:pos="1656"/>
                          </w:tabs>
                          <w:spacing w:line="240" w:lineRule="auto"/>
                          <w:ind w:firstLine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 «удовлетворительно»: алгоритм воспроизведён в </w:t>
                        </w:r>
                        <w:r>
                          <w:rPr>
                            <w:sz w:val="22"/>
                            <w:szCs w:val="22"/>
                          </w:rPr>
                          <w:t>полном объёме с тремя и более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ошибками;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tabs>
                            <w:tab w:val="left" w:pos="2588"/>
                          </w:tabs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>удовлетворительная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 xml:space="preserve"> степень ориентированности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в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z w:val="22"/>
                            <w:szCs w:val="22"/>
                          </w:rPr>
                          <w:t>материале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  <w:tr w:rsidR="005D3AD0">
                    <w:trPr>
                      <w:trHeight w:hRule="exact" w:val="2351"/>
                    </w:trPr>
                    <w:tc>
                      <w:tcPr>
                        <w:tcW w:w="374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352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D3AD0" w:rsidRDefault="005D3AD0"/>
                    </w:tc>
                    <w:tc>
                      <w:tcPr>
                        <w:tcW w:w="29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23" w:lineRule="auto"/>
                          <w:ind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 «неудовлетворительно»: алгоритм</w:t>
                        </w:r>
                      </w:p>
                      <w:p w:rsidR="005D3AD0" w:rsidRDefault="005D3AD0">
                        <w:pPr>
                          <w:pStyle w:val="a9"/>
                          <w:shd w:val="clear" w:color="auto" w:fill="auto"/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воспроизведённе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в полном объёме и (или) с принципиальными ошибками; низкая степень или полное отсутствие ориентированности в материале.</w:t>
                        </w:r>
                      </w:p>
                    </w:tc>
                  </w:tr>
                </w:tbl>
                <w:p w:rsidR="005D3AD0" w:rsidRDefault="005D3AD0"/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</w:rPr>
        <w:pict>
          <v:shape id="_x0000_s1061" type="#_x0000_t202" style="position:absolute;margin-left:42.4pt;margin-top:387.7pt;width:242.45pt;height:18.9pt;z-index:-125829346;mso-wrap-distance-left:43pt;mso-wrap-distance-top:387pt;mso-wrap-distance-right:241.55pt;mso-position-horizontal-relative:margin" filled="f" stroked="f">
            <v:textbox inset="0,0,0,0">
              <w:txbxContent>
                <w:p w:rsidR="005D3AD0" w:rsidRDefault="005D3AD0">
                  <w:pPr>
                    <w:pStyle w:val="40"/>
                    <w:keepNext/>
                    <w:keepLines/>
                    <w:shd w:val="clear" w:color="auto" w:fill="auto"/>
                    <w:spacing w:line="240" w:lineRule="auto"/>
                    <w:ind w:firstLine="0"/>
                  </w:pPr>
                  <w:bookmarkStart w:id="41" w:name="bookmark15"/>
                  <w:r>
                    <w:t>Практическое задание (ПЗ) Вариант №6</w:t>
                  </w:r>
                  <w:bookmarkEnd w:id="41"/>
                </w:p>
              </w:txbxContent>
            </v:textbox>
            <w10:wrap type="topAndBottom" anchorx="margin"/>
          </v:shape>
        </w:pic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09"/>
      </w:tblGrid>
      <w:tr w:rsidR="00201F47" w:rsidRPr="00323E5C">
        <w:trPr>
          <w:trHeight w:hRule="exact" w:val="26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850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 w:rsidP="002362B9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износа большого зуба автосцепки СА-3 шаблоном 873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>5 «</w:t>
            </w:r>
            <w:proofErr w:type="spellStart"/>
            <w:r w:rsidRPr="00323E5C">
              <w:rPr>
                <w:sz w:val="24"/>
                <w:szCs w:val="24"/>
              </w:rPr>
              <w:t>отлично»:алгоритм</w:t>
            </w:r>
            <w:proofErr w:type="spellEnd"/>
            <w:r w:rsidRPr="00323E5C">
              <w:rPr>
                <w:sz w:val="24"/>
                <w:szCs w:val="24"/>
              </w:rPr>
              <w:t xml:space="preserve"> воспроизведён </w:t>
            </w:r>
            <w:r w:rsidRPr="00323E5C">
              <w:rPr>
                <w:sz w:val="22"/>
                <w:szCs w:val="22"/>
              </w:rPr>
              <w:t>в полном объёме без ошибок;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774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ПО.2 разработки 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7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7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left="160" w:hanging="16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26" w:lineRule="auto"/>
              <w:ind w:firstLine="16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3 «удовлетворительно»: алгоритм воспроизведён в полном объёме с тремя и более</w:t>
            </w:r>
            <w:r w:rsidRPr="00323E5C">
              <w:rPr>
                <w:sz w:val="24"/>
                <w:szCs w:val="24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2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удовлетворительная степень ориентированности</w:t>
            </w:r>
            <w:r w:rsidRPr="00323E5C">
              <w:rPr>
                <w:sz w:val="24"/>
                <w:szCs w:val="24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4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700" w:firstLine="0"/>
      </w:pPr>
      <w:bookmarkStart w:id="42" w:name="bookmark42"/>
      <w:r w:rsidRPr="00323E5C">
        <w:t>Практическое задание (ПЗ) Вариант №7</w:t>
      </w:r>
      <w:bookmarkEnd w:id="4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12"/>
      </w:tblGrid>
      <w:tr w:rsidR="00201F47" w:rsidRPr="00323E5C">
        <w:trPr>
          <w:trHeight w:hRule="exact" w:val="25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Критерии оценки</w:t>
            </w:r>
          </w:p>
        </w:tc>
      </w:tr>
      <w:tr w:rsidR="00201F47" w:rsidRPr="00323E5C">
        <w:trPr>
          <w:trHeight w:hRule="exact" w:val="1570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8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8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уширения зева автосцепки СА-3 шаблоном 873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>5 «</w:t>
            </w:r>
            <w:proofErr w:type="spellStart"/>
            <w:r w:rsidRPr="00323E5C">
              <w:rPr>
                <w:sz w:val="24"/>
                <w:szCs w:val="24"/>
              </w:rPr>
              <w:t>отлично»:алгоритм</w:t>
            </w:r>
            <w:proofErr w:type="spellEnd"/>
            <w:r w:rsidRPr="00323E5C">
              <w:rPr>
                <w:sz w:val="24"/>
                <w:szCs w:val="24"/>
              </w:rPr>
              <w:t xml:space="preserve">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5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07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2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88"/>
          <w:jc w:val="center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323E5C">
        <w:rPr>
          <w:rFonts w:ascii="Times New Roman" w:hAnsi="Times New Roman" w:cs="Times New Roman"/>
        </w:rPr>
        <w:br w:type="page"/>
      </w:r>
    </w:p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680" w:firstLine="20"/>
      </w:pPr>
      <w:bookmarkStart w:id="43" w:name="bookmark43"/>
      <w:r w:rsidRPr="00323E5C">
        <w:lastRenderedPageBreak/>
        <w:t>Практическое задание (ПЗ) Вариант №8</w:t>
      </w:r>
      <w:bookmarkEnd w:id="4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5"/>
        <w:gridCol w:w="3524"/>
        <w:gridCol w:w="2912"/>
      </w:tblGrid>
      <w:tr w:rsidR="00201F47" w:rsidRPr="00323E5C">
        <w:trPr>
          <w:trHeight w:hRule="exact" w:val="248"/>
          <w:jc w:val="center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52"/>
          <w:jc w:val="center"/>
        </w:trPr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 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79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79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Проверка износа замка автосцепки СА-3 шаблоном 873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5 «отлично»: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16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единичными (не 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56"/>
              </w:tabs>
              <w:spacing w:line="240" w:lineRule="auto"/>
              <w:ind w:firstLine="16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в </w:t>
            </w:r>
            <w:r w:rsidRPr="00323E5C">
              <w:rPr>
                <w:sz w:val="22"/>
                <w:szCs w:val="22"/>
              </w:rPr>
              <w:t>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88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2095"/>
          <w:jc w:val="center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2 «неудовлетворительно»: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9F78D2">
      <w:pPr>
        <w:pStyle w:val="40"/>
        <w:keepNext/>
        <w:keepLines/>
        <w:shd w:val="clear" w:color="auto" w:fill="auto"/>
        <w:spacing w:line="240" w:lineRule="auto"/>
        <w:ind w:left="680" w:firstLine="20"/>
      </w:pPr>
      <w:bookmarkStart w:id="44" w:name="bookmark44"/>
      <w:r w:rsidRPr="00323E5C">
        <w:t>Практическое задание (ПЗ) Вариант №9</w:t>
      </w:r>
      <w:bookmarkEnd w:id="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4"/>
        <w:gridCol w:w="2909"/>
      </w:tblGrid>
      <w:tr w:rsidR="00201F47" w:rsidRPr="00323E5C">
        <w:trPr>
          <w:trHeight w:hRule="exact" w:val="256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обучения: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Текст задания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Критерии оценки</w:t>
            </w:r>
          </w:p>
        </w:tc>
      </w:tr>
      <w:tr w:rsidR="00201F47" w:rsidRPr="00323E5C">
        <w:trPr>
          <w:trHeight w:hRule="exact" w:val="1570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ПО.1 оформления технологической документации; ПО.2 разработки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 процессов на ремонт деталей, узлов;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У. 1 выбирать необходимую техническую и технологическую документацию</w:t>
            </w:r>
          </w:p>
          <w:p w:rsidR="00201F47" w:rsidRPr="00323E5C" w:rsidRDefault="009F78D2">
            <w:pPr>
              <w:pStyle w:val="a9"/>
              <w:numPr>
                <w:ilvl w:val="0"/>
                <w:numId w:val="80"/>
              </w:numPr>
              <w:shd w:val="clear" w:color="auto" w:fill="auto"/>
              <w:tabs>
                <w:tab w:val="left" w:pos="34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техническую и технологическую документацию, применяемую при ремонте, обслуживании и эксплуатации подвижного состава;</w:t>
            </w:r>
          </w:p>
          <w:p w:rsidR="00201F47" w:rsidRPr="00323E5C" w:rsidRDefault="009F78D2">
            <w:pPr>
              <w:pStyle w:val="a9"/>
              <w:numPr>
                <w:ilvl w:val="0"/>
                <w:numId w:val="80"/>
              </w:numPr>
              <w:shd w:val="clear" w:color="auto" w:fill="auto"/>
              <w:tabs>
                <w:tab w:val="left" w:pos="353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типовые технологические процессы на ремонт деталей и узлов подвижного состава.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 xml:space="preserve">Проверка работы предохранителя от </w:t>
            </w:r>
            <w:proofErr w:type="spellStart"/>
            <w:r w:rsidRPr="00323E5C">
              <w:rPr>
                <w:sz w:val="22"/>
                <w:szCs w:val="22"/>
              </w:rPr>
              <w:t>саморасцепа</w:t>
            </w:r>
            <w:proofErr w:type="spellEnd"/>
            <w:r w:rsidRPr="00323E5C">
              <w:rPr>
                <w:sz w:val="22"/>
                <w:szCs w:val="22"/>
              </w:rPr>
              <w:t xml:space="preserve"> автосцепки СА-3 шаблоном 873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>5 «</w:t>
            </w:r>
            <w:proofErr w:type="spellStart"/>
            <w:r w:rsidRPr="00323E5C">
              <w:rPr>
                <w:sz w:val="24"/>
                <w:szCs w:val="24"/>
              </w:rPr>
              <w:t>отлично»:алгоритм</w:t>
            </w:r>
            <w:proofErr w:type="spellEnd"/>
            <w:r w:rsidRPr="00323E5C">
              <w:rPr>
                <w:sz w:val="24"/>
                <w:szCs w:val="24"/>
              </w:rPr>
              <w:t xml:space="preserve"> воспроизведён в полном </w:t>
            </w:r>
            <w:r w:rsidRPr="00323E5C">
              <w:rPr>
                <w:sz w:val="22"/>
                <w:szCs w:val="22"/>
              </w:rPr>
              <w:t>объёме без ошибок; высокая степень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ориентированности в материале.</w:t>
            </w:r>
          </w:p>
        </w:tc>
      </w:tr>
      <w:tr w:rsidR="00201F47" w:rsidRPr="00323E5C">
        <w:trPr>
          <w:trHeight w:hRule="exact" w:val="1814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33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4 «хорошо»: алгоритм воспроизведён </w:t>
            </w:r>
            <w:r w:rsidRPr="00323E5C">
              <w:rPr>
                <w:sz w:val="22"/>
                <w:szCs w:val="22"/>
              </w:rPr>
              <w:t xml:space="preserve">в полном </w:t>
            </w:r>
            <w:r w:rsidRPr="00323E5C">
              <w:rPr>
                <w:sz w:val="24"/>
                <w:szCs w:val="24"/>
              </w:rPr>
              <w:t xml:space="preserve">объёме с единичными (не </w:t>
            </w:r>
            <w:r w:rsidRPr="00323E5C">
              <w:rPr>
                <w:sz w:val="22"/>
                <w:szCs w:val="22"/>
              </w:rPr>
              <w:t>более двух) ошибками; хорошая степень ориентированности в материале.</w:t>
            </w:r>
          </w:p>
        </w:tc>
      </w:tr>
      <w:tr w:rsidR="00201F47" w:rsidRPr="00323E5C">
        <w:trPr>
          <w:trHeight w:hRule="exact" w:val="1822"/>
          <w:jc w:val="center"/>
        </w:trPr>
        <w:tc>
          <w:tcPr>
            <w:tcW w:w="3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0"/>
              </w:tabs>
              <w:spacing w:line="233" w:lineRule="auto"/>
              <w:ind w:firstLine="0"/>
              <w:rPr>
                <w:sz w:val="22"/>
                <w:szCs w:val="22"/>
              </w:rPr>
            </w:pPr>
            <w:r w:rsidRPr="00323E5C">
              <w:rPr>
                <w:sz w:val="24"/>
                <w:szCs w:val="24"/>
              </w:rPr>
              <w:t xml:space="preserve">3 «удовлетворительно»: алгоритм воспроизведён </w:t>
            </w:r>
            <w:r w:rsidRPr="00323E5C">
              <w:rPr>
                <w:sz w:val="22"/>
                <w:szCs w:val="22"/>
              </w:rPr>
              <w:t>в полном объёме с тремя и более</w:t>
            </w:r>
            <w:r w:rsidRPr="00323E5C">
              <w:rPr>
                <w:sz w:val="22"/>
                <w:szCs w:val="22"/>
              </w:rPr>
              <w:tab/>
              <w:t>ошибками;</w:t>
            </w:r>
          </w:p>
          <w:p w:rsidR="00201F47" w:rsidRPr="00323E5C" w:rsidRDefault="009F78D2">
            <w:pPr>
              <w:pStyle w:val="a9"/>
              <w:shd w:val="clear" w:color="auto" w:fill="auto"/>
              <w:tabs>
                <w:tab w:val="left" w:pos="259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удовлетворительная степень ориентированности</w:t>
            </w:r>
            <w:r w:rsidRPr="00323E5C">
              <w:rPr>
                <w:sz w:val="22"/>
                <w:szCs w:val="22"/>
              </w:rPr>
              <w:tab/>
              <w:t>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материале.</w:t>
            </w:r>
          </w:p>
        </w:tc>
      </w:tr>
      <w:tr w:rsidR="00201F47" w:rsidRPr="00323E5C">
        <w:trPr>
          <w:trHeight w:hRule="exact" w:val="562"/>
          <w:jc w:val="center"/>
        </w:trPr>
        <w:tc>
          <w:tcPr>
            <w:tcW w:w="3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28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 «неудовлетворительно»: алгоритм воспроизведён</w:t>
            </w: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4"/>
        <w:gridCol w:w="3528"/>
        <w:gridCol w:w="2909"/>
      </w:tblGrid>
      <w:tr w:rsidR="00201F47" w:rsidRPr="00323E5C">
        <w:trPr>
          <w:trHeight w:hRule="exact" w:val="1552"/>
          <w:jc w:val="center"/>
        </w:trPr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23E5C">
              <w:rPr>
                <w:sz w:val="22"/>
                <w:szCs w:val="22"/>
              </w:rPr>
              <w:t>не в полном объёме и (или) с принципиальными ошибками; низкая степень или полное отсутствие ориентированности в материале.</w:t>
            </w:r>
          </w:p>
        </w:tc>
      </w:tr>
    </w:tbl>
    <w:p w:rsidR="00201F47" w:rsidRPr="00323E5C" w:rsidRDefault="00201F47">
      <w:pPr>
        <w:spacing w:after="546" w:line="14" w:lineRule="exact"/>
        <w:rPr>
          <w:rFonts w:ascii="Times New Roman" w:hAnsi="Times New Roman" w:cs="Times New Roman"/>
        </w:rPr>
      </w:pPr>
    </w:p>
    <w:p w:rsidR="00201F47" w:rsidRPr="00323E5C" w:rsidRDefault="009F78D2">
      <w:pPr>
        <w:pStyle w:val="32"/>
        <w:keepNext/>
        <w:keepLines/>
        <w:shd w:val="clear" w:color="auto" w:fill="auto"/>
      </w:pPr>
      <w:bookmarkStart w:id="45" w:name="bookmark45"/>
      <w:r w:rsidRPr="00323E5C">
        <w:t>5. Оценка по производственной практике ПП.03.01 Конструкторско-</w:t>
      </w:r>
      <w:bookmarkEnd w:id="45"/>
    </w:p>
    <w:p w:rsidR="00201F47" w:rsidRPr="00323E5C" w:rsidRDefault="009F78D2">
      <w:pPr>
        <w:pStyle w:val="32"/>
        <w:keepNext/>
        <w:keepLines/>
        <w:shd w:val="clear" w:color="auto" w:fill="auto"/>
        <w:ind w:firstLine="0"/>
        <w:jc w:val="left"/>
      </w:pPr>
      <w:bookmarkStart w:id="46" w:name="bookmark46"/>
      <w:r w:rsidRPr="00323E5C">
        <w:t>технологическая</w:t>
      </w:r>
      <w:bookmarkEnd w:id="46"/>
    </w:p>
    <w:p w:rsidR="00201F47" w:rsidRPr="00323E5C" w:rsidRDefault="009F78D2">
      <w:pPr>
        <w:pStyle w:val="24"/>
        <w:keepNext/>
        <w:keepLines/>
        <w:numPr>
          <w:ilvl w:val="0"/>
          <w:numId w:val="81"/>
        </w:numPr>
        <w:shd w:val="clear" w:color="auto" w:fill="auto"/>
        <w:tabs>
          <w:tab w:val="left" w:pos="1228"/>
        </w:tabs>
        <w:jc w:val="both"/>
      </w:pPr>
      <w:bookmarkStart w:id="47" w:name="bookmark47"/>
      <w:r w:rsidRPr="00323E5C">
        <w:t>Общие положения</w:t>
      </w:r>
      <w:bookmarkEnd w:id="47"/>
    </w:p>
    <w:p w:rsidR="00201F47" w:rsidRPr="00323E5C" w:rsidRDefault="009F78D2">
      <w:pPr>
        <w:pStyle w:val="11"/>
        <w:shd w:val="clear" w:color="auto" w:fill="auto"/>
        <w:ind w:right="240" w:firstLine="720"/>
      </w:pPr>
      <w:r w:rsidRPr="00323E5C">
        <w:t>Целью оценки по производственной практике является оценка</w:t>
      </w:r>
      <w:r w:rsidR="002362B9">
        <w:t xml:space="preserve"> </w:t>
      </w:r>
      <w:r w:rsidRPr="00323E5C">
        <w:t>профессиональных и общих компетенций; практического опыта и умений.</w:t>
      </w:r>
    </w:p>
    <w:p w:rsidR="00201F47" w:rsidRPr="00323E5C" w:rsidRDefault="009F78D2">
      <w:pPr>
        <w:pStyle w:val="11"/>
        <w:shd w:val="clear" w:color="auto" w:fill="auto"/>
        <w:ind w:right="240" w:firstLine="720"/>
      </w:pPr>
      <w:r w:rsidRPr="00323E5C">
        <w:t>Оценка по производственной практике выставляется на основании данных</w:t>
      </w:r>
      <w:r w:rsidR="002362B9">
        <w:t xml:space="preserve"> </w:t>
      </w:r>
      <w:r w:rsidRPr="00323E5C">
        <w:t>аттестационного листа (характеристики профессиональной деятельности студента</w:t>
      </w:r>
      <w:r w:rsidR="002362B9">
        <w:t xml:space="preserve"> </w:t>
      </w:r>
      <w:r w:rsidRPr="00323E5C">
        <w:t>на практике) с указанием видов работ, выполненных обучающимся во время практики, их объема,</w:t>
      </w:r>
      <w:r w:rsidR="002362B9">
        <w:t xml:space="preserve"> </w:t>
      </w:r>
      <w:r w:rsidRPr="00323E5C">
        <w:t>качества выполнения в соответствии с технологией и (или) требованиями организации, в которой</w:t>
      </w:r>
      <w:r w:rsidR="002362B9">
        <w:t xml:space="preserve"> </w:t>
      </w:r>
      <w:r w:rsidRPr="00323E5C">
        <w:t>проходила практика.</w:t>
      </w:r>
    </w:p>
    <w:p w:rsidR="00201F47" w:rsidRPr="00323E5C" w:rsidRDefault="009F78D2">
      <w:pPr>
        <w:pStyle w:val="24"/>
        <w:keepNext/>
        <w:keepLines/>
        <w:numPr>
          <w:ilvl w:val="0"/>
          <w:numId w:val="82"/>
        </w:numPr>
        <w:shd w:val="clear" w:color="auto" w:fill="auto"/>
        <w:tabs>
          <w:tab w:val="left" w:pos="1253"/>
        </w:tabs>
        <w:ind w:right="240"/>
        <w:jc w:val="both"/>
      </w:pPr>
      <w:bookmarkStart w:id="48" w:name="bookmark48"/>
      <w:r w:rsidRPr="00323E5C">
        <w:t>Виды работ практики и проверяемые результаты обучения по профессиональному модулю</w:t>
      </w:r>
      <w:bookmarkEnd w:id="48"/>
    </w:p>
    <w:p w:rsidR="00201F47" w:rsidRPr="00323E5C" w:rsidRDefault="009F78D2">
      <w:pPr>
        <w:pStyle w:val="a7"/>
        <w:shd w:val="clear" w:color="auto" w:fill="auto"/>
        <w:ind w:left="8978"/>
      </w:pPr>
      <w:r w:rsidRPr="00323E5C"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5598"/>
      </w:tblGrid>
      <w:tr w:rsidR="00201F47" w:rsidRPr="00323E5C">
        <w:trPr>
          <w:trHeight w:hRule="exact" w:val="295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Виды работ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Проверяемые результаты (ПК, ОК, ПО, У)</w:t>
            </w:r>
          </w:p>
        </w:tc>
      </w:tr>
      <w:tr w:rsidR="00201F47" w:rsidRPr="00323E5C">
        <w:trPr>
          <w:trHeight w:hRule="exact" w:val="95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и оценка организации различных циклов производственного процесса работы вагонного депо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ПК 3.1, ПК 3.2, </w:t>
            </w:r>
            <w:r w:rsidRPr="00323E5C">
              <w:rPr>
                <w:sz w:val="24"/>
                <w:szCs w:val="24"/>
                <w:lang w:val="en-US" w:eastAsia="en-US" w:bidi="en-US"/>
              </w:rPr>
              <w:t>OK</w:t>
            </w:r>
            <w:r w:rsidRPr="00323E5C">
              <w:rPr>
                <w:sz w:val="24"/>
                <w:szCs w:val="24"/>
                <w:lang w:eastAsia="en-US" w:bidi="en-US"/>
              </w:rPr>
              <w:t xml:space="preserve"> </w:t>
            </w:r>
            <w:r w:rsidRPr="00323E5C">
              <w:rPr>
                <w:sz w:val="24"/>
                <w:szCs w:val="24"/>
              </w:rPr>
              <w:t>1 - ОК 9, ПО.1, ПО.2, У.1</w:t>
            </w:r>
          </w:p>
        </w:tc>
      </w:tr>
      <w:tr w:rsidR="00201F47" w:rsidRPr="00323E5C">
        <w:trPr>
          <w:trHeight w:hRule="exact" w:val="954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Участие в разработке технологических процессов ремонта отдельных деталей и узлов вагонов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</w:p>
        </w:tc>
      </w:tr>
      <w:tr w:rsidR="00201F47" w:rsidRPr="00323E5C">
        <w:trPr>
          <w:trHeight w:hRule="exact" w:val="630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Ознакомление с организацией работы технического отдела вагонного депо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</w:p>
        </w:tc>
      </w:tr>
      <w:tr w:rsidR="00201F47" w:rsidRPr="00323E5C">
        <w:trPr>
          <w:trHeight w:hRule="exact" w:val="644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Заполнение и оформление различной технологической документации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</w:p>
        </w:tc>
      </w:tr>
      <w:tr w:rsidR="00201F47" w:rsidRPr="00323E5C">
        <w:trPr>
          <w:trHeight w:hRule="exact" w:val="65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 за правильностью выполнения технологических инструкций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1 -ОК 9, ПО.1,ПО.2, У.1</w:t>
            </w:r>
          </w:p>
        </w:tc>
      </w:tr>
      <w:tr w:rsidR="00201F47" w:rsidRPr="00323E5C">
        <w:trPr>
          <w:trHeight w:hRule="exact" w:val="662"/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Соблюдение норм и правил охраны труда в процессе ремонта деталей и узлов вагонов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ПК 3.1, ПК 3.2, ОК 1 - ОК 9, ПО.1, ПО.2, У.1</w:t>
            </w:r>
          </w:p>
        </w:tc>
      </w:tr>
    </w:tbl>
    <w:p w:rsidR="002362B9" w:rsidRDefault="002362B9">
      <w:pPr>
        <w:pStyle w:val="24"/>
        <w:keepNext/>
        <w:keepLines/>
        <w:shd w:val="clear" w:color="auto" w:fill="auto"/>
        <w:spacing w:after="100" w:line="240" w:lineRule="auto"/>
        <w:ind w:left="680" w:firstLine="0"/>
        <w:jc w:val="both"/>
      </w:pPr>
      <w:bookmarkStart w:id="49" w:name="bookmark49"/>
    </w:p>
    <w:p w:rsidR="002362B9" w:rsidRDefault="002362B9">
      <w:pPr>
        <w:pStyle w:val="24"/>
        <w:keepNext/>
        <w:keepLines/>
        <w:shd w:val="clear" w:color="auto" w:fill="auto"/>
        <w:spacing w:after="100" w:line="240" w:lineRule="auto"/>
        <w:ind w:left="680" w:firstLine="0"/>
        <w:jc w:val="both"/>
      </w:pPr>
    </w:p>
    <w:p w:rsidR="002362B9" w:rsidRDefault="002362B9">
      <w:pPr>
        <w:pStyle w:val="24"/>
        <w:keepNext/>
        <w:keepLines/>
        <w:shd w:val="clear" w:color="auto" w:fill="auto"/>
        <w:spacing w:after="100" w:line="240" w:lineRule="auto"/>
        <w:ind w:left="680" w:firstLine="0"/>
        <w:jc w:val="both"/>
      </w:pPr>
    </w:p>
    <w:p w:rsidR="00201F47" w:rsidRPr="00323E5C" w:rsidRDefault="009F78D2">
      <w:pPr>
        <w:pStyle w:val="24"/>
        <w:keepNext/>
        <w:keepLines/>
        <w:shd w:val="clear" w:color="auto" w:fill="auto"/>
        <w:spacing w:after="100" w:line="240" w:lineRule="auto"/>
        <w:ind w:left="680" w:firstLine="0"/>
        <w:jc w:val="both"/>
      </w:pPr>
      <w:r w:rsidRPr="00323E5C">
        <w:t>5.3 Форма аттестационного листа</w:t>
      </w:r>
      <w:bookmarkEnd w:id="49"/>
    </w:p>
    <w:p w:rsidR="00201F47" w:rsidRPr="00323E5C" w:rsidRDefault="009F78D2">
      <w:pPr>
        <w:pStyle w:val="20"/>
        <w:shd w:val="clear" w:color="auto" w:fill="auto"/>
        <w:spacing w:line="276" w:lineRule="auto"/>
        <w:ind w:right="620"/>
        <w:jc w:val="center"/>
      </w:pPr>
      <w:r w:rsidRPr="00323E5C">
        <w:rPr>
          <w:b/>
          <w:bCs/>
        </w:rPr>
        <w:t>Характеристика</w:t>
      </w:r>
      <w:r w:rsidRPr="00323E5C">
        <w:rPr>
          <w:b/>
          <w:bCs/>
        </w:rPr>
        <w:br/>
        <w:t>профессиональной деятельности</w:t>
      </w:r>
    </w:p>
    <w:p w:rsidR="00201F47" w:rsidRPr="00323E5C" w:rsidRDefault="009F78D2">
      <w:pPr>
        <w:pStyle w:val="20"/>
        <w:shd w:val="clear" w:color="auto" w:fill="auto"/>
        <w:spacing w:line="276" w:lineRule="auto"/>
        <w:ind w:left="1180" w:firstLine="20"/>
      </w:pPr>
      <w:r w:rsidRPr="00323E5C">
        <w:rPr>
          <w:b/>
          <w:bCs/>
        </w:rPr>
        <w:t>студента во время производственной практики (по профилю специальности) (</w:t>
      </w:r>
      <w:proofErr w:type="spellStart"/>
      <w:r w:rsidRPr="00323E5C">
        <w:rPr>
          <w:b/>
          <w:bCs/>
        </w:rPr>
        <w:t>злектроподвижной</w:t>
      </w:r>
      <w:proofErr w:type="spellEnd"/>
      <w:r w:rsidRPr="00323E5C">
        <w:rPr>
          <w:b/>
          <w:bCs/>
        </w:rPr>
        <w:t xml:space="preserve"> состав) ПП.03.01 Конструкторско-технологическая</w:t>
      </w:r>
    </w:p>
    <w:p w:rsidR="00201F47" w:rsidRPr="00323E5C" w:rsidRDefault="009F78D2">
      <w:pPr>
        <w:pStyle w:val="20"/>
        <w:shd w:val="clear" w:color="auto" w:fill="auto"/>
        <w:tabs>
          <w:tab w:val="left" w:leader="underscore" w:pos="3560"/>
        </w:tabs>
        <w:spacing w:line="276" w:lineRule="auto"/>
        <w:ind w:left="680"/>
        <w:jc w:val="both"/>
      </w:pPr>
      <w:r w:rsidRPr="00323E5C">
        <w:t>Студент(ка)</w:t>
      </w:r>
      <w:r w:rsidRPr="00323E5C">
        <w:tab/>
      </w:r>
    </w:p>
    <w:p w:rsidR="00201F47" w:rsidRPr="00323E5C" w:rsidRDefault="009F78D2">
      <w:pPr>
        <w:pStyle w:val="20"/>
        <w:shd w:val="clear" w:color="auto" w:fill="auto"/>
        <w:spacing w:line="276" w:lineRule="auto"/>
        <w:ind w:left="3340"/>
      </w:pPr>
      <w:r w:rsidRPr="00323E5C">
        <w:t>(фамилия, имя, отчество)</w:t>
      </w:r>
    </w:p>
    <w:p w:rsidR="00201F47" w:rsidRPr="00323E5C" w:rsidRDefault="009F78D2">
      <w:pPr>
        <w:pStyle w:val="20"/>
        <w:shd w:val="clear" w:color="auto" w:fill="auto"/>
        <w:spacing w:line="276" w:lineRule="auto"/>
      </w:pPr>
      <w:r w:rsidRPr="00323E5C">
        <w:t>обучающийся (-</w:t>
      </w:r>
      <w:proofErr w:type="spellStart"/>
      <w:r w:rsidRPr="00323E5C">
        <w:t>аяся</w:t>
      </w:r>
      <w:proofErr w:type="spellEnd"/>
      <w:r w:rsidRPr="00323E5C">
        <w:t>) по специальности 23.02.06 Техническая эксплуатация подвижного состава железных дорог(электроподвижной состав). Базовая подготовка.</w:t>
      </w:r>
    </w:p>
    <w:p w:rsidR="00201F47" w:rsidRPr="00323E5C" w:rsidRDefault="009F78D2">
      <w:pPr>
        <w:pStyle w:val="20"/>
        <w:shd w:val="clear" w:color="auto" w:fill="auto"/>
        <w:spacing w:line="276" w:lineRule="auto"/>
        <w:jc w:val="both"/>
      </w:pPr>
      <w:r w:rsidRPr="00323E5C">
        <w:t>Успешно прошёл (-ла) производственную практику ПП 03.01 Конструкторско-технологическая по профессиональному модулю</w:t>
      </w:r>
      <w:r w:rsidR="002362B9">
        <w:t xml:space="preserve"> </w:t>
      </w:r>
      <w:r w:rsidRPr="00323E5C">
        <w:t xml:space="preserve">ПМ </w:t>
      </w:r>
      <w:r w:rsidR="00AE4F97">
        <w:t>03</w:t>
      </w:r>
      <w:r w:rsidR="00AE4F97" w:rsidRPr="00AE4F97">
        <w:t xml:space="preserve"> </w:t>
      </w:r>
      <w:r w:rsidR="00AE4F97">
        <w:t>О</w:t>
      </w:r>
      <w:r w:rsidR="00AE4F97" w:rsidRPr="00F675AC">
        <w:t>рганизация технологической деятельности (по видам подвижного состава железных дорог)</w:t>
      </w:r>
      <w:r w:rsidR="00AE4F97" w:rsidRPr="00323E5C">
        <w:t xml:space="preserve"> </w:t>
      </w:r>
      <w:r w:rsidRPr="00323E5C">
        <w:t>(</w:t>
      </w:r>
      <w:proofErr w:type="spellStart"/>
      <w:r w:rsidRPr="00323E5C">
        <w:t>злектроподвижной</w:t>
      </w:r>
      <w:proofErr w:type="spellEnd"/>
      <w:r w:rsidRPr="00323E5C">
        <w:t xml:space="preserve"> состав)</w:t>
      </w:r>
    </w:p>
    <w:p w:rsidR="00201F47" w:rsidRPr="00323E5C" w:rsidRDefault="009F78D2">
      <w:pPr>
        <w:pStyle w:val="20"/>
        <w:shd w:val="clear" w:color="auto" w:fill="auto"/>
        <w:tabs>
          <w:tab w:val="left" w:leader="underscore" w:pos="2390"/>
          <w:tab w:val="left" w:leader="underscore" w:pos="3359"/>
          <w:tab w:val="left" w:leader="underscore" w:pos="4025"/>
          <w:tab w:val="left" w:leader="underscore" w:pos="4975"/>
          <w:tab w:val="left" w:leader="underscore" w:pos="5994"/>
          <w:tab w:val="left" w:leader="underscore" w:pos="6660"/>
        </w:tabs>
        <w:spacing w:line="276" w:lineRule="auto"/>
        <w:jc w:val="both"/>
      </w:pPr>
      <w:proofErr w:type="gramStart"/>
      <w:r w:rsidRPr="00323E5C">
        <w:t>в</w:t>
      </w:r>
      <w:proofErr w:type="gramEnd"/>
      <w:r w:rsidRPr="00323E5C">
        <w:t xml:space="preserve"> объеме 36 часов с «</w:t>
      </w:r>
      <w:r w:rsidRPr="00323E5C">
        <w:tab/>
        <w:t>»</w:t>
      </w:r>
      <w:r w:rsidRPr="00323E5C">
        <w:tab/>
        <w:t>20</w:t>
      </w:r>
      <w:r w:rsidRPr="00323E5C">
        <w:tab/>
        <w:t>г. по «</w:t>
      </w:r>
      <w:r w:rsidRPr="00323E5C">
        <w:tab/>
        <w:t>»</w:t>
      </w:r>
      <w:r w:rsidRPr="00323E5C">
        <w:tab/>
        <w:t>20</w:t>
      </w:r>
      <w:r w:rsidRPr="00323E5C">
        <w:tab/>
        <w:t>г.</w:t>
      </w:r>
    </w:p>
    <w:p w:rsidR="00201F47" w:rsidRPr="00323E5C" w:rsidRDefault="00201F47">
      <w:pPr>
        <w:pStyle w:val="20"/>
        <w:shd w:val="clear" w:color="auto" w:fill="auto"/>
        <w:spacing w:line="276" w:lineRule="auto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1087"/>
        <w:gridCol w:w="3424"/>
        <w:gridCol w:w="1199"/>
      </w:tblGrid>
      <w:tr w:rsidR="00201F47" w:rsidRPr="00323E5C">
        <w:trPr>
          <w:trHeight w:hRule="exact" w:val="666"/>
          <w:jc w:val="center"/>
        </w:trPr>
        <w:tc>
          <w:tcPr>
            <w:tcW w:w="5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Работы, выполненные студентом во время практики</w:t>
            </w:r>
          </w:p>
        </w:tc>
        <w:tc>
          <w:tcPr>
            <w:tcW w:w="34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Выполнение работ в соответствии с технологией и (или) требованиями организации, в которой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проходила практика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Оценка</w:t>
            </w:r>
          </w:p>
        </w:tc>
      </w:tr>
      <w:tr w:rsidR="00201F47" w:rsidRPr="00323E5C">
        <w:trPr>
          <w:trHeight w:hRule="exact" w:val="94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after="4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Объем \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час.</w:t>
            </w:r>
          </w:p>
        </w:tc>
        <w:tc>
          <w:tcPr>
            <w:tcW w:w="342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  <w:tr w:rsidR="00201F47" w:rsidRPr="00323E5C">
        <w:trPr>
          <w:trHeight w:hRule="exact" w:val="158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и оценка организации различных циклов производственного процесса работы вагонного депо.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 xml:space="preserve">Умеет проводить анализ </w:t>
            </w:r>
            <w:proofErr w:type="spellStart"/>
            <w:r w:rsidRPr="00323E5C">
              <w:rPr>
                <w:sz w:val="24"/>
                <w:szCs w:val="24"/>
              </w:rPr>
              <w:t>методоворганизации</w:t>
            </w:r>
            <w:proofErr w:type="spellEnd"/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различных циклов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производственного процесса работы вагонного депо.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67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Участие в разработке технологических процессов ремонта отдельных деталей и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вагонов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8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74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4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Ознакомление с организацией работы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технического отдела вагонного депо.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2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60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69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Заполнение и оформление различной технологической документации.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78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 за правильностью выполнения технологических инструкций.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6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285"/>
          <w:jc w:val="center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Соблюдение норм и правил охраны труда в процессе ремонта деталей и узлов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вагонов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4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 произведены в соответствии с технологией и требованиями техники безопасности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7"/>
        <w:gridCol w:w="3424"/>
        <w:gridCol w:w="1184"/>
      </w:tblGrid>
      <w:tr w:rsidR="00201F47" w:rsidRPr="00323E5C">
        <w:trPr>
          <w:trHeight w:hRule="exact" w:val="684"/>
          <w:jc w:val="center"/>
        </w:trPr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400"/>
                <w:tab w:val="left" w:pos="2297"/>
                <w:tab w:val="left" w:pos="4000"/>
                <w:tab w:val="left" w:pos="475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b/>
                <w:bCs/>
                <w:i/>
                <w:iCs/>
                <w:sz w:val="24"/>
                <w:szCs w:val="24"/>
              </w:rPr>
              <w:lastRenderedPageBreak/>
              <w:t>Оценка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по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практике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в</w:t>
            </w:r>
            <w:r w:rsidRPr="00323E5C">
              <w:rPr>
                <w:b/>
                <w:bCs/>
                <w:i/>
                <w:iCs/>
                <w:sz w:val="24"/>
                <w:szCs w:val="24"/>
              </w:rPr>
              <w:tab/>
              <w:t>целом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i/>
                <w:iCs/>
                <w:sz w:val="24"/>
                <w:szCs w:val="24"/>
              </w:rPr>
              <w:t>(дифференцированный зачёт):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01F47" w:rsidRPr="00323E5C" w:rsidRDefault="009F78D2">
      <w:pPr>
        <w:pStyle w:val="a7"/>
        <w:shd w:val="clear" w:color="auto" w:fill="auto"/>
        <w:tabs>
          <w:tab w:val="left" w:leader="underscore" w:pos="346"/>
          <w:tab w:val="left" w:leader="underscore" w:pos="1724"/>
          <w:tab w:val="left" w:leader="underscore" w:pos="2574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>«</w:t>
      </w:r>
      <w:r w:rsidRPr="00323E5C">
        <w:rPr>
          <w:sz w:val="24"/>
          <w:szCs w:val="24"/>
        </w:rPr>
        <w:tab/>
        <w:t>»</w:t>
      </w:r>
      <w:r w:rsidRPr="00323E5C">
        <w:rPr>
          <w:sz w:val="24"/>
          <w:szCs w:val="24"/>
        </w:rPr>
        <w:tab/>
        <w:t xml:space="preserve"> 201</w:t>
      </w:r>
      <w:r w:rsidRPr="00323E5C">
        <w:rPr>
          <w:sz w:val="24"/>
          <w:szCs w:val="24"/>
        </w:rPr>
        <w:tab/>
        <w:t>г.</w:t>
      </w:r>
    </w:p>
    <w:p w:rsidR="00201F47" w:rsidRPr="00323E5C" w:rsidRDefault="009F78D2">
      <w:pPr>
        <w:pStyle w:val="a7"/>
        <w:shd w:val="clear" w:color="auto" w:fill="auto"/>
        <w:tabs>
          <w:tab w:val="left" w:leader="underscore" w:pos="2772"/>
          <w:tab w:val="left" w:leader="underscore" w:pos="5263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ab/>
        <w:t xml:space="preserve"> /</w:t>
      </w:r>
      <w:r w:rsidRPr="00323E5C">
        <w:rPr>
          <w:sz w:val="24"/>
          <w:szCs w:val="24"/>
        </w:rPr>
        <w:tab/>
        <w:t>/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(Подпись и Ф.И.О. руководителя практики, ответственного лица организации, где проходила практика)</w:t>
      </w:r>
    </w:p>
    <w:p w:rsidR="00201F47" w:rsidRPr="00323E5C" w:rsidRDefault="009F78D2">
      <w:pPr>
        <w:pStyle w:val="a7"/>
        <w:shd w:val="clear" w:color="auto" w:fill="auto"/>
        <w:tabs>
          <w:tab w:val="left" w:leader="underscore" w:pos="2772"/>
          <w:tab w:val="left" w:leader="underscore" w:pos="5263"/>
        </w:tabs>
        <w:jc w:val="both"/>
        <w:rPr>
          <w:sz w:val="24"/>
          <w:szCs w:val="24"/>
        </w:rPr>
      </w:pPr>
      <w:r w:rsidRPr="00323E5C">
        <w:rPr>
          <w:sz w:val="24"/>
          <w:szCs w:val="24"/>
        </w:rPr>
        <w:tab/>
        <w:t xml:space="preserve"> /</w:t>
      </w:r>
      <w:r w:rsidRPr="00323E5C">
        <w:rPr>
          <w:sz w:val="24"/>
          <w:szCs w:val="24"/>
        </w:rPr>
        <w:tab/>
        <w:t>/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(Подпись и Ф.И.О. руководителя организации, где проходила практика)</w:t>
      </w:r>
    </w:p>
    <w:p w:rsidR="00201F47" w:rsidRPr="00323E5C" w:rsidRDefault="009F78D2">
      <w:pPr>
        <w:pStyle w:val="a7"/>
        <w:shd w:val="clear" w:color="auto" w:fill="auto"/>
        <w:jc w:val="both"/>
        <w:rPr>
          <w:sz w:val="16"/>
          <w:szCs w:val="16"/>
        </w:rPr>
      </w:pPr>
      <w:r w:rsidRPr="00323E5C">
        <w:rPr>
          <w:sz w:val="16"/>
          <w:szCs w:val="16"/>
        </w:rPr>
        <w:t>М.П.</w:t>
      </w:r>
    </w:p>
    <w:p w:rsidR="00201F47" w:rsidRPr="00323E5C" w:rsidRDefault="00201F47">
      <w:pPr>
        <w:spacing w:after="486" w:line="14" w:lineRule="exact"/>
        <w:rPr>
          <w:rFonts w:ascii="Times New Roman" w:hAnsi="Times New Roman" w:cs="Times New Roman"/>
        </w:rPr>
      </w:pPr>
    </w:p>
    <w:p w:rsidR="00201F47" w:rsidRPr="00323E5C" w:rsidRDefault="009F78D2">
      <w:pPr>
        <w:pStyle w:val="24"/>
        <w:keepNext/>
        <w:keepLines/>
        <w:numPr>
          <w:ilvl w:val="0"/>
          <w:numId w:val="83"/>
        </w:numPr>
        <w:shd w:val="clear" w:color="auto" w:fill="auto"/>
        <w:tabs>
          <w:tab w:val="left" w:pos="1613"/>
        </w:tabs>
        <w:spacing w:line="276" w:lineRule="auto"/>
        <w:ind w:firstLine="800"/>
      </w:pPr>
      <w:bookmarkStart w:id="50" w:name="bookmark50"/>
      <w:r w:rsidRPr="00323E5C">
        <w:t>Критерии оценки производственной практики</w:t>
      </w:r>
      <w:r w:rsidR="00066635" w:rsidRPr="00323E5C">
        <w:t xml:space="preserve"> </w:t>
      </w:r>
      <w:r w:rsidRPr="00323E5C">
        <w:t>ПП.03.01 Конструкторско-технологическая:</w:t>
      </w:r>
      <w:bookmarkEnd w:id="5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2059"/>
        <w:gridCol w:w="2128"/>
        <w:gridCol w:w="2142"/>
        <w:gridCol w:w="1670"/>
        <w:gridCol w:w="421"/>
      </w:tblGrid>
      <w:tr w:rsidR="00201F47" w:rsidRPr="00323E5C">
        <w:trPr>
          <w:trHeight w:hRule="exact" w:val="338"/>
          <w:jc w:val="center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Вид работ</w:t>
            </w:r>
          </w:p>
        </w:tc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b/>
                <w:bCs/>
                <w:sz w:val="24"/>
                <w:szCs w:val="24"/>
              </w:rPr>
              <w:t>Критерии оценок«</w:t>
            </w:r>
          </w:p>
        </w:tc>
      </w:tr>
      <w:tr w:rsidR="00201F47" w:rsidRPr="00323E5C">
        <w:trPr>
          <w:trHeight w:hRule="exact" w:val="641"/>
          <w:jc w:val="center"/>
        </w:trPr>
        <w:tc>
          <w:tcPr>
            <w:tcW w:w="20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«отлично»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«хорошо»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after="40"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«</w:t>
            </w:r>
            <w:proofErr w:type="spellStart"/>
            <w:r w:rsidRPr="00323E5C">
              <w:rPr>
                <w:sz w:val="24"/>
                <w:szCs w:val="24"/>
              </w:rPr>
              <w:t>удовлетворитель</w:t>
            </w:r>
            <w:proofErr w:type="spellEnd"/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но»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«</w:t>
            </w:r>
            <w:proofErr w:type="spellStart"/>
            <w:r w:rsidRPr="00323E5C">
              <w:rPr>
                <w:sz w:val="24"/>
                <w:szCs w:val="24"/>
              </w:rPr>
              <w:t>неудовлетворите</w:t>
            </w:r>
            <w:proofErr w:type="spellEnd"/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льно</w:t>
            </w:r>
            <w:proofErr w:type="spellEnd"/>
            <w:r w:rsidRPr="00323E5C">
              <w:rPr>
                <w:sz w:val="24"/>
                <w:szCs w:val="24"/>
              </w:rPr>
              <w:t>»</w:t>
            </w:r>
          </w:p>
        </w:tc>
      </w:tr>
      <w:tr w:rsidR="00201F47" w:rsidRPr="00323E5C">
        <w:trPr>
          <w:trHeight w:hRule="exact" w:val="32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Наблюдение 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32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ставится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80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ставится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81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ставится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ставится</w:t>
            </w:r>
          </w:p>
        </w:tc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</w:t>
            </w:r>
          </w:p>
        </w:tc>
      </w:tr>
      <w:tr w:rsidR="00201F47" w:rsidRPr="00323E5C">
        <w:trPr>
          <w:trHeight w:hRule="exact" w:val="335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оценка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375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случае,</w:t>
            </w:r>
            <w:r w:rsidRPr="00323E5C">
              <w:rPr>
                <w:sz w:val="24"/>
                <w:szCs w:val="24"/>
              </w:rPr>
              <w:tab/>
              <w:t>если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44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случае,</w:t>
            </w:r>
            <w:r w:rsidRPr="00323E5C">
              <w:rPr>
                <w:sz w:val="24"/>
                <w:szCs w:val="24"/>
              </w:rPr>
              <w:tab/>
              <w:t>если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45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случае,</w:t>
            </w:r>
            <w:r w:rsidRPr="00323E5C">
              <w:rPr>
                <w:sz w:val="24"/>
                <w:szCs w:val="24"/>
              </w:rPr>
              <w:tab/>
              <w:t>если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400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случае,</w:t>
            </w:r>
            <w:r w:rsidRPr="00323E5C">
              <w:rPr>
                <w:sz w:val="24"/>
                <w:szCs w:val="24"/>
              </w:rPr>
              <w:tab/>
              <w:t>если</w:t>
            </w:r>
          </w:p>
        </w:tc>
      </w:tr>
      <w:tr w:rsidR="00201F47" w:rsidRPr="00323E5C">
        <w:trPr>
          <w:trHeight w:hRule="exact" w:val="317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организации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 выполнил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 выполнил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не</w:t>
            </w:r>
          </w:p>
        </w:tc>
      </w:tr>
      <w:tr w:rsidR="00201F47" w:rsidRPr="00323E5C">
        <w:trPr>
          <w:trHeight w:hRule="exact" w:val="306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различных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полностью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задание,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задание,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выполнил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0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циклов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выполнил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9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участвует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удовлетворительн</w:t>
            </w:r>
            <w:proofErr w:type="spellEnd"/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задание,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не</w:t>
            </w:r>
          </w:p>
        </w:tc>
      </w:tr>
      <w:tr w:rsidR="00201F47" w:rsidRPr="00323E5C">
        <w:trPr>
          <w:trHeight w:hRule="exact" w:val="310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производственно</w:t>
            </w:r>
            <w:proofErr w:type="spellEnd"/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задание,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разработке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 участвует в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участвует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right="60"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</w:t>
            </w: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8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го</w:t>
            </w:r>
            <w:proofErr w:type="spellEnd"/>
            <w:r w:rsidRPr="00323E5C">
              <w:rPr>
                <w:sz w:val="24"/>
                <w:szCs w:val="24"/>
              </w:rPr>
              <w:tab/>
              <w:t>процесса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72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участвует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разработке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разработке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4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разработке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 ремонта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технологический</w:t>
            </w:r>
          </w:p>
        </w:tc>
      </w:tr>
      <w:tr w:rsidR="00201F47" w:rsidRPr="00323E5C">
        <w:trPr>
          <w:trHeight w:hRule="exact" w:val="292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вагонного депо.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технологический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отдельных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 ремонта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 ремонта</w:t>
            </w:r>
          </w:p>
        </w:tc>
      </w:tr>
      <w:tr w:rsidR="00201F47" w:rsidRPr="00323E5C">
        <w:trPr>
          <w:trHeight w:hRule="exact" w:val="324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81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Участие</w:t>
            </w:r>
            <w:r w:rsidRPr="00323E5C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 ремонта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деталей и узлов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отдельных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отдельных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4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разработке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отдельных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вагоновРаботу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деталей и узлов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деталей и узлов</w:t>
            </w:r>
          </w:p>
        </w:tc>
      </w:tr>
      <w:tr w:rsidR="00201F47" w:rsidRPr="00323E5C">
        <w:trPr>
          <w:trHeight w:hRule="exact" w:val="328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технологических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деталей и узлов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студента можно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вагоновРаботу</w:t>
            </w:r>
            <w:proofErr w:type="spellEnd"/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323E5C">
              <w:rPr>
                <w:sz w:val="24"/>
                <w:szCs w:val="24"/>
              </w:rPr>
              <w:t>вагоновРаботу</w:t>
            </w:r>
            <w:proofErr w:type="spellEnd"/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0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процессов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вагонов. Работу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применять</w:t>
            </w:r>
            <w:r w:rsidRPr="00323E5C">
              <w:rPr>
                <w:sz w:val="24"/>
                <w:szCs w:val="24"/>
              </w:rPr>
              <w:tab/>
              <w:t>по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студента можно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студента нельзя</w:t>
            </w: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ремонта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студента можно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прямому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74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применять</w:t>
            </w:r>
            <w:r w:rsidRPr="00323E5C">
              <w:rPr>
                <w:sz w:val="24"/>
                <w:szCs w:val="24"/>
              </w:rPr>
              <w:tab/>
              <w:t>по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применять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</w:t>
            </w: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отдельных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8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применять</w:t>
            </w:r>
            <w:r w:rsidRPr="00323E5C">
              <w:rPr>
                <w:sz w:val="24"/>
                <w:szCs w:val="24"/>
              </w:rPr>
              <w:tab/>
              <w:t>по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назначению, но с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прямому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прямому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292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деталей и узлов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прямому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незначительными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назначению после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назначению даже</w:t>
            </w:r>
          </w:p>
        </w:tc>
      </w:tr>
      <w:tr w:rsidR="00201F47" w:rsidRPr="00323E5C">
        <w:trPr>
          <w:trHeight w:hRule="exact" w:val="313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вагонов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назначению.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доработками.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значительной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после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Ознакомление с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доработки.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значительной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4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организацией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полностью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выполняет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доработки.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06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работы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выполняет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правила техники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выполняет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Студент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не</w:t>
            </w:r>
          </w:p>
        </w:tc>
      </w:tr>
      <w:tr w:rsidR="00201F47" w:rsidRPr="00323E5C">
        <w:trPr>
          <w:trHeight w:hRule="exact" w:val="292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технического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правила техники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правила техники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выполняет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28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отдела вагонного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0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правила техники</w:t>
            </w:r>
          </w:p>
        </w:tc>
      </w:tr>
      <w:tr w:rsidR="00201F47" w:rsidRPr="00323E5C">
        <w:trPr>
          <w:trHeight w:hRule="exact" w:val="324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депо.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299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66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Заполнение</w:t>
            </w:r>
            <w:r w:rsidRPr="00323E5C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56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оформление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17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различной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295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технологической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17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документации.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4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tabs>
                <w:tab w:val="left" w:pos="1588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Контроль</w:t>
            </w:r>
            <w:r w:rsidRPr="00323E5C">
              <w:rPr>
                <w:sz w:val="24"/>
                <w:szCs w:val="24"/>
              </w:rPr>
              <w:tab/>
              <w:t>за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17"/>
          <w:jc w:val="center"/>
        </w:trPr>
        <w:tc>
          <w:tcPr>
            <w:tcW w:w="202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правильностью</w:t>
            </w:r>
          </w:p>
        </w:tc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346"/>
          <w:jc w:val="center"/>
        </w:trPr>
        <w:tc>
          <w:tcPr>
            <w:tcW w:w="2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выполнения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01F47" w:rsidRPr="00323E5C" w:rsidRDefault="009F78D2">
      <w:pPr>
        <w:spacing w:line="14" w:lineRule="exact"/>
        <w:rPr>
          <w:rFonts w:ascii="Times New Roman" w:hAnsi="Times New Roman" w:cs="Times New Roman"/>
        </w:rPr>
      </w:pPr>
      <w:r w:rsidRPr="00323E5C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2063"/>
        <w:gridCol w:w="2131"/>
        <w:gridCol w:w="2142"/>
        <w:gridCol w:w="2092"/>
      </w:tblGrid>
      <w:tr w:rsidR="00201F47" w:rsidRPr="00323E5C">
        <w:trPr>
          <w:trHeight w:hRule="exact" w:val="648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F47" w:rsidRPr="00323E5C" w:rsidRDefault="009F78D2">
            <w:pPr>
              <w:pStyle w:val="a9"/>
              <w:shd w:val="clear" w:color="auto" w:fill="auto"/>
              <w:spacing w:after="4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lastRenderedPageBreak/>
              <w:t>технологических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инструкций.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01F47" w:rsidRPr="00323E5C">
        <w:trPr>
          <w:trHeight w:hRule="exact" w:val="1933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Соблюдение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норм и правил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охраны труда в</w:t>
            </w:r>
          </w:p>
          <w:p w:rsidR="00201F47" w:rsidRPr="00323E5C" w:rsidRDefault="009F78D2">
            <w:pPr>
              <w:pStyle w:val="a9"/>
              <w:shd w:val="clear" w:color="auto" w:fill="auto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323E5C">
              <w:rPr>
                <w:sz w:val="24"/>
                <w:szCs w:val="24"/>
              </w:rPr>
              <w:t>процессе ремонта деталей и узлов вагонов.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F47" w:rsidRPr="00323E5C" w:rsidRDefault="00201F47">
            <w:pPr>
              <w:rPr>
                <w:rFonts w:ascii="Times New Roman" w:hAnsi="Times New Roman" w:cs="Times New Roman"/>
              </w:rPr>
            </w:pPr>
          </w:p>
        </w:tc>
      </w:tr>
    </w:tbl>
    <w:p w:rsidR="00201F47" w:rsidRPr="00323E5C" w:rsidRDefault="00201F47">
      <w:pPr>
        <w:spacing w:after="86" w:line="14" w:lineRule="exact"/>
        <w:rPr>
          <w:rFonts w:ascii="Times New Roman" w:hAnsi="Times New Roman" w:cs="Times New Roman"/>
        </w:rPr>
      </w:pPr>
    </w:p>
    <w:p w:rsidR="00201F47" w:rsidRPr="00323E5C" w:rsidRDefault="009F78D2">
      <w:pPr>
        <w:pStyle w:val="20"/>
        <w:shd w:val="clear" w:color="auto" w:fill="auto"/>
        <w:spacing w:line="348" w:lineRule="auto"/>
        <w:ind w:firstLine="800"/>
        <w:sectPr w:rsidR="00201F47" w:rsidRPr="00323E5C">
          <w:pgSz w:w="11900" w:h="16840"/>
          <w:pgMar w:top="937" w:right="379" w:bottom="1130" w:left="1027" w:header="0" w:footer="3" w:gutter="0"/>
          <w:cols w:space="720"/>
          <w:noEndnote/>
          <w:docGrid w:linePitch="360"/>
        </w:sectPr>
      </w:pPr>
      <w:r w:rsidRPr="00323E5C">
        <w:t>Оценка по практике в целом выводится как среднеарифметическая из оценок, выставленных по каждому из видов работ.</w:t>
      </w:r>
    </w:p>
    <w:p w:rsidR="00201F47" w:rsidRPr="00323E5C" w:rsidRDefault="009F78D2">
      <w:pPr>
        <w:pStyle w:val="32"/>
        <w:keepNext/>
        <w:keepLines/>
        <w:shd w:val="clear" w:color="auto" w:fill="auto"/>
        <w:spacing w:after="540" w:line="240" w:lineRule="auto"/>
      </w:pPr>
      <w:bookmarkStart w:id="51" w:name="bookmark51"/>
      <w:r w:rsidRPr="00323E5C">
        <w:lastRenderedPageBreak/>
        <w:t>6 Контрольно-оценочные материалы для экзамена (квалификационного)</w:t>
      </w:r>
      <w:bookmarkEnd w:id="51"/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Экзамен (квалификационный) является формой итоговой аттестации по профессиональным модулям ПМ 01 </w:t>
      </w:r>
      <w:r w:rsidR="00AE4F97">
        <w:t>О</w:t>
      </w:r>
      <w:r w:rsidR="00AE4F97" w:rsidRPr="00F675AC">
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</w:r>
      <w:r w:rsidRPr="00323E5C">
        <w:t xml:space="preserve">, ПМ 03 </w:t>
      </w:r>
      <w:r w:rsidR="00AE4F97">
        <w:t>О</w:t>
      </w:r>
      <w:r w:rsidR="00AE4F97" w:rsidRPr="00F675AC">
        <w:t>рганизация технологической деятельности (по видам подвижного состава железных дорог)</w:t>
      </w:r>
      <w:r w:rsidR="00AE4F97" w:rsidRPr="00323E5C">
        <w:t xml:space="preserve"> </w:t>
      </w:r>
      <w:r w:rsidRPr="00323E5C">
        <w:t>(электроподвижной состав)</w:t>
      </w:r>
      <w:r w:rsidR="00AE4F97">
        <w:t xml:space="preserve"> </w:t>
      </w:r>
      <w:r w:rsidRPr="00323E5C">
        <w:t>по специальности 23.02.06 Техническая эксплуатация подвижного состава железных дорог (электроподвижной состав), и проводится в 8-м семестре и проводится комплексно.</w:t>
      </w:r>
    </w:p>
    <w:p w:rsidR="00201F47" w:rsidRPr="00323E5C" w:rsidRDefault="009F78D2">
      <w:pPr>
        <w:pStyle w:val="11"/>
        <w:shd w:val="clear" w:color="auto" w:fill="auto"/>
        <w:ind w:firstLine="720"/>
      </w:pPr>
      <w:r w:rsidRPr="00323E5C">
        <w:t xml:space="preserve">Контрольно-оценочные материалы для экзамена (квалификационного) очной и заочной форм обучения ПМ 03 </w:t>
      </w:r>
      <w:r w:rsidR="00AE4F97">
        <w:t>О</w:t>
      </w:r>
      <w:r w:rsidR="00AE4F97" w:rsidRPr="00F675AC">
        <w:t>рганизация технологической деятельности (по видам подвижного состава железных дорог)</w:t>
      </w:r>
      <w:r w:rsidR="00AE4F97" w:rsidRPr="00323E5C">
        <w:t xml:space="preserve"> </w:t>
      </w:r>
      <w:r w:rsidRPr="00323E5C">
        <w:t>(электроподвижной состав)</w:t>
      </w:r>
      <w:r w:rsidR="00AE4F97">
        <w:t xml:space="preserve"> </w:t>
      </w:r>
      <w:r w:rsidRPr="00323E5C">
        <w:t xml:space="preserve">указан в Контрольно-оценочных материалах для экзамена (квалификационного) по ПМ 01 </w:t>
      </w:r>
      <w:r w:rsidR="00AE4F97">
        <w:t>О</w:t>
      </w:r>
      <w:r w:rsidR="00AE4F97" w:rsidRPr="00F675AC">
        <w:t>беспечение безопасной эксплуатации, техническое обслуживание и ремонт железнодорожного подвижного состава (по видам подвижного состава железных дорог)</w:t>
      </w:r>
    </w:p>
    <w:sectPr w:rsidR="00201F47" w:rsidRPr="00323E5C" w:rsidSect="00201F47">
      <w:pgSz w:w="11900" w:h="16840"/>
      <w:pgMar w:top="1057" w:right="453" w:bottom="1057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EB" w:rsidRDefault="00114DEB" w:rsidP="00201F47">
      <w:r>
        <w:separator/>
      </w:r>
    </w:p>
  </w:endnote>
  <w:endnote w:type="continuationSeparator" w:id="0">
    <w:p w:rsidR="00114DEB" w:rsidRDefault="00114DEB" w:rsidP="002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AD0" w:rsidRDefault="005D3AD0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75pt;margin-top:791.4pt;width:4.3pt;height:8.3pt;z-index:-188744063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5D3AD0" w:rsidRDefault="005D3AD0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AD0" w:rsidRDefault="005D3AD0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15pt;margin-top:791.75pt;width:9.7pt;height:8.1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5D3AD0" w:rsidRDefault="005D3AD0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fldChar w:fldCharType="begin"/>
                </w:r>
                <w:r>
                  <w:rPr>
                    <w:noProof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noProof/>
                    <w:sz w:val="24"/>
                    <w:szCs w:val="24"/>
                  </w:rPr>
                  <w:fldChar w:fldCharType="separate"/>
                </w:r>
                <w:r w:rsidR="00AE4F97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EB" w:rsidRDefault="00114DEB"/>
  </w:footnote>
  <w:footnote w:type="continuationSeparator" w:id="0">
    <w:p w:rsidR="00114DEB" w:rsidRDefault="00114D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C1B"/>
    <w:multiLevelType w:val="multilevel"/>
    <w:tmpl w:val="2DAEF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B4271A"/>
    <w:multiLevelType w:val="multilevel"/>
    <w:tmpl w:val="B1245B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A0AD2"/>
    <w:multiLevelType w:val="multilevel"/>
    <w:tmpl w:val="77AEB20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3A46AC"/>
    <w:multiLevelType w:val="multilevel"/>
    <w:tmpl w:val="E2403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D63C67"/>
    <w:multiLevelType w:val="multilevel"/>
    <w:tmpl w:val="FE06F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4E0EAD"/>
    <w:multiLevelType w:val="multilevel"/>
    <w:tmpl w:val="68502F4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33412"/>
    <w:multiLevelType w:val="multilevel"/>
    <w:tmpl w:val="99D034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2E6EA5"/>
    <w:multiLevelType w:val="multilevel"/>
    <w:tmpl w:val="139CBC82"/>
    <w:lvl w:ilvl="0">
      <w:start w:val="1"/>
      <w:numFmt w:val="decimal"/>
      <w:lvlText w:val="4.4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9E3E5A"/>
    <w:multiLevelType w:val="multilevel"/>
    <w:tmpl w:val="749014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2B63A7"/>
    <w:multiLevelType w:val="multilevel"/>
    <w:tmpl w:val="82E04EE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337F0F"/>
    <w:multiLevelType w:val="multilevel"/>
    <w:tmpl w:val="7CD43E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2DF3A6C"/>
    <w:multiLevelType w:val="multilevel"/>
    <w:tmpl w:val="1B1EB9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3654583"/>
    <w:multiLevelType w:val="multilevel"/>
    <w:tmpl w:val="FDDEB206"/>
    <w:lvl w:ilvl="0">
      <w:start w:val="1"/>
      <w:numFmt w:val="decimal"/>
      <w:lvlText w:val="4.3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1D622D"/>
    <w:multiLevelType w:val="multilevel"/>
    <w:tmpl w:val="5AD4E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967ECD"/>
    <w:multiLevelType w:val="multilevel"/>
    <w:tmpl w:val="C95A2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D47728"/>
    <w:multiLevelType w:val="multilevel"/>
    <w:tmpl w:val="2D2C7994"/>
    <w:lvl w:ilvl="0">
      <w:start w:val="1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8250799"/>
    <w:multiLevelType w:val="multilevel"/>
    <w:tmpl w:val="2C3A2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FA52333"/>
    <w:multiLevelType w:val="multilevel"/>
    <w:tmpl w:val="2EEA10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FC759CD"/>
    <w:multiLevelType w:val="multilevel"/>
    <w:tmpl w:val="B2D8857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1BA25F1"/>
    <w:multiLevelType w:val="multilevel"/>
    <w:tmpl w:val="712C11A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2F64B7"/>
    <w:multiLevelType w:val="multilevel"/>
    <w:tmpl w:val="FE547D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8284B8A"/>
    <w:multiLevelType w:val="multilevel"/>
    <w:tmpl w:val="666007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CD469F"/>
    <w:multiLevelType w:val="multilevel"/>
    <w:tmpl w:val="E9061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A0A0D12"/>
    <w:multiLevelType w:val="multilevel"/>
    <w:tmpl w:val="3FF4DE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C70787D"/>
    <w:multiLevelType w:val="multilevel"/>
    <w:tmpl w:val="50D68F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D22339B"/>
    <w:multiLevelType w:val="multilevel"/>
    <w:tmpl w:val="DED420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0BC6601"/>
    <w:multiLevelType w:val="multilevel"/>
    <w:tmpl w:val="F2C4DA5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1BF2591"/>
    <w:multiLevelType w:val="multilevel"/>
    <w:tmpl w:val="A6F6A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1D3240A"/>
    <w:multiLevelType w:val="multilevel"/>
    <w:tmpl w:val="A59AA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2B50163"/>
    <w:multiLevelType w:val="multilevel"/>
    <w:tmpl w:val="C29A1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3174876"/>
    <w:multiLevelType w:val="multilevel"/>
    <w:tmpl w:val="1F3ED9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3B15966"/>
    <w:multiLevelType w:val="multilevel"/>
    <w:tmpl w:val="E16C967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379F00E5"/>
    <w:multiLevelType w:val="multilevel"/>
    <w:tmpl w:val="ECF048E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7DC30FD"/>
    <w:multiLevelType w:val="multilevel"/>
    <w:tmpl w:val="49F815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9165314"/>
    <w:multiLevelType w:val="multilevel"/>
    <w:tmpl w:val="BE5EAF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9E009AE"/>
    <w:multiLevelType w:val="multilevel"/>
    <w:tmpl w:val="0E22A4E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9F114E7"/>
    <w:multiLevelType w:val="multilevel"/>
    <w:tmpl w:val="08A28E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AF57D48"/>
    <w:multiLevelType w:val="multilevel"/>
    <w:tmpl w:val="2B7E105C"/>
    <w:lvl w:ilvl="0">
      <w:start w:val="2"/>
      <w:numFmt w:val="decimal"/>
      <w:lvlText w:val="4.3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2AD30C7"/>
    <w:multiLevelType w:val="multilevel"/>
    <w:tmpl w:val="96C20FE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36A0748"/>
    <w:multiLevelType w:val="multilevel"/>
    <w:tmpl w:val="F794B1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4A06A92"/>
    <w:multiLevelType w:val="multilevel"/>
    <w:tmpl w:val="80A22A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612718A"/>
    <w:multiLevelType w:val="multilevel"/>
    <w:tmpl w:val="33106E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7524985"/>
    <w:multiLevelType w:val="multilevel"/>
    <w:tmpl w:val="498E223E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8CF03C4"/>
    <w:multiLevelType w:val="multilevel"/>
    <w:tmpl w:val="69DEC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95F031E"/>
    <w:multiLevelType w:val="multilevel"/>
    <w:tmpl w:val="8452D4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9C13BAB"/>
    <w:multiLevelType w:val="multilevel"/>
    <w:tmpl w:val="ACA2495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A55556C"/>
    <w:multiLevelType w:val="multilevel"/>
    <w:tmpl w:val="9F447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C935C12"/>
    <w:multiLevelType w:val="multilevel"/>
    <w:tmpl w:val="B0DC55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DC37D92"/>
    <w:multiLevelType w:val="multilevel"/>
    <w:tmpl w:val="3C9EE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E46232C"/>
    <w:multiLevelType w:val="multilevel"/>
    <w:tmpl w:val="175C8C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4EDF0125"/>
    <w:multiLevelType w:val="multilevel"/>
    <w:tmpl w:val="374CC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FB23180"/>
    <w:multiLevelType w:val="multilevel"/>
    <w:tmpl w:val="529805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01320B1"/>
    <w:multiLevelType w:val="multilevel"/>
    <w:tmpl w:val="DA00E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0E07399"/>
    <w:multiLevelType w:val="multilevel"/>
    <w:tmpl w:val="F6BC1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16D0ACF"/>
    <w:multiLevelType w:val="multilevel"/>
    <w:tmpl w:val="A46E78E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429689D"/>
    <w:multiLevelType w:val="multilevel"/>
    <w:tmpl w:val="31028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5B376FD"/>
    <w:multiLevelType w:val="multilevel"/>
    <w:tmpl w:val="4A3A2A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70228F1"/>
    <w:multiLevelType w:val="multilevel"/>
    <w:tmpl w:val="ACAE0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B452317"/>
    <w:multiLevelType w:val="multilevel"/>
    <w:tmpl w:val="E45E9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C9F009E"/>
    <w:multiLevelType w:val="multilevel"/>
    <w:tmpl w:val="98ECFB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E2C1135"/>
    <w:multiLevelType w:val="multilevel"/>
    <w:tmpl w:val="B7F6F7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FE521F5"/>
    <w:multiLevelType w:val="multilevel"/>
    <w:tmpl w:val="C518B72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FEA6BE1"/>
    <w:multiLevelType w:val="multilevel"/>
    <w:tmpl w:val="C646F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4B70E91"/>
    <w:multiLevelType w:val="multilevel"/>
    <w:tmpl w:val="2C7A897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5B52E86"/>
    <w:multiLevelType w:val="multilevel"/>
    <w:tmpl w:val="EAB4A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5D56FE4"/>
    <w:multiLevelType w:val="multilevel"/>
    <w:tmpl w:val="B030AC7E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62A2115"/>
    <w:multiLevelType w:val="multilevel"/>
    <w:tmpl w:val="CA02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6E958AD"/>
    <w:multiLevelType w:val="multilevel"/>
    <w:tmpl w:val="38C438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7E04A7E"/>
    <w:multiLevelType w:val="multilevel"/>
    <w:tmpl w:val="F88CC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D3840C3"/>
    <w:multiLevelType w:val="multilevel"/>
    <w:tmpl w:val="5FEEBCE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D983768"/>
    <w:multiLevelType w:val="multilevel"/>
    <w:tmpl w:val="A69AD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DCA3E38"/>
    <w:multiLevelType w:val="multilevel"/>
    <w:tmpl w:val="6F4890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6E707B72"/>
    <w:multiLevelType w:val="multilevel"/>
    <w:tmpl w:val="1828F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F142764"/>
    <w:multiLevelType w:val="multilevel"/>
    <w:tmpl w:val="A642E3C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6F474547"/>
    <w:multiLevelType w:val="multilevel"/>
    <w:tmpl w:val="F6C81A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1DC516F"/>
    <w:multiLevelType w:val="multilevel"/>
    <w:tmpl w:val="CD6C62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2810899"/>
    <w:multiLevelType w:val="multilevel"/>
    <w:tmpl w:val="07C693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CC15B99"/>
    <w:multiLevelType w:val="multilevel"/>
    <w:tmpl w:val="B00EAF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D09159B"/>
    <w:multiLevelType w:val="multilevel"/>
    <w:tmpl w:val="25162A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E6E1780"/>
    <w:multiLevelType w:val="multilevel"/>
    <w:tmpl w:val="5ADAC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E6F48D6"/>
    <w:multiLevelType w:val="multilevel"/>
    <w:tmpl w:val="0BF4CF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EA5429D"/>
    <w:multiLevelType w:val="multilevel"/>
    <w:tmpl w:val="64429C2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7F4E2EB1"/>
    <w:multiLevelType w:val="multilevel"/>
    <w:tmpl w:val="FC96CE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36"/>
  </w:num>
  <w:num w:numId="3">
    <w:abstractNumId w:val="32"/>
  </w:num>
  <w:num w:numId="4">
    <w:abstractNumId w:val="19"/>
  </w:num>
  <w:num w:numId="5">
    <w:abstractNumId w:val="23"/>
  </w:num>
  <w:num w:numId="6">
    <w:abstractNumId w:val="71"/>
  </w:num>
  <w:num w:numId="7">
    <w:abstractNumId w:val="59"/>
  </w:num>
  <w:num w:numId="8">
    <w:abstractNumId w:val="47"/>
  </w:num>
  <w:num w:numId="9">
    <w:abstractNumId w:val="8"/>
  </w:num>
  <w:num w:numId="10">
    <w:abstractNumId w:val="67"/>
  </w:num>
  <w:num w:numId="11">
    <w:abstractNumId w:val="21"/>
  </w:num>
  <w:num w:numId="12">
    <w:abstractNumId w:val="17"/>
  </w:num>
  <w:num w:numId="13">
    <w:abstractNumId w:val="9"/>
  </w:num>
  <w:num w:numId="14">
    <w:abstractNumId w:val="5"/>
  </w:num>
  <w:num w:numId="15">
    <w:abstractNumId w:val="15"/>
  </w:num>
  <w:num w:numId="16">
    <w:abstractNumId w:val="43"/>
  </w:num>
  <w:num w:numId="17">
    <w:abstractNumId w:val="52"/>
  </w:num>
  <w:num w:numId="18">
    <w:abstractNumId w:val="58"/>
  </w:num>
  <w:num w:numId="19">
    <w:abstractNumId w:val="77"/>
  </w:num>
  <w:num w:numId="20">
    <w:abstractNumId w:val="66"/>
  </w:num>
  <w:num w:numId="21">
    <w:abstractNumId w:val="65"/>
  </w:num>
  <w:num w:numId="22">
    <w:abstractNumId w:val="69"/>
  </w:num>
  <w:num w:numId="23">
    <w:abstractNumId w:val="72"/>
  </w:num>
  <w:num w:numId="24">
    <w:abstractNumId w:val="54"/>
  </w:num>
  <w:num w:numId="25">
    <w:abstractNumId w:val="42"/>
  </w:num>
  <w:num w:numId="26">
    <w:abstractNumId w:val="12"/>
  </w:num>
  <w:num w:numId="27">
    <w:abstractNumId w:val="6"/>
  </w:num>
  <w:num w:numId="28">
    <w:abstractNumId w:val="75"/>
  </w:num>
  <w:num w:numId="29">
    <w:abstractNumId w:val="39"/>
  </w:num>
  <w:num w:numId="30">
    <w:abstractNumId w:val="76"/>
  </w:num>
  <w:num w:numId="31">
    <w:abstractNumId w:val="80"/>
  </w:num>
  <w:num w:numId="32">
    <w:abstractNumId w:val="14"/>
  </w:num>
  <w:num w:numId="33">
    <w:abstractNumId w:val="20"/>
  </w:num>
  <w:num w:numId="34">
    <w:abstractNumId w:val="56"/>
  </w:num>
  <w:num w:numId="35">
    <w:abstractNumId w:val="4"/>
  </w:num>
  <w:num w:numId="36">
    <w:abstractNumId w:val="78"/>
  </w:num>
  <w:num w:numId="37">
    <w:abstractNumId w:val="41"/>
  </w:num>
  <w:num w:numId="38">
    <w:abstractNumId w:val="3"/>
  </w:num>
  <w:num w:numId="39">
    <w:abstractNumId w:val="82"/>
  </w:num>
  <w:num w:numId="40">
    <w:abstractNumId w:val="24"/>
  </w:num>
  <w:num w:numId="41">
    <w:abstractNumId w:val="0"/>
  </w:num>
  <w:num w:numId="42">
    <w:abstractNumId w:val="34"/>
  </w:num>
  <w:num w:numId="43">
    <w:abstractNumId w:val="25"/>
  </w:num>
  <w:num w:numId="44">
    <w:abstractNumId w:val="79"/>
  </w:num>
  <w:num w:numId="45">
    <w:abstractNumId w:val="68"/>
  </w:num>
  <w:num w:numId="46">
    <w:abstractNumId w:val="22"/>
  </w:num>
  <w:num w:numId="47">
    <w:abstractNumId w:val="51"/>
  </w:num>
  <w:num w:numId="48">
    <w:abstractNumId w:val="10"/>
  </w:num>
  <w:num w:numId="49">
    <w:abstractNumId w:val="13"/>
  </w:num>
  <w:num w:numId="50">
    <w:abstractNumId w:val="40"/>
  </w:num>
  <w:num w:numId="51">
    <w:abstractNumId w:val="16"/>
  </w:num>
  <w:num w:numId="52">
    <w:abstractNumId w:val="29"/>
  </w:num>
  <w:num w:numId="53">
    <w:abstractNumId w:val="74"/>
  </w:num>
  <w:num w:numId="54">
    <w:abstractNumId w:val="64"/>
  </w:num>
  <w:num w:numId="55">
    <w:abstractNumId w:val="48"/>
  </w:num>
  <w:num w:numId="56">
    <w:abstractNumId w:val="49"/>
  </w:num>
  <w:num w:numId="57">
    <w:abstractNumId w:val="11"/>
  </w:num>
  <w:num w:numId="58">
    <w:abstractNumId w:val="46"/>
  </w:num>
  <w:num w:numId="59">
    <w:abstractNumId w:val="1"/>
  </w:num>
  <w:num w:numId="60">
    <w:abstractNumId w:val="44"/>
  </w:num>
  <w:num w:numId="61">
    <w:abstractNumId w:val="28"/>
  </w:num>
  <w:num w:numId="62">
    <w:abstractNumId w:val="55"/>
  </w:num>
  <w:num w:numId="63">
    <w:abstractNumId w:val="30"/>
  </w:num>
  <w:num w:numId="64">
    <w:abstractNumId w:val="33"/>
  </w:num>
  <w:num w:numId="65">
    <w:abstractNumId w:val="62"/>
  </w:num>
  <w:num w:numId="66">
    <w:abstractNumId w:val="53"/>
  </w:num>
  <w:num w:numId="67">
    <w:abstractNumId w:val="60"/>
  </w:num>
  <w:num w:numId="68">
    <w:abstractNumId w:val="27"/>
  </w:num>
  <w:num w:numId="69">
    <w:abstractNumId w:val="50"/>
  </w:num>
  <w:num w:numId="70">
    <w:abstractNumId w:val="57"/>
  </w:num>
  <w:num w:numId="71">
    <w:abstractNumId w:val="70"/>
  </w:num>
  <w:num w:numId="72">
    <w:abstractNumId w:val="7"/>
  </w:num>
  <w:num w:numId="73">
    <w:abstractNumId w:val="37"/>
  </w:num>
  <w:num w:numId="74">
    <w:abstractNumId w:val="81"/>
  </w:num>
  <w:num w:numId="75">
    <w:abstractNumId w:val="63"/>
  </w:num>
  <w:num w:numId="76">
    <w:abstractNumId w:val="73"/>
  </w:num>
  <w:num w:numId="77">
    <w:abstractNumId w:val="45"/>
  </w:num>
  <w:num w:numId="78">
    <w:abstractNumId w:val="26"/>
  </w:num>
  <w:num w:numId="79">
    <w:abstractNumId w:val="18"/>
  </w:num>
  <w:num w:numId="80">
    <w:abstractNumId w:val="61"/>
  </w:num>
  <w:num w:numId="81">
    <w:abstractNumId w:val="35"/>
  </w:num>
  <w:num w:numId="82">
    <w:abstractNumId w:val="31"/>
  </w:num>
  <w:num w:numId="83">
    <w:abstractNumId w:val="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1F47"/>
    <w:rsid w:val="00066635"/>
    <w:rsid w:val="00080CE9"/>
    <w:rsid w:val="000A7EA0"/>
    <w:rsid w:val="00114DEB"/>
    <w:rsid w:val="0019357B"/>
    <w:rsid w:val="00197ACD"/>
    <w:rsid w:val="00201F47"/>
    <w:rsid w:val="002362B9"/>
    <w:rsid w:val="002C50F6"/>
    <w:rsid w:val="00323E5C"/>
    <w:rsid w:val="00391746"/>
    <w:rsid w:val="003E3239"/>
    <w:rsid w:val="004F05B4"/>
    <w:rsid w:val="005D3AD0"/>
    <w:rsid w:val="005D4335"/>
    <w:rsid w:val="007477E2"/>
    <w:rsid w:val="007A2434"/>
    <w:rsid w:val="007B1EEE"/>
    <w:rsid w:val="00804DD0"/>
    <w:rsid w:val="00887703"/>
    <w:rsid w:val="008C4900"/>
    <w:rsid w:val="008D4A80"/>
    <w:rsid w:val="009E6BCF"/>
    <w:rsid w:val="009F78D2"/>
    <w:rsid w:val="00A22AD1"/>
    <w:rsid w:val="00A262F9"/>
    <w:rsid w:val="00AA7295"/>
    <w:rsid w:val="00AE4F97"/>
    <w:rsid w:val="00B903C0"/>
    <w:rsid w:val="00C23BC6"/>
    <w:rsid w:val="00E8290A"/>
    <w:rsid w:val="00EF4935"/>
    <w:rsid w:val="00F43910"/>
    <w:rsid w:val="00F9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0E25BAC-897B-414D-B293-3167F1B1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1F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01F47"/>
    <w:rPr>
      <w:rFonts w:ascii="Arial" w:eastAsia="Arial" w:hAnsi="Arial" w:cs="Arial"/>
      <w:b w:val="0"/>
      <w:bCs w:val="0"/>
      <w:i/>
      <w:iCs/>
      <w:smallCaps w:val="0"/>
      <w:strike w:val="0"/>
      <w:color w:val="6893D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sid w:val="00201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sid w:val="00201F4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201F4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201F47"/>
    <w:pPr>
      <w:shd w:val="clear" w:color="auto" w:fill="FFFFFF"/>
      <w:spacing w:after="40" w:line="119" w:lineRule="exact"/>
      <w:ind w:left="2780"/>
      <w:jc w:val="both"/>
    </w:pPr>
    <w:rPr>
      <w:rFonts w:ascii="Arial" w:eastAsia="Arial" w:hAnsi="Arial" w:cs="Arial"/>
      <w:i/>
      <w:iCs/>
      <w:color w:val="6893D0"/>
      <w:sz w:val="22"/>
      <w:szCs w:val="22"/>
    </w:rPr>
  </w:style>
  <w:style w:type="paragraph" w:customStyle="1" w:styleId="a4">
    <w:name w:val="Подпись к картинке"/>
    <w:basedOn w:val="a"/>
    <w:link w:val="a3"/>
    <w:rsid w:val="00201F47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10">
    <w:name w:val="Заголовок №1"/>
    <w:basedOn w:val="a"/>
    <w:link w:val="1"/>
    <w:rsid w:val="00201F47"/>
    <w:pPr>
      <w:shd w:val="clear" w:color="auto" w:fill="FFFFFF"/>
      <w:spacing w:after="1340"/>
      <w:ind w:left="260" w:firstLine="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2">
    <w:name w:val="Заголовок №3"/>
    <w:basedOn w:val="a"/>
    <w:link w:val="31"/>
    <w:rsid w:val="00201F47"/>
    <w:pPr>
      <w:shd w:val="clear" w:color="auto" w:fill="FFFFFF"/>
      <w:spacing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201F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201F4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201F47"/>
    <w:pPr>
      <w:shd w:val="clear" w:color="auto" w:fill="FFFFFF"/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Заголовок №4"/>
    <w:basedOn w:val="a"/>
    <w:link w:val="4"/>
    <w:rsid w:val="00201F47"/>
    <w:pPr>
      <w:shd w:val="clear" w:color="auto" w:fill="FFFFFF"/>
      <w:spacing w:line="360" w:lineRule="auto"/>
      <w:ind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3"/>
    <w:basedOn w:val="a"/>
    <w:link w:val="34"/>
    <w:rsid w:val="007A2434"/>
    <w:pPr>
      <w:widowControl/>
      <w:spacing w:line="360" w:lineRule="auto"/>
      <w:jc w:val="right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34">
    <w:name w:val="Основной текст 3 Знак"/>
    <w:basedOn w:val="a0"/>
    <w:link w:val="33"/>
    <w:rsid w:val="007A243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FontStyle133">
    <w:name w:val="Font Style133"/>
    <w:rsid w:val="00391746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391746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annotation reference"/>
    <w:semiHidden/>
    <w:unhideWhenUsed/>
    <w:rsid w:val="00391746"/>
    <w:rPr>
      <w:sz w:val="16"/>
      <w:szCs w:val="16"/>
    </w:rPr>
  </w:style>
  <w:style w:type="paragraph" w:customStyle="1" w:styleId="Style10">
    <w:name w:val="Style10"/>
    <w:basedOn w:val="a"/>
    <w:rsid w:val="00391746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highlightactive">
    <w:name w:val="highlight highlight_active"/>
    <w:basedOn w:val="a0"/>
    <w:rsid w:val="0039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3" Type="http://schemas.openxmlformats.org/officeDocument/2006/relationships/hyperlink" Target="http://www.railway-publish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zdt-magazin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ansportmssi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/16152.%e2%80%9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intra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39</Pages>
  <Words>8142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filial SamGUPS in Saratov</Company>
  <LinksUpToDate>false</LinksUpToDate>
  <CharactersWithSpaces>54444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Людмила Воронина</cp:lastModifiedBy>
  <cp:revision>22</cp:revision>
  <dcterms:created xsi:type="dcterms:W3CDTF">2020-02-19T07:19:00Z</dcterms:created>
  <dcterms:modified xsi:type="dcterms:W3CDTF">2025-05-13T13:11:00Z</dcterms:modified>
</cp:coreProperties>
</file>