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Примерный  перечень  заданий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для  проведения   диагностического  тестирования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при  аккредитационном  мониторинге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по  дисциплине  </w:t>
      </w:r>
    </w:p>
    <w:p w:rsidR="00CC3004" w:rsidRPr="002059A3" w:rsidRDefault="002059A3" w:rsidP="00CC3004">
      <w:pPr>
        <w:jc w:val="center"/>
        <w:rPr>
          <w:rFonts w:ascii="Times New Roman" w:hAnsi="Times New Roman" w:cs="Times New Roman"/>
          <w:b/>
          <w:noProof/>
          <w:sz w:val="40"/>
          <w:szCs w:val="32"/>
          <w:lang w:eastAsia="ru-RU"/>
        </w:rPr>
      </w:pPr>
      <w:r w:rsidRPr="002059A3">
        <w:rPr>
          <w:rFonts w:ascii="Times New Roman" w:hAnsi="Times New Roman" w:cs="Times New Roman"/>
          <w:b/>
          <w:noProof/>
          <w:sz w:val="40"/>
          <w:szCs w:val="32"/>
          <w:lang w:eastAsia="ru-RU"/>
        </w:rPr>
        <w:t>ОГСЭ 04 Физическая культура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по специальности</w:t>
      </w:r>
    </w:p>
    <w:p w:rsidR="00CC3004" w:rsidRPr="009925C7" w:rsidRDefault="00CC3004" w:rsidP="00CC30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  <w:r>
        <w:rPr>
          <w:rFonts w:ascii="Times New Roman" w:hAnsi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both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Pr="00334D5C" w:rsidRDefault="002059A3" w:rsidP="002059A3">
      <w:pPr>
        <w:spacing w:after="0" w:line="240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Д</w:t>
      </w:r>
      <w:r w:rsidRPr="00334D5C">
        <w:rPr>
          <w:rFonts w:ascii="Times New Roman" w:hAnsi="Times New Roman"/>
          <w:sz w:val="28"/>
          <w:szCs w:val="28"/>
        </w:rPr>
        <w:t>иагностическая карта</w:t>
      </w:r>
    </w:p>
    <w:p w:rsidR="002059A3" w:rsidRDefault="002059A3" w:rsidP="002059A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2059A3" w:rsidRPr="00334D5C" w:rsidRDefault="002059A3" w:rsidP="002059A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</w:t>
      </w:r>
      <w:r w:rsidRPr="00334D5C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334D5C">
        <w:rPr>
          <w:rFonts w:ascii="Times New Roman" w:hAnsi="Times New Roman"/>
          <w:sz w:val="28"/>
          <w:szCs w:val="28"/>
        </w:rPr>
        <w:t xml:space="preserve">дисциплине  </w:t>
      </w:r>
      <w:r>
        <w:rPr>
          <w:rFonts w:ascii="Times New Roman" w:hAnsi="Times New Roman"/>
          <w:sz w:val="28"/>
          <w:szCs w:val="28"/>
        </w:rPr>
        <w:t>ОГСЭ.04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34D5C">
        <w:rPr>
          <w:rFonts w:ascii="Times New Roman" w:hAnsi="Times New Roman"/>
          <w:sz w:val="28"/>
          <w:szCs w:val="28"/>
        </w:rPr>
        <w:t>Физическая культура</w:t>
      </w:r>
    </w:p>
    <w:p w:rsidR="002059A3" w:rsidRPr="00334D5C" w:rsidRDefault="002059A3" w:rsidP="002059A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334D5C">
        <w:rPr>
          <w:rFonts w:ascii="Times New Roman" w:hAnsi="Times New Roman"/>
          <w:sz w:val="28"/>
          <w:szCs w:val="28"/>
        </w:rPr>
        <w:t>Формируемые компетенции: ОК 01, ОК 04. ОК 08.</w:t>
      </w:r>
    </w:p>
    <w:p w:rsidR="002059A3" w:rsidRDefault="002059A3" w:rsidP="002059A3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059A3" w:rsidRPr="00334D5C" w:rsidRDefault="002059A3" w:rsidP="002059A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34D5C">
        <w:rPr>
          <w:rFonts w:ascii="Times New Roman" w:hAnsi="Times New Roman"/>
          <w:b/>
          <w:sz w:val="24"/>
          <w:szCs w:val="24"/>
        </w:rPr>
        <w:t>СОДЕРЖАНИЕ:</w:t>
      </w:r>
    </w:p>
    <w:p w:rsidR="002059A3" w:rsidRPr="004C3064" w:rsidRDefault="002059A3" w:rsidP="002059A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059A3" w:rsidRPr="007E4B06" w:rsidRDefault="002059A3" w:rsidP="002059A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7E4B06">
        <w:rPr>
          <w:rFonts w:ascii="Times New Roman" w:hAnsi="Times New Roman"/>
          <w:sz w:val="28"/>
          <w:szCs w:val="28"/>
        </w:rPr>
        <w:t xml:space="preserve">                                1. Паспорт</w:t>
      </w:r>
    </w:p>
    <w:p w:rsidR="002059A3" w:rsidRPr="007E4B06" w:rsidRDefault="002059A3" w:rsidP="002059A3">
      <w:pPr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  <w:r w:rsidRPr="007E4B0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E4B06">
        <w:rPr>
          <w:rFonts w:ascii="Times New Roman" w:hAnsi="Times New Roman"/>
          <w:sz w:val="28"/>
          <w:szCs w:val="28"/>
        </w:rPr>
        <w:t xml:space="preserve"> 2. Задания</w:t>
      </w:r>
    </w:p>
    <w:p w:rsidR="002059A3" w:rsidRPr="007E4B06" w:rsidRDefault="002059A3" w:rsidP="002059A3">
      <w:pPr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  <w:r w:rsidRPr="007E4B0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E4B06">
        <w:rPr>
          <w:rFonts w:ascii="Times New Roman" w:hAnsi="Times New Roman"/>
          <w:sz w:val="28"/>
          <w:szCs w:val="28"/>
        </w:rPr>
        <w:t xml:space="preserve">  5. Критерии оценки</w:t>
      </w:r>
    </w:p>
    <w:p w:rsidR="002059A3" w:rsidRPr="004C3064" w:rsidRDefault="002059A3" w:rsidP="002059A3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059A3" w:rsidRPr="00BE26AD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1</w:t>
      </w:r>
      <w:r w:rsidRPr="004C3064">
        <w:rPr>
          <w:rFonts w:ascii="Times New Roman" w:hAnsi="Times New Roman"/>
          <w:b/>
          <w:sz w:val="24"/>
          <w:szCs w:val="24"/>
        </w:rPr>
        <w:t xml:space="preserve">. </w:t>
      </w:r>
      <w:r w:rsidRPr="00BE26AD">
        <w:rPr>
          <w:rFonts w:ascii="Times New Roman" w:hAnsi="Times New Roman"/>
          <w:b/>
          <w:sz w:val="28"/>
          <w:szCs w:val="28"/>
        </w:rPr>
        <w:t>ПАСПОРТ</w:t>
      </w:r>
    </w:p>
    <w:p w:rsidR="002059A3" w:rsidRDefault="002059A3" w:rsidP="002059A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E26AD">
        <w:rPr>
          <w:rFonts w:ascii="Times New Roman" w:hAnsi="Times New Roman"/>
          <w:sz w:val="28"/>
          <w:szCs w:val="28"/>
        </w:rPr>
        <w:t xml:space="preserve">Контрольно-оценочные материалы по промежуточной аттестации для контроля и оценки результатов освоения </w:t>
      </w:r>
      <w:proofErr w:type="gramStart"/>
      <w:r w:rsidRPr="00BE26AD">
        <w:rPr>
          <w:rFonts w:ascii="Times New Roman" w:hAnsi="Times New Roman"/>
          <w:sz w:val="28"/>
          <w:szCs w:val="28"/>
        </w:rPr>
        <w:t>учебной  дисциплины</w:t>
      </w:r>
      <w:proofErr w:type="gramEnd"/>
      <w:r w:rsidRPr="00BE26AD">
        <w:rPr>
          <w:rFonts w:ascii="Times New Roman" w:hAnsi="Times New Roman"/>
          <w:sz w:val="28"/>
          <w:szCs w:val="28"/>
        </w:rPr>
        <w:t xml:space="preserve"> Физическая культура по специальностям: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6AD">
        <w:rPr>
          <w:rFonts w:ascii="Times New Roman" w:hAnsi="Times New Roman"/>
          <w:sz w:val="28"/>
          <w:szCs w:val="28"/>
        </w:rPr>
        <w:t>23.02.06</w:t>
      </w:r>
      <w:r>
        <w:rPr>
          <w:rFonts w:ascii="Times New Roman" w:hAnsi="Times New Roman"/>
          <w:sz w:val="28"/>
          <w:szCs w:val="28"/>
        </w:rPr>
        <w:t xml:space="preserve"> Техническая эксплуатация подвижного состава железных дорог</w:t>
      </w:r>
    </w:p>
    <w:p w:rsidR="002059A3" w:rsidRPr="00BE26AD" w:rsidRDefault="002059A3" w:rsidP="002059A3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BE26AD">
        <w:rPr>
          <w:rFonts w:ascii="Times New Roman" w:hAnsi="Times New Roman"/>
          <w:b/>
          <w:sz w:val="28"/>
          <w:szCs w:val="28"/>
        </w:rPr>
        <w:t>Умения:</w:t>
      </w:r>
    </w:p>
    <w:p w:rsidR="002059A3" w:rsidRDefault="002059A3" w:rsidP="002059A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BE26AD">
        <w:rPr>
          <w:rFonts w:ascii="Times New Roman" w:hAnsi="Times New Roman"/>
          <w:sz w:val="28"/>
          <w:szCs w:val="28"/>
        </w:rPr>
        <w:t>использовать физкультурно-оздоровительную деятельность для</w:t>
      </w:r>
    </w:p>
    <w:p w:rsidR="002059A3" w:rsidRDefault="002059A3" w:rsidP="002059A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E2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E26AD">
        <w:rPr>
          <w:rFonts w:ascii="Times New Roman" w:hAnsi="Times New Roman"/>
          <w:sz w:val="28"/>
          <w:szCs w:val="28"/>
        </w:rPr>
        <w:t xml:space="preserve">укрепления здоровья, достижения жизненных и профессиональных </w:t>
      </w:r>
    </w:p>
    <w:p w:rsidR="002059A3" w:rsidRPr="00BE26AD" w:rsidRDefault="002059A3" w:rsidP="002059A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26AD">
        <w:rPr>
          <w:rFonts w:ascii="Times New Roman" w:hAnsi="Times New Roman"/>
          <w:sz w:val="28"/>
          <w:szCs w:val="28"/>
        </w:rPr>
        <w:t>целей.</w:t>
      </w:r>
    </w:p>
    <w:p w:rsidR="002059A3" w:rsidRPr="00BE26AD" w:rsidRDefault="002059A3" w:rsidP="002059A3">
      <w:pPr>
        <w:spacing w:after="0" w:line="240" w:lineRule="atLeast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BE26AD">
        <w:rPr>
          <w:rFonts w:ascii="Times New Roman" w:hAnsi="Times New Roman"/>
          <w:b/>
          <w:bCs/>
          <w:sz w:val="28"/>
          <w:szCs w:val="28"/>
        </w:rPr>
        <w:t>Знания:</w:t>
      </w:r>
    </w:p>
    <w:p w:rsidR="002059A3" w:rsidRDefault="002059A3" w:rsidP="002059A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BE26AD">
        <w:rPr>
          <w:rFonts w:ascii="Times New Roman" w:hAnsi="Times New Roman"/>
          <w:sz w:val="28"/>
          <w:szCs w:val="28"/>
        </w:rPr>
        <w:t xml:space="preserve"> роль физической культуры в общекультурном, профессиональном и</w:t>
      </w:r>
    </w:p>
    <w:p w:rsidR="002059A3" w:rsidRPr="00BE26AD" w:rsidRDefault="002059A3" w:rsidP="002059A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E26AD">
        <w:rPr>
          <w:rFonts w:ascii="Times New Roman" w:hAnsi="Times New Roman"/>
          <w:sz w:val="28"/>
          <w:szCs w:val="28"/>
        </w:rPr>
        <w:t xml:space="preserve"> социальном развитии человека. </w:t>
      </w:r>
    </w:p>
    <w:p w:rsidR="002059A3" w:rsidRPr="00BE26AD" w:rsidRDefault="002059A3" w:rsidP="002059A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</w:t>
      </w:r>
      <w:r w:rsidRPr="00BE26AD">
        <w:rPr>
          <w:rFonts w:ascii="Times New Roman" w:hAnsi="Times New Roman"/>
          <w:sz w:val="28"/>
          <w:szCs w:val="28"/>
        </w:rPr>
        <w:t>основы здорового образа жизни.</w:t>
      </w: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04544B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ЗАДАНИЕ</w:t>
      </w:r>
      <w:r w:rsidRPr="000454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2059A3" w:rsidRPr="0004544B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059A3" w:rsidRDefault="002059A3" w:rsidP="002059A3">
      <w:pPr>
        <w:rPr>
          <w:rFonts w:ascii="Times New Roman" w:hAnsi="Times New Roman"/>
          <w:sz w:val="24"/>
          <w:szCs w:val="24"/>
        </w:rPr>
      </w:pPr>
    </w:p>
    <w:p w:rsidR="002059A3" w:rsidRDefault="002059A3" w:rsidP="002059A3">
      <w:pPr>
        <w:rPr>
          <w:rFonts w:ascii="Times New Roman" w:hAnsi="Times New Roman"/>
          <w:sz w:val="24"/>
          <w:szCs w:val="24"/>
        </w:rPr>
      </w:pPr>
    </w:p>
    <w:p w:rsidR="002059A3" w:rsidRDefault="002059A3" w:rsidP="002059A3">
      <w:pPr>
        <w:rPr>
          <w:rFonts w:ascii="Times New Roman" w:hAnsi="Times New Roman"/>
          <w:sz w:val="24"/>
          <w:szCs w:val="24"/>
        </w:rPr>
      </w:pPr>
    </w:p>
    <w:p w:rsidR="002059A3" w:rsidRDefault="002059A3" w:rsidP="002059A3">
      <w:pPr>
        <w:rPr>
          <w:rFonts w:ascii="Times New Roman" w:hAnsi="Times New Roman"/>
          <w:sz w:val="24"/>
          <w:szCs w:val="24"/>
        </w:rPr>
      </w:pPr>
    </w:p>
    <w:p w:rsidR="002059A3" w:rsidRDefault="002059A3" w:rsidP="002059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tbl>
      <w:tblPr>
        <w:tblpPr w:leftFromText="180" w:rightFromText="180" w:horzAnchor="margin" w:tblpY="3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2059A3" w:rsidRPr="00994A9F" w:rsidTr="005259E7">
        <w:trPr>
          <w:trHeight w:val="2529"/>
        </w:trPr>
        <w:tc>
          <w:tcPr>
            <w:tcW w:w="9571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1. В каком году возник волейбол: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1895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1905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885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1885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smartTag w:uri="urn:schemas-microsoft-com:office:smarttags" w:element="metricconverter">
              <w:smartTagPr>
                <w:attr w:name="ProductID" w:val="1875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1875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9A3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2. Создатель игры волейбол: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А.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Чинилин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Т.Хальстед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Вильям Дж. Морган;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г) Г.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Грейд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3. Официальной датой рождения отечественного волейбола принято считать: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20 июня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1920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21 июня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1922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в) 28 июня </w:t>
            </w:r>
            <w:smartTag w:uri="urn:schemas-microsoft-com:office:smarttags" w:element="metricconverter">
              <w:smartTagPr>
                <w:attr w:name="ProductID" w:val="1923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1923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г) 22 июня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1920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4. Какие размеры игровой волейбольной площадки (м):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5x10;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6)7x14;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 в) 9x18;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6</w:t>
            </w:r>
            <w:r w:rsidRPr="00994A9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94A9F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5. Какова должна быть высота сетки на соревнованиях по волейболу: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муж. 2м., 53см., жен. 2м., 33см.;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муж. 2м., 43см., жен. 2м., 23см.;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муж. 2м., 16см., жен. 2м., 8см.;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муж. 2м., 10см., жен. 2м., 8см.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6. Вес волейбольного мяча должен составлять: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270±10гр.;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270±20гр.;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270±30гр.;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270±35гр.</w:t>
            </w:r>
          </w:p>
          <w:p w:rsidR="002059A3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7. Какое максимальное число игроков может быть в волейбольной команде: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10;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6)14;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6;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7.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8. Какое максимальное число ударов может совершить волейбольная команда: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 а) 6;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3;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1;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2.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9. Разрешается ли блокирующим игрокам касаться сетки во время игры в волейбол: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а) разрешается;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не разрешается;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разрешается, если только оно не влияет на дальнейший розыгрыш мяча;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только во время приема мяча.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10. «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>» - атаки с английского перевода означает: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медленный;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быстрый, скорый;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сильный;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умеренный.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11.  Сложное качество, характеризует современность точность двигательного действия, это: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выносливость;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гибкость;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ловкость;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быстрота.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12. Способность человека преодолевать внешнее сопротивление или</w:t>
            </w:r>
            <w:r w:rsidRPr="00994A9F">
              <w:rPr>
                <w:rFonts w:ascii="Times New Roman" w:hAnsi="Times New Roman"/>
                <w:sz w:val="24"/>
                <w:szCs w:val="24"/>
              </w:rPr>
              <w:br/>
              <w:t>противодействовать ему за счет мышечных усилий, это: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выносливость;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гибкость;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ловкость;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сила.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13. Способность выполнять движения с большой амплитудой, </w:t>
            </w:r>
            <w:proofErr w:type="gramStart"/>
            <w:r w:rsidRPr="00994A9F">
              <w:rPr>
                <w:rFonts w:ascii="Times New Roman" w:hAnsi="Times New Roman"/>
                <w:sz w:val="24"/>
                <w:szCs w:val="24"/>
              </w:rPr>
              <w:t>это:</w:t>
            </w:r>
            <w:r w:rsidRPr="00994A9F"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proofErr w:type="gramEnd"/>
            <w:r w:rsidRPr="00994A9F">
              <w:rPr>
                <w:rFonts w:ascii="Times New Roman" w:hAnsi="Times New Roman"/>
                <w:sz w:val="24"/>
                <w:szCs w:val="24"/>
              </w:rPr>
              <w:t>) выносливость;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гибкость;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ловкость;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быстрота.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14. Способность человека выполнять движения с возможно большой скоростью в минимально короткий отрезок    времени, это: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выносливость;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гибкость;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ловкость;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быстрота.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15. Быстроту реакции обычно развивают: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бегом;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играми;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умственной     деятельностью;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подниманием гирей, штанг.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16. Способность человека выполнять длительно заданную работу на требуемом уровне интенсивности - это: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сила: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ловкость;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выносливость;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быстрота.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17. Виды гибкости: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lastRenderedPageBreak/>
              <w:t>а) динамическая;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активная, пассивная;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все ответы верны;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статическая.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18. Вводную гимнастику проводят: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вначале рабочего дня;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во время рабочего дня;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перед обедом;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во время обеда.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19. У хорошо тренированных спортсменов СОЭ: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такое же, как у нетренированных людей;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низкое;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высокое;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не изменяется.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20. В каком году состоялись первые Олимпийские игры: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870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1870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1996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896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1896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1910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21. Горячим поклонником и пропагандистом физической культуры был: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К.Е. Ворошилов;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МИ. Калинин;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В.А. Фролов;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Г.Р. Рощин.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22. Бег трусцой в спортивных тренировках означает: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бег в полную силу;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бег с полным расслаблением;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бег с интервалами;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бег попеременный.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23. Чем снабжает организм бегуна во время тренировки: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углекислым газом;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антителами;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необходимым количеством кислорода;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углеводами.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24. Бег начинающих должен быть: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быстрым;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медленным, с нарастанием;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без разницы;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средним.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25. Как должна подбираться нагрузка: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всем одинаково;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lastRenderedPageBreak/>
              <w:t>б) строго индивидуально;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это не имеет значения;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постепенная.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26. В начальный период бега необходимо бегать: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расслабленным бегом;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полным бегом;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бегать с интервалами отдыха;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быстрым бегом.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27. Где полезно бегать начинающим: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дома;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в спортивных школах;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в парке или на стадионе;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везде.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28. Признаки перенапряжения в процессе тренировки: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увеличивается аппетит;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стеснение или боль в груди, темнота в глазах;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будет мучить запор;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уменьшается аппетит.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29. Восстановление пульса происходит быстрее, если: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сделать еще повторный круг;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полежать в горизонтальном положении;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проделать серию дыхательных упражнений;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посидеть.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30. Подошва обуви спортсмена должна быть: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резиновая, упругая;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мягкая;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без разницы;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на не высокой подошве.</w:t>
            </w:r>
          </w:p>
        </w:tc>
      </w:tr>
    </w:tbl>
    <w:p w:rsidR="002059A3" w:rsidRPr="0004544B" w:rsidRDefault="002059A3" w:rsidP="002059A3">
      <w:pPr>
        <w:rPr>
          <w:rFonts w:ascii="Times New Roman" w:hAnsi="Times New Roman"/>
          <w:b/>
          <w:sz w:val="24"/>
          <w:szCs w:val="24"/>
        </w:rPr>
      </w:pPr>
    </w:p>
    <w:p w:rsidR="002059A3" w:rsidRDefault="002059A3" w:rsidP="002059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59A3" w:rsidRPr="007E4B06" w:rsidRDefault="002059A3" w:rsidP="002059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4B06">
        <w:rPr>
          <w:rFonts w:ascii="Times New Roman" w:hAnsi="Times New Roman"/>
          <w:sz w:val="28"/>
          <w:szCs w:val="28"/>
        </w:rPr>
        <w:t>Ключ ответа к тестовому заданию Вариант 1</w:t>
      </w:r>
    </w:p>
    <w:p w:rsidR="002059A3" w:rsidRDefault="002059A3" w:rsidP="002059A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9"/>
        <w:gridCol w:w="1585"/>
        <w:gridCol w:w="1530"/>
        <w:gridCol w:w="1585"/>
        <w:gridCol w:w="1530"/>
        <w:gridCol w:w="1586"/>
      </w:tblGrid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</w:tbl>
    <w:p w:rsidR="002059A3" w:rsidRPr="004C3064" w:rsidRDefault="002059A3" w:rsidP="002059A3">
      <w:pPr>
        <w:spacing w:after="0"/>
        <w:rPr>
          <w:rFonts w:ascii="Times New Roman" w:hAnsi="Times New Roman"/>
          <w:sz w:val="24"/>
          <w:szCs w:val="24"/>
        </w:rPr>
      </w:pPr>
    </w:p>
    <w:p w:rsidR="002059A3" w:rsidRPr="00736CDD" w:rsidRDefault="002059A3" w:rsidP="002059A3">
      <w:pPr>
        <w:spacing w:after="0"/>
        <w:rPr>
          <w:rFonts w:ascii="Times New Roman" w:hAnsi="Times New Roman"/>
          <w:sz w:val="28"/>
          <w:szCs w:val="28"/>
        </w:rPr>
      </w:pPr>
      <w:r w:rsidRPr="004C3064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Вариан</w:t>
      </w:r>
      <w:r w:rsidRPr="00736CDD">
        <w:rPr>
          <w:rFonts w:ascii="Times New Roman" w:hAnsi="Times New Roman"/>
          <w:sz w:val="28"/>
          <w:szCs w:val="28"/>
        </w:rPr>
        <w:t>т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2059A3" w:rsidRPr="00994A9F" w:rsidTr="005259E7">
        <w:trPr>
          <w:trHeight w:val="2529"/>
        </w:trPr>
        <w:tc>
          <w:tcPr>
            <w:tcW w:w="9571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1. Какая стойка удобна для выполнения поворотов, торможений: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низкая стойка;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аэродинамическая стойка;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основная стойка;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средняя.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2.Торможение «плугом» применяется при: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спусках наискосок;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прямых спусках;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пологих спусках;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на равнине.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3. Применяется </w:t>
            </w:r>
            <w:proofErr w:type="gramStart"/>
            <w:r w:rsidRPr="00994A9F">
              <w:rPr>
                <w:rFonts w:ascii="Times New Roman" w:hAnsi="Times New Roman"/>
                <w:sz w:val="24"/>
                <w:szCs w:val="24"/>
              </w:rPr>
              <w:t>на крутых и средней крутизны</w:t>
            </w:r>
            <w:proofErr w:type="gram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склонах: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поворот «плугом»;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поворот «упором»;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поворот «ножницы»;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поворот «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полуплугом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4. Основная ошибка при переходе с одновременных ходов на попеременные: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не умение согласовать вынос рук без шага;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не согласованность выноса и постановки палок с толчком;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не согласованность рук и ног во время движения;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задержка ног во время перехода.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5. Основная нагрузка при попеременном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четырехшажном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ходе приходится: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на мышцы ног;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на мышцы рук;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на мышцы туловища;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на мышцы рук и ног.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6. При передвижении, каким стилем необходимо использование лыжной мази: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классическим;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коньковым;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комбинированный;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все ответы верны.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7. К какому стилю относится попеременный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ход: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классический;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коньковый;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комбинированный;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смешанный.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8. На какой поверхности применяется коньковый стиль: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целина;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наст;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в) асфальт;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по грунту.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9. Задача держащей мази и насечки: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lastRenderedPageBreak/>
              <w:t>а) не давать лыже проскальзывать назад в момент отталкивания ногой;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не давать лыже проскальзывать вперед в момент отталкивания ногой;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не давать лыже тормозить во время передвижения;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не давать лыже проскальзывать во время спусков.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10. Ход, характеризующий асимметрией движений: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одновременный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коньковый ход: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попеременный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ход;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в) одновременный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ход;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коньковый ход.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11. Кто является основателем баскетбола: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Уильям Морган;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Джеймс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Нейсмит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в) Джордж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Аддисон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Гарольд Форсун.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12. Где в России впервые начали играть баскетбол: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Петербург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1908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Москва  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1920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в) Москва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1956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г) Петербург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1905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13. Когда баскетболисты СССР стали олимпийскими чемпионами: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Мюнхен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1972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Рим     1986г.;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в) Мельбурн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1956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г) США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1978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14. Сколько минутных перерывов может брать тренер за 1 игру: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6; 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4;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3;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5.</w:t>
            </w:r>
          </w:p>
          <w:p w:rsidR="002059A3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15. Сколько времени отводиться на штрафной бросок: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5 сек.;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10 сек.;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15 сек.;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не отводиться.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16. Сколько судей участвует в соревнованиях по баскетболу: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2;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6) 5;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3;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1.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17.Сколько игроков в команде по баскетболу: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10 основных и 2 запасных;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15 основных и 1 запасной;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13 основных и 1 запасной;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15 основных и 1 запасной.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18. Как переводится с английского языка слово «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корзина;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ворота;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сетка;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мяч.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19. Укажите правильный размер поля: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26х14 м.;</w:t>
            </w:r>
            <w:r w:rsidRPr="00994A9F">
              <w:rPr>
                <w:rFonts w:ascii="Times New Roman" w:hAnsi="Times New Roman"/>
                <w:sz w:val="24"/>
                <w:szCs w:val="24"/>
              </w:rPr>
              <w:br/>
              <w:t xml:space="preserve">6) 30x40 </w:t>
            </w:r>
            <w:proofErr w:type="gramStart"/>
            <w:r w:rsidRPr="00994A9F">
              <w:rPr>
                <w:rFonts w:ascii="Times New Roman" w:hAnsi="Times New Roman"/>
                <w:sz w:val="24"/>
                <w:szCs w:val="24"/>
              </w:rPr>
              <w:t>м.;</w:t>
            </w:r>
            <w:r w:rsidRPr="00994A9F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proofErr w:type="gramEnd"/>
            <w:r w:rsidRPr="00994A9F">
              <w:rPr>
                <w:rFonts w:ascii="Times New Roman" w:hAnsi="Times New Roman"/>
                <w:sz w:val="24"/>
                <w:szCs w:val="24"/>
              </w:rPr>
              <w:t>) 20х10 м.;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20</w:t>
            </w:r>
            <w:r w:rsidRPr="00994A9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94A9F">
              <w:rPr>
                <w:rFonts w:ascii="Times New Roman" w:hAnsi="Times New Roman"/>
                <w:sz w:val="24"/>
                <w:szCs w:val="24"/>
              </w:rPr>
              <w:t>15 м.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20. Вес мяча должен быть: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700-</w:t>
            </w:r>
            <w:smartTag w:uri="urn:schemas-microsoft-com:office:smarttags" w:element="metricconverter">
              <w:smartTagPr>
                <w:attr w:name="ProductID" w:val="800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800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600-650 г.;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1000 г.;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750 г.</w:t>
            </w:r>
            <w:r w:rsidRPr="00994A9F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21. Попеременный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двухшажныйлыжный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ход это: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ноги и туловище работают одновременно;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схожий по координации с обычной ходьбой;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A9F">
              <w:rPr>
                <w:rFonts w:ascii="Times New Roman" w:hAnsi="Times New Roman"/>
                <w:sz w:val="24"/>
                <w:szCs w:val="24"/>
              </w:rPr>
              <w:t>в)  ноги</w:t>
            </w:r>
            <w:proofErr w:type="gram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и туловище работают попеременно;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г) работают только руки.     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22. Ошибка при передвижении попеременным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двухшажнымлыжным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ходом: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скольжение на прямых ногах;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широкая постановка палок;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туловище не участвует в работе;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не одновременно работают руки.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23. При одновременных лыжных ходах отталкиваются двумя палками одновременно: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да;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нет;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по желанию;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когда есть необходимость.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24. Основная нагрузка при одновременном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бесшажном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лыжном ходе приходится: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на ноги;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на мышцы рук;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на все туловище;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на ноги и на мышцы рук.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25. Наиболее типичные ошибки при выполнении одновременного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лыжного хода: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широкая постановка палок;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быстрый вынос палок кольцами вперед с первым шагом;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скольжение на прямых ногах;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отталкивание одной рукой.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26. Наиболее частые ошибки при одновременном одношажном лыжном ходе: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незаконченный толчок палками;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lastRenderedPageBreak/>
              <w:t>б) резкий вынос палок кольцами вперед;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скольжение на прямых ногах;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широкая постановка палок.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27. Переход с прокатом - это: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способ выполнение лыжником из исходного положения начала одновременно одношажного хода;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способ, где требуется меньше времени для выполнения из исходного положения начала одновременно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хода;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способ выполнения лыжным ходом;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г) способ, где требуется больше времени для выполнения из исходного положения начала одновременно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28. Применяется на пологих и средних подъемах: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подъем «елочкой»;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подъем скользящим шагом;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подъем «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подъем «лесенкой».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29. Какой подъем выполняется боковым приставным шагом: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подъем «елочкой»;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подъем «лесенкой»;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подъем «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подъем скользящим шагом.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30. При выполнении высокой стойки: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туловище держат прямо;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туловище подано вперед;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предплечья упираются на бедра;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колени прямые.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9A3" w:rsidRPr="0004544B" w:rsidRDefault="002059A3" w:rsidP="002059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59A3" w:rsidRDefault="002059A3" w:rsidP="002059A3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059A3" w:rsidRPr="00F57F22" w:rsidRDefault="002059A3" w:rsidP="002059A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57F22">
        <w:rPr>
          <w:rFonts w:ascii="Times New Roman" w:hAnsi="Times New Roman"/>
          <w:bCs/>
          <w:sz w:val="28"/>
          <w:szCs w:val="28"/>
        </w:rPr>
        <w:t>Ключ ответа к тестовому заданию Вариант 2</w:t>
      </w:r>
    </w:p>
    <w:p w:rsidR="002059A3" w:rsidRDefault="002059A3" w:rsidP="002059A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9"/>
        <w:gridCol w:w="1585"/>
        <w:gridCol w:w="1530"/>
        <w:gridCol w:w="1585"/>
        <w:gridCol w:w="1530"/>
        <w:gridCol w:w="1586"/>
      </w:tblGrid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</w:tbl>
    <w:p w:rsidR="002059A3" w:rsidRDefault="002059A3" w:rsidP="002059A3">
      <w:pPr>
        <w:rPr>
          <w:rFonts w:ascii="Times New Roman" w:hAnsi="Times New Roman"/>
          <w:sz w:val="24"/>
          <w:szCs w:val="24"/>
        </w:rPr>
      </w:pPr>
    </w:p>
    <w:p w:rsidR="002059A3" w:rsidRPr="00D02EC9" w:rsidRDefault="002059A3" w:rsidP="002059A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02EC9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Pr="00D02EC9">
        <w:rPr>
          <w:rFonts w:ascii="Times New Roman" w:hAnsi="Times New Roman"/>
          <w:b/>
          <w:bCs/>
          <w:sz w:val="28"/>
          <w:szCs w:val="28"/>
        </w:rPr>
        <w:t xml:space="preserve"> 3. Критерии оценки</w:t>
      </w:r>
    </w:p>
    <w:p w:rsidR="002059A3" w:rsidRDefault="002059A3" w:rsidP="002059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7"/>
        <w:gridCol w:w="3603"/>
      </w:tblGrid>
      <w:tr w:rsidR="002059A3" w:rsidTr="005259E7">
        <w:tc>
          <w:tcPr>
            <w:tcW w:w="3597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DC4">
              <w:rPr>
                <w:rFonts w:ascii="Times New Roman" w:hAnsi="Times New Roman"/>
                <w:sz w:val="28"/>
                <w:szCs w:val="28"/>
              </w:rPr>
              <w:lastRenderedPageBreak/>
              <w:t>Оценка по пятибалльной                      шкале</w:t>
            </w:r>
          </w:p>
        </w:tc>
        <w:tc>
          <w:tcPr>
            <w:tcW w:w="3603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DC4">
              <w:rPr>
                <w:rFonts w:ascii="Times New Roman" w:hAnsi="Times New Roman"/>
                <w:sz w:val="28"/>
                <w:szCs w:val="28"/>
              </w:rPr>
              <w:t xml:space="preserve">        Критерии оценки</w:t>
            </w:r>
          </w:p>
        </w:tc>
      </w:tr>
      <w:tr w:rsidR="002059A3" w:rsidTr="005259E7">
        <w:trPr>
          <w:trHeight w:val="365"/>
        </w:trPr>
        <w:tc>
          <w:tcPr>
            <w:tcW w:w="3597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05DC4">
              <w:rPr>
                <w:rFonts w:ascii="Times New Roman" w:hAnsi="Times New Roman"/>
                <w:sz w:val="32"/>
                <w:szCs w:val="32"/>
              </w:rPr>
              <w:t xml:space="preserve">                 «5»</w:t>
            </w:r>
          </w:p>
        </w:tc>
        <w:tc>
          <w:tcPr>
            <w:tcW w:w="3603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05DC4">
              <w:rPr>
                <w:rFonts w:ascii="Times New Roman" w:hAnsi="Times New Roman"/>
                <w:sz w:val="32"/>
                <w:szCs w:val="32"/>
              </w:rPr>
              <w:t xml:space="preserve">               90%</w:t>
            </w:r>
          </w:p>
        </w:tc>
      </w:tr>
      <w:tr w:rsidR="002059A3" w:rsidTr="005259E7">
        <w:tc>
          <w:tcPr>
            <w:tcW w:w="3597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05DC4">
              <w:rPr>
                <w:rFonts w:ascii="Times New Roman" w:hAnsi="Times New Roman"/>
                <w:sz w:val="32"/>
                <w:szCs w:val="32"/>
              </w:rPr>
              <w:t xml:space="preserve">                 «4»</w:t>
            </w:r>
          </w:p>
        </w:tc>
        <w:tc>
          <w:tcPr>
            <w:tcW w:w="3603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05DC4">
              <w:rPr>
                <w:rFonts w:ascii="Times New Roman" w:hAnsi="Times New Roman"/>
                <w:sz w:val="32"/>
                <w:szCs w:val="32"/>
              </w:rPr>
              <w:t xml:space="preserve">               80%</w:t>
            </w:r>
          </w:p>
        </w:tc>
      </w:tr>
      <w:tr w:rsidR="002059A3" w:rsidTr="005259E7">
        <w:tc>
          <w:tcPr>
            <w:tcW w:w="3597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05DC4">
              <w:rPr>
                <w:rFonts w:ascii="Times New Roman" w:hAnsi="Times New Roman"/>
                <w:sz w:val="32"/>
                <w:szCs w:val="32"/>
              </w:rPr>
              <w:t xml:space="preserve">                  «3»</w:t>
            </w:r>
          </w:p>
        </w:tc>
        <w:tc>
          <w:tcPr>
            <w:tcW w:w="3603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05DC4">
              <w:rPr>
                <w:rFonts w:ascii="Times New Roman" w:hAnsi="Times New Roman"/>
                <w:sz w:val="32"/>
                <w:szCs w:val="32"/>
              </w:rPr>
              <w:t xml:space="preserve">               60%</w:t>
            </w:r>
          </w:p>
        </w:tc>
      </w:tr>
      <w:tr w:rsidR="002059A3" w:rsidTr="005259E7">
        <w:tc>
          <w:tcPr>
            <w:tcW w:w="3597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05DC4">
              <w:rPr>
                <w:rFonts w:ascii="Times New Roman" w:hAnsi="Times New Roman"/>
                <w:sz w:val="32"/>
                <w:szCs w:val="32"/>
              </w:rPr>
              <w:t xml:space="preserve">                   «2»</w:t>
            </w:r>
          </w:p>
        </w:tc>
        <w:tc>
          <w:tcPr>
            <w:tcW w:w="3603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05DC4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proofErr w:type="spellStart"/>
            <w:proofErr w:type="gramStart"/>
            <w:r w:rsidRPr="00C05DC4">
              <w:rPr>
                <w:rFonts w:ascii="Times New Roman" w:hAnsi="Times New Roman"/>
                <w:sz w:val="32"/>
                <w:szCs w:val="32"/>
              </w:rPr>
              <w:t>Мение</w:t>
            </w:r>
            <w:proofErr w:type="spellEnd"/>
            <w:r w:rsidRPr="00C05DC4">
              <w:rPr>
                <w:rFonts w:ascii="Times New Roman" w:hAnsi="Times New Roman"/>
                <w:sz w:val="32"/>
                <w:szCs w:val="32"/>
              </w:rPr>
              <w:t xml:space="preserve">  60</w:t>
            </w:r>
            <w:proofErr w:type="gramEnd"/>
            <w:r w:rsidRPr="00C05DC4">
              <w:rPr>
                <w:rFonts w:ascii="Times New Roman" w:hAnsi="Times New Roman"/>
                <w:sz w:val="32"/>
                <w:szCs w:val="32"/>
              </w:rPr>
              <w:t>%</w:t>
            </w:r>
          </w:p>
        </w:tc>
      </w:tr>
    </w:tbl>
    <w:p w:rsidR="002059A3" w:rsidRDefault="002059A3" w:rsidP="002059A3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059A3" w:rsidRPr="00F57F22" w:rsidRDefault="002059A3" w:rsidP="002059A3">
      <w:pPr>
        <w:rPr>
          <w:rFonts w:ascii="Times New Roman" w:hAnsi="Times New Roman"/>
          <w:sz w:val="24"/>
          <w:szCs w:val="24"/>
          <w:lang w:val="en-US"/>
        </w:rPr>
      </w:pPr>
    </w:p>
    <w:p w:rsidR="002059A3" w:rsidRPr="00F57F22" w:rsidRDefault="002059A3" w:rsidP="002059A3">
      <w:pPr>
        <w:rPr>
          <w:rFonts w:ascii="Times New Roman" w:hAnsi="Times New Roman"/>
          <w:sz w:val="24"/>
          <w:szCs w:val="24"/>
          <w:lang w:val="en-US"/>
        </w:rPr>
      </w:pPr>
    </w:p>
    <w:p w:rsidR="002059A3" w:rsidRPr="00F57F22" w:rsidRDefault="002059A3" w:rsidP="002059A3">
      <w:pPr>
        <w:rPr>
          <w:rFonts w:ascii="Times New Roman" w:hAnsi="Times New Roman"/>
          <w:sz w:val="24"/>
          <w:szCs w:val="24"/>
          <w:lang w:val="en-US"/>
        </w:rPr>
      </w:pPr>
    </w:p>
    <w:p w:rsidR="002059A3" w:rsidRPr="00F57F22" w:rsidRDefault="002059A3" w:rsidP="002059A3">
      <w:pPr>
        <w:rPr>
          <w:rFonts w:ascii="Times New Roman" w:hAnsi="Times New Roman"/>
          <w:sz w:val="24"/>
          <w:szCs w:val="24"/>
          <w:lang w:val="en-US"/>
        </w:rPr>
      </w:pPr>
    </w:p>
    <w:p w:rsidR="002059A3" w:rsidRPr="00F57F22" w:rsidRDefault="002059A3" w:rsidP="002059A3">
      <w:pPr>
        <w:rPr>
          <w:rFonts w:ascii="Times New Roman" w:hAnsi="Times New Roman"/>
          <w:sz w:val="24"/>
          <w:szCs w:val="24"/>
          <w:lang w:val="en-US"/>
        </w:rPr>
      </w:pPr>
    </w:p>
    <w:p w:rsidR="002059A3" w:rsidRPr="004C3064" w:rsidRDefault="002059A3" w:rsidP="002059A3">
      <w:pPr>
        <w:tabs>
          <w:tab w:val="left" w:pos="24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D73D13" w:rsidRDefault="00D73D13"/>
    <w:sectPr w:rsidR="00D7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83"/>
    <w:rsid w:val="002059A3"/>
    <w:rsid w:val="00773F83"/>
    <w:rsid w:val="00CC3004"/>
    <w:rsid w:val="00D7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4FFFB-39AB-4C75-93F3-18AEA0E9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1660</Words>
  <Characters>9465</Characters>
  <Application>Microsoft Office Word</Application>
  <DocSecurity>0</DocSecurity>
  <Lines>78</Lines>
  <Paragraphs>22</Paragraphs>
  <ScaleCrop>false</ScaleCrop>
  <Company/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3</cp:revision>
  <dcterms:created xsi:type="dcterms:W3CDTF">2023-04-27T10:01:00Z</dcterms:created>
  <dcterms:modified xsi:type="dcterms:W3CDTF">2023-05-12T05:58:00Z</dcterms:modified>
</cp:coreProperties>
</file>