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70760" w:rsidRPr="00A70760" w:rsidRDefault="00A70760" w:rsidP="00A70760">
      <w:pPr>
        <w:suppressAutoHyphens w:val="0"/>
        <w:spacing w:after="0" w:line="240" w:lineRule="auto"/>
        <w:ind w:leftChars="0" w:left="0" w:right="140" w:firstLineChars="0" w:firstLine="0"/>
        <w:jc w:val="right"/>
        <w:textDirection w:val="lrTb"/>
        <w:textAlignment w:val="auto"/>
        <w:outlineLvl w:val="9"/>
        <w:rPr>
          <w:rFonts w:eastAsia="Times New Roman" w:cs="Times New Roman"/>
          <w:position w:val="0"/>
          <w:sz w:val="20"/>
          <w:szCs w:val="20"/>
        </w:rPr>
      </w:pPr>
      <w:r w:rsidRPr="00A70760"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</w:rPr>
        <w:t>Приложение</w:t>
      </w:r>
    </w:p>
    <w:p w:rsidR="00A70760" w:rsidRPr="00A70760" w:rsidRDefault="00A70760" w:rsidP="00A70760">
      <w:pPr>
        <w:suppressAutoHyphens w:val="0"/>
        <w:spacing w:after="0" w:line="240" w:lineRule="auto"/>
        <w:ind w:leftChars="0" w:left="5670" w:right="14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</w:rPr>
      </w:pPr>
      <w:r w:rsidRPr="00A70760">
        <w:rPr>
          <w:rFonts w:ascii="Times New Roman" w:eastAsia="Times New Roman" w:hAnsi="Times New Roman" w:cs="Times New Roman"/>
          <w:bCs/>
          <w:position w:val="0"/>
          <w:sz w:val="24"/>
          <w:szCs w:val="24"/>
        </w:rPr>
        <w:t xml:space="preserve">к </w:t>
      </w:r>
      <w:r w:rsidR="00935F97">
        <w:rPr>
          <w:rFonts w:ascii="Times New Roman" w:hAnsi="Times New Roman"/>
          <w:sz w:val="24"/>
          <w:szCs w:val="24"/>
        </w:rPr>
        <w:t>ОПОП-</w:t>
      </w:r>
      <w:r w:rsidRPr="00A70760">
        <w:rPr>
          <w:rFonts w:ascii="Times New Roman" w:eastAsia="Times New Roman" w:hAnsi="Times New Roman" w:cs="Times New Roman"/>
          <w:position w:val="0"/>
          <w:sz w:val="24"/>
          <w:szCs w:val="24"/>
          <w:lang w:eastAsia="zh-CN"/>
        </w:rPr>
        <w:t>ППССЗ</w:t>
      </w:r>
      <w:r w:rsidRPr="00A70760">
        <w:rPr>
          <w:rFonts w:ascii="Times New Roman" w:eastAsia="Times New Roman" w:hAnsi="Times New Roman" w:cs="Times New Roman"/>
          <w:bCs/>
          <w:position w:val="0"/>
          <w:sz w:val="24"/>
          <w:szCs w:val="24"/>
        </w:rPr>
        <w:t xml:space="preserve"> по специальности</w:t>
      </w:r>
    </w:p>
    <w:p w:rsidR="00A70760" w:rsidRPr="00A70760" w:rsidRDefault="00A70760" w:rsidP="00A70760">
      <w:pPr>
        <w:spacing w:after="0" w:line="360" w:lineRule="auto"/>
        <w:ind w:leftChars="0" w:left="0" w:firstLineChars="0" w:firstLine="0"/>
        <w:jc w:val="right"/>
        <w:textDirection w:val="lrTb"/>
        <w:textAlignment w:val="auto"/>
        <w:outlineLvl w:val="9"/>
        <w:rPr>
          <w:rFonts w:ascii="Times New Roman" w:eastAsia="Times New Roman" w:hAnsi="Times New Roman" w:cs="Times New Roman"/>
          <w:spacing w:val="-2"/>
          <w:position w:val="0"/>
          <w:sz w:val="24"/>
          <w:szCs w:val="24"/>
          <w:lang w:eastAsia="zh-CN"/>
        </w:rPr>
      </w:pPr>
      <w:r w:rsidRPr="00A70760">
        <w:rPr>
          <w:rFonts w:ascii="Times New Roman" w:eastAsia="Times New Roman" w:hAnsi="Times New Roman" w:cs="Times New Roman"/>
          <w:spacing w:val="-2"/>
          <w:position w:val="0"/>
          <w:sz w:val="24"/>
          <w:szCs w:val="24"/>
          <w:lang w:eastAsia="zh-CN"/>
        </w:rPr>
        <w:t xml:space="preserve">23.02.08 Строительство железных дорог, путь и путевое хозяйство </w:t>
      </w: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C4589" w:rsidRPr="00A52CB9" w:rsidRDefault="00B3484E" w:rsidP="00B3484E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 w:rsidRPr="00A52CB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3484E" w:rsidRPr="00A52CB9" w:rsidRDefault="00B3484E" w:rsidP="00B3484E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 w:rsidRPr="00A52CB9"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</w:p>
    <w:p w:rsidR="00B3484E" w:rsidRPr="00A52CB9" w:rsidRDefault="00B3484E" w:rsidP="00B3484E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B3484E" w:rsidRPr="00A52CB9" w:rsidRDefault="00F14D1B" w:rsidP="00B3484E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СГ.05</w:t>
      </w:r>
      <w:r w:rsidR="00AC4589" w:rsidRPr="00A52CB9">
        <w:rPr>
          <w:rFonts w:ascii="Times New Roman" w:hAnsi="Times New Roman"/>
          <w:b/>
          <w:sz w:val="28"/>
          <w:szCs w:val="28"/>
        </w:rPr>
        <w:t xml:space="preserve"> ОСНОВЫ ФИНАНСОВОЙ ГРАМОТНОСТИ</w:t>
      </w:r>
    </w:p>
    <w:p w:rsidR="00B3484E" w:rsidRPr="00A52CB9" w:rsidRDefault="00B3484E" w:rsidP="00B3484E">
      <w:pPr>
        <w:spacing w:after="0" w:line="240" w:lineRule="auto"/>
        <w:ind w:left="1" w:hanging="3"/>
        <w:jc w:val="center"/>
        <w:rPr>
          <w:rFonts w:ascii="Times New Roman" w:hAnsi="Times New Roman"/>
          <w:b/>
          <w:sz w:val="28"/>
          <w:szCs w:val="28"/>
        </w:rPr>
      </w:pPr>
    </w:p>
    <w:p w:rsidR="00B3484E" w:rsidRPr="00A52CB9" w:rsidRDefault="00B3484E" w:rsidP="00B3484E">
      <w:pPr>
        <w:spacing w:after="0" w:line="240" w:lineRule="auto"/>
        <w:ind w:left="1" w:hanging="3"/>
        <w:rPr>
          <w:rFonts w:ascii="Times New Roman" w:hAnsi="Times New Roman"/>
          <w:b/>
          <w:sz w:val="28"/>
          <w:szCs w:val="28"/>
        </w:rPr>
      </w:pPr>
    </w:p>
    <w:p w:rsidR="00A70760" w:rsidRPr="00A70760" w:rsidRDefault="00A70760" w:rsidP="00A70760">
      <w:pPr>
        <w:spacing w:after="0" w:line="240" w:lineRule="auto"/>
        <w:ind w:leftChars="0" w:left="0" w:firstLineChars="0" w:firstLine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A70760">
        <w:rPr>
          <w:rFonts w:ascii="Times New Roman" w:hAnsi="Times New Roman"/>
          <w:b/>
          <w:bCs/>
          <w:i/>
          <w:sz w:val="28"/>
          <w:szCs w:val="28"/>
        </w:rPr>
        <w:t>(год начала подготовки: 2026)</w:t>
      </w:r>
    </w:p>
    <w:p w:rsidR="00A70760" w:rsidRPr="00A70760" w:rsidRDefault="00A70760" w:rsidP="00A70760">
      <w:pPr>
        <w:spacing w:after="0" w:line="240" w:lineRule="auto"/>
        <w:ind w:leftChars="0" w:left="0" w:firstLineChars="0" w:firstLine="0"/>
        <w:rPr>
          <w:rFonts w:ascii="Times New Roman" w:hAnsi="Times New Roman"/>
          <w:b/>
          <w:bCs/>
          <w:i/>
          <w:sz w:val="28"/>
          <w:szCs w:val="28"/>
        </w:rPr>
      </w:pPr>
    </w:p>
    <w:p w:rsidR="00B3484E" w:rsidRPr="00A52CB9" w:rsidRDefault="00B3484E" w:rsidP="00B3484E">
      <w:pPr>
        <w:spacing w:after="0" w:line="240" w:lineRule="auto"/>
        <w:ind w:leftChars="0" w:left="0" w:firstLineChars="0" w:firstLine="0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spacing w:after="0" w:line="240" w:lineRule="auto"/>
        <w:ind w:left="1" w:hanging="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3484E" w:rsidRPr="00A52CB9" w:rsidRDefault="00B3484E" w:rsidP="00A52CB9">
      <w:pPr>
        <w:ind w:left="1" w:hanging="3"/>
        <w:rPr>
          <w:rFonts w:ascii="Times New Roman" w:hAnsi="Times New Roman"/>
          <w:b/>
          <w:bCs/>
          <w:iCs/>
          <w:sz w:val="28"/>
          <w:szCs w:val="28"/>
        </w:rPr>
      </w:pPr>
    </w:p>
    <w:p w:rsidR="00B3484E" w:rsidRPr="00A52CB9" w:rsidRDefault="00B3484E" w:rsidP="00B3484E">
      <w:pPr>
        <w:spacing w:after="0" w:line="240" w:lineRule="auto"/>
        <w:ind w:left="1" w:hanging="3"/>
        <w:jc w:val="center"/>
        <w:textDirection w:val="lrTb"/>
        <w:rPr>
          <w:rFonts w:ascii="Times New Roman" w:hAnsi="Times New Roman"/>
          <w:b/>
          <w:sz w:val="28"/>
          <w:szCs w:val="28"/>
        </w:rPr>
      </w:pPr>
      <w:r w:rsidRPr="00A52CB9">
        <w:rPr>
          <w:rFonts w:ascii="Times New Roman" w:hAnsi="Times New Roman"/>
          <w:b/>
          <w:sz w:val="28"/>
          <w:szCs w:val="28"/>
        </w:rPr>
        <w:t>СОДЕРЖАНИЕ</w:t>
      </w:r>
    </w:p>
    <w:p w:rsidR="00B3484E" w:rsidRPr="00A52CB9" w:rsidRDefault="00B3484E" w:rsidP="00B3484E">
      <w:pPr>
        <w:pStyle w:val="affffff2"/>
        <w:spacing w:after="0"/>
        <w:ind w:left="1" w:hanging="3"/>
        <w:jc w:val="center"/>
        <w:rPr>
          <w:rFonts w:eastAsia="Times New Roman"/>
          <w:b/>
          <w:sz w:val="28"/>
          <w:szCs w:val="28"/>
        </w:rPr>
      </w:pPr>
    </w:p>
    <w:tbl>
      <w:tblPr>
        <w:tblW w:w="10421" w:type="dxa"/>
        <w:tblInd w:w="-953" w:type="dxa"/>
        <w:tblLook w:val="01E0" w:firstRow="1" w:lastRow="1" w:firstColumn="1" w:lastColumn="1" w:noHBand="0" w:noVBand="0"/>
      </w:tblPr>
      <w:tblGrid>
        <w:gridCol w:w="648"/>
        <w:gridCol w:w="8820"/>
        <w:gridCol w:w="953"/>
      </w:tblGrid>
      <w:tr w:rsidR="00B3484E" w:rsidRPr="00A52CB9" w:rsidTr="00B3484E">
        <w:tc>
          <w:tcPr>
            <w:tcW w:w="648" w:type="dxa"/>
            <w:hideMark/>
          </w:tcPr>
          <w:p w:rsidR="00B3484E" w:rsidRPr="00A52CB9" w:rsidRDefault="00B3484E" w:rsidP="00B3484E">
            <w:pPr>
              <w:spacing w:after="0" w:line="240" w:lineRule="auto"/>
              <w:ind w:left="1" w:hanging="3"/>
              <w:textDirection w:val="lrTb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820" w:type="dxa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B3484E" w:rsidRPr="00A52CB9" w:rsidTr="00B3484E">
        <w:tc>
          <w:tcPr>
            <w:tcW w:w="648" w:type="dxa"/>
            <w:hideMark/>
          </w:tcPr>
          <w:p w:rsidR="00B3484E" w:rsidRPr="00A52CB9" w:rsidRDefault="00B3484E" w:rsidP="00B3484E">
            <w:pPr>
              <w:spacing w:after="0" w:line="240" w:lineRule="auto"/>
              <w:ind w:left="1" w:hanging="3"/>
              <w:textDirection w:val="lrTb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820" w:type="dxa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B3484E" w:rsidRPr="00A52CB9" w:rsidTr="00B3484E">
        <w:tc>
          <w:tcPr>
            <w:tcW w:w="648" w:type="dxa"/>
            <w:hideMark/>
          </w:tcPr>
          <w:p w:rsidR="00B3484E" w:rsidRPr="00A52CB9" w:rsidRDefault="00B3484E" w:rsidP="00B3484E">
            <w:pPr>
              <w:spacing w:after="0" w:line="240" w:lineRule="auto"/>
              <w:ind w:left="1" w:hanging="3"/>
              <w:textDirection w:val="lrTb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820" w:type="dxa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22</w:t>
            </w:r>
          </w:p>
        </w:tc>
      </w:tr>
      <w:tr w:rsidR="00B3484E" w:rsidRPr="00A52CB9" w:rsidTr="00B3484E">
        <w:tc>
          <w:tcPr>
            <w:tcW w:w="648" w:type="dxa"/>
            <w:hideMark/>
          </w:tcPr>
          <w:p w:rsidR="00B3484E" w:rsidRPr="00A52CB9" w:rsidRDefault="00B3484E" w:rsidP="00B3484E">
            <w:pPr>
              <w:spacing w:after="0" w:line="240" w:lineRule="auto"/>
              <w:ind w:left="1" w:hanging="3"/>
              <w:textDirection w:val="lrTb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820" w:type="dxa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  <w:hideMark/>
          </w:tcPr>
          <w:p w:rsidR="00B3484E" w:rsidRPr="00A52CB9" w:rsidRDefault="00B3484E" w:rsidP="00AC4589">
            <w:pPr>
              <w:spacing w:after="0" w:line="240" w:lineRule="auto"/>
              <w:ind w:left="1" w:hanging="3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A52CB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A70760" w:rsidRPr="00A52CB9" w:rsidTr="00040066">
        <w:tc>
          <w:tcPr>
            <w:tcW w:w="648" w:type="dxa"/>
          </w:tcPr>
          <w:p w:rsidR="00A70760" w:rsidRPr="00A52CB9" w:rsidRDefault="00A70760" w:rsidP="00A70760">
            <w:pPr>
              <w:spacing w:after="0" w:line="240" w:lineRule="auto"/>
              <w:ind w:left="1" w:hanging="3"/>
              <w:textDirection w:val="lrTb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8820" w:type="dxa"/>
            <w:shd w:val="clear" w:color="auto" w:fill="auto"/>
          </w:tcPr>
          <w:p w:rsidR="00A70760" w:rsidRPr="006C3491" w:rsidRDefault="00A70760" w:rsidP="00A70760">
            <w:pPr>
              <w:widowControl w:val="0"/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3491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A70760" w:rsidRPr="000C7E4C" w:rsidRDefault="00A70760" w:rsidP="00A70760">
            <w:pPr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5720EE" w:rsidRPr="00A52CB9" w:rsidRDefault="00B3484E" w:rsidP="00A5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="009B153C" w:rsidRPr="00A52C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ОБЩАЯ ХАРАКТЕРИСТИКА ПРИМЕРНОЙ РАБОЧЕЙ ПРОГРАММЫ УЧЕБНОЙ ДИСЦИПЛИНЫ «</w:t>
      </w:r>
      <w:r w:rsidR="00AC4589" w:rsidRPr="00A52CB9">
        <w:rPr>
          <w:rFonts w:ascii="Times New Roman" w:eastAsia="Times New Roman" w:hAnsi="Times New Roman" w:cs="Times New Roman"/>
          <w:b/>
          <w:sz w:val="28"/>
          <w:szCs w:val="28"/>
        </w:rPr>
        <w:t>СГ.06</w:t>
      </w: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t>. ОСНОВЫ ФИНАНСОВОЙ ГРАМОТНОСТИ</w:t>
      </w:r>
      <w:r w:rsidR="009B153C" w:rsidRPr="00A52CB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3484E" w:rsidRPr="00A52CB9" w:rsidRDefault="00B3484E" w:rsidP="00A52CB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sz w:val="28"/>
          <w:szCs w:val="28"/>
        </w:rPr>
        <w:t>Учебная дисциплина «</w:t>
      </w:r>
      <w:r w:rsidR="00F14D1B">
        <w:rPr>
          <w:rFonts w:ascii="Times New Roman" w:eastAsia="Times New Roman" w:hAnsi="Times New Roman" w:cs="Times New Roman"/>
          <w:sz w:val="28"/>
          <w:szCs w:val="28"/>
        </w:rPr>
        <w:t>СГ.05</w:t>
      </w:r>
      <w:r w:rsidR="00B3484E" w:rsidRPr="00A52C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52CB9">
        <w:rPr>
          <w:rFonts w:ascii="Times New Roman" w:eastAsia="Times New Roman" w:hAnsi="Times New Roman" w:cs="Times New Roman"/>
          <w:sz w:val="28"/>
          <w:szCs w:val="28"/>
        </w:rPr>
        <w:t xml:space="preserve">Основы финансовой грамотности» является обязательной частью социально- гуманитарного цикла примерной основной образовательной программы в соответствии с ФГОС СПО по </w:t>
      </w:r>
      <w:r w:rsidRPr="00A52CB9">
        <w:rPr>
          <w:rFonts w:ascii="Times New Roman" w:eastAsia="Times New Roman" w:hAnsi="Times New Roman" w:cs="Times New Roman"/>
          <w:i/>
          <w:sz w:val="28"/>
          <w:szCs w:val="28"/>
        </w:rPr>
        <w:t>специальности</w:t>
      </w:r>
      <w:r w:rsidR="00B3484E" w:rsidRPr="00A52C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C4589" w:rsidRPr="00A52CB9">
        <w:rPr>
          <w:rFonts w:ascii="Times New Roman" w:eastAsia="Times New Roman" w:hAnsi="Times New Roman" w:cs="Times New Roman"/>
          <w:i/>
          <w:sz w:val="28"/>
          <w:szCs w:val="28"/>
        </w:rPr>
        <w:t>23.02.08 Строи</w:t>
      </w:r>
      <w:r w:rsidR="00AC4589" w:rsidRPr="00A52CB9">
        <w:rPr>
          <w:rFonts w:ascii="Times New Roman" w:eastAsia="Times New Roman" w:hAnsi="Times New Roman" w:cs="Times New Roman"/>
          <w:sz w:val="28"/>
          <w:szCs w:val="28"/>
        </w:rPr>
        <w:t>тельство железных дорог, путь и путевое хозяйство</w:t>
      </w: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 w:rsidR="00F067FE" w:rsidRPr="00A52CB9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A52CB9">
        <w:rPr>
          <w:rFonts w:ascii="Times New Roman" w:eastAsia="Times New Roman" w:hAnsi="Times New Roman" w:cs="Times New Roman"/>
          <w:sz w:val="28"/>
          <w:szCs w:val="28"/>
        </w:rPr>
        <w:t xml:space="preserve"> дисциплины «</w:t>
      </w:r>
      <w:r w:rsidRPr="00A52CB9">
        <w:rPr>
          <w:rFonts w:ascii="Times New Roman" w:eastAsia="Times New Roman" w:hAnsi="Times New Roman" w:cs="Times New Roman"/>
          <w:i/>
          <w:sz w:val="28"/>
          <w:szCs w:val="28"/>
        </w:rPr>
        <w:t>Основы финансовой грамотности</w:t>
      </w:r>
      <w:r w:rsidRPr="00A52CB9">
        <w:rPr>
          <w:rFonts w:ascii="Times New Roman" w:eastAsia="Times New Roman" w:hAnsi="Times New Roman" w:cs="Times New Roman"/>
          <w:sz w:val="28"/>
          <w:szCs w:val="28"/>
        </w:rPr>
        <w:t xml:space="preserve">» при реализации образовательных программ СПО вносит существенный вклад в формирование общих </w:t>
      </w:r>
      <w:proofErr w:type="gramStart"/>
      <w:r w:rsidRPr="00A52CB9">
        <w:rPr>
          <w:rFonts w:ascii="Times New Roman" w:eastAsia="Times New Roman" w:hAnsi="Times New Roman" w:cs="Times New Roman"/>
          <w:sz w:val="28"/>
          <w:szCs w:val="28"/>
        </w:rPr>
        <w:t>компетенций  специалистов</w:t>
      </w:r>
      <w:proofErr w:type="gramEnd"/>
      <w:r w:rsidRPr="00A52CB9">
        <w:rPr>
          <w:rFonts w:ascii="Times New Roman" w:eastAsia="Times New Roman" w:hAnsi="Times New Roman" w:cs="Times New Roman"/>
          <w:sz w:val="28"/>
          <w:szCs w:val="28"/>
        </w:rPr>
        <w:t xml:space="preserve"> среднего звена в рамках осваиваемой специальности. Особое значение дисциплина имеет при формировании и развитии ОК-</w:t>
      </w:r>
      <w:r w:rsidR="00F14D1B">
        <w:rPr>
          <w:rFonts w:ascii="Times New Roman" w:eastAsia="Times New Roman" w:hAnsi="Times New Roman" w:cs="Times New Roman"/>
          <w:sz w:val="28"/>
          <w:szCs w:val="28"/>
        </w:rPr>
        <w:t xml:space="preserve">1, ОК-2, ОК-3, ОК-4. </w:t>
      </w:r>
      <w:proofErr w:type="gramStart"/>
      <w:r w:rsidR="00AC4589" w:rsidRPr="00A52CB9">
        <w:rPr>
          <w:rFonts w:ascii="Times New Roman" w:eastAsia="Times New Roman" w:hAnsi="Times New Roman" w:cs="Times New Roman"/>
          <w:sz w:val="28"/>
          <w:szCs w:val="28"/>
        </w:rPr>
        <w:t>Дисциплина  реализуется</w:t>
      </w:r>
      <w:proofErr w:type="gramEnd"/>
      <w:r w:rsidR="00AC4589" w:rsidRPr="00A52CB9">
        <w:rPr>
          <w:rFonts w:ascii="Times New Roman" w:eastAsia="Times New Roman" w:hAnsi="Times New Roman" w:cs="Times New Roman"/>
          <w:sz w:val="28"/>
          <w:szCs w:val="28"/>
        </w:rPr>
        <w:t xml:space="preserve"> на базовом </w:t>
      </w:r>
      <w:r w:rsidRPr="00A52CB9">
        <w:rPr>
          <w:rFonts w:ascii="Times New Roman" w:eastAsia="Times New Roman" w:hAnsi="Times New Roman" w:cs="Times New Roman"/>
          <w:sz w:val="28"/>
          <w:szCs w:val="28"/>
        </w:rPr>
        <w:t xml:space="preserve"> уровне. </w:t>
      </w:r>
    </w:p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20EE" w:rsidRPr="00A52CB9" w:rsidRDefault="009B153C" w:rsidP="00A52CB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t>Цель и планируемые результаты освоения дисциплины:</w:t>
      </w:r>
    </w:p>
    <w:p w:rsidR="00F14D1B" w:rsidRDefault="00F14D1B" w:rsidP="00F14D1B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:rsidR="00F14D1B" w:rsidRDefault="00F14D1B" w:rsidP="00F14D1B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программы учебной дисциплины обучающимися осваиваются умения и знания: </w:t>
      </w:r>
    </w:p>
    <w:p w:rsidR="00F14D1B" w:rsidRDefault="00F14D1B" w:rsidP="00F14D1B">
      <w:pPr>
        <w:spacing w:after="0" w:line="240" w:lineRule="auto"/>
        <w:ind w:left="0" w:hanging="2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F14D1B" w:rsidRPr="007C2649" w:rsidTr="00F14D1B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7C2649">
              <w:rPr>
                <w:rFonts w:ascii="Times New Roman" w:hAnsi="Times New Roman"/>
                <w:sz w:val="24"/>
              </w:rPr>
              <w:t>Код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7C2649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</w:rPr>
            </w:pPr>
            <w:r w:rsidRPr="007C2649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F14D1B" w:rsidRPr="007C2649" w:rsidTr="00F14D1B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7C2649">
              <w:rPr>
                <w:rFonts w:ascii="Times New Roman" w:hAnsi="Times New Roman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выявлять и отбирать информацию, необходимую для решения задачи;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 - составлять план действий;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 - определять необходимые ресурсы;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7C2649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F14D1B" w:rsidRPr="007C2649" w:rsidTr="00F14D1B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7C2649">
              <w:rPr>
                <w:rFonts w:ascii="Times New Roman" w:hAnsi="Times New Roman"/>
              </w:rPr>
              <w:t xml:space="preserve">ОК 02 Использовать современные средства поиска, анализа и </w:t>
            </w:r>
            <w:proofErr w:type="gramStart"/>
            <w:r w:rsidRPr="007C2649">
              <w:rPr>
                <w:rFonts w:ascii="Times New Roman" w:hAnsi="Times New Roman"/>
              </w:rPr>
              <w:t>интерпретаци</w:t>
            </w:r>
            <w:r w:rsidRPr="007C2649">
              <w:rPr>
                <w:rFonts w:ascii="Times New Roman" w:hAnsi="Times New Roman"/>
              </w:rPr>
              <w:lastRenderedPageBreak/>
              <w:t>и информации</w:t>
            </w:r>
            <w:proofErr w:type="gramEnd"/>
            <w:r w:rsidRPr="007C2649">
              <w:rPr>
                <w:rFonts w:ascii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lastRenderedPageBreak/>
              <w:t>Уметь: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- определять задачи для сбора информации;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планировать процесс поиска информации и осуществлять выбор необходимых источников;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- структурировать получаемую информацию; 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lastRenderedPageBreak/>
              <w:t>- оценивать практическую значимость результатов поиска;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lastRenderedPageBreak/>
              <w:t>Знать: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7C2649">
              <w:rPr>
                <w:rFonts w:ascii="Times New Roman" w:hAnsi="Times New Roman"/>
                <w:sz w:val="20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- формат представления результатов поиска информации,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lastRenderedPageBreak/>
              <w:t>- современные средства и устройства информатизации;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F14D1B" w:rsidRPr="007C2649" w:rsidTr="00F14D1B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7C2649">
              <w:rPr>
                <w:rFonts w:ascii="Times New Roman" w:hAnsi="Times New Roman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>Уметь: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7C2649">
              <w:rPr>
                <w:rFonts w:ascii="Times New Roman" w:hAnsi="Times New Roman"/>
                <w:sz w:val="20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:rsidR="00F14D1B" w:rsidRPr="007C2649" w:rsidRDefault="00F14D1B" w:rsidP="00F14D1B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учитывать инфляцию при решении финансовых задач в профессии, личном планировании;</w:t>
            </w:r>
          </w:p>
          <w:p w:rsidR="00F14D1B" w:rsidRPr="007C2649" w:rsidRDefault="00F14D1B" w:rsidP="00F14D1B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планировать личные доходы и расходы, принимать финансовые решения, составлять личный бюджет;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выявлять сильные и слабые стороны бизнес-идеи, плана достижения личных финансовых целей;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:rsidR="00F14D1B" w:rsidRPr="007C2649" w:rsidRDefault="00F14D1B" w:rsidP="00F14D1B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понятие инфляции, ее влияние на решение финансовых задач в профессии, личном планировании;</w:t>
            </w:r>
          </w:p>
          <w:p w:rsidR="00F14D1B" w:rsidRPr="007C2649" w:rsidRDefault="00F14D1B" w:rsidP="00F14D1B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ind w:leftChars="0" w:left="0" w:firstLineChars="0" w:hanging="2"/>
              <w:jc w:val="both"/>
              <w:textDirection w:val="lrTb"/>
              <w:textAlignment w:val="auto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структуру личных доходов и расходов, правила составления личного и семейного бюджета;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F14D1B" w:rsidRPr="007C2649" w:rsidTr="00F14D1B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7C2649">
              <w:rPr>
                <w:rFonts w:ascii="Times New Roman" w:hAnsi="Times New Roman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>Уметь: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7C2649">
              <w:rPr>
                <w:rFonts w:ascii="Times New Roman" w:hAnsi="Times New Roman"/>
                <w:sz w:val="20"/>
              </w:rPr>
              <w:t xml:space="preserve"> работать в коллективе и команде; 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  <w:r w:rsidRPr="007C2649"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</w:tr>
      <w:tr w:rsidR="00F14D1B" w:rsidRPr="007C2649" w:rsidTr="00F14D1B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0F318C" w:rsidP="000F318C">
            <w:pPr>
              <w:ind w:left="0" w:hanging="2"/>
            </w:pPr>
            <w:r w:rsidRPr="007C2649">
              <w:rPr>
                <w:rFonts w:ascii="Times New Roman" w:eastAsia="Times New Roman" w:hAnsi="Times New Roman" w:cs="Times New Roman"/>
                <w:color w:val="000000"/>
              </w:rPr>
              <w:t xml:space="preserve">ПК 4.2. Оформлять </w:t>
            </w:r>
            <w:r w:rsidRPr="007C26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отчетную и техническую документацию в процессе руководства выполняемыми работами</w:t>
            </w:r>
            <w:r w:rsidRPr="007C2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1B" w:rsidRPr="007C2649" w:rsidRDefault="00F14D1B" w:rsidP="00F14D1B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D1B" w:rsidRDefault="00F14D1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720EE" w:rsidRPr="00A52CB9" w:rsidRDefault="005720EE" w:rsidP="00B3484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720EE" w:rsidRPr="00A52CB9" w:rsidRDefault="009B153C" w:rsidP="00A52C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t>СТРУКТУРА И СОДЕРЖАНИЕ УЧЕБНОЙ ДИСЦИПЛИНЫ</w:t>
      </w: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t xml:space="preserve">2.1.1. Объем учебной дисциплины и виды учебной </w:t>
      </w:r>
    </w:p>
    <w:tbl>
      <w:tblPr>
        <w:tblStyle w:val="afffffc"/>
        <w:tblW w:w="9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CE6EB6" w:rsidRPr="00A52CB9">
        <w:trPr>
          <w:trHeight w:val="490"/>
        </w:trPr>
        <w:tc>
          <w:tcPr>
            <w:tcW w:w="7054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517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CE6EB6" w:rsidRPr="00A52CB9">
        <w:trPr>
          <w:trHeight w:val="490"/>
        </w:trPr>
        <w:tc>
          <w:tcPr>
            <w:tcW w:w="7054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vAlign w:val="center"/>
          </w:tcPr>
          <w:p w:rsidR="005720EE" w:rsidRPr="00A52CB9" w:rsidRDefault="004E3E7D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E6EB6" w:rsidRPr="00A52CB9">
        <w:trPr>
          <w:trHeight w:val="490"/>
        </w:trPr>
        <w:tc>
          <w:tcPr>
            <w:tcW w:w="7054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r w:rsidRPr="00A52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A52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в форме практической подготовки</w:t>
            </w:r>
          </w:p>
        </w:tc>
        <w:tc>
          <w:tcPr>
            <w:tcW w:w="2517" w:type="dxa"/>
            <w:vAlign w:val="center"/>
          </w:tcPr>
          <w:p w:rsidR="005720EE" w:rsidRPr="00A52CB9" w:rsidRDefault="00AC4589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E3E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6EB6" w:rsidRPr="00A52CB9">
        <w:trPr>
          <w:trHeight w:val="336"/>
        </w:trPr>
        <w:tc>
          <w:tcPr>
            <w:tcW w:w="9571" w:type="dxa"/>
            <w:gridSpan w:val="2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CE6EB6" w:rsidRPr="00A52CB9">
        <w:trPr>
          <w:trHeight w:val="490"/>
        </w:trPr>
        <w:tc>
          <w:tcPr>
            <w:tcW w:w="7054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517" w:type="dxa"/>
            <w:vAlign w:val="center"/>
          </w:tcPr>
          <w:p w:rsidR="005720EE" w:rsidRPr="00A52CB9" w:rsidRDefault="004E3E7D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E6EB6" w:rsidRPr="00A52CB9">
        <w:trPr>
          <w:trHeight w:val="490"/>
        </w:trPr>
        <w:tc>
          <w:tcPr>
            <w:tcW w:w="7054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  <w:r w:rsidR="00AC4589" w:rsidRPr="00A52C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5720EE" w:rsidRPr="00A52CB9" w:rsidRDefault="00F14D1B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E6EB6" w:rsidRPr="00A52CB9">
        <w:trPr>
          <w:trHeight w:val="267"/>
        </w:trPr>
        <w:tc>
          <w:tcPr>
            <w:tcW w:w="7054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2517" w:type="dxa"/>
            <w:vAlign w:val="center"/>
          </w:tcPr>
          <w:p w:rsidR="005720EE" w:rsidRPr="00A52CB9" w:rsidRDefault="004E3E7D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20EE" w:rsidRPr="00A52CB9">
        <w:trPr>
          <w:trHeight w:val="331"/>
        </w:trPr>
        <w:tc>
          <w:tcPr>
            <w:tcW w:w="7054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="00FC2A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(зачет с оценкой в 4 </w:t>
            </w:r>
            <w:r w:rsidR="00F14D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семестре)</w:t>
            </w:r>
          </w:p>
        </w:tc>
        <w:tc>
          <w:tcPr>
            <w:tcW w:w="2517" w:type="dxa"/>
            <w:vAlign w:val="center"/>
          </w:tcPr>
          <w:p w:rsidR="005720EE" w:rsidRPr="00A52CB9" w:rsidRDefault="009B153C" w:rsidP="00A52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CB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  <w:sectPr w:rsidR="005720EE" w:rsidRPr="00A52CB9" w:rsidSect="00B348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2.2.1 Тематический план и содержание учебной дисциплины </w:t>
      </w:r>
    </w:p>
    <w:tbl>
      <w:tblPr>
        <w:tblW w:w="14944" w:type="dxa"/>
        <w:tblLayout w:type="fixed"/>
        <w:tblLook w:val="04A0" w:firstRow="1" w:lastRow="0" w:firstColumn="1" w:lastColumn="0" w:noHBand="0" w:noVBand="1"/>
      </w:tblPr>
      <w:tblGrid>
        <w:gridCol w:w="2918"/>
        <w:gridCol w:w="8183"/>
        <w:gridCol w:w="1029"/>
        <w:gridCol w:w="2814"/>
      </w:tblGrid>
      <w:tr w:rsidR="000F318C" w:rsidRPr="000F318C" w:rsidTr="000F318C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right="57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right="57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right="57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right="57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общие компетенции и профессиональные компетенции </w:t>
            </w: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0F318C" w:rsidRPr="000F318C" w:rsidTr="000F318C">
        <w:trPr>
          <w:trHeight w:val="24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 в курс финансовой грамотности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Потребности и ресурсы. Финансовые цели. Финансовое благополучие и финансовые риски. Финансовые решения. Финансовое поведение. Финансовая культура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</w:tc>
      </w:tr>
      <w:tr w:rsidR="000F318C" w:rsidRPr="000F318C" w:rsidTr="000F318C">
        <w:trPr>
          <w:trHeight w:val="24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1. Деньги и операции с ними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D76CE0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1.1. Деньги и платежи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D76CE0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01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Роль и функции денег. Виды современных денег, их основные характеристики.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 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Влияние инфляции на финансовые возможности человека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27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«Платежная карта» (подготовка мини-проекта)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4E3E7D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1.2. Покупки и цены </w:t>
            </w:r>
          </w:p>
          <w:p w:rsidR="000F318C" w:rsidRPr="000F318C" w:rsidRDefault="000F318C" w:rsidP="000F318C">
            <w:pPr>
              <w:spacing w:after="24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57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Выбор товаров и услуг. Обязательная информация о товаре (услуге). Поставщики товаров и услуг. </w:t>
            </w:r>
            <w:proofErr w:type="spellStart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Агрегаторы</w:t>
            </w:r>
            <w:proofErr w:type="spellEnd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маркетплейсы</w:t>
            </w:r>
            <w:proofErr w:type="spellEnd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. Цена товара. Дифференциация цен. Ценовая дискриминация. Программы лояльности (дисконтные карты, скидки, бонусы, </w:t>
            </w:r>
            <w:proofErr w:type="spellStart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кэшбек</w:t>
            </w:r>
            <w:proofErr w:type="spellEnd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).      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4E3E7D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57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F10410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Расчет полной цены. Выбор наилучшего предложения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1.3. Безопасное использование денег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</w:t>
            </w:r>
            <w:proofErr w:type="spellStart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фишинг</w:t>
            </w:r>
            <w:proofErr w:type="spellEnd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, и способы защиты. Правила возмещения средств, </w:t>
            </w:r>
            <w:proofErr w:type="spellStart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несанкционированно</w:t>
            </w:r>
            <w:proofErr w:type="spellEnd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 списанных со счета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Выбор надежного интернет-магазина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2. Планирование и 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D76CE0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01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239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2.1. Личный и семейный бюджет, финансовое планирование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77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</w:t>
            </w:r>
            <w:r w:rsidRPr="000F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капитал. Виды доходов и расходов. Принципы ведения личного и семейного бюджета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4E3E7D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2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3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Планирование личного бюджета и оценка его выполнения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5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2.2. Личные сбережения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D76CE0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89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0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58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«Сберегательные продукты» (работа с источниками социальной информации)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4E3E7D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5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2.3. Кредиты и займы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24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90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Риски использования кредитов и займов и пути их минимизации. Страхование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F75E88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D76CE0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 кредитных инс</w:t>
            </w:r>
            <w:r w:rsidR="00D76CE0">
              <w:rPr>
                <w:rFonts w:ascii="Times New Roman" w:hAnsi="Times New Roman" w:cs="Times New Roman"/>
                <w:sz w:val="28"/>
                <w:szCs w:val="28"/>
              </w:rPr>
              <w:t xml:space="preserve">трументов. Выбор добросовестного </w:t>
            </w: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поставщика финансовых услуг. Выбор оптимальных условий заимствования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5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2.4. Безопасное управление личными финансами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01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3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5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Управление личным бюджетом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97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3. Риск и доходность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7C2649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276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3.1. Инвестирование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82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Стратегия инвестирования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3.2. Страхование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7C2649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ПК 4.2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536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 как один из способов управления рисками. Виды страхования: личное страхование, имущественное страхование, </w:t>
            </w:r>
            <w:r w:rsidRPr="000F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страхование гражданской ответственности. Основные виды страховых продуктов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1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3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3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3.3. Предпринимательство</w:t>
            </w: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01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752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Роль предпринимательства в жизни человека и общества. Условия развития </w:t>
            </w:r>
            <w:proofErr w:type="spellStart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стартапов</w:t>
            </w:r>
            <w:proofErr w:type="spellEnd"/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 практических занятий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D76CE0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Требования для открытия собственного бизнеса и алгоритм действий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4. Финансовая среда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01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rPr>
          <w:trHeight w:val="330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4.1. Финансовые взаимоотношения с государством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1040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 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124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11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Применение налоговых вычетов для увеличения дохода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41"/>
        </w:trPr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4.2. Защита прав граждан в финансовой сфере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 учебного материала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02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03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04</w:t>
            </w:r>
          </w:p>
          <w:p w:rsidR="000F318C" w:rsidRPr="000F318C" w:rsidRDefault="007C2649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ПК 4.2</w:t>
            </w:r>
          </w:p>
        </w:tc>
      </w:tr>
      <w:tr w:rsidR="000F318C" w:rsidRPr="000F318C" w:rsidTr="000F318C"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</w:t>
            </w:r>
            <w:r w:rsidRPr="000F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споров. Уполномоченный по правам потребителей финансовых услуг. Особенности защиты прав потребителей в цифровой среде.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5D2255" w:rsidP="000F318C">
            <w:pPr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15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="00D76C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практических занятий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307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Типичные ситуация нарушения прав граждан в финансовой сфере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548"/>
        </w:trPr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обучающихся</w:t>
            </w:r>
          </w:p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sz w:val="28"/>
                <w:szCs w:val="28"/>
              </w:rPr>
              <w:t>Подготовка мини проекта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D76CE0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18C" w:rsidRPr="000F318C" w:rsidTr="000F318C">
        <w:trPr>
          <w:trHeight w:val="285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D76CE0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i/>
                <w:sz w:val="28"/>
                <w:szCs w:val="28"/>
              </w:rPr>
              <w:t>ОК 01, ОК 02, ОК 03, ОК 04</w:t>
            </w:r>
            <w:r w:rsidR="007C264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ПК 4.2</w:t>
            </w:r>
          </w:p>
        </w:tc>
      </w:tr>
      <w:tr w:rsidR="000F318C" w:rsidRPr="000F318C" w:rsidTr="000F318C">
        <w:trPr>
          <w:trHeight w:val="360"/>
        </w:trPr>
        <w:tc>
          <w:tcPr>
            <w:tcW w:w="1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318C" w:rsidRPr="000F318C" w:rsidRDefault="000F318C" w:rsidP="000F318C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1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7C2649" w:rsidP="000F318C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F318C" w:rsidRPr="000F318C" w:rsidRDefault="000F318C" w:rsidP="000F318C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  <w:sectPr w:rsidR="005720EE" w:rsidRPr="00A52CB9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УСЛОВИЯ РЕАЛИЗАЦИИ УЧЕБНОЙ ДИСЦИПЛИНЫ</w:t>
      </w:r>
    </w:p>
    <w:p w:rsidR="009D7A90" w:rsidRPr="00A52CB9" w:rsidRDefault="009B153C" w:rsidP="00A52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rFonts w:ascii="Times New Roman" w:hAnsi="Times New Roman"/>
          <w:bCs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9D7A90" w:rsidRPr="00A52CB9">
        <w:rPr>
          <w:rFonts w:ascii="Times New Roman" w:hAnsi="Times New Roman"/>
          <w:bCs/>
          <w:sz w:val="28"/>
          <w:szCs w:val="28"/>
        </w:rPr>
        <w:t>Учебная дисциплина реализуется в учебном кабинете «</w:t>
      </w:r>
      <w:r w:rsidR="009D7A90" w:rsidRPr="00A52CB9">
        <w:rPr>
          <w:rFonts w:ascii="Times New Roman" w:hAnsi="Times New Roman"/>
          <w:bCs/>
          <w:sz w:val="28"/>
          <w:szCs w:val="28"/>
          <w:u w:val="single"/>
        </w:rPr>
        <w:t>Социально – экономических дисциплин</w:t>
      </w:r>
      <w:r w:rsidR="009D7A90" w:rsidRPr="00A52CB9">
        <w:rPr>
          <w:rFonts w:ascii="Times New Roman" w:hAnsi="Times New Roman"/>
          <w:bCs/>
          <w:sz w:val="28"/>
          <w:szCs w:val="28"/>
        </w:rPr>
        <w:t xml:space="preserve">»; </w:t>
      </w:r>
    </w:p>
    <w:p w:rsidR="009D7A90" w:rsidRPr="00A52CB9" w:rsidRDefault="009D7A90" w:rsidP="009D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52CB9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 (лаборатории, мастерской): </w:t>
      </w:r>
      <w:r w:rsidRPr="00A52CB9">
        <w:rPr>
          <w:rFonts w:ascii="Times New Roman" w:hAnsi="Times New Roman"/>
          <w:bCs/>
          <w:sz w:val="28"/>
          <w:szCs w:val="28"/>
          <w:u w:val="single"/>
        </w:rPr>
        <w:t>мультимедиа презентации по темам</w:t>
      </w:r>
    </w:p>
    <w:p w:rsidR="009D7A90" w:rsidRPr="00A52CB9" w:rsidRDefault="009D7A90" w:rsidP="009D7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" w:hanging="3"/>
        <w:jc w:val="both"/>
        <w:rPr>
          <w:rFonts w:ascii="Times New Roman" w:hAnsi="Times New Roman"/>
          <w:bCs/>
          <w:sz w:val="28"/>
          <w:szCs w:val="28"/>
        </w:rPr>
      </w:pPr>
      <w:r w:rsidRPr="00A52CB9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  <w:r w:rsidRPr="00A52CB9">
        <w:rPr>
          <w:rFonts w:ascii="Times New Roman" w:hAnsi="Times New Roman"/>
          <w:bCs/>
          <w:sz w:val="28"/>
          <w:szCs w:val="28"/>
          <w:u w:val="single"/>
        </w:rPr>
        <w:t xml:space="preserve">мультимедиа, компьютер </w:t>
      </w: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</w:p>
    <w:p w:rsidR="00CA746E" w:rsidRPr="00A52CB9" w:rsidRDefault="00CA746E" w:rsidP="00A52CB9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bCs/>
          <w:sz w:val="28"/>
          <w:szCs w:val="28"/>
        </w:rPr>
        <w:t>3.2.1. Основные печатные издания</w:t>
      </w:r>
    </w:p>
    <w:p w:rsidR="00CA746E" w:rsidRPr="00A52CB9" w:rsidRDefault="00A52CB9" w:rsidP="00CA746E">
      <w:pPr>
        <w:pStyle w:val="affffff2"/>
        <w:tabs>
          <w:tab w:val="left" w:pos="284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CA746E" w:rsidRPr="00A52CB9" w:rsidRDefault="00CA746E" w:rsidP="00A52CB9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bCs/>
          <w:sz w:val="28"/>
          <w:szCs w:val="28"/>
        </w:rPr>
        <w:t>3.2.2. Основные электронные издания </w:t>
      </w:r>
    </w:p>
    <w:p w:rsidR="007C2649" w:rsidRDefault="007C2649" w:rsidP="007C2649">
      <w:pPr>
        <w:pStyle w:val="affffff2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hanging="2"/>
        <w:jc w:val="both"/>
        <w:outlineLvl w:val="8"/>
        <w:rPr>
          <w:rStyle w:val="affffff3"/>
          <w:rFonts w:ascii="Times New Roman" w:hAnsi="Times New Roman"/>
          <w:sz w:val="24"/>
        </w:rPr>
      </w:pPr>
      <w:r w:rsidRPr="007C2649">
        <w:rPr>
          <w:rStyle w:val="affffff3"/>
          <w:rFonts w:ascii="Times New Roman" w:hAnsi="Times New Roman"/>
          <w:sz w:val="28"/>
          <w:szCs w:val="28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14" w:history="1">
        <w:r w:rsidRPr="007C2649">
          <w:rPr>
            <w:rStyle w:val="affffff3"/>
            <w:rFonts w:ascii="Times New Roman" w:hAnsi="Times New Roman"/>
            <w:sz w:val="28"/>
            <w:szCs w:val="28"/>
          </w:rPr>
          <w:t>https://e.lanbook.com/book/378458</w:t>
        </w:r>
      </w:hyperlink>
      <w:r>
        <w:rPr>
          <w:rStyle w:val="affffff3"/>
          <w:rFonts w:ascii="Times New Roman" w:hAnsi="Times New Roman"/>
          <w:sz w:val="24"/>
        </w:rPr>
        <w:t>.</w:t>
      </w:r>
    </w:p>
    <w:p w:rsidR="00CA746E" w:rsidRPr="00A52CB9" w:rsidRDefault="00CA746E" w:rsidP="00A52CB9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746E" w:rsidRPr="00A52CB9" w:rsidRDefault="00CA746E" w:rsidP="00A52CB9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3.2.3. Дополнительные источники 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финансов РФ [Электронный ресурс] – Режим доступа: </w:t>
      </w:r>
      <w:hyperlink r:id="rId15" w:history="1">
        <w:r w:rsidRPr="00A52CB9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https://minfin.gov.ru/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проекты ПАКК [Электронный ресурс] – Режим доступа: </w:t>
      </w:r>
      <w:hyperlink r:id="rId16" w:history="1">
        <w:r w:rsidRPr="00A52C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www.edu.pacc.ru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Пенсионный фонд РФ [Электронный ресурс] – Режим доступа: </w:t>
      </w:r>
      <w:hyperlink r:id="rId17" w:history="1">
        <w:r w:rsidRPr="00A52C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www.pfr.gov.ru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Персональный навигатор по финансам </w:t>
      </w:r>
      <w:proofErr w:type="spellStart"/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Моифинансы.рф</w:t>
      </w:r>
      <w:proofErr w:type="spellEnd"/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– Режим доступа: https: </w:t>
      </w:r>
      <w:hyperlink r:id="rId18" w:history="1">
        <w:r w:rsidRPr="00A52CB9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https://моифинансы.рф/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[Электронный ресурс] – Режим доступа: </w:t>
      </w:r>
      <w:hyperlink r:id="rId19" w:history="1">
        <w:r w:rsidRPr="00A52C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www.rospotrebnadzor.ru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20" w:history="1">
        <w:r w:rsidRPr="00A52C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www.fmc.hse.ru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Центральный банк Российской Федерации [Электронный ресурс] – Режим доступа: </w:t>
      </w:r>
      <w:hyperlink r:id="rId21" w:history="1">
        <w:bookmarkStart w:id="3" w:name="_Hlk118046403"/>
        <w:r w:rsidRPr="00A52CB9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</w:t>
        </w:r>
        <w:bookmarkEnd w:id="3"/>
        <w:r w:rsidRPr="00A52CB9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www.cbr.ru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налоговая служба [Электронный ресурс] – Режим доступа: </w:t>
      </w:r>
      <w:hyperlink r:id="rId22" w:history="1">
        <w:r w:rsidRPr="00A52C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www.nalog.ru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23" w:history="1">
        <w:r w:rsidRPr="00A52C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http://iurr.ranepa.ru/centry/finlit/</w:t>
        </w:r>
      </w:hyperlink>
      <w:r w:rsidRPr="00A52C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культура [Электронный ресурс] – Режим доступа: </w:t>
      </w:r>
      <w:hyperlink r:id="rId24" w:history="1">
        <w:r w:rsidRPr="00A52CB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https://fincult.info/</w:t>
        </w:r>
      </w:hyperlink>
      <w:r w:rsidRPr="00A52CB9">
        <w:rPr>
          <w:rFonts w:ascii="Times New Roman" w:hAnsi="Times New Roman" w:cs="Times New Roman"/>
          <w:sz w:val="28"/>
          <w:szCs w:val="28"/>
        </w:rPr>
        <w:t>.</w:t>
      </w:r>
    </w:p>
    <w:p w:rsidR="00CA746E" w:rsidRPr="00A52CB9" w:rsidRDefault="00CA746E" w:rsidP="00CA746E">
      <w:pPr>
        <w:pStyle w:val="affffff2"/>
        <w:numPr>
          <w:ilvl w:val="0"/>
          <w:numId w:val="6"/>
        </w:numPr>
        <w:tabs>
          <w:tab w:val="left" w:pos="993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Электронный учебник по финансовой грамотности. [Электронный ресурс] – Режим доступа: </w:t>
      </w:r>
      <w:hyperlink r:id="rId25" w:history="1">
        <w:r w:rsidRPr="00A52CB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https://школа.вашифинансы.рф/</w:t>
        </w:r>
      </w:hyperlink>
      <w:r w:rsidRPr="00A52CB9">
        <w:rPr>
          <w:rFonts w:ascii="Times New Roman" w:hAnsi="Times New Roman" w:cs="Times New Roman"/>
          <w:sz w:val="28"/>
          <w:szCs w:val="28"/>
        </w:rPr>
        <w:t>.</w:t>
      </w:r>
    </w:p>
    <w:p w:rsidR="00B9548D" w:rsidRPr="00A52CB9" w:rsidRDefault="00B9548D" w:rsidP="00B9548D">
      <w:pPr>
        <w:tabs>
          <w:tab w:val="left" w:pos="993"/>
        </w:tabs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548D" w:rsidRPr="00A52CB9" w:rsidRDefault="00B9548D" w:rsidP="00B9548D">
      <w:pPr>
        <w:pStyle w:val="17"/>
        <w:spacing w:line="211" w:lineRule="auto"/>
        <w:ind w:hanging="2"/>
        <w:jc w:val="both"/>
        <w:rPr>
          <w:rStyle w:val="27"/>
          <w:b/>
          <w:sz w:val="28"/>
          <w:szCs w:val="28"/>
        </w:rPr>
      </w:pPr>
      <w:r w:rsidRPr="00A52CB9">
        <w:rPr>
          <w:sz w:val="28"/>
          <w:szCs w:val="28"/>
        </w:rPr>
        <w:t xml:space="preserve">3.2.4. </w:t>
      </w:r>
      <w:r w:rsidRPr="00A52CB9">
        <w:rPr>
          <w:b/>
          <w:sz w:val="28"/>
          <w:szCs w:val="28"/>
        </w:rPr>
        <w:t>П</w:t>
      </w:r>
      <w:r w:rsidRPr="00A52CB9">
        <w:rPr>
          <w:rStyle w:val="affffff4"/>
          <w:b/>
          <w:bCs/>
          <w:sz w:val="28"/>
          <w:szCs w:val="28"/>
        </w:rPr>
        <w:t xml:space="preserve">еречень нормативных правовых актов, </w:t>
      </w:r>
      <w:r w:rsidRPr="00A52CB9">
        <w:rPr>
          <w:rStyle w:val="27"/>
          <w:b/>
          <w:sz w:val="28"/>
          <w:szCs w:val="28"/>
        </w:rPr>
        <w:t>которые раскрывают отдельные аспекты тем, заявленных программе</w:t>
      </w:r>
    </w:p>
    <w:p w:rsidR="00B9548D" w:rsidRPr="00A52CB9" w:rsidRDefault="00B9548D" w:rsidP="00B9548D">
      <w:pPr>
        <w:pStyle w:val="17"/>
        <w:spacing w:line="211" w:lineRule="auto"/>
        <w:ind w:hanging="2"/>
        <w:jc w:val="both"/>
        <w:rPr>
          <w:rStyle w:val="27"/>
          <w:b/>
          <w:sz w:val="28"/>
          <w:szCs w:val="28"/>
        </w:rPr>
      </w:pP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 xml:space="preserve">Нормативно-правовая база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1.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Закон РФ от 27 ноября 1992 г. № 4015-1 «Об организации страхового дела в Российской Федерации».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2.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Федеральный закон от 2 декабря 1990 г. № 395-1 «О банках и банковской деятельности».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3.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>Федеральный закон от 22 апреля 1996 г. № 39-ФЗ «О рынке ценных бумаг».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4.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Федеральный закон от 16 июля 1998 г. № 102-ФЗ «Об ипотеке (залоге недвижимости)».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5.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6.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Федеральный закон от 10 июля 2002 г. № 86-ФЗ «О Центральном банке Российской Федерации (Банке России)».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7.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Федеральный закон от 10 декабря 2003 г. № 173-ФЗ «О валютном регулировании и валютном контроле».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8.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Федеральный закон от 23 декабря 2003 г. № 177-ФЗ «О страховании вкладов в банках Российской Федерации».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9.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>Федеральный закон от 30 декабря 2004 г. № 218-ФЗ «О кредитных историях».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10.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Федеральный закон от 27 июня 2011 г. № 161-ФЗ «О национальной платежной системе».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11.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>Федеральный закон от 28 декабря 2013 г. № 400-ФЗ «О страховых пенсиях».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12.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Гражданский кодекс Российской Федерации. Ч. 2. Налоговый кодекс Российской Федерации. Ч. 2.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13.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  <w:r w:rsidRPr="00A52CB9">
        <w:rPr>
          <w:rStyle w:val="27"/>
          <w:rFonts w:eastAsia="Calibri"/>
          <w:position w:val="0"/>
          <w:sz w:val="28"/>
          <w:szCs w:val="28"/>
        </w:rPr>
        <w:t>14.</w:t>
      </w:r>
      <w:r w:rsidRPr="00A52CB9">
        <w:rPr>
          <w:rStyle w:val="27"/>
          <w:rFonts w:eastAsia="Calibri"/>
          <w:position w:val="0"/>
          <w:sz w:val="28"/>
          <w:szCs w:val="28"/>
        </w:rPr>
        <w:tab/>
        <w:t>Положение Банка России от 29 июня 2021 г. № 762-П «О правилах осуществления перевода денежных средств».</w:t>
      </w:r>
    </w:p>
    <w:p w:rsidR="00A54BC1" w:rsidRPr="00A52CB9" w:rsidRDefault="00A54BC1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Style w:val="27"/>
          <w:rFonts w:eastAsia="Calibri"/>
          <w:position w:val="0"/>
          <w:sz w:val="28"/>
          <w:szCs w:val="28"/>
        </w:rPr>
      </w:pPr>
    </w:p>
    <w:p w:rsidR="00B3484E" w:rsidRPr="00A52CB9" w:rsidRDefault="00B3484E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КОНТРОЛЬ И ОЦЕНКА РЕЗУЛЬТАТОВ ОСВОЕНИЯ</w:t>
      </w:r>
    </w:p>
    <w:p w:rsidR="005720EE" w:rsidRPr="00A52CB9" w:rsidRDefault="009B153C" w:rsidP="00A52CB9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2CB9">
        <w:rPr>
          <w:rFonts w:ascii="Times New Roman" w:eastAsia="Times New Roman" w:hAnsi="Times New Roman" w:cs="Times New Roman"/>
          <w:b/>
          <w:sz w:val="28"/>
          <w:szCs w:val="28"/>
        </w:rPr>
        <w:t>УЧЕБНОЙ ДИСЦИПЛИНЫ</w:t>
      </w:r>
    </w:p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3545"/>
        <w:gridCol w:w="2232"/>
      </w:tblGrid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оценки</w:t>
            </w: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Устный опрос;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Оценка результатов практической работы;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Оценка результатов тестирования;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Самооценка своего знания, осуществляемая обучающимися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Экспертное наблюдение за ходом выполнения учебных заданий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Промежуточная аттестация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960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line="1" w:lineRule="atLeast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формат представления результатов поиска информации,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- современные средства и устройства информатизации, возможности использования различных цифровых средств при решении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может охарактеризовать возможности различных цифровых средств, используемых для решения профессиональных задач,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понятие иностранной валюты и валютного курса;</w:t>
            </w:r>
          </w:p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личными финансами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способен назвать банковские продукты, описать их особенности и возможности для профессиональной, предпринимательской деятельности и для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</w:t>
            </w:r>
            <w:proofErr w:type="gramStart"/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представление  о</w:t>
            </w:r>
            <w:proofErr w:type="gramEnd"/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направлених</w:t>
            </w:r>
            <w:proofErr w:type="spellEnd"/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принципы организации проектной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keepNext/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679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Оценка результатов устного опроса;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Оценка результатов </w:t>
            </w: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практической работы;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Оценка результатов тестирования;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Самооценка своего умения, осуществляемая обучающимися.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Экспертное наблюдение за ходом выполнения учебных заданий</w:t>
            </w:r>
          </w:p>
          <w:p w:rsidR="007C2649" w:rsidRPr="007C2649" w:rsidRDefault="007C2649" w:rsidP="007C2649">
            <w:pPr>
              <w:spacing w:line="240" w:lineRule="auto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i/>
                <w:sz w:val="28"/>
                <w:szCs w:val="28"/>
              </w:rPr>
              <w:t>Промежуточная аттестация</w:t>
            </w:r>
          </w:p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76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-выявлять и отбирать информацию, необходимую для решения задачи;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составлять план действий;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осуществляет 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-определять необходимые ресурсы;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определяет ресурсы для решения задачи;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236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реализовывать составленный план;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выполняет составленный план;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задачи для сбора информации;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определяет задачи для сбора информации;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63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1008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производить расчеты по валютно-обменным операциям;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производит расчеты по валютно-обменным операциям;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272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tabs>
                <w:tab w:val="left" w:pos="1219"/>
              </w:tabs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8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 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анализирует бизнес-идею;</w:t>
            </w:r>
          </w:p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оценку возможных финансовых рисков, связанных с осуществлением предпринимательской деятельности и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планирования личных финансов;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421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команде;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49" w:rsidRPr="007C2649" w:rsidTr="00A70760">
        <w:trPr>
          <w:trHeight w:val="1494"/>
        </w:trPr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49">
              <w:rPr>
                <w:rFonts w:ascii="Times New Roman" w:hAnsi="Times New Roman" w:cs="Times New Roman"/>
                <w:sz w:val="28"/>
                <w:szCs w:val="28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649" w:rsidRPr="007C2649" w:rsidRDefault="007C2649" w:rsidP="007C2649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760" w:rsidRPr="006C3491" w:rsidRDefault="00A70760" w:rsidP="00A70760">
      <w:pPr>
        <w:pageBreakBefore/>
        <w:widowControl w:val="0"/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6C3491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lastRenderedPageBreak/>
        <w:t>5. ПЕРЕЧЕНЬ ИСПОЛЬЗУЕМЫХ МЕТОДОВ ОБУЧЕНИЯ</w:t>
      </w:r>
    </w:p>
    <w:p w:rsidR="00A70760" w:rsidRPr="006C3491" w:rsidRDefault="00A70760" w:rsidP="00A70760">
      <w:pPr>
        <w:widowControl w:val="0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  <w:lang w:eastAsia="zh-CN"/>
        </w:rPr>
      </w:pPr>
    </w:p>
    <w:p w:rsidR="00A70760" w:rsidRPr="006C3491" w:rsidRDefault="00A70760" w:rsidP="00A70760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8"/>
        </w:rPr>
      </w:pPr>
      <w:r w:rsidRPr="006C3491">
        <w:rPr>
          <w:rFonts w:ascii="Times New Roman" w:hAnsi="Times New Roman" w:cs="Times New Roman"/>
          <w:b/>
          <w:sz w:val="24"/>
          <w:szCs w:val="28"/>
        </w:rPr>
        <w:t>Пассивные: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демонстрация учебных фильмов;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рассказ;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самостоятельные и контрольные работы;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тесты;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чтение и опрос.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C3491">
        <w:rPr>
          <w:rFonts w:ascii="Times New Roman" w:hAnsi="Times New Roman" w:cs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A70760" w:rsidRPr="006C3491" w:rsidRDefault="00A70760" w:rsidP="00A70760">
      <w:pPr>
        <w:numPr>
          <w:ilvl w:val="1"/>
          <w:numId w:val="13"/>
        </w:numPr>
        <w:tabs>
          <w:tab w:val="left" w:pos="1134"/>
        </w:tabs>
        <w:spacing w:after="0" w:line="24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sz w:val="24"/>
          <w:szCs w:val="28"/>
        </w:rPr>
      </w:pPr>
      <w:r w:rsidRPr="006C3491">
        <w:rPr>
          <w:rFonts w:ascii="Times New Roman" w:hAnsi="Times New Roman" w:cs="Times New Roman"/>
          <w:b/>
          <w:sz w:val="24"/>
          <w:szCs w:val="28"/>
        </w:rPr>
        <w:t xml:space="preserve">Активные и интерактивные: 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активные и интерактивные лекции;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работа в группах;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учебная дискуссия;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деловые и ролевые игры;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игровые упражнения;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творческие задания;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решение проблемных задач;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анализ конкретных ситуаций;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метод модульного обучения;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- обучение с использованием компьютерных обучающих программ;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  <w:szCs w:val="28"/>
        </w:rPr>
      </w:pPr>
      <w:r w:rsidRPr="006C3491">
        <w:rPr>
          <w:rFonts w:ascii="Times New Roman" w:hAnsi="Times New Roman" w:cs="Times New Roman"/>
          <w:sz w:val="24"/>
          <w:szCs w:val="28"/>
        </w:rPr>
        <w:t>(</w:t>
      </w:r>
      <w:r w:rsidRPr="006C3491">
        <w:rPr>
          <w:rFonts w:ascii="Times New Roman" w:hAnsi="Times New Roman" w:cs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</w:rPr>
      </w:pPr>
    </w:p>
    <w:p w:rsidR="00A70760" w:rsidRPr="006C3491" w:rsidRDefault="00A70760" w:rsidP="00A70760">
      <w:pPr>
        <w:spacing w:after="0" w:line="240" w:lineRule="auto"/>
        <w:ind w:left="0" w:hanging="2"/>
        <w:jc w:val="both"/>
        <w:rPr>
          <w:rFonts w:ascii="Times New Roman" w:hAnsi="Times New Roman" w:cs="Times New Roman"/>
          <w:sz w:val="24"/>
        </w:rPr>
      </w:pPr>
    </w:p>
    <w:p w:rsidR="00A70760" w:rsidRDefault="00A70760" w:rsidP="00A70760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20EE" w:rsidRPr="00A52CB9" w:rsidRDefault="005720EE" w:rsidP="00A52CB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720EE" w:rsidRPr="00A52CB9" w:rsidSect="00072754">
      <w:footerReference w:type="even" r:id="rId26"/>
      <w:footerReference w:type="default" r:id="rId27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42" w:rsidRDefault="00EF2C4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F2C42" w:rsidRDefault="00EF2C4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7D" w:rsidRDefault="004E3E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4E3E7D" w:rsidRDefault="004E3E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232674"/>
      <w:docPartObj>
        <w:docPartGallery w:val="Page Numbers (Bottom of Page)"/>
        <w:docPartUnique/>
      </w:docPartObj>
    </w:sdtPr>
    <w:sdtEndPr/>
    <w:sdtContent>
      <w:p w:rsidR="004E3E7D" w:rsidRDefault="00FC2A03">
        <w:pPr>
          <w:pStyle w:val="affffff5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F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E7D" w:rsidRDefault="004E3E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7D" w:rsidRDefault="004E3E7D">
    <w:pPr>
      <w:pStyle w:val="affffff5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7D" w:rsidRDefault="004E3E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4E3E7D" w:rsidRDefault="004E3E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left="0" w:right="36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7D" w:rsidRDefault="004E3E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35F97">
      <w:rPr>
        <w:rFonts w:ascii="Times New Roman" w:eastAsia="Times New Roman" w:hAnsi="Times New Roman" w:cs="Times New Roman"/>
        <w:noProof/>
        <w:color w:val="000000"/>
        <w:sz w:val="24"/>
        <w:szCs w:val="24"/>
      </w:rPr>
      <w:t>21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42" w:rsidRDefault="00EF2C4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F2C42" w:rsidRDefault="00EF2C4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7D" w:rsidRDefault="004E3E7D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7D" w:rsidRDefault="004E3E7D">
    <w:pPr>
      <w:pStyle w:val="ac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7D" w:rsidRDefault="004E3E7D">
    <w:pPr>
      <w:pStyle w:val="ac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53347E"/>
    <w:multiLevelType w:val="hybridMultilevel"/>
    <w:tmpl w:val="20B29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57FF"/>
    <w:multiLevelType w:val="multilevel"/>
    <w:tmpl w:val="F1DE577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2"/>
      <w:numFmt w:val="decimal"/>
      <w:lvlText w:val="%1.%2."/>
      <w:lvlJc w:val="left"/>
      <w:pPr>
        <w:ind w:left="754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476" w:hanging="107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vertAlign w:val="baseline"/>
      </w:rPr>
    </w:lvl>
  </w:abstractNum>
  <w:abstractNum w:abstractNumId="3" w15:restartNumberingAfterBreak="0">
    <w:nsid w:val="32856251"/>
    <w:multiLevelType w:val="hybridMultilevel"/>
    <w:tmpl w:val="BEAA3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22522ED"/>
    <w:multiLevelType w:val="multilevel"/>
    <w:tmpl w:val="3FF04CF2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  <w:vertAlign w:val="baseline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  <w:vertAlign w:val="baseline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  <w:vertAlign w:val="baseline"/>
      </w:rPr>
    </w:lvl>
  </w:abstractNum>
  <w:abstractNum w:abstractNumId="7" w15:restartNumberingAfterBreak="0">
    <w:nsid w:val="589E6E06"/>
    <w:multiLevelType w:val="hybridMultilevel"/>
    <w:tmpl w:val="C5C47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10" w15:restartNumberingAfterBreak="0">
    <w:nsid w:val="6D5A598D"/>
    <w:multiLevelType w:val="multilevel"/>
    <w:tmpl w:val="8FB0E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A25CC"/>
    <w:multiLevelType w:val="multilevel"/>
    <w:tmpl w:val="5344E61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10"/>
  </w:num>
  <w:num w:numId="1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EE"/>
    <w:rsid w:val="00001BAE"/>
    <w:rsid w:val="00072754"/>
    <w:rsid w:val="000F318C"/>
    <w:rsid w:val="001244AA"/>
    <w:rsid w:val="00263A25"/>
    <w:rsid w:val="003B1ECB"/>
    <w:rsid w:val="004E3E7D"/>
    <w:rsid w:val="00526A99"/>
    <w:rsid w:val="0055104B"/>
    <w:rsid w:val="005655A6"/>
    <w:rsid w:val="005720EE"/>
    <w:rsid w:val="005A6D07"/>
    <w:rsid w:val="005B6928"/>
    <w:rsid w:val="005D2255"/>
    <w:rsid w:val="005F171B"/>
    <w:rsid w:val="00630E0C"/>
    <w:rsid w:val="006F71C4"/>
    <w:rsid w:val="007C2463"/>
    <w:rsid w:val="007C2649"/>
    <w:rsid w:val="0090583F"/>
    <w:rsid w:val="00935F97"/>
    <w:rsid w:val="009B153C"/>
    <w:rsid w:val="009B6283"/>
    <w:rsid w:val="009D7A90"/>
    <w:rsid w:val="00A52CB9"/>
    <w:rsid w:val="00A54BC1"/>
    <w:rsid w:val="00A70760"/>
    <w:rsid w:val="00A85C59"/>
    <w:rsid w:val="00AC4589"/>
    <w:rsid w:val="00B0144C"/>
    <w:rsid w:val="00B3484E"/>
    <w:rsid w:val="00B9548D"/>
    <w:rsid w:val="00C466B3"/>
    <w:rsid w:val="00CA746E"/>
    <w:rsid w:val="00CE6EB6"/>
    <w:rsid w:val="00D76CE0"/>
    <w:rsid w:val="00E65425"/>
    <w:rsid w:val="00E86352"/>
    <w:rsid w:val="00EF2C42"/>
    <w:rsid w:val="00F067FE"/>
    <w:rsid w:val="00F06C9A"/>
    <w:rsid w:val="00F10410"/>
    <w:rsid w:val="00F14D1B"/>
    <w:rsid w:val="00F24A87"/>
    <w:rsid w:val="00F75E88"/>
    <w:rsid w:val="00F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A9030-A8BE-44EE-A438-9A1EC6D3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spacing w:before="240" w:after="60" w:line="240" w:lineRule="auto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Arial" w:hAnsi="Arial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hAnsi="Arial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Arial" w:hAnsi="Arial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4">
    <w:name w:val="Body Text"/>
    <w:basedOn w:val="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1">
    <w:name w:val="Body Text 2"/>
    <w:basedOn w:val="a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lk">
    <w:name w:val="blk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Нижний колонтитул;Нижний колонтитул Знак Знак Знак;Нижний колонтитул1;Нижний колонтитул Знак Знак"/>
    <w:basedOn w:val="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6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a7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23">
    <w:name w:val="List 2"/>
    <w:basedOn w:val="a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2">
    <w:name w:val="toc 1"/>
    <w:basedOn w:val="a"/>
    <w:next w:val="a"/>
    <w:pPr>
      <w:spacing w:before="240" w:after="120" w:line="240" w:lineRule="auto"/>
    </w:pPr>
    <w:rPr>
      <w:b/>
      <w:bCs/>
      <w:sz w:val="20"/>
      <w:szCs w:val="20"/>
    </w:rPr>
  </w:style>
  <w:style w:type="paragraph" w:styleId="24">
    <w:name w:val="toc 2"/>
    <w:basedOn w:val="a"/>
    <w:next w:val="a"/>
    <w:pPr>
      <w:spacing w:before="120" w:after="0" w:line="240" w:lineRule="auto"/>
      <w:ind w:left="240"/>
    </w:pPr>
    <w:rPr>
      <w:i/>
      <w:iCs/>
      <w:sz w:val="20"/>
      <w:szCs w:val="20"/>
    </w:rPr>
  </w:style>
  <w:style w:type="paragraph" w:styleId="31">
    <w:name w:val="toc 3"/>
    <w:basedOn w:val="a"/>
    <w:next w:val="a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eastAsia="ru-RU"/>
    </w:rPr>
  </w:style>
  <w:style w:type="paragraph" w:customStyle="1" w:styleId="2ListParagraph">
    <w:name w:val="Абзац списка;Содержание. 2 уровень;List Paragraph"/>
    <w:basedOn w:val="a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9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1">
    <w:name w:val="Текст примечания Знак1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e">
    <w:name w:val="annotation text"/>
    <w:basedOn w:val="a"/>
    <w:qFormat/>
    <w:pPr>
      <w:spacing w:after="0" w:line="240" w:lineRule="auto"/>
    </w:pPr>
    <w:rPr>
      <w:sz w:val="20"/>
      <w:szCs w:val="20"/>
    </w:rPr>
  </w:style>
  <w:style w:type="character" w:customStyle="1" w:styleId="af">
    <w:name w:val="Текст примечания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3">
    <w:name w:val="Текст примечания Знак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12">
    <w:name w:val="Тема примечания Знак11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0">
    <w:name w:val="annotation subject"/>
    <w:basedOn w:val="ae"/>
    <w:next w:val="ae"/>
    <w:qFormat/>
    <w:rPr>
      <w:rFonts w:ascii="Times New Roman" w:hAnsi="Times New Roman"/>
      <w:b/>
      <w:bCs/>
    </w:rPr>
  </w:style>
  <w:style w:type="character" w:customStyle="1" w:styleId="af1">
    <w:name w:val="Тема примечания Знак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14">
    <w:name w:val="Тема примечания Знак1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25">
    <w:name w:val="Body Text Indent 2"/>
    <w:basedOn w:val="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Цветовое выделение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3">
    <w:name w:val="Гипертекстовая ссылка"/>
    <w:rPr>
      <w:b/>
      <w:color w:val="106BBE"/>
      <w:w w:val="100"/>
      <w:position w:val="-1"/>
      <w:effect w:val="none"/>
      <w:vertAlign w:val="baseline"/>
      <w:cs w:val="0"/>
      <w:em w:val="none"/>
    </w:rPr>
  </w:style>
  <w:style w:type="character" w:customStyle="1" w:styleId="af4">
    <w:name w:val="Активная гипертекстовая ссылка"/>
    <w:rPr>
      <w:b/>
      <w:color w:val="106BB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f5">
    <w:name w:val="Внимание"/>
    <w:basedOn w:val="a"/>
    <w:next w:val="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6">
    <w:name w:val="Внимание: криминал!!"/>
    <w:basedOn w:val="af5"/>
    <w:next w:val="a"/>
  </w:style>
  <w:style w:type="paragraph" w:customStyle="1" w:styleId="af7">
    <w:name w:val="Внимание: недобросовестность!"/>
    <w:basedOn w:val="af5"/>
    <w:next w:val="a"/>
  </w:style>
  <w:style w:type="character" w:customStyle="1" w:styleId="af8">
    <w:name w:val="Выделение для Базового Поиска"/>
    <w:rPr>
      <w:b/>
      <w:color w:val="0058A9"/>
      <w:w w:val="100"/>
      <w:position w:val="-1"/>
      <w:effect w:val="none"/>
      <w:vertAlign w:val="baseline"/>
      <w:cs w:val="0"/>
      <w:em w:val="none"/>
    </w:rPr>
  </w:style>
  <w:style w:type="character" w:customStyle="1" w:styleId="af9">
    <w:name w:val="Выделение для Базового Поиска (курсив)"/>
    <w:rPr>
      <w:b/>
      <w:i/>
      <w:color w:val="0058A9"/>
      <w:w w:val="100"/>
      <w:position w:val="-1"/>
      <w:effect w:val="none"/>
      <w:vertAlign w:val="baseline"/>
      <w:cs w:val="0"/>
      <w:em w:val="none"/>
    </w:rPr>
  </w:style>
  <w:style w:type="paragraph" w:customStyle="1" w:styleId="afa">
    <w:name w:val="Дочерний элемент списка"/>
    <w:basedOn w:val="a"/>
    <w:next w:val="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b">
    <w:name w:val="Основное меню (преемственное)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b"/>
    <w:next w:val="a"/>
    <w:rPr>
      <w:b/>
      <w:bCs/>
      <w:color w:val="0058A9"/>
      <w:shd w:val="clear" w:color="auto" w:fill="ECE9D8"/>
    </w:rPr>
  </w:style>
  <w:style w:type="paragraph" w:customStyle="1" w:styleId="afc">
    <w:name w:val="Заголовок группы контролов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d">
    <w:name w:val="Заголовок для информации об изменениях"/>
    <w:basedOn w:val="1"/>
    <w:next w:val="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">
    <w:name w:val="Заголовок своего сообщения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paragraph" w:customStyle="1" w:styleId="aff0">
    <w:name w:val="Заголовок статьи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1">
    <w:name w:val="Заголовок чужого сообщения"/>
    <w:rPr>
      <w:b/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2">
    <w:name w:val="Заголовок ЭР (левое окно)"/>
    <w:basedOn w:val="a"/>
    <w:next w:val="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3">
    <w:name w:val="Заголовок ЭР (правое окно)"/>
    <w:basedOn w:val="aff2"/>
    <w:next w:val="a"/>
    <w:pPr>
      <w:spacing w:after="0"/>
      <w:jc w:val="left"/>
    </w:pPr>
  </w:style>
  <w:style w:type="paragraph" w:customStyle="1" w:styleId="aff4">
    <w:name w:val="Интерактивный заголовок"/>
    <w:basedOn w:val="15"/>
    <w:next w:val="a"/>
    <w:rPr>
      <w:u w:val="single"/>
    </w:rPr>
  </w:style>
  <w:style w:type="paragraph" w:customStyle="1" w:styleId="aff5">
    <w:name w:val="Текст информации об изменениях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6">
    <w:name w:val="Информация об изменениях"/>
    <w:basedOn w:val="aff5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7">
    <w:name w:val="Текст (справка)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8">
    <w:name w:val="Комментарий"/>
    <w:basedOn w:val="aff7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rPr>
      <w:i/>
      <w:iCs/>
    </w:rPr>
  </w:style>
  <w:style w:type="paragraph" w:customStyle="1" w:styleId="affa">
    <w:name w:val="Текст (лев. подпись)"/>
    <w:basedOn w:val="a"/>
    <w:next w:val="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b">
    <w:name w:val="Колонтитул (левый)"/>
    <w:basedOn w:val="affa"/>
    <w:next w:val="a"/>
    <w:rPr>
      <w:sz w:val="14"/>
      <w:szCs w:val="14"/>
    </w:rPr>
  </w:style>
  <w:style w:type="paragraph" w:customStyle="1" w:styleId="affc">
    <w:name w:val="Текст (прав. подпись)"/>
    <w:basedOn w:val="a"/>
    <w:next w:val="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d">
    <w:name w:val="Колонтитул (правый)"/>
    <w:basedOn w:val="affc"/>
    <w:next w:val="a"/>
    <w:rPr>
      <w:sz w:val="14"/>
      <w:szCs w:val="14"/>
    </w:rPr>
  </w:style>
  <w:style w:type="paragraph" w:customStyle="1" w:styleId="affe">
    <w:name w:val="Комментарий пользователя"/>
    <w:basedOn w:val="aff8"/>
    <w:next w:val="a"/>
    <w:pPr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5"/>
    <w:next w:val="a"/>
  </w:style>
  <w:style w:type="paragraph" w:customStyle="1" w:styleId="afff0">
    <w:name w:val="Моноширинный"/>
    <w:basedOn w:val="a"/>
    <w:next w:val="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1">
    <w:name w:val="Найденные слова"/>
    <w:rPr>
      <w:b/>
      <w:color w:val="26282F"/>
      <w:w w:val="100"/>
      <w:position w:val="-1"/>
      <w:effect w:val="none"/>
      <w:shd w:val="clear" w:color="auto" w:fill="FFF580"/>
      <w:vertAlign w:val="baseline"/>
      <w:cs w:val="0"/>
      <w:em w:val="none"/>
    </w:rPr>
  </w:style>
  <w:style w:type="paragraph" w:customStyle="1" w:styleId="afff2">
    <w:name w:val="Напишите нам"/>
    <w:basedOn w:val="a"/>
    <w:next w:val="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3">
    <w:name w:val="Не вступил в силу"/>
    <w:rPr>
      <w:b/>
      <w:color w:val="000000"/>
      <w:w w:val="100"/>
      <w:position w:val="-1"/>
      <w:effect w:val="none"/>
      <w:shd w:val="clear" w:color="auto" w:fill="D8EDE8"/>
      <w:vertAlign w:val="baseline"/>
      <w:cs w:val="0"/>
      <w:em w:val="none"/>
    </w:rPr>
  </w:style>
  <w:style w:type="paragraph" w:customStyle="1" w:styleId="afff4">
    <w:name w:val="Необходимые документы"/>
    <w:basedOn w:val="af5"/>
    <w:next w:val="a"/>
    <w:pPr>
      <w:ind w:firstLine="118"/>
    </w:pPr>
  </w:style>
  <w:style w:type="paragraph" w:customStyle="1" w:styleId="afff5">
    <w:name w:val="Нормальный (таблица)"/>
    <w:basedOn w:val="a"/>
    <w:next w:val="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6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7">
    <w:name w:val="Оглавление"/>
    <w:basedOn w:val="afff6"/>
    <w:next w:val="a"/>
    <w:pPr>
      <w:ind w:left="140"/>
    </w:pPr>
  </w:style>
  <w:style w:type="character" w:customStyle="1" w:styleId="afff8">
    <w:name w:val="Опечатки"/>
    <w:rPr>
      <w:color w:val="FF0000"/>
      <w:w w:val="100"/>
      <w:position w:val="-1"/>
      <w:effect w:val="none"/>
      <w:vertAlign w:val="baseline"/>
      <w:cs w:val="0"/>
      <w:em w:val="none"/>
    </w:rPr>
  </w:style>
  <w:style w:type="paragraph" w:customStyle="1" w:styleId="afff9">
    <w:name w:val="Переменная часть"/>
    <w:basedOn w:val="afb"/>
    <w:next w:val="a"/>
    <w:rPr>
      <w:sz w:val="18"/>
      <w:szCs w:val="18"/>
    </w:rPr>
  </w:style>
  <w:style w:type="paragraph" w:customStyle="1" w:styleId="afffa">
    <w:name w:val="Подвал для информации об изменениях"/>
    <w:basedOn w:val="1"/>
    <w:next w:val="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b">
    <w:name w:val="Подзаголовок для информации об изменениях"/>
    <w:basedOn w:val="aff5"/>
    <w:next w:val="a"/>
    <w:rPr>
      <w:b/>
      <w:bCs/>
    </w:rPr>
  </w:style>
  <w:style w:type="paragraph" w:customStyle="1" w:styleId="afffc">
    <w:name w:val="Подчёркнуный текст"/>
    <w:basedOn w:val="a"/>
    <w:next w:val="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Постоянная часть"/>
    <w:basedOn w:val="afb"/>
    <w:next w:val="a"/>
    <w:rPr>
      <w:sz w:val="20"/>
      <w:szCs w:val="20"/>
    </w:rPr>
  </w:style>
  <w:style w:type="paragraph" w:customStyle="1" w:styleId="afffe">
    <w:name w:val="Прижатый влево"/>
    <w:basedOn w:val="a"/>
    <w:next w:val="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Пример."/>
    <w:basedOn w:val="af5"/>
    <w:next w:val="a"/>
  </w:style>
  <w:style w:type="paragraph" w:customStyle="1" w:styleId="affff0">
    <w:name w:val="Примечание."/>
    <w:basedOn w:val="af5"/>
    <w:next w:val="a"/>
  </w:style>
  <w:style w:type="character" w:customStyle="1" w:styleId="affff1">
    <w:name w:val="Продолжение ссылки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f2">
    <w:name w:val="Словарная статья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3">
    <w:name w:val="Сравнение редакций"/>
    <w:rPr>
      <w:b/>
      <w:color w:val="26282F"/>
      <w:w w:val="100"/>
      <w:position w:val="-1"/>
      <w:effect w:val="none"/>
      <w:vertAlign w:val="baseline"/>
      <w:cs w:val="0"/>
      <w:em w:val="none"/>
    </w:rPr>
  </w:style>
  <w:style w:type="character" w:customStyle="1" w:styleId="affff4">
    <w:name w:val="Сравнение редакций. Добавленный фрагмент"/>
    <w:rPr>
      <w:color w:val="000000"/>
      <w:w w:val="100"/>
      <w:position w:val="-1"/>
      <w:effect w:val="none"/>
      <w:shd w:val="clear" w:color="auto" w:fill="C1D7FF"/>
      <w:vertAlign w:val="baseline"/>
      <w:cs w:val="0"/>
      <w:em w:val="none"/>
    </w:rPr>
  </w:style>
  <w:style w:type="character" w:customStyle="1" w:styleId="affff5">
    <w:name w:val="Сравнение редакций. Удаленный фрагмент"/>
    <w:rPr>
      <w:color w:val="000000"/>
      <w:w w:val="100"/>
      <w:position w:val="-1"/>
      <w:effect w:val="none"/>
      <w:shd w:val="clear" w:color="auto" w:fill="C4C413"/>
      <w:vertAlign w:val="baseline"/>
      <w:cs w:val="0"/>
      <w:em w:val="none"/>
    </w:rPr>
  </w:style>
  <w:style w:type="paragraph" w:customStyle="1" w:styleId="affff6">
    <w:name w:val="Ссылка на официальную публикацию"/>
    <w:basedOn w:val="a"/>
    <w:next w:val="a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7">
    <w:name w:val="Ссылка на утративший силу документ"/>
    <w:rPr>
      <w:b/>
      <w:color w:val="749232"/>
      <w:w w:val="100"/>
      <w:position w:val="-1"/>
      <w:effect w:val="none"/>
      <w:vertAlign w:val="baseline"/>
      <w:cs w:val="0"/>
      <w:em w:val="none"/>
    </w:rPr>
  </w:style>
  <w:style w:type="paragraph" w:customStyle="1" w:styleId="affff8">
    <w:name w:val="Текст в таблице"/>
    <w:basedOn w:val="afff5"/>
    <w:next w:val="a"/>
    <w:pPr>
      <w:ind w:firstLine="500"/>
    </w:pPr>
  </w:style>
  <w:style w:type="paragraph" w:customStyle="1" w:styleId="affff9">
    <w:name w:val="Текст ЭР (см. также)"/>
    <w:basedOn w:val="a"/>
    <w:next w:val="a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a">
    <w:name w:val="Технический комментарий"/>
    <w:basedOn w:val="a"/>
    <w:next w:val="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b">
    <w:name w:val="Утратил силу"/>
    <w:rPr>
      <w:b/>
      <w:strike/>
      <w:color w:val="666600"/>
      <w:w w:val="100"/>
      <w:position w:val="-1"/>
      <w:effect w:val="none"/>
      <w:vertAlign w:val="baseline"/>
      <w:cs w:val="0"/>
      <w:em w:val="none"/>
    </w:rPr>
  </w:style>
  <w:style w:type="paragraph" w:customStyle="1" w:styleId="affffc">
    <w:name w:val="Формула"/>
    <w:basedOn w:val="a"/>
    <w:next w:val="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d">
    <w:name w:val="Центрированный (таблица)"/>
    <w:basedOn w:val="afff5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character" w:styleId="affffe">
    <w:name w:val="annotation reference"/>
    <w:qFormat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41">
    <w:name w:val="toc 4"/>
    <w:basedOn w:val="a"/>
    <w:next w:val="a"/>
    <w:pPr>
      <w:spacing w:after="0" w:line="240" w:lineRule="auto"/>
      <w:ind w:left="720"/>
    </w:pPr>
    <w:rPr>
      <w:sz w:val="20"/>
      <w:szCs w:val="20"/>
    </w:rPr>
  </w:style>
  <w:style w:type="paragraph" w:styleId="50">
    <w:name w:val="toc 5"/>
    <w:basedOn w:val="a"/>
    <w:next w:val="a"/>
    <w:pPr>
      <w:spacing w:after="0" w:line="240" w:lineRule="auto"/>
      <w:ind w:left="960"/>
    </w:pPr>
    <w:rPr>
      <w:sz w:val="20"/>
      <w:szCs w:val="20"/>
    </w:rPr>
  </w:style>
  <w:style w:type="paragraph" w:styleId="60">
    <w:name w:val="toc 6"/>
    <w:basedOn w:val="a"/>
    <w:next w:val="a"/>
    <w:pPr>
      <w:spacing w:after="0" w:line="240" w:lineRule="auto"/>
      <w:ind w:left="1200"/>
    </w:pPr>
    <w:rPr>
      <w:sz w:val="20"/>
      <w:szCs w:val="20"/>
    </w:rPr>
  </w:style>
  <w:style w:type="paragraph" w:styleId="7">
    <w:name w:val="toc 7"/>
    <w:basedOn w:val="a"/>
    <w:next w:val="a"/>
    <w:pPr>
      <w:spacing w:after="0" w:line="240" w:lineRule="auto"/>
      <w:ind w:left="1440"/>
    </w:pPr>
    <w:rPr>
      <w:sz w:val="20"/>
      <w:szCs w:val="20"/>
    </w:rPr>
  </w:style>
  <w:style w:type="paragraph" w:styleId="8">
    <w:name w:val="toc 8"/>
    <w:basedOn w:val="a"/>
    <w:next w:val="a"/>
    <w:pPr>
      <w:spacing w:after="0" w:line="240" w:lineRule="auto"/>
      <w:ind w:left="1680"/>
    </w:pPr>
    <w:rPr>
      <w:sz w:val="20"/>
      <w:szCs w:val="20"/>
    </w:rPr>
  </w:style>
  <w:style w:type="paragraph" w:styleId="9">
    <w:name w:val="toc 9"/>
    <w:basedOn w:val="a"/>
    <w:next w:val="a"/>
    <w:pPr>
      <w:spacing w:after="0" w:line="240" w:lineRule="auto"/>
      <w:ind w:left="1920"/>
    </w:pPr>
    <w:rPr>
      <w:sz w:val="20"/>
      <w:szCs w:val="20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endnote text"/>
    <w:basedOn w:val="a"/>
    <w:qFormat/>
    <w:pPr>
      <w:spacing w:after="0" w:line="240" w:lineRule="auto"/>
    </w:pPr>
    <w:rPr>
      <w:sz w:val="20"/>
      <w:szCs w:val="20"/>
    </w:rPr>
  </w:style>
  <w:style w:type="character" w:customStyle="1" w:styleId="afffff1">
    <w:name w:val="Текст концевой сноски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fffff2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ListParagraph0">
    <w:name w:val="Абзац списка Знак;Содержание. 2 уровень Знак;List Paragraph Знак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13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nl-NL"/>
    </w:rPr>
  </w:style>
  <w:style w:type="character" w:styleId="affff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autoSpaceDE w:val="0"/>
      <w:autoSpaceDN w:val="0"/>
      <w:spacing w:after="0" w:line="240" w:lineRule="auto"/>
      <w:ind w:left="9"/>
    </w:pPr>
    <w:rPr>
      <w:rFonts w:ascii="Times New Roman" w:hAnsi="Times New Roman"/>
      <w:lang w:eastAsia="en-US"/>
    </w:rPr>
  </w:style>
  <w:style w:type="character" w:styleId="afffff4">
    <w:name w:val="Followed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fffff5">
    <w:name w:val="Subtle Emphasis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paragraph" w:styleId="affff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7">
    <w:name w:val="Подзаголовок Знак"/>
    <w:rPr>
      <w:rFonts w:ascii="Calibri Light" w:eastAsia="Times New Roman" w:hAnsi="Calibri Light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ff8">
    <w:name w:val="TOC Heading"/>
    <w:basedOn w:val="1"/>
    <w:next w:val="a"/>
    <w:qFormat/>
    <w:pPr>
      <w:keepLines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</w:rPr>
  </w:style>
  <w:style w:type="table" w:customStyle="1" w:styleId="310">
    <w:name w:val="Таблица простая 31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customStyle="1" w:styleId="16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f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ff2">
    <w:name w:val="List Paragraph"/>
    <w:aliases w:val="Содержание. 2 уровень"/>
    <w:basedOn w:val="a"/>
    <w:link w:val="affffff3"/>
    <w:qFormat/>
    <w:rsid w:val="00CA746E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lang w:eastAsia="en-US"/>
    </w:rPr>
  </w:style>
  <w:style w:type="character" w:customStyle="1" w:styleId="affffff4">
    <w:name w:val="Основной текст_"/>
    <w:basedOn w:val="a0"/>
    <w:link w:val="17"/>
    <w:rsid w:val="00B9548D"/>
    <w:rPr>
      <w:rFonts w:ascii="Times New Roman" w:eastAsia="Times New Roman" w:hAnsi="Times New Roman" w:cs="Times New Roman"/>
      <w:sz w:val="19"/>
      <w:szCs w:val="19"/>
    </w:rPr>
  </w:style>
  <w:style w:type="character" w:customStyle="1" w:styleId="27">
    <w:name w:val="Основной текст (2)_"/>
    <w:basedOn w:val="a0"/>
    <w:link w:val="28"/>
    <w:rsid w:val="00B9548D"/>
    <w:rPr>
      <w:rFonts w:ascii="Times New Roman" w:eastAsia="Times New Roman" w:hAnsi="Times New Roman" w:cs="Times New Roman"/>
      <w:sz w:val="16"/>
      <w:szCs w:val="16"/>
    </w:rPr>
  </w:style>
  <w:style w:type="paragraph" w:customStyle="1" w:styleId="17">
    <w:name w:val="Основной текст1"/>
    <w:basedOn w:val="a"/>
    <w:link w:val="affffff4"/>
    <w:rsid w:val="00B9548D"/>
    <w:pPr>
      <w:widowControl w:val="0"/>
      <w:suppressAutoHyphens w:val="0"/>
      <w:spacing w:after="0" w:line="240" w:lineRule="auto"/>
      <w:ind w:leftChars="0" w:left="0" w:firstLineChars="0" w:firstLine="40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19"/>
      <w:szCs w:val="19"/>
    </w:rPr>
  </w:style>
  <w:style w:type="paragraph" w:customStyle="1" w:styleId="28">
    <w:name w:val="Основной текст (2)"/>
    <w:basedOn w:val="a"/>
    <w:link w:val="27"/>
    <w:rsid w:val="00B9548D"/>
    <w:pPr>
      <w:widowControl w:val="0"/>
      <w:suppressAutoHyphens w:val="0"/>
      <w:spacing w:after="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16"/>
      <w:szCs w:val="16"/>
    </w:rPr>
  </w:style>
  <w:style w:type="character" w:customStyle="1" w:styleId="affffff3">
    <w:name w:val="Абзац списка Знак"/>
    <w:aliases w:val="Содержание. 2 уровень Знак"/>
    <w:link w:val="affffff2"/>
    <w:qFormat/>
    <w:locked/>
    <w:rsid w:val="00B3484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ff5">
    <w:name w:val="footer"/>
    <w:basedOn w:val="a"/>
    <w:link w:val="affffff6"/>
    <w:uiPriority w:val="99"/>
    <w:unhideWhenUsed/>
    <w:rsid w:val="00B3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ff6">
    <w:name w:val="Нижний колонтитул Знак"/>
    <w:basedOn w:val="a0"/>
    <w:link w:val="affffff5"/>
    <w:uiPriority w:val="99"/>
    <w:rsid w:val="00B3484E"/>
    <w:rPr>
      <w:position w:val="-1"/>
      <w:sz w:val="22"/>
      <w:szCs w:val="22"/>
    </w:rPr>
  </w:style>
  <w:style w:type="paragraph" w:customStyle="1" w:styleId="Footnote">
    <w:name w:val="Footnote"/>
    <w:basedOn w:val="a"/>
    <w:rsid w:val="00F14D1B"/>
    <w:pPr>
      <w:suppressAutoHyphens w:val="0"/>
      <w:spacing w:after="0" w:line="240" w:lineRule="auto"/>
      <w:ind w:leftChars="0" w:left="0" w:firstLineChars="0" w:firstLine="0"/>
      <w:textDirection w:val="lrTb"/>
      <w:textAlignment w:val="auto"/>
    </w:pPr>
    <w:rPr>
      <w:rFonts w:eastAsia="Times New Roman" w:cs="Times New Roman"/>
      <w:color w:val="000000"/>
      <w:position w:val="0"/>
      <w:sz w:val="20"/>
      <w:szCs w:val="20"/>
    </w:rPr>
  </w:style>
  <w:style w:type="paragraph" w:customStyle="1" w:styleId="18">
    <w:name w:val="Обычный1"/>
    <w:rsid w:val="00F14D1B"/>
    <w:rPr>
      <w:rFonts w:eastAsia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&#1084;&#1086;&#1080;&#1092;&#1080;&#1085;&#1072;&#1085;&#1089;&#1099;.&#1088;&#1092;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www.cbr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pfr.gov.ru" TargetMode="External"/><Relationship Id="rId25" Type="http://schemas.openxmlformats.org/officeDocument/2006/relationships/hyperlink" Target="https://&#1096;&#1082;&#1086;&#1083;&#1072;.&#1074;&#1072;&#1096;&#1080;&#1092;&#1080;&#1085;&#1072;&#1085;&#1089;&#1099;.&#1088;&#109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pacc.ru" TargetMode="External"/><Relationship Id="rId20" Type="http://schemas.openxmlformats.org/officeDocument/2006/relationships/hyperlink" Target="http://www.fmc.hse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fincult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fin.gov.ru/" TargetMode="External"/><Relationship Id="rId23" Type="http://schemas.openxmlformats.org/officeDocument/2006/relationships/hyperlink" Target="http://iurr.ranepa.ru/centry/finlit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rospotrebnadzo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.lanbook.com/book/378458" TargetMode="External"/><Relationship Id="rId22" Type="http://schemas.openxmlformats.org/officeDocument/2006/relationships/hyperlink" Target="http://www.nalog.ru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DPWrHld+Z+dNiYk8H9RXt8new==">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Администратор</cp:lastModifiedBy>
  <cp:revision>5</cp:revision>
  <cp:lastPrinted>2023-02-08T09:04:00Z</cp:lastPrinted>
  <dcterms:created xsi:type="dcterms:W3CDTF">2026-03-24T11:17:00Z</dcterms:created>
  <dcterms:modified xsi:type="dcterms:W3CDTF">2026-07-02T07:11:00Z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1059261908</vt:i4>
  </property>
</Properties>
</file>