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3F390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C61E7" w:rsidRPr="00DA010F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Фонд</w:t>
      </w:r>
      <w:r w:rsidRPr="00DA010F">
        <w:rPr>
          <w:rFonts w:ascii="Times New Roman" w:hAnsi="Times New Roman" w:cs="Times New Roman"/>
          <w:b/>
          <w:sz w:val="36"/>
        </w:rPr>
        <w:t xml:space="preserve"> </w:t>
      </w:r>
    </w:p>
    <w:p w:rsidR="00AC61E7" w:rsidRPr="00DA010F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>оценочных средств</w:t>
      </w:r>
    </w:p>
    <w:p w:rsidR="00AC61E7" w:rsidRPr="00DA010F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 по учебной дисциплине </w:t>
      </w:r>
    </w:p>
    <w:p w:rsidR="00AC61E7" w:rsidRPr="00DA010F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ОП </w:t>
      </w:r>
      <w:r w:rsidR="00AF2712">
        <w:rPr>
          <w:rFonts w:ascii="Times New Roman" w:hAnsi="Times New Roman" w:cs="Times New Roman"/>
          <w:b/>
          <w:sz w:val="36"/>
        </w:rPr>
        <w:t>13</w:t>
      </w:r>
      <w:r w:rsidRPr="00DA010F">
        <w:rPr>
          <w:rFonts w:ascii="Times New Roman" w:hAnsi="Times New Roman" w:cs="Times New Roman"/>
          <w:b/>
          <w:sz w:val="36"/>
        </w:rPr>
        <w:t xml:space="preserve"> </w:t>
      </w:r>
      <w:r w:rsidR="006D2919">
        <w:rPr>
          <w:rFonts w:ascii="Times New Roman" w:hAnsi="Times New Roman" w:cs="Times New Roman"/>
          <w:b/>
          <w:sz w:val="36"/>
        </w:rPr>
        <w:t>ТРАНСПОРТНАЯ БЕЗОПАСНОСТЬ</w:t>
      </w:r>
    </w:p>
    <w:p w:rsidR="00AC61E7" w:rsidRPr="00887A43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A43">
        <w:rPr>
          <w:rFonts w:ascii="Times New Roman" w:hAnsi="Times New Roman" w:cs="Times New Roman"/>
          <w:b/>
          <w:sz w:val="36"/>
          <w:szCs w:val="36"/>
        </w:rPr>
        <w:t>основной профессиональной образовательной программы</w:t>
      </w:r>
    </w:p>
    <w:p w:rsidR="00AC61E7" w:rsidRDefault="00AC61E7" w:rsidP="00AC61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>
        <w:rPr>
          <w:rFonts w:ascii="Times New Roman" w:eastAsia="Times New Roman" w:hAnsi="Times New Roman" w:cs="Times New Roman"/>
          <w:b/>
          <w:sz w:val="32"/>
          <w:szCs w:val="44"/>
        </w:rPr>
        <w:t>для специальности</w:t>
      </w:r>
    </w:p>
    <w:p w:rsidR="00AC61E7" w:rsidRPr="00887A43" w:rsidRDefault="00E75B4C" w:rsidP="00AC61E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23</w:t>
      </w:r>
      <w:r w:rsidR="00AC61E7">
        <w:rPr>
          <w:rFonts w:ascii="Times New Roman" w:hAnsi="Times New Roman"/>
          <w:b/>
          <w:sz w:val="36"/>
          <w:szCs w:val="36"/>
        </w:rPr>
        <w:t>.02.</w:t>
      </w:r>
      <w:r>
        <w:rPr>
          <w:rFonts w:ascii="Times New Roman" w:hAnsi="Times New Roman"/>
          <w:b/>
          <w:sz w:val="36"/>
          <w:szCs w:val="36"/>
        </w:rPr>
        <w:t>08</w:t>
      </w:r>
      <w:r w:rsidR="00AC61E7" w:rsidRPr="00775F1A">
        <w:rPr>
          <w:rFonts w:ascii="Times New Roman" w:hAnsi="Times New Roman"/>
          <w:b/>
          <w:sz w:val="36"/>
          <w:szCs w:val="36"/>
        </w:rPr>
        <w:t xml:space="preserve"> Строительство железных дорог, путь и путевое хозяйство</w:t>
      </w:r>
    </w:p>
    <w:p w:rsidR="00AC61E7" w:rsidRDefault="00AC61E7" w:rsidP="00AC61E7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</w:p>
    <w:p w:rsidR="00AC61E7" w:rsidRDefault="00AC61E7" w:rsidP="00AC61E7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  <w:r>
        <w:rPr>
          <w:rFonts w:ascii="Times New Roman" w:eastAsia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AC61E7" w:rsidRPr="00887A43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36"/>
          <w:szCs w:val="36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AC61E7" w:rsidRDefault="00AC61E7" w:rsidP="00AC61E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</w:p>
    <w:p w:rsidR="00AC61E7" w:rsidRDefault="004F7618" w:rsidP="00AC61E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  <w:r>
        <w:rPr>
          <w:rFonts w:ascii="Times New Roman" w:eastAsia="Times New Roman" w:hAnsi="Times New Roman"/>
          <w:b/>
          <w:sz w:val="32"/>
          <w:szCs w:val="44"/>
        </w:rPr>
        <w:t xml:space="preserve">     </w:t>
      </w: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4C795C" w:rsidRDefault="00D4543A" w:rsidP="00D4543A">
      <w:pPr>
        <w:spacing w:after="0"/>
        <w:jc w:val="center"/>
        <w:rPr>
          <w:rFonts w:ascii="Times New Roman" w:hAnsi="Times New Roman"/>
          <w:b/>
          <w:sz w:val="32"/>
        </w:rPr>
      </w:pPr>
      <w:r w:rsidRPr="004C795C">
        <w:rPr>
          <w:rFonts w:ascii="Times New Roman" w:hAnsi="Times New Roman"/>
          <w:b/>
          <w:sz w:val="32"/>
        </w:rPr>
        <w:lastRenderedPageBreak/>
        <w:t>Содержание</w:t>
      </w: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 xml:space="preserve">Паспорт </w:t>
      </w:r>
      <w:r w:rsidR="00327A67">
        <w:rPr>
          <w:rFonts w:ascii="Times New Roman" w:hAnsi="Times New Roman"/>
          <w:sz w:val="28"/>
        </w:rPr>
        <w:t>фонда</w:t>
      </w:r>
      <w:r w:rsidRPr="00F87661">
        <w:rPr>
          <w:rFonts w:ascii="Times New Roman" w:hAnsi="Times New Roman"/>
          <w:sz w:val="28"/>
        </w:rPr>
        <w:t xml:space="preserve"> оценочных средств.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Формы и методы оценивания.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Кодификатор оценочных средств.</w:t>
      </w:r>
    </w:p>
    <w:p w:rsidR="00D4543A" w:rsidRDefault="00D4543A" w:rsidP="00D4543A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Паспорт </w:t>
      </w:r>
      <w:r w:rsidR="005618F2">
        <w:rPr>
          <w:rFonts w:ascii="Times New Roman" w:hAnsi="Times New Roman"/>
          <w:b/>
          <w:sz w:val="28"/>
        </w:rPr>
        <w:t xml:space="preserve">фонда </w:t>
      </w:r>
      <w:r>
        <w:rPr>
          <w:rFonts w:ascii="Times New Roman" w:hAnsi="Times New Roman"/>
          <w:b/>
          <w:sz w:val="28"/>
        </w:rPr>
        <w:t>оценочных средств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EF25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473620">
        <w:rPr>
          <w:rFonts w:ascii="Times New Roman" w:hAnsi="Times New Roman"/>
          <w:i/>
          <w:sz w:val="28"/>
        </w:rPr>
        <w:t>ОП.1</w:t>
      </w:r>
      <w:r w:rsidR="00211CCE">
        <w:rPr>
          <w:rFonts w:ascii="Times New Roman" w:hAnsi="Times New Roman"/>
          <w:i/>
          <w:sz w:val="28"/>
        </w:rPr>
        <w:t>3</w:t>
      </w:r>
      <w:r w:rsidR="009A7833"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 xml:space="preserve"> </w:t>
      </w:r>
      <w:r w:rsidR="00EF2512">
        <w:rPr>
          <w:rFonts w:ascii="Times New Roman" w:hAnsi="Times New Roman"/>
          <w:i/>
          <w:sz w:val="28"/>
        </w:rPr>
        <w:t>Транспортная безопасность</w:t>
      </w:r>
      <w:r w:rsidR="004C795C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E75B4C">
        <w:rPr>
          <w:rFonts w:ascii="Times New Roman" w:hAnsi="Times New Roman"/>
          <w:i/>
          <w:sz w:val="28"/>
        </w:rPr>
        <w:t>23</w:t>
      </w:r>
      <w:r w:rsidR="00F74E38">
        <w:rPr>
          <w:rFonts w:ascii="Times New Roman" w:hAnsi="Times New Roman"/>
          <w:i/>
          <w:sz w:val="28"/>
        </w:rPr>
        <w:t>.02.</w:t>
      </w:r>
      <w:r w:rsidR="00E75B4C">
        <w:rPr>
          <w:rFonts w:ascii="Times New Roman" w:hAnsi="Times New Roman"/>
          <w:i/>
          <w:sz w:val="28"/>
        </w:rPr>
        <w:t>08</w:t>
      </w:r>
      <w:r>
        <w:rPr>
          <w:rFonts w:ascii="Times New Roman" w:hAnsi="Times New Roman"/>
          <w:i/>
          <w:sz w:val="28"/>
        </w:rPr>
        <w:t xml:space="preserve"> </w:t>
      </w:r>
      <w:r w:rsidR="00915FB0">
        <w:rPr>
          <w:rFonts w:ascii="Times New Roman" w:hAnsi="Times New Roman"/>
          <w:i/>
          <w:sz w:val="28"/>
        </w:rPr>
        <w:t>Строительство железных дорог, путь и путевое хозяйство</w:t>
      </w:r>
      <w:r w:rsidRPr="006A6C0B">
        <w:rPr>
          <w:rFonts w:ascii="Times New Roman" w:hAnsi="Times New Roman"/>
          <w:i/>
          <w:sz w:val="28"/>
        </w:rPr>
        <w:t xml:space="preserve"> (</w:t>
      </w:r>
      <w:r w:rsidR="00F74E38">
        <w:rPr>
          <w:rFonts w:ascii="Times New Roman" w:hAnsi="Times New Roman"/>
          <w:i/>
          <w:sz w:val="28"/>
        </w:rPr>
        <w:t>базовая</w:t>
      </w:r>
      <w:r w:rsidRPr="006A6C0B">
        <w:rPr>
          <w:rFonts w:ascii="Times New Roman" w:hAnsi="Times New Roman"/>
          <w:i/>
          <w:sz w:val="28"/>
        </w:rPr>
        <w:t xml:space="preserve"> подготовк</w:t>
      </w:r>
      <w:r w:rsidR="00F74E38">
        <w:rPr>
          <w:rFonts w:ascii="Times New Roman" w:hAnsi="Times New Roman"/>
          <w:i/>
          <w:sz w:val="28"/>
        </w:rPr>
        <w:t>а</w:t>
      </w:r>
      <w:r w:rsidRPr="006A6C0B">
        <w:rPr>
          <w:rFonts w:ascii="Times New Roman" w:hAnsi="Times New Roman"/>
          <w:i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 xml:space="preserve">, а также личностными </w:t>
      </w:r>
      <w:proofErr w:type="gramStart"/>
      <w:r>
        <w:rPr>
          <w:rFonts w:ascii="Times New Roman" w:hAnsi="Times New Roman"/>
          <w:sz w:val="28"/>
        </w:rPr>
        <w:t>результатами</w:t>
      </w:r>
      <w:proofErr w:type="gramEnd"/>
      <w:r>
        <w:rPr>
          <w:rFonts w:ascii="Times New Roman" w:hAnsi="Times New Roman"/>
          <w:sz w:val="28"/>
        </w:rPr>
        <w:t xml:space="preserve"> осваиваемыми в рамках программы воспитания:</w:t>
      </w:r>
    </w:p>
    <w:p w:rsidR="00EF2512" w:rsidRPr="003F77BF" w:rsidRDefault="00EF2512" w:rsidP="00EF2512">
      <w:pPr>
        <w:tabs>
          <w:tab w:val="left" w:pos="-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3F77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F77BF">
        <w:rPr>
          <w:rFonts w:ascii="Times New Roman" w:hAnsi="Times New Roman" w:cs="Times New Roman"/>
          <w:sz w:val="28"/>
          <w:szCs w:val="28"/>
        </w:rPr>
        <w:t xml:space="preserve"> - применять нормативную правовую базу по транспортной безопасности в своей профессиональной деятельности;</w:t>
      </w:r>
    </w:p>
    <w:p w:rsidR="00EF2512" w:rsidRPr="003F77BF" w:rsidRDefault="00EF2512" w:rsidP="00EF2512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rFonts w:cs="Times New Roman"/>
          <w:lang w:val="ru-RU"/>
        </w:rPr>
      </w:pPr>
      <w:r w:rsidRPr="003F77BF">
        <w:rPr>
          <w:rFonts w:cs="Times New Roman"/>
          <w:lang w:val="ru-RU"/>
        </w:rPr>
        <w:t>У</w:t>
      </w:r>
      <w:proofErr w:type="gramStart"/>
      <w:r w:rsidRPr="003F77BF">
        <w:rPr>
          <w:rFonts w:cs="Times New Roman"/>
          <w:lang w:val="ru-RU"/>
        </w:rPr>
        <w:t>2</w:t>
      </w:r>
      <w:proofErr w:type="gramEnd"/>
      <w:r>
        <w:rPr>
          <w:rFonts w:cs="Times New Roman"/>
          <w:lang w:val="ru-RU"/>
        </w:rPr>
        <w:t xml:space="preserve"> </w:t>
      </w:r>
      <w:r w:rsidRPr="003F77BF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 xml:space="preserve"> </w:t>
      </w:r>
      <w:r w:rsidRPr="003F77BF">
        <w:rPr>
          <w:rFonts w:cs="Times New Roman"/>
          <w:lang w:val="ru-RU"/>
        </w:rPr>
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</w:t>
      </w:r>
      <w:r w:rsidRPr="003F77BF">
        <w:rPr>
          <w:lang w:val="ru-RU"/>
        </w:rPr>
        <w:t>).</w:t>
      </w:r>
    </w:p>
    <w:p w:rsidR="00EF2512" w:rsidRPr="00871007" w:rsidRDefault="00EF2512" w:rsidP="00EF2512">
      <w:pPr>
        <w:tabs>
          <w:tab w:val="left" w:pos="-110"/>
          <w:tab w:val="left" w:pos="1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3F77BF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cs="Times New Roman"/>
        </w:rPr>
        <w:t xml:space="preserve"> -</w:t>
      </w:r>
      <w:r w:rsidRPr="005C3D80">
        <w:rPr>
          <w:rFonts w:cs="Times New Roman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нормативную правовую базу в сфере транспортной безопасности на железнодорожном транспорте;</w:t>
      </w:r>
    </w:p>
    <w:p w:rsidR="00EF2512" w:rsidRPr="00871007" w:rsidRDefault="00EF2512" w:rsidP="00EF2512">
      <w:pPr>
        <w:tabs>
          <w:tab w:val="left" w:pos="-1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основные понятия, цели и задачи обеспечения транспортной безопасности;</w:t>
      </w:r>
    </w:p>
    <w:p w:rsidR="00EF2512" w:rsidRPr="00871007" w:rsidRDefault="00EF2512" w:rsidP="00EF25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понятия объектов транспортной инфраструктуры и субъектов транспортной инфраструктуры (перевозчика), применяемые в транспортной безопасности;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права и обязанности субъектов транспортной инфраструктуры и перевозчиков в сфере транспортной безопасности;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категории и критерии категорирования объектов транспортной инфраструктуры и транспортных средств железнодорожного транспорта;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 xml:space="preserve"> организации оценки уязвимости объектов транспортной инфраструктуры и транспортных средств железнодорожного транспорта;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виды и формы актов незаконного вмешательства в деятельность транспортного комплекса;</w:t>
      </w:r>
    </w:p>
    <w:p w:rsidR="00EF2512" w:rsidRPr="00EF2512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 xml:space="preserve">основы наблюдения и собеседования с физическими лицами для </w:t>
      </w:r>
      <w:r w:rsidRPr="00EF2512">
        <w:rPr>
          <w:rFonts w:ascii="Times New Roman" w:hAnsi="Times New Roman"/>
          <w:sz w:val="28"/>
          <w:szCs w:val="28"/>
        </w:rPr>
        <w:t>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</w:r>
      <w:proofErr w:type="spellStart"/>
      <w:r w:rsidRPr="00EF2512">
        <w:rPr>
          <w:rFonts w:ascii="Times New Roman" w:hAnsi="Times New Roman"/>
          <w:sz w:val="28"/>
          <w:szCs w:val="28"/>
        </w:rPr>
        <w:t>профайлинг</w:t>
      </w:r>
      <w:proofErr w:type="spellEnd"/>
      <w:r w:rsidRPr="00EF2512">
        <w:rPr>
          <w:rFonts w:ascii="Times New Roman" w:hAnsi="Times New Roman"/>
          <w:sz w:val="28"/>
          <w:szCs w:val="28"/>
        </w:rPr>
        <w:t>);</w:t>
      </w:r>
    </w:p>
    <w:p w:rsidR="00EF2512" w:rsidRPr="00EF2512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512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EF2512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EF2512">
        <w:rPr>
          <w:rFonts w:ascii="Times New Roman" w:hAnsi="Times New Roman" w:cs="Times New Roman"/>
          <w:sz w:val="28"/>
          <w:szCs w:val="28"/>
        </w:rPr>
        <w:t xml:space="preserve"> </w:t>
      </w:r>
      <w:r w:rsidRPr="00EF2512">
        <w:rPr>
          <w:rFonts w:ascii="Times New Roman" w:hAnsi="Times New Roman"/>
          <w:sz w:val="28"/>
          <w:szCs w:val="28"/>
        </w:rPr>
        <w:t>- инженерно-технические системы обеспечения транспортной безопасности на железнодорожном транспорте.</w:t>
      </w:r>
    </w:p>
    <w:p w:rsidR="004C795C" w:rsidRPr="003747BD" w:rsidRDefault="004C795C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>OK</w:t>
      </w:r>
      <w:r w:rsidR="009A7833"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>01</w:t>
      </w:r>
      <w:r w:rsidR="009A7833"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</w:t>
      </w:r>
      <w:r w:rsidR="00E75B4C" w:rsidRPr="003747BD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proofErr w:type="gramStart"/>
      <w:r w:rsidR="00E75B4C" w:rsidRPr="003747BD">
        <w:rPr>
          <w:rFonts w:ascii="Times New Roman" w:hAnsi="Times New Roman" w:cs="Times New Roman"/>
          <w:sz w:val="28"/>
          <w:szCs w:val="28"/>
        </w:rPr>
        <w:t>.</w:t>
      </w:r>
      <w:r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proofErr w:type="gramEnd"/>
    </w:p>
    <w:p w:rsidR="00EF2512" w:rsidRPr="003747BD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>OK</w:t>
      </w:r>
      <w:r w:rsidR="009A7833"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>02</w:t>
      </w:r>
      <w:r w:rsidR="009A7833"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r w:rsidRPr="003747B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E75B4C" w:rsidRPr="003747BD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747BD">
        <w:rPr>
          <w:rFonts w:ascii="Times New Roman" w:hAnsi="Times New Roman" w:cs="Times New Roman"/>
          <w:bCs/>
          <w:sz w:val="28"/>
          <w:szCs w:val="28"/>
        </w:rPr>
        <w:t>.</w:t>
      </w:r>
    </w:p>
    <w:p w:rsidR="00B52579" w:rsidRPr="003747BD" w:rsidRDefault="00B52579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47BD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747BD">
        <w:rPr>
          <w:rFonts w:ascii="Times New Roman" w:hAnsi="Times New Roman" w:cs="Times New Roman"/>
          <w:bCs/>
          <w:sz w:val="28"/>
          <w:szCs w:val="28"/>
        </w:rPr>
        <w:t xml:space="preserve"> 03.</w:t>
      </w:r>
      <w:r w:rsidR="00E75B4C" w:rsidRPr="003747BD">
        <w:rPr>
          <w:rFonts w:ascii="Times New Roman" w:hAnsi="Times New Roman" w:cs="Times New Roman"/>
          <w:sz w:val="28"/>
          <w:szCs w:val="28"/>
        </w:rPr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E36C23" w:rsidRPr="003747BD">
        <w:rPr>
          <w:rFonts w:ascii="Times New Roman" w:hAnsi="Times New Roman" w:cs="Times New Roman"/>
          <w:bCs/>
          <w:sz w:val="28"/>
          <w:szCs w:val="28"/>
        </w:rPr>
        <w:t>.</w:t>
      </w:r>
    </w:p>
    <w:p w:rsidR="00E36C23" w:rsidRPr="003747BD" w:rsidRDefault="00E36C23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47BD">
        <w:rPr>
          <w:rFonts w:ascii="Times New Roman" w:hAnsi="Times New Roman" w:cs="Times New Roman"/>
          <w:bCs/>
          <w:sz w:val="28"/>
          <w:szCs w:val="28"/>
        </w:rPr>
        <w:lastRenderedPageBreak/>
        <w:t>ОК</w:t>
      </w:r>
      <w:proofErr w:type="gramEnd"/>
      <w:r w:rsidRPr="003747BD">
        <w:rPr>
          <w:rFonts w:ascii="Times New Roman" w:hAnsi="Times New Roman" w:cs="Times New Roman"/>
          <w:bCs/>
          <w:sz w:val="28"/>
          <w:szCs w:val="28"/>
        </w:rPr>
        <w:t xml:space="preserve"> 04. </w:t>
      </w:r>
      <w:r w:rsidR="00E75B4C" w:rsidRPr="003747BD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="006919ED" w:rsidRPr="003747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919ED" w:rsidRPr="003747BD" w:rsidRDefault="006919ED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47BD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747BD">
        <w:rPr>
          <w:rFonts w:ascii="Times New Roman" w:hAnsi="Times New Roman" w:cs="Times New Roman"/>
          <w:bCs/>
          <w:sz w:val="28"/>
          <w:szCs w:val="28"/>
        </w:rPr>
        <w:t xml:space="preserve"> 05. </w:t>
      </w:r>
      <w:r w:rsidR="00E75B4C" w:rsidRPr="003747B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257543" w:rsidRPr="003747BD">
        <w:rPr>
          <w:rFonts w:ascii="Times New Roman" w:hAnsi="Times New Roman" w:cs="Times New Roman"/>
          <w:bCs/>
          <w:sz w:val="28"/>
          <w:szCs w:val="28"/>
        </w:rPr>
        <w:t>.</w:t>
      </w:r>
    </w:p>
    <w:p w:rsidR="00EF2512" w:rsidRPr="003747BD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47BD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747BD">
        <w:rPr>
          <w:rFonts w:ascii="Times New Roman" w:hAnsi="Times New Roman" w:cs="Times New Roman"/>
          <w:bCs/>
          <w:sz w:val="28"/>
          <w:szCs w:val="28"/>
        </w:rPr>
        <w:t xml:space="preserve"> 07</w:t>
      </w:r>
      <w:r w:rsidR="009A7833" w:rsidRPr="003747BD">
        <w:rPr>
          <w:rFonts w:ascii="Times New Roman" w:hAnsi="Times New Roman" w:cs="Times New Roman"/>
          <w:bCs/>
          <w:sz w:val="28"/>
          <w:szCs w:val="28"/>
        </w:rPr>
        <w:t>.</w:t>
      </w:r>
      <w:r w:rsidRPr="003747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B4C" w:rsidRPr="003747BD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3747BD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:rsidR="00FF29E7" w:rsidRPr="003747BD" w:rsidRDefault="00FF29E7" w:rsidP="00FF2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proofErr w:type="gramStart"/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ОК</w:t>
      </w:r>
      <w:proofErr w:type="gramEnd"/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09. </w:t>
      </w:r>
      <w:r w:rsidR="00E75B4C" w:rsidRPr="003747BD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645D49" w:rsidRPr="003747BD" w:rsidRDefault="00645D49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ПК </w:t>
      </w:r>
      <w:r w:rsidR="00E75B4C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1.4</w:t>
      </w:r>
      <w:proofErr w:type="gramStart"/>
      <w:r w:rsidR="003747BD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О</w:t>
      </w:r>
      <w:proofErr w:type="gramEnd"/>
      <w:r w:rsidR="003747BD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</w:t>
      </w:r>
    </w:p>
    <w:p w:rsidR="00645D49" w:rsidRPr="003747BD" w:rsidRDefault="00645D49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ПК 2.5</w:t>
      </w:r>
      <w:proofErr w:type="gramStart"/>
      <w:r w:rsidR="003747BD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С</w:t>
      </w:r>
      <w:proofErr w:type="gramEnd"/>
      <w:r w:rsidR="003747BD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облюдать требования охраны окружающей среды, охраны труда и промышленной безопасности при строительстве и эксплуатации железных дорог</w:t>
      </w: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</w:t>
      </w:r>
    </w:p>
    <w:p w:rsidR="00645D49" w:rsidRPr="003747BD" w:rsidRDefault="00645D49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ПК 3.</w:t>
      </w:r>
      <w:r w:rsidR="00E75B4C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6</w:t>
      </w:r>
      <w:proofErr w:type="gramStart"/>
      <w:r w:rsidR="003747BD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О</w:t>
      </w:r>
      <w:proofErr w:type="gramEnd"/>
      <w:r w:rsidR="003747BD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рганизовывать соблюдение требований охраны труда при надзоре и контроле технического состояния железнодорожного пути и искусственных сооружений</w:t>
      </w:r>
    </w:p>
    <w:p w:rsidR="00645D49" w:rsidRPr="003747BD" w:rsidRDefault="00645D49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ПК </w:t>
      </w:r>
      <w:r w:rsidR="00E75B4C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4</w:t>
      </w: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.2</w:t>
      </w:r>
      <w:proofErr w:type="gramStart"/>
      <w:r w:rsidR="00E75B4C"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</w:t>
      </w:r>
      <w:r w:rsidR="00E75B4C" w:rsidRPr="003747BD">
        <w:rPr>
          <w:rStyle w:val="FontStyle47"/>
          <w:sz w:val="28"/>
          <w:szCs w:val="28"/>
        </w:rPr>
        <w:t>О</w:t>
      </w:r>
      <w:proofErr w:type="gramEnd"/>
      <w:r w:rsidR="00E75B4C" w:rsidRPr="003747BD">
        <w:rPr>
          <w:rStyle w:val="FontStyle47"/>
          <w:sz w:val="28"/>
          <w:szCs w:val="28"/>
        </w:rPr>
        <w:t>формлять отчетную и техническую документацию в процессе руководства выполняемыми работами</w:t>
      </w:r>
    </w:p>
    <w:p w:rsidR="00E75B4C" w:rsidRPr="003747BD" w:rsidRDefault="00E75B4C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ПК 4.3</w:t>
      </w:r>
      <w:proofErr w:type="gramStart"/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</w:t>
      </w:r>
      <w:r w:rsidRPr="003747BD">
        <w:rPr>
          <w:rStyle w:val="FontStyle47"/>
          <w:sz w:val="28"/>
          <w:szCs w:val="28"/>
        </w:rPr>
        <w:t>П</w:t>
      </w:r>
      <w:proofErr w:type="gramEnd"/>
      <w:r w:rsidRPr="003747BD">
        <w:rPr>
          <w:rStyle w:val="FontStyle47"/>
          <w:sz w:val="28"/>
          <w:szCs w:val="28"/>
        </w:rPr>
        <w:t>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</w:t>
      </w:r>
    </w:p>
    <w:p w:rsidR="00E75B4C" w:rsidRPr="003747BD" w:rsidRDefault="00E75B4C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ПК 4.4</w:t>
      </w:r>
      <w:proofErr w:type="gramStart"/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</w:t>
      </w:r>
      <w:r w:rsidRPr="003747BD">
        <w:rPr>
          <w:rStyle w:val="FontStyle47"/>
          <w:sz w:val="28"/>
          <w:szCs w:val="28"/>
        </w:rPr>
        <w:t>О</w:t>
      </w:r>
      <w:proofErr w:type="gramEnd"/>
      <w:r w:rsidRPr="003747BD">
        <w:rPr>
          <w:rStyle w:val="FontStyle47"/>
          <w:sz w:val="28"/>
          <w:szCs w:val="28"/>
        </w:rPr>
        <w:t>рганизовывать соблюдение охраны труда на производственном участке, проводить профилактические мероприятия и инструктаж персонала</w:t>
      </w:r>
    </w:p>
    <w:p w:rsidR="00E75B4C" w:rsidRPr="003747BD" w:rsidRDefault="00E75B4C" w:rsidP="00645D4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FFFFFF"/>
        </w:rPr>
      </w:pPr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>ПК 4.5</w:t>
      </w:r>
      <w:proofErr w:type="gramStart"/>
      <w:r w:rsidRPr="003747BD">
        <w:rPr>
          <w:rFonts w:ascii="Times New Roman" w:hAnsi="Times New Roman" w:cs="Times New Roman"/>
          <w:color w:val="000000"/>
          <w:sz w:val="28"/>
          <w:szCs w:val="28"/>
          <w:u w:color="FFFFFF"/>
        </w:rPr>
        <w:t xml:space="preserve"> </w:t>
      </w:r>
      <w:r w:rsidRPr="003747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747BD">
        <w:rPr>
          <w:rFonts w:ascii="Times New Roman" w:hAnsi="Times New Roman" w:cs="Times New Roman"/>
          <w:sz w:val="28"/>
          <w:szCs w:val="28"/>
        </w:rPr>
        <w:t>рганизовывать взаимодействие между структурными подразделениями организации</w:t>
      </w:r>
    </w:p>
    <w:p w:rsidR="005F1B75" w:rsidRPr="005F1B75" w:rsidRDefault="00645D49" w:rsidP="005F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10</w:t>
      </w:r>
      <w:r w:rsidR="005F1B75" w:rsidRPr="005F1B75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цифровой;</w:t>
      </w:r>
    </w:p>
    <w:p w:rsidR="005F1B75" w:rsidRPr="005F1B75" w:rsidRDefault="00645D49" w:rsidP="005F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13</w:t>
      </w:r>
      <w:r w:rsidR="005F1B75" w:rsidRPr="005F1B75">
        <w:rPr>
          <w:rFonts w:ascii="Times New Roman" w:hAnsi="Times New Roman"/>
          <w:sz w:val="28"/>
          <w:szCs w:val="28"/>
        </w:rPr>
        <w:t xml:space="preserve"> Готовность </w:t>
      </w:r>
      <w:proofErr w:type="gramStart"/>
      <w:r w:rsidR="005F1B75" w:rsidRPr="005F1B7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5F1B75" w:rsidRPr="005F1B75">
        <w:rPr>
          <w:rFonts w:ascii="Times New Roman" w:hAnsi="Times New Roman"/>
          <w:sz w:val="28"/>
          <w:szCs w:val="28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проектно-мыслящий;</w:t>
      </w:r>
    </w:p>
    <w:p w:rsidR="005F1B75" w:rsidRPr="005F1B75" w:rsidRDefault="00645D49" w:rsidP="00223E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27</w:t>
      </w:r>
      <w:r w:rsidR="005F1B75" w:rsidRPr="005F1B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1B75" w:rsidRPr="005F1B75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="005F1B75" w:rsidRPr="005F1B75">
        <w:rPr>
          <w:rFonts w:ascii="Times New Roman" w:hAnsi="Times New Roman"/>
          <w:sz w:val="28"/>
          <w:szCs w:val="28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5F1B75" w:rsidRPr="005F1B75" w:rsidRDefault="00645D49" w:rsidP="00223E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29</w:t>
      </w:r>
      <w:r w:rsidR="005F1B75" w:rsidRPr="005F1B75">
        <w:rPr>
          <w:rFonts w:ascii="Times New Roman" w:hAnsi="Times New Roman"/>
          <w:sz w:val="28"/>
          <w:szCs w:val="28"/>
        </w:rPr>
        <w:t xml:space="preserve"> Понимающий сущность и социальную значимость своей будущей профессии, проявляющий к ней устойчивый интерес.</w:t>
      </w:r>
    </w:p>
    <w:p w:rsidR="005F1B75" w:rsidRDefault="005F1B75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C71" w:rsidRDefault="00D4543A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Формой аттестации по учебной дисциплине является</w:t>
      </w:r>
      <w:r w:rsidR="004C795C">
        <w:rPr>
          <w:rFonts w:ascii="Times New Roman" w:hAnsi="Times New Roman"/>
          <w:sz w:val="28"/>
        </w:rPr>
        <w:t xml:space="preserve"> </w:t>
      </w:r>
      <w:r w:rsidR="004C795C" w:rsidRPr="009A7833">
        <w:rPr>
          <w:rFonts w:ascii="Times New Roman" w:hAnsi="Times New Roman"/>
          <w:b/>
          <w:i/>
          <w:sz w:val="28"/>
        </w:rPr>
        <w:t>дифференцированный зачет</w:t>
      </w:r>
      <w:r w:rsidR="004C795C">
        <w:rPr>
          <w:rFonts w:ascii="Times New Roman" w:hAnsi="Times New Roman"/>
          <w:b/>
          <w:sz w:val="28"/>
        </w:rPr>
        <w:t>.</w:t>
      </w: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543A" w:rsidRDefault="00D4543A" w:rsidP="00223E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D4543A" w:rsidRDefault="00D4543A" w:rsidP="00223E8D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D4543A" w:rsidRDefault="00D4543A" w:rsidP="00223E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1"/>
    <w:p w:rsidR="00D4543A" w:rsidRPr="002965CB" w:rsidRDefault="00D4543A" w:rsidP="00223E8D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3404"/>
        <w:gridCol w:w="2504"/>
      </w:tblGrid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783D37" w:rsidRPr="003747BD" w:rsidRDefault="00B52579" w:rsidP="003747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</w:t>
            </w:r>
            <w:r w:rsidR="003747BD"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 ОК03, ОК04, ОК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</w:t>
            </w:r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747BD"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2.5, ПК3.</w:t>
            </w:r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6, ПК</w:t>
            </w:r>
            <w:proofErr w:type="gramStart"/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783D37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3747BD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ПК4.3, ПК4.4, ПК4.5,</w:t>
            </w:r>
            <w:r w:rsidR="00783D37"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нормативно правовой базе в области транспортной безопасности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сообщений и докладов.</w:t>
            </w:r>
          </w:p>
          <w:p w:rsidR="00783D37" w:rsidRPr="00BF6F90" w:rsidRDefault="00783D37" w:rsidP="00840F91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839">
              <w:rPr>
                <w:rFonts w:ascii="Times New Roman" w:hAnsi="Times New Roman" w:cs="Times New Roman"/>
                <w:sz w:val="24"/>
                <w:szCs w:val="24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:rsidR="00783D37" w:rsidRPr="00D55427" w:rsidRDefault="003747BD" w:rsidP="00DD4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обеспечения транспортной безопасность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нормативную правовую базу в сфере транспортной безопасности на железнодорожном транспорте</w:t>
            </w:r>
          </w:p>
          <w:p w:rsidR="00783D37" w:rsidRPr="00D55427" w:rsidRDefault="003747BD" w:rsidP="00DD4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законодательной базы в сфере транспортной безопасности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сообщений и докладов.</w:t>
            </w:r>
          </w:p>
          <w:p w:rsidR="00783D37" w:rsidRPr="00BF6F90" w:rsidRDefault="00783D37" w:rsidP="00840F91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F43839" w:rsidRDefault="00783D37" w:rsidP="00840F91">
            <w:pPr>
              <w:pStyle w:val="Body"/>
              <w:tabs>
                <w:tab w:val="left" w:pos="360"/>
              </w:tabs>
              <w:ind w:right="-20"/>
              <w:jc w:val="both"/>
              <w:rPr>
                <w:sz w:val="24"/>
                <w:szCs w:val="24"/>
                <w:lang w:val="ru-RU"/>
              </w:rPr>
            </w:pPr>
            <w:r w:rsidRPr="005F6A12">
              <w:rPr>
                <w:b/>
                <w:sz w:val="24"/>
                <w:szCs w:val="24"/>
                <w:lang w:val="ru-RU"/>
              </w:rPr>
              <w:t>З</w:t>
            </w:r>
            <w:proofErr w:type="gramStart"/>
            <w:r w:rsidRPr="005F6A12">
              <w:rPr>
                <w:b/>
                <w:sz w:val="24"/>
                <w:szCs w:val="24"/>
                <w:lang w:val="ru-RU"/>
              </w:rPr>
              <w:t>2</w:t>
            </w:r>
            <w:proofErr w:type="gramEnd"/>
            <w:r w:rsidRPr="005F6A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F43839">
              <w:rPr>
                <w:sz w:val="24"/>
                <w:szCs w:val="24"/>
                <w:lang w:val="ru-RU"/>
              </w:rPr>
              <w:t>основные понятия, цели и задачи обеспечения транспортной безопасности</w:t>
            </w:r>
          </w:p>
          <w:p w:rsidR="00783D37" w:rsidRPr="005F6A12" w:rsidRDefault="003747BD" w:rsidP="00DD4D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1.4, ПК 2.5,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понятийного аппарата, а так же целей и задач обеспечения транспортной безопасности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</w:t>
            </w:r>
          </w:p>
          <w:p w:rsidR="00783D37" w:rsidRPr="005F6A12" w:rsidRDefault="003747BD" w:rsidP="00DD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упорядочивание понятий объектов транспортной инфраструктуры и субъектов транспортной инфраструктуры 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783D37" w:rsidRPr="0065420D" w:rsidRDefault="003747BD" w:rsidP="000D06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структурирование прав и обязанностей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  <w:p w:rsidR="00783D37" w:rsidRPr="0005786B" w:rsidRDefault="003747BD" w:rsidP="000D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организации оценки уязвимости объектов транспортной инфраструктуры и транспортных средств железнодорожного транспорта</w:t>
            </w:r>
          </w:p>
          <w:p w:rsidR="00783D37" w:rsidRPr="0005786B" w:rsidRDefault="003747BD" w:rsidP="000D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65420D">
              <w:rPr>
                <w:rFonts w:ascii="Times New Roman" w:hAnsi="Times New Roman"/>
                <w:sz w:val="24"/>
                <w:szCs w:val="24"/>
              </w:rPr>
              <w:t>проведения оценки уязвимости объектов транспортной инфраструктуры</w:t>
            </w:r>
            <w:proofErr w:type="gramEnd"/>
            <w:r w:rsidRPr="0065420D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виды и формы актов незаконного вмешательства в деятельность транспортного комплекса</w:t>
            </w:r>
          </w:p>
          <w:p w:rsidR="00783D37" w:rsidRPr="0005786B" w:rsidRDefault="003747BD" w:rsidP="000D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.2, ПК4.3, ПК4.4, ПК4.5, ЛР 10, ЛР 13, ЛР 27, ЛР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видов и форм актов незаконного вмешательства в деятельность транспортного комплекса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65420D">
              <w:rPr>
                <w:rFonts w:ascii="Times New Roman" w:hAnsi="Times New Roman"/>
                <w:sz w:val="24"/>
                <w:szCs w:val="24"/>
              </w:rPr>
              <w:t>профайлинг</w:t>
            </w:r>
            <w:proofErr w:type="spellEnd"/>
            <w:r w:rsidRPr="0065420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3D37" w:rsidRPr="001A30C5" w:rsidRDefault="003747BD" w:rsidP="000D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описание процедуры </w:t>
            </w:r>
            <w:proofErr w:type="spellStart"/>
            <w:r w:rsidRPr="0065420D">
              <w:rPr>
                <w:rFonts w:ascii="Times New Roman" w:hAnsi="Times New Roman"/>
                <w:sz w:val="24"/>
                <w:szCs w:val="24"/>
              </w:rPr>
              <w:t>профайлинга</w:t>
            </w:r>
            <w:proofErr w:type="spellEnd"/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Default="00783D37" w:rsidP="00840F91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  <w:p w:rsidR="00783D37" w:rsidRPr="001A30C5" w:rsidRDefault="003747BD" w:rsidP="000D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65420D" w:rsidRDefault="00783D37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CEC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</w:t>
      </w:r>
      <w:r w:rsidR="001A30C5">
        <w:rPr>
          <w:rFonts w:ascii="Times New Roman" w:hAnsi="Times New Roman"/>
          <w:b/>
          <w:sz w:val="28"/>
        </w:rPr>
        <w:t>нка освоения учебной дисциплины</w:t>
      </w:r>
    </w:p>
    <w:p w:rsidR="00D4543A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D16C07" w:rsidRDefault="00D4543A" w:rsidP="00223E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D16C07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1E63C2" w:rsidRDefault="00D4543A" w:rsidP="00223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AF2712">
        <w:rPr>
          <w:rFonts w:ascii="Times New Roman" w:hAnsi="Times New Roman"/>
          <w:i/>
          <w:sz w:val="28"/>
        </w:rPr>
        <w:t>ОП.13</w:t>
      </w:r>
      <w:r w:rsidR="00EE5A68">
        <w:rPr>
          <w:rFonts w:ascii="Times New Roman" w:hAnsi="Times New Roman"/>
          <w:sz w:val="28"/>
        </w:rPr>
        <w:t xml:space="preserve"> </w:t>
      </w:r>
      <w:r w:rsidR="005F1B75">
        <w:rPr>
          <w:rFonts w:ascii="Times New Roman" w:hAnsi="Times New Roman"/>
          <w:i/>
          <w:sz w:val="28"/>
        </w:rPr>
        <w:t>Транспортная безопасность</w:t>
      </w:r>
      <w:r w:rsidR="008A6E97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8A6E97"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064"/>
        <w:gridCol w:w="1864"/>
        <w:gridCol w:w="2693"/>
        <w:gridCol w:w="1276"/>
        <w:gridCol w:w="2410"/>
        <w:gridCol w:w="1536"/>
        <w:gridCol w:w="2716"/>
      </w:tblGrid>
      <w:tr w:rsidR="00D4543A" w:rsidTr="00EE5A68">
        <w:tc>
          <w:tcPr>
            <w:tcW w:w="3064" w:type="dxa"/>
            <w:vMerge w:val="restart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495" w:type="dxa"/>
            <w:gridSpan w:val="6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4543A" w:rsidTr="00C60581">
        <w:tc>
          <w:tcPr>
            <w:tcW w:w="3064" w:type="dxa"/>
            <w:vMerge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7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52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4543A" w:rsidTr="00C60581">
        <w:tc>
          <w:tcPr>
            <w:tcW w:w="3064" w:type="dxa"/>
            <w:vMerge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693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1276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410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З,ЛР</w:t>
            </w:r>
          </w:p>
        </w:tc>
        <w:tc>
          <w:tcPr>
            <w:tcW w:w="1536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716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5420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F1B75" w:rsidRPr="005E14D4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F1B75" w:rsidRPr="00CA630A" w:rsidRDefault="005F1B75" w:rsidP="004F79B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1B75" w:rsidRPr="00CA630A" w:rsidRDefault="005F1B75" w:rsidP="004F79B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36" w:type="dxa"/>
          </w:tcPr>
          <w:p w:rsidR="005F1B75" w:rsidRPr="009A7833" w:rsidRDefault="009A7833" w:rsidP="009A78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407650" w:rsidRDefault="00407650" w:rsidP="00407650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У2, З1, З2, З3, З4, З5,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З6, З8,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F1B75" w:rsidRPr="009A7833" w:rsidRDefault="007768C8" w:rsidP="00EE5A68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ОК01,ОК02, ОК03, ОК04, ОК05, ОК07, ОК09, ПК 1.4, ПК 2.5, ПК3.6, ПК</w:t>
            </w:r>
            <w:proofErr w:type="gramStart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З2, З3, </w:t>
            </w:r>
          </w:p>
          <w:p w:rsidR="005F1B75" w:rsidRPr="005E14D4" w:rsidRDefault="007768C8" w:rsidP="00784B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ОК01,ОК02, ОК03, ОК04, ОК05, ОК07, ОК09, ПК 1.4, ПК 2.5, ПК3.6, ПК</w:t>
            </w:r>
            <w:proofErr w:type="gramStart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5F1B75" w:rsidRDefault="005F1B75" w:rsidP="006E3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Pr="00CA630A" w:rsidRDefault="005F1B75" w:rsidP="00CA630A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№1</w:t>
            </w:r>
          </w:p>
          <w:p w:rsidR="00D444A2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>Представление сообщения</w:t>
            </w:r>
            <w:r w:rsidR="00D444A2" w:rsidRPr="00D444A2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ли</w:t>
            </w:r>
            <w:r w:rsidR="00D444A2" w:rsidRPr="00D444A2">
              <w:rPr>
                <w:rFonts w:ascii="Times New Roman" w:hAnsi="Times New Roman"/>
                <w:i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З5,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З6, </w:t>
            </w:r>
          </w:p>
          <w:p w:rsidR="005F1B75" w:rsidRPr="005E14D4" w:rsidRDefault="007768C8" w:rsidP="003F483D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442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Тема 1.3. Ограничения при приеме на работу, непосредственно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связанную с обеспечением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У2, З1, </w:t>
            </w:r>
          </w:p>
          <w:p w:rsidR="005F1B75" w:rsidRPr="005E14D4" w:rsidRDefault="007768C8" w:rsidP="003F483D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07,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Тема 1.4. Информационное обеспечение в области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З1, </w:t>
            </w:r>
          </w:p>
          <w:p w:rsidR="005F1B75" w:rsidRPr="005E14D4" w:rsidRDefault="007768C8" w:rsidP="003F483D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1.5.</w:t>
            </w:r>
          </w:p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№2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З4,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F1B75" w:rsidRPr="005E14D4" w:rsidRDefault="007768C8" w:rsidP="003F483D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5420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F1B75" w:rsidRPr="005E14D4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Pr="009A7833" w:rsidRDefault="009A7833" w:rsidP="009A78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407650" w:rsidRDefault="00407650" w:rsidP="00407650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З1,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З7,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З8, З9</w:t>
            </w:r>
          </w:p>
          <w:p w:rsidR="005F1B75" w:rsidRPr="009A7833" w:rsidRDefault="007768C8" w:rsidP="00EE5A68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ОК01,ОК02, ОК03, ОК04, ОК05, ОК07, ОК09, ПК 1.4, ПК 2.5, ПК3.6, ПК</w:t>
            </w:r>
            <w:proofErr w:type="gramStart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 xml:space="preserve">Тема 2.1. Акты незаконного вмешательства в деятельность объектов транспортной инфраструктуры и транспортных средств железнодорожного </w:t>
            </w: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П</w:t>
            </w:r>
            <w:r w:rsidR="007069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№1</w:t>
            </w:r>
          </w:p>
          <w:p w:rsidR="005F1B75" w:rsidRDefault="009A7833" w:rsidP="00DC4FA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№3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З7, </w:t>
            </w:r>
          </w:p>
          <w:p w:rsidR="005F1B75" w:rsidRPr="00706995" w:rsidRDefault="007768C8" w:rsidP="003F483D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1864" w:type="dxa"/>
          </w:tcPr>
          <w:p w:rsidR="005F1B75" w:rsidRDefault="005F1B75" w:rsidP="0070699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 w:rsidR="007069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№2</w:t>
            </w:r>
          </w:p>
          <w:p w:rsidR="009A7833" w:rsidRPr="0065420D" w:rsidRDefault="009A7833" w:rsidP="0070699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№4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З1, </w:t>
            </w:r>
          </w:p>
          <w:p w:rsidR="005F1B75" w:rsidRPr="00706995" w:rsidRDefault="007768C8" w:rsidP="003F483D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2.3.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№5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З9,</w:t>
            </w:r>
            <w:r w:rsidRPr="004943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F1B75" w:rsidRPr="005E14D4" w:rsidRDefault="007768C8" w:rsidP="001065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ОК01,ОК02, ОК03, ОК04, ОК05, ОК07, ОК09, ПК 1.4, ПК 2.5, ПК3.6, ПК</w:t>
            </w:r>
            <w:proofErr w:type="gramStart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C60581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2.4. 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65420D">
              <w:rPr>
                <w:rFonts w:ascii="Times New Roman" w:eastAsia="Calibri" w:hAnsi="Times New Roman"/>
                <w:sz w:val="24"/>
                <w:szCs w:val="24"/>
              </w:rPr>
              <w:t>профайлинг</w:t>
            </w:r>
            <w:proofErr w:type="spellEnd"/>
            <w:r w:rsidRPr="0065420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</w:tcPr>
          <w:p w:rsidR="005F1B75" w:rsidRDefault="005F1B75" w:rsidP="005F1B7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№3</w:t>
            </w:r>
          </w:p>
          <w:p w:rsidR="009A7833" w:rsidRPr="0065420D" w:rsidRDefault="009A7833" w:rsidP="005F1B7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№6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6995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70699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706995">
              <w:rPr>
                <w:rFonts w:ascii="Times New Roman" w:hAnsi="Times New Roman"/>
                <w:i/>
                <w:sz w:val="24"/>
                <w:szCs w:val="24"/>
              </w:rPr>
              <w:t xml:space="preserve">, З8, </w:t>
            </w:r>
          </w:p>
          <w:p w:rsidR="005F1B75" w:rsidRPr="005E14D4" w:rsidRDefault="007768C8" w:rsidP="00D219E5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>К01,ОК02, ОК03, ОК04, ОК05, ОК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07, ОК09</w:t>
            </w:r>
            <w:r w:rsidRPr="003747B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ПК 1.4, ПК 2.5, ПК3.6, ПК</w:t>
            </w:r>
            <w:proofErr w:type="gramStart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747BD">
              <w:rPr>
                <w:rFonts w:ascii="Times New Roman" w:hAnsi="Times New Roman" w:cs="Times New Roman"/>
                <w:i/>
                <w:sz w:val="24"/>
                <w:szCs w:val="24"/>
              </w:rPr>
              <w:t>.2, ПК4.3, ПК4.4, ПК4.5, ЛР 10, ЛР 13, ЛР 27, ЛР 29</w:t>
            </w:r>
          </w:p>
        </w:tc>
        <w:tc>
          <w:tcPr>
            <w:tcW w:w="1276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932" w:rsidTr="00C60581">
        <w:tc>
          <w:tcPr>
            <w:tcW w:w="3064" w:type="dxa"/>
          </w:tcPr>
          <w:p w:rsidR="00543932" w:rsidRPr="00543932" w:rsidRDefault="00543932" w:rsidP="00543932">
            <w:pPr>
              <w:ind w:right="122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5439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 Беспилотные</w:t>
            </w:r>
            <w:r w:rsidRPr="00543932">
              <w:rPr>
                <w:rFonts w:ascii="Times New Roman" w:hAnsi="Times New Roman"/>
                <w:b/>
                <w:spacing w:val="-17"/>
                <w:sz w:val="24"/>
                <w:szCs w:val="24"/>
                <w:u w:val="single"/>
              </w:rPr>
              <w:t xml:space="preserve"> </w:t>
            </w:r>
            <w:r w:rsidRPr="005439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транспортные</w:t>
            </w:r>
            <w:r w:rsidRPr="00543932">
              <w:rPr>
                <w:rFonts w:ascii="Times New Roman" w:hAnsi="Times New Roman"/>
                <w:b/>
                <w:spacing w:val="-17"/>
                <w:sz w:val="24"/>
                <w:szCs w:val="24"/>
                <w:u w:val="single"/>
              </w:rPr>
              <w:t xml:space="preserve"> </w:t>
            </w:r>
            <w:r w:rsidRPr="00543932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системы</w:t>
            </w:r>
          </w:p>
        </w:tc>
        <w:tc>
          <w:tcPr>
            <w:tcW w:w="1864" w:type="dxa"/>
          </w:tcPr>
          <w:p w:rsidR="00543932" w:rsidRPr="0065420D" w:rsidRDefault="00543932" w:rsidP="00543932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932" w:rsidRPr="00706995" w:rsidRDefault="00543932" w:rsidP="00543932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932" w:rsidRDefault="00543932" w:rsidP="00543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43932" w:rsidRPr="0099083E" w:rsidRDefault="00543932" w:rsidP="00543932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43932" w:rsidRPr="009A7833" w:rsidRDefault="00543932" w:rsidP="0054393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 xml:space="preserve">ОК01 – ОК08, ПК 2.3, </w:t>
            </w:r>
            <w:r w:rsidRPr="00745755">
              <w:rPr>
                <w:i/>
                <w:sz w:val="24"/>
                <w:szCs w:val="24"/>
              </w:rPr>
              <w:lastRenderedPageBreak/>
              <w:t>ПК 2.5, ПК 3.1, ПК 3.2</w:t>
            </w:r>
          </w:p>
          <w:p w:rsidR="00543932" w:rsidRPr="009A7833" w:rsidRDefault="00745755" w:rsidP="0074575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45755">
              <w:rPr>
                <w:rFonts w:ascii="Times New Roman" w:hAnsi="Times New Roman"/>
                <w:i/>
                <w:sz w:val="24"/>
                <w:szCs w:val="24"/>
              </w:rPr>
              <w:t>ЛР10, ЛР13, ЛР27, ЛР29</w:t>
            </w: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 3.1 Введение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45755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беспилотные</w:t>
            </w:r>
            <w:proofErr w:type="gramEnd"/>
            <w:r w:rsidRPr="0074575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45755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автономные</w:t>
            </w:r>
          </w:p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755">
              <w:rPr>
                <w:rFonts w:ascii="Times New Roman" w:hAnsi="Times New Roman"/>
                <w:sz w:val="24"/>
                <w:szCs w:val="24"/>
              </w:rPr>
              <w:t>транспортные</w:t>
            </w:r>
            <w:proofErr w:type="spellEnd"/>
            <w:r w:rsidRPr="0074575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45755">
              <w:rPr>
                <w:rFonts w:ascii="Times New Roman" w:hAnsi="Times New Roman"/>
                <w:spacing w:val="-2"/>
                <w:sz w:val="24"/>
                <w:szCs w:val="24"/>
              </w:rPr>
              <w:t>системы</w:t>
            </w:r>
            <w:proofErr w:type="spellEnd"/>
          </w:p>
          <w:p w:rsidR="00745755" w:rsidRPr="00745755" w:rsidRDefault="00745755" w:rsidP="00745755">
            <w:pPr>
              <w:ind w:right="12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Тема 3.2 Архитектура</w:t>
            </w:r>
            <w:r w:rsidRPr="00745755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беспилотных</w:t>
            </w:r>
            <w:r w:rsidRPr="0074575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транспортных</w:t>
            </w:r>
            <w:r w:rsidRPr="00745755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систем</w:t>
            </w:r>
          </w:p>
          <w:p w:rsidR="00745755" w:rsidRPr="00745755" w:rsidRDefault="00745755" w:rsidP="00745755">
            <w:pPr>
              <w:ind w:right="12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ind w:right="12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5755">
              <w:rPr>
                <w:rFonts w:ascii="Times New Roman" w:hAnsi="Times New Roman"/>
                <w:sz w:val="24"/>
                <w:szCs w:val="24"/>
              </w:rPr>
              <w:t>Тема 3.3 Сенсоры</w:t>
            </w:r>
            <w:r w:rsidRPr="007457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pacing w:val="-2"/>
                <w:sz w:val="24"/>
                <w:szCs w:val="24"/>
              </w:rPr>
              <w:t>зрения</w:t>
            </w:r>
          </w:p>
        </w:tc>
        <w:tc>
          <w:tcPr>
            <w:tcW w:w="1864" w:type="dxa"/>
          </w:tcPr>
          <w:p w:rsidR="00745755" w:rsidRDefault="00745755" w:rsidP="0074575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B0211D" w:rsidRPr="0065420D" w:rsidRDefault="00B0211D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ind w:right="12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5755">
              <w:rPr>
                <w:rFonts w:ascii="Times New Roman" w:hAnsi="Times New Roman"/>
                <w:sz w:val="24"/>
                <w:szCs w:val="24"/>
              </w:rPr>
              <w:t>Тема 3.4 Цифровая</w:t>
            </w:r>
            <w:r w:rsidRPr="0074575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</w:rPr>
              <w:t>обработка</w:t>
            </w:r>
            <w:r w:rsidRPr="0074575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74575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pacing w:val="-2"/>
                <w:sz w:val="24"/>
                <w:szCs w:val="24"/>
              </w:rPr>
              <w:t>зрения</w:t>
            </w: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Тема 3.5 Машинное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обучение</w:t>
            </w:r>
            <w:r w:rsidRPr="0074575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r w:rsidRPr="0074575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4575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БТС</w:t>
            </w:r>
          </w:p>
          <w:p w:rsidR="00745755" w:rsidRPr="00745755" w:rsidRDefault="00745755" w:rsidP="00745755">
            <w:pPr>
              <w:ind w:right="12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755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745755">
              <w:rPr>
                <w:rFonts w:ascii="Times New Roman" w:hAnsi="Times New Roman"/>
                <w:sz w:val="24"/>
                <w:szCs w:val="24"/>
              </w:rPr>
              <w:t xml:space="preserve"> 3.6 </w:t>
            </w:r>
            <w:proofErr w:type="spellStart"/>
            <w:r w:rsidRPr="00745755">
              <w:rPr>
                <w:rFonts w:ascii="Times New Roman" w:hAnsi="Times New Roman"/>
                <w:sz w:val="24"/>
                <w:szCs w:val="24"/>
              </w:rPr>
              <w:t>Локализация</w:t>
            </w:r>
            <w:proofErr w:type="spellEnd"/>
            <w:r w:rsidRPr="00745755">
              <w:rPr>
                <w:rFonts w:ascii="Times New Roman" w:hAnsi="Times New Roman"/>
                <w:sz w:val="24"/>
                <w:szCs w:val="24"/>
              </w:rPr>
              <w:t>,</w:t>
            </w:r>
            <w:r w:rsidRPr="0074575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45755">
              <w:rPr>
                <w:rFonts w:ascii="Times New Roman" w:hAnsi="Times New Roman"/>
                <w:sz w:val="24"/>
                <w:szCs w:val="24"/>
              </w:rPr>
              <w:t>навигация</w:t>
            </w:r>
            <w:proofErr w:type="spellEnd"/>
            <w:r w:rsidRPr="0074575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45755">
              <w:rPr>
                <w:rFonts w:ascii="Times New Roman" w:hAnsi="Times New Roman"/>
                <w:spacing w:val="-4"/>
                <w:sz w:val="24"/>
                <w:szCs w:val="24"/>
              </w:rPr>
              <w:t>карты</w:t>
            </w:r>
            <w:proofErr w:type="spellEnd"/>
          </w:p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Тема 3.7 Тестирование</w:t>
            </w:r>
            <w:r w:rsidRPr="00745755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45755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45755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БТС</w:t>
            </w:r>
          </w:p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</w:tcPr>
          <w:p w:rsidR="00745755" w:rsidRDefault="00745755" w:rsidP="0074575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745755" w:rsidRDefault="00745755" w:rsidP="0074575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5755" w:rsidRDefault="00745755" w:rsidP="0074575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5755" w:rsidRPr="0065420D" w:rsidRDefault="00745755" w:rsidP="00745755">
            <w:pPr>
              <w:ind w:right="131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Тема 3.8 Тенденции</w:t>
            </w:r>
            <w:r w:rsidRPr="00745755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внедрения,</w:t>
            </w:r>
            <w:r w:rsidRPr="00745755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сопровождения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  <w:r w:rsidRPr="0074575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75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БТС</w:t>
            </w:r>
          </w:p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 xml:space="preserve">ОК01 – ОК08, ПК 2.3, </w:t>
            </w:r>
            <w:r w:rsidRPr="00745755">
              <w:rPr>
                <w:i/>
                <w:sz w:val="24"/>
                <w:szCs w:val="24"/>
              </w:rPr>
              <w:lastRenderedPageBreak/>
              <w:t>ПК 2.5, ПК 3.1, ПК 3.2</w:t>
            </w:r>
          </w:p>
          <w:p w:rsid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5755" w:rsidTr="00C60581">
        <w:tc>
          <w:tcPr>
            <w:tcW w:w="3064" w:type="dxa"/>
          </w:tcPr>
          <w:p w:rsidR="00745755" w:rsidRPr="00745755" w:rsidRDefault="00745755" w:rsidP="00745755">
            <w:pPr>
              <w:pStyle w:val="TableParagraph"/>
              <w:ind w:lef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575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 3.9 Анализ БТС по видам транспорта (железнодорожный)</w:t>
            </w:r>
          </w:p>
        </w:tc>
        <w:tc>
          <w:tcPr>
            <w:tcW w:w="1864" w:type="dxa"/>
          </w:tcPr>
          <w:p w:rsidR="00745755" w:rsidRPr="0065420D" w:rsidRDefault="00745755" w:rsidP="00745755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745755" w:rsidRPr="00745755" w:rsidRDefault="00745755" w:rsidP="00745755">
            <w:pPr>
              <w:pStyle w:val="aff5"/>
              <w:jc w:val="both"/>
              <w:rPr>
                <w:i/>
                <w:sz w:val="24"/>
                <w:szCs w:val="24"/>
              </w:rPr>
            </w:pPr>
            <w:r w:rsidRPr="00745755">
              <w:rPr>
                <w:i/>
                <w:sz w:val="24"/>
                <w:szCs w:val="24"/>
              </w:rPr>
              <w:t>ОК01 – ОК08, ПК 2.3, ПК 2.5, ПК 3.1, ПК 3.2</w:t>
            </w:r>
          </w:p>
          <w:p w:rsidR="00745755" w:rsidRPr="0070699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5">
              <w:rPr>
                <w:rFonts w:ascii="Times New Roman" w:hAnsi="Times New Roman" w:cs="Times New Roman"/>
                <w:i/>
                <w:sz w:val="24"/>
                <w:szCs w:val="24"/>
              </w:rPr>
              <w:t>ЛР10, ЛР13, ЛР27, ЛР29</w:t>
            </w:r>
          </w:p>
        </w:tc>
        <w:tc>
          <w:tcPr>
            <w:tcW w:w="1276" w:type="dxa"/>
          </w:tcPr>
          <w:p w:rsidR="00745755" w:rsidRDefault="00745755" w:rsidP="007457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5755" w:rsidRPr="0099083E" w:rsidRDefault="00745755" w:rsidP="0074575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745755" w:rsidRPr="009A7833" w:rsidRDefault="00745755" w:rsidP="0074575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6" w:type="dxa"/>
          </w:tcPr>
          <w:p w:rsidR="00745755" w:rsidRPr="00745755" w:rsidRDefault="00745755" w:rsidP="007457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bookmarkEnd w:id="2"/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97" w:rsidRDefault="008A6E97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A6E97" w:rsidSect="008A6E97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4543A" w:rsidTr="008A6E97">
        <w:tc>
          <w:tcPr>
            <w:tcW w:w="4785" w:type="dxa"/>
          </w:tcPr>
          <w:p w:rsidR="00A16072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D4543A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D4543A" w:rsidRDefault="00D4543A" w:rsidP="00CC069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D4543A" w:rsidTr="008A6E97">
        <w:tc>
          <w:tcPr>
            <w:tcW w:w="4785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F1B75" w:rsidTr="008A6E97">
        <w:tc>
          <w:tcPr>
            <w:tcW w:w="4785" w:type="dxa"/>
          </w:tcPr>
          <w:p w:rsidR="005F1B75" w:rsidRDefault="005F1B75" w:rsidP="00DC4F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Письменный опрос</w:t>
            </w:r>
          </w:p>
        </w:tc>
        <w:tc>
          <w:tcPr>
            <w:tcW w:w="4786" w:type="dxa"/>
          </w:tcPr>
          <w:p w:rsidR="005F1B75" w:rsidRDefault="005F1B75" w:rsidP="00DC4F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</w:p>
        </w:tc>
      </w:tr>
      <w:tr w:rsidR="005F1B75" w:rsidTr="008A6E97">
        <w:tc>
          <w:tcPr>
            <w:tcW w:w="4785" w:type="dxa"/>
          </w:tcPr>
          <w:p w:rsidR="005F1B75" w:rsidRPr="00671098" w:rsidRDefault="005F1B75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39185A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5F1B75" w:rsidRPr="00F5113B" w:rsidRDefault="005F1B75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F5113B">
              <w:rPr>
                <w:rFonts w:ascii="Times New Roman" w:hAnsi="Times New Roman"/>
                <w:sz w:val="28"/>
              </w:rPr>
              <w:t>П</w:t>
            </w:r>
            <w:r w:rsidR="0039185A">
              <w:rPr>
                <w:rFonts w:ascii="Times New Roman" w:hAnsi="Times New Roman"/>
                <w:sz w:val="28"/>
              </w:rPr>
              <w:t>З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C0696" w:rsidTr="008A6E97">
        <w:tc>
          <w:tcPr>
            <w:tcW w:w="4785" w:type="dxa"/>
          </w:tcPr>
          <w:p w:rsidR="00CC0696" w:rsidRDefault="00CC0696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  <w:tc>
          <w:tcPr>
            <w:tcW w:w="4786" w:type="dxa"/>
          </w:tcPr>
          <w:p w:rsidR="00CC0696" w:rsidRPr="00F5113B" w:rsidRDefault="00CC0696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F1B75" w:rsidTr="008A6E97">
        <w:tc>
          <w:tcPr>
            <w:tcW w:w="4785" w:type="dxa"/>
          </w:tcPr>
          <w:p w:rsidR="005F1B75" w:rsidRDefault="005F1B75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5F1B75" w:rsidRDefault="005F1B75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63A" w:rsidRDefault="001A16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24056F">
        <w:rPr>
          <w:rFonts w:ascii="Times New Roman" w:hAnsi="Times New Roman"/>
          <w:b/>
          <w:sz w:val="28"/>
          <w:szCs w:val="28"/>
        </w:rPr>
        <w:t xml:space="preserve"> 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5240E" w:rsidRDefault="0095240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D62BE" w:rsidRPr="0095240E" w:rsidRDefault="0095240E" w:rsidP="00D219E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240E">
        <w:rPr>
          <w:rFonts w:ascii="Times New Roman" w:hAnsi="Times New Roman"/>
          <w:b/>
          <w:caps/>
          <w:sz w:val="28"/>
          <w:szCs w:val="28"/>
        </w:rPr>
        <w:t>Текущий контроль</w:t>
      </w:r>
    </w:p>
    <w:p w:rsidR="0095240E" w:rsidRDefault="0095240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2BE" w:rsidRPr="006E0777" w:rsidRDefault="00DD62BE" w:rsidP="006E0777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77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="0039185A">
        <w:rPr>
          <w:rFonts w:ascii="Times New Roman" w:hAnsi="Times New Roman" w:cs="Times New Roman"/>
          <w:b/>
          <w:sz w:val="28"/>
          <w:szCs w:val="28"/>
        </w:rPr>
        <w:t>занятия</w:t>
      </w:r>
      <w:r w:rsidR="00C25116" w:rsidRPr="006E0777">
        <w:rPr>
          <w:rFonts w:ascii="Times New Roman" w:hAnsi="Times New Roman" w:cs="Times New Roman"/>
          <w:b/>
          <w:sz w:val="28"/>
          <w:szCs w:val="28"/>
        </w:rPr>
        <w:t xml:space="preserve"> № 1-</w:t>
      </w:r>
      <w:r w:rsidR="006E0777" w:rsidRPr="006E0777">
        <w:rPr>
          <w:rFonts w:ascii="Times New Roman" w:hAnsi="Times New Roman" w:cs="Times New Roman"/>
          <w:b/>
          <w:sz w:val="28"/>
          <w:szCs w:val="28"/>
        </w:rPr>
        <w:t>3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16"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E0777">
        <w:rPr>
          <w:rFonts w:ascii="Times New Roman" w:hAnsi="Times New Roman"/>
          <w:sz w:val="28"/>
          <w:szCs w:val="28"/>
          <w:u w:val="single"/>
          <w:lang w:val="ru-RU"/>
        </w:rPr>
        <w:t>Раздел 2. Обеспечение транспортной безопасности на железнодорожном транспорте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Pr="006E077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E077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Практическое занятие </w:t>
      </w:r>
      <w:r w:rsidRPr="006E0777">
        <w:rPr>
          <w:rFonts w:ascii="Times New Roman" w:eastAsia="Times New Roman" w:hAnsi="Times New Roman"/>
          <w:sz w:val="28"/>
          <w:szCs w:val="28"/>
          <w:lang w:val="ru-RU"/>
        </w:rPr>
        <w:t>№1</w:t>
      </w:r>
      <w:r w:rsidR="00863347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E0777">
        <w:rPr>
          <w:rFonts w:ascii="Times New Roman" w:hAnsi="Times New Roman"/>
          <w:sz w:val="28"/>
          <w:szCs w:val="28"/>
          <w:lang w:val="ru-RU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</w:r>
      <w:r w:rsidRPr="006E0777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</w:p>
    <w:p w:rsidR="006E0777" w:rsidRPr="006E0777" w:rsidRDefault="006E0777" w:rsidP="006E0777">
      <w:pPr>
        <w:tabs>
          <w:tab w:val="left" w:pos="0"/>
        </w:tabs>
        <w:spacing w:after="0" w:line="240" w:lineRule="auto"/>
        <w:ind w:right="1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Практическое занятие №2</w:t>
      </w:r>
      <w:r w:rsidR="0086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77">
        <w:rPr>
          <w:rFonts w:ascii="Times New Roman" w:hAnsi="Times New Roman" w:cs="Times New Roman"/>
          <w:sz w:val="28"/>
          <w:szCs w:val="28"/>
        </w:rPr>
        <w:t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2.4.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</w:r>
      <w:proofErr w:type="spellStart"/>
      <w:r w:rsidRPr="006E0777">
        <w:rPr>
          <w:rFonts w:ascii="Times New Roman" w:hAnsi="Times New Roman"/>
          <w:sz w:val="28"/>
          <w:szCs w:val="28"/>
          <w:lang w:val="ru-RU"/>
        </w:rPr>
        <w:t>профайлинг</w:t>
      </w:r>
      <w:proofErr w:type="spellEnd"/>
      <w:r w:rsidRPr="006E0777">
        <w:rPr>
          <w:rFonts w:ascii="Times New Roman" w:hAnsi="Times New Roman"/>
          <w:sz w:val="28"/>
          <w:szCs w:val="28"/>
          <w:lang w:val="ru-RU"/>
        </w:rPr>
        <w:t>)</w:t>
      </w:r>
    </w:p>
    <w:p w:rsidR="006E0777" w:rsidRPr="006E0777" w:rsidRDefault="006E0777" w:rsidP="006E0777">
      <w:pPr>
        <w:tabs>
          <w:tab w:val="left" w:pos="0"/>
          <w:tab w:val="left" w:leader="underscore" w:pos="3778"/>
        </w:tabs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Практическое занятие №3</w:t>
      </w:r>
      <w:r w:rsidR="0086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77">
        <w:rPr>
          <w:rFonts w:ascii="Times New Roman" w:hAnsi="Times New Roman" w:cs="Times New Roman"/>
          <w:sz w:val="28"/>
          <w:szCs w:val="28"/>
        </w:rPr>
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6E0777" w:rsidRPr="00BD71CD" w:rsidRDefault="00DD62BE" w:rsidP="00BD7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 w:rsidR="006E0777"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О</w:t>
      </w:r>
      <w:r w:rsidR="007768C8" w:rsidRPr="003747BD">
        <w:rPr>
          <w:rFonts w:ascii="Times New Roman" w:hAnsi="Times New Roman"/>
          <w:i/>
          <w:sz w:val="24"/>
          <w:szCs w:val="24"/>
        </w:rPr>
        <w:t>К01,ОК02, ОК03, ОК04, ОК05, ОК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07, ОК09</w:t>
      </w:r>
      <w:r w:rsidR="007768C8" w:rsidRPr="003747BD">
        <w:rPr>
          <w:rFonts w:ascii="Times New Roman" w:hAnsi="Times New Roman"/>
          <w:i/>
          <w:sz w:val="24"/>
          <w:szCs w:val="24"/>
        </w:rPr>
        <w:t xml:space="preserve">,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ПК 1.4, ПК 2.5, ПК3.6, ПК</w:t>
      </w:r>
      <w:proofErr w:type="gramStart"/>
      <w:r w:rsidR="007768C8" w:rsidRPr="003747BD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7768C8" w:rsidRPr="003747BD">
        <w:rPr>
          <w:rFonts w:ascii="Times New Roman" w:hAnsi="Times New Roman" w:cs="Times New Roman"/>
          <w:i/>
          <w:sz w:val="24"/>
          <w:szCs w:val="24"/>
        </w:rPr>
        <w:t>.2, ПК4.3, ПК4.4, ПК4.5, ЛР 10, ЛР 13, ЛР 27, ЛР 29</w:t>
      </w:r>
    </w:p>
    <w:p w:rsidR="00C25116" w:rsidRPr="00554468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5446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Критерии </w:t>
      </w:r>
      <w:r w:rsidR="00BB4804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 практических занятий: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  <w:r w:rsidR="00554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«5»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lastRenderedPageBreak/>
        <w:t>изучаемым и ранее изученным материалом из курса, а также с материалом, усвоенным при изучении других дисциплин;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во время защиты </w:t>
      </w:r>
      <w:proofErr w:type="gramStart"/>
      <w:r w:rsidRPr="00C25116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правильно понимает сущность вопроса, но в ответе имеются отдельные пробелы в усвоении вопросов курса;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</w:t>
      </w:r>
      <w:proofErr w:type="gramStart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обучающийся</w:t>
      </w:r>
      <w:proofErr w:type="gramEnd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</w:t>
      </w:r>
      <w:proofErr w:type="gramStart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обучающийся</w:t>
      </w:r>
      <w:proofErr w:type="gramEnd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 не допускается к защите отчета. </w:t>
      </w:r>
      <w:proofErr w:type="gramStart"/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Работа должна быть </w:t>
      </w:r>
      <w:r w:rsidR="0040313A">
        <w:rPr>
          <w:rFonts w:ascii="Times New Roman" w:eastAsia="TimesNewRomanPSMT" w:hAnsi="Times New Roman" w:cs="Times New Roman"/>
          <w:bCs/>
          <w:sz w:val="28"/>
          <w:szCs w:val="28"/>
        </w:rPr>
        <w:t>исправлена с учетом недостатков (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при защите отчета обучающийся не может ответить ни на один из поставленных вопросов</w:t>
      </w:r>
      <w:r w:rsidR="0040313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</w:t>
      </w:r>
    </w:p>
    <w:p w:rsidR="00BB4804" w:rsidRDefault="00BB48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</w:t>
      </w:r>
    </w:p>
    <w:p w:rsidR="006E0777" w:rsidRPr="006E0777" w:rsidRDefault="00B638BE" w:rsidP="00B638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E0777" w:rsidRPr="006E0777">
        <w:rPr>
          <w:rFonts w:ascii="Times New Roman" w:hAnsi="Times New Roman" w:cs="Times New Roman"/>
          <w:b/>
          <w:sz w:val="24"/>
          <w:szCs w:val="24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транспорта, связанного с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деятельностью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занятия</w:t>
      </w:r>
      <w:r w:rsidRPr="006E07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Pr="006E0777">
        <w:rPr>
          <w:rFonts w:ascii="Times New Roman" w:hAnsi="Times New Roman" w:cs="Times New Roman"/>
          <w:sz w:val="24"/>
          <w:szCs w:val="24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транспорта.</w:t>
      </w:r>
    </w:p>
    <w:p w:rsidR="008A6B2A" w:rsidRDefault="00B638BE" w:rsidP="008A6B2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925">
        <w:rPr>
          <w:rFonts w:ascii="Times New Roman" w:hAnsi="Times New Roman" w:cs="Times New Roman"/>
          <w:bCs/>
          <w:sz w:val="24"/>
          <w:szCs w:val="24"/>
        </w:rPr>
        <w:t>инструкционная карта</w:t>
      </w:r>
    </w:p>
    <w:p w:rsidR="008A6B2A" w:rsidRPr="006E0777" w:rsidRDefault="006A4925" w:rsidP="008A6B2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Литература: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B2A">
        <w:rPr>
          <w:rFonts w:ascii="Times New Roman" w:hAnsi="Times New Roman" w:cs="Times New Roman"/>
          <w:bCs/>
          <w:sz w:val="24"/>
          <w:szCs w:val="24"/>
        </w:rPr>
        <w:t>П</w:t>
      </w:r>
      <w:r w:rsidR="008A6B2A" w:rsidRPr="006E0777">
        <w:rPr>
          <w:rFonts w:ascii="Times New Roman" w:hAnsi="Times New Roman" w:cs="Times New Roman"/>
          <w:bCs/>
          <w:sz w:val="24"/>
          <w:szCs w:val="24"/>
        </w:rPr>
        <w:t xml:space="preserve">риказ от 16 февраля 2011 г. </w:t>
      </w:r>
      <w:r w:rsidR="008A6B2A">
        <w:rPr>
          <w:rFonts w:ascii="Times New Roman" w:hAnsi="Times New Roman" w:cs="Times New Roman"/>
          <w:bCs/>
          <w:sz w:val="24"/>
          <w:szCs w:val="24"/>
        </w:rPr>
        <w:t>№</w:t>
      </w:r>
      <w:r w:rsidR="008A6B2A" w:rsidRPr="006E0777">
        <w:rPr>
          <w:rFonts w:ascii="Times New Roman" w:hAnsi="Times New Roman" w:cs="Times New Roman"/>
          <w:bCs/>
          <w:sz w:val="24"/>
          <w:szCs w:val="24"/>
        </w:rPr>
        <w:t xml:space="preserve"> 56</w:t>
      </w:r>
      <w:r w:rsidR="008A6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B2A" w:rsidRPr="006E0777">
        <w:rPr>
          <w:rFonts w:ascii="Times New Roman" w:hAnsi="Times New Roman" w:cs="Times New Roman"/>
          <w:bCs/>
          <w:sz w:val="24"/>
          <w:szCs w:val="24"/>
        </w:rPr>
        <w:t>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</w:p>
    <w:p w:rsidR="006A4925" w:rsidRPr="006A4925" w:rsidRDefault="006A4925" w:rsidP="006E077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9768E4">
      <w:pPr>
        <w:pStyle w:val="a8"/>
        <w:spacing w:before="0" w:after="0"/>
        <w:ind w:hanging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b/>
          <w:sz w:val="24"/>
          <w:szCs w:val="24"/>
          <w:u w:val="single"/>
        </w:rPr>
        <w:t>Ход работы: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sz w:val="24"/>
          <w:szCs w:val="24"/>
        </w:rPr>
        <w:t>Изучить приказ «О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средствах» (Приложение №1).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9768E4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sz w:val="24"/>
          <w:szCs w:val="24"/>
        </w:rPr>
        <w:t>В какие органы субъекты транспортной инфраструктуры и перевозчики обязаны представлять информацию об угрозах совершения и о совершении акта незаконного вмешательства.</w:t>
      </w:r>
    </w:p>
    <w:p w:rsidR="006E0777" w:rsidRPr="006E0777" w:rsidRDefault="006E0777" w:rsidP="009768E4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6E0777">
        <w:rPr>
          <w:rFonts w:ascii="Times New Roman" w:hAnsi="Times New Roman"/>
          <w:sz w:val="24"/>
          <w:szCs w:val="24"/>
        </w:rPr>
        <w:t>помощью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каких средств связи субъекты передают информацию об актах незаконного вмешательства.</w:t>
      </w:r>
    </w:p>
    <w:p w:rsidR="006E0777" w:rsidRPr="006E0777" w:rsidRDefault="006E0777" w:rsidP="006C5DD5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Какая предоставляется  информация при угрозе совершении о совершении акта незаконного вмешательства в деятельность объекта транспортной инфраструктуры железнодорожного транспорта (приложение №2).</w:t>
      </w:r>
    </w:p>
    <w:p w:rsidR="006E0777" w:rsidRPr="006E0777" w:rsidRDefault="006E0777" w:rsidP="006C5DD5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Какая предоставляется  информация при угрозе совершения и о совершении акта незаконного вмешательства в деятельность транспортного средства железнодорожного транспорта (приложение №3).</w:t>
      </w:r>
    </w:p>
    <w:p w:rsidR="006E0777" w:rsidRPr="006E0777" w:rsidRDefault="006E0777" w:rsidP="006C5DD5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Какой срок хранения носителей информации об угрозах совершения и о совершении акта незаконного вмешательства, подтверждающих факт передачи информации.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pStyle w:val="a8"/>
        <w:spacing w:before="0"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>от 16 февраля 2011 г. N 56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>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 w:rsidRPr="006E0777">
        <w:rPr>
          <w:rFonts w:ascii="Times New Roman" w:hAnsi="Times New Roman" w:cs="Times New Roman"/>
          <w:sz w:val="24"/>
          <w:szCs w:val="24"/>
        </w:rPr>
        <w:t xml:space="preserve">1.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(далее - Порядок) разработан в соответствии с </w:t>
      </w:r>
      <w:hyperlink r:id="rId10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пунктом 1 части 2 статьи 11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Федерального закона от 9 февраля 2007 г. N 16-ФЗ "О транспортной безопасности" 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4"/>
      <w:bookmarkEnd w:id="4"/>
      <w:r w:rsidRPr="006E077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Субъекты транспортной инфраструктуры и перевозчики обязаны незамедлительно представлять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безопасности, Федеральную службу по надзору в сфере транспорта и ее территориальные органы, органы Федеральной службы безопасности Российской Федерации, органы внутренних дел Российской Федерации или их уполномоченные структурные подразделения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11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через Федеральную службу по надзору в сфере транспорта и ее территориальные органы по средствам электронной или факсимильной либо телефонной связи по адресам (номерам телефонов), указанных на официальных сайтах Федеральной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службы по надзору в сфере транспорта и ее территориальных органов.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9"/>
      <w:bookmarkEnd w:id="5"/>
      <w:r w:rsidRPr="006E077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Информирование об угрозах совершения и о совершении актов незаконного вмешательства на объектах транспортной инфраструктуры и транспортных средствах субъектами транспортной инфраструктуры и перевозчиками посредством имеющихся средств связи органов Федеральной службы безопасности Российской Федерации и органов внутренних дел Российской Федерации или их уполномоченных структурных подразделений, Федеральной службы по надзору в сфере транспорта и ее территориальных органов осуществляется по месту фактического нахождения объектов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инфраструктуры, месту регистрации и фактического нахождения транспортных 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органов, указанных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используют телефонные и радиосредства связи, в случае их отсутствия используют электронные и/или факсимильные средства связи.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согласно </w:t>
      </w:r>
      <w:hyperlink w:anchor="Par72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приложениям N 1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292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10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к настоящему Порядку применительно к конкретным видам транспорта (далее - соответствующие приложения).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При отсутствии полной информации об угрозах совершения и о совершении актов незаконного вмешательства на объектах транспортной инфраструктуры и транспортных </w:t>
      </w: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средствах, подлежащей представлению согласно соответствующему приложению к настоящему Порядку, субъекты транспортной инфраструктуры и перевозчики незамедлительно представляют информацию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и дополняют ее по мере поступления данных.</w:t>
      </w:r>
      <w:proofErr w:type="gram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7. При получении анонимной информации об угрозах совершения и о совершении актов незаконного вмешательства на объектах транспортной инфраструктуры и транспортных средствах субъекты транспортной инфраструктуры и перевозчики представляют информацию в государственные органы, указанные в </w:t>
      </w:r>
      <w:hyperlink w:anchor="Par49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телефонной или радиосвязи, в первую очередь называется фамилия, имя и отчество лица, передающего сообщение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, занимаемая им должность на объекте транспортной инфраструктуры или транспортном средстве, в субъекте транспортной инфраструктуры или перевозчике, их наименование. Далее сообщается информация согласно соответствующему приложению к настоящему Порядку.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Лицо, передавшее сообщение, фиксирует в </w:t>
      </w:r>
      <w:hyperlink w:anchor="Par490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соответствующего приложения к настоящему Порядку фамилии, имена, отчества, занимаемые должности лиц государственных органов, указанных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принявших сообщение об угрозах совершения и о совершении актов незаконного вмешательства на объектах транспортной инфраструктуры и транспортных средствах, указывает дату и время ее передачи и удостоверяет своей подписью.</w:t>
      </w:r>
      <w:proofErr w:type="gram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 xml:space="preserve">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электронной связи в электронном виде, информация подписывается электронно-цифровой подписью лица, заполнившего соответствующее приложение к настоящему Порядку (при ее наличии).</w:t>
      </w:r>
      <w:proofErr w:type="gram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10. 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факсимильной связи лицо, заполнившее соответствующее приложение к настоящему Порядку на бумажном носителе, удостоверяет его своей подписью.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При заполнении соответствующего приложения к настоящему Порядку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цвета. Помарки, подчистки и исправления не допускаются.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11. Субъекты транспортной инфраструктуры и перевозчики фиксируют факт передачи, дату и время передачи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электронной, факсимильной связи в соответствии с их программными и техническими средствами.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13. При передаче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телефонной и радиосвязи лицо, передавшее информацию, фиксирует факт ее передачи, дату и время посредством ауди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видеосредств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>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14. Срок хранения носителей информации об угрозах совершения и о совершении актов незаконного вмешательства на объектах транспортной инфраструктуры и </w:t>
      </w:r>
      <w:r w:rsidRPr="006E0777">
        <w:rPr>
          <w:rFonts w:ascii="Times New Roman" w:hAnsi="Times New Roman" w:cs="Times New Roman"/>
          <w:sz w:val="24"/>
          <w:szCs w:val="24"/>
        </w:rPr>
        <w:lastRenderedPageBreak/>
        <w:t>транспортных средствах, подтверждающих факт передачи информации, дату и время, а также заполненное соответствующее приложение (приложения) к настоящему Порядку составляет не менее одного месяца.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6" w:name="Par1882"/>
      <w:bookmarkEnd w:id="6"/>
      <w:r w:rsidRPr="006E077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C2159" w:rsidRPr="006E0777" w:rsidRDefault="00DC2159" w:rsidP="00DC21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Представляемая информация об угрозе совершения и о совершении акта незаконного вмешательства в деятельность объекта транспортной инфраструктуры железнодорожного транспорта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1889"/>
      <w:bookmarkEnd w:id="7"/>
      <w:r w:rsidRPr="006E0777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3740CD" w:rsidRPr="006E0777" w:rsidRDefault="003740CD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</w:t>
      </w:r>
      <w:proofErr w:type="spellStart"/>
      <w:proofErr w:type="gram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3.  Место  получения   информации  об   угрозе   совершения/совершении  АНВ (субъект Российской  Федерации, индекс, край, область, город, район,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улица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32"/>
        <w:gridCol w:w="332"/>
        <w:gridCol w:w="332"/>
        <w:gridCol w:w="332"/>
        <w:gridCol w:w="332"/>
        <w:gridCol w:w="332"/>
      </w:tblGrid>
      <w:tr w:rsidR="006E0777" w:rsidRPr="006E0777" w:rsidTr="00DC4FAB"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Дата получения информации:           5. Время получения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</w:t>
      </w:r>
      <w:proofErr w:type="spellStart"/>
      <w:proofErr w:type="gram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Реестровый номер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категорированного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ОТИ:                   7. Категория: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┌─┬─┬─┬─┐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│1│2│3│4│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└─┴─┴─┴─┘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Наименование собственника или арендатора ОТИ: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280"/>
        <w:gridCol w:w="280"/>
        <w:gridCol w:w="280"/>
        <w:gridCol w:w="280"/>
      </w:tblGrid>
      <w:tr w:rsidR="006E0777" w:rsidRPr="006E0777" w:rsidTr="00DC4FAB">
        <w:trPr>
          <w:trHeight w:val="328"/>
        </w:trPr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Адрес местонахождения ОТИ  (субъект  Российской Федерации, индекс, край,</w:t>
      </w:r>
      <w:proofErr w:type="gramEnd"/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область, город, район, улица, 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279"/>
        <w:gridCol w:w="279"/>
        <w:gridCol w:w="279"/>
        <w:gridCol w:w="279"/>
      </w:tblGrid>
      <w:tr w:rsidR="006E0777" w:rsidRPr="006E0777" w:rsidTr="00DC4FAB">
        <w:trPr>
          <w:trHeight w:val="370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10. Количество пассажиров, пользователей, посетителей на ОТИ (если есть):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11. Количество персонала на ОТИ: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Количество ТС на ОТИ: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13. Тип, модели ТС на ОТИ: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14. Тип, количество груза/багажа, производственных запасов на ОТИ: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15. Количество ТС по типу на ОТИ: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0"/>
        <w:gridCol w:w="619"/>
        <w:gridCol w:w="619"/>
        <w:gridCol w:w="619"/>
        <w:gridCol w:w="619"/>
        <w:gridCol w:w="619"/>
      </w:tblGrid>
      <w:tr w:rsidR="006E0777" w:rsidRPr="006E0777" w:rsidTr="00DC4FAB">
        <w:trPr>
          <w:trHeight w:val="228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Локомотив:                  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Пассажирские вагоны:     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28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Грузовые вагоны:         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0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Путевая техника (прочее):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2015"/>
      <w:bookmarkEnd w:id="8"/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C2159" w:rsidRDefault="00DC2159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159" w:rsidRDefault="00DC2159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159" w:rsidRDefault="00DC2159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0CD" w:rsidRDefault="003740CD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3740CD" w:rsidRPr="006E0777" w:rsidRDefault="003740CD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t>ПЕРЕЧЕНЬ УГРОЗ: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Угроза захвата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 Угроза взрыва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3. Угроза размещения или попытки размещения на ОТИ и/или ТС взрывных устройств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Угроза поражения опасными веществами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Угроза захвата критического элемента ОТИ и/или ТС -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Угроза взрыва критического элемента ОТИ и/или ТС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Угроза размещения или попытки размещения на критическом элементе ОТИ и/или ТС взрывных устройств (взрывчатых веществ)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Угроза блокирования </w:t>
      </w:r>
    </w:p>
    <w:p w:rsidR="006E0777" w:rsidRPr="006E0777" w:rsidRDefault="006E0777" w:rsidP="00374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9. Уг</w:t>
      </w:r>
      <w:r w:rsidR="003740CD">
        <w:rPr>
          <w:rFonts w:ascii="Times New Roman" w:hAnsi="Times New Roman" w:cs="Times New Roman"/>
          <w:sz w:val="24"/>
          <w:szCs w:val="24"/>
        </w:rPr>
        <w:t xml:space="preserve">роза хищения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2098"/>
      <w:bookmarkEnd w:id="9"/>
      <w:r w:rsidRPr="006E0777">
        <w:rPr>
          <w:rFonts w:ascii="Times New Roman" w:hAnsi="Times New Roman" w:cs="Times New Roman"/>
          <w:sz w:val="24"/>
          <w:szCs w:val="24"/>
        </w:rPr>
        <w:t xml:space="preserve">          Сведения об угрозе совершения АНВ в деятельность ОТИ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7"/>
        <w:gridCol w:w="1276"/>
      </w:tblGrid>
      <w:tr w:rsidR="006E0777" w:rsidRPr="006E0777" w:rsidTr="00DC4FAB">
        <w:trPr>
          <w:trHeight w:val="792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9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при  получении информации об угрозе совершения АНВ в соответствии с Планом обеспечения транспортной безопасности ОТИ.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9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в мероприятиях по предупреждению реализации угрозы    совершения АНВ.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2116"/>
      <w:bookmarkEnd w:id="10"/>
      <w:r w:rsidRPr="006E0777">
        <w:rPr>
          <w:rFonts w:ascii="Times New Roman" w:hAnsi="Times New Roman" w:cs="Times New Roman"/>
          <w:sz w:val="24"/>
          <w:szCs w:val="24"/>
        </w:rPr>
        <w:t xml:space="preserve">               Сведения о совершении АНВ в деятельность ОТИ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7"/>
        <w:gridCol w:w="1276"/>
      </w:tblGrid>
      <w:tr w:rsidR="006E0777" w:rsidRPr="006E0777" w:rsidTr="00DC4FAB">
        <w:trPr>
          <w:trHeight w:val="744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4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совершении акта незаконного вмешательства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ОТИ в соответствии с Планом обеспечения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безопасности ОТИ.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8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ОТИ по ликвидации последствий совершения АНВ и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функционирования ОТИ.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47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последствиях совершенного АНВ: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1. Количество погибших или получивших ущерб здоровью: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пассажиры;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члены бригады;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посетители;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персонал;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дети.    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2. Материальный ущерб, ущерб окружающей среде, общий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повреждений ОТИ.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8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</w:t>
            </w: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последствий совершения АНВ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 восстановлению функционирования ОТИ.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7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 дате и времени восстановления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ОТИ.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3740C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2151"/>
      <w:bookmarkEnd w:id="11"/>
    </w:p>
    <w:p w:rsid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3740CD" w:rsidRPr="006E0777" w:rsidRDefault="003740CD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Представляемые сведения при получении анонимной информации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 угрозе совершения АНВ в деятельность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ОТИ железнодорожного транспорта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5970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Дата предоставления информации: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Кто принял информацию: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4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6E0777" w:rsidRPr="006E0777" w:rsidTr="00DC4FAB"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Имя             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      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Номер  телефона  (электронный  адрес),  принадлежность, место нахождения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связи, в адрес которого поступила информация: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5. Откуда получена информация: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Прочее:        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Содержание угрозы АНВ: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36"/>
        <w:gridCol w:w="236"/>
        <w:gridCol w:w="236"/>
        <w:gridCol w:w="236"/>
        <w:gridCol w:w="236"/>
        <w:gridCol w:w="236"/>
        <w:gridCol w:w="236"/>
      </w:tblGrid>
      <w:tr w:rsidR="006E0777" w:rsidRPr="006E0777" w:rsidTr="00DC4FAB">
        <w:trPr>
          <w:trHeight w:val="253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Наличие фонограммы:    да / нет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При получении речевой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8.1. Голос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передавшего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информацию: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7"/>
        <w:gridCol w:w="1627"/>
        <w:gridCol w:w="1952"/>
        <w:gridCol w:w="3255"/>
      </w:tblGrid>
      <w:tr w:rsidR="006E0777" w:rsidRPr="006E0777" w:rsidTr="00DC4FAB">
        <w:trPr>
          <w:trHeight w:val="519"/>
        </w:trPr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женщина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возраст </w:t>
            </w:r>
          </w:p>
        </w:tc>
      </w:tr>
      <w:tr w:rsidR="006E0777" w:rsidRPr="006E0777" w:rsidTr="00DC4FAB">
        <w:trPr>
          <w:trHeight w:val="302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8.2. Характер (особенности) голоса: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2"/>
        <w:gridCol w:w="1482"/>
        <w:gridCol w:w="1852"/>
        <w:gridCol w:w="1667"/>
        <w:gridCol w:w="1667"/>
      </w:tblGrid>
      <w:tr w:rsidR="006E0777" w:rsidRPr="006E0777" w:rsidTr="00DC4FAB">
        <w:trPr>
          <w:trHeight w:val="392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громкий 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228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8.3. Речь: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2"/>
        <w:gridCol w:w="1263"/>
        <w:gridCol w:w="1368"/>
        <w:gridCol w:w="1368"/>
        <w:gridCol w:w="1473"/>
        <w:gridCol w:w="1158"/>
        <w:gridCol w:w="842"/>
      </w:tblGrid>
      <w:tr w:rsidR="006E0777" w:rsidRPr="006E0777" w:rsidTr="00DC4FAB">
        <w:trPr>
          <w:trHeight w:val="501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медленная 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отчетливая 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искаженная 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заиканием 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невнятная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E0777" w:rsidRPr="006E0777" w:rsidTr="00DC4FAB">
        <w:trPr>
          <w:trHeight w:val="307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8.4. Акцент (выговор):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9"/>
        <w:gridCol w:w="2919"/>
        <w:gridCol w:w="2667"/>
      </w:tblGrid>
      <w:tr w:rsidR="006E0777" w:rsidRPr="006E0777" w:rsidTr="00DC4FAB">
        <w:trPr>
          <w:trHeight w:val="440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отсутствует 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диалектный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8.5. Манера изложения: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0"/>
        <w:gridCol w:w="864"/>
        <w:gridCol w:w="972"/>
        <w:gridCol w:w="756"/>
        <w:gridCol w:w="1512"/>
        <w:gridCol w:w="432"/>
        <w:gridCol w:w="1188"/>
        <w:gridCol w:w="27"/>
        <w:gridCol w:w="1134"/>
      </w:tblGrid>
      <w:tr w:rsidR="006E0777" w:rsidRPr="006E0777" w:rsidTr="00DC4FAB">
        <w:trPr>
          <w:trHeight w:val="41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спокойная  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раздраженная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рассудительная 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безрассудная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шутливая  </w:t>
            </w:r>
          </w:p>
        </w:tc>
      </w:tr>
      <w:tr w:rsidR="006E0777" w:rsidRPr="006E0777" w:rsidTr="00DC4FAB">
        <w:trPr>
          <w:trHeight w:val="642"/>
        </w:trPr>
        <w:tc>
          <w:tcPr>
            <w:tcW w:w="2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непоследовательная </w:t>
            </w:r>
          </w:p>
        </w:tc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продуманная </w:t>
            </w:r>
          </w:p>
        </w:tc>
        <w:tc>
          <w:tcPr>
            <w:tcW w:w="1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</w:t>
            </w:r>
          </w:p>
        </w:tc>
        <w:tc>
          <w:tcPr>
            <w:tcW w:w="1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серьезная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8.6. Языковой стиль: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9"/>
        <w:gridCol w:w="1361"/>
        <w:gridCol w:w="2313"/>
        <w:gridCol w:w="3062"/>
      </w:tblGrid>
      <w:tr w:rsidR="006E0777" w:rsidRPr="006E0777" w:rsidTr="00DC4FAB">
        <w:trPr>
          <w:trHeight w:val="474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изысканный 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посредственный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290"/>
        </w:trPr>
        <w:tc>
          <w:tcPr>
            <w:tcW w:w="1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8.7. Характер шумов на заднем фоне: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9"/>
        <w:gridCol w:w="2226"/>
        <w:gridCol w:w="1842"/>
        <w:gridCol w:w="1276"/>
        <w:gridCol w:w="992"/>
      </w:tblGrid>
      <w:tr w:rsidR="006E0777" w:rsidRPr="006E0777" w:rsidTr="00DC4FAB">
        <w:trPr>
          <w:trHeight w:val="520"/>
        </w:trPr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уличное движение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оргтехника в офисе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шум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E0777" w:rsidRPr="006E0777" w:rsidTr="00DC4FAB">
        <w:trPr>
          <w:trHeight w:val="318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8"/>
        <w:gridCol w:w="1142"/>
        <w:gridCol w:w="2283"/>
        <w:gridCol w:w="2512"/>
        <w:gridCol w:w="970"/>
      </w:tblGrid>
      <w:tr w:rsidR="006E0777" w:rsidRPr="006E0777" w:rsidTr="00DC4FAB">
        <w:trPr>
          <w:trHeight w:val="474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  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голоса 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 шумы  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строительный шум 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 </w:t>
            </w:r>
          </w:p>
        </w:tc>
      </w:tr>
      <w:tr w:rsidR="006E0777" w:rsidRPr="006E0777" w:rsidTr="00DC4FAB">
        <w:trPr>
          <w:trHeight w:val="291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970" w:rsidRDefault="00885970" w:rsidP="008C771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2" w:name="Par2295"/>
      <w:bookmarkEnd w:id="12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Дополнительные сведения при получении информации об угрозе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совершения АНВ в деятельность ОТИ железнодорожного транспорта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Должность                подпись                  ФИО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Тел., факс, e-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2327"/>
      <w:bookmarkEnd w:id="13"/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85970" w:rsidRPr="006E0777" w:rsidRDefault="00885970" w:rsidP="00885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3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Представляемая информация об угрозе совершения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и о совершении акта незаконного вмешательства в деятельность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транспортного средства железнодорожного транспорта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2334"/>
      <w:bookmarkEnd w:id="14"/>
      <w:r w:rsidRPr="006E0777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Число  Месяц            Год                                Часы   </w:t>
      </w:r>
      <w:r w:rsidR="00C12865">
        <w:rPr>
          <w:rFonts w:ascii="Times New Roman" w:hAnsi="Times New Roman" w:cs="Times New Roman"/>
          <w:sz w:val="24"/>
          <w:szCs w:val="24"/>
        </w:rPr>
        <w:t xml:space="preserve">     </w:t>
      </w:r>
      <w:r w:rsidRPr="006E0777">
        <w:rPr>
          <w:rFonts w:ascii="Times New Roman" w:hAnsi="Times New Roman" w:cs="Times New Roman"/>
          <w:sz w:val="24"/>
          <w:szCs w:val="24"/>
        </w:rPr>
        <w:t xml:space="preserve">Минуты   UTC   </w:t>
      </w:r>
      <w:proofErr w:type="spellStart"/>
      <w:proofErr w:type="gram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 Место  получения   информации  об   угрозе   совершения/совершении  АНВ (субъект Российской  Федерации, индекс, край, область, город, район, улица, 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Дата получения информации:           5. Время получения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Число  Месяц            Год                                   Часы   Минуты   UTC   </w:t>
      </w:r>
      <w:proofErr w:type="spellStart"/>
      <w:proofErr w:type="gram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Общесетевой номер ТС:                                          7. Заводской номер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┌─┬─┬─┬─┬─┬─┬─┬─┐                               ┌─┬─┬─┬─┬─┬─┬─┬─┬─┬─┬─┬─┬─┐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└─┴─┴─┴─┴─┴─┴─┴─┘                           </w:t>
      </w:r>
      <w:r w:rsidR="00907B6A">
        <w:rPr>
          <w:rFonts w:ascii="Times New Roman" w:hAnsi="Times New Roman" w:cs="Times New Roman"/>
          <w:sz w:val="24"/>
          <w:szCs w:val="24"/>
        </w:rPr>
        <w:t xml:space="preserve">    └─┴─┴─┴─┴─┴─┴─┴─┴─┴─┴─┴─┴─┘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Номер поезда: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┌──┬──┬──┬──┬──┬──┐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└──┴──┴──┴──┴──┴──┘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Название пассажирского </w:t>
      </w:r>
      <w:r w:rsidR="00907B6A">
        <w:rPr>
          <w:rFonts w:ascii="Times New Roman" w:hAnsi="Times New Roman" w:cs="Times New Roman"/>
          <w:sz w:val="24"/>
          <w:szCs w:val="24"/>
        </w:rPr>
        <w:t>поезда, состава (если имеется):</w:t>
      </w:r>
    </w:p>
    <w:p w:rsidR="00C12865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10. Реестровый номер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категорированного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ТС: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Категория: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</w:t>
      </w:r>
      <w:r w:rsidR="00C12865">
        <w:rPr>
          <w:rFonts w:ascii="Times New Roman" w:hAnsi="Times New Roman" w:cs="Times New Roman"/>
          <w:sz w:val="24"/>
          <w:szCs w:val="24"/>
        </w:rPr>
        <w:t>2</w:t>
      </w:r>
      <w:r w:rsidRPr="006E0777">
        <w:rPr>
          <w:rFonts w:ascii="Times New Roman" w:hAnsi="Times New Roman" w:cs="Times New Roman"/>
          <w:sz w:val="24"/>
          <w:szCs w:val="24"/>
        </w:rPr>
        <w:t>. Наименование собственника или оператора ТС: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313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13. Род, тип, модель, количество вагонов поезда, состава ТС: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30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14. Наименование станции отправления и железной дороги: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15. Наименование станции назначения: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16. Местонахождение ТС (наименование  железной  дороги,  перегона,  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пикета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омера</w:t>
      </w:r>
      <w:proofErr w:type="spellEnd"/>
      <w:r w:rsidRPr="006E0777">
        <w:rPr>
          <w:rFonts w:ascii="Times New Roman" w:hAnsi="Times New Roman" w:cs="Times New Roman"/>
          <w:sz w:val="24"/>
          <w:szCs w:val="24"/>
        </w:rPr>
        <w:t xml:space="preserve"> километра, разъезда, обгонного пункта):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2865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17. Скорость ТС:             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18. Направление: четное  нечетное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19. Положение стрелки:      по правильному пути       по неправильному пути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┌─┐                     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└─┘                        └─┘</w:t>
      </w:r>
    </w:p>
    <w:p w:rsidR="00907B6A" w:rsidRDefault="00907B6A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20. Номер станционного пути: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┌─┬─┬─┐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21. Количество пассажиров в вагоне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22. Количество пассажиров в поезде: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23. Количество членов бригады в вагоне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24. Количество членов бригады в поезде: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25. Тип груза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26. Вес груза на ТС в т (кг):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27. Тип груза в поезде: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28. Вес поезда в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>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29. Условная длина поезда: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30. Другие данные: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B6A" w:rsidRDefault="00907B6A" w:rsidP="008C771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5" w:name="Par2522"/>
      <w:bookmarkEnd w:id="15"/>
    </w:p>
    <w:p w:rsidR="00907B6A" w:rsidRDefault="00907B6A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6E0777" w:rsidRPr="006E0777" w:rsidRDefault="006E0777" w:rsidP="006E07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t>ПЕРЕЧЕНЬ УГРОЗ: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Угроза захвата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 Угроза взрыва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3. Угроза размещения или попытки размещения на ОТИ и/или ТС взрывных устройств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Угроза поражения опасными веществами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Угроза захвата критического элемента ОТИ и/или ТС -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Угроза взрыва критического элемента ОТИ и/или ТС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Угроза размещения или попытки размещения на критическом элементе ОТИ и/или ТС взрывных устройств (взрывчатых веществ)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Угроза блокирования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Угроза хищения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2616"/>
      <w:bookmarkEnd w:id="16"/>
      <w:r w:rsidRPr="006E0777">
        <w:rPr>
          <w:rFonts w:ascii="Times New Roman" w:hAnsi="Times New Roman" w:cs="Times New Roman"/>
          <w:sz w:val="24"/>
          <w:szCs w:val="24"/>
        </w:rPr>
        <w:t>Сведения об угрозе совершения АНВ в деятельность ТС</w:t>
      </w:r>
    </w:p>
    <w:tbl>
      <w:tblPr>
        <w:tblW w:w="99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9"/>
        <w:gridCol w:w="1181"/>
      </w:tblGrid>
      <w:tr w:rsidR="006E0777" w:rsidRPr="002A361E" w:rsidTr="00DC4FAB">
        <w:trPr>
          <w:trHeight w:val="74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</w:t>
            </w:r>
            <w:proofErr w:type="gramStart"/>
            <w:r w:rsidRPr="002A361E">
              <w:rPr>
                <w:rFonts w:ascii="Times New Roman" w:hAnsi="Times New Roman" w:cs="Times New Roman"/>
              </w:rPr>
              <w:t>возможной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: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численности;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оснащенности;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подготовленности и тактике действий нарушителей. 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745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предпринимаемых и предпринятых мерах </w:t>
            </w:r>
            <w:proofErr w:type="gramStart"/>
            <w:r w:rsidRPr="002A361E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получении информации об угрозе совершения АНВ </w:t>
            </w:r>
            <w:proofErr w:type="gramStart"/>
            <w:r w:rsidRPr="002A361E">
              <w:rPr>
                <w:rFonts w:ascii="Times New Roman" w:hAnsi="Times New Roman" w:cs="Times New Roman"/>
              </w:rPr>
              <w:t>в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соответствии с Планом обеспечения </w:t>
            </w:r>
            <w:proofErr w:type="gramStart"/>
            <w:r w:rsidRPr="002A361E">
              <w:rPr>
                <w:rFonts w:ascii="Times New Roman" w:hAnsi="Times New Roman" w:cs="Times New Roman"/>
              </w:rPr>
              <w:t>транспортной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безопасности ТС.                                  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559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lastRenderedPageBreak/>
              <w:t xml:space="preserve">Сведения о силах и средствах, задействованных </w:t>
            </w:r>
            <w:proofErr w:type="gramStart"/>
            <w:r w:rsidRPr="002A361E">
              <w:rPr>
                <w:rFonts w:ascii="Times New Roman" w:hAnsi="Times New Roman" w:cs="Times New Roman"/>
              </w:rPr>
              <w:t>в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A361E">
              <w:rPr>
                <w:rFonts w:ascii="Times New Roman" w:hAnsi="Times New Roman" w:cs="Times New Roman"/>
              </w:rPr>
              <w:t>мероприятиях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по предупреждению реализации угрозы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совершения АНВ.                                   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7" w:name="Par2634"/>
      <w:bookmarkEnd w:id="17"/>
      <w:r w:rsidRPr="006E0777">
        <w:rPr>
          <w:rFonts w:ascii="Times New Roman" w:hAnsi="Times New Roman" w:cs="Times New Roman"/>
          <w:sz w:val="24"/>
          <w:szCs w:val="24"/>
        </w:rPr>
        <w:t xml:space="preserve">                Сведения о совершении АНВ в деятельность ТС</w:t>
      </w:r>
    </w:p>
    <w:tbl>
      <w:tblPr>
        <w:tblW w:w="99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9"/>
        <w:gridCol w:w="1167"/>
      </w:tblGrid>
      <w:tr w:rsidR="006E0777" w:rsidRPr="002A361E" w:rsidTr="00DC4FAB">
        <w:trPr>
          <w:trHeight w:val="752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</w:t>
            </w:r>
            <w:proofErr w:type="gramStart"/>
            <w:r w:rsidRPr="002A361E">
              <w:rPr>
                <w:rFonts w:ascii="Times New Roman" w:hAnsi="Times New Roman" w:cs="Times New Roman"/>
              </w:rPr>
              <w:t>возможной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: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численности;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оснащенности;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подготовленности и тактике действий нарушителей. 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752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предпринимаемых и предпринятых мерах </w:t>
            </w:r>
            <w:proofErr w:type="gramStart"/>
            <w:r w:rsidRPr="002A361E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совершении акта незаконного вмешательства </w:t>
            </w:r>
            <w:proofErr w:type="gramStart"/>
            <w:r w:rsidRPr="002A361E">
              <w:rPr>
                <w:rFonts w:ascii="Times New Roman" w:hAnsi="Times New Roman" w:cs="Times New Roman"/>
              </w:rPr>
              <w:t>в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деятельность транспортного средства в соответствии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 Планом обеспечения транспортной безопасности ТС.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564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предпринимаемых и предпринятых мерах </w:t>
            </w:r>
            <w:proofErr w:type="gramStart"/>
            <w:r w:rsidRPr="002A361E">
              <w:rPr>
                <w:rFonts w:ascii="Times New Roman" w:hAnsi="Times New Roman" w:cs="Times New Roman"/>
              </w:rPr>
              <w:t>на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ТС по ликвидации последствий совершения АНВ и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восстановлению функционирования ТС.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1880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последствиях совершенного АНВ: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1. Количество погибших или получивших ущерб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здоровью:     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пассажиры;  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члены бригады;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посетители; 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персонал;   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- дети.                                       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2. Материальный ущерб, ущерб окружающей среде, 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общий характер повреждений ОТИ.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564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силах и средствах, задействованных </w:t>
            </w:r>
            <w:proofErr w:type="gramStart"/>
            <w:r w:rsidRPr="002A361E">
              <w:rPr>
                <w:rFonts w:ascii="Times New Roman" w:hAnsi="Times New Roman" w:cs="Times New Roman"/>
              </w:rPr>
              <w:t>в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 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A361E">
              <w:rPr>
                <w:rFonts w:ascii="Times New Roman" w:hAnsi="Times New Roman" w:cs="Times New Roman"/>
              </w:rPr>
              <w:t>мероприятиях</w:t>
            </w:r>
            <w:proofErr w:type="gramEnd"/>
            <w:r w:rsidRPr="002A361E">
              <w:rPr>
                <w:rFonts w:ascii="Times New Roman" w:hAnsi="Times New Roman" w:cs="Times New Roman"/>
              </w:rPr>
              <w:t xml:space="preserve"> по ликвидации последствий совершения 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АНВ и восстановлению функционирования ТС.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777" w:rsidRPr="002A361E" w:rsidTr="00DC4FAB">
        <w:trPr>
          <w:trHeight w:val="376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Сведения о возможной дате и времени восстановления </w:t>
            </w:r>
          </w:p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361E">
              <w:rPr>
                <w:rFonts w:ascii="Times New Roman" w:hAnsi="Times New Roman" w:cs="Times New Roman"/>
              </w:rPr>
              <w:t xml:space="preserve">функционирования ТС.           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2A361E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ar2670"/>
      <w:bookmarkEnd w:id="18"/>
      <w:r w:rsidRPr="006E0777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Представляемые сведения при получении анонимной информации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 угрозе совершения АНВ в деятельность ТС транспортного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железнодорожного транспорта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</w:t>
      </w:r>
      <w:r w:rsidR="002A361E">
        <w:rPr>
          <w:rFonts w:ascii="Times New Roman" w:hAnsi="Times New Roman" w:cs="Times New Roman"/>
          <w:sz w:val="24"/>
          <w:szCs w:val="24"/>
        </w:rPr>
        <w:t xml:space="preserve">  </w:t>
      </w:r>
      <w:r w:rsidRPr="006E0777">
        <w:rPr>
          <w:rFonts w:ascii="Times New Roman" w:hAnsi="Times New Roman" w:cs="Times New Roman"/>
          <w:sz w:val="24"/>
          <w:szCs w:val="24"/>
        </w:rPr>
        <w:t xml:space="preserve">Год          </w:t>
      </w:r>
      <w:r w:rsidR="002A36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E0777">
        <w:rPr>
          <w:rFonts w:ascii="Times New Roman" w:hAnsi="Times New Roman" w:cs="Times New Roman"/>
          <w:sz w:val="24"/>
          <w:szCs w:val="24"/>
        </w:rPr>
        <w:t xml:space="preserve">Часы   </w:t>
      </w:r>
      <w:r w:rsidR="002A361E">
        <w:rPr>
          <w:rFonts w:ascii="Times New Roman" w:hAnsi="Times New Roman" w:cs="Times New Roman"/>
          <w:sz w:val="24"/>
          <w:szCs w:val="24"/>
        </w:rPr>
        <w:t xml:space="preserve">   </w:t>
      </w:r>
      <w:r w:rsidRPr="006E0777">
        <w:rPr>
          <w:rFonts w:ascii="Times New Roman" w:hAnsi="Times New Roman" w:cs="Times New Roman"/>
          <w:sz w:val="24"/>
          <w:szCs w:val="24"/>
        </w:rPr>
        <w:t xml:space="preserve">Минуты   UTC   </w:t>
      </w:r>
      <w:proofErr w:type="spellStart"/>
      <w:proofErr w:type="gramStart"/>
      <w:r w:rsidRPr="006E077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Кто принял информацию:</w:t>
      </w:r>
    </w:p>
    <w:tbl>
      <w:tblPr>
        <w:tblW w:w="998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E0777" w:rsidRPr="006E0777" w:rsidTr="00DC4FAB">
        <w:trPr>
          <w:trHeight w:val="243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Имя            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     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Номер телефона (электронный  адрес),  принадлежность,  место  нахождения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связи, в адрес которого поступила информация: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385"/>
        <w:gridCol w:w="9"/>
        <w:gridCol w:w="22"/>
        <w:gridCol w:w="9"/>
        <w:gridCol w:w="425"/>
        <w:gridCol w:w="373"/>
        <w:gridCol w:w="11"/>
        <w:gridCol w:w="10"/>
        <w:gridCol w:w="18"/>
        <w:gridCol w:w="423"/>
        <w:gridCol w:w="16"/>
        <w:gridCol w:w="425"/>
      </w:tblGrid>
      <w:tr w:rsidR="006E0777" w:rsidRPr="006E0777" w:rsidTr="00DC4FAB">
        <w:trPr>
          <w:trHeight w:val="25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0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2A361E">
        <w:trPr>
          <w:trHeight w:val="24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Принадлежность:   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4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Местонахождение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связи:   </w:t>
            </w:r>
          </w:p>
        </w:tc>
        <w:tc>
          <w:tcPr>
            <w:tcW w:w="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15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777" w:rsidRPr="006E0777" w:rsidRDefault="006E0777" w:rsidP="006E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5. Откуда получена информация: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8"/>
        <w:gridCol w:w="422"/>
        <w:gridCol w:w="422"/>
        <w:gridCol w:w="426"/>
        <w:gridCol w:w="425"/>
        <w:gridCol w:w="424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316"/>
        <w:gridCol w:w="316"/>
        <w:gridCol w:w="316"/>
        <w:gridCol w:w="385"/>
      </w:tblGrid>
      <w:tr w:rsidR="006E0777" w:rsidRPr="006E0777" w:rsidTr="00DC4FAB">
        <w:trPr>
          <w:trHeight w:val="413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7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2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Прочее:           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Содержание угрозы АНВ:</w:t>
      </w:r>
    </w:p>
    <w:tbl>
      <w:tblPr>
        <w:tblW w:w="972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98"/>
        <w:gridCol w:w="298"/>
        <w:gridCol w:w="298"/>
        <w:gridCol w:w="298"/>
        <w:gridCol w:w="298"/>
        <w:gridCol w:w="298"/>
      </w:tblGrid>
      <w:tr w:rsidR="006E0777" w:rsidRPr="006E0777" w:rsidTr="00DC4FAB">
        <w:trPr>
          <w:trHeight w:val="267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61E" w:rsidRDefault="002A361E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361E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Наличие фонограммы: да / нет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При получении речевой информации:</w:t>
      </w:r>
    </w:p>
    <w:p w:rsidR="002A361E" w:rsidRPr="006E0777" w:rsidRDefault="002A361E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8.1. Голос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передавшего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информацию: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0"/>
        <w:gridCol w:w="1810"/>
        <w:gridCol w:w="2171"/>
        <w:gridCol w:w="3848"/>
      </w:tblGrid>
      <w:tr w:rsidR="006E0777" w:rsidRPr="006E0777" w:rsidTr="00DC4FAB">
        <w:trPr>
          <w:trHeight w:val="520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женщина 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возраст </w:t>
            </w:r>
          </w:p>
        </w:tc>
      </w:tr>
      <w:tr w:rsidR="006E0777" w:rsidRPr="006E0777" w:rsidTr="00DC4FAB">
        <w:trPr>
          <w:trHeight w:val="329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8.2. Характер (особенности) голоса: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1"/>
        <w:gridCol w:w="1649"/>
        <w:gridCol w:w="2061"/>
        <w:gridCol w:w="1855"/>
        <w:gridCol w:w="2013"/>
      </w:tblGrid>
      <w:tr w:rsidR="006E0777" w:rsidRPr="006E0777" w:rsidTr="00DC4FAB">
        <w:trPr>
          <w:trHeight w:val="517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громкий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30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8.3. Речь: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5"/>
        <w:gridCol w:w="1410"/>
        <w:gridCol w:w="1528"/>
        <w:gridCol w:w="1528"/>
        <w:gridCol w:w="1645"/>
        <w:gridCol w:w="1292"/>
        <w:gridCol w:w="939"/>
      </w:tblGrid>
      <w:tr w:rsidR="006E0777" w:rsidRPr="006E0777" w:rsidTr="00DC4FAB">
        <w:trPr>
          <w:trHeight w:val="491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медленная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отчетливая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искаженная 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заиканием 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невнятная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E0777" w:rsidRPr="006E0777" w:rsidTr="00DC4FAB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8.4. Акцент (выговор):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58"/>
        <w:gridCol w:w="3258"/>
        <w:gridCol w:w="3025"/>
      </w:tblGrid>
      <w:tr w:rsidR="006E0777" w:rsidRPr="006E0777" w:rsidTr="00DC4FAB">
        <w:trPr>
          <w:trHeight w:val="556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диалектный </w:t>
            </w:r>
          </w:p>
        </w:tc>
      </w:tr>
      <w:tr w:rsidR="006E0777" w:rsidRPr="006E0777" w:rsidTr="00DC4FAB">
        <w:trPr>
          <w:trHeight w:val="32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8.5. Манера изложения: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26"/>
        <w:gridCol w:w="920"/>
        <w:gridCol w:w="1036"/>
        <w:gridCol w:w="805"/>
        <w:gridCol w:w="1611"/>
        <w:gridCol w:w="460"/>
        <w:gridCol w:w="1266"/>
        <w:gridCol w:w="345"/>
        <w:gridCol w:w="1381"/>
      </w:tblGrid>
      <w:tr w:rsidR="006E0777" w:rsidRPr="006E0777" w:rsidTr="00DC4FAB">
        <w:trPr>
          <w:trHeight w:val="432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спокойная  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раздраженная 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рассудительная  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безрассудная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шутливая  </w:t>
            </w:r>
          </w:p>
        </w:tc>
      </w:tr>
      <w:tr w:rsidR="006E0777" w:rsidRPr="006E0777" w:rsidTr="00DC4FAB">
        <w:trPr>
          <w:trHeight w:val="277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632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непоследовательная </w:t>
            </w: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продуманная </w:t>
            </w: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</w:t>
            </w: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серьезная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</w:t>
            </w:r>
          </w:p>
        </w:tc>
      </w:tr>
      <w:tr w:rsidR="006E0777" w:rsidRPr="006E0777" w:rsidTr="00DC4FAB">
        <w:trPr>
          <w:trHeight w:val="293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8.6. Языковой стиль: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72"/>
        <w:gridCol w:w="1978"/>
        <w:gridCol w:w="3363"/>
        <w:gridCol w:w="1585"/>
      </w:tblGrid>
      <w:tr w:rsidR="006E0777" w:rsidRPr="006E0777" w:rsidTr="00DC4FAB">
        <w:trPr>
          <w:trHeight w:val="255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изысканный 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3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посредственный</w:t>
            </w:r>
            <w:proofErr w:type="gramEnd"/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8.7. Характер шумов на заднем фоне: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701"/>
        <w:gridCol w:w="585"/>
        <w:gridCol w:w="2337"/>
        <w:gridCol w:w="233"/>
        <w:gridCol w:w="1870"/>
        <w:gridCol w:w="702"/>
        <w:gridCol w:w="700"/>
        <w:gridCol w:w="734"/>
      </w:tblGrid>
      <w:tr w:rsidR="006E0777" w:rsidRPr="006E0777" w:rsidTr="00DC4FAB">
        <w:trPr>
          <w:trHeight w:val="426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уличное движение </w:t>
            </w:r>
          </w:p>
        </w:tc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в помещении 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шум 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E0777" w:rsidRPr="006E0777" w:rsidTr="00DC4FAB">
        <w:trPr>
          <w:trHeight w:val="284"/>
        </w:trPr>
        <w:tc>
          <w:tcPr>
            <w:tcW w:w="23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26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  </w:t>
            </w:r>
          </w:p>
        </w:tc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голоса 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 шумы  </w:t>
            </w: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строительный шум  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 </w:t>
            </w:r>
          </w:p>
        </w:tc>
      </w:tr>
      <w:tr w:rsidR="006E0777" w:rsidRPr="006E0777" w:rsidTr="00DC4FAB">
        <w:trPr>
          <w:trHeight w:val="284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9" w:name="Par2810"/>
      <w:bookmarkEnd w:id="19"/>
    </w:p>
    <w:p w:rsidR="00494F2C" w:rsidRDefault="00494F2C" w:rsidP="008C771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Дополнительные сведения при получении информации об угрозе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совершения АНВ в деятельность ТС транспортного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железнодорожного транспорта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Должность                подпись                   ФИО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Тел., факс, e-</w:t>
      </w:r>
      <w:proofErr w:type="spellStart"/>
      <w:r w:rsidRPr="006E0777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2</w:t>
      </w:r>
    </w:p>
    <w:p w:rsidR="006E0777" w:rsidRPr="006E0777" w:rsidRDefault="000E67CC" w:rsidP="000E67C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E0777" w:rsidRPr="006E0777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="006E0777" w:rsidRPr="006E0777">
        <w:rPr>
          <w:rFonts w:ascii="Times New Roman" w:hAnsi="Times New Roman" w:cs="Times New Roman"/>
          <w:b/>
          <w:sz w:val="24"/>
          <w:szCs w:val="24"/>
        </w:rPr>
        <w:t>разработки планов обеспечения транспортной безопасности объектов транспортной инфраструктуры</w:t>
      </w:r>
      <w:proofErr w:type="gramEnd"/>
      <w:r w:rsidR="006E0777" w:rsidRPr="006E0777">
        <w:rPr>
          <w:rFonts w:ascii="Times New Roman" w:hAnsi="Times New Roman" w:cs="Times New Roman"/>
          <w:b/>
          <w:sz w:val="24"/>
          <w:szCs w:val="24"/>
        </w:rPr>
        <w:t xml:space="preserve"> и транспортных сред</w:t>
      </w:r>
      <w:r>
        <w:rPr>
          <w:rFonts w:ascii="Times New Roman" w:hAnsi="Times New Roman" w:cs="Times New Roman"/>
          <w:b/>
          <w:sz w:val="24"/>
          <w:szCs w:val="24"/>
        </w:rPr>
        <w:t>ств железнодорожного транспорта</w:t>
      </w:r>
      <w:r w:rsidR="006E0777" w:rsidRPr="006E0777">
        <w:rPr>
          <w:rFonts w:ascii="Times New Roman" w:hAnsi="Times New Roman" w:cs="Times New Roman"/>
          <w:b/>
          <w:sz w:val="24"/>
          <w:szCs w:val="24"/>
        </w:rPr>
        <w:t>.</w:t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777" w:rsidRDefault="006E0777" w:rsidP="006E0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  <w:u w:val="single"/>
        </w:rPr>
        <w:t>Цель занятия</w:t>
      </w:r>
      <w:r w:rsidRPr="006E0777">
        <w:rPr>
          <w:rFonts w:ascii="Times New Roman" w:hAnsi="Times New Roman" w:cs="Times New Roman"/>
          <w:b/>
          <w:sz w:val="24"/>
          <w:szCs w:val="24"/>
        </w:rPr>
        <w:t>:</w:t>
      </w:r>
      <w:r w:rsidRPr="006E0777">
        <w:rPr>
          <w:rFonts w:ascii="Times New Roman" w:hAnsi="Times New Roman" w:cs="Times New Roman"/>
          <w:sz w:val="24"/>
          <w:szCs w:val="24"/>
        </w:rPr>
        <w:t xml:space="preserve"> изучить порядок </w:t>
      </w:r>
      <w:proofErr w:type="gramStart"/>
      <w:r w:rsidRPr="006E0777">
        <w:rPr>
          <w:rFonts w:ascii="Times New Roman" w:hAnsi="Times New Roman" w:cs="Times New Roman"/>
          <w:sz w:val="24"/>
          <w:szCs w:val="24"/>
        </w:rPr>
        <w:t>разработки планов обеспечения транспортной безопасности объектов транспортной инфраструктуры</w:t>
      </w:r>
      <w:proofErr w:type="gramEnd"/>
      <w:r w:rsidRPr="006E0777">
        <w:rPr>
          <w:rFonts w:ascii="Times New Roman" w:hAnsi="Times New Roman" w:cs="Times New Roman"/>
          <w:sz w:val="24"/>
          <w:szCs w:val="24"/>
        </w:rPr>
        <w:t xml:space="preserve"> и транспортных средств.</w:t>
      </w:r>
    </w:p>
    <w:p w:rsidR="000E67CC" w:rsidRDefault="000E67CC" w:rsidP="006E0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CC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0F0B">
        <w:rPr>
          <w:rFonts w:ascii="Times New Roman" w:hAnsi="Times New Roman" w:cs="Times New Roman"/>
          <w:sz w:val="24"/>
          <w:szCs w:val="24"/>
        </w:rPr>
        <w:t>инструкционная карта</w:t>
      </w:r>
    </w:p>
    <w:p w:rsidR="00770F0B" w:rsidRPr="006E0777" w:rsidRDefault="00770F0B" w:rsidP="009A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F0B">
        <w:rPr>
          <w:rFonts w:ascii="Times New Roman" w:hAnsi="Times New Roman" w:cs="Times New Roman"/>
          <w:b/>
          <w:sz w:val="24"/>
          <w:szCs w:val="24"/>
          <w:u w:val="single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риказ от 16 февраля 2011 г.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 56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777">
        <w:rPr>
          <w:rFonts w:ascii="Times New Roman" w:hAnsi="Times New Roman" w:cs="Times New Roman"/>
          <w:bCs/>
          <w:sz w:val="24"/>
          <w:szCs w:val="24"/>
        </w:rPr>
        <w:t>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</w:p>
    <w:p w:rsidR="006E0777" w:rsidRPr="006E0777" w:rsidRDefault="006E0777" w:rsidP="009A5DD1">
      <w:pPr>
        <w:pStyle w:val="a8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9A5DD1" w:rsidP="009A5DD1">
      <w:pPr>
        <w:pStyle w:val="a8"/>
        <w:spacing w:before="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Ход работы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Изучить теоретический материал (Приложение 1).</w:t>
      </w: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9A5DD1" w:rsidP="009A5DD1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6E0777" w:rsidRPr="006E0777">
        <w:rPr>
          <w:rFonts w:ascii="Times New Roman" w:hAnsi="Times New Roman"/>
          <w:sz w:val="24"/>
          <w:szCs w:val="24"/>
        </w:rPr>
        <w:t>В какие органы субъекты транспортной инфраструктуры и перевозчики обязаны представлять информацию об угрозах совершения и о совершении акта незаконного вмешательства.</w:t>
      </w:r>
    </w:p>
    <w:p w:rsidR="006E0777" w:rsidRPr="006E0777" w:rsidRDefault="00644BE9" w:rsidP="00644BE9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E0777" w:rsidRPr="006E0777">
        <w:rPr>
          <w:rFonts w:ascii="Times New Roman" w:hAnsi="Times New Roman"/>
          <w:sz w:val="24"/>
          <w:szCs w:val="24"/>
        </w:rPr>
        <w:t>Кем разрабатывается и утверждаетс</w:t>
      </w:r>
      <w:r>
        <w:rPr>
          <w:rFonts w:ascii="Times New Roman" w:hAnsi="Times New Roman"/>
          <w:sz w:val="24"/>
          <w:szCs w:val="24"/>
        </w:rPr>
        <w:t xml:space="preserve">я План обеспечения транспортной </w:t>
      </w:r>
      <w:r w:rsidR="006E0777" w:rsidRPr="006E0777">
        <w:rPr>
          <w:rFonts w:ascii="Times New Roman" w:hAnsi="Times New Roman"/>
          <w:sz w:val="24"/>
          <w:szCs w:val="24"/>
        </w:rPr>
        <w:t>безопасности.</w:t>
      </w:r>
    </w:p>
    <w:p w:rsidR="006E0777" w:rsidRPr="006E0777" w:rsidRDefault="00644BE9" w:rsidP="00644BE9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6E0777" w:rsidRPr="006E0777">
        <w:rPr>
          <w:rFonts w:ascii="Times New Roman" w:hAnsi="Times New Roman"/>
          <w:sz w:val="24"/>
          <w:szCs w:val="24"/>
        </w:rPr>
        <w:t>На основании чего разрабатывается План обеспечения транспортной безопасности.</w:t>
      </w:r>
    </w:p>
    <w:p w:rsidR="006E0777" w:rsidRPr="006E0777" w:rsidRDefault="00644BE9" w:rsidP="00644BE9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6E0777" w:rsidRPr="006E0777">
        <w:rPr>
          <w:rFonts w:ascii="Times New Roman" w:hAnsi="Times New Roman"/>
          <w:sz w:val="24"/>
          <w:szCs w:val="24"/>
        </w:rPr>
        <w:t>Каким образом оформляется План обеспечения транспортной безопасности.</w:t>
      </w:r>
    </w:p>
    <w:p w:rsidR="006E0777" w:rsidRPr="006E0777" w:rsidRDefault="00644BE9" w:rsidP="00644BE9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6E0777" w:rsidRPr="006E0777">
        <w:rPr>
          <w:rFonts w:ascii="Times New Roman" w:hAnsi="Times New Roman"/>
          <w:sz w:val="24"/>
          <w:szCs w:val="24"/>
        </w:rPr>
        <w:t>Какие сведения отражаются в План обеспечения транспортной безопасности.</w:t>
      </w:r>
    </w:p>
    <w:p w:rsidR="006E0777" w:rsidRPr="006E0777" w:rsidRDefault="00644BE9" w:rsidP="00644BE9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6E0777" w:rsidRPr="006E0777">
        <w:rPr>
          <w:rFonts w:ascii="Times New Roman" w:hAnsi="Times New Roman"/>
          <w:sz w:val="24"/>
          <w:szCs w:val="24"/>
        </w:rPr>
        <w:t xml:space="preserve">В какой срок принимается решение об утверждении План обеспечения транспортной безопасности  либо об отказе в его </w:t>
      </w:r>
      <w:proofErr w:type="gramStart"/>
      <w:r w:rsidR="006E0777" w:rsidRPr="006E0777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="006E0777" w:rsidRPr="006E0777">
        <w:rPr>
          <w:rFonts w:ascii="Times New Roman" w:hAnsi="Times New Roman"/>
          <w:sz w:val="24"/>
          <w:szCs w:val="24"/>
        </w:rPr>
        <w:t xml:space="preserve"> и в </w:t>
      </w:r>
      <w:proofErr w:type="gramStart"/>
      <w:r w:rsidR="006E0777" w:rsidRPr="006E0777">
        <w:rPr>
          <w:rFonts w:ascii="Times New Roman" w:hAnsi="Times New Roman"/>
          <w:sz w:val="24"/>
          <w:szCs w:val="24"/>
        </w:rPr>
        <w:t>каком</w:t>
      </w:r>
      <w:proofErr w:type="gramEnd"/>
      <w:r w:rsidR="006E0777" w:rsidRPr="006E0777">
        <w:rPr>
          <w:rFonts w:ascii="Times New Roman" w:hAnsi="Times New Roman"/>
          <w:sz w:val="24"/>
          <w:szCs w:val="24"/>
        </w:rPr>
        <w:t xml:space="preserve"> виде оно оформляется.</w:t>
      </w:r>
    </w:p>
    <w:p w:rsidR="006E0777" w:rsidRPr="006E0777" w:rsidRDefault="00644BE9" w:rsidP="00644BE9">
      <w:pPr>
        <w:pStyle w:val="a8"/>
        <w:tabs>
          <w:tab w:val="left" w:pos="1276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6E0777" w:rsidRPr="006E0777">
        <w:rPr>
          <w:rFonts w:ascii="Times New Roman" w:hAnsi="Times New Roman"/>
          <w:sz w:val="24"/>
          <w:szCs w:val="24"/>
        </w:rPr>
        <w:t xml:space="preserve">В скольких </w:t>
      </w:r>
      <w:proofErr w:type="gramStart"/>
      <w:r w:rsidR="006E0777" w:rsidRPr="006E0777">
        <w:rPr>
          <w:rFonts w:ascii="Times New Roman" w:hAnsi="Times New Roman"/>
          <w:sz w:val="24"/>
          <w:szCs w:val="24"/>
        </w:rPr>
        <w:t>экземплярах</w:t>
      </w:r>
      <w:proofErr w:type="gramEnd"/>
      <w:r w:rsidR="006E0777" w:rsidRPr="006E0777">
        <w:rPr>
          <w:rFonts w:ascii="Times New Roman" w:hAnsi="Times New Roman"/>
          <w:sz w:val="24"/>
          <w:szCs w:val="24"/>
        </w:rPr>
        <w:t xml:space="preserve"> и на </w:t>
      </w:r>
      <w:proofErr w:type="gramStart"/>
      <w:r w:rsidR="006E0777" w:rsidRPr="006E0777">
        <w:rPr>
          <w:rFonts w:ascii="Times New Roman" w:hAnsi="Times New Roman"/>
          <w:sz w:val="24"/>
          <w:szCs w:val="24"/>
        </w:rPr>
        <w:t>каких</w:t>
      </w:r>
      <w:proofErr w:type="gramEnd"/>
      <w:r w:rsidR="006E0777" w:rsidRPr="006E0777">
        <w:rPr>
          <w:rFonts w:ascii="Times New Roman" w:hAnsi="Times New Roman"/>
          <w:sz w:val="24"/>
          <w:szCs w:val="24"/>
        </w:rPr>
        <w:t xml:space="preserve"> носителях представляется План в компетентные органы.</w:t>
      </w: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обеспечения транспортной безопасности объекта транспортной инфраструктуры или транспортного средства разрабатывается субъектом транспортной инфраструктуры и утверждается компетентным органом в области обеспечения транспортной безопасности (далее - компетентный орган).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разрабатывается на основании результатов оценки уязвимости и определяет систему мер для защиты объекта транспортной инфраструктуры или транспортного средства от потенциальных, непосредственных и прямых угроз совершения акта незаконного вмешательства, а также при подготовке и проведении контртеррористической операции.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План оформляется в виде текстового документа с графическими план-схемами, являющимися составной и неотъемлемой его частью.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Плане отражаются сведения: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1) о полном наименовании юридического или физического лица, являющегося собственником объекта транспортной инфраструктуры или транспортного средства, или использующего их на иных законных основаниях, юридическом и фактическом адресе, полном наименовании объекта транспортной инфраструктуры или транспортного средства;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2) о технических и технологических характеристиках объекта транспортной инфраструктуры или транспортного средства (порядке функционирования, эксплуатации объекта транспортной инфраструктуры или транспортного средства);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3) о назначении лиц, ответственных за обеспечение транспортной безопасности в субъекте транспортной инфраструктуры, лиц, занимающих должность на объекте транспортной инфраструктуры и ответственных за обеспечение транспортной безопасности (далее лица, ответственные за обеспечение транспортной безопасности объекта транспортной инфраструктуры), лиц, занимающих должность на транспортном средстве и ответственных за обеспечение транспортной безопасности (далее - лица, ответственные за обеспечение транспортной безопасности транспортного средства), персонале, чья деятельность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непосредственно </w:t>
      </w:r>
      <w:proofErr w:type="gramStart"/>
      <w:r w:rsidRPr="006E0777">
        <w:rPr>
          <w:rFonts w:ascii="Times New Roman" w:hAnsi="Times New Roman"/>
          <w:sz w:val="24"/>
          <w:szCs w:val="24"/>
        </w:rPr>
        <w:t>связана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с обеспечением транспортной безопасности;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4) о границах части (наземной, подземной, воздушной, надводной, подводной) объекта транспортной инфраструктуры и/или транспортного средства, проход в которую осуществляется через специально оборудованные места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(далее - зона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5) о строениях, помещениях, конструктивных, технологических и технических элементах объекта транспортной инфраструктуры или транспортного средства, акт незаконного </w:t>
      </w:r>
      <w:proofErr w:type="gramStart"/>
      <w:r w:rsidRPr="006E0777">
        <w:rPr>
          <w:rFonts w:ascii="Times New Roman" w:hAnsi="Times New Roman"/>
          <w:sz w:val="24"/>
          <w:szCs w:val="24"/>
        </w:rPr>
        <w:t>вмешательства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в отношении которых приведет к полному или частичному прекращению его функционирования и/или возникновению чрезвычайных ситуаций (далее - критические элементы объекта транспортной инфраструктуры и/или транспортного средства и их границ);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6) о порядке допуска физических лиц и транспортных сре</w:t>
      </w:r>
      <w:proofErr w:type="gramStart"/>
      <w:r w:rsidRPr="006E0777">
        <w:rPr>
          <w:rFonts w:ascii="Times New Roman" w:hAnsi="Times New Roman"/>
          <w:sz w:val="24"/>
          <w:szCs w:val="24"/>
        </w:rPr>
        <w:t>дств в з</w:t>
      </w:r>
      <w:proofErr w:type="gramEnd"/>
      <w:r w:rsidRPr="006E0777">
        <w:rPr>
          <w:rFonts w:ascii="Times New Roman" w:hAnsi="Times New Roman"/>
          <w:sz w:val="24"/>
          <w:szCs w:val="24"/>
        </w:rPr>
        <w:t>ону транспортной безопасности в целях обеспечения транспортной безопасности (пропускной режим), о порядке передвижения физических лиц и транспортных средств в зоне транспортной безопасности в целях обеспечения транспортной безопасности (</w:t>
      </w:r>
      <w:proofErr w:type="spellStart"/>
      <w:r w:rsidRPr="006E0777">
        <w:rPr>
          <w:rFonts w:ascii="Times New Roman" w:hAnsi="Times New Roman"/>
          <w:sz w:val="24"/>
          <w:szCs w:val="24"/>
        </w:rPr>
        <w:t>внутриобъектовый</w:t>
      </w:r>
      <w:proofErr w:type="spellEnd"/>
      <w:r w:rsidRPr="006E0777">
        <w:rPr>
          <w:rFonts w:ascii="Times New Roman" w:hAnsi="Times New Roman"/>
          <w:sz w:val="24"/>
          <w:szCs w:val="24"/>
        </w:rPr>
        <w:t xml:space="preserve"> режим);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7) о количестве и местах расположения специально оборудованных помещений, из которых осуществляется управление инженерно-техническими системами и силами обеспечения транспортной безопасности (пост (пункт) управления обеспечения транспортной безопасности на объекте транспортной инфраструктуры или транспортном средстве);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lastRenderedPageBreak/>
        <w:t xml:space="preserve">8) о местах размещения и составе конструкций объекта транспортной инфраструктуры или транспортного средства (заграждения, </w:t>
      </w:r>
      <w:proofErr w:type="spellStart"/>
      <w:r w:rsidRPr="006E0777">
        <w:rPr>
          <w:rFonts w:ascii="Times New Roman" w:hAnsi="Times New Roman"/>
          <w:sz w:val="24"/>
          <w:szCs w:val="24"/>
        </w:rPr>
        <w:t>противотаранные</w:t>
      </w:r>
      <w:proofErr w:type="spellEnd"/>
      <w:r w:rsidRPr="006E0777">
        <w:rPr>
          <w:rFonts w:ascii="Times New Roman" w:hAnsi="Times New Roman"/>
          <w:sz w:val="24"/>
          <w:szCs w:val="24"/>
        </w:rPr>
        <w:t xml:space="preserve"> устройства, решетки, усиленные двери, заборы, шлюзы и т.д.), предназначенных для воспрепятствования несанкционированному проникновению лица (группы лиц), пытающегося совершить акт незаконного вмешательства в зону транспортной безопасности, в том числе с использованием транспортного средства (далее - инженерные сооружения обеспечения транспортной безопасности);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9) о мероприятиях по обнаружению лиц, которым запрещено пребывание в зоне транспортной безопасности, обследованию людей, транспортных средств, груза, багажа, ручной клади и личных вещей в целях обнаружения оружия, взрывчатых веществ или других устройств, предметов и веществ, которые запрещены для перемещения в зону транспортной безопасности в связи с возможностью их использования в целях совершения акта незаконного вмешательства (далее - досмотр);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10) о местах размещения и составе систем и средств сигнализации, контроля доступа, досмотра, видеонаблюдения, аудио- и видеозаписи, связи, освещения, сбора, обработки, приема и передачи информации (далее - технические средства обеспечения транспортной безопасности);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11) о местах размещения и составе инженерных сооружений обеспечения транспортной безопасности и технических средств обеспечения транспортной безопасности, используемых на объекте транспортной инфраструктуры и/или транспортном средстве в целях защиты от актов незаконного вмешательства (далее - инженерно-технические системы обеспечения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11) о порядке накопления, обработки и хранения данных со всех инженерно-технических систем обеспечения транспортной безопасности, а также их автоматической передачи в режиме реального времени уполномоченным подразделениям органов Федеральной службы безопасности Российской Федерации и органов внутренних дел Российской Федерации;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13) о местах размещения и оснащенности, специально оборудованных мест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</w:t>
      </w:r>
      <w:proofErr w:type="gramStart"/>
      <w:r w:rsidRPr="006E0777">
        <w:rPr>
          <w:rFonts w:ascii="Times New Roman" w:hAnsi="Times New Roman"/>
          <w:sz w:val="24"/>
          <w:szCs w:val="24"/>
        </w:rPr>
        <w:t>дств в з</w:t>
      </w:r>
      <w:proofErr w:type="gramEnd"/>
      <w:r w:rsidRPr="006E0777">
        <w:rPr>
          <w:rFonts w:ascii="Times New Roman" w:hAnsi="Times New Roman"/>
          <w:sz w:val="24"/>
          <w:szCs w:val="24"/>
        </w:rPr>
        <w:t>ону транспортной безопасности (далее - контрольно-пропускные пункты);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14) о порядке выдачи документов, дающих основание для прохода (проезда) на объект транспортной инфраструктуры, </w:t>
      </w:r>
      <w:proofErr w:type="gramStart"/>
      <w:r w:rsidRPr="006E0777">
        <w:rPr>
          <w:rFonts w:ascii="Times New Roman" w:hAnsi="Times New Roman"/>
          <w:sz w:val="24"/>
          <w:szCs w:val="24"/>
        </w:rPr>
        <w:t>в</w:t>
      </w:r>
      <w:proofErr w:type="gramEnd"/>
      <w:r w:rsidRPr="006E0777">
        <w:rPr>
          <w:rFonts w:ascii="Times New Roman" w:hAnsi="Times New Roman"/>
          <w:sz w:val="24"/>
          <w:szCs w:val="24"/>
        </w:rPr>
        <w:t>/</w:t>
      </w:r>
      <w:proofErr w:type="gramStart"/>
      <w:r w:rsidRPr="006E0777">
        <w:rPr>
          <w:rFonts w:ascii="Times New Roman" w:hAnsi="Times New Roman"/>
          <w:sz w:val="24"/>
          <w:szCs w:val="24"/>
        </w:rPr>
        <w:t>на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критический элемент объекта транспортной инфраструктуры и/или транспортного средства и их границ, а также идентификации личности по ним;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15) 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прохода, проезда лиц, транспортных средств в зону транспортной безопасности, в/на критический элемент объекта транспортной инфраструктуры и/или транспортного средства через контрольно-пропускной пункт;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16) порядке организации открытой, закрытой связи, оповещения сил обеспечения транспортной безопасности, а также взаимодействия между лицами, ответственными за обеспечение транспортной безопасности в субъекте, на объекте транспортной инфраструктуры и/или транспортном средстве, входящими в состав подразделений транспортной безопасности, а также персоналом, чья деятельность непосредственно связана с обеспечением транспортной безопасности;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17) 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действий при тревогах: "угроза захвата", "угроза взрыва";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18) 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доступа к сведениям, содержащимся в Плане;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19) порядке информирования компетентного органа и уполномоченных подразделений органов Федеральной службы безопасности Российской Федерации и органов внутренних дел Российской Федерации о непосредственных и прямых угрозах совершения акта незаконного вмешательства;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20)</w:t>
      </w:r>
      <w:proofErr w:type="gramStart"/>
      <w:r w:rsidRPr="006E0777">
        <w:rPr>
          <w:rFonts w:ascii="Times New Roman" w:hAnsi="Times New Roman"/>
          <w:sz w:val="24"/>
          <w:szCs w:val="24"/>
        </w:rPr>
        <w:t>порядке</w:t>
      </w:r>
      <w:proofErr w:type="gramEnd"/>
      <w:r w:rsidRPr="006E0777">
        <w:rPr>
          <w:rFonts w:ascii="Times New Roman" w:hAnsi="Times New Roman"/>
          <w:sz w:val="24"/>
          <w:szCs w:val="24"/>
        </w:rPr>
        <w:t xml:space="preserve"> организации как самостоятельно, так и с участием представителей федеральных органов исполнительной власти учений и тренировок.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lastRenderedPageBreak/>
        <w:t>План разрабатывается отдельно для каждого объекта транспортной инфраструктуры и транспортного средства.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Для транспортных средств, используемых одним субъектом транспортной инфраструктуры, у которых идентичны конструктивные, технические и технологические элементы и категория, допускается разработка Плана для группы транспортных средств.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777">
        <w:rPr>
          <w:rFonts w:ascii="Times New Roman" w:hAnsi="Times New Roman"/>
          <w:sz w:val="24"/>
          <w:szCs w:val="24"/>
        </w:rPr>
        <w:t>План представляется в компетентный орган в трех экземплярах: первый и второй экземпляры на бумажном, третий на электронном носителе.</w:t>
      </w:r>
      <w:proofErr w:type="gramEnd"/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об утверждении Плана либо об отказе в его утверждении принимается компетентным органом в срок, не превышающий 30 дней.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оформляется в виде заключения и утверждается руководителем компетентного органа (либо уполномоченным им лицом).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Первый экземпляр Плана, утвержденного руководителем компетентного органа (либо уполномоченным им лицом) и заверенного гербовой печатью, направляется (вручается) субъекту транспортной инфраструктуры, второй и третий экземпляры остаются в компетентном органе, из которых формируются документальная и электронная базы.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об отказе в утверждении Плана направляется (вручается) субъекту транспортной инфраструктуры в письменной форме с указанием причин отказа.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Изменения (дополнения) вносятся в План и представляются в компетентный орган на утверждение в течение 30 дней с момента: изменения оценки уязвимости; изменения требований по обеспечению транспортной безопасности объектов транспортной инфраструктуры или транспортных средств.</w:t>
      </w:r>
    </w:p>
    <w:p w:rsidR="006E0777" w:rsidRPr="006E0777" w:rsidRDefault="006E0777" w:rsidP="006E0777">
      <w:pPr>
        <w:pStyle w:val="a8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3</w:t>
      </w:r>
    </w:p>
    <w:p w:rsidR="006E0777" w:rsidRPr="006E0777" w:rsidRDefault="00FB7D73" w:rsidP="00FB7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E0777" w:rsidRPr="006E0777">
        <w:rPr>
          <w:rFonts w:ascii="Times New Roman" w:hAnsi="Times New Roman" w:cs="Times New Roman"/>
          <w:b/>
          <w:sz w:val="24"/>
          <w:szCs w:val="24"/>
        </w:rPr>
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акта незаконного вмешательства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занятия:</w:t>
      </w:r>
      <w:r w:rsidRPr="006E0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0777">
        <w:rPr>
          <w:rFonts w:ascii="Times New Roman" w:hAnsi="Times New Roman" w:cs="Times New Roman"/>
          <w:sz w:val="24"/>
          <w:szCs w:val="24"/>
        </w:rPr>
        <w:t>Изучить порядок проверки документов, наблюдения и собеседования с физическими лицами осуществляемый для выявления подготовки к совершению акта незаконного вмешательства.</w:t>
      </w:r>
    </w:p>
    <w:p w:rsidR="00FB7D73" w:rsidRDefault="00FB7D73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D73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13BC">
        <w:rPr>
          <w:rFonts w:ascii="Times New Roman" w:hAnsi="Times New Roman" w:cs="Times New Roman"/>
          <w:sz w:val="24"/>
          <w:szCs w:val="24"/>
        </w:rPr>
        <w:t>инструкционная карта</w:t>
      </w:r>
    </w:p>
    <w:p w:rsidR="00C413BC" w:rsidRPr="006E0777" w:rsidRDefault="00C413BC" w:rsidP="00C4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3BC">
        <w:rPr>
          <w:rFonts w:ascii="Times New Roman" w:hAnsi="Times New Roman" w:cs="Times New Roman"/>
          <w:b/>
          <w:sz w:val="24"/>
          <w:szCs w:val="24"/>
          <w:u w:val="single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риказ от 16 февраля 2011 г.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 56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777">
        <w:rPr>
          <w:rFonts w:ascii="Times New Roman" w:hAnsi="Times New Roman" w:cs="Times New Roman"/>
          <w:bCs/>
          <w:sz w:val="24"/>
          <w:szCs w:val="24"/>
        </w:rPr>
        <w:t>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C413BC" w:rsidP="00C41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Ход работы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Изучить теоретический материал (Приложение 1).</w:t>
      </w: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 xml:space="preserve">Дайте определение </w:t>
      </w:r>
      <w:proofErr w:type="spellStart"/>
      <w:r w:rsidRPr="006E0777">
        <w:rPr>
          <w:rFonts w:ascii="Times New Roman" w:hAnsi="Times New Roman"/>
          <w:sz w:val="24"/>
          <w:szCs w:val="24"/>
        </w:rPr>
        <w:t>п</w:t>
      </w:r>
      <w:r w:rsidRPr="006E0777">
        <w:rPr>
          <w:rFonts w:ascii="Times New Roman" w:hAnsi="Times New Roman"/>
          <w:bCs/>
          <w:sz w:val="24"/>
          <w:szCs w:val="24"/>
        </w:rPr>
        <w:t>рофайлинга</w:t>
      </w:r>
      <w:proofErr w:type="spellEnd"/>
      <w:r w:rsidRPr="006E0777">
        <w:rPr>
          <w:rFonts w:ascii="Times New Roman" w:hAnsi="Times New Roman"/>
          <w:bCs/>
          <w:sz w:val="24"/>
          <w:szCs w:val="24"/>
        </w:rPr>
        <w:t xml:space="preserve"> на железных дорогах</w:t>
      </w:r>
      <w:r w:rsidRPr="006E0777">
        <w:rPr>
          <w:rFonts w:ascii="Times New Roman" w:hAnsi="Times New Roman"/>
          <w:sz w:val="24"/>
          <w:szCs w:val="24"/>
        </w:rPr>
        <w:t>. Его цель.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Кто такие профайлеры.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Каков порядок проверки документов.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 происходит порядок собеседования с физическими лицами. Какие вопросы им задаются.</w:t>
      </w:r>
    </w:p>
    <w:p w:rsidR="006E0777" w:rsidRPr="006E0777" w:rsidRDefault="006E0777" w:rsidP="006E0777">
      <w:pPr>
        <w:pStyle w:val="a8"/>
        <w:tabs>
          <w:tab w:val="left" w:pos="1276"/>
        </w:tabs>
        <w:spacing w:before="0"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pStyle w:val="a8"/>
        <w:spacing w:before="0" w:after="0"/>
        <w:ind w:left="1080" w:hanging="97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pStyle w:val="a8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85CFC" w:rsidRPr="006E0777" w:rsidRDefault="00E85CFC" w:rsidP="00E85CFC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pStyle w:val="a8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</w:rPr>
        <w:tab/>
      </w: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Специалисты по применению методов отождествления лиц называются профайлерами. Профайлеры – это опытные психологи, имеющие профильное образование, соответствующего уровня, большой опыт практической деятельности по обеспечению транспортной безопасности или прошедшие обучение в центрах психофизиологических исследований и экспертиз и получившие по окончании этих курсов соответствующее свидетельство.</w:t>
      </w:r>
      <w:r w:rsidRPr="006E0777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Концепция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основывается на построении профиля пассажир. Основное методологическое положение заключается в том, что лица, совершившие террористический акт или собирающиеся его совершить, характеризуются наличием определенного набора подозрительных признаков во внешности, поведении, путевых документах и в перевозимых вещах. Изучение и систематизация данных признаков дает возможность создания профиля пассажира, на основании которого каждый человек может классифицироваться как неопасный или потенциально опасный. В соответствии с этим весь пассажиропоток обрабатывается по определенной схеме, позволяющей выявить подозрительные признаки.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  <w:t xml:space="preserve">Владение методом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позволяет сотрудникам полиции провести скрытое «тестирование» потенциального злоумышленника и построить его «профиль» для выявления преступных замыслов.</w:t>
      </w:r>
    </w:p>
    <w:p w:rsidR="006E0777" w:rsidRPr="006E0777" w:rsidRDefault="006E0777" w:rsidP="006E0777">
      <w:pPr>
        <w:spacing w:after="0" w:line="240" w:lineRule="auto"/>
        <w:jc w:val="both"/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  <w:t xml:space="preserve">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Профайлинг</w:t>
      </w:r>
      <w:proofErr w:type="spellEnd"/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заставляет более вдумчиво наблюдать и анализировать окружающую обстановку, поведение людей, искать подозрительные признаки и устанавливать причинно-следственные связи, нестандартно подходить к решению возникающих в работе проблем.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>Профайлинг</w:t>
      </w:r>
      <w:proofErr w:type="spellEnd"/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железных дорогах</w:t>
      </w:r>
      <w:r w:rsidRPr="006E07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направление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, цель которого - профилактика и предотвращение противоправных действий на железнодорожном транспорте, в здании железнодорожных вокзалов, перронах и прилегающих территориях.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Наиболее удобным местом при проведении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профайлинга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предполетном досмотре является зона перед регистрационными стойками, где пассажир находится со всеми перевозимыми им вещами.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Из специфических знаний и умений для профайлера отметим необходимость отличного владения методикой проверки перевозочных документов, что возможно лишь при совершенном знании правил оформления и защиты паспорта, авиабилета и визы пассажира. Также обязательным считается наличие определенного уровня сведений по вопросам, связанных с действующими террористическими организациями, и владение иностранным языком в объеме, необходимом для общения с пассажирами для работы на международных линиях.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При проверке документов иностранных пассажиров, до их опроса выясняется следующая информация: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паспорта (если есть): тип визы, дата и место выдачи визы, сколько раз посещал страну, род занятий, дата и место рождения, есть ли данные в паспорте, указывающие на то, что его владелец прибыл из страны, где базируются террористы, или едет в эту страну;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перевозочных документов: оплата билетов наличными или по кредитной карточке, где были получены билеты, когда были получены, какие конечные пункты маршрута пассажира;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таможенного или миграционного бланка: где пассажир планирует проживать во время пребывания в стране, если пассажир указал адрес гостиницы или жилой адрес, соответствует ли этот адрес пункту назначения, указанному в других документах.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</w:t>
      </w:r>
      <w:proofErr w:type="spellStart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профайлинге</w:t>
      </w:r>
      <w:proofErr w:type="spellEnd"/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разработана специальная система контрольного опроса по багажу, которая позволяет выявить возможное наличие опасных или запрещенных к транспортировке предметов, перевозимых пассажиром или переданных ему другими </w:t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людьми. Акцентирование внимания пассажира, что опрос проводится в целях его безопасности, создает положительную установку для контакта с профайлером.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Вопросы, задаваемые на языке, понятном для человека, обычно не вызывают каких-либо затруднений. Стандартный опрос занимает по времени 3–4 мин. За этот период сотрудник, анализируя полученные ответы и поведение стоящего перед ним человека, делает вывод относительно его потенциальной опасности для рейса. Если по данным позициям не выявлено отклонений от нормы, пассажир считается неопасным для рейса и проходит далее на регистрацию. Пассажир, квалифицированный как подозрительный или опасный (отобранный), направляется на личный досмотр. В данном процессе большое практическое значение имеет интуиция профайлера и его профессиональный опыт. Стандартные вопросы в зависимости от ситуации могут касаться цели поездки, цели и месте пребывания, культурно-исторических памятников и др.</w:t>
      </w:r>
    </w:p>
    <w:p w:rsidR="00E85CFC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Опрос иностранных пассажиров строится по двум основным направлениям: информация из проверенных документов и предварительного осмотра, несоответствие ответов пасс</w:t>
      </w:r>
      <w:r w:rsidR="00E8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ажиров на вопросы </w:t>
      </w:r>
      <w:proofErr w:type="spellStart"/>
      <w:r w:rsidR="00E85CF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профайлингов</w:t>
      </w:r>
      <w:proofErr w:type="spellEnd"/>
      <w:r w:rsidR="00E8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78B3" w:rsidRDefault="006E0777" w:rsidP="0008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Общие вопросы иностранным пассажирам:</w:t>
      </w:r>
    </w:p>
    <w:p w:rsidR="000878B3" w:rsidRDefault="006E0777" w:rsidP="0008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Как долго планируют пробыть в стране?</w:t>
      </w:r>
      <w:r w:rsidRPr="006E0777">
        <w:rPr>
          <w:rFonts w:ascii="Times New Roman" w:hAnsi="Times New Roman" w:cs="Times New Roman"/>
          <w:sz w:val="24"/>
          <w:szCs w:val="24"/>
        </w:rPr>
        <w:t xml:space="preserve"> Цели приезда?</w:t>
      </w:r>
    </w:p>
    <w:p w:rsidR="000878B3" w:rsidRDefault="006E0777" w:rsidP="0008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</w:rPr>
        <w:t>Выборочные вопросы:</w:t>
      </w:r>
    </w:p>
    <w:p w:rsidR="000878B3" w:rsidRDefault="006E0777" w:rsidP="0008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</w:rPr>
        <w:t>- К кому приехали? Где собираются остановиться? Заказали ли места в гостинице?</w:t>
      </w:r>
    </w:p>
    <w:p w:rsidR="006E0777" w:rsidRPr="000878B3" w:rsidRDefault="006E0777" w:rsidP="0008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</w:rPr>
        <w:t>- Как называется гостиница?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BF" w:rsidRDefault="000F33BF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lastRenderedPageBreak/>
        <w:t>Письменный опрос</w:t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F33BF">
        <w:rPr>
          <w:rFonts w:ascii="Times New Roman" w:eastAsia="Calibri" w:hAnsi="Times New Roman" w:cs="Times New Roman"/>
          <w:b/>
          <w:sz w:val="28"/>
          <w:szCs w:val="28"/>
        </w:rPr>
        <w:t>по теме 1.1.Основные понятия, цели и задачи обеспечения транспортной безопасности</w:t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3BF" w:rsidRPr="000F33BF" w:rsidRDefault="000F33BF" w:rsidP="000F3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0F33BF" w:rsidRDefault="000F33BF" w:rsidP="000F3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76D" w:rsidRPr="006E0777" w:rsidRDefault="000F33BF" w:rsidP="009A4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О</w:t>
      </w:r>
      <w:r w:rsidR="007768C8" w:rsidRPr="003747BD">
        <w:rPr>
          <w:rFonts w:ascii="Times New Roman" w:hAnsi="Times New Roman"/>
          <w:i/>
          <w:sz w:val="24"/>
          <w:szCs w:val="24"/>
        </w:rPr>
        <w:t>К</w:t>
      </w:r>
      <w:r w:rsidR="00543932" w:rsidRPr="003747BD">
        <w:rPr>
          <w:rFonts w:ascii="Times New Roman" w:hAnsi="Times New Roman"/>
          <w:i/>
          <w:sz w:val="24"/>
          <w:szCs w:val="24"/>
        </w:rPr>
        <w:t>01, ОК</w:t>
      </w:r>
      <w:r w:rsidR="007768C8" w:rsidRPr="003747BD">
        <w:rPr>
          <w:rFonts w:ascii="Times New Roman" w:hAnsi="Times New Roman"/>
          <w:i/>
          <w:sz w:val="24"/>
          <w:szCs w:val="24"/>
        </w:rPr>
        <w:t>02, ОК03, ОК04, ОК05, ОК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07, ОК09</w:t>
      </w:r>
      <w:r w:rsidR="007768C8" w:rsidRPr="003747BD">
        <w:rPr>
          <w:rFonts w:ascii="Times New Roman" w:hAnsi="Times New Roman"/>
          <w:i/>
          <w:sz w:val="24"/>
          <w:szCs w:val="24"/>
        </w:rPr>
        <w:t xml:space="preserve">,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ПК 1.4, ПК 2.5, ПК3.6, ПК</w:t>
      </w:r>
      <w:proofErr w:type="gramStart"/>
      <w:r w:rsidR="007768C8" w:rsidRPr="003747BD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7768C8" w:rsidRPr="003747BD">
        <w:rPr>
          <w:rFonts w:ascii="Times New Roman" w:hAnsi="Times New Roman" w:cs="Times New Roman"/>
          <w:i/>
          <w:sz w:val="24"/>
          <w:szCs w:val="24"/>
        </w:rPr>
        <w:t>.2, ПК4.3, ПК4.4, ПК4.5, ЛР 10, ЛР 13, ЛР 27, ЛР 29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3BF" w:rsidRPr="000F33BF" w:rsidRDefault="000F33BF" w:rsidP="000F3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«5»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 xml:space="preserve">баллов выставляется обучающемуся, </w:t>
      </w:r>
      <w:r w:rsidRPr="000F33BF">
        <w:rPr>
          <w:rFonts w:ascii="Times New Roman" w:hAnsi="Times New Roman"/>
          <w:b/>
          <w:sz w:val="28"/>
          <w:szCs w:val="28"/>
        </w:rPr>
        <w:t>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«4»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«3»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«2»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0F33BF" w:rsidRDefault="000F33BF" w:rsidP="000F33B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F33BF">
        <w:rPr>
          <w:rFonts w:ascii="Times New Roman" w:hAnsi="Times New Roman" w:cs="Times New Roman"/>
          <w:b/>
          <w:iCs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iCs/>
          <w:sz w:val="28"/>
          <w:szCs w:val="28"/>
        </w:rPr>
        <w:t>1.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«Субъект транспортной инфраструктуры». 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«Компетентные органы в области транспортной безопасности». 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«Уровень безопасности». </w:t>
      </w:r>
    </w:p>
    <w:p w:rsidR="000F33BF" w:rsidRP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«Оценка уязвимости объектов транспортной инфраструктуры и транспортных средств».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«Перевозчик». 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«Объект транспортной инфраструктуры».</w:t>
      </w:r>
    </w:p>
    <w:p w:rsidR="000F33BF" w:rsidRP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786" w:right="-1" w:firstLine="0"/>
        <w:jc w:val="both"/>
        <w:rPr>
          <w:sz w:val="28"/>
          <w:szCs w:val="28"/>
        </w:rPr>
      </w:pPr>
    </w:p>
    <w:p w:rsidR="000F33BF" w:rsidRDefault="000F33BF" w:rsidP="000F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lastRenderedPageBreak/>
        <w:t>Дать определение понятию «Акт незаконного вмешательства».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«Категорирование объектов транспортной инфраструктуры и транспортных средств». </w:t>
      </w:r>
    </w:p>
    <w:p w:rsid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«Транспортная безопасность». 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pacing w:val="-2"/>
          <w:sz w:val="28"/>
          <w:szCs w:val="28"/>
        </w:rPr>
      </w:pPr>
      <w:r w:rsidRPr="00B0211D">
        <w:rPr>
          <w:rFonts w:eastAsia="Calibri"/>
          <w:b/>
          <w:sz w:val="28"/>
          <w:szCs w:val="28"/>
        </w:rPr>
        <w:t xml:space="preserve">по теме </w:t>
      </w:r>
      <w:r w:rsidRPr="00B0211D">
        <w:rPr>
          <w:b/>
          <w:sz w:val="28"/>
          <w:szCs w:val="28"/>
        </w:rPr>
        <w:t>3.3. Сенсоры</w:t>
      </w:r>
      <w:r w:rsidRPr="00B0211D">
        <w:rPr>
          <w:b/>
          <w:spacing w:val="-6"/>
          <w:sz w:val="28"/>
          <w:szCs w:val="28"/>
        </w:rPr>
        <w:t xml:space="preserve"> </w:t>
      </w:r>
      <w:r w:rsidRPr="00B0211D">
        <w:rPr>
          <w:b/>
          <w:sz w:val="28"/>
          <w:szCs w:val="28"/>
        </w:rPr>
        <w:t>технического</w:t>
      </w:r>
      <w:r w:rsidRPr="00B0211D">
        <w:rPr>
          <w:b/>
          <w:spacing w:val="-5"/>
          <w:sz w:val="28"/>
          <w:szCs w:val="28"/>
        </w:rPr>
        <w:t xml:space="preserve"> </w:t>
      </w:r>
      <w:r w:rsidRPr="00B0211D">
        <w:rPr>
          <w:b/>
          <w:spacing w:val="-2"/>
          <w:sz w:val="28"/>
          <w:szCs w:val="28"/>
        </w:rPr>
        <w:t>зрения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pacing w:val="-2"/>
          <w:sz w:val="28"/>
          <w:szCs w:val="28"/>
        </w:rPr>
      </w:pPr>
    </w:p>
    <w:p w:rsidR="00B0211D" w:rsidRPr="000F33BF" w:rsidRDefault="00B0211D" w:rsidP="00B02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B0211D" w:rsidRPr="000F33BF" w:rsidRDefault="00B0211D" w:rsidP="00B0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Работа рассчитана на 45 минут.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i/>
          <w:sz w:val="24"/>
          <w:szCs w:val="24"/>
        </w:rPr>
      </w:pPr>
      <w:r w:rsidRPr="00746BCA">
        <w:rPr>
          <w:sz w:val="28"/>
          <w:szCs w:val="28"/>
        </w:rPr>
        <w:t>Контролируемые компетенции:</w:t>
      </w:r>
      <w:r w:rsidRPr="00746BCA">
        <w:rPr>
          <w:sz w:val="24"/>
          <w:szCs w:val="24"/>
        </w:rPr>
        <w:t xml:space="preserve"> </w:t>
      </w:r>
      <w:r w:rsidRPr="00746BCA">
        <w:rPr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i/>
          <w:sz w:val="24"/>
          <w:szCs w:val="24"/>
        </w:rPr>
      </w:pPr>
    </w:p>
    <w:p w:rsidR="00B0211D" w:rsidRPr="000F33BF" w:rsidRDefault="00B0211D" w:rsidP="00B021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B0211D" w:rsidRPr="000F33BF" w:rsidRDefault="00B0211D" w:rsidP="00B0211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«5»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 xml:space="preserve">баллов выставляется обучающемуся, </w:t>
      </w:r>
      <w:r w:rsidRPr="000F33BF">
        <w:rPr>
          <w:rFonts w:ascii="Times New Roman" w:hAnsi="Times New Roman"/>
          <w:b/>
          <w:sz w:val="28"/>
          <w:szCs w:val="28"/>
        </w:rPr>
        <w:t>если:</w:t>
      </w:r>
    </w:p>
    <w:p w:rsidR="00B0211D" w:rsidRPr="000F33BF" w:rsidRDefault="00B0211D" w:rsidP="00B0211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B0211D" w:rsidRPr="000F33BF" w:rsidRDefault="00B0211D" w:rsidP="00B0211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B0211D" w:rsidRPr="000F33BF" w:rsidRDefault="00B0211D" w:rsidP="00B0211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«4»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B0211D" w:rsidRPr="000F33BF" w:rsidRDefault="00B0211D" w:rsidP="00B0211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B0211D" w:rsidRPr="000F33BF" w:rsidRDefault="00B0211D" w:rsidP="00B0211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B0211D" w:rsidRPr="000F33BF" w:rsidRDefault="00B0211D" w:rsidP="00B0211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«3»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B0211D" w:rsidRPr="000F33BF" w:rsidRDefault="00B0211D" w:rsidP="00B0211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B0211D" w:rsidRPr="000F33BF" w:rsidRDefault="00B0211D" w:rsidP="00B0211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«2»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B0211D" w:rsidRP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sz w:val="28"/>
          <w:szCs w:val="28"/>
        </w:rPr>
      </w:pPr>
      <w:r w:rsidRPr="000F33BF">
        <w:rPr>
          <w:b/>
          <w:iCs/>
          <w:sz w:val="28"/>
          <w:szCs w:val="28"/>
        </w:rPr>
        <w:t>Вариант 1.</w:t>
      </w:r>
    </w:p>
    <w:p w:rsidR="00B0211D" w:rsidRPr="00B0211D" w:rsidRDefault="00B0211D" w:rsidP="00B0211D">
      <w:pPr>
        <w:pStyle w:val="72"/>
        <w:numPr>
          <w:ilvl w:val="2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 xml:space="preserve">Дать определение оптическому датчику </w:t>
      </w:r>
      <w:proofErr w:type="spellStart"/>
      <w:r w:rsidRPr="00B0211D">
        <w:rPr>
          <w:sz w:val="28"/>
          <w:szCs w:val="28"/>
        </w:rPr>
        <w:t>Лидар</w:t>
      </w:r>
      <w:proofErr w:type="spellEnd"/>
      <w:r w:rsidRPr="00B0211D">
        <w:rPr>
          <w:sz w:val="28"/>
          <w:szCs w:val="28"/>
        </w:rPr>
        <w:t xml:space="preserve"> (</w:t>
      </w:r>
      <w:proofErr w:type="spellStart"/>
      <w:r w:rsidRPr="00B0211D">
        <w:rPr>
          <w:sz w:val="28"/>
          <w:szCs w:val="28"/>
        </w:rPr>
        <w:t>LiDAR</w:t>
      </w:r>
      <w:proofErr w:type="spellEnd"/>
      <w:r w:rsidRPr="00B0211D">
        <w:rPr>
          <w:sz w:val="28"/>
          <w:szCs w:val="28"/>
        </w:rPr>
        <w:t>).</w:t>
      </w:r>
    </w:p>
    <w:p w:rsidR="00B0211D" w:rsidRPr="00B0211D" w:rsidRDefault="00B0211D" w:rsidP="00B0211D">
      <w:pPr>
        <w:pStyle w:val="72"/>
        <w:numPr>
          <w:ilvl w:val="2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инерциальной навигационной системе (ИИСО/IMU) в контексте беспилотного транспорта.</w:t>
      </w:r>
    </w:p>
    <w:p w:rsidR="00B0211D" w:rsidRDefault="00B0211D" w:rsidP="00B0211D">
      <w:pPr>
        <w:pStyle w:val="72"/>
        <w:numPr>
          <w:ilvl w:val="2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процессу комплексирования (слияния) данных сенсоров (</w:t>
      </w:r>
      <w:proofErr w:type="spellStart"/>
      <w:r w:rsidRPr="00B0211D">
        <w:rPr>
          <w:sz w:val="28"/>
          <w:szCs w:val="28"/>
        </w:rPr>
        <w:t>Sensor</w:t>
      </w:r>
      <w:proofErr w:type="spellEnd"/>
      <w:r w:rsidRPr="00B0211D">
        <w:rPr>
          <w:sz w:val="28"/>
          <w:szCs w:val="28"/>
        </w:rPr>
        <w:t xml:space="preserve"> </w:t>
      </w:r>
      <w:proofErr w:type="spellStart"/>
      <w:r w:rsidRPr="00B0211D">
        <w:rPr>
          <w:sz w:val="28"/>
          <w:szCs w:val="28"/>
        </w:rPr>
        <w:t>Fusion</w:t>
      </w:r>
      <w:proofErr w:type="spellEnd"/>
      <w:r w:rsidRPr="00B021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z w:val="28"/>
          <w:szCs w:val="28"/>
        </w:rPr>
      </w:pPr>
      <w:r w:rsidRPr="000F33BF">
        <w:rPr>
          <w:b/>
          <w:sz w:val="28"/>
          <w:szCs w:val="28"/>
        </w:rPr>
        <w:t>Вариант 2.</w:t>
      </w:r>
    </w:p>
    <w:p w:rsidR="00B0211D" w:rsidRPr="00B0211D" w:rsidRDefault="00B0211D" w:rsidP="00B0211D">
      <w:pPr>
        <w:pStyle w:val="72"/>
        <w:numPr>
          <w:ilvl w:val="0"/>
          <w:numId w:val="3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 xml:space="preserve">Какое ключевое физическое ограничение характерно для </w:t>
      </w:r>
      <w:proofErr w:type="spellStart"/>
      <w:r w:rsidRPr="00B0211D">
        <w:rPr>
          <w:sz w:val="28"/>
          <w:szCs w:val="28"/>
        </w:rPr>
        <w:t>лидаров</w:t>
      </w:r>
      <w:proofErr w:type="spellEnd"/>
      <w:r w:rsidRPr="00B0211D">
        <w:rPr>
          <w:sz w:val="28"/>
          <w:szCs w:val="28"/>
        </w:rPr>
        <w:t xml:space="preserve"> (</w:t>
      </w:r>
      <w:proofErr w:type="spellStart"/>
      <w:r w:rsidRPr="00B0211D">
        <w:rPr>
          <w:sz w:val="28"/>
          <w:szCs w:val="28"/>
        </w:rPr>
        <w:t>LiDAR</w:t>
      </w:r>
      <w:proofErr w:type="spellEnd"/>
      <w:r w:rsidRPr="00B0211D">
        <w:rPr>
          <w:sz w:val="28"/>
          <w:szCs w:val="28"/>
        </w:rPr>
        <w:t>) по сравнению с радарами при работе в операционной среде беспилотного транспорта?</w:t>
      </w:r>
    </w:p>
    <w:p w:rsidR="00B0211D" w:rsidRPr="00B0211D" w:rsidRDefault="00B0211D" w:rsidP="00B0211D">
      <w:pPr>
        <w:pStyle w:val="72"/>
        <w:numPr>
          <w:ilvl w:val="0"/>
          <w:numId w:val="3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 xml:space="preserve">В каких условиях окружающей среды </w:t>
      </w:r>
      <w:proofErr w:type="spellStart"/>
      <w:r w:rsidRPr="00B0211D">
        <w:rPr>
          <w:sz w:val="28"/>
          <w:szCs w:val="28"/>
        </w:rPr>
        <w:t>тепловизионная</w:t>
      </w:r>
      <w:proofErr w:type="spellEnd"/>
      <w:r w:rsidRPr="00B0211D">
        <w:rPr>
          <w:sz w:val="28"/>
          <w:szCs w:val="28"/>
        </w:rPr>
        <w:t xml:space="preserve"> камера (инфракрасный сенсор) покажет наибольшую эффективность по сравнению со стандартной оптической камерой?</w:t>
      </w:r>
    </w:p>
    <w:p w:rsidR="00B0211D" w:rsidRDefault="00B0211D" w:rsidP="00B0211D">
      <w:pPr>
        <w:pStyle w:val="72"/>
        <w:numPr>
          <w:ilvl w:val="0"/>
          <w:numId w:val="3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lastRenderedPageBreak/>
        <w:t>В чем заключается главная цель комплексирования (совместного использования) данных камер и радаров в современных беспилотных системах?</w:t>
      </w: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B0211D" w:rsidRDefault="00B0211D" w:rsidP="00B0211D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z w:val="28"/>
          <w:szCs w:val="28"/>
        </w:rPr>
      </w:pPr>
      <w:r w:rsidRPr="000F33BF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  <w:r w:rsidRPr="000F33BF">
        <w:rPr>
          <w:b/>
          <w:sz w:val="28"/>
          <w:szCs w:val="28"/>
        </w:rPr>
        <w:t>.</w:t>
      </w:r>
    </w:p>
    <w:p w:rsidR="00B0211D" w:rsidRPr="00B0211D" w:rsidRDefault="00B0211D" w:rsidP="00B0211D">
      <w:pPr>
        <w:pStyle w:val="72"/>
        <w:numPr>
          <w:ilvl w:val="0"/>
          <w:numId w:val="34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радару (</w:t>
      </w:r>
      <w:proofErr w:type="spellStart"/>
      <w:r w:rsidRPr="00B0211D">
        <w:rPr>
          <w:sz w:val="28"/>
          <w:szCs w:val="28"/>
        </w:rPr>
        <w:t>Radar</w:t>
      </w:r>
      <w:proofErr w:type="spellEnd"/>
      <w:r w:rsidRPr="00B0211D">
        <w:rPr>
          <w:sz w:val="28"/>
          <w:szCs w:val="28"/>
        </w:rPr>
        <w:t>) в контексте беспилотного транспорта.</w:t>
      </w:r>
    </w:p>
    <w:p w:rsidR="00B0211D" w:rsidRPr="00B0211D" w:rsidRDefault="00B0211D" w:rsidP="00B0211D">
      <w:pPr>
        <w:pStyle w:val="72"/>
        <w:numPr>
          <w:ilvl w:val="0"/>
          <w:numId w:val="34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глобальной навигационной спутниковой системе (ГНСС/GNSS) применительно к беспилотному транспорту.</w:t>
      </w:r>
    </w:p>
    <w:p w:rsidR="00B0211D" w:rsidRPr="00B0211D" w:rsidRDefault="00B0211D" w:rsidP="00B0211D">
      <w:pPr>
        <w:pStyle w:val="72"/>
        <w:numPr>
          <w:ilvl w:val="0"/>
          <w:numId w:val="34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 xml:space="preserve">Дайте определение </w:t>
      </w:r>
      <w:proofErr w:type="spellStart"/>
      <w:r w:rsidRPr="00B0211D">
        <w:rPr>
          <w:sz w:val="28"/>
          <w:szCs w:val="28"/>
        </w:rPr>
        <w:t>тепловизору</w:t>
      </w:r>
      <w:proofErr w:type="spellEnd"/>
      <w:r w:rsidRPr="00B0211D">
        <w:rPr>
          <w:sz w:val="28"/>
          <w:szCs w:val="28"/>
        </w:rPr>
        <w:t xml:space="preserve"> (инфракрасной камере) в архитектуре БТС.</w:t>
      </w:r>
    </w:p>
    <w:p w:rsidR="000F33BF" w:rsidRPr="00C21CBE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5F020C" w:rsidRDefault="005F020C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устного опроса</w:t>
      </w:r>
    </w:p>
    <w:p w:rsid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1.2. Категорирование и уровни безопасности объектов транспортной инфраструктуры и транспортных средств железнодорожного транспорта</w:t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Назовите определение «</w:t>
      </w:r>
      <w:r w:rsidRPr="005F020C">
        <w:rPr>
          <w:rFonts w:ascii="Times New Roman" w:hAnsi="Times New Roman" w:cs="Times New Roman"/>
          <w:sz w:val="28"/>
          <w:szCs w:val="28"/>
        </w:rPr>
        <w:t>Категорирование объектов транспортной инфраструктуры и транспортных средств», перечислите критерии категорирования объектов транспортной инфраструктуры и транспортных средств железнодорожного транспорта.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Назовите определение «</w:t>
      </w:r>
      <w:r w:rsidRPr="005F020C">
        <w:rPr>
          <w:rFonts w:ascii="Times New Roman" w:hAnsi="Times New Roman" w:cs="Times New Roman"/>
          <w:sz w:val="28"/>
          <w:szCs w:val="28"/>
        </w:rPr>
        <w:t>Уровень безопасности объектов транспортной инфраструктуры и транспортных средств», перечислите уровни безопасности объектов транспортной инфраструктуры и транспортных средств железнодорожного транспорта и приведите их примеры.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1.3. Ограничения при приеме на работу, непосредственно связанную с обеспечением транспортной безопасности</w:t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Дайте определение термину «</w:t>
      </w:r>
      <w:r w:rsidRPr="005F020C">
        <w:rPr>
          <w:rFonts w:ascii="Times New Roman" w:hAnsi="Times New Roman" w:cs="Times New Roman"/>
          <w:sz w:val="28"/>
          <w:szCs w:val="28"/>
        </w:rPr>
        <w:t>Ограничения при приеме на работу».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Перечислите о</w:t>
      </w:r>
      <w:r w:rsidRPr="005F020C">
        <w:rPr>
          <w:rFonts w:ascii="Times New Roman" w:hAnsi="Times New Roman" w:cs="Times New Roman"/>
          <w:sz w:val="28"/>
          <w:szCs w:val="28"/>
        </w:rPr>
        <w:t>граничения при приеме на работу, непосредственно связанную с обеспечением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F02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F020C">
        <w:rPr>
          <w:rFonts w:ascii="Times New Roman" w:hAnsi="Times New Roman" w:cs="Times New Roman"/>
          <w:b/>
          <w:sz w:val="28"/>
          <w:szCs w:val="28"/>
        </w:rPr>
        <w:t>о теме 1.4. Информационное обеспечение в области транспортной безопасности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Назовите, кто отвечает за внесение и</w:t>
      </w:r>
      <w:r w:rsidRPr="005F020C">
        <w:rPr>
          <w:rFonts w:ascii="Times New Roman" w:hAnsi="Times New Roman" w:cs="Times New Roman"/>
          <w:sz w:val="28"/>
          <w:szCs w:val="28"/>
        </w:rPr>
        <w:t>нформации о пассажирах в автоматизированные базы данных.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информацию, вносимую </w:t>
      </w:r>
      <w:r w:rsidRPr="005F020C">
        <w:rPr>
          <w:rFonts w:ascii="Times New Roman" w:hAnsi="Times New Roman" w:cs="Times New Roman"/>
          <w:sz w:val="28"/>
          <w:szCs w:val="28"/>
        </w:rPr>
        <w:t>в автоматизированные базы данных.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z w:val="28"/>
          <w:szCs w:val="28"/>
        </w:rPr>
        <w:t>3.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Перечислите виды транспорта, при пользовании которыми </w:t>
      </w:r>
      <w:r w:rsidRPr="005F020C">
        <w:rPr>
          <w:rFonts w:ascii="Times New Roman" w:hAnsi="Times New Roman" w:cs="Times New Roman"/>
          <w:sz w:val="28"/>
          <w:szCs w:val="28"/>
        </w:rPr>
        <w:t>в автоматизированные базы данных вносятся персональные данные пассажиров.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5F020C">
        <w:rPr>
          <w:rFonts w:ascii="Times New Roman" w:eastAsia="Calibri" w:hAnsi="Times New Roman" w:cs="Times New Roman"/>
          <w:b/>
          <w:sz w:val="28"/>
          <w:szCs w:val="28"/>
        </w:rPr>
        <w:t xml:space="preserve">1.5. </w:t>
      </w:r>
      <w:r w:rsidRPr="005F020C">
        <w:rPr>
          <w:rFonts w:ascii="Times New Roman" w:hAnsi="Times New Roman" w:cs="Times New Roman"/>
          <w:b/>
          <w:sz w:val="28"/>
          <w:szCs w:val="28"/>
        </w:rPr>
        <w:t>Права и обязанности субъектов транспортной инфраструктуры и перевозчиков в области обеспечения транспортной безопасности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Перечислите п</w:t>
      </w:r>
      <w:r w:rsidRPr="005F020C">
        <w:rPr>
          <w:rFonts w:ascii="Times New Roman" w:hAnsi="Times New Roman" w:cs="Times New Roman"/>
          <w:sz w:val="28"/>
          <w:szCs w:val="28"/>
        </w:rPr>
        <w:t>рава субъектов транспортной инфраструктуры и перевозчиков в области обеспечения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</w:t>
      </w:r>
      <w:r w:rsidRPr="005F020C">
        <w:rPr>
          <w:rFonts w:ascii="Times New Roman" w:hAnsi="Times New Roman" w:cs="Times New Roman"/>
          <w:sz w:val="28"/>
          <w:szCs w:val="28"/>
        </w:rPr>
        <w:t>обязанности субъектов транспортной инфраструктуры и перевозчиков в области обеспечения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теме </w:t>
      </w:r>
      <w:r w:rsidRPr="005F020C">
        <w:rPr>
          <w:rFonts w:ascii="Times New Roman" w:eastAsia="Calibri" w:hAnsi="Times New Roman" w:cs="Times New Roman"/>
          <w:b/>
          <w:sz w:val="28"/>
          <w:szCs w:val="28"/>
        </w:rPr>
        <w:t>2.3. Инженерно-технические системы обеспечения транспортной безопасности на железнодорожном транспорте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Перечислите и</w:t>
      </w:r>
      <w:r w:rsidRPr="005F020C">
        <w:rPr>
          <w:rFonts w:ascii="Times New Roman" w:eastAsia="Calibri" w:hAnsi="Times New Roman" w:cs="Times New Roman"/>
          <w:sz w:val="28"/>
          <w:szCs w:val="28"/>
        </w:rPr>
        <w:t>нженерно-технические системы, применяющиеся для обеспечения транспортной безопасности</w:t>
      </w:r>
      <w:r w:rsidRPr="005F020C">
        <w:rPr>
          <w:rFonts w:ascii="Times New Roman" w:hAnsi="Times New Roman" w:cs="Times New Roman"/>
          <w:sz w:val="28"/>
          <w:szCs w:val="28"/>
        </w:rPr>
        <w:t>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Назовите и</w:t>
      </w:r>
      <w:r w:rsidRPr="005F020C">
        <w:rPr>
          <w:rFonts w:ascii="Times New Roman" w:eastAsia="Calibri" w:hAnsi="Times New Roman" w:cs="Times New Roman"/>
          <w:sz w:val="28"/>
          <w:szCs w:val="28"/>
        </w:rPr>
        <w:t>нженерно-технические системы, применяющиеся на железнодорожном транспорте для обеспечения транспортной безопасности, охарактеризуйте принципы их действия.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A476D" w:rsidRDefault="005F020C" w:rsidP="009A47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О</w:t>
      </w:r>
      <w:r w:rsidR="007768C8" w:rsidRPr="003747BD">
        <w:rPr>
          <w:rFonts w:ascii="Times New Roman" w:hAnsi="Times New Roman"/>
          <w:i/>
          <w:sz w:val="24"/>
          <w:szCs w:val="24"/>
        </w:rPr>
        <w:t>К01,</w:t>
      </w:r>
      <w:r w:rsidR="00746BCA">
        <w:rPr>
          <w:rFonts w:ascii="Times New Roman" w:hAnsi="Times New Roman"/>
          <w:i/>
          <w:sz w:val="24"/>
          <w:szCs w:val="24"/>
        </w:rPr>
        <w:t xml:space="preserve"> </w:t>
      </w:r>
      <w:r w:rsidR="007768C8" w:rsidRPr="003747BD">
        <w:rPr>
          <w:rFonts w:ascii="Times New Roman" w:hAnsi="Times New Roman"/>
          <w:i/>
          <w:sz w:val="24"/>
          <w:szCs w:val="24"/>
        </w:rPr>
        <w:t>ОК02, ОК03, ОК04, ОК05, ОК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07, ОК09</w:t>
      </w:r>
      <w:r w:rsidR="007768C8" w:rsidRPr="003747BD">
        <w:rPr>
          <w:rFonts w:ascii="Times New Roman" w:hAnsi="Times New Roman"/>
          <w:i/>
          <w:sz w:val="24"/>
          <w:szCs w:val="24"/>
        </w:rPr>
        <w:t xml:space="preserve">,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ПК 1.4, ПК 2.5, ПК3.6, ПК</w:t>
      </w:r>
      <w:proofErr w:type="gramStart"/>
      <w:r w:rsidR="007768C8" w:rsidRPr="003747BD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7768C8" w:rsidRPr="003747BD">
        <w:rPr>
          <w:rFonts w:ascii="Times New Roman" w:hAnsi="Times New Roman" w:cs="Times New Roman"/>
          <w:i/>
          <w:sz w:val="24"/>
          <w:szCs w:val="24"/>
        </w:rPr>
        <w:t>.2, ПК4.3, ПК4.4, ПК4.5, ЛР 10, ЛР 13, ЛР 27, ЛР 29</w:t>
      </w:r>
    </w:p>
    <w:p w:rsidR="00745755" w:rsidRDefault="00745755" w:rsidP="009A47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5755" w:rsidRDefault="00745755" w:rsidP="00746BC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46BCA">
        <w:rPr>
          <w:rFonts w:ascii="Times New Roman" w:hAnsi="Times New Roman" w:cs="Times New Roman"/>
          <w:b/>
          <w:sz w:val="28"/>
          <w:szCs w:val="28"/>
        </w:rPr>
        <w:t>по теме 3.1</w:t>
      </w:r>
      <w:r w:rsidRPr="00746BC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46BCA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746B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в</w:t>
      </w:r>
      <w:r w:rsidRPr="00746B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беспилотные</w:t>
      </w:r>
      <w:r w:rsidRPr="00746B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и</w:t>
      </w:r>
      <w:r w:rsidRPr="00746BC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автономные транспортные</w:t>
      </w:r>
      <w:r w:rsidRPr="00746B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pacing w:val="-2"/>
          <w:sz w:val="28"/>
          <w:szCs w:val="28"/>
        </w:rPr>
        <w:t>системы</w:t>
      </w:r>
    </w:p>
    <w:p w:rsidR="006E5EE6" w:rsidRDefault="006E5EE6" w:rsidP="00746BC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46BCA" w:rsidRPr="00746BCA" w:rsidRDefault="00746BCA" w:rsidP="00746BCA">
      <w:pPr>
        <w:pStyle w:val="a3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BCA">
        <w:rPr>
          <w:rFonts w:ascii="Times New Roman" w:hAnsi="Times New Roman"/>
          <w:sz w:val="28"/>
          <w:szCs w:val="28"/>
        </w:rPr>
        <w:t>В чем заключаются ключевые отличия между дистанционным управлением и полной автономностью транспортного средства в контексте принятых уровней автоматизации?</w:t>
      </w:r>
    </w:p>
    <w:p w:rsidR="00746BCA" w:rsidRPr="00746BCA" w:rsidRDefault="00746BCA" w:rsidP="00746BCA">
      <w:pPr>
        <w:pStyle w:val="a3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46BCA">
        <w:rPr>
          <w:rFonts w:ascii="Times New Roman" w:hAnsi="Times New Roman"/>
          <w:sz w:val="28"/>
          <w:szCs w:val="28"/>
        </w:rPr>
        <w:t xml:space="preserve">Как классифицируются автономные транспортные системы по видам </w:t>
      </w:r>
      <w:proofErr w:type="gramStart"/>
      <w:r w:rsidRPr="00746BCA">
        <w:rPr>
          <w:rFonts w:ascii="Times New Roman" w:hAnsi="Times New Roman"/>
          <w:sz w:val="28"/>
          <w:szCs w:val="28"/>
        </w:rPr>
        <w:t>транспорта</w:t>
      </w:r>
      <w:proofErr w:type="gramEnd"/>
      <w:r w:rsidRPr="00746BCA">
        <w:rPr>
          <w:rFonts w:ascii="Times New Roman" w:hAnsi="Times New Roman"/>
          <w:sz w:val="28"/>
          <w:szCs w:val="28"/>
        </w:rPr>
        <w:t xml:space="preserve"> и какие технологические решения определяют их базовую архитектуру?</w:t>
      </w:r>
    </w:p>
    <w:p w:rsidR="00746BCA" w:rsidRPr="00746BCA" w:rsidRDefault="00746BCA" w:rsidP="00746BC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746BCA" w:rsidRDefault="00746BCA" w:rsidP="00746BCA">
      <w:pPr>
        <w:pStyle w:val="aff5"/>
        <w:spacing w:line="240" w:lineRule="auto"/>
        <w:jc w:val="both"/>
        <w:rPr>
          <w:i/>
          <w:sz w:val="24"/>
          <w:szCs w:val="24"/>
        </w:rPr>
      </w:pPr>
      <w:r w:rsidRPr="006E0777">
        <w:rPr>
          <w:sz w:val="28"/>
          <w:szCs w:val="28"/>
        </w:rPr>
        <w:t>Контролируемые компетенции</w:t>
      </w:r>
      <w:r>
        <w:rPr>
          <w:sz w:val="28"/>
          <w:szCs w:val="28"/>
        </w:rPr>
        <w:t xml:space="preserve">: </w:t>
      </w:r>
      <w:r w:rsidRPr="00746BCA">
        <w:rPr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746BCA" w:rsidRDefault="00746BCA" w:rsidP="00746BCA">
      <w:pPr>
        <w:pStyle w:val="aff5"/>
        <w:spacing w:line="240" w:lineRule="auto"/>
        <w:jc w:val="both"/>
        <w:rPr>
          <w:i/>
          <w:sz w:val="24"/>
          <w:szCs w:val="24"/>
        </w:rPr>
      </w:pPr>
    </w:p>
    <w:p w:rsidR="00746BCA" w:rsidRPr="00746BCA" w:rsidRDefault="00746BCA" w:rsidP="00746BCA">
      <w:pPr>
        <w:pStyle w:val="aff5"/>
        <w:spacing w:line="240" w:lineRule="auto"/>
        <w:jc w:val="center"/>
        <w:rPr>
          <w:b/>
          <w:spacing w:val="-2"/>
          <w:sz w:val="28"/>
          <w:szCs w:val="28"/>
        </w:rPr>
      </w:pPr>
      <w:r w:rsidRPr="00746BCA">
        <w:rPr>
          <w:b/>
          <w:sz w:val="28"/>
          <w:szCs w:val="28"/>
        </w:rPr>
        <w:t>по теме 3.2. Архитектура</w:t>
      </w:r>
      <w:r w:rsidRPr="00746BCA">
        <w:rPr>
          <w:b/>
          <w:spacing w:val="-16"/>
          <w:sz w:val="28"/>
          <w:szCs w:val="28"/>
        </w:rPr>
        <w:t xml:space="preserve"> </w:t>
      </w:r>
      <w:r w:rsidRPr="00746BCA">
        <w:rPr>
          <w:b/>
          <w:sz w:val="28"/>
          <w:szCs w:val="28"/>
        </w:rPr>
        <w:t>беспилотных</w:t>
      </w:r>
      <w:r w:rsidRPr="00746BCA">
        <w:rPr>
          <w:b/>
          <w:spacing w:val="-14"/>
          <w:sz w:val="28"/>
          <w:szCs w:val="28"/>
        </w:rPr>
        <w:t xml:space="preserve"> </w:t>
      </w:r>
      <w:r w:rsidRPr="00746BCA">
        <w:rPr>
          <w:b/>
          <w:sz w:val="28"/>
          <w:szCs w:val="28"/>
        </w:rPr>
        <w:t>транспортных</w:t>
      </w:r>
      <w:r w:rsidRPr="00746BCA">
        <w:rPr>
          <w:b/>
          <w:spacing w:val="-10"/>
          <w:sz w:val="28"/>
          <w:szCs w:val="28"/>
        </w:rPr>
        <w:t xml:space="preserve"> </w:t>
      </w:r>
      <w:r w:rsidRPr="00746BCA">
        <w:rPr>
          <w:b/>
          <w:spacing w:val="-2"/>
          <w:sz w:val="28"/>
          <w:szCs w:val="28"/>
        </w:rPr>
        <w:t>систем</w:t>
      </w:r>
    </w:p>
    <w:p w:rsidR="00746BCA" w:rsidRDefault="00746BCA" w:rsidP="00746BCA">
      <w:pPr>
        <w:pStyle w:val="aff5"/>
        <w:spacing w:line="240" w:lineRule="auto"/>
        <w:ind w:left="786"/>
        <w:jc w:val="both"/>
      </w:pPr>
    </w:p>
    <w:p w:rsidR="00746BCA" w:rsidRPr="00746BCA" w:rsidRDefault="00746BCA" w:rsidP="00746BC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BCA">
        <w:rPr>
          <w:rFonts w:ascii="Times New Roman" w:hAnsi="Times New Roman"/>
          <w:sz w:val="28"/>
          <w:szCs w:val="28"/>
        </w:rPr>
        <w:t>Каким образом подсистемы восприятия и навигации взаимодействуют в рамках бортового контура управления для обеспечения процесса принятия решений?</w:t>
      </w:r>
    </w:p>
    <w:p w:rsidR="00746BCA" w:rsidRDefault="00746BCA" w:rsidP="00746BCA">
      <w:pPr>
        <w:pStyle w:val="aff5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46BCA">
        <w:rPr>
          <w:sz w:val="28"/>
          <w:szCs w:val="28"/>
        </w:rPr>
        <w:t>В чем заключаются основные функциональные различия между аппаратной архитектурой бортовых вычислительных модулей и внешними (диспетчерскими) системами управления?</w:t>
      </w:r>
    </w:p>
    <w:p w:rsidR="00746BCA" w:rsidRPr="00746BCA" w:rsidRDefault="00746BCA" w:rsidP="00746BCA">
      <w:pPr>
        <w:pStyle w:val="aff5"/>
        <w:tabs>
          <w:tab w:val="left" w:pos="1134"/>
        </w:tabs>
        <w:spacing w:line="240" w:lineRule="auto"/>
        <w:ind w:left="709"/>
        <w:jc w:val="both"/>
        <w:rPr>
          <w:sz w:val="28"/>
          <w:szCs w:val="28"/>
        </w:rPr>
      </w:pPr>
    </w:p>
    <w:p w:rsidR="00746BCA" w:rsidRDefault="00746BCA" w:rsidP="00746BC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746BCA" w:rsidRDefault="00746BCA" w:rsidP="006E5E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46BCA">
        <w:rPr>
          <w:rFonts w:ascii="Times New Roman" w:hAnsi="Times New Roman" w:cs="Times New Roman"/>
          <w:b/>
          <w:sz w:val="28"/>
          <w:szCs w:val="28"/>
        </w:rPr>
        <w:t>по теме 3.3. Сенсоры</w:t>
      </w:r>
      <w:r w:rsidRPr="00746B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технического</w:t>
      </w:r>
      <w:r w:rsidRPr="00746B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pacing w:val="-2"/>
          <w:sz w:val="28"/>
          <w:szCs w:val="28"/>
        </w:rPr>
        <w:t>зрения</w:t>
      </w:r>
    </w:p>
    <w:p w:rsidR="006E5EE6" w:rsidRPr="00746BCA" w:rsidRDefault="006E5EE6" w:rsidP="006E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EE6" w:rsidRPr="006E5EE6" w:rsidRDefault="006E5EE6" w:rsidP="006E5EE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 xml:space="preserve">Каковы основные сравнительные преимущества и ограничения </w:t>
      </w:r>
      <w:proofErr w:type="spellStart"/>
      <w:r w:rsidRPr="006E5EE6">
        <w:rPr>
          <w:rFonts w:ascii="Times New Roman" w:hAnsi="Times New Roman"/>
          <w:sz w:val="28"/>
          <w:szCs w:val="28"/>
        </w:rPr>
        <w:t>лидаров</w:t>
      </w:r>
      <w:proofErr w:type="spellEnd"/>
      <w:r w:rsidRPr="006E5EE6">
        <w:rPr>
          <w:rFonts w:ascii="Times New Roman" w:hAnsi="Times New Roman"/>
          <w:sz w:val="28"/>
          <w:szCs w:val="28"/>
        </w:rPr>
        <w:t>, радаров и камер в задачах распознавания объектов?</w:t>
      </w:r>
    </w:p>
    <w:p w:rsidR="005F020C" w:rsidRPr="006E5EE6" w:rsidRDefault="006E5EE6" w:rsidP="006E5EE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 неблагоприятные погодные условия (туман, дождь, снег) влияют на надежность различных типов сенсоров и точность формирования модели окружающей среды?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5EE6" w:rsidRPr="006E5EE6" w:rsidRDefault="006E5EE6" w:rsidP="006E5EE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3.4. Цифровая</w:t>
      </w:r>
      <w:r w:rsidRPr="006E5EE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обработка</w:t>
      </w:r>
      <w:r w:rsidRPr="006E5EE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данных</w:t>
      </w:r>
      <w:r w:rsidRPr="006E5EE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системы</w:t>
      </w:r>
      <w:r w:rsidRPr="006E5EE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технического</w:t>
      </w:r>
      <w:r w:rsidRPr="006E5EE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2"/>
          <w:sz w:val="28"/>
          <w:szCs w:val="28"/>
        </w:rPr>
        <w:t>зрения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b/>
          <w:spacing w:val="-2"/>
          <w:sz w:val="24"/>
          <w:szCs w:val="24"/>
        </w:rPr>
      </w:pPr>
    </w:p>
    <w:p w:rsidR="006E5EE6" w:rsidRPr="006E5EE6" w:rsidRDefault="006E5EE6" w:rsidP="006E5EE6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В какой последовательности выполняются этапы обработки визуальных данных в беспилотной системе, начиная с момента получения сигнала с матрицы камеры?</w:t>
      </w:r>
    </w:p>
    <w:p w:rsidR="006E5EE6" w:rsidRPr="006E5EE6" w:rsidRDefault="006E5EE6" w:rsidP="006E5EE6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 xml:space="preserve">Какая процедура в беспилотной системе позволяет скомпенсировать недостатки отдельных датчиков (например, плохую работу камер в темноте или низкое разрешение </w:t>
      </w:r>
      <w:proofErr w:type="spellStart"/>
      <w:r w:rsidRPr="006E5EE6">
        <w:rPr>
          <w:rFonts w:ascii="Times New Roman" w:hAnsi="Times New Roman"/>
          <w:sz w:val="28"/>
          <w:szCs w:val="28"/>
        </w:rPr>
        <w:t>лидара</w:t>
      </w:r>
      <w:proofErr w:type="spellEnd"/>
      <w:r w:rsidRPr="006E5EE6">
        <w:rPr>
          <w:rFonts w:ascii="Times New Roman" w:hAnsi="Times New Roman"/>
          <w:sz w:val="28"/>
          <w:szCs w:val="28"/>
        </w:rPr>
        <w:t>) для создания надежной модели окружающей среды?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5EE6" w:rsidRDefault="006E5EE6" w:rsidP="006E5EE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3.5. Машинное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6E5EE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ИИ</w:t>
      </w:r>
      <w:r w:rsidRPr="006E5EE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в</w:t>
      </w:r>
      <w:r w:rsidRPr="006E5EE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>БТС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6E5EE6" w:rsidRPr="006E5EE6" w:rsidRDefault="006E5EE6" w:rsidP="006E5EE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Какие задачи машинного обучения являются приоритетными в общей последовательности обработки данных для обеспечения надежного распознавания объектов и прогнозирования их поведения?</w:t>
      </w:r>
    </w:p>
    <w:p w:rsidR="006E5EE6" w:rsidRPr="006E5EE6" w:rsidRDefault="006E5EE6" w:rsidP="006E5EE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 xml:space="preserve">В чем заключаются особенности применения </w:t>
      </w:r>
      <w:proofErr w:type="spellStart"/>
      <w:r w:rsidRPr="006E5EE6">
        <w:rPr>
          <w:rFonts w:ascii="Times New Roman" w:hAnsi="Times New Roman"/>
          <w:sz w:val="28"/>
          <w:szCs w:val="28"/>
        </w:rPr>
        <w:t>нейросетевых</w:t>
      </w:r>
      <w:proofErr w:type="spellEnd"/>
      <w:r w:rsidRPr="006E5EE6">
        <w:rPr>
          <w:rFonts w:ascii="Times New Roman" w:hAnsi="Times New Roman"/>
          <w:sz w:val="28"/>
          <w:szCs w:val="28"/>
        </w:rPr>
        <w:t xml:space="preserve"> методов в транспортной сфере при решении задач сегментации изображений и планирования безопасной траектории движения?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5EE6" w:rsidRDefault="006E5EE6" w:rsidP="006E5EE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3.6. Локализация,</w:t>
      </w:r>
      <w:r w:rsidRPr="006E5EE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навигация</w:t>
      </w:r>
      <w:r w:rsidRPr="006E5EE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4"/>
          <w:sz w:val="28"/>
          <w:szCs w:val="28"/>
        </w:rPr>
        <w:t>карты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6E5EE6" w:rsidRPr="006E5EE6" w:rsidRDefault="006E5EE6" w:rsidP="006E5EE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 xml:space="preserve">Каким образом интеграция данных спутниковой навигации, инерциальных систем и </w:t>
      </w:r>
      <w:proofErr w:type="spellStart"/>
      <w:r w:rsidRPr="006E5EE6">
        <w:rPr>
          <w:rFonts w:ascii="Times New Roman" w:hAnsi="Times New Roman"/>
          <w:sz w:val="28"/>
          <w:szCs w:val="28"/>
        </w:rPr>
        <w:t>одометрии</w:t>
      </w:r>
      <w:proofErr w:type="spellEnd"/>
      <w:r w:rsidRPr="006E5EE6">
        <w:rPr>
          <w:rFonts w:ascii="Times New Roman" w:hAnsi="Times New Roman"/>
          <w:sz w:val="28"/>
          <w:szCs w:val="28"/>
        </w:rPr>
        <w:t xml:space="preserve"> обеспечивает непрерывную локализацию при потере внешнего сигнала?</w:t>
      </w:r>
    </w:p>
    <w:p w:rsidR="006E5EE6" w:rsidRPr="006E5EE6" w:rsidRDefault="006E5EE6" w:rsidP="006E5EE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В чем заключаются особенности актуализации цифровых карт и построения маршрутов для различных видов транспорта (наземного, водного и воздушного)?</w:t>
      </w: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6E5EE6" w:rsidRPr="006E5EE6" w:rsidRDefault="006E5EE6" w:rsidP="006E5EE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E5EE6" w:rsidRDefault="006E5EE6" w:rsidP="00F26D3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3.7. Тестирование</w:t>
      </w:r>
      <w:r w:rsidRPr="006E5EE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</w:t>
      </w:r>
      <w:r w:rsidRPr="006E5EE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6E5EE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6E5EE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>БТС</w:t>
      </w:r>
    </w:p>
    <w:p w:rsidR="006E5EE6" w:rsidRDefault="006E5EE6" w:rsidP="00F26D3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6E5EE6" w:rsidRPr="006E5EE6" w:rsidRDefault="006E5EE6" w:rsidP="00F26D3A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Какую роль играют симуляторы, и цифровые двойники в процессе обеспечения функциональной безопасности беспилотных систем перед их выходом на реальные испытания?</w:t>
      </w:r>
    </w:p>
    <w:p w:rsidR="006E5EE6" w:rsidRPr="00F26D3A" w:rsidRDefault="006E5EE6" w:rsidP="00F26D3A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 xml:space="preserve">Какие ключевые угрозы информационной безопасности выделяются при эксплуатации автономного транспорта и как они влияют на формирование нормативных требований к </w:t>
      </w:r>
      <w:proofErr w:type="spellStart"/>
      <w:r w:rsidRPr="006E5EE6">
        <w:rPr>
          <w:rFonts w:ascii="Times New Roman" w:hAnsi="Times New Roman"/>
          <w:sz w:val="28"/>
          <w:szCs w:val="28"/>
        </w:rPr>
        <w:t>киберзащите</w:t>
      </w:r>
      <w:proofErr w:type="spellEnd"/>
      <w:r w:rsidRPr="006E5EE6">
        <w:rPr>
          <w:rFonts w:ascii="Times New Roman" w:hAnsi="Times New Roman"/>
          <w:sz w:val="28"/>
          <w:szCs w:val="28"/>
        </w:rPr>
        <w:t>?</w:t>
      </w:r>
    </w:p>
    <w:p w:rsidR="00F26D3A" w:rsidRDefault="00F26D3A" w:rsidP="00F26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lastRenderedPageBreak/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F26D3A" w:rsidRDefault="00F26D3A" w:rsidP="00F26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D3A" w:rsidRDefault="00F26D3A" w:rsidP="00F26D3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F26D3A">
        <w:rPr>
          <w:rFonts w:ascii="Times New Roman" w:hAnsi="Times New Roman" w:cs="Times New Roman"/>
          <w:b/>
          <w:sz w:val="28"/>
          <w:szCs w:val="28"/>
        </w:rPr>
        <w:t>по теме 3.8. Тенденции</w:t>
      </w:r>
      <w:r w:rsidRPr="00F26D3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внедрения,</w:t>
      </w:r>
      <w:r w:rsidRPr="00F26D3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сопровождения</w:t>
      </w:r>
      <w:r w:rsidRPr="00F26D3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и</w:t>
      </w:r>
      <w:r w:rsidRPr="00F26D3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F26D3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pacing w:val="-5"/>
          <w:sz w:val="28"/>
          <w:szCs w:val="28"/>
        </w:rPr>
        <w:t>БТС</w:t>
      </w:r>
    </w:p>
    <w:p w:rsidR="00F26D3A" w:rsidRDefault="00F26D3A" w:rsidP="00F26D3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26D3A" w:rsidRPr="00F26D3A" w:rsidRDefault="00F26D3A" w:rsidP="00F26D3A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 xml:space="preserve">Как внедрение беспилотных технологий изменит структуру рынка </w:t>
      </w:r>
      <w:proofErr w:type="gramStart"/>
      <w:r w:rsidRPr="00F26D3A">
        <w:rPr>
          <w:rFonts w:ascii="Times New Roman" w:hAnsi="Times New Roman"/>
          <w:sz w:val="28"/>
          <w:szCs w:val="28"/>
        </w:rPr>
        <w:t>труда</w:t>
      </w:r>
      <w:proofErr w:type="gramEnd"/>
      <w:r w:rsidRPr="00F26D3A">
        <w:rPr>
          <w:rFonts w:ascii="Times New Roman" w:hAnsi="Times New Roman"/>
          <w:sz w:val="28"/>
          <w:szCs w:val="28"/>
        </w:rPr>
        <w:t xml:space="preserve"> и какие новые требования предъявляются к специалистам по техническому сопровождению и обслуживанию таких систем?</w:t>
      </w:r>
    </w:p>
    <w:p w:rsidR="00F26D3A" w:rsidRDefault="00F26D3A" w:rsidP="00F26D3A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 xml:space="preserve">Какие ключевые этические и правовые дилеммы </w:t>
      </w:r>
      <w:proofErr w:type="gramStart"/>
      <w:r w:rsidRPr="00F26D3A">
        <w:rPr>
          <w:rFonts w:ascii="Times New Roman" w:hAnsi="Times New Roman"/>
          <w:sz w:val="28"/>
          <w:szCs w:val="28"/>
        </w:rPr>
        <w:t>возникают при эксплуатации автономного транспорта и как их решение соотносится</w:t>
      </w:r>
      <w:proofErr w:type="gramEnd"/>
      <w:r w:rsidRPr="00F26D3A">
        <w:rPr>
          <w:rFonts w:ascii="Times New Roman" w:hAnsi="Times New Roman"/>
          <w:sz w:val="28"/>
          <w:szCs w:val="28"/>
        </w:rPr>
        <w:t xml:space="preserve"> с целями устойчивого развития и экологической безопасности?</w:t>
      </w:r>
    </w:p>
    <w:p w:rsidR="00F26D3A" w:rsidRDefault="00F26D3A" w:rsidP="00F26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D3A" w:rsidRDefault="00F26D3A" w:rsidP="00F26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F26D3A" w:rsidRDefault="00F26D3A" w:rsidP="00F26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D3A" w:rsidRDefault="00F26D3A" w:rsidP="00F26D3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3A">
        <w:rPr>
          <w:rFonts w:ascii="Times New Roman" w:hAnsi="Times New Roman" w:cs="Times New Roman"/>
          <w:b/>
          <w:sz w:val="28"/>
          <w:szCs w:val="28"/>
        </w:rPr>
        <w:t>по теме 3.9. Анализ БТС по видам транспорта (железнодорожный)</w:t>
      </w:r>
    </w:p>
    <w:p w:rsidR="00F26D3A" w:rsidRDefault="00F26D3A" w:rsidP="00F26D3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D3A" w:rsidRPr="00F26D3A" w:rsidRDefault="00F26D3A" w:rsidP="00F26D3A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 xml:space="preserve">Каким образом специфика операционной среды беспилотного логистического магистрального грузовика (категория М3/N3, движение по трассам общего пользования) определяет требования к его сертификации по стандартам функциональной безопасности (например, ISO 26262 / ISO 21448 SOTIF) и информационной безопасности? Какие </w:t>
      </w:r>
      <w:proofErr w:type="spellStart"/>
      <w:r w:rsidRPr="00F26D3A">
        <w:rPr>
          <w:rFonts w:ascii="Times New Roman" w:hAnsi="Times New Roman"/>
          <w:sz w:val="28"/>
          <w:szCs w:val="28"/>
        </w:rPr>
        <w:t>регуляторно</w:t>
      </w:r>
      <w:proofErr w:type="spellEnd"/>
      <w:r w:rsidRPr="00F26D3A">
        <w:rPr>
          <w:rFonts w:ascii="Times New Roman" w:hAnsi="Times New Roman"/>
          <w:sz w:val="28"/>
          <w:szCs w:val="28"/>
        </w:rPr>
        <w:t>-правовые барьеры необходимо преодолеть для допуска такой системы к коммерческой эксплуатации без инженера-испытателя в салоне?</w:t>
      </w:r>
    </w:p>
    <w:p w:rsidR="00F26D3A" w:rsidRPr="00F26D3A" w:rsidRDefault="00F26D3A" w:rsidP="00F26D3A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 xml:space="preserve">Рассмотрите процесс </w:t>
      </w:r>
      <w:proofErr w:type="gramStart"/>
      <w:r w:rsidRPr="00F26D3A">
        <w:rPr>
          <w:rFonts w:ascii="Times New Roman" w:hAnsi="Times New Roman"/>
          <w:sz w:val="28"/>
          <w:szCs w:val="28"/>
        </w:rPr>
        <w:t>кросс-доменного</w:t>
      </w:r>
      <w:proofErr w:type="gramEnd"/>
      <w:r w:rsidRPr="00F26D3A">
        <w:rPr>
          <w:rFonts w:ascii="Times New Roman" w:hAnsi="Times New Roman"/>
          <w:sz w:val="28"/>
          <w:szCs w:val="28"/>
        </w:rPr>
        <w:t xml:space="preserve"> трансфера технологий автопилота из сегмента легкового беспилотного транспорта (</w:t>
      </w:r>
      <w:proofErr w:type="spellStart"/>
      <w:r w:rsidRPr="00F26D3A">
        <w:rPr>
          <w:rFonts w:ascii="Times New Roman" w:hAnsi="Times New Roman"/>
          <w:sz w:val="28"/>
          <w:szCs w:val="28"/>
        </w:rPr>
        <w:t>Robotaxi</w:t>
      </w:r>
      <w:proofErr w:type="spellEnd"/>
      <w:r w:rsidRPr="00F26D3A">
        <w:rPr>
          <w:rFonts w:ascii="Times New Roman" w:hAnsi="Times New Roman"/>
          <w:sz w:val="28"/>
          <w:szCs w:val="28"/>
        </w:rPr>
        <w:t>) в сегмент беспилотной карьерной техники (</w:t>
      </w:r>
      <w:r>
        <w:rPr>
          <w:rFonts w:ascii="Times New Roman" w:hAnsi="Times New Roman"/>
          <w:sz w:val="28"/>
          <w:szCs w:val="28"/>
        </w:rPr>
        <w:t>железнодорожная</w:t>
      </w:r>
      <w:r w:rsidRPr="00F26D3A">
        <w:rPr>
          <w:rFonts w:ascii="Times New Roman" w:hAnsi="Times New Roman"/>
          <w:sz w:val="28"/>
          <w:szCs w:val="28"/>
        </w:rPr>
        <w:t xml:space="preserve"> отрасль). С какими ключевыми специфическими вызовами столкнется система в новой операционной среде с точки зрения:</w:t>
      </w:r>
    </w:p>
    <w:p w:rsidR="00F26D3A" w:rsidRPr="00F26D3A" w:rsidRDefault="00F26D3A" w:rsidP="00F26D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3A">
        <w:rPr>
          <w:rFonts w:ascii="Times New Roman" w:eastAsia="Times New Roman" w:hAnsi="Times New Roman" w:cs="Times New Roman"/>
          <w:sz w:val="28"/>
          <w:szCs w:val="28"/>
        </w:rPr>
        <w:t>Адаптации к климатическим и физическим условиям эксплуатации?</w:t>
      </w:r>
    </w:p>
    <w:p w:rsidR="00F26D3A" w:rsidRPr="00F26D3A" w:rsidRDefault="00F26D3A" w:rsidP="00F26D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3A">
        <w:rPr>
          <w:rFonts w:ascii="Times New Roman" w:eastAsia="Times New Roman" w:hAnsi="Times New Roman" w:cs="Times New Roman"/>
          <w:sz w:val="28"/>
          <w:szCs w:val="28"/>
        </w:rPr>
        <w:t>Взаимодействия с локальной инфраструктурой карьера?</w:t>
      </w:r>
    </w:p>
    <w:p w:rsidR="00F26D3A" w:rsidRDefault="00F26D3A" w:rsidP="00F26D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3A">
        <w:rPr>
          <w:rFonts w:ascii="Times New Roman" w:eastAsia="Times New Roman" w:hAnsi="Times New Roman" w:cs="Times New Roman"/>
          <w:sz w:val="28"/>
          <w:szCs w:val="28"/>
        </w:rPr>
        <w:t>Изменения требований к унификации программно-аппаратной платформы?</w:t>
      </w:r>
    </w:p>
    <w:p w:rsidR="00F26D3A" w:rsidRDefault="00F26D3A" w:rsidP="00F26D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D3A" w:rsidRPr="00F26D3A" w:rsidRDefault="00F26D3A" w:rsidP="00F26D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Pr="00746BCA">
        <w:rPr>
          <w:rFonts w:ascii="Times New Roman" w:hAnsi="Times New Roman" w:cs="Times New Roman"/>
          <w:sz w:val="24"/>
          <w:szCs w:val="24"/>
        </w:rPr>
        <w:t xml:space="preserve"> </w:t>
      </w:r>
      <w:r w:rsidRPr="00746BCA">
        <w:rPr>
          <w:rFonts w:ascii="Times New Roman" w:hAnsi="Times New Roman" w:cs="Times New Roman"/>
          <w:i/>
          <w:sz w:val="24"/>
          <w:szCs w:val="24"/>
        </w:rPr>
        <w:t>ОК01, ОК02, ОК03, ОК04, ОК05, ОК07, ОК08, ПК 2.3, ПК 2.5, ПК 3.1, ПК 3.2, ЛР10, ЛР13, ЛР27, ЛР29</w:t>
      </w:r>
    </w:p>
    <w:p w:rsidR="00F26D3A" w:rsidRPr="00F26D3A" w:rsidRDefault="00F26D3A" w:rsidP="00F26D3A">
      <w:pPr>
        <w:pStyle w:val="a3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Критерии оценки </w:t>
      </w:r>
      <w:r w:rsidR="00F26D3A" w:rsidRPr="005F020C">
        <w:rPr>
          <w:rFonts w:ascii="Times New Roman" w:hAnsi="Times New Roman" w:cs="Times New Roman"/>
          <w:b/>
          <w:spacing w:val="1"/>
          <w:sz w:val="28"/>
          <w:szCs w:val="28"/>
        </w:rPr>
        <w:t>устных ответов,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lastRenderedPageBreak/>
        <w:t>4) отвечает самостоятельно, без наводящих вопросов преподавателя.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балла выставляется </w:t>
      </w:r>
      <w:proofErr w:type="gramStart"/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обучающемуся</w:t>
      </w:r>
      <w:proofErr w:type="gramEnd"/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5F020C">
        <w:rPr>
          <w:rFonts w:ascii="Times New Roman" w:hAnsi="Times New Roman" w:cs="Times New Roman"/>
          <w:spacing w:val="1"/>
          <w:sz w:val="28"/>
          <w:szCs w:val="28"/>
        </w:rPr>
        <w:t>излагаемого</w:t>
      </w:r>
      <w:proofErr w:type="gramEnd"/>
      <w:r w:rsidRPr="005F020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, если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840F91" w:rsidRDefault="00840F91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840F91" w:rsidRPr="00840F91" w:rsidRDefault="00840F91" w:rsidP="00840F91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40F9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Темы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сообщений и докладов</w:t>
      </w:r>
    </w:p>
    <w:p w:rsidR="00840F91" w:rsidRDefault="00840F91" w:rsidP="00840F91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1. </w:t>
      </w:r>
      <w:r w:rsidRPr="00036E64">
        <w:rPr>
          <w:rFonts w:ascii="Times New Roman" w:hAnsi="Times New Roman"/>
          <w:sz w:val="28"/>
          <w:szCs w:val="28"/>
        </w:rPr>
        <w:t>Объекты транспортной инфраструктуры в сфере моей профессиональной деятельности в соответствии с 16-ФЗ. Что является субъектами транспортной инфраструктуры в отношении данных объектов транспортной инфраструктуры.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2. Моя роль как руководителя субъекта транспортной инфраструктуры в транспортной безопасности.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3. Моя роль как </w:t>
      </w:r>
      <w:proofErr w:type="gramStart"/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ответственного</w:t>
      </w:r>
      <w:proofErr w:type="gramEnd"/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 за транспортную безопасность на объекте транспортной инфраструктуры.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4. Обеспечение транспортной безопасности на других видах транспорта. Выполнение индивидуальных заданий.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5. Последствия террористических актов на транспорте в РФ и других государствах.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6. Лицензирование средств досмотра и других излучающих технических средств обеспечения транспортной безопасности.</w:t>
      </w:r>
    </w:p>
    <w:p w:rsidR="00840F91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9A476D" w:rsidRPr="006E0777" w:rsidRDefault="00036E64" w:rsidP="009A4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О</w:t>
      </w:r>
      <w:r w:rsidR="007768C8" w:rsidRPr="003747BD">
        <w:rPr>
          <w:rFonts w:ascii="Times New Roman" w:hAnsi="Times New Roman"/>
          <w:i/>
          <w:sz w:val="24"/>
          <w:szCs w:val="24"/>
        </w:rPr>
        <w:t>К01,ОК02, ОК03, ОК04, ОК05, ОК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07, ОК09</w:t>
      </w:r>
      <w:r w:rsidR="007768C8" w:rsidRPr="003747BD">
        <w:rPr>
          <w:rFonts w:ascii="Times New Roman" w:hAnsi="Times New Roman"/>
          <w:i/>
          <w:sz w:val="24"/>
          <w:szCs w:val="24"/>
        </w:rPr>
        <w:t xml:space="preserve">,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ПК 1.4, ПК 2.5, ПК3.6, ПК</w:t>
      </w:r>
      <w:proofErr w:type="gramStart"/>
      <w:r w:rsidR="007768C8" w:rsidRPr="003747BD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7768C8" w:rsidRPr="003747BD">
        <w:rPr>
          <w:rFonts w:ascii="Times New Roman" w:hAnsi="Times New Roman" w:cs="Times New Roman"/>
          <w:i/>
          <w:sz w:val="24"/>
          <w:szCs w:val="24"/>
        </w:rPr>
        <w:t>.2, ПК4.3, ПК4.4, ПК4.5, ЛР 10, ЛР 13, ЛР 27, ЛР 29</w:t>
      </w:r>
    </w:p>
    <w:p w:rsidR="00036E64" w:rsidRPr="00036E64" w:rsidRDefault="00036E64" w:rsidP="009A4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64">
        <w:rPr>
          <w:rFonts w:ascii="Times New Roman" w:hAnsi="Times New Roman" w:cs="Times New Roman"/>
          <w:b/>
          <w:sz w:val="28"/>
          <w:szCs w:val="28"/>
        </w:rPr>
        <w:t>Критерии оценки сообщений</w:t>
      </w:r>
      <w:r w:rsidR="00C60581">
        <w:rPr>
          <w:rFonts w:ascii="Times New Roman" w:hAnsi="Times New Roman" w:cs="Times New Roman"/>
          <w:b/>
          <w:sz w:val="28"/>
          <w:szCs w:val="28"/>
        </w:rPr>
        <w:t xml:space="preserve"> (докладов)</w:t>
      </w:r>
      <w:r w:rsidRPr="00036E64">
        <w:rPr>
          <w:rFonts w:ascii="Times New Roman" w:hAnsi="Times New Roman" w:cs="Times New Roman"/>
          <w:b/>
          <w:sz w:val="28"/>
          <w:szCs w:val="28"/>
        </w:rPr>
        <w:t>: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 xml:space="preserve">Четкость постановки цели 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1.1. </w:t>
      </w:r>
      <w:r w:rsidRPr="00036E64">
        <w:rPr>
          <w:rFonts w:ascii="Times New Roman" w:hAnsi="Times New Roman" w:cs="Times New Roman"/>
          <w:sz w:val="28"/>
          <w:szCs w:val="28"/>
        </w:rPr>
        <w:t>нет цели;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1.2. </w:t>
      </w:r>
      <w:r w:rsidRPr="00036E64">
        <w:rPr>
          <w:rFonts w:ascii="Times New Roman" w:hAnsi="Times New Roman" w:cs="Times New Roman"/>
          <w:sz w:val="28"/>
          <w:szCs w:val="28"/>
        </w:rPr>
        <w:t>цель нечеткая;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1.3. </w:t>
      </w:r>
      <w:r w:rsidRPr="00036E64">
        <w:rPr>
          <w:rFonts w:ascii="Times New Roman" w:hAnsi="Times New Roman" w:cs="Times New Roman"/>
          <w:sz w:val="28"/>
          <w:szCs w:val="28"/>
        </w:rPr>
        <w:t>цель четко обозначена.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 xml:space="preserve">Качество доклада 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5 баллов):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2.1. </w:t>
      </w:r>
      <w:r w:rsidRPr="00036E64">
        <w:rPr>
          <w:rFonts w:ascii="Times New Roman" w:hAnsi="Times New Roman" w:cs="Times New Roman"/>
          <w:sz w:val="28"/>
          <w:szCs w:val="28"/>
        </w:rPr>
        <w:t>докладчик зачитывает;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2.2. </w:t>
      </w:r>
      <w:r w:rsidRPr="00036E64">
        <w:rPr>
          <w:rFonts w:ascii="Times New Roman" w:hAnsi="Times New Roman" w:cs="Times New Roman"/>
          <w:sz w:val="28"/>
          <w:szCs w:val="28"/>
        </w:rPr>
        <w:t>докладчик рассказывает, но не объясняет суть работы;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2.3. </w:t>
      </w:r>
      <w:r w:rsidRPr="00036E64">
        <w:rPr>
          <w:rFonts w:ascii="Times New Roman" w:hAnsi="Times New Roman" w:cs="Times New Roman"/>
          <w:sz w:val="28"/>
          <w:szCs w:val="28"/>
        </w:rPr>
        <w:t>четко выстроен доклад;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2.4. </w:t>
      </w:r>
      <w:r w:rsidRPr="00036E64">
        <w:rPr>
          <w:rFonts w:ascii="Times New Roman" w:hAnsi="Times New Roman" w:cs="Times New Roman"/>
          <w:sz w:val="28"/>
          <w:szCs w:val="28"/>
        </w:rPr>
        <w:t>доклад сопровождается иллюстративным материалом;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2.5. </w:t>
      </w:r>
      <w:r w:rsidRPr="00036E64">
        <w:rPr>
          <w:rFonts w:ascii="Times New Roman" w:hAnsi="Times New Roman" w:cs="Times New Roman"/>
          <w:sz w:val="28"/>
          <w:szCs w:val="28"/>
        </w:rPr>
        <w:t>доклад производит выдающееся впечатление.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E64">
        <w:rPr>
          <w:rFonts w:ascii="Times New Roman" w:hAnsi="Times New Roman" w:cs="Times New Roman"/>
          <w:sz w:val="28"/>
          <w:szCs w:val="28"/>
        </w:rPr>
        <w:t>Четкость выводов, обобщающих доклад 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3.1. </w:t>
      </w:r>
      <w:r w:rsidRPr="00036E64">
        <w:rPr>
          <w:rFonts w:ascii="Times New Roman" w:hAnsi="Times New Roman" w:cs="Times New Roman"/>
          <w:sz w:val="28"/>
          <w:szCs w:val="28"/>
        </w:rPr>
        <w:t>выводы имеются, но они не доказаны;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3.2. </w:t>
      </w:r>
      <w:r w:rsidRPr="00036E64">
        <w:rPr>
          <w:rFonts w:ascii="Times New Roman" w:hAnsi="Times New Roman" w:cs="Times New Roman"/>
          <w:sz w:val="28"/>
          <w:szCs w:val="28"/>
        </w:rPr>
        <w:t>выводы не четкие;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3.3. </w:t>
      </w:r>
      <w:r w:rsidRPr="00036E64">
        <w:rPr>
          <w:rFonts w:ascii="Times New Roman" w:hAnsi="Times New Roman" w:cs="Times New Roman"/>
          <w:sz w:val="28"/>
          <w:szCs w:val="28"/>
        </w:rPr>
        <w:t>выводы полностью характеризуют работу.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Качество ответов на вопросы 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</w:t>
      </w:r>
      <w:r w:rsidRPr="00036E64">
        <w:rPr>
          <w:rFonts w:ascii="Times New Roman" w:hAnsi="Times New Roman" w:cs="Times New Roman"/>
          <w:sz w:val="28"/>
          <w:szCs w:val="28"/>
        </w:rPr>
        <w:t>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4.1. </w:t>
      </w:r>
      <w:r w:rsidRPr="00036E64">
        <w:rPr>
          <w:rFonts w:ascii="Times New Roman" w:hAnsi="Times New Roman" w:cs="Times New Roman"/>
          <w:sz w:val="28"/>
          <w:szCs w:val="28"/>
        </w:rPr>
        <w:t>докладчик не может четко ответить на вопросы;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4.2. </w:t>
      </w:r>
      <w:r w:rsidRPr="00036E64">
        <w:rPr>
          <w:rFonts w:ascii="Times New Roman" w:hAnsi="Times New Roman" w:cs="Times New Roman"/>
          <w:sz w:val="28"/>
          <w:szCs w:val="28"/>
        </w:rPr>
        <w:t>не может ответить на большинство вопросов;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4.3. </w:t>
      </w:r>
      <w:r w:rsidRPr="00036E64">
        <w:rPr>
          <w:rFonts w:ascii="Times New Roman" w:hAnsi="Times New Roman" w:cs="Times New Roman"/>
          <w:sz w:val="28"/>
          <w:szCs w:val="28"/>
        </w:rPr>
        <w:t>отвечает на большинство вопросов.</w:t>
      </w:r>
    </w:p>
    <w:p w:rsidR="00036E64" w:rsidRPr="00574E2B" w:rsidRDefault="00036E64" w:rsidP="00574E2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Умение держаться перед аудиторией (</w:t>
      </w:r>
      <w:proofErr w:type="spellStart"/>
      <w:r w:rsidRPr="00036E64">
        <w:rPr>
          <w:rFonts w:ascii="Times New Roman" w:hAnsi="Times New Roman" w:cs="Times New Roman"/>
          <w:sz w:val="28"/>
          <w:szCs w:val="28"/>
          <w:u w:val="single"/>
        </w:rPr>
        <w:t>max</w:t>
      </w:r>
      <w:proofErr w:type="spellEnd"/>
      <w:r w:rsidRPr="00036E64">
        <w:rPr>
          <w:rFonts w:ascii="Times New Roman" w:hAnsi="Times New Roman" w:cs="Times New Roman"/>
          <w:sz w:val="28"/>
          <w:szCs w:val="28"/>
          <w:u w:val="single"/>
        </w:rPr>
        <w:t xml:space="preserve"> 3 балла)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  <w:u w:val="single"/>
        </w:rPr>
        <w:t>ОЦЕНКА</w:t>
      </w:r>
      <w:r w:rsidRPr="00036E6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36E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«5»- 17- 14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«4» - 13-9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«3»  - 8-5 баллов,</w:t>
      </w:r>
    </w:p>
    <w:p w:rsidR="006E0777" w:rsidRDefault="00036E64" w:rsidP="00574E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«2» - менее 5 баллов</w:t>
      </w:r>
    </w:p>
    <w:p w:rsidR="008C7716" w:rsidRPr="00574E2B" w:rsidRDefault="008C7716" w:rsidP="00574E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41E" w:rsidRPr="005C641E" w:rsidRDefault="005C641E" w:rsidP="00574E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7B227A" w:rsidRDefault="007B227A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41E" w:rsidRDefault="005C641E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Перечень вопросов для промежуточной аттестации (</w:t>
      </w:r>
      <w:r w:rsidR="006E0777">
        <w:rPr>
          <w:rFonts w:ascii="Times New Roman" w:hAnsi="Times New Roman"/>
          <w:b/>
          <w:bCs/>
          <w:sz w:val="28"/>
          <w:szCs w:val="28"/>
        </w:rPr>
        <w:t>зачет</w:t>
      </w:r>
      <w:r w:rsidR="00BA1FCA">
        <w:rPr>
          <w:rFonts w:ascii="Times New Roman" w:hAnsi="Times New Roman"/>
          <w:b/>
          <w:bCs/>
          <w:sz w:val="28"/>
          <w:szCs w:val="28"/>
        </w:rPr>
        <w:t xml:space="preserve"> с оценкой</w:t>
      </w:r>
      <w:r w:rsidRPr="00E43044">
        <w:rPr>
          <w:rFonts w:ascii="Times New Roman" w:hAnsi="Times New Roman"/>
          <w:b/>
          <w:bCs/>
          <w:sz w:val="28"/>
          <w:szCs w:val="28"/>
        </w:rPr>
        <w:t>)</w:t>
      </w:r>
    </w:p>
    <w:p w:rsidR="00DC4FAB" w:rsidRPr="00E43044" w:rsidRDefault="00DC4FAB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1.Акт незаконного вмешательства, его основные признаки</w:t>
      </w:r>
      <w:r w:rsidRPr="00DC4F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2.Обеспечение транспортной безопасности. Меры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3.Определение Категорирования объектов транспортной инфраструктуры и транспортных средств, его свойства.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4.Компетентные органы в области обеспечения транспортной безопасности. Уровень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5.Объекты и субъекты транспортной инфраструктуры.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6.Оценка уязвимости объектов транспортной инфраструктуры. Её этапы. 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7.Перевозчик. Правоспособность и дееспособность перевозчика.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8.Транспортная безопасность. Классификация угроз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9.Транспортные средства. Перечень видов транспорта. Транспортный комплекс.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10.Цели и задачи обеспечения транспортной безопасности. 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11.Осуществление контроля и надзора в области обеспечения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12.Категории и критерии категорирования объектов транспортной инфраструктуры и транспортных средств.</w:t>
      </w:r>
    </w:p>
    <w:p w:rsidR="00DC4FAB" w:rsidRPr="00DC4FAB" w:rsidRDefault="00DC4FAB" w:rsidP="00DC4FAB">
      <w:pPr>
        <w:pStyle w:val="21"/>
        <w:tabs>
          <w:tab w:val="left" w:pos="1260"/>
        </w:tabs>
        <w:spacing w:after="0" w:line="240" w:lineRule="auto"/>
        <w:ind w:left="0" w:firstLine="709"/>
        <w:jc w:val="both"/>
      </w:pPr>
      <w:r w:rsidRPr="00DC4FAB">
        <w:t xml:space="preserve">13.Категории и количественные показатели критериев категорирования объектов транспортной инфраструктуры и транспортных средств железнодорожного транспорта.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14.Информирование субъекта транспортной инфраструктуры о присвоении или изменении ранее присвоенной категории.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15.Уровни безопасности объектов транспортной инфраструктуры и транспортных средств. Порядок их объявления (установления).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16.Перечень работ непосредственно связанных с обеспечением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17.Перечень ограничений при приеме на работу, непосредственно связанных с обеспечением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18.Общие сведения об информационном обеспечении в области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19.Единая государственная информационная система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20.Порядок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21.Порядок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22.Основные права субъектов транспортной инфраструктуры и перевозчиков в области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23.Основные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24.Потенциальные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25.Статистика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26.Мероприятия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lastRenderedPageBreak/>
        <w:t>27.Возможные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28.Порядок </w:t>
      </w:r>
      <w:proofErr w:type="gramStart"/>
      <w:r w:rsidRPr="00DC4FAB">
        <w:rPr>
          <w:rFonts w:ascii="Times New Roman" w:hAnsi="Times New Roman" w:cs="Times New Roman"/>
          <w:sz w:val="24"/>
          <w:szCs w:val="24"/>
        </w:rPr>
        <w:t>разработки планов обеспечения транспортной безопасности объектов транспортной инфраструктуры</w:t>
      </w:r>
      <w:proofErr w:type="gramEnd"/>
      <w:r w:rsidRPr="00DC4FAB">
        <w:rPr>
          <w:rFonts w:ascii="Times New Roman" w:hAnsi="Times New Roman" w:cs="Times New Roman"/>
          <w:sz w:val="24"/>
          <w:szCs w:val="24"/>
        </w:rPr>
        <w:t xml:space="preserve"> и транспортных средств.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29.Сведения, отражаемые в плане обеспечения транспортной безопасности объектов транспортной инфраструктуры и транспортных средств.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30.Утверждение </w:t>
      </w:r>
      <w:proofErr w:type="gramStart"/>
      <w:r w:rsidRPr="00DC4FAB">
        <w:rPr>
          <w:rFonts w:ascii="Times New Roman" w:hAnsi="Times New Roman" w:cs="Times New Roman"/>
          <w:sz w:val="24"/>
          <w:szCs w:val="24"/>
        </w:rPr>
        <w:t>плана обеспечения транспортной безопасности объектов транспортной инфраструктуры</w:t>
      </w:r>
      <w:proofErr w:type="gramEnd"/>
      <w:r w:rsidRPr="00DC4FAB">
        <w:rPr>
          <w:rFonts w:ascii="Times New Roman" w:hAnsi="Times New Roman" w:cs="Times New Roman"/>
          <w:sz w:val="24"/>
          <w:szCs w:val="24"/>
        </w:rPr>
        <w:t xml:space="preserve"> и транспортных средств.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31.Инженерно-технические системы обеспечения транспортной безопасности, применяемые на железнодорожном транспорте.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32.Технические средства видеонаблюдения (мониторинг, обнаружение, идентификация, распознавание). Система охранной сигнализации.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33.Технические средства досмотра пассажиров, ручной клади и грузов: ручной </w:t>
      </w:r>
      <w:proofErr w:type="spellStart"/>
      <w:r w:rsidRPr="00DC4FAB">
        <w:rPr>
          <w:rFonts w:ascii="Times New Roman" w:hAnsi="Times New Roman" w:cs="Times New Roman"/>
          <w:sz w:val="24"/>
          <w:szCs w:val="24"/>
        </w:rPr>
        <w:t>металлообнаружитель</w:t>
      </w:r>
      <w:proofErr w:type="spellEnd"/>
      <w:r w:rsidRPr="00DC4FAB">
        <w:rPr>
          <w:rFonts w:ascii="Times New Roman" w:hAnsi="Times New Roman" w:cs="Times New Roman"/>
          <w:sz w:val="24"/>
          <w:szCs w:val="24"/>
        </w:rPr>
        <w:t xml:space="preserve">, </w:t>
      </w:r>
      <w:r w:rsidRPr="00DC4FAB">
        <w:rPr>
          <w:rFonts w:ascii="Times New Roman" w:hAnsi="Times New Roman" w:cs="Times New Roman"/>
          <w:sz w:val="24"/>
          <w:szCs w:val="24"/>
        </w:rPr>
        <w:tab/>
        <w:t xml:space="preserve">стационарный многозонный </w:t>
      </w:r>
      <w:proofErr w:type="spellStart"/>
      <w:r w:rsidRPr="00DC4FAB">
        <w:rPr>
          <w:rFonts w:ascii="Times New Roman" w:hAnsi="Times New Roman" w:cs="Times New Roman"/>
          <w:sz w:val="24"/>
          <w:szCs w:val="24"/>
        </w:rPr>
        <w:t>металлообнаружитель</w:t>
      </w:r>
      <w:proofErr w:type="spellEnd"/>
      <w:r w:rsidRPr="00DC4FAB">
        <w:rPr>
          <w:rFonts w:ascii="Times New Roman" w:hAnsi="Times New Roman" w:cs="Times New Roman"/>
          <w:sz w:val="24"/>
          <w:szCs w:val="24"/>
        </w:rPr>
        <w:t>, стационарные рентгеновские установки конвейерного типа, портативный обнаружитель паров взрывчатых веществ.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34.Технические средства радиационного контроля.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35.Взрывозащитные средства.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36.Новые разработки в сфере технических средств обеспечения транспортной безопасности на железнодорожном транспорте.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37.Теоретические основы метода визуальной диагностики психоэмоционального состояния человека.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38.Психотипы личности. Внешние признаки и особенности поведения правонарушителей.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39.Типовые модели поведения нарушителей. </w:t>
      </w:r>
    </w:p>
    <w:p w:rsid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40.Порядок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Дайте определение беспилотной транспортной системы (БТС). В чем заключаются фундаментальные различия между автоматизацией, дистанционным управлением и полной автономностью?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 xml:space="preserve">Проанализируйте международную классификацию уровней автоматизации транспортных средств (от </w:t>
      </w:r>
      <w:proofErr w:type="spellStart"/>
      <w:r w:rsidRPr="006E1D0A">
        <w:rPr>
          <w:rFonts w:ascii="Times New Roman" w:hAnsi="Times New Roman"/>
          <w:sz w:val="24"/>
          <w:szCs w:val="24"/>
        </w:rPr>
        <w:t>Level</w:t>
      </w:r>
      <w:proofErr w:type="spellEnd"/>
      <w:r w:rsidRPr="006E1D0A">
        <w:rPr>
          <w:rFonts w:ascii="Times New Roman" w:hAnsi="Times New Roman"/>
          <w:sz w:val="24"/>
          <w:szCs w:val="24"/>
        </w:rPr>
        <w:t xml:space="preserve"> 0 до </w:t>
      </w:r>
      <w:proofErr w:type="spellStart"/>
      <w:r w:rsidRPr="006E1D0A">
        <w:rPr>
          <w:rFonts w:ascii="Times New Roman" w:hAnsi="Times New Roman"/>
          <w:sz w:val="24"/>
          <w:szCs w:val="24"/>
        </w:rPr>
        <w:t>Level</w:t>
      </w:r>
      <w:proofErr w:type="spellEnd"/>
      <w:r w:rsidRPr="006E1D0A">
        <w:rPr>
          <w:rFonts w:ascii="Times New Roman" w:hAnsi="Times New Roman"/>
          <w:sz w:val="24"/>
          <w:szCs w:val="24"/>
        </w:rPr>
        <w:t xml:space="preserve"> 5). Каковы критерии перехода ответственности от человека к системе?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Опишите обобщенный архитектурный и технологический облик </w:t>
      </w:r>
      <w:proofErr w:type="gramStart"/>
      <w:r w:rsidRPr="006E1D0A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gram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БТС. Какие ключевые экономические и эксплуатационные эффекты достигаются при их внедрении?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Какова роль человека в автономных транспортных системах? Опишите функции оператора, диспетчера центра дистанционного управления и бригад быстрого реагирования.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общую структуру БТС и назначение ее основных подсистем: восприятия, навигации, принятия решений и управления.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Сравните бортовой и внешний (серверный, диспетчерский) контуры управления БТС. Как распределяются вычислительные задачи между ними?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Каковы основные требования к аппаратной архитектуре БТС в части вычислительной мощности, систем питания и аппаратного резервирования критических узлов?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Каким образом организуются каналы связи и обмен данными внутри БТС? Перечислите общие требования к надежности и отказоустойчивости системы при потере связи.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lastRenderedPageBreak/>
        <w:t>Обоснуйте роль сенсорных систем как фундаментальной основы восприятия окружающей среды в БТС.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Проведите сравнительный анализ основных типов сенсоров (видеокамеры,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лидары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, радары,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тепловизоры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>). Укажите их ключевые преимущества и физические ограничения.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Какое влияние оказывают сложные погодные условия (туман, сильный снегопад, ливень, встречная засветка) на качество восприятия различных датчиков?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Что такое сенсорная конвергенция? Обоснуйте необходимость совместного использования нескольких типов сенсоров в беспилотном транспорте.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общую последовательность обработки данных в беспилотной системе (от получения «сырого» сигнала датчика до выдачи управляющей команды).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Какие задачи решаются на этапе первичной обработки изображений и данных сенсоров (фильтрация шумов, коррекция дисторсии и т.д.)?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Раскройте суть процессов выделения объектов и распознавания элементов окружающей среды (сегментация дорожного полотна,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детекция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и классификация препятствий).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Что такое калибровка сенсоров (внутренняя и внешняя)? Какова её роль в обеспечении точности объединения данных от разных источников (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Перечислите основные задачи, решаемые методами искусственного интеллекта и машинного обучения в архитектуре БТС.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Какова роль объема данных, качества разметки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датасетов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и методологии обучения для обеспечения надежности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нейросетевых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моделей на транспорте?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Назовите ключевые ограничения и технологические риски применения искусственного интеллекта в критически важных контурах управления БТС.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 xml:space="preserve">Опишите принципы комплексной локализации БТС с одновременным использованием спутниковой навигации (ГНСС), инерциальных систем (ИИСО) и </w:t>
      </w:r>
      <w:proofErr w:type="spellStart"/>
      <w:r w:rsidRPr="006E1D0A">
        <w:rPr>
          <w:rFonts w:ascii="Times New Roman" w:hAnsi="Times New Roman"/>
          <w:sz w:val="24"/>
          <w:szCs w:val="24"/>
        </w:rPr>
        <w:t>одометрии</w:t>
      </w:r>
      <w:proofErr w:type="spellEnd"/>
      <w:r w:rsidRPr="006E1D0A">
        <w:rPr>
          <w:rFonts w:ascii="Times New Roman" w:hAnsi="Times New Roman"/>
          <w:sz w:val="24"/>
          <w:szCs w:val="24"/>
        </w:rPr>
        <w:t>.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Что такое высокоточные цифровые карты (HD-карты)? Каковы принципы их построения и динамического обновления информации о среде?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Перечислите основные трудности определения точного положения транспортного средства в специфических условиях (городские каньоны, тоннели, лесистая местность).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методологию испытаний беспилотных систем. Какова роль симуляторов, цифровых двойников и виртуальных полигонов в тестировании алгоритмов?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Сформулируйте общие принципы функциональной безопасности БТС. Каким образом минимизируются риски аппаратных и программных сбоев?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Какие основные угрозы информационной безопасности и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киберриски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существуют для БТС? Назовите базовые методы </w:t>
      </w:r>
      <w:proofErr w:type="spellStart"/>
      <w:r w:rsidRPr="006E1D0A">
        <w:rPr>
          <w:rFonts w:ascii="Times New Roman" w:eastAsia="Times New Roman" w:hAnsi="Times New Roman" w:cs="Times New Roman"/>
          <w:sz w:val="24"/>
          <w:szCs w:val="24"/>
        </w:rPr>
        <w:t>киберзащиты</w:t>
      </w:r>
      <w:proofErr w:type="spell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бортовых систем.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Каково влияние беспилотных технологий на мировую транспортную отрасль, экономику перевозок и структуру рынка труда?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В чем заключаются особенности технического обслуживания, сопровождения и эксплуатации БТС по сравнению с традиционным транспортом?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Рассмотрите этические и правовые аспекты внедрения беспилотных систем (проблема юридической ответственности при ДТП, этический выбор алгоритма в критической ситуации).</w:t>
      </w:r>
    </w:p>
    <w:p w:rsidR="006E1D0A" w:rsidRPr="006E1D0A" w:rsidRDefault="006E1D0A" w:rsidP="006E1D0A">
      <w:pPr>
        <w:pStyle w:val="a3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 xml:space="preserve">Опишите специфику операционной среды, инфраструктурного взаимодействия и типовых сценариев эксплуатации беспилотного железнодорожного транспорта. Какие </w:t>
      </w:r>
      <w:proofErr w:type="spellStart"/>
      <w:r w:rsidRPr="006E1D0A">
        <w:rPr>
          <w:rFonts w:ascii="Times New Roman" w:hAnsi="Times New Roman"/>
          <w:sz w:val="24"/>
          <w:szCs w:val="24"/>
        </w:rPr>
        <w:t>регуляторно</w:t>
      </w:r>
      <w:proofErr w:type="spellEnd"/>
      <w:r w:rsidRPr="006E1D0A">
        <w:rPr>
          <w:rFonts w:ascii="Times New Roman" w:hAnsi="Times New Roman"/>
          <w:sz w:val="24"/>
          <w:szCs w:val="24"/>
        </w:rPr>
        <w:t>-правовые стандарты безопасности действуют в этом сегменте?</w:t>
      </w:r>
    </w:p>
    <w:p w:rsidR="006E1D0A" w:rsidRPr="003E6851" w:rsidRDefault="006E1D0A" w:rsidP="006E1D0A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proofErr w:type="gramStart"/>
      <w:r w:rsidRPr="006E1D0A">
        <w:rPr>
          <w:rFonts w:ascii="Times New Roman" w:eastAsia="Times New Roman" w:hAnsi="Times New Roman" w:cs="Times New Roman"/>
          <w:sz w:val="24"/>
          <w:szCs w:val="24"/>
        </w:rPr>
        <w:t>кросс-доменный</w:t>
      </w:r>
      <w:proofErr w:type="gramEnd"/>
      <w:r w:rsidRPr="006E1D0A">
        <w:rPr>
          <w:rFonts w:ascii="Times New Roman" w:eastAsia="Times New Roman" w:hAnsi="Times New Roman" w:cs="Times New Roman"/>
          <w:sz w:val="24"/>
          <w:szCs w:val="24"/>
        </w:rPr>
        <w:t xml:space="preserve"> трансфер технологий? </w:t>
      </w:r>
      <w:proofErr w:type="gramStart"/>
      <w:r w:rsidRPr="006E1D0A">
        <w:rPr>
          <w:rFonts w:ascii="Times New Roman" w:eastAsia="Times New Roman" w:hAnsi="Times New Roman" w:cs="Times New Roman"/>
          <w:sz w:val="24"/>
          <w:szCs w:val="24"/>
        </w:rPr>
        <w:t>Каким образом происходит перенос технологических решений между автомобильным, железнодорожным и другими видами транспорта, и в чем заключается синергия платформ?</w:t>
      </w:r>
      <w:proofErr w:type="gramEnd"/>
    </w:p>
    <w:p w:rsidR="00DC4FAB" w:rsidRDefault="00DC4FAB" w:rsidP="00574E2B">
      <w:pPr>
        <w:spacing w:after="0" w:line="240" w:lineRule="auto"/>
        <w:rPr>
          <w:b/>
          <w:caps/>
          <w:sz w:val="28"/>
          <w:szCs w:val="20"/>
          <w:u w:val="single"/>
        </w:rPr>
      </w:pPr>
    </w:p>
    <w:p w:rsidR="00574E2B" w:rsidRPr="00DC4FAB" w:rsidRDefault="00574E2B" w:rsidP="00574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24056F" w:rsidP="00DC4FAB">
      <w:pPr>
        <w:spacing w:after="0" w:line="240" w:lineRule="auto"/>
        <w:jc w:val="center"/>
        <w:rPr>
          <w:rStyle w:val="26"/>
        </w:rPr>
      </w:pPr>
      <w:r w:rsidRPr="00DC4FAB">
        <w:rPr>
          <w:rStyle w:val="26"/>
        </w:rPr>
        <w:lastRenderedPageBreak/>
        <w:t>Билеты для проведения зачета</w:t>
      </w:r>
      <w:r w:rsidR="00BA1FCA">
        <w:rPr>
          <w:rStyle w:val="26"/>
        </w:rPr>
        <w:t xml:space="preserve"> с оценкой</w:t>
      </w:r>
      <w:bookmarkStart w:id="20" w:name="_GoBack"/>
      <w:bookmarkEnd w:id="20"/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B" w:rsidRPr="0024056F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056F">
        <w:rPr>
          <w:rFonts w:ascii="Times New Roman" w:hAnsi="Times New Roman"/>
          <w:b/>
          <w:sz w:val="28"/>
          <w:szCs w:val="28"/>
        </w:rPr>
        <w:t xml:space="preserve">Инструкция для </w:t>
      </w:r>
      <w:proofErr w:type="gramStart"/>
      <w:r w:rsidRPr="0024056F">
        <w:rPr>
          <w:rFonts w:ascii="Times New Roman" w:hAnsi="Times New Roman"/>
          <w:b/>
          <w:sz w:val="28"/>
          <w:szCs w:val="28"/>
        </w:rPr>
        <w:t>экзаменующегося</w:t>
      </w:r>
      <w:proofErr w:type="gramEnd"/>
      <w:r w:rsidRPr="0024056F">
        <w:rPr>
          <w:rFonts w:ascii="Times New Roman" w:hAnsi="Times New Roman"/>
          <w:b/>
          <w:sz w:val="28"/>
          <w:szCs w:val="28"/>
        </w:rPr>
        <w:t>: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DC4FAB" w:rsidRPr="00DC4FAB" w:rsidRDefault="009523FF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4FAB" w:rsidRPr="00DC4FAB">
        <w:rPr>
          <w:rFonts w:ascii="Times New Roman" w:hAnsi="Times New Roman"/>
          <w:sz w:val="28"/>
          <w:szCs w:val="28"/>
        </w:rPr>
        <w:t>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3. Время на подготовку – 20 минут.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33636" w:rsidRPr="006E0777" w:rsidRDefault="0024056F" w:rsidP="00A3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/>
          <w:sz w:val="28"/>
          <w:szCs w:val="28"/>
        </w:rPr>
        <w:t>:</w:t>
      </w:r>
      <w:r w:rsidRPr="006E0777">
        <w:rPr>
          <w:rFonts w:ascii="Times New Roman" w:hAnsi="Times New Roman"/>
          <w:sz w:val="28"/>
          <w:szCs w:val="28"/>
        </w:rPr>
        <w:t xml:space="preserve">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О</w:t>
      </w:r>
      <w:r w:rsidR="007768C8" w:rsidRPr="003747BD">
        <w:rPr>
          <w:rFonts w:ascii="Times New Roman" w:hAnsi="Times New Roman"/>
          <w:i/>
          <w:sz w:val="24"/>
          <w:szCs w:val="24"/>
        </w:rPr>
        <w:t>К01,ОК02, ОК03, ОК04, ОК05, ОК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07, ОК09</w:t>
      </w:r>
      <w:r w:rsidR="007768C8" w:rsidRPr="003747BD">
        <w:rPr>
          <w:rFonts w:ascii="Times New Roman" w:hAnsi="Times New Roman"/>
          <w:i/>
          <w:sz w:val="24"/>
          <w:szCs w:val="24"/>
        </w:rPr>
        <w:t xml:space="preserve">, </w:t>
      </w:r>
      <w:r w:rsidR="007768C8" w:rsidRPr="003747BD">
        <w:rPr>
          <w:rFonts w:ascii="Times New Roman" w:hAnsi="Times New Roman" w:cs="Times New Roman"/>
          <w:i/>
          <w:sz w:val="24"/>
          <w:szCs w:val="24"/>
        </w:rPr>
        <w:t>ПК 1.4, ПК 2.5, ПК3.6, ПК</w:t>
      </w:r>
      <w:proofErr w:type="gramStart"/>
      <w:r w:rsidR="007768C8" w:rsidRPr="003747BD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7768C8" w:rsidRPr="003747BD">
        <w:rPr>
          <w:rFonts w:ascii="Times New Roman" w:hAnsi="Times New Roman" w:cs="Times New Roman"/>
          <w:i/>
          <w:sz w:val="24"/>
          <w:szCs w:val="24"/>
        </w:rPr>
        <w:t>.2, ПК4.3, ПК4.4, ПК4.5, ЛР 10, ЛР 13, ЛР 27, ЛР 29</w:t>
      </w:r>
    </w:p>
    <w:p w:rsidR="0024056F" w:rsidRDefault="0024056F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4FAB" w:rsidRPr="0024056F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056F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отлично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хорошо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удовлетворительно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неудовлетворительно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</w:t>
      </w:r>
      <w:proofErr w:type="gramStart"/>
      <w:r w:rsidRPr="00DC4FAB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DC4FAB">
        <w:rPr>
          <w:rFonts w:ascii="Times New Roman" w:hAnsi="Times New Roman"/>
          <w:sz w:val="28"/>
          <w:szCs w:val="28"/>
        </w:rPr>
        <w:t>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24056F" w:rsidRDefault="00240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AF2712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DC4FAB" w:rsidRPr="006A195B" w:rsidTr="006A195B">
        <w:trPr>
          <w:trHeight w:val="18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6A195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DC4FAB" w:rsidRPr="006A195B" w:rsidRDefault="00B32A90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>миссии специальности</w:t>
            </w:r>
            <w:r w:rsidR="009F5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4FAB" w:rsidRPr="006A195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DC4FAB" w:rsidRPr="006A195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DC4FAB" w:rsidRPr="006A195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DC4FAB" w:rsidRPr="006A195B" w:rsidRDefault="00DC4FAB" w:rsidP="00872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6A195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</w:p>
          <w:p w:rsidR="00DC4FAB" w:rsidRPr="006A195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DC4FAB" w:rsidRPr="006A195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DC4FAB" w:rsidRPr="006A195B" w:rsidRDefault="008727C0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="00DC4FAB"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FAB"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DC4FAB" w:rsidRPr="006A195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6A195B" w:rsidRDefault="007768C8" w:rsidP="008D0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23.02.08 </w:t>
            </w:r>
            <w:r w:rsidR="008D05A3"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DC4FAB" w:rsidRPr="006A195B" w:rsidRDefault="00DC4FAB" w:rsidP="00A3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6A195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DC4FAB" w:rsidRPr="006A195B" w:rsidRDefault="009F5F44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A554E" w:rsidRPr="006A19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9F5F44" w:rsidRPr="006A195B" w:rsidRDefault="009F5F44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AB" w:rsidRPr="006A195B" w:rsidRDefault="00FA554E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«____»__________</w:t>
            </w:r>
            <w:r w:rsidR="00DC4FAB" w:rsidRPr="006A195B">
              <w:rPr>
                <w:rFonts w:ascii="Times New Roman" w:hAnsi="Times New Roman" w:cs="Times New Roman"/>
                <w:sz w:val="20"/>
                <w:szCs w:val="20"/>
              </w:rPr>
              <w:t>20 __ г.</w:t>
            </w:r>
          </w:p>
          <w:p w:rsidR="00DC4FAB" w:rsidRPr="006A195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FAB" w:rsidRPr="006A195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6A195B" w:rsidTr="00DC4FAB">
        <w:tc>
          <w:tcPr>
            <w:tcW w:w="534" w:type="dxa"/>
          </w:tcPr>
          <w:p w:rsidR="00DC4FAB" w:rsidRPr="006A195B" w:rsidRDefault="00DC4FAB" w:rsidP="009E3A73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6A195B" w:rsidRDefault="00DC4FAB" w:rsidP="009E3A7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1. Акт незаконного вмешательства, его основные признаки</w:t>
            </w:r>
            <w:r w:rsidRPr="006A1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C4FAB" w:rsidRPr="006A195B" w:rsidTr="006A195B">
        <w:trPr>
          <w:trHeight w:val="629"/>
        </w:trPr>
        <w:tc>
          <w:tcPr>
            <w:tcW w:w="534" w:type="dxa"/>
          </w:tcPr>
          <w:p w:rsidR="00DC4FAB" w:rsidRPr="006A195B" w:rsidRDefault="00DC4FAB" w:rsidP="009E3A73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6A195B" w:rsidRDefault="00DC4FAB" w:rsidP="009E3A7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2.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</w:t>
            </w:r>
            <w:r w:rsidR="006A195B">
              <w:rPr>
                <w:rFonts w:ascii="Times New Roman" w:hAnsi="Times New Roman" w:cs="Times New Roman"/>
                <w:sz w:val="20"/>
                <w:szCs w:val="20"/>
              </w:rPr>
              <w:t>ктуры и транспортных средствах.</w:t>
            </w:r>
          </w:p>
        </w:tc>
      </w:tr>
    </w:tbl>
    <w:p w:rsidR="00DC4FAB" w:rsidRPr="00DC4FAB" w:rsidRDefault="009E3A73" w:rsidP="009E3A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3E6851">
        <w:rPr>
          <w:rFonts w:ascii="Times New Roman" w:eastAsia="Times New Roman" w:hAnsi="Times New Roman" w:cs="Times New Roman"/>
          <w:sz w:val="20"/>
          <w:szCs w:val="20"/>
        </w:rPr>
        <w:t>Дайте определение беспилотной транспортной системы (БТС). В чем заключаются фундаментальные различия между автоматизацией, дистанционным управлением и полной автономностью?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8A4D72" w:rsidRPr="008A4D72" w:rsidRDefault="008A4D72" w:rsidP="0095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D72" w:rsidRPr="00DC4FAB" w:rsidRDefault="00AF2712" w:rsidP="008A4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8A4D72" w:rsidRPr="006A195B" w:rsidTr="004A53D0">
        <w:trPr>
          <w:trHeight w:val="18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>миссии специальности</w:t>
            </w:r>
            <w:r w:rsidR="009F5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8A4D72" w:rsidRPr="006A195B" w:rsidRDefault="0010288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6A195B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Билет №2</w:t>
            </w:r>
          </w:p>
          <w:p w:rsidR="008A4D72" w:rsidRPr="006A195B" w:rsidRDefault="008A4D72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8A4D72" w:rsidRPr="006A195B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8A4D72" w:rsidRPr="006A195B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8A4D72" w:rsidRPr="006A195B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6A195B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8A4D72" w:rsidRPr="006A195B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6A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6A195B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8A4D72" w:rsidRPr="006A195B" w:rsidRDefault="009F5F44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8A4D72" w:rsidRPr="006A19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9F5F44" w:rsidRPr="006A195B" w:rsidRDefault="009F5F44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6A195B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6A195B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709"/>
        <w:gridCol w:w="9781"/>
      </w:tblGrid>
      <w:tr w:rsidR="00DC4FAB" w:rsidRPr="004A53D0" w:rsidTr="00DC4FAB">
        <w:tc>
          <w:tcPr>
            <w:tcW w:w="709" w:type="dxa"/>
          </w:tcPr>
          <w:p w:rsidR="00DC4FAB" w:rsidRPr="004A53D0" w:rsidRDefault="00DC4FAB" w:rsidP="004A79D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4A53D0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Обеспечение транспортной безопасности. Меры транспортной безопасности.</w:t>
            </w:r>
          </w:p>
        </w:tc>
      </w:tr>
      <w:tr w:rsidR="00DC4FAB" w:rsidRPr="004A53D0" w:rsidTr="00DC4FAB">
        <w:tc>
          <w:tcPr>
            <w:tcW w:w="709" w:type="dxa"/>
          </w:tcPr>
          <w:p w:rsidR="00DC4FAB" w:rsidRPr="004A53D0" w:rsidRDefault="00DC4FAB" w:rsidP="004A79D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4A53D0" w:rsidRDefault="00DC4FAB" w:rsidP="004A5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Основные права субъектов транспортной инфраструктуры и перевозчиков в области обеспеч</w:t>
            </w:r>
            <w:r w:rsidR="004A53D0">
              <w:rPr>
                <w:rFonts w:ascii="Times New Roman" w:hAnsi="Times New Roman" w:cs="Times New Roman"/>
                <w:sz w:val="20"/>
                <w:szCs w:val="20"/>
              </w:rPr>
              <w:t>ения транспортной безопасности.</w:t>
            </w:r>
          </w:p>
        </w:tc>
      </w:tr>
    </w:tbl>
    <w:p w:rsidR="00DC4FAB" w:rsidRPr="009E3A73" w:rsidRDefault="009E3A73" w:rsidP="009E3A73">
      <w:pPr>
        <w:pStyle w:val="a3"/>
        <w:numPr>
          <w:ilvl w:val="0"/>
          <w:numId w:val="8"/>
        </w:numPr>
        <w:tabs>
          <w:tab w:val="clear" w:pos="702"/>
          <w:tab w:val="left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E6851">
        <w:rPr>
          <w:rFonts w:ascii="Times New Roman" w:hAnsi="Times New Roman"/>
          <w:sz w:val="20"/>
          <w:szCs w:val="20"/>
        </w:rPr>
        <w:t xml:space="preserve">Проанализируйте международную классификацию уровней автоматизации транспортных средств (от </w:t>
      </w:r>
      <w:proofErr w:type="spellStart"/>
      <w:r w:rsidRPr="003E6851">
        <w:rPr>
          <w:rFonts w:ascii="Times New Roman" w:hAnsi="Times New Roman"/>
          <w:sz w:val="20"/>
          <w:szCs w:val="20"/>
        </w:rPr>
        <w:t>Level</w:t>
      </w:r>
      <w:proofErr w:type="spellEnd"/>
      <w:r w:rsidRPr="003E6851">
        <w:rPr>
          <w:rFonts w:ascii="Times New Roman" w:hAnsi="Times New Roman"/>
          <w:sz w:val="20"/>
          <w:szCs w:val="20"/>
        </w:rPr>
        <w:t xml:space="preserve"> 0 до </w:t>
      </w:r>
      <w:proofErr w:type="spellStart"/>
      <w:r w:rsidRPr="003E6851">
        <w:rPr>
          <w:rFonts w:ascii="Times New Roman" w:hAnsi="Times New Roman"/>
          <w:sz w:val="20"/>
          <w:szCs w:val="20"/>
        </w:rPr>
        <w:t>Level</w:t>
      </w:r>
      <w:proofErr w:type="spellEnd"/>
      <w:r w:rsidRPr="003E6851">
        <w:rPr>
          <w:rFonts w:ascii="Times New Roman" w:hAnsi="Times New Roman"/>
          <w:sz w:val="20"/>
          <w:szCs w:val="20"/>
        </w:rPr>
        <w:t xml:space="preserve"> 5). Каковы критерии перехода ответственности от человека к системе?</w:t>
      </w:r>
    </w:p>
    <w:p w:rsidR="009523FF" w:rsidRDefault="00DC4FAB" w:rsidP="0095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9523FF" w:rsidRPr="009523FF" w:rsidRDefault="009523FF" w:rsidP="00952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945" w:rsidRPr="00427945" w:rsidRDefault="00AF2712" w:rsidP="0042794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p w:rsidR="008A4D72" w:rsidRPr="00DC4FAB" w:rsidRDefault="008A4D72" w:rsidP="008A4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8A4D72" w:rsidRPr="004A53D0" w:rsidTr="004A53D0">
        <w:trPr>
          <w:trHeight w:val="18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>омиссии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8A4D72" w:rsidRPr="004A53D0" w:rsidRDefault="0010288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4A53D0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Билет №3</w:t>
            </w:r>
          </w:p>
          <w:p w:rsidR="008A4D72" w:rsidRPr="004A53D0" w:rsidRDefault="008A4D72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4A53D0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4A53D0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8A4D72" w:rsidRPr="004A53D0" w:rsidRDefault="0010288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8A4D72" w:rsidRPr="004A53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8A4D72" w:rsidRPr="004A53D0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8A4D72" w:rsidRPr="004A53D0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9767"/>
      </w:tblGrid>
      <w:tr w:rsidR="00DC4FAB" w:rsidRPr="004A53D0" w:rsidTr="00DC4FAB">
        <w:tc>
          <w:tcPr>
            <w:tcW w:w="392" w:type="dxa"/>
          </w:tcPr>
          <w:p w:rsidR="00DC4FAB" w:rsidRPr="004A53D0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7" w:type="dxa"/>
          </w:tcPr>
          <w:p w:rsidR="00DC4FAB" w:rsidRPr="004A53D0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1. Определение Категорирования объектов транспортной инфраструктуры и транспортных средств, его свойства.</w:t>
            </w:r>
          </w:p>
        </w:tc>
      </w:tr>
      <w:tr w:rsidR="00DC4FAB" w:rsidRPr="004A53D0" w:rsidTr="00DC4FAB">
        <w:tc>
          <w:tcPr>
            <w:tcW w:w="392" w:type="dxa"/>
          </w:tcPr>
          <w:p w:rsidR="00DC4FAB" w:rsidRPr="004A53D0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7" w:type="dxa"/>
          </w:tcPr>
          <w:p w:rsidR="00DC4FAB" w:rsidRPr="009E3A73" w:rsidRDefault="009E3A73" w:rsidP="009E3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DC4FAB" w:rsidRPr="009E3A73">
              <w:rPr>
                <w:rFonts w:ascii="Times New Roman" w:hAnsi="Times New Roman"/>
                <w:sz w:val="20"/>
                <w:szCs w:val="20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  <w:p w:rsidR="009E3A73" w:rsidRPr="009E3A73" w:rsidRDefault="009E3A73" w:rsidP="009E3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Опишите обобщенный архитектурный и технологический облик </w:t>
            </w:r>
            <w:proofErr w:type="gram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современной</w:t>
            </w:r>
            <w:proofErr w:type="gram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БТС. Какие ключевые экономические и эксплуатационные эффекты достигаются при их внедрении?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A3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</w:t>
      </w:r>
      <w:r w:rsidR="004A53D0">
        <w:rPr>
          <w:rFonts w:ascii="Times New Roman" w:hAnsi="Times New Roman" w:cs="Times New Roman"/>
          <w:sz w:val="24"/>
          <w:szCs w:val="24"/>
        </w:rPr>
        <w:t>одаватель _______________ Ф.И.О</w:t>
      </w: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2882" w:rsidRDefault="00102882" w:rsidP="0042794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F2712" w:rsidRDefault="00AF2712" w:rsidP="004279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F2712" w:rsidRDefault="00AF2712" w:rsidP="009E3A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27945" w:rsidRPr="00427945" w:rsidRDefault="00AF2712" w:rsidP="0042794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427945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A4D72" w:rsidRPr="00DC4FAB" w:rsidRDefault="008A4D72" w:rsidP="004A5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8A4D72" w:rsidRPr="004A53D0" w:rsidTr="004A53D0">
        <w:trPr>
          <w:trHeight w:val="18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>миссии специаль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8A4D72" w:rsidRPr="004A53D0" w:rsidRDefault="0010288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4A53D0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Билет №4</w:t>
            </w:r>
          </w:p>
          <w:p w:rsidR="008A4D72" w:rsidRPr="004A53D0" w:rsidRDefault="008A4D72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4A53D0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8A4D72" w:rsidRPr="004A53D0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4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4A53D0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8A4D72" w:rsidRPr="004A53D0" w:rsidRDefault="0010288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8A4D72" w:rsidRPr="004A53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102882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8A4D72" w:rsidRPr="004A53D0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D0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4A53D0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9767"/>
      </w:tblGrid>
      <w:tr w:rsidR="00DC4FAB" w:rsidRPr="00D914C3" w:rsidTr="00DC4FAB">
        <w:tc>
          <w:tcPr>
            <w:tcW w:w="392" w:type="dxa"/>
          </w:tcPr>
          <w:p w:rsidR="00DC4FAB" w:rsidRPr="00D914C3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7" w:type="dxa"/>
          </w:tcPr>
          <w:p w:rsidR="00DC4FAB" w:rsidRPr="00D914C3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1.Компетентные органы в области обеспечения транспортной безопасности. Уровень безопасности.</w:t>
            </w:r>
          </w:p>
        </w:tc>
      </w:tr>
      <w:tr w:rsidR="00DC4FAB" w:rsidRPr="00D914C3" w:rsidTr="00DC4FAB">
        <w:tc>
          <w:tcPr>
            <w:tcW w:w="392" w:type="dxa"/>
          </w:tcPr>
          <w:p w:rsidR="00DC4FAB" w:rsidRPr="00D914C3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7" w:type="dxa"/>
          </w:tcPr>
          <w:p w:rsidR="00DC4FAB" w:rsidRDefault="00DC4FAB" w:rsidP="00D9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2.Потенциальные угрозы совершения актов незаконного вмешательства в деятельность объектов транспортной инфраструктуры и транспортных средс</w:t>
            </w:r>
            <w:r w:rsidR="00D914C3">
              <w:rPr>
                <w:rFonts w:ascii="Times New Roman" w:hAnsi="Times New Roman" w:cs="Times New Roman"/>
                <w:sz w:val="20"/>
                <w:szCs w:val="20"/>
              </w:rPr>
              <w:t>тв железнодорожного транспорта.</w:t>
            </w:r>
          </w:p>
          <w:p w:rsidR="009E3A73" w:rsidRPr="00D914C3" w:rsidRDefault="009E3A73" w:rsidP="00D9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Какова роль человека в автономных транспортных системах? Опишите функции оператора, диспетчера центра дистанционного управления и бригад быстрого реагирования.</w:t>
            </w:r>
          </w:p>
        </w:tc>
      </w:tr>
    </w:tbl>
    <w:p w:rsidR="0024056F" w:rsidRPr="008A4D72" w:rsidRDefault="00DC4FAB" w:rsidP="008A4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8D05A3" w:rsidRDefault="008D05A3" w:rsidP="008A4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5A3" w:rsidRDefault="008D05A3" w:rsidP="008A4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945" w:rsidRPr="00427945" w:rsidRDefault="00AF2712" w:rsidP="0042794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427945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A4D72" w:rsidRPr="00DC4FAB" w:rsidRDefault="008A4D72" w:rsidP="008A4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8A4D72" w:rsidRPr="00D914C3" w:rsidTr="00D914C3">
        <w:trPr>
          <w:trHeight w:val="18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>миссии специальности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8A4D72" w:rsidRPr="00D914C3" w:rsidRDefault="00D8371B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D914C3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Билет №5</w:t>
            </w:r>
          </w:p>
          <w:p w:rsidR="008A4D72" w:rsidRPr="00D914C3" w:rsidRDefault="008A4D72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D914C3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D914C3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8A4D72" w:rsidRPr="00D914C3" w:rsidRDefault="00D8371B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8A4D72" w:rsidRPr="00D914C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8A4D72" w:rsidRPr="00D914C3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8A4D72" w:rsidRPr="00D914C3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91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D914C3" w:rsidTr="00DC4FAB">
        <w:tc>
          <w:tcPr>
            <w:tcW w:w="392" w:type="dxa"/>
          </w:tcPr>
          <w:p w:rsidR="00DC4FAB" w:rsidRPr="00D914C3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D914C3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1.Объекты и субъекты транспортной инфраструктуры.</w:t>
            </w:r>
          </w:p>
        </w:tc>
      </w:tr>
      <w:tr w:rsidR="00DC4FAB" w:rsidRPr="00D914C3" w:rsidTr="00DC4FAB">
        <w:tc>
          <w:tcPr>
            <w:tcW w:w="392" w:type="dxa"/>
          </w:tcPr>
          <w:p w:rsidR="00DC4FAB" w:rsidRPr="00D914C3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914C3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2.Статистика актов незаконного вмешательства на объектах транспортной инфраструктуры и транспортных средствах железнод</w:t>
            </w:r>
            <w:r w:rsidR="00D914C3">
              <w:rPr>
                <w:rFonts w:ascii="Times New Roman" w:hAnsi="Times New Roman" w:cs="Times New Roman"/>
                <w:sz w:val="20"/>
                <w:szCs w:val="20"/>
              </w:rPr>
              <w:t>орожного транспорта.</w:t>
            </w:r>
          </w:p>
          <w:p w:rsidR="009E3A73" w:rsidRPr="00D914C3" w:rsidRDefault="009E3A73" w:rsidP="00D914C3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Опишите общую структуру БТС и назначение ее основных подсистем: восприятия, навигации, принятия решений и управления.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p w:rsidR="008A4D72" w:rsidRPr="00DC4FAB" w:rsidRDefault="008A4D72" w:rsidP="008A4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8A4D72" w:rsidRPr="00D914C3" w:rsidTr="00D914C3">
        <w:trPr>
          <w:trHeight w:val="17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>миссии специаль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 xml:space="preserve">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72" w:rsidRPr="00D914C3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Билет №6</w:t>
            </w:r>
          </w:p>
          <w:p w:rsidR="008A4D72" w:rsidRPr="00D914C3" w:rsidRDefault="008A4D72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D914C3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8A4D72" w:rsidRPr="00D914C3" w:rsidRDefault="008A4D72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D91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D914C3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8A4D72" w:rsidRPr="00D914C3" w:rsidRDefault="00D8371B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8A4D72" w:rsidRPr="00D914C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D8371B" w:rsidRPr="00D914C3" w:rsidRDefault="00D8371B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D914C3" w:rsidRDefault="008A4D72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72" w:rsidRPr="00D914C3" w:rsidRDefault="008A4D72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91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D914C3" w:rsidTr="00DC4FAB">
        <w:tc>
          <w:tcPr>
            <w:tcW w:w="392" w:type="dxa"/>
          </w:tcPr>
          <w:p w:rsidR="00DC4FAB" w:rsidRPr="00D914C3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D914C3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1.Оценка уязвимости объектов транспортной инфраструктуры. Её этапы.</w:t>
            </w:r>
          </w:p>
        </w:tc>
      </w:tr>
      <w:tr w:rsidR="00DC4FAB" w:rsidRPr="00D914C3" w:rsidTr="00DC4FAB">
        <w:tc>
          <w:tcPr>
            <w:tcW w:w="392" w:type="dxa"/>
          </w:tcPr>
          <w:p w:rsidR="00DC4FAB" w:rsidRPr="00D914C3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577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4C3">
              <w:rPr>
                <w:rFonts w:ascii="Times New Roman" w:hAnsi="Times New Roman" w:cs="Times New Roman"/>
                <w:sz w:val="20"/>
                <w:szCs w:val="20"/>
              </w:rPr>
              <w:t>2.Мероприятия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</w:t>
            </w:r>
            <w:r w:rsidR="00577FC5"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опасности. </w:t>
            </w:r>
          </w:p>
          <w:p w:rsidR="009E3A73" w:rsidRPr="00D914C3" w:rsidRDefault="009E3A73" w:rsidP="00577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Сравните бортовой и внешний (серверный, диспетчерский) контуры управления БТС. Как распределяются вычислительные задачи между ними?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DC4FAB" w:rsidP="00AF27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  <w:r w:rsidR="00D8371B" w:rsidRPr="00427945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  <w:r w:rsidR="00AF2712"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="00AF2712"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17193" w:rsidRPr="00DC4FAB" w:rsidRDefault="00917193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917193" w:rsidRPr="00577FC5" w:rsidTr="00577FC5">
        <w:trPr>
          <w:trHeight w:val="1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>омиссии специа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917193" w:rsidRPr="00577FC5" w:rsidRDefault="00D8371B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577FC5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Билет №7</w:t>
            </w:r>
          </w:p>
          <w:p w:rsidR="00917193" w:rsidRPr="00577FC5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577FC5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17193" w:rsidRPr="00577FC5" w:rsidRDefault="00D8371B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917193" w:rsidRPr="00577F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917193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D8371B" w:rsidRPr="00577FC5" w:rsidRDefault="00D8371B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577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577FC5" w:rsidTr="00DC4FAB">
        <w:tc>
          <w:tcPr>
            <w:tcW w:w="392" w:type="dxa"/>
          </w:tcPr>
          <w:p w:rsidR="00DC4FAB" w:rsidRPr="00577FC5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577FC5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1. Перевозчик. Правоспособность и дееспособность перевозчика.</w:t>
            </w:r>
          </w:p>
        </w:tc>
      </w:tr>
      <w:tr w:rsidR="00DC4FAB" w:rsidRPr="00577FC5" w:rsidTr="00DC4FAB">
        <w:tc>
          <w:tcPr>
            <w:tcW w:w="392" w:type="dxa"/>
          </w:tcPr>
          <w:p w:rsidR="00DC4FAB" w:rsidRPr="00577FC5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577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2.  Возможные последствия совершения актов незаконного вмешательства на объектах транспортной инфраструктуры и транспортных средств</w:t>
            </w:r>
            <w:r w:rsidR="00577FC5">
              <w:rPr>
                <w:rFonts w:ascii="Times New Roman" w:hAnsi="Times New Roman" w:cs="Times New Roman"/>
                <w:sz w:val="20"/>
                <w:szCs w:val="20"/>
              </w:rPr>
              <w:t>ах железнодорожного транспорта.</w:t>
            </w:r>
          </w:p>
          <w:p w:rsidR="009E3A73" w:rsidRPr="00577FC5" w:rsidRDefault="009E3A73" w:rsidP="00577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Каковы основные требования к аппаратной архитектуре БТС в части вычислительной мощности, систем питания и аппаратного резервирования критических узлов?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196" w:rsidRPr="00427945" w:rsidRDefault="00632196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17193" w:rsidRPr="00DC4FAB" w:rsidRDefault="00917193" w:rsidP="0091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917193" w:rsidRPr="00577FC5" w:rsidTr="00577FC5">
        <w:trPr>
          <w:trHeight w:val="17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>миссии сп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 xml:space="preserve">ециальности 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917193" w:rsidRPr="00577FC5" w:rsidRDefault="00D8371B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577FC5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Билет №8</w:t>
            </w:r>
          </w:p>
          <w:p w:rsidR="00917193" w:rsidRPr="00577FC5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577FC5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577FC5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D8371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D8371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D8371B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="00D8371B"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917193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D8371B" w:rsidRPr="00577FC5" w:rsidRDefault="00D8371B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577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577FC5" w:rsidTr="00DC4FAB">
        <w:tc>
          <w:tcPr>
            <w:tcW w:w="534" w:type="dxa"/>
          </w:tcPr>
          <w:p w:rsidR="00DC4FAB" w:rsidRPr="00577FC5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577FC5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1. Транспортная безопасность. Классификация угроз транспортной безопасности.</w:t>
            </w:r>
          </w:p>
        </w:tc>
      </w:tr>
      <w:tr w:rsidR="00DC4FAB" w:rsidRPr="00577FC5" w:rsidTr="00DC4FAB">
        <w:tc>
          <w:tcPr>
            <w:tcW w:w="534" w:type="dxa"/>
          </w:tcPr>
          <w:p w:rsidR="00DC4FAB" w:rsidRPr="00577FC5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577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2. Порядок </w:t>
            </w:r>
            <w:proofErr w:type="gramStart"/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разработки планов обеспечения транспортной безопасности объектов транспортной инфрастр</w:t>
            </w:r>
            <w:r w:rsidR="00577FC5">
              <w:rPr>
                <w:rFonts w:ascii="Times New Roman" w:hAnsi="Times New Roman" w:cs="Times New Roman"/>
                <w:sz w:val="20"/>
                <w:szCs w:val="20"/>
              </w:rPr>
              <w:t>уктуры</w:t>
            </w:r>
            <w:proofErr w:type="gramEnd"/>
            <w:r w:rsidR="00577FC5"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средств. </w:t>
            </w:r>
          </w:p>
          <w:p w:rsidR="009E3A73" w:rsidRPr="00577FC5" w:rsidRDefault="009E3A73" w:rsidP="00577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Каким образом организуются каналы связи и обмен данными внутри БТС? Перечислите общие требования к надежности и отказоустойчивости системы при потере связи.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8D05A3" w:rsidRDefault="008D05A3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p w:rsidR="00917193" w:rsidRPr="00DC4FAB" w:rsidRDefault="00917193" w:rsidP="0091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917193" w:rsidRPr="00577FC5" w:rsidTr="00577FC5">
        <w:trPr>
          <w:trHeight w:val="18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</w:t>
            </w:r>
            <w:r w:rsidR="00DF7B21">
              <w:rPr>
                <w:rFonts w:ascii="Times New Roman" w:hAnsi="Times New Roman" w:cs="Times New Roman"/>
                <w:sz w:val="20"/>
                <w:szCs w:val="20"/>
              </w:rPr>
              <w:t xml:space="preserve">омиссии специальности </w:t>
            </w: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917193" w:rsidRPr="00577FC5" w:rsidRDefault="00DF7B21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577FC5" w:rsidRDefault="00A66F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Билет №9</w:t>
            </w:r>
          </w:p>
          <w:p w:rsidR="00917193" w:rsidRPr="00577FC5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8D05A3" w:rsidRPr="00577FC5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D05A3" w:rsidRPr="00577FC5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917193" w:rsidRPr="00577FC5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577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17193" w:rsidRPr="00577FC5" w:rsidRDefault="00DF7B21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917193" w:rsidRPr="00577F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917193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DF7B21" w:rsidRPr="00577FC5" w:rsidRDefault="00DF7B21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577FC5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FC5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577FC5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977650" w:rsidTr="00DC4FAB">
        <w:tc>
          <w:tcPr>
            <w:tcW w:w="534" w:type="dxa"/>
          </w:tcPr>
          <w:p w:rsidR="00DC4FAB" w:rsidRPr="00977650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977650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1. Транспортные средства. Перечень видов транспорта. Транспортный комплекс.</w:t>
            </w:r>
          </w:p>
        </w:tc>
      </w:tr>
      <w:tr w:rsidR="00DC4FAB" w:rsidRPr="00977650" w:rsidTr="00DC4FAB">
        <w:tc>
          <w:tcPr>
            <w:tcW w:w="534" w:type="dxa"/>
          </w:tcPr>
          <w:p w:rsidR="00DC4FAB" w:rsidRPr="00977650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2. Сведения, отражаемые в плане обеспечения транспортной безопасности объектов транспортной инфраструктуры и транспортных средств.</w:t>
            </w:r>
          </w:p>
          <w:p w:rsidR="009E3A73" w:rsidRPr="00977650" w:rsidRDefault="009E3A73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Обоснуйте роль сенсорных систем как фундаментальной основы восприятия окружающей среды в БТС.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9E3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17193" w:rsidRPr="00DC4FAB" w:rsidRDefault="00917193" w:rsidP="0091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917193" w:rsidRPr="00977650" w:rsidTr="00977650">
        <w:trPr>
          <w:trHeight w:val="18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DF7B21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917193" w:rsidRPr="00977650" w:rsidRDefault="00DF7B21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977650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17193" w:rsidRPr="00977650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977650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93" w:rsidRPr="00977650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17193" w:rsidRPr="00977650" w:rsidRDefault="00DF7B21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917193" w:rsidRPr="009776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917193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DF7B21" w:rsidRPr="00977650" w:rsidRDefault="00DF7B21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977650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977650" w:rsidTr="004A4F2F">
        <w:tc>
          <w:tcPr>
            <w:tcW w:w="392" w:type="dxa"/>
          </w:tcPr>
          <w:p w:rsidR="00DC4FAB" w:rsidRPr="00977650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977650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1. Цели и задачи обеспечения транспортной безопасности.</w:t>
            </w:r>
          </w:p>
        </w:tc>
      </w:tr>
      <w:tr w:rsidR="00DC4FAB" w:rsidRPr="00977650" w:rsidTr="004A4F2F">
        <w:tc>
          <w:tcPr>
            <w:tcW w:w="392" w:type="dxa"/>
          </w:tcPr>
          <w:p w:rsidR="00DC4FAB" w:rsidRPr="00977650" w:rsidRDefault="00DC4FAB" w:rsidP="00DC4FAB">
            <w:pPr>
              <w:pStyle w:val="a3"/>
              <w:spacing w:after="0" w:line="240" w:lineRule="auto"/>
              <w:ind w:left="7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2. Инженерно-технические системы обеспечения транспортной безопасности, применяемые на железнодорожном транспорте. </w:t>
            </w:r>
          </w:p>
          <w:p w:rsidR="009E3A73" w:rsidRPr="00977650" w:rsidRDefault="009E3A73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Проведите сравнительный анализ основных типов сенсоров (видеокамеры,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лидары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радары,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тепловизоры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). Укажите их ключевые преимущества и физические ограничения.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2C2C8B" w:rsidRPr="00DC4FAB" w:rsidRDefault="002C2C8B" w:rsidP="00977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632196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17193" w:rsidRPr="00DC4FAB" w:rsidRDefault="00917193" w:rsidP="0091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917193" w:rsidRPr="00977650" w:rsidTr="00977650">
        <w:trPr>
          <w:trHeight w:val="19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533ED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917193" w:rsidRPr="00977650" w:rsidRDefault="001533ED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977650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917193" w:rsidRPr="00977650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977650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93" w:rsidRPr="00977650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17193" w:rsidRPr="00977650" w:rsidRDefault="001533ED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917193" w:rsidRPr="009776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917193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533ED" w:rsidRPr="00977650" w:rsidRDefault="001533ED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977650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97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977650" w:rsidTr="004A4F2F">
        <w:tc>
          <w:tcPr>
            <w:tcW w:w="392" w:type="dxa"/>
          </w:tcPr>
          <w:p w:rsidR="00DC4FAB" w:rsidRPr="00977650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977650" w:rsidRDefault="00DC4FAB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1. Осуществление контроля и надзора в области обеспечения транспортной безопасности.</w:t>
            </w:r>
          </w:p>
        </w:tc>
      </w:tr>
      <w:tr w:rsidR="00DC4FAB" w:rsidRPr="00977650" w:rsidTr="004A4F2F">
        <w:tc>
          <w:tcPr>
            <w:tcW w:w="392" w:type="dxa"/>
          </w:tcPr>
          <w:p w:rsidR="00DC4FAB" w:rsidRPr="00977650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2.Технические средства видеонаблюдения (мониторинг, обнаружение, идентификация, распознавание). </w:t>
            </w:r>
          </w:p>
          <w:p w:rsidR="009E3A73" w:rsidRPr="00977650" w:rsidRDefault="009E3A73" w:rsidP="00DC4FA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Какое влияние оказывают сложные погодные условия (туман, сильный снегопад, ливень, встречная засветка) на качество восприятия различных датчиков?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21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17193" w:rsidRPr="00DC4FAB" w:rsidRDefault="00917193" w:rsidP="0091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917193" w:rsidRPr="00977650" w:rsidTr="00465AA7">
        <w:trPr>
          <w:trHeight w:val="1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533ED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917193" w:rsidRPr="00977650" w:rsidRDefault="001533ED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93" w:rsidRPr="00977650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917193" w:rsidRPr="00977650" w:rsidRDefault="00917193" w:rsidP="0091719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977650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917193" w:rsidRPr="00977650" w:rsidRDefault="00917193" w:rsidP="0091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97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93" w:rsidRPr="00977650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17193" w:rsidRPr="00977650" w:rsidRDefault="001533ED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917193" w:rsidRPr="009776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917193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533ED" w:rsidRPr="00977650" w:rsidRDefault="001533ED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977650" w:rsidRDefault="00917193" w:rsidP="0091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7650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93" w:rsidRPr="00977650" w:rsidRDefault="00917193" w:rsidP="00917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4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465AA7" w:rsidTr="004A4F2F">
        <w:tc>
          <w:tcPr>
            <w:tcW w:w="392" w:type="dxa"/>
          </w:tcPr>
          <w:p w:rsidR="00DC4FAB" w:rsidRPr="00465AA7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465AA7" w:rsidRDefault="00DC4FAB" w:rsidP="00DC4FAB">
            <w:p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1.   Категории и критерии категорирования объектов транспортной инфраструктуры и транспортных средств.</w:t>
            </w:r>
          </w:p>
        </w:tc>
      </w:tr>
      <w:tr w:rsidR="00DC4FAB" w:rsidRPr="00465AA7" w:rsidTr="004A4F2F">
        <w:tc>
          <w:tcPr>
            <w:tcW w:w="392" w:type="dxa"/>
          </w:tcPr>
          <w:p w:rsidR="00DC4FAB" w:rsidRPr="00465AA7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465AA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2. Технические средства досмотра пассажиров, ручной клади и грузо</w:t>
            </w:r>
            <w:r w:rsidR="00465AA7">
              <w:rPr>
                <w:rFonts w:ascii="Times New Roman" w:hAnsi="Times New Roman" w:cs="Times New Roman"/>
                <w:sz w:val="20"/>
                <w:szCs w:val="20"/>
              </w:rPr>
              <w:t xml:space="preserve">в: ручной </w:t>
            </w:r>
            <w:proofErr w:type="spellStart"/>
            <w:r w:rsidR="00465AA7">
              <w:rPr>
                <w:rFonts w:ascii="Times New Roman" w:hAnsi="Times New Roman" w:cs="Times New Roman"/>
                <w:sz w:val="20"/>
                <w:szCs w:val="20"/>
              </w:rPr>
              <w:t>металлообнаружитель</w:t>
            </w:r>
            <w:proofErr w:type="spellEnd"/>
            <w:r w:rsidR="00465A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стационарный многозонный </w:t>
            </w:r>
            <w:proofErr w:type="spellStart"/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металлообнаружитель</w:t>
            </w:r>
            <w:proofErr w:type="spellEnd"/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, стационарные рентгеновские установки конвейерного типа, портативный обнаруж</w:t>
            </w:r>
            <w:r w:rsidR="00465AA7">
              <w:rPr>
                <w:rFonts w:ascii="Times New Roman" w:hAnsi="Times New Roman" w:cs="Times New Roman"/>
                <w:sz w:val="20"/>
                <w:szCs w:val="20"/>
              </w:rPr>
              <w:t>итель паров взрывчатых веществ.</w:t>
            </w:r>
          </w:p>
          <w:p w:rsidR="009E3A73" w:rsidRPr="00465AA7" w:rsidRDefault="009E3A73" w:rsidP="00465AA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такое сенсорная конвергенция? Обоснуйте необходимость совместного использования нескольких типов сенсоров в беспилотном транспорте.</w:t>
            </w:r>
          </w:p>
        </w:tc>
      </w:tr>
    </w:tbl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F2712" w:rsidRPr="00DC4FAB" w:rsidRDefault="00AF2712" w:rsidP="009E3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3ED" w:rsidRDefault="001533ED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465AA7" w:rsidTr="00465AA7">
        <w:trPr>
          <w:trHeight w:val="18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</w:t>
            </w:r>
            <w:r w:rsidR="00133BC5">
              <w:rPr>
                <w:rFonts w:ascii="Times New Roman" w:hAnsi="Times New Roman" w:cs="Times New Roman"/>
                <w:sz w:val="20"/>
                <w:szCs w:val="20"/>
              </w:rPr>
              <w:t xml:space="preserve">омиссии специальности </w:t>
            </w: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133BC5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465AA7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E52C5" w:rsidRPr="00465AA7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465AA7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465AA7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465AA7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465AA7" w:rsidRDefault="001533ED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E52C5" w:rsidRPr="00465A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533ED" w:rsidRPr="00465AA7" w:rsidRDefault="001533ED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465AA7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465AA7" w:rsidTr="004A4F2F">
        <w:tc>
          <w:tcPr>
            <w:tcW w:w="392" w:type="dxa"/>
          </w:tcPr>
          <w:p w:rsidR="00DC4FAB" w:rsidRPr="00465AA7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465AA7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1. Информирование субъекта транспортной инфраструктуры о присвоении или изменении ранее присвоенной категории.</w:t>
            </w:r>
          </w:p>
        </w:tc>
      </w:tr>
      <w:tr w:rsidR="00DC4FAB" w:rsidRPr="00465AA7" w:rsidTr="004A4F2F">
        <w:tc>
          <w:tcPr>
            <w:tcW w:w="392" w:type="dxa"/>
          </w:tcPr>
          <w:p w:rsidR="00DC4FAB" w:rsidRPr="00465AA7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465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2. Технические ср</w:t>
            </w:r>
            <w:r w:rsidR="00465AA7">
              <w:rPr>
                <w:rFonts w:ascii="Times New Roman" w:hAnsi="Times New Roman" w:cs="Times New Roman"/>
                <w:sz w:val="20"/>
                <w:szCs w:val="20"/>
              </w:rPr>
              <w:t xml:space="preserve">едства радиационного контроля. </w:t>
            </w:r>
          </w:p>
          <w:p w:rsidR="009E3A73" w:rsidRPr="00465AA7" w:rsidRDefault="009E3A73" w:rsidP="00465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Опишите общую последовательность обработки данных в беспилотной системе (от получения «сырого» сигнала датчика до выдачи управляющей команды).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465AA7" w:rsidTr="00465AA7">
        <w:trPr>
          <w:trHeight w:val="17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на заседании ц</w:t>
            </w:r>
            <w:r w:rsidR="00133BC5">
              <w:rPr>
                <w:rFonts w:ascii="Times New Roman" w:hAnsi="Times New Roman" w:cs="Times New Roman"/>
                <w:sz w:val="20"/>
                <w:szCs w:val="20"/>
              </w:rPr>
              <w:t xml:space="preserve">икловой комиссии специальности </w:t>
            </w: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465AA7" w:rsidRDefault="00133B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465AA7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E52C5" w:rsidRPr="00465AA7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465AA7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465AA7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FE52C5" w:rsidRPr="00465AA7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465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465AA7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465AA7" w:rsidRDefault="00133B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E52C5" w:rsidRPr="00465A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33BC5" w:rsidRPr="00465AA7" w:rsidRDefault="00133B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465AA7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465AA7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4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465AA7" w:rsidTr="004A4F2F">
        <w:tc>
          <w:tcPr>
            <w:tcW w:w="392" w:type="dxa"/>
          </w:tcPr>
          <w:p w:rsidR="00DC4FAB" w:rsidRPr="00465AA7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465AA7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1. Уровни безопасности объектов транспортной инфраструктуры и транспортных средств. Порядок их объявления (установления).</w:t>
            </w:r>
          </w:p>
        </w:tc>
      </w:tr>
      <w:tr w:rsidR="00DC4FAB" w:rsidRPr="00465AA7" w:rsidTr="004A4F2F">
        <w:tc>
          <w:tcPr>
            <w:tcW w:w="392" w:type="dxa"/>
          </w:tcPr>
          <w:p w:rsidR="00DC4FAB" w:rsidRPr="00465AA7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465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5AA7">
              <w:rPr>
                <w:rFonts w:ascii="Times New Roman" w:hAnsi="Times New Roman" w:cs="Times New Roman"/>
                <w:sz w:val="20"/>
                <w:szCs w:val="20"/>
              </w:rPr>
              <w:t>. Взрывозащитные средства.</w:t>
            </w:r>
          </w:p>
          <w:p w:rsidR="009E3A73" w:rsidRPr="00465AA7" w:rsidRDefault="009E3A73" w:rsidP="00465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Какие задачи решаются на этапе первичной обработки изображений и данных сенсоров (фильтрация шумов, коррекция дисторсии и т.д.)?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927D82" w:rsidTr="00927D82">
        <w:trPr>
          <w:trHeight w:val="18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133BC5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927D82" w:rsidRDefault="00133B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927D82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FE52C5" w:rsidRPr="00927D82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927D82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927D82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927D82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927D82" w:rsidRDefault="00133B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E52C5" w:rsidRPr="00927D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33BC5" w:rsidRPr="00927D82" w:rsidRDefault="00133B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927D82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927D82" w:rsidTr="004A4F2F">
        <w:tc>
          <w:tcPr>
            <w:tcW w:w="534" w:type="dxa"/>
          </w:tcPr>
          <w:p w:rsidR="00DC4FAB" w:rsidRPr="00927D82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927D82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1. Акт незаконного вмешательства, его основные признаки</w:t>
            </w:r>
            <w:r w:rsidRPr="00927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C4FAB" w:rsidRPr="00927D82" w:rsidTr="004A4F2F">
        <w:tc>
          <w:tcPr>
            <w:tcW w:w="534" w:type="dxa"/>
          </w:tcPr>
          <w:p w:rsidR="00DC4FAB" w:rsidRPr="00927D82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2. Перечень работ непосредственно связанных с обеспечением транспортной безопасности.</w:t>
            </w:r>
          </w:p>
          <w:p w:rsidR="009E3A73" w:rsidRPr="00927D82" w:rsidRDefault="009E3A73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A425C"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Раскройте суть процессов выделения объектов и распознавания элементов окружающей среды (сегментация дорожного полотна, </w:t>
            </w:r>
            <w:proofErr w:type="spellStart"/>
            <w:r w:rsidR="00DA425C"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детекция</w:t>
            </w:r>
            <w:proofErr w:type="spellEnd"/>
            <w:r w:rsidR="00DA425C"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классификация препятствий).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712" w:rsidRDefault="00AF2712" w:rsidP="00AF27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F2712" w:rsidRDefault="00AF2712" w:rsidP="00AF271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32196" w:rsidRPr="00427945" w:rsidRDefault="00AF2712" w:rsidP="006321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632196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927D82" w:rsidTr="00927D82">
        <w:trPr>
          <w:trHeight w:val="1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</w:t>
            </w:r>
            <w:r w:rsidR="00133BC5">
              <w:rPr>
                <w:rFonts w:ascii="Times New Roman" w:hAnsi="Times New Roman" w:cs="Times New Roman"/>
                <w:sz w:val="20"/>
                <w:szCs w:val="20"/>
              </w:rPr>
              <w:t xml:space="preserve">омиссии специальности </w:t>
            </w: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927D82" w:rsidRDefault="00133B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927D82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2C5" w:rsidRPr="00927D82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927D82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927D82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927D82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927D82" w:rsidRDefault="00133B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E52C5" w:rsidRPr="00927D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33BC5" w:rsidRPr="00927D82" w:rsidRDefault="00133B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927D82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927D82" w:rsidTr="004A4F2F">
        <w:tc>
          <w:tcPr>
            <w:tcW w:w="534" w:type="dxa"/>
          </w:tcPr>
          <w:p w:rsidR="00DC4FAB" w:rsidRPr="00927D82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927D82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1. Транспортные средства. Перечень видов транспорта. Транспортный комплекс.</w:t>
            </w:r>
          </w:p>
        </w:tc>
      </w:tr>
      <w:tr w:rsidR="00DC4FAB" w:rsidRPr="00927D82" w:rsidTr="004A4F2F">
        <w:tc>
          <w:tcPr>
            <w:tcW w:w="534" w:type="dxa"/>
          </w:tcPr>
          <w:p w:rsidR="00DC4FAB" w:rsidRPr="00927D82" w:rsidRDefault="00DC4FAB" w:rsidP="00DC4FAB">
            <w:pPr>
              <w:pStyle w:val="a3"/>
              <w:spacing w:after="0" w:line="240" w:lineRule="auto"/>
              <w:ind w:left="7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2. Перечень ограничений при приеме на работу, непосредственно связанных с обеспечением транспортной безопасности.</w:t>
            </w:r>
          </w:p>
          <w:p w:rsidR="00DA425C" w:rsidRPr="00927D82" w:rsidRDefault="00DA425C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такое калибровка сенсоров (внутренняя и внешняя)? Какова её роль в обеспечении точности объединения данных от разных источников (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Fusion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)?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927D82" w:rsidTr="00927D82">
        <w:trPr>
          <w:trHeight w:val="1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на заседании циклов</w:t>
            </w:r>
            <w:r w:rsidR="00316E6B">
              <w:rPr>
                <w:rFonts w:ascii="Times New Roman" w:hAnsi="Times New Roman" w:cs="Times New Roman"/>
                <w:sz w:val="20"/>
                <w:szCs w:val="20"/>
              </w:rPr>
              <w:t xml:space="preserve">ой комиссии специальности </w:t>
            </w: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927D82" w:rsidRDefault="00316E6B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927D82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FE52C5" w:rsidRPr="00927D82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927D82" w:rsidRDefault="007768C8" w:rsidP="0077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FE52C5" w:rsidRPr="00927D82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927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927D82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927D82" w:rsidRDefault="00316E6B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E52C5" w:rsidRPr="00927D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316E6B" w:rsidRPr="00927D82" w:rsidRDefault="00316E6B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927D82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927D82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927D82" w:rsidTr="004A4F2F">
        <w:tc>
          <w:tcPr>
            <w:tcW w:w="534" w:type="dxa"/>
          </w:tcPr>
          <w:p w:rsidR="00DC4FAB" w:rsidRPr="00927D82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927D82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1. Объекты и субъекты транспортной инфраструктуры.</w:t>
            </w:r>
          </w:p>
        </w:tc>
      </w:tr>
      <w:tr w:rsidR="00DC4FAB" w:rsidRPr="00927D82" w:rsidTr="004A4F2F">
        <w:tc>
          <w:tcPr>
            <w:tcW w:w="534" w:type="dxa"/>
          </w:tcPr>
          <w:p w:rsidR="00DC4FAB" w:rsidRPr="00927D82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4A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D82">
              <w:rPr>
                <w:rFonts w:ascii="Times New Roman" w:hAnsi="Times New Roman" w:cs="Times New Roman"/>
                <w:sz w:val="20"/>
                <w:szCs w:val="20"/>
              </w:rPr>
              <w:t>2. Единая государственная информационная система обеспечения транспортной безопасности.</w:t>
            </w:r>
          </w:p>
          <w:p w:rsidR="00DA425C" w:rsidRPr="00927D82" w:rsidRDefault="00DA425C" w:rsidP="004A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Перечислите основные задачи, решаемые методами искусственного интеллекта и машинного обучения в архитектуре БТС.</w:t>
            </w:r>
          </w:p>
        </w:tc>
      </w:tr>
    </w:tbl>
    <w:p w:rsidR="00DC4FAB" w:rsidRPr="00DC4FAB" w:rsidRDefault="00DA425C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6B4" w:rsidRPr="00427945" w:rsidRDefault="00E626B4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387A56" w:rsidTr="00387A56">
        <w:trPr>
          <w:trHeight w:val="17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316E6B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387A56" w:rsidRDefault="00316E6B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387A56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FE52C5" w:rsidRPr="00387A56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387A56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387A56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387A56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387A56" w:rsidRDefault="00316E6B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FE52C5" w:rsidRPr="00387A5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316E6B" w:rsidRPr="00387A56" w:rsidRDefault="00316E6B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387A56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709"/>
        <w:gridCol w:w="9781"/>
      </w:tblGrid>
      <w:tr w:rsidR="00DC4FAB" w:rsidRPr="00387A56" w:rsidTr="004A4F2F">
        <w:tc>
          <w:tcPr>
            <w:tcW w:w="709" w:type="dxa"/>
          </w:tcPr>
          <w:p w:rsidR="00DC4FAB" w:rsidRPr="00387A56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387A56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1. Порядок получения субъектами транспортной инфраструктуры и перевозчиками информации по вопросам обеспечения транспортной безопасности</w:t>
            </w:r>
          </w:p>
        </w:tc>
      </w:tr>
      <w:tr w:rsidR="00DC4FAB" w:rsidRPr="00387A56" w:rsidTr="004A4F2F">
        <w:tc>
          <w:tcPr>
            <w:tcW w:w="709" w:type="dxa"/>
          </w:tcPr>
          <w:p w:rsidR="00DC4FAB" w:rsidRPr="00387A56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2. Теоретические основы метода визуальной диагностики психоэмоционального состояния человека. </w:t>
            </w:r>
          </w:p>
          <w:p w:rsidR="00DA425C" w:rsidRPr="00387A56" w:rsidRDefault="00DA425C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Какова роль объема данных, качества разметки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датасетов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методологии обучения для обеспечения надежности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нейросетевых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моделей на транспорте?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FE52C5" w:rsidRPr="00387A56" w:rsidRDefault="00DC4FAB" w:rsidP="00387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</w:t>
      </w:r>
      <w:r w:rsidR="00387A56">
        <w:rPr>
          <w:rFonts w:ascii="Times New Roman" w:hAnsi="Times New Roman" w:cs="Times New Roman"/>
          <w:sz w:val="24"/>
          <w:szCs w:val="24"/>
        </w:rPr>
        <w:t>даватель _______________ Ф.И.О.</w:t>
      </w:r>
    </w:p>
    <w:p w:rsidR="00316E6B" w:rsidRDefault="00316E6B" w:rsidP="00DA425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p w:rsidR="00FE52C5" w:rsidRPr="00DC4FAB" w:rsidRDefault="00FE52C5" w:rsidP="00FE5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FE52C5" w:rsidRPr="00387A56" w:rsidTr="00387A56">
        <w:trPr>
          <w:trHeight w:val="1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99016F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FE52C5" w:rsidRPr="00387A56" w:rsidRDefault="0099016F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5" w:rsidRPr="00387A56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Билет №1</w:t>
            </w:r>
            <w:r w:rsidR="00A66F93"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FE52C5" w:rsidRPr="00387A56" w:rsidRDefault="00FE52C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2C2C8B" w:rsidRPr="00387A56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C2C8B" w:rsidRPr="00387A56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FE52C5" w:rsidRPr="00387A56" w:rsidRDefault="00FE52C5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387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5" w:rsidRPr="00387A56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E52C5" w:rsidRPr="00387A56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9901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99016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99016F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="0099016F"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E52C5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99016F" w:rsidRPr="00387A56" w:rsidRDefault="0099016F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387A56" w:rsidRDefault="00FE52C5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2C5" w:rsidRPr="00387A56" w:rsidRDefault="00FE52C5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387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387A56" w:rsidTr="00DC4FAB">
        <w:tc>
          <w:tcPr>
            <w:tcW w:w="534" w:type="dxa"/>
          </w:tcPr>
          <w:p w:rsidR="00DC4FAB" w:rsidRPr="00387A56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387A56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1.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</w:tr>
      <w:tr w:rsidR="00DC4FAB" w:rsidRPr="00387A56" w:rsidTr="00DC4FAB">
        <w:tc>
          <w:tcPr>
            <w:tcW w:w="534" w:type="dxa"/>
          </w:tcPr>
          <w:p w:rsidR="00DC4FAB" w:rsidRPr="00387A56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387A56">
              <w:rPr>
                <w:rFonts w:ascii="Times New Roman" w:hAnsi="Times New Roman" w:cs="Times New Roman"/>
                <w:sz w:val="20"/>
                <w:szCs w:val="20"/>
              </w:rPr>
              <w:t>Психотипы</w:t>
            </w:r>
            <w:proofErr w:type="spellEnd"/>
            <w:r w:rsidRPr="00387A56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 Внешние признаки и особенности поведения правонарушителей. </w:t>
            </w:r>
          </w:p>
          <w:p w:rsidR="00DA425C" w:rsidRPr="00387A56" w:rsidRDefault="00DA425C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Назовите ключевые ограничения и технологические риски применения искусственного интеллекта в критически важных контурах управления БТС.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F83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67B72" w:rsidRPr="00DC4FAB" w:rsidRDefault="00067B72" w:rsidP="000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F8342F" w:rsidTr="00F8342F">
        <w:trPr>
          <w:trHeight w:val="1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99016F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F8342F" w:rsidRDefault="0099016F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F8342F" w:rsidRDefault="00A66F93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b/>
                <w:sz w:val="20"/>
                <w:szCs w:val="20"/>
              </w:rPr>
              <w:t>Билет №20</w:t>
            </w:r>
          </w:p>
          <w:p w:rsidR="00067B72" w:rsidRPr="00F8342F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F8342F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F8342F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4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F8342F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7B35E7" w:rsidRPr="00F8342F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B35E7" w:rsidRPr="00F8342F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067B72" w:rsidRPr="00F8342F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F834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F8342F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F8342F" w:rsidRDefault="0099016F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F834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99016F" w:rsidRPr="00F8342F" w:rsidRDefault="0099016F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F8342F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F8342F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F8342F" w:rsidTr="00DC4FAB">
        <w:tc>
          <w:tcPr>
            <w:tcW w:w="534" w:type="dxa"/>
          </w:tcPr>
          <w:p w:rsidR="00DC4FAB" w:rsidRPr="00F8342F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F8342F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>1. Основные права субъектов транспортной инфраструктуры и перевозчиков в области обеспечения транспортной безопасности.</w:t>
            </w:r>
          </w:p>
        </w:tc>
      </w:tr>
      <w:tr w:rsidR="00DC4FAB" w:rsidRPr="00F8342F" w:rsidTr="00DC4FAB">
        <w:tc>
          <w:tcPr>
            <w:tcW w:w="534" w:type="dxa"/>
          </w:tcPr>
          <w:p w:rsidR="00DC4FAB" w:rsidRPr="00F8342F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2F">
              <w:rPr>
                <w:rFonts w:ascii="Times New Roman" w:hAnsi="Times New Roman" w:cs="Times New Roman"/>
                <w:sz w:val="20"/>
                <w:szCs w:val="20"/>
              </w:rPr>
              <w:t xml:space="preserve">2. Типовые модели поведения нарушителей. </w:t>
            </w:r>
          </w:p>
          <w:p w:rsidR="00DA425C" w:rsidRPr="00F8342F" w:rsidRDefault="00DA425C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Опишите принципы комплексной локализации БТС с одновременным использованием спутниковой навигации (ГНСС), инерциальных систем (ИИСО) и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одометрии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4A4F2F" w:rsidRPr="00DC4FAB" w:rsidRDefault="004A4F2F" w:rsidP="0006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</w:p>
    <w:p w:rsidR="00067B72" w:rsidRPr="00DC4FAB" w:rsidRDefault="00067B72" w:rsidP="000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5967AB" w:rsidTr="005967AB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комиссии специальнос</w:t>
            </w:r>
            <w:r w:rsidR="0099016F">
              <w:rPr>
                <w:rFonts w:ascii="Times New Roman" w:hAnsi="Times New Roman" w:cs="Times New Roman"/>
                <w:sz w:val="20"/>
                <w:szCs w:val="20"/>
              </w:rPr>
              <w:t xml:space="preserve">ти 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5967AB" w:rsidRDefault="0099016F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5967AB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Билет №</w:t>
            </w:r>
            <w:r w:rsidR="00EF70D5"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067B72" w:rsidRPr="005967AB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7B35E7" w:rsidRPr="005967AB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B35E7" w:rsidRPr="005967AB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5967AB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5967AB" w:rsidRDefault="0099016F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5967A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99016F" w:rsidRPr="005967AB" w:rsidRDefault="0099016F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5967AB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5967AB" w:rsidTr="00DC4FAB">
        <w:tc>
          <w:tcPr>
            <w:tcW w:w="534" w:type="dxa"/>
          </w:tcPr>
          <w:p w:rsidR="00DC4FAB" w:rsidRPr="005967AB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5967AB" w:rsidRDefault="00DC4FAB" w:rsidP="00DC4FAB">
            <w:pPr>
              <w:spacing w:after="0" w:line="240" w:lineRule="auto"/>
              <w:ind w:left="175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   1. Потенциальные угрозы совершения актов незаконного вмешательства в деятельность объектов            транспортной инфраструктуры и транспортных средств железнодорожного транспорта.</w:t>
            </w:r>
          </w:p>
        </w:tc>
      </w:tr>
      <w:tr w:rsidR="00DC4FAB" w:rsidRPr="005967AB" w:rsidTr="00DC4FAB">
        <w:tc>
          <w:tcPr>
            <w:tcW w:w="534" w:type="dxa"/>
          </w:tcPr>
          <w:p w:rsidR="00DC4FAB" w:rsidRPr="005967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2. 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  <w:p w:rsidR="00DA425C" w:rsidRPr="005967AB" w:rsidRDefault="00DA425C" w:rsidP="00DC4FAB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такое высокоточные цифровые карты (HD-карты)? Каковы принципы их построения и динамического обновления информации о среде?</w:t>
            </w:r>
          </w:p>
          <w:p w:rsidR="00DC4FAB" w:rsidRPr="005967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F2712" w:rsidRPr="00DA425C" w:rsidRDefault="00AF2712" w:rsidP="00DA425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67B72" w:rsidRPr="00DC4FAB" w:rsidRDefault="00067B72" w:rsidP="000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5967AB" w:rsidTr="005967AB">
        <w:trPr>
          <w:trHeight w:val="18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6B43AC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5967AB" w:rsidRDefault="006B43AC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5967AB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Билет №</w:t>
            </w:r>
            <w:r w:rsidR="00EF70D5"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067B72" w:rsidRPr="005967AB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7B35E7" w:rsidRPr="005967AB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B35E7"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067B72" w:rsidRPr="005967AB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596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5967AB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5967AB" w:rsidRDefault="006B43AC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5967A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6B43AC" w:rsidRPr="005967AB" w:rsidRDefault="006B43AC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5967AB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5967AB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5967AB" w:rsidTr="00DC4FAB">
        <w:tc>
          <w:tcPr>
            <w:tcW w:w="534" w:type="dxa"/>
          </w:tcPr>
          <w:p w:rsidR="00DC4FAB" w:rsidRPr="005967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5967AB" w:rsidRDefault="00DC4FAB" w:rsidP="00DC4FAB">
            <w:pPr>
              <w:spacing w:after="0" w:line="240" w:lineRule="auto"/>
              <w:ind w:left="33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>1.Статистика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5967AB" w:rsidTr="00DC4FAB">
        <w:tc>
          <w:tcPr>
            <w:tcW w:w="534" w:type="dxa"/>
          </w:tcPr>
          <w:p w:rsidR="00DC4FAB" w:rsidRPr="005967AB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7AB">
              <w:rPr>
                <w:rFonts w:ascii="Times New Roman" w:hAnsi="Times New Roman" w:cs="Times New Roman"/>
                <w:sz w:val="20"/>
                <w:szCs w:val="20"/>
              </w:rPr>
              <w:t xml:space="preserve">2.Мероприятия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  <w:p w:rsidR="00DA425C" w:rsidRPr="005967AB" w:rsidRDefault="00DA425C" w:rsidP="00DC4FA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Перечислите основные трудности определения точного положения транспортного средства в специфических условиях (городские каньоны, тоннели, лесистая местность).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5967AB" w:rsidRDefault="005967AB" w:rsidP="005967AB">
      <w:pPr>
        <w:tabs>
          <w:tab w:val="left" w:pos="4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67B72" w:rsidRPr="00DC4FAB" w:rsidRDefault="00067B7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7D2464" w:rsidTr="007D2464">
        <w:trPr>
          <w:trHeight w:val="18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комиссии специальност</w:t>
            </w:r>
            <w:r w:rsidR="006B43A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08.02.10</w:t>
            </w:r>
          </w:p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7D2464" w:rsidRDefault="006B43AC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7D2464" w:rsidRDefault="00EF70D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b/>
                <w:sz w:val="20"/>
                <w:szCs w:val="20"/>
              </w:rPr>
              <w:t>Билет №23</w:t>
            </w:r>
          </w:p>
          <w:p w:rsidR="00067B72" w:rsidRPr="007D2464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7D2464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7D2464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46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7D2464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7B35E7" w:rsidRPr="007D2464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B35E7" w:rsidRPr="007D2464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железных дорог, путь и путевое хозяйство</w:t>
            </w:r>
          </w:p>
          <w:p w:rsidR="00067B72" w:rsidRPr="007D2464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7D2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7D2464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7D2464" w:rsidRDefault="006B43AC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7D246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6B43AC" w:rsidRPr="007D2464" w:rsidRDefault="006B43AC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7D2464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7D2464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7D2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7D2464" w:rsidTr="00DC4FAB">
        <w:tc>
          <w:tcPr>
            <w:tcW w:w="534" w:type="dxa"/>
          </w:tcPr>
          <w:p w:rsidR="00DC4FAB" w:rsidRPr="007D2464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7D2464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1.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7D2464" w:rsidTr="00DC4FAB">
        <w:tc>
          <w:tcPr>
            <w:tcW w:w="534" w:type="dxa"/>
          </w:tcPr>
          <w:p w:rsidR="00DC4FAB" w:rsidRPr="007D2464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7D2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464">
              <w:rPr>
                <w:rFonts w:ascii="Times New Roman" w:hAnsi="Times New Roman" w:cs="Times New Roman"/>
                <w:sz w:val="20"/>
                <w:szCs w:val="20"/>
              </w:rPr>
              <w:t xml:space="preserve">2. Порядок разработки и утверждения </w:t>
            </w:r>
            <w:proofErr w:type="gramStart"/>
            <w:r w:rsidRPr="007D2464">
              <w:rPr>
                <w:rFonts w:ascii="Times New Roman" w:hAnsi="Times New Roman" w:cs="Times New Roman"/>
                <w:sz w:val="20"/>
                <w:szCs w:val="20"/>
              </w:rPr>
              <w:t>планов обеспечения транспортной безопасности объектов транспортной инфрастр</w:t>
            </w:r>
            <w:r w:rsidR="007D2464">
              <w:rPr>
                <w:rFonts w:ascii="Times New Roman" w:hAnsi="Times New Roman" w:cs="Times New Roman"/>
                <w:sz w:val="20"/>
                <w:szCs w:val="20"/>
              </w:rPr>
              <w:t>уктуры</w:t>
            </w:r>
            <w:proofErr w:type="gramEnd"/>
            <w:r w:rsidR="007D2464"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средств. </w:t>
            </w:r>
          </w:p>
          <w:p w:rsidR="00DA425C" w:rsidRPr="007D2464" w:rsidRDefault="00DA425C" w:rsidP="007D2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Опишите методологию испытаний беспилотных систем. Какова роль симуляторов, цифровых двойников и виртуальных полигонов в тестировании алгоритмов?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AF0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67B72" w:rsidRPr="00DC4FAB" w:rsidRDefault="00067B72" w:rsidP="000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AF0101" w:rsidTr="00AF0101">
        <w:trPr>
          <w:trHeight w:val="17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2D5DD3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AF0101" w:rsidRDefault="002D5DD3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AF0101" w:rsidRDefault="00EF70D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Билет №24</w:t>
            </w:r>
          </w:p>
          <w:p w:rsidR="00067B72" w:rsidRPr="00AF0101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9A5D92" w:rsidRPr="00AF0101" w:rsidRDefault="009A5D92" w:rsidP="009A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08.02.10 Строительство железных дорог, путь и путевое хозяйство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AF0101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AF0101" w:rsidRDefault="002D5DD3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AF01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2D5DD3" w:rsidRPr="00AF0101" w:rsidRDefault="002D5DD3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AF0101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AF0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459" w:type="dxa"/>
        <w:tblLook w:val="04A0" w:firstRow="1" w:lastRow="0" w:firstColumn="1" w:lastColumn="0" w:noHBand="0" w:noVBand="1"/>
      </w:tblPr>
      <w:tblGrid>
        <w:gridCol w:w="392"/>
        <w:gridCol w:w="9781"/>
      </w:tblGrid>
      <w:tr w:rsidR="00DC4FAB" w:rsidRPr="00AF0101" w:rsidTr="00DC4FAB">
        <w:tc>
          <w:tcPr>
            <w:tcW w:w="392" w:type="dxa"/>
          </w:tcPr>
          <w:p w:rsidR="00DC4FAB" w:rsidRPr="00AF0101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AF0101" w:rsidRDefault="00DC4FAB" w:rsidP="00DC4FA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1. Цели и задачи обеспечения транспортной безопасности.</w:t>
            </w:r>
          </w:p>
        </w:tc>
      </w:tr>
      <w:tr w:rsidR="00DC4FAB" w:rsidRPr="00AF0101" w:rsidTr="00DC4FAB">
        <w:tc>
          <w:tcPr>
            <w:tcW w:w="392" w:type="dxa"/>
          </w:tcPr>
          <w:p w:rsidR="00DC4FAB" w:rsidRPr="00AF0101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Сведения, отражаемые в плане обеспечения транспортной безопасности объектов транспортной инфраструктуры и транспортных средств. </w:t>
            </w:r>
          </w:p>
          <w:p w:rsidR="00DA425C" w:rsidRPr="00AF0101" w:rsidRDefault="00DA425C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Сформулируйте общие принципы функциональной безопасности БТС. Каким образом минимизируются риски аппаратных и программных сбоев?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9A5D92" w:rsidRDefault="00DC4FAB" w:rsidP="00AF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</w:t>
      </w:r>
      <w:r w:rsidR="00067B72">
        <w:rPr>
          <w:rFonts w:ascii="Times New Roman" w:hAnsi="Times New Roman" w:cs="Times New Roman"/>
          <w:sz w:val="24"/>
          <w:szCs w:val="24"/>
        </w:rPr>
        <w:t>.О.</w:t>
      </w:r>
    </w:p>
    <w:p w:rsidR="00AF2712" w:rsidRDefault="00AF2712" w:rsidP="00DA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25C" w:rsidRDefault="00DA425C" w:rsidP="00DA42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67B72" w:rsidRPr="00DC4FAB" w:rsidRDefault="00067B72" w:rsidP="000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AF0101" w:rsidTr="00AF0101">
        <w:trPr>
          <w:trHeight w:val="1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на заседании цикловой ко</w:t>
            </w:r>
            <w:r w:rsidR="002D5DD3">
              <w:rPr>
                <w:rFonts w:ascii="Times New Roman" w:hAnsi="Times New Roman" w:cs="Times New Roman"/>
                <w:sz w:val="20"/>
                <w:szCs w:val="20"/>
              </w:rPr>
              <w:t xml:space="preserve">миссии специальности 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AF0101" w:rsidRDefault="002D5DD3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AF0101" w:rsidRDefault="00EF70D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Билет №25</w:t>
            </w:r>
          </w:p>
          <w:p w:rsidR="00067B72" w:rsidRPr="00AF0101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9A5D92" w:rsidRPr="00AF0101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A5D92" w:rsidRPr="00AF0101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AF0101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AF0101" w:rsidRDefault="002D5DD3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AF01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2D5DD3" w:rsidRPr="00AF0101" w:rsidRDefault="002D5DD3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AF0101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AF0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AF0101" w:rsidTr="00DC4FAB">
        <w:tc>
          <w:tcPr>
            <w:tcW w:w="534" w:type="dxa"/>
          </w:tcPr>
          <w:p w:rsidR="00DC4FAB" w:rsidRPr="00AF0101" w:rsidRDefault="00DC4FAB" w:rsidP="00DC4F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AF0101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1.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AF0101" w:rsidTr="00DC4FAB">
        <w:tc>
          <w:tcPr>
            <w:tcW w:w="534" w:type="dxa"/>
          </w:tcPr>
          <w:p w:rsidR="00DC4FAB" w:rsidRPr="00AF0101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Психотипы</w:t>
            </w:r>
            <w:proofErr w:type="spellEnd"/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 Внешние признаки и особенности поведения правонарушителей. </w:t>
            </w:r>
          </w:p>
          <w:p w:rsidR="00DA425C" w:rsidRPr="00AF0101" w:rsidRDefault="00DA425C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Какие основные угрозы информационной безопасности и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киберриски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существуют для БТС? Назовите базовые методы </w:t>
            </w:r>
            <w:proofErr w:type="spellStart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>киберзащиты</w:t>
            </w:r>
            <w:proofErr w:type="spellEnd"/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бортовых систем.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6B4" w:rsidRPr="00427945" w:rsidRDefault="00AF2712" w:rsidP="00E626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РТЖТ - ФИЛИАЛ ПРИВ</w:t>
      </w:r>
      <w:r w:rsidRPr="00121516">
        <w:rPr>
          <w:rFonts w:ascii="Times New Roman" w:eastAsia="Times New Roman" w:hAnsi="Times New Roman"/>
          <w:b/>
          <w:sz w:val="28"/>
          <w:szCs w:val="28"/>
        </w:rPr>
        <w:t>ГУПС</w:t>
      </w:r>
      <w:r w:rsidR="00E626B4" w:rsidRPr="0042794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67B72" w:rsidRPr="00DC4FAB" w:rsidRDefault="00067B72" w:rsidP="000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9"/>
        <w:gridCol w:w="2977"/>
      </w:tblGrid>
      <w:tr w:rsidR="00067B72" w:rsidRPr="00AF0101" w:rsidTr="000445DF">
        <w:trPr>
          <w:trHeight w:val="17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на заседании циклов</w:t>
            </w:r>
            <w:r w:rsidR="00140FB3">
              <w:rPr>
                <w:rFonts w:ascii="Times New Roman" w:hAnsi="Times New Roman" w:cs="Times New Roman"/>
                <w:sz w:val="20"/>
                <w:szCs w:val="20"/>
              </w:rPr>
              <w:t xml:space="preserve">ой комиссии специальности 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от «___» __________ 20__ г.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Председатель ЦК</w:t>
            </w:r>
          </w:p>
          <w:p w:rsidR="00067B72" w:rsidRPr="00AF0101" w:rsidRDefault="00140FB3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2" w:rsidRPr="00AF0101" w:rsidRDefault="00EF70D5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Билет №26</w:t>
            </w:r>
          </w:p>
          <w:p w:rsidR="00067B72" w:rsidRPr="00AF0101" w:rsidRDefault="00067B72" w:rsidP="00DD4D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ОП.13.1</w:t>
            </w: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безопасность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067B72" w:rsidRPr="00AF0101" w:rsidRDefault="00E7372F" w:rsidP="00E7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A195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A5D92" w:rsidRPr="00AF0101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  <w:p w:rsidR="00067B72" w:rsidRPr="00AF0101" w:rsidRDefault="00067B72" w:rsidP="00DD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AF0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2" w:rsidRPr="00AF0101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067B72" w:rsidRPr="00AF0101" w:rsidRDefault="00140FB3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</w:t>
            </w:r>
            <w:r w:rsidR="00067B72" w:rsidRPr="00AF01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067B72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40FB3" w:rsidRPr="00AF0101" w:rsidRDefault="00140FB3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AF0101" w:rsidRDefault="00067B72" w:rsidP="00DD4D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101">
              <w:rPr>
                <w:rFonts w:ascii="Times New Roman" w:hAnsi="Times New Roman" w:cs="Times New Roman"/>
                <w:sz w:val="20"/>
                <w:szCs w:val="20"/>
              </w:rPr>
              <w:t>«____»__________20 __ г.</w:t>
            </w: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B72" w:rsidRPr="00AF0101" w:rsidRDefault="00067B72" w:rsidP="00DD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FAB" w:rsidRPr="00DC4FAB" w:rsidRDefault="00DC4FAB" w:rsidP="00044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534"/>
        <w:gridCol w:w="9781"/>
      </w:tblGrid>
      <w:tr w:rsidR="00DC4FAB" w:rsidRPr="000445DF" w:rsidTr="00DC4FAB">
        <w:tc>
          <w:tcPr>
            <w:tcW w:w="534" w:type="dxa"/>
          </w:tcPr>
          <w:p w:rsidR="00DC4FAB" w:rsidRPr="000445DF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Pr="000445DF" w:rsidRDefault="00DC4F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5DF">
              <w:rPr>
                <w:rFonts w:ascii="Times New Roman" w:hAnsi="Times New Roman" w:cs="Times New Roman"/>
                <w:sz w:val="20"/>
                <w:szCs w:val="20"/>
              </w:rPr>
              <w:t>1. 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DC4FAB" w:rsidRPr="000445DF" w:rsidTr="00DC4FAB">
        <w:tc>
          <w:tcPr>
            <w:tcW w:w="534" w:type="dxa"/>
          </w:tcPr>
          <w:p w:rsidR="00DC4FAB" w:rsidRPr="000445DF" w:rsidRDefault="00DC4FAB" w:rsidP="00DC4FAB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4FAB" w:rsidRDefault="00DC4F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5DF">
              <w:rPr>
                <w:rFonts w:ascii="Times New Roman" w:hAnsi="Times New Roman" w:cs="Times New Roman"/>
                <w:sz w:val="20"/>
                <w:szCs w:val="20"/>
              </w:rPr>
              <w:t xml:space="preserve">2. 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  <w:p w:rsidR="00DA425C" w:rsidRPr="000445DF" w:rsidRDefault="00DA425C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E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Каково влияние беспилотных технологий на мировую транспортную отрасль, экономику перевозок и структуру рынка труда?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0F508D" w:rsidRDefault="00DC4FAB" w:rsidP="00DC4FAB">
      <w:pPr>
        <w:jc w:val="both"/>
      </w:pPr>
    </w:p>
    <w:sectPr w:rsidR="00DC4FAB" w:rsidRPr="000F508D" w:rsidSect="004A53D0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BE" w:rsidRDefault="00B973BE" w:rsidP="00F37C7C">
      <w:pPr>
        <w:spacing w:after="0" w:line="240" w:lineRule="auto"/>
      </w:pPr>
      <w:r>
        <w:separator/>
      </w:r>
    </w:p>
  </w:endnote>
  <w:endnote w:type="continuationSeparator" w:id="0">
    <w:p w:rsidR="00B973BE" w:rsidRDefault="00B973BE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32" w:rsidRDefault="00543932">
    <w:pPr>
      <w:pStyle w:val="a6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932" w:rsidRDefault="00543932">
                          <w:pPr>
                            <w:pStyle w:val="a6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1FCA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543932" w:rsidRDefault="00543932">
                    <w:pPr>
                      <w:pStyle w:val="a6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1FCA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32" w:rsidRPr="00816110" w:rsidRDefault="00543932">
    <w:pPr>
      <w:pStyle w:val="af"/>
      <w:jc w:val="center"/>
      <w:rPr>
        <w:rFonts w:ascii="GOST type B" w:hAnsi="GOST type B"/>
        <w:i/>
        <w:color w:val="000000"/>
      </w:rPr>
    </w:pPr>
    <w:r w:rsidRPr="00816110">
      <w:rPr>
        <w:rFonts w:ascii="GOST type B" w:hAnsi="GOST type B"/>
        <w:i/>
        <w:color w:val="000000"/>
      </w:rPr>
      <w:fldChar w:fldCharType="begin"/>
    </w:r>
    <w:r w:rsidRPr="00816110">
      <w:rPr>
        <w:rFonts w:ascii="GOST type B" w:hAnsi="GOST type B"/>
        <w:i/>
        <w:color w:val="000000"/>
      </w:rPr>
      <w:instrText xml:space="preserve"> PAGE   \* MERGEFORMAT </w:instrText>
    </w:r>
    <w:r w:rsidRPr="00816110">
      <w:rPr>
        <w:rFonts w:ascii="GOST type B" w:hAnsi="GOST type B"/>
        <w:i/>
        <w:color w:val="000000"/>
      </w:rPr>
      <w:fldChar w:fldCharType="separate"/>
    </w:r>
    <w:r w:rsidR="00BA1FCA">
      <w:rPr>
        <w:rFonts w:ascii="GOST type B" w:hAnsi="GOST type B"/>
        <w:i/>
        <w:noProof/>
        <w:color w:val="000000"/>
      </w:rPr>
      <w:t>58</w:t>
    </w:r>
    <w:r w:rsidRPr="00816110">
      <w:rPr>
        <w:rFonts w:ascii="GOST type B" w:hAnsi="GOST type B"/>
        <w:i/>
        <w:color w:val="000000"/>
      </w:rPr>
      <w:fldChar w:fldCharType="end"/>
    </w:r>
  </w:p>
  <w:p w:rsidR="00543932" w:rsidRDefault="0054393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BE" w:rsidRDefault="00B973BE" w:rsidP="00F37C7C">
      <w:pPr>
        <w:spacing w:after="0" w:line="240" w:lineRule="auto"/>
      </w:pPr>
      <w:r>
        <w:separator/>
      </w:r>
    </w:p>
  </w:footnote>
  <w:footnote w:type="continuationSeparator" w:id="0">
    <w:p w:rsidR="00B973BE" w:rsidRDefault="00B973BE" w:rsidP="00F3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8BF"/>
    <w:multiLevelType w:val="multilevel"/>
    <w:tmpl w:val="4DD410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34548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3B5CE7"/>
    <w:multiLevelType w:val="multilevel"/>
    <w:tmpl w:val="8D6E3D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14D90"/>
    <w:multiLevelType w:val="multilevel"/>
    <w:tmpl w:val="ABF20DC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90E76"/>
    <w:multiLevelType w:val="multilevel"/>
    <w:tmpl w:val="D2B277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E22B7"/>
    <w:multiLevelType w:val="multilevel"/>
    <w:tmpl w:val="77DA63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sz w:val="22"/>
      </w:rPr>
    </w:lvl>
  </w:abstractNum>
  <w:abstractNum w:abstractNumId="6">
    <w:nsid w:val="18291EF7"/>
    <w:multiLevelType w:val="hybridMultilevel"/>
    <w:tmpl w:val="F94EBF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B330C6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955EBF7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188"/>
    <w:multiLevelType w:val="multilevel"/>
    <w:tmpl w:val="9CCCAA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C27FF"/>
    <w:multiLevelType w:val="hybridMultilevel"/>
    <w:tmpl w:val="2864DD78"/>
    <w:lvl w:ilvl="0" w:tplc="B330C68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90570"/>
    <w:multiLevelType w:val="hybridMultilevel"/>
    <w:tmpl w:val="6954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22C74"/>
    <w:multiLevelType w:val="hybridMultilevel"/>
    <w:tmpl w:val="F5EE651A"/>
    <w:lvl w:ilvl="0" w:tplc="0E60D7D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8754C"/>
    <w:multiLevelType w:val="hybridMultilevel"/>
    <w:tmpl w:val="8EF0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E32FE"/>
    <w:multiLevelType w:val="hybridMultilevel"/>
    <w:tmpl w:val="F142F80A"/>
    <w:lvl w:ilvl="0" w:tplc="8D9E6F6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553"/>
    <w:multiLevelType w:val="multilevel"/>
    <w:tmpl w:val="443289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7C2B20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4D87376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4FE28DE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4036D9"/>
    <w:multiLevelType w:val="hybridMultilevel"/>
    <w:tmpl w:val="BB9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C0631"/>
    <w:multiLevelType w:val="multilevel"/>
    <w:tmpl w:val="68F6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27D09"/>
    <w:multiLevelType w:val="hybridMultilevel"/>
    <w:tmpl w:val="B14ADCFC"/>
    <w:lvl w:ilvl="0" w:tplc="CE12054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222C9C"/>
    <w:multiLevelType w:val="hybridMultilevel"/>
    <w:tmpl w:val="070E1D0C"/>
    <w:lvl w:ilvl="0" w:tplc="88E67D3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A1FC1"/>
    <w:multiLevelType w:val="multilevel"/>
    <w:tmpl w:val="C26052D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9855CE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D3B70EC"/>
    <w:multiLevelType w:val="hybridMultilevel"/>
    <w:tmpl w:val="A4BC2874"/>
    <w:lvl w:ilvl="0" w:tplc="768A2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D619A"/>
    <w:multiLevelType w:val="hybridMultilevel"/>
    <w:tmpl w:val="5464EB6A"/>
    <w:lvl w:ilvl="0" w:tplc="AAD8970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F42A3"/>
    <w:multiLevelType w:val="hybridMultilevel"/>
    <w:tmpl w:val="77E4D440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F024B"/>
    <w:multiLevelType w:val="multilevel"/>
    <w:tmpl w:val="5016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D37186"/>
    <w:multiLevelType w:val="hybridMultilevel"/>
    <w:tmpl w:val="6D1A0C84"/>
    <w:lvl w:ilvl="0" w:tplc="BCEC5F6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E2A8F"/>
    <w:multiLevelType w:val="multilevel"/>
    <w:tmpl w:val="B8A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8264AF"/>
    <w:multiLevelType w:val="hybridMultilevel"/>
    <w:tmpl w:val="6780193A"/>
    <w:lvl w:ilvl="0" w:tplc="1F72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1">
    <w:nsid w:val="6E836A1A"/>
    <w:multiLevelType w:val="multilevel"/>
    <w:tmpl w:val="5FD288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544FDD"/>
    <w:multiLevelType w:val="hybridMultilevel"/>
    <w:tmpl w:val="2864DD78"/>
    <w:lvl w:ilvl="0" w:tplc="B330C68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62E2C"/>
    <w:multiLevelType w:val="hybridMultilevel"/>
    <w:tmpl w:val="FE743F58"/>
    <w:lvl w:ilvl="0" w:tplc="76F0796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6"/>
  </w:num>
  <w:num w:numId="4">
    <w:abstractNumId w:val="22"/>
  </w:num>
  <w:num w:numId="5">
    <w:abstractNumId w:val="8"/>
  </w:num>
  <w:num w:numId="6">
    <w:abstractNumId w:val="15"/>
  </w:num>
  <w:num w:numId="7">
    <w:abstractNumId w:val="32"/>
  </w:num>
  <w:num w:numId="8">
    <w:abstractNumId w:val="33"/>
  </w:num>
  <w:num w:numId="9">
    <w:abstractNumId w:val="1"/>
  </w:num>
  <w:num w:numId="10">
    <w:abstractNumId w:val="16"/>
  </w:num>
  <w:num w:numId="11">
    <w:abstractNumId w:val="5"/>
  </w:num>
  <w:num w:numId="12">
    <w:abstractNumId w:val="26"/>
  </w:num>
  <w:num w:numId="13">
    <w:abstractNumId w:val="19"/>
  </w:num>
  <w:num w:numId="14">
    <w:abstractNumId w:val="24"/>
  </w:num>
  <w:num w:numId="15">
    <w:abstractNumId w:val="10"/>
  </w:num>
  <w:num w:numId="16">
    <w:abstractNumId w:val="29"/>
  </w:num>
  <w:num w:numId="17">
    <w:abstractNumId w:val="12"/>
  </w:num>
  <w:num w:numId="18">
    <w:abstractNumId w:val="27"/>
  </w:num>
  <w:num w:numId="19">
    <w:abstractNumId w:val="20"/>
  </w:num>
  <w:num w:numId="20">
    <w:abstractNumId w:val="17"/>
  </w:num>
  <w:num w:numId="21">
    <w:abstractNumId w:val="23"/>
  </w:num>
  <w:num w:numId="22">
    <w:abstractNumId w:val="28"/>
  </w:num>
  <w:num w:numId="23">
    <w:abstractNumId w:val="18"/>
  </w:num>
  <w:num w:numId="24">
    <w:abstractNumId w:val="0"/>
  </w:num>
  <w:num w:numId="25">
    <w:abstractNumId w:val="2"/>
  </w:num>
  <w:num w:numId="26">
    <w:abstractNumId w:val="13"/>
  </w:num>
  <w:num w:numId="27">
    <w:abstractNumId w:val="7"/>
  </w:num>
  <w:num w:numId="28">
    <w:abstractNumId w:val="31"/>
  </w:num>
  <w:num w:numId="29">
    <w:abstractNumId w:val="4"/>
  </w:num>
  <w:num w:numId="30">
    <w:abstractNumId w:val="3"/>
  </w:num>
  <w:num w:numId="31">
    <w:abstractNumId w:val="21"/>
  </w:num>
  <w:num w:numId="32">
    <w:abstractNumId w:val="25"/>
  </w:num>
  <w:num w:numId="33">
    <w:abstractNumId w:val="9"/>
  </w:num>
  <w:num w:numId="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3A"/>
    <w:rsid w:val="00036E64"/>
    <w:rsid w:val="000445DF"/>
    <w:rsid w:val="0005786B"/>
    <w:rsid w:val="00064C95"/>
    <w:rsid w:val="00067B72"/>
    <w:rsid w:val="00076D0D"/>
    <w:rsid w:val="00077798"/>
    <w:rsid w:val="000878B3"/>
    <w:rsid w:val="000B0EEA"/>
    <w:rsid w:val="000D06DF"/>
    <w:rsid w:val="000E67CC"/>
    <w:rsid w:val="000F33BF"/>
    <w:rsid w:val="00102882"/>
    <w:rsid w:val="00106524"/>
    <w:rsid w:val="00133BC5"/>
    <w:rsid w:val="0013445C"/>
    <w:rsid w:val="00140FB3"/>
    <w:rsid w:val="00145C12"/>
    <w:rsid w:val="001533ED"/>
    <w:rsid w:val="00182186"/>
    <w:rsid w:val="001A163A"/>
    <w:rsid w:val="001A30C5"/>
    <w:rsid w:val="00211CCE"/>
    <w:rsid w:val="00215A33"/>
    <w:rsid w:val="00223E8D"/>
    <w:rsid w:val="00237D95"/>
    <w:rsid w:val="0024056F"/>
    <w:rsid w:val="00257543"/>
    <w:rsid w:val="00287781"/>
    <w:rsid w:val="002A361E"/>
    <w:rsid w:val="002A4DA9"/>
    <w:rsid w:val="002B231D"/>
    <w:rsid w:val="002C2C8B"/>
    <w:rsid w:val="002D5DD3"/>
    <w:rsid w:val="002E0CC0"/>
    <w:rsid w:val="0031686E"/>
    <w:rsid w:val="00316E6B"/>
    <w:rsid w:val="00327A67"/>
    <w:rsid w:val="003373D1"/>
    <w:rsid w:val="00362040"/>
    <w:rsid w:val="003740CD"/>
    <w:rsid w:val="003747BD"/>
    <w:rsid w:val="00381634"/>
    <w:rsid w:val="00387A56"/>
    <w:rsid w:val="0039185A"/>
    <w:rsid w:val="003B7D32"/>
    <w:rsid w:val="003C5DD7"/>
    <w:rsid w:val="003F0CB0"/>
    <w:rsid w:val="003F483D"/>
    <w:rsid w:val="0040256D"/>
    <w:rsid w:val="0040313A"/>
    <w:rsid w:val="00407650"/>
    <w:rsid w:val="00425803"/>
    <w:rsid w:val="00427945"/>
    <w:rsid w:val="00442C00"/>
    <w:rsid w:val="00465AA7"/>
    <w:rsid w:val="00473620"/>
    <w:rsid w:val="00494F2C"/>
    <w:rsid w:val="004A4F2F"/>
    <w:rsid w:val="004A53D0"/>
    <w:rsid w:val="004A79DD"/>
    <w:rsid w:val="004C795C"/>
    <w:rsid w:val="004D6754"/>
    <w:rsid w:val="004F354D"/>
    <w:rsid w:val="004F7618"/>
    <w:rsid w:val="004F79BC"/>
    <w:rsid w:val="00512800"/>
    <w:rsid w:val="00516018"/>
    <w:rsid w:val="00543932"/>
    <w:rsid w:val="00554468"/>
    <w:rsid w:val="005563A9"/>
    <w:rsid w:val="005618F2"/>
    <w:rsid w:val="00574E2B"/>
    <w:rsid w:val="00577FC5"/>
    <w:rsid w:val="005821CF"/>
    <w:rsid w:val="005967AB"/>
    <w:rsid w:val="005C1649"/>
    <w:rsid w:val="005C641E"/>
    <w:rsid w:val="005E0229"/>
    <w:rsid w:val="005E0D63"/>
    <w:rsid w:val="005F020C"/>
    <w:rsid w:val="005F1B75"/>
    <w:rsid w:val="006071E6"/>
    <w:rsid w:val="00614BA1"/>
    <w:rsid w:val="00614BEE"/>
    <w:rsid w:val="00632196"/>
    <w:rsid w:val="00634779"/>
    <w:rsid w:val="00644BE9"/>
    <w:rsid w:val="00645D49"/>
    <w:rsid w:val="0067431E"/>
    <w:rsid w:val="006919ED"/>
    <w:rsid w:val="00696C59"/>
    <w:rsid w:val="006A195B"/>
    <w:rsid w:val="006A4925"/>
    <w:rsid w:val="006B25EE"/>
    <w:rsid w:val="006B43AC"/>
    <w:rsid w:val="006C5DD5"/>
    <w:rsid w:val="006D2919"/>
    <w:rsid w:val="006E0777"/>
    <w:rsid w:val="006E1D0A"/>
    <w:rsid w:val="006E35F7"/>
    <w:rsid w:val="006E5EE6"/>
    <w:rsid w:val="00706995"/>
    <w:rsid w:val="0071031D"/>
    <w:rsid w:val="007175FD"/>
    <w:rsid w:val="00723015"/>
    <w:rsid w:val="0072495A"/>
    <w:rsid w:val="00742C71"/>
    <w:rsid w:val="00745755"/>
    <w:rsid w:val="00746BCA"/>
    <w:rsid w:val="00756387"/>
    <w:rsid w:val="00770F0B"/>
    <w:rsid w:val="007768C8"/>
    <w:rsid w:val="00783D37"/>
    <w:rsid w:val="00784B39"/>
    <w:rsid w:val="007B227A"/>
    <w:rsid w:val="007B35E7"/>
    <w:rsid w:val="007D2464"/>
    <w:rsid w:val="007D7E6D"/>
    <w:rsid w:val="007E152B"/>
    <w:rsid w:val="007F26A6"/>
    <w:rsid w:val="008348E6"/>
    <w:rsid w:val="00840F91"/>
    <w:rsid w:val="0085542D"/>
    <w:rsid w:val="00863347"/>
    <w:rsid w:val="008727C0"/>
    <w:rsid w:val="00885970"/>
    <w:rsid w:val="008A4D72"/>
    <w:rsid w:val="008A6B2A"/>
    <w:rsid w:val="008A6E97"/>
    <w:rsid w:val="008B5F85"/>
    <w:rsid w:val="008C7716"/>
    <w:rsid w:val="008D05A3"/>
    <w:rsid w:val="008D6879"/>
    <w:rsid w:val="008D6C8D"/>
    <w:rsid w:val="008E140D"/>
    <w:rsid w:val="008F0091"/>
    <w:rsid w:val="009045D0"/>
    <w:rsid w:val="00907B6A"/>
    <w:rsid w:val="00914D90"/>
    <w:rsid w:val="00915FB0"/>
    <w:rsid w:val="00917193"/>
    <w:rsid w:val="0092729C"/>
    <w:rsid w:val="00927D82"/>
    <w:rsid w:val="009523FF"/>
    <w:rsid w:val="0095240E"/>
    <w:rsid w:val="009768E4"/>
    <w:rsid w:val="00977650"/>
    <w:rsid w:val="0099016F"/>
    <w:rsid w:val="0099083E"/>
    <w:rsid w:val="009A476D"/>
    <w:rsid w:val="009A5D92"/>
    <w:rsid w:val="009A5DD1"/>
    <w:rsid w:val="009A7833"/>
    <w:rsid w:val="009C11C4"/>
    <w:rsid w:val="009C2B04"/>
    <w:rsid w:val="009D03D7"/>
    <w:rsid w:val="009E3A73"/>
    <w:rsid w:val="009E471D"/>
    <w:rsid w:val="009F5F44"/>
    <w:rsid w:val="009F6A9E"/>
    <w:rsid w:val="00A0016D"/>
    <w:rsid w:val="00A16072"/>
    <w:rsid w:val="00A33636"/>
    <w:rsid w:val="00A33CF6"/>
    <w:rsid w:val="00A56F80"/>
    <w:rsid w:val="00A66F93"/>
    <w:rsid w:val="00AA5B16"/>
    <w:rsid w:val="00AC61E7"/>
    <w:rsid w:val="00AD6EE7"/>
    <w:rsid w:val="00AE4FF6"/>
    <w:rsid w:val="00AF0101"/>
    <w:rsid w:val="00AF2712"/>
    <w:rsid w:val="00B0211D"/>
    <w:rsid w:val="00B022AC"/>
    <w:rsid w:val="00B14EB6"/>
    <w:rsid w:val="00B32A90"/>
    <w:rsid w:val="00B43458"/>
    <w:rsid w:val="00B52579"/>
    <w:rsid w:val="00B627CD"/>
    <w:rsid w:val="00B638BE"/>
    <w:rsid w:val="00B72516"/>
    <w:rsid w:val="00B973BE"/>
    <w:rsid w:val="00BA1FCA"/>
    <w:rsid w:val="00BB4804"/>
    <w:rsid w:val="00BC11D5"/>
    <w:rsid w:val="00BD71CD"/>
    <w:rsid w:val="00BF337A"/>
    <w:rsid w:val="00C065BD"/>
    <w:rsid w:val="00C12865"/>
    <w:rsid w:val="00C155EF"/>
    <w:rsid w:val="00C25116"/>
    <w:rsid w:val="00C3526A"/>
    <w:rsid w:val="00C413BC"/>
    <w:rsid w:val="00C60581"/>
    <w:rsid w:val="00C83C2D"/>
    <w:rsid w:val="00CA630A"/>
    <w:rsid w:val="00CC0696"/>
    <w:rsid w:val="00CC4A39"/>
    <w:rsid w:val="00D16C07"/>
    <w:rsid w:val="00D219E5"/>
    <w:rsid w:val="00D23447"/>
    <w:rsid w:val="00D25EC2"/>
    <w:rsid w:val="00D43C49"/>
    <w:rsid w:val="00D444A2"/>
    <w:rsid w:val="00D4543A"/>
    <w:rsid w:val="00D47A31"/>
    <w:rsid w:val="00D55427"/>
    <w:rsid w:val="00D8371B"/>
    <w:rsid w:val="00D914C3"/>
    <w:rsid w:val="00DA2036"/>
    <w:rsid w:val="00DA425C"/>
    <w:rsid w:val="00DB4089"/>
    <w:rsid w:val="00DC2159"/>
    <w:rsid w:val="00DC4FAB"/>
    <w:rsid w:val="00DD12B1"/>
    <w:rsid w:val="00DD4D8B"/>
    <w:rsid w:val="00DD62BE"/>
    <w:rsid w:val="00DE3246"/>
    <w:rsid w:val="00DE58DC"/>
    <w:rsid w:val="00DF7B21"/>
    <w:rsid w:val="00E25391"/>
    <w:rsid w:val="00E36C23"/>
    <w:rsid w:val="00E61F15"/>
    <w:rsid w:val="00E626B4"/>
    <w:rsid w:val="00E7372F"/>
    <w:rsid w:val="00E75B4C"/>
    <w:rsid w:val="00E85CFC"/>
    <w:rsid w:val="00EA6B4D"/>
    <w:rsid w:val="00EE5A68"/>
    <w:rsid w:val="00EF06C6"/>
    <w:rsid w:val="00EF2512"/>
    <w:rsid w:val="00EF70D5"/>
    <w:rsid w:val="00F26D3A"/>
    <w:rsid w:val="00F270F5"/>
    <w:rsid w:val="00F37C7C"/>
    <w:rsid w:val="00F5113B"/>
    <w:rsid w:val="00F53CEC"/>
    <w:rsid w:val="00F74BB3"/>
    <w:rsid w:val="00F74E38"/>
    <w:rsid w:val="00F8342F"/>
    <w:rsid w:val="00F93B1A"/>
    <w:rsid w:val="00F976CD"/>
    <w:rsid w:val="00FA554E"/>
    <w:rsid w:val="00FB7D73"/>
    <w:rsid w:val="00FD50A8"/>
    <w:rsid w:val="00FD51AA"/>
    <w:rsid w:val="00FE52C5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C251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7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7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77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77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77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5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1">
    <w:name w:val="Абзац списка1"/>
    <w:basedOn w:val="a"/>
    <w:qFormat/>
    <w:rsid w:val="00F53CE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unhideWhenUsed/>
    <w:rsid w:val="004F79B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9">
    <w:name w:val="Balloon Text"/>
    <w:basedOn w:val="a"/>
    <w:link w:val="aa"/>
    <w:uiPriority w:val="99"/>
    <w:unhideWhenUsed/>
    <w:rsid w:val="004F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7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C2511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70">
    <w:name w:val="Заголовок 7 Знак"/>
    <w:basedOn w:val="a0"/>
    <w:link w:val="7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C25116"/>
    <w:rPr>
      <w:rFonts w:ascii="Times New Roman" w:eastAsia="Times New Roman" w:hAnsi="Times New Roman" w:cs="Times New Roman"/>
      <w:sz w:val="28"/>
      <w:szCs w:val="20"/>
    </w:rPr>
  </w:style>
  <w:style w:type="numbering" w:customStyle="1" w:styleId="12">
    <w:name w:val="Нет списка1"/>
    <w:next w:val="a2"/>
    <w:semiHidden/>
    <w:rsid w:val="00C25116"/>
  </w:style>
  <w:style w:type="paragraph" w:customStyle="1" w:styleId="CharChar">
    <w:name w:val="Char Char"/>
    <w:basedOn w:val="a"/>
    <w:rsid w:val="00C251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C25116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C25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11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25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25116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C2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41"/>
    <w:rsid w:val="00C25116"/>
    <w:rPr>
      <w:spacing w:val="-1"/>
      <w:sz w:val="17"/>
      <w:szCs w:val="17"/>
      <w:shd w:val="clear" w:color="auto" w:fill="FFFFFF"/>
    </w:rPr>
  </w:style>
  <w:style w:type="character" w:customStyle="1" w:styleId="14">
    <w:name w:val="Основной текст1"/>
    <w:basedOn w:val="af1"/>
    <w:rsid w:val="00C25116"/>
    <w:rPr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1">
    <w:name w:val="Заголовок №6"/>
    <w:basedOn w:val="a0"/>
    <w:rsid w:val="00C251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41">
    <w:name w:val="Основной текст4"/>
    <w:basedOn w:val="a"/>
    <w:link w:val="af1"/>
    <w:rsid w:val="00C25116"/>
    <w:pPr>
      <w:widowControl w:val="0"/>
      <w:shd w:val="clear" w:color="auto" w:fill="FFFFFF"/>
      <w:spacing w:before="480" w:after="0" w:line="226" w:lineRule="exact"/>
      <w:ind w:hanging="400"/>
      <w:jc w:val="both"/>
    </w:pPr>
    <w:rPr>
      <w:spacing w:val="-1"/>
      <w:sz w:val="17"/>
      <w:szCs w:val="17"/>
    </w:rPr>
  </w:style>
  <w:style w:type="character" w:customStyle="1" w:styleId="af2">
    <w:name w:val="Подпись к таблиц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33">
    <w:name w:val="Подпись к таблице (3)_"/>
    <w:basedOn w:val="a0"/>
    <w:link w:val="34"/>
    <w:rsid w:val="00C25116"/>
    <w:rPr>
      <w:i/>
      <w:iCs/>
      <w:spacing w:val="3"/>
      <w:sz w:val="17"/>
      <w:szCs w:val="17"/>
      <w:shd w:val="clear" w:color="auto" w:fill="FFFFFF"/>
    </w:rPr>
  </w:style>
  <w:style w:type="character" w:customStyle="1" w:styleId="30pt">
    <w:name w:val="Подпись к таблице (3) + Интервал 0 pt"/>
    <w:basedOn w:val="33"/>
    <w:rsid w:val="00C25116"/>
    <w:rPr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Подпись к таблице (3)"/>
    <w:basedOn w:val="a"/>
    <w:link w:val="33"/>
    <w:rsid w:val="00C25116"/>
    <w:pPr>
      <w:widowControl w:val="0"/>
      <w:shd w:val="clear" w:color="auto" w:fill="FFFFFF"/>
      <w:spacing w:after="0" w:line="0" w:lineRule="atLeast"/>
    </w:pPr>
    <w:rPr>
      <w:i/>
      <w:iCs/>
      <w:spacing w:val="3"/>
      <w:sz w:val="17"/>
      <w:szCs w:val="17"/>
    </w:rPr>
  </w:style>
  <w:style w:type="character" w:customStyle="1" w:styleId="4pt0pt">
    <w:name w:val="Основной текст + 4 pt;Интервал 0 pt"/>
    <w:basedOn w:val="af1"/>
    <w:rsid w:val="00C25116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71">
    <w:name w:val="Заголовок №7"/>
    <w:basedOn w:val="a0"/>
    <w:rsid w:val="00C2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3">
    <w:name w:val="Подпись к картинк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2511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0pt">
    <w:name w:val="Основной текст + 10 pt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C25116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25116"/>
    <w:rPr>
      <w:rFonts w:eastAsia="Times New Roman" w:cs="Times New Roman"/>
      <w:lang w:eastAsia="en-US"/>
    </w:rPr>
  </w:style>
  <w:style w:type="paragraph" w:customStyle="1" w:styleId="Body">
    <w:name w:val="Body"/>
    <w:basedOn w:val="a"/>
    <w:uiPriority w:val="1"/>
    <w:qFormat/>
    <w:rsid w:val="00EF2512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E0777"/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E0777"/>
    <w:rPr>
      <w:rFonts w:eastAsiaTheme="minorHAnsi"/>
      <w:caps/>
      <w:spacing w:val="10"/>
      <w:sz w:val="18"/>
      <w:szCs w:val="18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6E0777"/>
    <w:rPr>
      <w:rFonts w:ascii="Calibri" w:eastAsia="Times New Roman" w:hAnsi="Calibri" w:cs="Times New Roman"/>
    </w:rPr>
  </w:style>
  <w:style w:type="paragraph" w:customStyle="1" w:styleId="72">
    <w:name w:val="Основной текст7"/>
    <w:basedOn w:val="a"/>
    <w:rsid w:val="006E0777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af5">
    <w:name w:val="Title"/>
    <w:basedOn w:val="a"/>
    <w:next w:val="a"/>
    <w:link w:val="af6"/>
    <w:uiPriority w:val="10"/>
    <w:qFormat/>
    <w:rsid w:val="006E0777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f6">
    <w:name w:val="Название Знак"/>
    <w:basedOn w:val="a0"/>
    <w:link w:val="af5"/>
    <w:uiPriority w:val="10"/>
    <w:rsid w:val="006E0777"/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paragraph" w:styleId="af7">
    <w:name w:val="Subtitle"/>
    <w:basedOn w:val="a"/>
    <w:next w:val="a"/>
    <w:link w:val="af8"/>
    <w:uiPriority w:val="11"/>
    <w:qFormat/>
    <w:rsid w:val="006E0777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8">
    <w:name w:val="Подзаголовок Знак"/>
    <w:basedOn w:val="a0"/>
    <w:link w:val="af7"/>
    <w:uiPriority w:val="11"/>
    <w:rsid w:val="006E0777"/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styleId="af9">
    <w:name w:val="Strong"/>
    <w:uiPriority w:val="22"/>
    <w:qFormat/>
    <w:rsid w:val="006E0777"/>
    <w:rPr>
      <w:b/>
      <w:bCs/>
    </w:rPr>
  </w:style>
  <w:style w:type="character" w:styleId="afa">
    <w:name w:val="Emphasis"/>
    <w:uiPriority w:val="20"/>
    <w:qFormat/>
    <w:rsid w:val="006E0777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6E0777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6E0777"/>
    <w:rPr>
      <w:rFonts w:eastAsiaTheme="minorHAnsi"/>
      <w:i/>
      <w:iCs/>
      <w:sz w:val="20"/>
      <w:szCs w:val="20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6E077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6E0777"/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styleId="afd">
    <w:name w:val="Subtle Emphasis"/>
    <w:uiPriority w:val="19"/>
    <w:qFormat/>
    <w:rsid w:val="006E0777"/>
    <w:rPr>
      <w:i/>
      <w:iCs/>
      <w:color w:val="243F60" w:themeColor="accent1" w:themeShade="7F"/>
    </w:rPr>
  </w:style>
  <w:style w:type="character" w:styleId="afe">
    <w:name w:val="Intense Emphasis"/>
    <w:uiPriority w:val="21"/>
    <w:qFormat/>
    <w:rsid w:val="006E0777"/>
    <w:rPr>
      <w:b/>
      <w:bCs/>
      <w:caps/>
      <w:color w:val="243F60" w:themeColor="accent1" w:themeShade="7F"/>
      <w:spacing w:val="10"/>
    </w:rPr>
  </w:style>
  <w:style w:type="character" w:styleId="aff">
    <w:name w:val="Subtle Reference"/>
    <w:uiPriority w:val="31"/>
    <w:qFormat/>
    <w:rsid w:val="006E0777"/>
    <w:rPr>
      <w:b/>
      <w:bCs/>
      <w:color w:val="4F81BD" w:themeColor="accent1"/>
    </w:rPr>
  </w:style>
  <w:style w:type="character" w:styleId="aff0">
    <w:name w:val="Intense Reference"/>
    <w:uiPriority w:val="32"/>
    <w:qFormat/>
    <w:rsid w:val="006E0777"/>
    <w:rPr>
      <w:b/>
      <w:bCs/>
      <w:i/>
      <w:iCs/>
      <w:caps/>
      <w:color w:val="4F81BD" w:themeColor="accent1"/>
    </w:rPr>
  </w:style>
  <w:style w:type="character" w:styleId="aff1">
    <w:name w:val="Book Title"/>
    <w:uiPriority w:val="33"/>
    <w:qFormat/>
    <w:rsid w:val="006E0777"/>
    <w:rPr>
      <w:b/>
      <w:bCs/>
      <w:i/>
      <w:iCs/>
      <w:spacing w:val="9"/>
    </w:rPr>
  </w:style>
  <w:style w:type="paragraph" w:customStyle="1" w:styleId="ConsPlusNonformat">
    <w:name w:val="ConsPlusNonformat"/>
    <w:uiPriority w:val="99"/>
    <w:rsid w:val="006E0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E07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6E0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777"/>
  </w:style>
  <w:style w:type="paragraph" w:customStyle="1" w:styleId="body1">
    <w:name w:val="body1"/>
    <w:uiPriority w:val="99"/>
    <w:rsid w:val="00DC4FAB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uma">
    <w:name w:val="Num a)"/>
    <w:rsid w:val="00DC4FAB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aff2">
    <w:name w:val="Содержимое таблицы"/>
    <w:basedOn w:val="a"/>
    <w:rsid w:val="00DC4FA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ff3">
    <w:name w:val="Placeholder Text"/>
    <w:basedOn w:val="a0"/>
    <w:uiPriority w:val="99"/>
    <w:semiHidden/>
    <w:rsid w:val="00DC4FAB"/>
    <w:rPr>
      <w:color w:val="808080"/>
    </w:rPr>
  </w:style>
  <w:style w:type="paragraph" w:customStyle="1" w:styleId="25">
    <w:name w:val="Стиль2"/>
    <w:basedOn w:val="a"/>
    <w:link w:val="26"/>
    <w:qFormat/>
    <w:rsid w:val="00DC4FA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6">
    <w:name w:val="Стиль2 Знак"/>
    <w:basedOn w:val="a0"/>
    <w:link w:val="25"/>
    <w:rsid w:val="00DC4FAB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FontStyle47">
    <w:name w:val="Font Style47"/>
    <w:uiPriority w:val="99"/>
    <w:rsid w:val="00E75B4C"/>
    <w:rPr>
      <w:rFonts w:ascii="Times New Roman" w:hAnsi="Times New Roman" w:cs="Times New Roman"/>
      <w:sz w:val="26"/>
      <w:szCs w:val="26"/>
    </w:rPr>
  </w:style>
  <w:style w:type="character" w:customStyle="1" w:styleId="aff4">
    <w:name w:val="Другое_"/>
    <w:basedOn w:val="a0"/>
    <w:link w:val="aff5"/>
    <w:rsid w:val="00745755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745755"/>
    <w:pPr>
      <w:widowControl w:val="0"/>
      <w:spacing w:after="0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F26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C251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7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7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77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77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77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5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1">
    <w:name w:val="Абзац списка1"/>
    <w:basedOn w:val="a"/>
    <w:qFormat/>
    <w:rsid w:val="00F53CE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unhideWhenUsed/>
    <w:rsid w:val="004F79B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9">
    <w:name w:val="Balloon Text"/>
    <w:basedOn w:val="a"/>
    <w:link w:val="aa"/>
    <w:uiPriority w:val="99"/>
    <w:unhideWhenUsed/>
    <w:rsid w:val="004F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7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C2511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70">
    <w:name w:val="Заголовок 7 Знак"/>
    <w:basedOn w:val="a0"/>
    <w:link w:val="7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C25116"/>
    <w:rPr>
      <w:rFonts w:ascii="Times New Roman" w:eastAsia="Times New Roman" w:hAnsi="Times New Roman" w:cs="Times New Roman"/>
      <w:sz w:val="28"/>
      <w:szCs w:val="20"/>
    </w:rPr>
  </w:style>
  <w:style w:type="numbering" w:customStyle="1" w:styleId="12">
    <w:name w:val="Нет списка1"/>
    <w:next w:val="a2"/>
    <w:semiHidden/>
    <w:rsid w:val="00C25116"/>
  </w:style>
  <w:style w:type="paragraph" w:customStyle="1" w:styleId="CharChar">
    <w:name w:val="Char Char"/>
    <w:basedOn w:val="a"/>
    <w:rsid w:val="00C251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C25116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C25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11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25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25116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C2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41"/>
    <w:rsid w:val="00C25116"/>
    <w:rPr>
      <w:spacing w:val="-1"/>
      <w:sz w:val="17"/>
      <w:szCs w:val="17"/>
      <w:shd w:val="clear" w:color="auto" w:fill="FFFFFF"/>
    </w:rPr>
  </w:style>
  <w:style w:type="character" w:customStyle="1" w:styleId="14">
    <w:name w:val="Основной текст1"/>
    <w:basedOn w:val="af1"/>
    <w:rsid w:val="00C25116"/>
    <w:rPr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1">
    <w:name w:val="Заголовок №6"/>
    <w:basedOn w:val="a0"/>
    <w:rsid w:val="00C251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41">
    <w:name w:val="Основной текст4"/>
    <w:basedOn w:val="a"/>
    <w:link w:val="af1"/>
    <w:rsid w:val="00C25116"/>
    <w:pPr>
      <w:widowControl w:val="0"/>
      <w:shd w:val="clear" w:color="auto" w:fill="FFFFFF"/>
      <w:spacing w:before="480" w:after="0" w:line="226" w:lineRule="exact"/>
      <w:ind w:hanging="400"/>
      <w:jc w:val="both"/>
    </w:pPr>
    <w:rPr>
      <w:spacing w:val="-1"/>
      <w:sz w:val="17"/>
      <w:szCs w:val="17"/>
    </w:rPr>
  </w:style>
  <w:style w:type="character" w:customStyle="1" w:styleId="af2">
    <w:name w:val="Подпись к таблиц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33">
    <w:name w:val="Подпись к таблице (3)_"/>
    <w:basedOn w:val="a0"/>
    <w:link w:val="34"/>
    <w:rsid w:val="00C25116"/>
    <w:rPr>
      <w:i/>
      <w:iCs/>
      <w:spacing w:val="3"/>
      <w:sz w:val="17"/>
      <w:szCs w:val="17"/>
      <w:shd w:val="clear" w:color="auto" w:fill="FFFFFF"/>
    </w:rPr>
  </w:style>
  <w:style w:type="character" w:customStyle="1" w:styleId="30pt">
    <w:name w:val="Подпись к таблице (3) + Интервал 0 pt"/>
    <w:basedOn w:val="33"/>
    <w:rsid w:val="00C25116"/>
    <w:rPr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Подпись к таблице (3)"/>
    <w:basedOn w:val="a"/>
    <w:link w:val="33"/>
    <w:rsid w:val="00C25116"/>
    <w:pPr>
      <w:widowControl w:val="0"/>
      <w:shd w:val="clear" w:color="auto" w:fill="FFFFFF"/>
      <w:spacing w:after="0" w:line="0" w:lineRule="atLeast"/>
    </w:pPr>
    <w:rPr>
      <w:i/>
      <w:iCs/>
      <w:spacing w:val="3"/>
      <w:sz w:val="17"/>
      <w:szCs w:val="17"/>
    </w:rPr>
  </w:style>
  <w:style w:type="character" w:customStyle="1" w:styleId="4pt0pt">
    <w:name w:val="Основной текст + 4 pt;Интервал 0 pt"/>
    <w:basedOn w:val="af1"/>
    <w:rsid w:val="00C25116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71">
    <w:name w:val="Заголовок №7"/>
    <w:basedOn w:val="a0"/>
    <w:rsid w:val="00C2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3">
    <w:name w:val="Подпись к картинк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2511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0pt">
    <w:name w:val="Основной текст + 10 pt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C25116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25116"/>
    <w:rPr>
      <w:rFonts w:eastAsia="Times New Roman" w:cs="Times New Roman"/>
      <w:lang w:eastAsia="en-US"/>
    </w:rPr>
  </w:style>
  <w:style w:type="paragraph" w:customStyle="1" w:styleId="Body">
    <w:name w:val="Body"/>
    <w:basedOn w:val="a"/>
    <w:uiPriority w:val="1"/>
    <w:qFormat/>
    <w:rsid w:val="00EF2512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E0777"/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E0777"/>
    <w:rPr>
      <w:rFonts w:eastAsiaTheme="minorHAnsi"/>
      <w:caps/>
      <w:spacing w:val="10"/>
      <w:sz w:val="18"/>
      <w:szCs w:val="18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6E0777"/>
    <w:rPr>
      <w:rFonts w:ascii="Calibri" w:eastAsia="Times New Roman" w:hAnsi="Calibri" w:cs="Times New Roman"/>
    </w:rPr>
  </w:style>
  <w:style w:type="paragraph" w:customStyle="1" w:styleId="72">
    <w:name w:val="Основной текст7"/>
    <w:basedOn w:val="a"/>
    <w:rsid w:val="006E0777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af5">
    <w:name w:val="Title"/>
    <w:basedOn w:val="a"/>
    <w:next w:val="a"/>
    <w:link w:val="af6"/>
    <w:uiPriority w:val="10"/>
    <w:qFormat/>
    <w:rsid w:val="006E0777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f6">
    <w:name w:val="Название Знак"/>
    <w:basedOn w:val="a0"/>
    <w:link w:val="af5"/>
    <w:uiPriority w:val="10"/>
    <w:rsid w:val="006E0777"/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paragraph" w:styleId="af7">
    <w:name w:val="Subtitle"/>
    <w:basedOn w:val="a"/>
    <w:next w:val="a"/>
    <w:link w:val="af8"/>
    <w:uiPriority w:val="11"/>
    <w:qFormat/>
    <w:rsid w:val="006E0777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8">
    <w:name w:val="Подзаголовок Знак"/>
    <w:basedOn w:val="a0"/>
    <w:link w:val="af7"/>
    <w:uiPriority w:val="11"/>
    <w:rsid w:val="006E0777"/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styleId="af9">
    <w:name w:val="Strong"/>
    <w:uiPriority w:val="22"/>
    <w:qFormat/>
    <w:rsid w:val="006E0777"/>
    <w:rPr>
      <w:b/>
      <w:bCs/>
    </w:rPr>
  </w:style>
  <w:style w:type="character" w:styleId="afa">
    <w:name w:val="Emphasis"/>
    <w:uiPriority w:val="20"/>
    <w:qFormat/>
    <w:rsid w:val="006E0777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6E0777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6E0777"/>
    <w:rPr>
      <w:rFonts w:eastAsiaTheme="minorHAnsi"/>
      <w:i/>
      <w:iCs/>
      <w:sz w:val="20"/>
      <w:szCs w:val="20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6E077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6E0777"/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styleId="afd">
    <w:name w:val="Subtle Emphasis"/>
    <w:uiPriority w:val="19"/>
    <w:qFormat/>
    <w:rsid w:val="006E0777"/>
    <w:rPr>
      <w:i/>
      <w:iCs/>
      <w:color w:val="243F60" w:themeColor="accent1" w:themeShade="7F"/>
    </w:rPr>
  </w:style>
  <w:style w:type="character" w:styleId="afe">
    <w:name w:val="Intense Emphasis"/>
    <w:uiPriority w:val="21"/>
    <w:qFormat/>
    <w:rsid w:val="006E0777"/>
    <w:rPr>
      <w:b/>
      <w:bCs/>
      <w:caps/>
      <w:color w:val="243F60" w:themeColor="accent1" w:themeShade="7F"/>
      <w:spacing w:val="10"/>
    </w:rPr>
  </w:style>
  <w:style w:type="character" w:styleId="aff">
    <w:name w:val="Subtle Reference"/>
    <w:uiPriority w:val="31"/>
    <w:qFormat/>
    <w:rsid w:val="006E0777"/>
    <w:rPr>
      <w:b/>
      <w:bCs/>
      <w:color w:val="4F81BD" w:themeColor="accent1"/>
    </w:rPr>
  </w:style>
  <w:style w:type="character" w:styleId="aff0">
    <w:name w:val="Intense Reference"/>
    <w:uiPriority w:val="32"/>
    <w:qFormat/>
    <w:rsid w:val="006E0777"/>
    <w:rPr>
      <w:b/>
      <w:bCs/>
      <w:i/>
      <w:iCs/>
      <w:caps/>
      <w:color w:val="4F81BD" w:themeColor="accent1"/>
    </w:rPr>
  </w:style>
  <w:style w:type="character" w:styleId="aff1">
    <w:name w:val="Book Title"/>
    <w:uiPriority w:val="33"/>
    <w:qFormat/>
    <w:rsid w:val="006E0777"/>
    <w:rPr>
      <w:b/>
      <w:bCs/>
      <w:i/>
      <w:iCs/>
      <w:spacing w:val="9"/>
    </w:rPr>
  </w:style>
  <w:style w:type="paragraph" w:customStyle="1" w:styleId="ConsPlusNonformat">
    <w:name w:val="ConsPlusNonformat"/>
    <w:uiPriority w:val="99"/>
    <w:rsid w:val="006E0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E07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6E0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777"/>
  </w:style>
  <w:style w:type="paragraph" w:customStyle="1" w:styleId="body1">
    <w:name w:val="body1"/>
    <w:uiPriority w:val="99"/>
    <w:rsid w:val="00DC4FAB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uma">
    <w:name w:val="Num a)"/>
    <w:rsid w:val="00DC4FAB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aff2">
    <w:name w:val="Содержимое таблицы"/>
    <w:basedOn w:val="a"/>
    <w:rsid w:val="00DC4FA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ff3">
    <w:name w:val="Placeholder Text"/>
    <w:basedOn w:val="a0"/>
    <w:uiPriority w:val="99"/>
    <w:semiHidden/>
    <w:rsid w:val="00DC4FAB"/>
    <w:rPr>
      <w:color w:val="808080"/>
    </w:rPr>
  </w:style>
  <w:style w:type="paragraph" w:customStyle="1" w:styleId="25">
    <w:name w:val="Стиль2"/>
    <w:basedOn w:val="a"/>
    <w:link w:val="26"/>
    <w:qFormat/>
    <w:rsid w:val="00DC4FA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6">
    <w:name w:val="Стиль2 Знак"/>
    <w:basedOn w:val="a0"/>
    <w:link w:val="25"/>
    <w:rsid w:val="00DC4FAB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FontStyle47">
    <w:name w:val="Font Style47"/>
    <w:uiPriority w:val="99"/>
    <w:rsid w:val="00E75B4C"/>
    <w:rPr>
      <w:rFonts w:ascii="Times New Roman" w:hAnsi="Times New Roman" w:cs="Times New Roman"/>
      <w:sz w:val="26"/>
      <w:szCs w:val="26"/>
    </w:rPr>
  </w:style>
  <w:style w:type="character" w:customStyle="1" w:styleId="aff4">
    <w:name w:val="Другое_"/>
    <w:basedOn w:val="a0"/>
    <w:link w:val="aff5"/>
    <w:rsid w:val="00745755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745755"/>
    <w:pPr>
      <w:widowControl w:val="0"/>
      <w:spacing w:after="0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F2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2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82DFCC0589FF7D666512C23F3750DEF909823141A98C8A8676F5858374E424D77FB35DD7A7DCU7h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B82DFCC0589FF7D666512C23F3750DEF101843340A0D1808E2FF987847BBB33D036BF5CD7A7DD76U2h2H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E6A0-E2D2-456C-B588-939CE3C3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15872</Words>
  <Characters>90477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zao</cp:lastModifiedBy>
  <cp:revision>7</cp:revision>
  <cp:lastPrinted>2025-02-28T05:48:00Z</cp:lastPrinted>
  <dcterms:created xsi:type="dcterms:W3CDTF">2025-04-09T16:02:00Z</dcterms:created>
  <dcterms:modified xsi:type="dcterms:W3CDTF">2026-06-01T04:34:00Z</dcterms:modified>
</cp:coreProperties>
</file>