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83" w:rsidRPr="00EE2083" w:rsidRDefault="007C7231" w:rsidP="00EE2083">
      <w:pPr>
        <w:spacing w:after="0"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9.4.21</w:t>
      </w:r>
    </w:p>
    <w:p w:rsidR="00EE2083" w:rsidRPr="00EE2083" w:rsidRDefault="00EE2083" w:rsidP="00EE2083">
      <w:pPr>
        <w:spacing w:after="0"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ОПОП-ППССЗ по специальности</w:t>
      </w:r>
    </w:p>
    <w:p w:rsidR="00EE2083" w:rsidRPr="00EE2083" w:rsidRDefault="00EE2083" w:rsidP="00EE20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11.02.06 Техническая эксплуатация </w:t>
      </w:r>
    </w:p>
    <w:p w:rsidR="00EE2083" w:rsidRPr="00EE2083" w:rsidRDefault="00EE2083" w:rsidP="00EE20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транспортного радиоэлектронного </w:t>
      </w:r>
    </w:p>
    <w:p w:rsidR="00EE2083" w:rsidRPr="00EE2083" w:rsidRDefault="00EE2083" w:rsidP="00EE20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оборудования (по видам транспорта)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ФОНД ОЦЕНОЧНЫХ СРЕДСТВ по учебной дисциплине </w:t>
      </w: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 xml:space="preserve">ДпВ.01.01 </w:t>
      </w: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ОСНОВЫ ФИЛОСОФИИ</w:t>
      </w: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основной профессиональной образовательной программы -</w:t>
      </w: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программы подготовки специалистов среднего звена по специальности СПО</w:t>
      </w: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11.02.06 Техническая эксплуатация транспортного радиоэлектронного оборудования</w:t>
      </w: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(по видам транспорта)</w:t>
      </w: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b/>
          <w:i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b/>
          <w:i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i/>
          <w:iCs/>
          <w:sz w:val="24"/>
          <w:szCs w:val="24"/>
        </w:rPr>
      </w:pPr>
      <w:r w:rsidRPr="00EE2083">
        <w:rPr>
          <w:rFonts w:ascii="Times New Roman" w:eastAsia="Calibri" w:hAnsi="Times New Roman" w:cs="Cambria"/>
          <w:i/>
          <w:iCs/>
          <w:sz w:val="24"/>
          <w:szCs w:val="24"/>
        </w:rPr>
        <w:t xml:space="preserve">Базовая подготовка </w:t>
      </w: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i/>
          <w:iCs/>
          <w:sz w:val="24"/>
          <w:szCs w:val="24"/>
        </w:rPr>
      </w:pPr>
      <w:r w:rsidRPr="00EE2083">
        <w:rPr>
          <w:rFonts w:ascii="Times New Roman" w:eastAsia="Calibri" w:hAnsi="Times New Roman" w:cs="Cambria"/>
          <w:i/>
          <w:iCs/>
          <w:sz w:val="24"/>
          <w:szCs w:val="24"/>
        </w:rPr>
        <w:t>среднего профессионального образования</w:t>
      </w: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i/>
          <w:iCs/>
          <w:sz w:val="24"/>
          <w:szCs w:val="24"/>
        </w:rPr>
      </w:pPr>
      <w:r w:rsidRPr="00EE2083">
        <w:rPr>
          <w:rFonts w:ascii="Times New Roman" w:eastAsia="Calibri" w:hAnsi="Times New Roman" w:cs="Cambria"/>
          <w:i/>
          <w:iCs/>
          <w:sz w:val="24"/>
          <w:szCs w:val="24"/>
        </w:rPr>
        <w:t>(год начала подготовки по УП: 2026)</w:t>
      </w: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  <w:r w:rsidRPr="00EE208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Содержание</w:t>
      </w:r>
    </w:p>
    <w:p w:rsidR="00EE2083" w:rsidRPr="00EE2083" w:rsidRDefault="00EE2083" w:rsidP="00EE2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9464"/>
        <w:gridCol w:w="532"/>
      </w:tblGrid>
      <w:tr w:rsidR="00EE2083" w:rsidRPr="00EE2083" w:rsidTr="0010493D">
        <w:tc>
          <w:tcPr>
            <w:tcW w:w="9464" w:type="dxa"/>
            <w:hideMark/>
          </w:tcPr>
          <w:p w:rsidR="00EE2083" w:rsidRPr="00EE2083" w:rsidRDefault="00EE2083" w:rsidP="00EE2083">
            <w:pPr>
              <w:tabs>
                <w:tab w:val="right" w:leader="dot" w:pos="9269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u w:val="single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 ПАСПОРТ ФОНДА ОЦЕНОЧНЫХ СРЕДСТВ</w:t>
            </w:r>
          </w:p>
        </w:tc>
        <w:tc>
          <w:tcPr>
            <w:tcW w:w="532" w:type="dxa"/>
          </w:tcPr>
          <w:p w:rsidR="00EE2083" w:rsidRPr="00EE2083" w:rsidRDefault="00EE2083" w:rsidP="00EE208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10493D">
        <w:tc>
          <w:tcPr>
            <w:tcW w:w="9464" w:type="dxa"/>
            <w:hideMark/>
          </w:tcPr>
          <w:p w:rsidR="00EE2083" w:rsidRPr="00EE2083" w:rsidRDefault="00EE2083" w:rsidP="00EE2083">
            <w:pPr>
              <w:tabs>
                <w:tab w:val="right" w:leader="dot" w:pos="9269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u w:val="single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 РЕЗУЛЬТАТЫ ОСВОЕНИЯ УЧЕБНОЙ ДИСЦИПЛИНЫ, ПОДЛЕЖАЩИЕ ПРОВЕРКЕ</w:t>
            </w:r>
          </w:p>
        </w:tc>
        <w:tc>
          <w:tcPr>
            <w:tcW w:w="532" w:type="dxa"/>
          </w:tcPr>
          <w:p w:rsidR="00EE2083" w:rsidRPr="00EE2083" w:rsidRDefault="00EE2083" w:rsidP="00EE208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10493D">
        <w:tc>
          <w:tcPr>
            <w:tcW w:w="9464" w:type="dxa"/>
            <w:hideMark/>
          </w:tcPr>
          <w:p w:rsidR="00EE2083" w:rsidRPr="00EE2083" w:rsidRDefault="00EE2083" w:rsidP="00EE2083">
            <w:pPr>
              <w:tabs>
                <w:tab w:val="right" w:leader="dot" w:pos="9269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 ОЦЕНКА ОСВОЕНИЯ УЧЕБНОЙ ДИСЦИПЛИНЫ:</w:t>
            </w:r>
          </w:p>
        </w:tc>
        <w:tc>
          <w:tcPr>
            <w:tcW w:w="532" w:type="dxa"/>
          </w:tcPr>
          <w:p w:rsidR="00EE2083" w:rsidRPr="00EE2083" w:rsidRDefault="00EE2083" w:rsidP="00EE208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10493D">
        <w:tc>
          <w:tcPr>
            <w:tcW w:w="9464" w:type="dxa"/>
            <w:hideMark/>
          </w:tcPr>
          <w:p w:rsidR="00EE2083" w:rsidRPr="00EE2083" w:rsidRDefault="00EE2083" w:rsidP="00EE2083">
            <w:pPr>
              <w:tabs>
                <w:tab w:val="right" w:leader="dot" w:pos="9269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3.1. ФОРМЫ И МЕТОДЫ ОЦЕНИВАНИЯ</w:t>
            </w:r>
          </w:p>
        </w:tc>
        <w:tc>
          <w:tcPr>
            <w:tcW w:w="532" w:type="dxa"/>
          </w:tcPr>
          <w:p w:rsidR="00EE2083" w:rsidRPr="00EE2083" w:rsidRDefault="00EE2083" w:rsidP="00EE208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10493D">
        <w:tc>
          <w:tcPr>
            <w:tcW w:w="9464" w:type="dxa"/>
            <w:hideMark/>
          </w:tcPr>
          <w:p w:rsidR="00EE2083" w:rsidRPr="00EE2083" w:rsidRDefault="00EE2083" w:rsidP="00EE2083">
            <w:pPr>
              <w:tabs>
                <w:tab w:val="right" w:leader="dot" w:pos="9269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3.2. КОДИФИКАТОР ОЦЕНОЧНЫХ СРЕДСТВ</w:t>
            </w:r>
          </w:p>
        </w:tc>
        <w:tc>
          <w:tcPr>
            <w:tcW w:w="532" w:type="dxa"/>
          </w:tcPr>
          <w:p w:rsidR="00EE2083" w:rsidRPr="00EE2083" w:rsidRDefault="00EE2083" w:rsidP="00EE208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10493D">
        <w:tc>
          <w:tcPr>
            <w:tcW w:w="9464" w:type="dxa"/>
            <w:hideMark/>
          </w:tcPr>
          <w:p w:rsidR="00EE2083" w:rsidRPr="00EE2083" w:rsidRDefault="00EE2083" w:rsidP="00EE2083">
            <w:pPr>
              <w:tabs>
                <w:tab w:val="right" w:leader="dot" w:pos="9269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 ЗАДАНИЯ ДЛЯ ОЦЕНКИ ОСВОЕНИЯ ДИСЦИПЛИНЫ</w:t>
            </w:r>
          </w:p>
        </w:tc>
        <w:tc>
          <w:tcPr>
            <w:tcW w:w="532" w:type="dxa"/>
          </w:tcPr>
          <w:p w:rsidR="00EE2083" w:rsidRPr="00EE2083" w:rsidRDefault="00EE2083" w:rsidP="00EE208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r w:rsidRPr="00EE2083">
        <w:rPr>
          <w:rFonts w:ascii="Times New Roman" w:eastAsia="Calibri" w:hAnsi="Times New Roman" w:cs="Times New Roman"/>
          <w:b/>
          <w:noProof/>
          <w:sz w:val="24"/>
          <w:szCs w:val="28"/>
        </w:rPr>
        <w:lastRenderedPageBreak/>
        <w:t>Паспорт фонда оценочных средств</w:t>
      </w:r>
    </w:p>
    <w:p w:rsidR="00EE2083" w:rsidRPr="00EE2083" w:rsidRDefault="00EE2083" w:rsidP="00EE2083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pacing w:val="-1"/>
          <w:sz w:val="24"/>
        </w:rPr>
      </w:pPr>
      <w:r w:rsidRPr="00EE2083">
        <w:rPr>
          <w:rFonts w:ascii="Times New Roman" w:eastAsia="Calibri" w:hAnsi="Times New Roman" w:cs="Times New Roman"/>
          <w:sz w:val="24"/>
        </w:rPr>
        <w:t xml:space="preserve">Фонд оценочных средств </w:t>
      </w:r>
      <w:r w:rsidRPr="00EE2083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r w:rsidRPr="00EE2083">
        <w:rPr>
          <w:rFonts w:ascii="Times New Roman" w:eastAsia="Calibri" w:hAnsi="Times New Roman" w:cs="Times New Roman"/>
          <w:sz w:val="24"/>
        </w:rPr>
        <w:t xml:space="preserve">учебной дисциплины </w:t>
      </w:r>
      <w:r w:rsidRPr="00EE2083">
        <w:rPr>
          <w:rFonts w:ascii="Times New Roman" w:eastAsia="Calibri" w:hAnsi="Times New Roman" w:cs="Times New Roman"/>
          <w:b/>
          <w:sz w:val="24"/>
        </w:rPr>
        <w:t xml:space="preserve">ДпВ.01.01 </w:t>
      </w:r>
      <w:r w:rsidRPr="00EE2083">
        <w:rPr>
          <w:rFonts w:ascii="Times New Roman" w:eastAsia="Calibri" w:hAnsi="Times New Roman" w:cs="Times New Roman"/>
          <w:sz w:val="24"/>
        </w:rPr>
        <w:t xml:space="preserve"> Основы философии  </w:t>
      </w:r>
      <w:r w:rsidRPr="00EE2083">
        <w:rPr>
          <w:rFonts w:ascii="Times New Roman" w:eastAsia="Calibri" w:hAnsi="Times New Roman" w:cs="Times New Roman"/>
          <w:spacing w:val="-1"/>
          <w:sz w:val="24"/>
        </w:rPr>
        <w:t>может быть использован при различных образовательных технологиях, в том числе  и как дистанционные контрольные средства при электронном/дистанционном обучении.</w:t>
      </w:r>
    </w:p>
    <w:p w:rsidR="00EE2083" w:rsidRPr="00EE2083" w:rsidRDefault="00EE2083" w:rsidP="00EE2083">
      <w:pPr>
        <w:spacing w:after="0" w:line="240" w:lineRule="auto"/>
        <w:ind w:firstLine="709"/>
        <w:contextualSpacing/>
        <w:jc w:val="both"/>
        <w:rPr>
          <w:rFonts w:ascii="Cambria" w:eastAsia="Calibri" w:hAnsi="Cambria" w:cs="Cambria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учебной дисциплины  </w:t>
      </w:r>
      <w:r w:rsidRPr="00EE2083">
        <w:rPr>
          <w:rFonts w:ascii="Times New Roman" w:eastAsia="Calibri" w:hAnsi="Times New Roman" w:cs="Times New Roman"/>
          <w:b/>
          <w:sz w:val="24"/>
        </w:rPr>
        <w:t xml:space="preserve">ДпВ.01.01 </w:t>
      </w:r>
      <w:r w:rsidRPr="00EE2083">
        <w:rPr>
          <w:rFonts w:ascii="Times New Roman" w:eastAsia="Calibri" w:hAnsi="Times New Roman" w:cs="Times New Roman"/>
          <w:sz w:val="24"/>
          <w:szCs w:val="24"/>
        </w:rPr>
        <w:t>Основы философии  обучающийся должен обладать предусмотренными ФГОС по специальности СПО 11.02.06 Техническая эксплуатация транспортного радиоэлектронного оборудования (по видам транспорта)</w:t>
      </w:r>
      <w:r w:rsidRPr="00EE2083">
        <w:rPr>
          <w:rFonts w:ascii="Cambria" w:eastAsia="Calibri" w:hAnsi="Cambria" w:cs="Cambria"/>
        </w:rPr>
        <w:t xml:space="preserve"> </w:t>
      </w:r>
    </w:p>
    <w:p w:rsidR="00EE2083" w:rsidRPr="00EE2083" w:rsidRDefault="00EE2083" w:rsidP="00EE20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следующими умениями, знаниями, общими компетенциями:</w:t>
      </w:r>
    </w:p>
    <w:p w:rsidR="00EE2083" w:rsidRPr="00EE2083" w:rsidRDefault="00EE2083" w:rsidP="00EE20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У1. </w:t>
      </w: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EE2083">
        <w:rPr>
          <w:rFonts w:ascii="Times New Roman" w:eastAsia="Calibri" w:hAnsi="Times New Roman" w:cs="Times New Roman"/>
          <w:sz w:val="24"/>
          <w:szCs w:val="24"/>
        </w:rPr>
        <w:t>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EE2083" w:rsidRPr="00EE2083" w:rsidRDefault="00EE2083" w:rsidP="00EE2083">
      <w:pPr>
        <w:widowControl w:val="0"/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З1.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 Основные категории и понятия философии;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З2.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Роль философии в жизни человека и общества;</w:t>
      </w:r>
    </w:p>
    <w:p w:rsidR="00EE2083" w:rsidRPr="00EE2083" w:rsidRDefault="00EE2083" w:rsidP="00EE208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З3.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Основы философского учения о бытии;</w:t>
      </w:r>
    </w:p>
    <w:p w:rsidR="00EE2083" w:rsidRPr="00EE2083" w:rsidRDefault="00EE2083" w:rsidP="00EE208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З4.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Сущность процесса познания;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З5.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Основы научной, философской и религиозной картин мира;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З6.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об условиях формирования личности, свободе и ответственности за сохранение жизни, культуры, окружающей среды;</w:t>
      </w:r>
    </w:p>
    <w:p w:rsidR="00EE2083" w:rsidRPr="00EE2083" w:rsidRDefault="00EE2083" w:rsidP="007C7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З7.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О социальных и этических проблемах, связанных с развитием и использованием достижений науки, техники и технологий.</w:t>
      </w:r>
    </w:p>
    <w:p w:rsidR="00EE2083" w:rsidRPr="00EE2083" w:rsidRDefault="00EE2083" w:rsidP="007C7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направленными на формирование общих и профессиональных компетенций:</w:t>
      </w:r>
    </w:p>
    <w:p w:rsidR="00EE2083" w:rsidRPr="00EE2083" w:rsidRDefault="00EE2083" w:rsidP="007C72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ОК.</w:t>
      </w:r>
      <w:r w:rsidR="007C723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Выбирать способы решения задач профессиональной деятельности применительно к различным контекстам;</w:t>
      </w:r>
    </w:p>
    <w:p w:rsidR="00EE2083" w:rsidRPr="00EE2083" w:rsidRDefault="00EE2083" w:rsidP="007C7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ОК.</w:t>
      </w:r>
      <w:r w:rsidR="007C723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E2083" w:rsidRPr="00EE2083" w:rsidRDefault="00EE2083" w:rsidP="007C7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ОК.</w:t>
      </w:r>
      <w:r w:rsidR="007C723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взаимодействовать и работать в коллективе и команде;</w:t>
      </w:r>
    </w:p>
    <w:p w:rsidR="00EE2083" w:rsidRPr="00EE2083" w:rsidRDefault="00EE2083" w:rsidP="007C7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ОК.</w:t>
      </w:r>
      <w:r w:rsidR="007C723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E2083" w:rsidRPr="00EE2083" w:rsidRDefault="00EE2083" w:rsidP="007C723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дисциплины  </w:t>
      </w:r>
      <w:r w:rsidRPr="00EE2083">
        <w:rPr>
          <w:rFonts w:ascii="Times New Roman" w:eastAsia="Calibri" w:hAnsi="Times New Roman" w:cs="Times New Roman"/>
          <w:b/>
          <w:sz w:val="24"/>
        </w:rPr>
        <w:t>ДпВ.01.01</w:t>
      </w:r>
      <w:r w:rsidRPr="00EE2083">
        <w:rPr>
          <w:rFonts w:ascii="Times New Roman" w:eastAsia="Calibri" w:hAnsi="Times New Roman" w:cs="Times New Roman"/>
          <w:sz w:val="24"/>
          <w:szCs w:val="24"/>
        </w:rPr>
        <w:t>Основы философии на базовом уровне обучающимися должны быть реализованы  личностные результаты</w:t>
      </w:r>
      <w:r w:rsidRPr="00EE2083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программы воспитания </w:t>
      </w:r>
      <w:r w:rsidRPr="00EE2083">
        <w:rPr>
          <w:rFonts w:ascii="Times New Roman" w:eastAsia="Calibri" w:hAnsi="Times New Roman" w:cs="Times New Roman"/>
          <w:spacing w:val="-58"/>
          <w:sz w:val="24"/>
          <w:szCs w:val="24"/>
        </w:rPr>
        <w:t xml:space="preserve"> </w:t>
      </w:r>
      <w:r w:rsidRPr="00EE2083">
        <w:rPr>
          <w:rFonts w:ascii="Times New Roman" w:eastAsia="Calibri" w:hAnsi="Times New Roman" w:cs="Times New Roman"/>
          <w:i/>
          <w:sz w:val="24"/>
          <w:szCs w:val="24"/>
        </w:rPr>
        <w:t>(дескрипторы)</w:t>
      </w:r>
      <w:r w:rsidRPr="00EE208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E2083" w:rsidRPr="00EE2083" w:rsidRDefault="00EE2083" w:rsidP="007C72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ЛР2.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EE2083" w:rsidRPr="00EE2083" w:rsidRDefault="00EE2083" w:rsidP="00EE20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ЛР7.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EE2083" w:rsidRPr="00EE2083" w:rsidRDefault="00EE2083" w:rsidP="00EE20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ЛР30</w:t>
      </w:r>
      <w:r w:rsidRPr="00EE2083">
        <w:rPr>
          <w:rFonts w:ascii="Times New Roman" w:eastAsia="Calibri" w:hAnsi="Times New Roman" w:cs="Times New Roman"/>
          <w:sz w:val="24"/>
          <w:szCs w:val="24"/>
        </w:rPr>
        <w:t>.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Формой аттестации по учебной дисциплине являются другие формы контроля.</w:t>
      </w: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7231" w:rsidRDefault="007C723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 Результаты освоения учебной дисциплины, подлежащие проверке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EE2083" w:rsidRPr="00EE2083" w:rsidRDefault="00EE2083" w:rsidP="00EE2083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Calibri" w:hAnsi="Times New Roman" w:cs="Cambria"/>
          <w:sz w:val="24"/>
          <w:szCs w:val="24"/>
        </w:rPr>
      </w:pPr>
      <w:r w:rsidRPr="00EE2083">
        <w:rPr>
          <w:rFonts w:ascii="Times New Roman" w:eastAsia="Calibri" w:hAnsi="Times New Roman" w:cs="Cambria"/>
          <w:sz w:val="24"/>
          <w:szCs w:val="24"/>
        </w:rPr>
        <w:t>Промежуточная аттестация в форме дифференцированного зачета.</w:t>
      </w:r>
    </w:p>
    <w:p w:rsidR="00EE2083" w:rsidRPr="00EE2083" w:rsidRDefault="00EE2083" w:rsidP="00EE208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2890"/>
        <w:gridCol w:w="4819"/>
        <w:gridCol w:w="2230"/>
      </w:tblGrid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обучения:  умения, знания, компетенции и личностные результаты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У1.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</w:t>
            </w:r>
          </w:p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познания, ценностей, свободы и смысла жизни как основе формирования</w:t>
            </w:r>
          </w:p>
          <w:p w:rsidR="00EE2083" w:rsidRPr="00EE2083" w:rsidRDefault="00EE2083" w:rsidP="00EE2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гражданина и будущего специалиста;</w:t>
            </w:r>
          </w:p>
          <w:p w:rsidR="00EE2083" w:rsidRPr="00EE2083" w:rsidRDefault="00EE2083" w:rsidP="00EE2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083" w:rsidRPr="00EE2083" w:rsidRDefault="00EE2083" w:rsidP="00EE2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EE2083" w:rsidRPr="00EE2083" w:rsidRDefault="00EE2083" w:rsidP="00EE2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объясня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</w:t>
            </w:r>
            <w:r w:rsidRPr="00EE20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преи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мущества философского типа мировоззрения перед другими историческими типами мировоззрений; показать место философии в культуре и обществе; обосновывать практическую ценность философского стиля мышления и отношения к жизни для человека вообще и специалиста в частно</w:t>
            </w:r>
            <w:r w:rsidRPr="00EE20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сти. </w:t>
            </w:r>
          </w:p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2) раз</w:t>
            </w:r>
            <w:r w:rsidRPr="00EE20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личать функции фил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ософии и понимать практическую ценность философии.</w:t>
            </w:r>
          </w:p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Pr="00EE20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представлят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общие </w:t>
            </w:r>
            <w:r w:rsidRPr="00EE20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черты и с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пецифику китайской философии.</w:t>
            </w:r>
          </w:p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4) иметь представление о новой картине Вселенной;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5) оценивать историческую роль философских учений и идей, выявлять социально прогрессивные и научно значимые из них.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6) иметь представление о многомерности материи в космосе;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7) иметь представление в чем заключается духовная сущность человека, каковы альтернативы дальнейшей эволюции человека, в чем состоит свобода;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8) иметь представление о перспективах дальнейшей эволюции человека;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9) иметь представление о круге проблем социальной философии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10) иметь представление о специфике законов развития общества: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11) иметь представление о историческом процессе и модели развития общества;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12) иметь представление о многообразии культур;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13) иметь представление о возможных моделях (сценариев) развития будущего земной цивилизации;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З.1.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категории и понятия философии</w:t>
            </w:r>
          </w:p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ЛР 30</w:t>
            </w:r>
          </w:p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1) особенности исторических типов мировоззрения, специфики, круга проблем и значения философии для человека и 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общества;</w:t>
            </w:r>
          </w:p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2) понятие мировоззрения. Составные части философии;</w:t>
            </w:r>
          </w:p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3) мир и человек в философии индуизма и буддизма.</w:t>
            </w:r>
          </w:p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4) основные направления развития и важнейшие идеи западной средневековой философии.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5) основные этапы и тенденции развития философии, важнейшие философские идеи и мыслителёй Востока, Запада и России в период с VI в. до н.э. до XXI в.;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Результаты выполнения и защиты 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практических занятий. Результаты выполнения внеаудиторной самостоятельной работы</w:t>
            </w:r>
          </w:p>
        </w:tc>
      </w:tr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З.2.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Роль философии в жизни человека и общества</w:t>
            </w:r>
          </w:p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ЛР2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1) представления о природе в истории философии;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З.3.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Основы философского учения о бытии</w:t>
            </w:r>
          </w:p>
          <w:p w:rsidR="00EE2083" w:rsidRPr="00EE2083" w:rsidRDefault="0010493D" w:rsidP="00EE2083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EE2083" w:rsidRPr="00EE2083" w:rsidRDefault="00EE2083" w:rsidP="00EE2083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7</w:t>
            </w:r>
          </w:p>
          <w:p w:rsidR="00EE2083" w:rsidRPr="00EE2083" w:rsidRDefault="00EE2083" w:rsidP="00EE2083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1) круг проблем философской антропологии, основные аспекты сущности человека, концепции антропогенеза;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З.4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.Сущность процесса познания</w:t>
            </w:r>
          </w:p>
          <w:p w:rsidR="00EE2083" w:rsidRPr="00EE2083" w:rsidRDefault="00EE2083" w:rsidP="00EE2083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EE2083" w:rsidRPr="00EE2083" w:rsidRDefault="00EE2083" w:rsidP="00EE2083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30</w:t>
            </w:r>
          </w:p>
          <w:p w:rsidR="00EE2083" w:rsidRPr="00EE2083" w:rsidRDefault="00EE2083" w:rsidP="00EE2083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E2083" w:rsidRPr="00EE2083" w:rsidRDefault="00EE2083" w:rsidP="00EE2083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1) субъект и объект познания. Познаваем ли Мир: агностицизм и познавательный оптимизм.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З.5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.Основы научной, философской и религиозной картин мира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</w:t>
            </w:r>
            <w:r w:rsidR="00104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104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04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104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1049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1) формационную и цивилизационную концепцию развития общества;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2) критерии исторического прогресса;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3) понятие культуры его философский смысл;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З.6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. Об условиях формирования личности, свободе и ответственности за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жизни, культуры, окружающей среды</w:t>
            </w:r>
          </w:p>
          <w:p w:rsidR="00EE2083" w:rsidRPr="00EE2083" w:rsidRDefault="0010493D" w:rsidP="00EE2083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EE2083" w:rsidRPr="00EE2083" w:rsidRDefault="00EE2083" w:rsidP="00EE2083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2</w:t>
            </w:r>
          </w:p>
          <w:p w:rsidR="00EE2083" w:rsidRPr="00EE2083" w:rsidRDefault="00EE2083" w:rsidP="00EE2083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1) основные концепции антропогенеза (креационизм, биологический эволюционизм, космический эволюционизм);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  <w:tr w:rsidR="00EE2083" w:rsidRPr="00EE2083" w:rsidTr="007C7231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З.7. 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 социальных и этических проблемах, связанных с развитием и</w:t>
            </w:r>
          </w:p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 достижений науки, техники и технологий.</w:t>
            </w:r>
          </w:p>
          <w:p w:rsidR="00EE2083" w:rsidRPr="00EE2083" w:rsidRDefault="0010493D" w:rsidP="00EE2083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 </w:t>
            </w:r>
            <w:r w:rsidR="007C7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EE2083" w:rsidRPr="00EE2083" w:rsidRDefault="00EE2083" w:rsidP="00EE2083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 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1) глобальные проблемы человечества;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выполнения и защиты практических занятий. Результаты выполнения внеаудиторной самостоятельной работы</w:t>
            </w:r>
          </w:p>
        </w:tc>
      </w:tr>
    </w:tbl>
    <w:p w:rsidR="00EE2083" w:rsidRPr="00EE2083" w:rsidRDefault="00EE2083" w:rsidP="00EE2083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Оценка освоения учебной дисциплины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3.1. Формы и методы оценивания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EE2083">
        <w:rPr>
          <w:rFonts w:ascii="Times New Roman" w:eastAsia="Calibri" w:hAnsi="Times New Roman" w:cs="Times New Roman"/>
          <w:sz w:val="24"/>
        </w:rPr>
        <w:t xml:space="preserve">Предметом оценки служат умения и знания, предусмотренные основной профессиональной образовательной программой – программой подготовки специалистов среднего звена в соответствии с ФГОС СПО.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Контроль и оценка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аудиторных занятий, а также выполнения обучающимися индивидуальных заданий и самостоятельной работы. Текущий контроль осуществляется в форме: устного опроса, ответов на вопросы, составление конспекта, планов по отдельным темам и вопросам, тестирования. </w:t>
      </w:r>
      <w:r w:rsidRPr="00EE2083">
        <w:rPr>
          <w:rFonts w:ascii="Times New Roman" w:eastAsia="Calibri" w:hAnsi="Times New Roman" w:cs="Times New Roman"/>
          <w:iCs/>
          <w:sz w:val="24"/>
          <w:szCs w:val="24"/>
        </w:rPr>
        <w:t xml:space="preserve">Промежуточная аттестация проводится </w:t>
      </w:r>
      <w:r w:rsidRPr="00EE2083">
        <w:rPr>
          <w:rFonts w:ascii="Times New Roman" w:eastAsia="Calibri" w:hAnsi="Times New Roman" w:cs="Times New Roman"/>
          <w:sz w:val="24"/>
          <w:szCs w:val="24"/>
        </w:rPr>
        <w:t>в виде другой формы контроля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Критерии и нормы оценки знаний и умений, обучающихся по Основам философии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Оценка «5»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ставится в случае: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Знания, понимания, глубины усвоения обучающимися всего объёма программного материала.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3. 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преподавателя, соблюдения культуры устной речи.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Оценка «4»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ставится в случае: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Знания всего изученного программного материала.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 Умения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3. Допущения незначительных (негрубых) ошибок, недочётов при воспроизведении изученного материала; соблюдения основных правил культуры устной речи.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Оценка «3»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ставится в случае</w:t>
      </w:r>
      <w:r w:rsidRPr="00EE2083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 Умения работать на уровне воспроизведения, затруднения при ответах на видоизменённые вопросы.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3. Наличия грубой ошибки, нескольких грубых ошибок при воспроизведении изученного материала; незначительного несоблюдения основных правил культуры устной речи.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Оценка «2»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ставится в случае: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 Отсутствия умения работать на уровне воспроизведения, затруднения при ответах на стандартные вопросы.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3. 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устной речи.</w:t>
      </w:r>
    </w:p>
    <w:p w:rsidR="00EE2083" w:rsidRPr="00EE2083" w:rsidRDefault="00EE2083" w:rsidP="00EE20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  <w:sectPr w:rsidR="00EE2083" w:rsidRPr="00EE2083" w:rsidSect="00EE2083">
          <w:foot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EE2083" w:rsidRPr="00EE2083" w:rsidRDefault="00EE2083" w:rsidP="00EE20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Контроль и оценка освоения учебной дисциплины ДпВ.01.01Основы философии по темам (разделам) </w:t>
      </w:r>
    </w:p>
    <w:p w:rsidR="00EE2083" w:rsidRPr="00EE2083" w:rsidRDefault="00EE2083" w:rsidP="00EE208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Таблица 2.2.</w:t>
      </w:r>
    </w:p>
    <w:p w:rsidR="00EE2083" w:rsidRPr="00EE2083" w:rsidRDefault="00EE2083" w:rsidP="00EE208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50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87"/>
        <w:gridCol w:w="3260"/>
        <w:gridCol w:w="1701"/>
        <w:gridCol w:w="1418"/>
        <w:gridCol w:w="1559"/>
        <w:gridCol w:w="2036"/>
        <w:gridCol w:w="2189"/>
      </w:tblGrid>
      <w:tr w:rsidR="00EE2083" w:rsidRPr="00EE2083" w:rsidTr="0010493D">
        <w:trPr>
          <w:trHeight w:val="269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</w:t>
            </w:r>
          </w:p>
        </w:tc>
      </w:tr>
      <w:tr w:rsidR="00EE2083" w:rsidRPr="00EE2083" w:rsidTr="0010493D">
        <w:trPr>
          <w:trHeight w:val="433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Рубежный контроль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EE2083" w:rsidRPr="00EE2083" w:rsidTr="0010493D">
        <w:trPr>
          <w:trHeight w:val="537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ind w:firstLine="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ind w:firstLine="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Проверяемые  ОК, У, З,ЛР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Проверяемые  ОК, У, З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Проверяемые  ОК, У, З</w:t>
            </w:r>
          </w:p>
        </w:tc>
      </w:tr>
      <w:tr w:rsidR="00EE2083" w:rsidRPr="00EE2083" w:rsidTr="0010493D">
        <w:trPr>
          <w:trHeight w:val="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философии и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ее 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Другие формы контроля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У1, 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 1, З2, З3, З4, З5</w:t>
            </w:r>
          </w:p>
          <w:p w:rsidR="00EE2083" w:rsidRPr="00EE2083" w:rsidRDefault="007C7231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ОК01,02,04,05</w:t>
            </w:r>
          </w:p>
        </w:tc>
      </w:tr>
      <w:tr w:rsidR="00EE2083" w:rsidRPr="00EE2083" w:rsidTr="0010493D">
        <w:trPr>
          <w:trHeight w:val="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1.1. 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Введение. Основные понятия и предмет философии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  <w:tab w:val="left" w:pos="3152"/>
              </w:tabs>
              <w:spacing w:after="0" w:line="240" w:lineRule="auto"/>
              <w:ind w:left="-108" w:firstLine="3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Самостоятельная работа № 1</w:t>
            </w:r>
          </w:p>
          <w:p w:rsidR="00EE2083" w:rsidRPr="00EE2083" w:rsidRDefault="00EE2083" w:rsidP="00EE2083">
            <w:pPr>
              <w:tabs>
                <w:tab w:val="left" w:pos="284"/>
                <w:tab w:val="left" w:pos="3152"/>
              </w:tabs>
              <w:spacing w:after="0" w:line="240" w:lineRule="auto"/>
              <w:ind w:lef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Практическая работа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У1, З1, З2,</w:t>
            </w:r>
          </w:p>
          <w:p w:rsidR="00EE2083" w:rsidRPr="00EE2083" w:rsidRDefault="007C7231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ОК01,02,04,05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ЛР30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10493D">
        <w:trPr>
          <w:trHeight w:val="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1.2. 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Древнего Мира и средневековая философия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  <w:tab w:val="left" w:pos="3152"/>
              </w:tabs>
              <w:spacing w:after="0" w:line="240" w:lineRule="auto"/>
              <w:ind w:lef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Самостоятельная работа №2</w:t>
            </w:r>
          </w:p>
          <w:p w:rsidR="00EE2083" w:rsidRPr="00EE2083" w:rsidRDefault="00EE2083" w:rsidP="00EE2083">
            <w:pPr>
              <w:tabs>
                <w:tab w:val="left" w:pos="3152"/>
              </w:tabs>
              <w:spacing w:after="0" w:line="240" w:lineRule="auto"/>
              <w:ind w:left="-108" w:firstLine="3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У1, З1, З2, </w:t>
            </w:r>
          </w:p>
          <w:p w:rsidR="00EE2083" w:rsidRPr="00EE2083" w:rsidRDefault="007C7231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ОК01,02,04,05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ЛР7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10493D">
        <w:trPr>
          <w:trHeight w:val="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1.3. 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Возрождения и Нового времени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  <w:tab w:val="left" w:pos="3152"/>
              </w:tabs>
              <w:spacing w:after="0" w:line="240" w:lineRule="auto"/>
              <w:ind w:left="-108" w:firstLine="3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E2083" w:rsidRPr="00EE2083" w:rsidRDefault="00EE2083" w:rsidP="00EE2083">
            <w:pPr>
              <w:tabs>
                <w:tab w:val="left" w:pos="284"/>
                <w:tab w:val="left" w:pos="3152"/>
              </w:tabs>
              <w:spacing w:after="0" w:line="240" w:lineRule="auto"/>
              <w:ind w:left="-108" w:firstLine="3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Самостоятельная работа №3</w:t>
            </w:r>
          </w:p>
          <w:p w:rsidR="00EE2083" w:rsidRPr="00EE2083" w:rsidRDefault="00EE2083" w:rsidP="00EE2083">
            <w:pPr>
              <w:tabs>
                <w:tab w:val="left" w:pos="284"/>
                <w:tab w:val="left" w:pos="3152"/>
              </w:tabs>
              <w:spacing w:after="0" w:line="240" w:lineRule="auto"/>
              <w:ind w:left="-108" w:firstLine="3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Самостоятельная работа №4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У1, З1, З3, З4</w:t>
            </w:r>
          </w:p>
          <w:p w:rsidR="00EE2083" w:rsidRPr="00EE2083" w:rsidRDefault="007C7231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ОК01,02,04,05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ЛР30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10493D">
        <w:trPr>
          <w:trHeight w:val="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-98"/>
              </w:tabs>
              <w:spacing w:after="0" w:line="240" w:lineRule="auto"/>
              <w:ind w:right="-108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 </w:t>
            </w: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EE2083" w:rsidRPr="00EE2083" w:rsidRDefault="00EE2083" w:rsidP="00EE2083">
            <w:pPr>
              <w:tabs>
                <w:tab w:val="left" w:pos="-98"/>
              </w:tabs>
              <w:spacing w:after="0" w:line="240" w:lineRule="auto"/>
              <w:ind w:right="-108" w:firstLine="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основные</w:t>
            </w:r>
          </w:p>
          <w:p w:rsidR="00EE2083" w:rsidRPr="00EE2083" w:rsidRDefault="00EE2083" w:rsidP="00EE2083">
            <w:pPr>
              <w:tabs>
                <w:tab w:val="left" w:pos="-98"/>
              </w:tabs>
              <w:spacing w:after="0" w:line="240" w:lineRule="auto"/>
              <w:ind w:right="-108" w:firstLine="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философии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  <w:tab w:val="left" w:pos="3152"/>
              </w:tabs>
              <w:spacing w:after="0" w:line="240" w:lineRule="auto"/>
              <w:ind w:left="-108"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Другие формы контроля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У1, 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 3,4,5,6,7</w:t>
            </w:r>
          </w:p>
          <w:p w:rsidR="00EE2083" w:rsidRPr="00EE2083" w:rsidRDefault="007C7231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ОК01,02,04,05</w:t>
            </w:r>
          </w:p>
        </w:tc>
      </w:tr>
      <w:tr w:rsidR="00EE2083" w:rsidRPr="00EE2083" w:rsidTr="0010493D">
        <w:trPr>
          <w:trHeight w:val="907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2.2.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Учение о бытии и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теория познания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Самостоятельная работа №5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У1 З3, З4, З5</w:t>
            </w:r>
          </w:p>
          <w:p w:rsidR="00EE2083" w:rsidRPr="00EE2083" w:rsidRDefault="00EE2083" w:rsidP="007C72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7C723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7C723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E20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ЛР7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083" w:rsidRPr="00EE2083" w:rsidTr="0010493D">
        <w:trPr>
          <w:trHeight w:val="1174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2.3.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Этика и социальная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Практическая работа №2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№6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Самостоятельная работа №7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У1, З6, З7, </w:t>
            </w:r>
          </w:p>
          <w:p w:rsidR="00EE2083" w:rsidRPr="00EE2083" w:rsidRDefault="00EE2083" w:rsidP="007C723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7C723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C7231"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7C723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7C7231"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C72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20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ЛР2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2083" w:rsidRPr="00EE2083" w:rsidRDefault="00EE2083" w:rsidP="00EE2083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  <w:sectPr w:rsidR="00EE2083" w:rsidRPr="00EE2083" w:rsidSect="0010493D">
          <w:pgSz w:w="16838" w:h="11906" w:orient="landscape"/>
          <w:pgMar w:top="567" w:right="1134" w:bottom="1134" w:left="1134" w:header="0" w:footer="658" w:gutter="0"/>
          <w:cols w:space="720"/>
          <w:docGrid w:linePitch="299"/>
        </w:sectPr>
      </w:pPr>
    </w:p>
    <w:p w:rsidR="00EE2083" w:rsidRPr="00EE2083" w:rsidRDefault="00EE2083" w:rsidP="00EE2083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 Кодификатор оценочных средств</w:t>
      </w:r>
    </w:p>
    <w:p w:rsidR="00EE2083" w:rsidRPr="00EE2083" w:rsidRDefault="00EE2083" w:rsidP="00EE2083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0"/>
        <w:gridCol w:w="2611"/>
      </w:tblGrid>
      <w:tr w:rsidR="00EE2083" w:rsidRPr="00EE2083" w:rsidTr="0010493D">
        <w:trPr>
          <w:trHeight w:val="520"/>
        </w:trPr>
        <w:tc>
          <w:tcPr>
            <w:tcW w:w="1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оценочного средства</w:t>
            </w:r>
          </w:p>
        </w:tc>
      </w:tr>
      <w:tr w:rsidR="00EE2083" w:rsidRPr="00EE2083" w:rsidTr="0010493D">
        <w:trPr>
          <w:trHeight w:val="260"/>
        </w:trPr>
        <w:tc>
          <w:tcPr>
            <w:tcW w:w="1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УО</w:t>
            </w:r>
          </w:p>
        </w:tc>
      </w:tr>
      <w:tr w:rsidR="00EE2083" w:rsidRPr="00EE2083" w:rsidTr="0010493D">
        <w:trPr>
          <w:trHeight w:val="260"/>
        </w:trPr>
        <w:tc>
          <w:tcPr>
            <w:tcW w:w="1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 №</w:t>
            </w: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n</w:t>
            </w:r>
          </w:p>
        </w:tc>
      </w:tr>
      <w:tr w:rsidR="00EE2083" w:rsidRPr="00EE2083" w:rsidTr="0010493D">
        <w:trPr>
          <w:trHeight w:val="260"/>
        </w:trPr>
        <w:tc>
          <w:tcPr>
            <w:tcW w:w="1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</w:t>
            </w:r>
          </w:p>
        </w:tc>
      </w:tr>
      <w:tr w:rsidR="00EE2083" w:rsidRPr="00EE2083" w:rsidTr="0010493D">
        <w:trPr>
          <w:trHeight w:val="260"/>
        </w:trPr>
        <w:tc>
          <w:tcPr>
            <w:tcW w:w="1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</w:t>
            </w:r>
            <w:r w:rsidRPr="00EE20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 №</w:t>
            </w: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n</w:t>
            </w:r>
          </w:p>
        </w:tc>
      </w:tr>
      <w:tr w:rsidR="00EE2083" w:rsidRPr="00EE2083" w:rsidTr="0010493D">
        <w:trPr>
          <w:trHeight w:val="1327"/>
        </w:trPr>
        <w:tc>
          <w:tcPr>
            <w:tcW w:w="1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самостоятельной работы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- реферат;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- доклад;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- сообщение;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- ЭССЕ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</w:t>
            </w:r>
          </w:p>
        </w:tc>
      </w:tr>
      <w:tr w:rsidR="00EE2083" w:rsidRPr="00EE2083" w:rsidTr="0010493D">
        <w:trPr>
          <w:trHeight w:val="260"/>
        </w:trPr>
        <w:tc>
          <w:tcPr>
            <w:tcW w:w="1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</w:p>
        </w:tc>
      </w:tr>
      <w:tr w:rsidR="00EE2083" w:rsidRPr="00EE2083" w:rsidTr="0010493D">
        <w:trPr>
          <w:trHeight w:val="260"/>
        </w:trPr>
        <w:tc>
          <w:tcPr>
            <w:tcW w:w="1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</w:t>
            </w:r>
          </w:p>
        </w:tc>
      </w:tr>
      <w:tr w:rsidR="00EE2083" w:rsidRPr="00EE2083" w:rsidTr="0010493D">
        <w:trPr>
          <w:trHeight w:val="260"/>
        </w:trPr>
        <w:tc>
          <w:tcPr>
            <w:tcW w:w="1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Кейс-задача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КЗ</w:t>
            </w:r>
          </w:p>
        </w:tc>
      </w:tr>
      <w:tr w:rsidR="00EE2083" w:rsidRPr="00EE2083" w:rsidTr="0010493D">
        <w:trPr>
          <w:trHeight w:val="273"/>
        </w:trPr>
        <w:tc>
          <w:tcPr>
            <w:tcW w:w="1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Другие формы контроля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ДФК</w:t>
            </w:r>
          </w:p>
        </w:tc>
      </w:tr>
    </w:tbl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083" w:rsidRPr="00EE2083" w:rsidRDefault="00EE2083" w:rsidP="00EE2083">
      <w:pPr>
        <w:tabs>
          <w:tab w:val="left" w:pos="284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EE2083" w:rsidRPr="00EE2083" w:rsidRDefault="00EE2083" w:rsidP="00EE2083">
      <w:pPr>
        <w:tabs>
          <w:tab w:val="left" w:pos="284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EE2083" w:rsidRPr="00EE2083" w:rsidRDefault="00EE2083" w:rsidP="00EE2083">
      <w:pPr>
        <w:tabs>
          <w:tab w:val="left" w:pos="284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EE2083" w:rsidRPr="00EE2083" w:rsidRDefault="00EE2083" w:rsidP="00EE2083">
      <w:pPr>
        <w:tabs>
          <w:tab w:val="left" w:pos="284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EE208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br w:type="page"/>
      </w:r>
      <w:r w:rsidRPr="00EE208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lastRenderedPageBreak/>
        <w:t xml:space="preserve">4 </w:t>
      </w:r>
      <w:r w:rsidRPr="00EE2083">
        <w:rPr>
          <w:rFonts w:ascii="Times New Roman" w:eastAsia="Times New Roman" w:hAnsi="Times New Roman" w:cs="Times New Roman"/>
          <w:b/>
          <w:caps/>
          <w:kern w:val="2"/>
          <w:sz w:val="24"/>
          <w:szCs w:val="24"/>
          <w:lang w:eastAsia="hi-IN" w:bidi="hi-IN"/>
        </w:rPr>
        <w:t>Задания для оценки освоения ПРЕДМЕТА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EE2083" w:rsidRPr="00EE2083" w:rsidRDefault="00EE2083" w:rsidP="00EE208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EE208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4.1 Темы эссе (рефератов, докладов, сообщений)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Раздел 1. Предмет философии и ее история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Мифология и философия как формы духовного освоения мира.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Становление философского знания в Древнем Китае. Диалектика учения о силах «ян» и «инь» и ее отражение в искусстве.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Влияние идей </w:t>
      </w:r>
      <w:hyperlink r:id="rId9" w:tooltip="Буддизм" w:history="1">
        <w:r w:rsidRPr="00EE20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буддизма</w:t>
        </w:r>
      </w:hyperlink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искусство (различных эпох и регионов).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Представления древнегреческой философии о космосе и человеке (по работам ). Влияние идеи космоса на художественное мышление античности.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Философское учение Пифагора о числе как первоначале мира.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Теория государства в философии Платона.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Основные гносеологические и этические проблемы философии Сократа. Влияние идей Сократа на развитие античной философской мысли.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Учение Аристотеля о четырех видах причин. Трактовка формы.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Этические взгляды Аристотеля. Учение о воспитании.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Идеал человека в философии стоиков.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Основные мотивы «Исповеди» Августина Блаженного.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Идеал человека в философии и культуре Возрождения.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Натурфилософия эпохи Возрождения.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Становление новой парадигмы европейского мышления в философии ХVII в. (Ф. Бэкон, Б. Спиноза).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Декарт о четырех правилах метода (по работе «Рассуждение о методе»).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Основные проблемы эмпиризма Нового времени.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Теория общественного договора в философии Просвещения.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Трактовка прекрасного в философии И. Канта.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19.Философия  Фейербаха как «религия любви».</w:t>
      </w:r>
    </w:p>
    <w:p w:rsidR="00EE2083" w:rsidRPr="00EE2083" w:rsidRDefault="00EE2083" w:rsidP="00EE2083">
      <w:pPr>
        <w:shd w:val="clear" w:color="auto" w:fill="FFFFFF"/>
        <w:tabs>
          <w:tab w:val="left" w:pos="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Раздел 2. Структура и основные направления философии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1.Иррационализм в современной западной философии: философия жизни, экзистенциализм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2.Основные идеи психоанализа З.Фрейда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3. Особенности русской философии, этапы развития, основные направления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4. Западничество и славянофильство: философское осмысление вопроса о месте России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5. Онтология – учение о бытии. Структура бытия.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 xml:space="preserve">6.Материя: основные свойства и формы существования материи. 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7.Диалектика – общая теория развития. Три закона диалектики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8.Природные предпосылки сознания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 xml:space="preserve">9.Гносеология – учение о познании. Сущность процесса познания 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 xml:space="preserve">10.Агностицизм и скептицизм. Чувственное и рациональное познание 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11.Истина – центральная категория теории познания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выполнения данного вида самостоятельной работы осуществляется во время учебного занятия в виде проверки преподавателем письменного эссе (реферата, доклада, сообщения) или устного выступления обучающегося.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оценки: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«5»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–баллов выставляется обучающемуся, если тема раскрыта всесторонне; материал подобран актуальный, изложен логично и последовательно; материал достаточно иллюстрирован достоверными примерами; презентация выстроена в соответствии с текстом выступления, аргументация и система доказательств корректны.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«4»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–баллов выставляется обучающемуся, если тема раскрыта всесторонне; имеются неточности в терминологии и изложении, не искажающие содержание темы; материал подобран актуальный, но изложен с нарушением последовательности; недостаточно достоверных примеров.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«3»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–баллов выставляется обучающемуся, если тема сообщения соответствует содержанию, но раскрыта не полностью; имеются серьёзные ошибки в терминологии и изложении, частично искажающие смысл содержания учебного материала;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 изложен непоследовательно и нелогично; недостаточно достоверных примеров.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«2»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–баллов выставляется обучающемуся, если тема не соответствует содержанию, нераскрыта; подобран недостоверный материал; грубые ошибки в терминологии и изложении, полностью искажающие смысл содержания учебного материала; информация изложена нелогично; выводы неверные или отсутствуют.</w:t>
      </w: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8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bookmarkStart w:id="1" w:name="_bookmark22"/>
      <w:bookmarkEnd w:id="1"/>
      <w:r w:rsidRPr="00EE208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br w:type="page"/>
      </w:r>
      <w:r w:rsidRPr="00EE208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lastRenderedPageBreak/>
        <w:t>4.2 Тестовые задания</w:t>
      </w:r>
    </w:p>
    <w:p w:rsidR="00EE2083" w:rsidRPr="00EE2083" w:rsidRDefault="00EE2083" w:rsidP="00EE2083">
      <w:pPr>
        <w:tabs>
          <w:tab w:val="left" w:pos="0"/>
        </w:tabs>
        <w:suppressAutoHyphens/>
        <w:spacing w:after="0" w:line="100" w:lineRule="atLeast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Раздел 1. </w:t>
      </w: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Раздел 1. Предмет философии и ее история</w:t>
      </w:r>
    </w:p>
    <w:p w:rsidR="00EE2083" w:rsidRPr="00EE2083" w:rsidRDefault="00EE2083" w:rsidP="00EE2083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b/>
          <w:sz w:val="23"/>
          <w:szCs w:val="24"/>
        </w:rPr>
      </w:pPr>
    </w:p>
    <w:p w:rsidR="00EE2083" w:rsidRPr="00EE2083" w:rsidRDefault="00EE2083" w:rsidP="00EE2083">
      <w:pPr>
        <w:suppressAutoHyphens/>
        <w:spacing w:after="0" w:line="100" w:lineRule="atLeast"/>
        <w:rPr>
          <w:rFonts w:ascii="Verdana" w:eastAsia="Verdana" w:hAnsi="Verdana" w:cs="Verdana"/>
          <w:b/>
          <w:sz w:val="23"/>
          <w:szCs w:val="24"/>
        </w:rPr>
      </w:pPr>
      <w:r w:rsidRPr="00EE2083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Тема 1.1.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Основные понятия и предмет философии.Выберите правильный ответ.</w:t>
      </w:r>
    </w:p>
    <w:p w:rsidR="00EE2083" w:rsidRPr="00EE2083" w:rsidRDefault="00EE2083" w:rsidP="00EE2083">
      <w:pPr>
        <w:widowControl w:val="0"/>
        <w:tabs>
          <w:tab w:val="left" w:pos="915"/>
        </w:tabs>
        <w:autoSpaceDE w:val="0"/>
        <w:autoSpaceDN w:val="0"/>
        <w:spacing w:before="1" w:after="0" w:line="266" w:lineRule="exact"/>
        <w:ind w:firstLine="709"/>
        <w:rPr>
          <w:rFonts w:ascii="Times New Roman" w:eastAsia="Verdana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1.Термин «философия»</w:t>
      </w:r>
      <w:r w:rsidRPr="00EE2083">
        <w:rPr>
          <w:rFonts w:ascii="Times New Roman" w:eastAsia="Verdana" w:hAnsi="Times New Roman" w:cs="Times New Roman"/>
          <w:b/>
          <w:i/>
          <w:spacing w:val="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означает:</w:t>
      </w:r>
    </w:p>
    <w:p w:rsidR="00EE2083" w:rsidRPr="00EE2083" w:rsidRDefault="00EE2083" w:rsidP="00EE2083">
      <w:pPr>
        <w:widowControl w:val="0"/>
        <w:numPr>
          <w:ilvl w:val="0"/>
          <w:numId w:val="27"/>
        </w:numPr>
        <w:tabs>
          <w:tab w:val="left" w:pos="915"/>
        </w:tabs>
        <w:autoSpaceDE w:val="0"/>
        <w:autoSpaceDN w:val="0"/>
        <w:spacing w:after="0" w:line="235" w:lineRule="auto"/>
        <w:ind w:right="7097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 xml:space="preserve"> рассуждение</w:t>
      </w:r>
    </w:p>
    <w:p w:rsidR="00EE2083" w:rsidRPr="00EE2083" w:rsidRDefault="00EE2083" w:rsidP="00EE2083">
      <w:pPr>
        <w:widowControl w:val="0"/>
        <w:numPr>
          <w:ilvl w:val="0"/>
          <w:numId w:val="27"/>
        </w:numPr>
        <w:tabs>
          <w:tab w:val="left" w:pos="915"/>
          <w:tab w:val="left" w:pos="6379"/>
        </w:tabs>
        <w:autoSpaceDE w:val="0"/>
        <w:autoSpaceDN w:val="0"/>
        <w:spacing w:after="0" w:line="235" w:lineRule="auto"/>
        <w:ind w:right="3401" w:firstLine="709"/>
        <w:rPr>
          <w:rFonts w:ascii="Times New Roman" w:eastAsia="Verdana" w:hAnsi="Times New Roman" w:cs="Times New Roman"/>
          <w:spacing w:val="-13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 xml:space="preserve"> компетентное</w:t>
      </w:r>
      <w:r w:rsidRPr="00EE2083">
        <w:rPr>
          <w:rFonts w:ascii="Times New Roman" w:eastAsia="Verdana" w:hAnsi="Times New Roman" w:cs="Times New Roman"/>
          <w:spacing w:val="-13"/>
          <w:sz w:val="24"/>
          <w:szCs w:val="24"/>
        </w:rPr>
        <w:t xml:space="preserve"> мнение</w:t>
      </w:r>
    </w:p>
    <w:p w:rsidR="00EE2083" w:rsidRPr="00EE2083" w:rsidRDefault="00EE2083" w:rsidP="00EE2083">
      <w:pPr>
        <w:widowControl w:val="0"/>
        <w:numPr>
          <w:ilvl w:val="0"/>
          <w:numId w:val="27"/>
        </w:numPr>
        <w:tabs>
          <w:tab w:val="left" w:pos="915"/>
          <w:tab w:val="left" w:pos="7655"/>
        </w:tabs>
        <w:autoSpaceDE w:val="0"/>
        <w:autoSpaceDN w:val="0"/>
        <w:spacing w:after="0" w:line="235" w:lineRule="auto"/>
        <w:ind w:right="2975" w:firstLine="709"/>
        <w:rPr>
          <w:rFonts w:ascii="Times New Roman" w:eastAsia="Verdana" w:hAnsi="Times New Roman" w:cs="Times New Roman"/>
          <w:spacing w:val="-75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профессиональную деятельность</w:t>
      </w:r>
    </w:p>
    <w:p w:rsidR="00EE2083" w:rsidRPr="00EE2083" w:rsidRDefault="00EE2083" w:rsidP="00EE2083">
      <w:pPr>
        <w:widowControl w:val="0"/>
        <w:numPr>
          <w:ilvl w:val="0"/>
          <w:numId w:val="27"/>
        </w:numPr>
        <w:tabs>
          <w:tab w:val="left" w:pos="915"/>
        </w:tabs>
        <w:autoSpaceDE w:val="0"/>
        <w:autoSpaceDN w:val="0"/>
        <w:spacing w:after="0" w:line="235" w:lineRule="auto"/>
        <w:ind w:right="6253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 xml:space="preserve"> любовь</w:t>
      </w:r>
      <w:r w:rsidRPr="00EE2083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к мудрости</w:t>
      </w:r>
    </w:p>
    <w:p w:rsidR="00EE2083" w:rsidRPr="00EE2083" w:rsidRDefault="00EE2083" w:rsidP="00EE2083">
      <w:pPr>
        <w:widowControl w:val="0"/>
        <w:tabs>
          <w:tab w:val="left" w:pos="915"/>
        </w:tabs>
        <w:autoSpaceDE w:val="0"/>
        <w:autoSpaceDN w:val="0"/>
        <w:spacing w:before="4" w:after="0" w:line="240" w:lineRule="auto"/>
        <w:ind w:firstLine="709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915"/>
          <w:tab w:val="left" w:pos="992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Verdana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2.Период,</w:t>
      </w:r>
      <w:r w:rsidRPr="00EE2083">
        <w:rPr>
          <w:rFonts w:ascii="Times New Roman" w:eastAsia="Verdana" w:hAnsi="Times New Roman" w:cs="Times New Roman"/>
          <w:b/>
          <w:i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в</w:t>
      </w:r>
      <w:r w:rsidRPr="00EE2083">
        <w:rPr>
          <w:rFonts w:ascii="Times New Roman" w:eastAsia="Verdana" w:hAnsi="Times New Roman" w:cs="Times New Roman"/>
          <w:b/>
          <w:i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котором философия</w:t>
      </w:r>
      <w:r w:rsidRPr="00EE2083">
        <w:rPr>
          <w:rFonts w:ascii="Times New Roman" w:eastAsia="Verdana" w:hAnsi="Times New Roman" w:cs="Times New Roman"/>
          <w:b/>
          <w:i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рассматривалась как</w:t>
      </w:r>
      <w:r w:rsidRPr="00EE2083">
        <w:rPr>
          <w:rFonts w:ascii="Times New Roman" w:eastAsia="Verdana" w:hAnsi="Times New Roman" w:cs="Times New Roman"/>
          <w:b/>
          <w:i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«наука всех</w:t>
      </w:r>
      <w:r w:rsidRPr="00EE2083">
        <w:rPr>
          <w:rFonts w:ascii="Times New Roman" w:eastAsia="Verdana" w:hAnsi="Times New Roman" w:cs="Times New Roman"/>
          <w:b/>
          <w:i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наук»</w:t>
      </w:r>
    </w:p>
    <w:p w:rsidR="00EE2083" w:rsidRPr="00EE2083" w:rsidRDefault="00EE2083" w:rsidP="00EE2083">
      <w:pPr>
        <w:widowControl w:val="0"/>
        <w:tabs>
          <w:tab w:val="left" w:pos="915"/>
          <w:tab w:val="left" w:pos="10065"/>
          <w:tab w:val="left" w:pos="10205"/>
        </w:tabs>
        <w:autoSpaceDE w:val="0"/>
        <w:autoSpaceDN w:val="0"/>
        <w:spacing w:after="0" w:line="235" w:lineRule="auto"/>
        <w:ind w:right="-1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1)период возникновения позитивизма</w:t>
      </w:r>
    </w:p>
    <w:p w:rsidR="00EE2083" w:rsidRPr="00EE2083" w:rsidRDefault="00EE2083" w:rsidP="00EE2083">
      <w:pPr>
        <w:widowControl w:val="0"/>
        <w:numPr>
          <w:ilvl w:val="0"/>
          <w:numId w:val="18"/>
        </w:numPr>
        <w:tabs>
          <w:tab w:val="left" w:pos="915"/>
        </w:tabs>
        <w:autoSpaceDE w:val="0"/>
        <w:autoSpaceDN w:val="0"/>
        <w:spacing w:after="0" w:line="235" w:lineRule="auto"/>
        <w:ind w:right="5998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период</w:t>
      </w:r>
      <w:r w:rsidRPr="00EE2083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античности</w:t>
      </w:r>
    </w:p>
    <w:p w:rsidR="00EE2083" w:rsidRPr="00EE2083" w:rsidRDefault="00EE2083" w:rsidP="00EE2083">
      <w:pPr>
        <w:widowControl w:val="0"/>
        <w:numPr>
          <w:ilvl w:val="0"/>
          <w:numId w:val="18"/>
        </w:numPr>
        <w:tabs>
          <w:tab w:val="left" w:pos="915"/>
        </w:tabs>
        <w:autoSpaceDE w:val="0"/>
        <w:autoSpaceDN w:val="0"/>
        <w:spacing w:after="0" w:line="235" w:lineRule="auto"/>
        <w:ind w:right="5998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новое время</w:t>
      </w:r>
    </w:p>
    <w:p w:rsidR="00EE2083" w:rsidRPr="00EE2083" w:rsidRDefault="00EE2083" w:rsidP="00EE2083">
      <w:pPr>
        <w:widowControl w:val="0"/>
        <w:numPr>
          <w:ilvl w:val="0"/>
          <w:numId w:val="18"/>
        </w:numPr>
        <w:tabs>
          <w:tab w:val="left" w:pos="915"/>
        </w:tabs>
        <w:autoSpaceDE w:val="0"/>
        <w:autoSpaceDN w:val="0"/>
        <w:spacing w:after="0" w:line="235" w:lineRule="auto"/>
        <w:ind w:right="5998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средние века</w:t>
      </w:r>
    </w:p>
    <w:p w:rsidR="00EE2083" w:rsidRPr="00EE2083" w:rsidRDefault="00EE2083" w:rsidP="00EE2083">
      <w:pPr>
        <w:widowControl w:val="0"/>
        <w:tabs>
          <w:tab w:val="left" w:pos="915"/>
        </w:tabs>
        <w:autoSpaceDE w:val="0"/>
        <w:autoSpaceDN w:val="0"/>
        <w:spacing w:before="4" w:after="0" w:line="240" w:lineRule="auto"/>
        <w:ind w:firstLine="709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915"/>
          <w:tab w:val="left" w:pos="992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Verdana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3.Характеристика,</w:t>
      </w:r>
      <w:r w:rsidRPr="00EE2083">
        <w:rPr>
          <w:rFonts w:ascii="Times New Roman" w:eastAsia="Verdana" w:hAnsi="Times New Roman" w:cs="Times New Roman"/>
          <w:b/>
          <w:i/>
          <w:spacing w:val="-7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выражающая</w:t>
      </w:r>
      <w:r w:rsidRPr="00EE2083">
        <w:rPr>
          <w:rFonts w:ascii="Times New Roman" w:eastAsia="Verdana" w:hAnsi="Times New Roman" w:cs="Times New Roman"/>
          <w:b/>
          <w:i/>
          <w:spacing w:val="-6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сущность</w:t>
      </w:r>
      <w:r w:rsidRPr="00EE2083">
        <w:rPr>
          <w:rFonts w:ascii="Times New Roman" w:eastAsia="Verdana" w:hAnsi="Times New Roman" w:cs="Times New Roman"/>
          <w:b/>
          <w:i/>
          <w:spacing w:val="-6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мифологии</w:t>
      </w:r>
    </w:p>
    <w:p w:rsidR="00EE2083" w:rsidRPr="00EE2083" w:rsidRDefault="00EE2083" w:rsidP="00EE2083">
      <w:pPr>
        <w:widowControl w:val="0"/>
        <w:numPr>
          <w:ilvl w:val="0"/>
          <w:numId w:val="19"/>
        </w:numPr>
        <w:tabs>
          <w:tab w:val="left" w:pos="915"/>
        </w:tabs>
        <w:autoSpaceDE w:val="0"/>
        <w:autoSpaceDN w:val="0"/>
        <w:spacing w:after="0" w:line="264" w:lineRule="exact"/>
        <w:ind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эмоционально-образное</w:t>
      </w:r>
      <w:r w:rsidRPr="00EE2083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объяснение</w:t>
      </w:r>
      <w:r w:rsidRPr="00EE2083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мира</w:t>
      </w:r>
    </w:p>
    <w:p w:rsidR="00EE2083" w:rsidRPr="00EE2083" w:rsidRDefault="00EE2083" w:rsidP="00EE2083">
      <w:pPr>
        <w:widowControl w:val="0"/>
        <w:numPr>
          <w:ilvl w:val="0"/>
          <w:numId w:val="19"/>
        </w:numPr>
        <w:tabs>
          <w:tab w:val="left" w:pos="915"/>
        </w:tabs>
        <w:autoSpaceDE w:val="0"/>
        <w:autoSpaceDN w:val="0"/>
        <w:spacing w:after="0" w:line="264" w:lineRule="exact"/>
        <w:ind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вера в реальное существование сверхъестественного</w:t>
      </w:r>
      <w:r w:rsidRPr="00EE2083">
        <w:rPr>
          <w:rFonts w:ascii="Times New Roman" w:eastAsia="Verdana" w:hAnsi="Times New Roman" w:cs="Times New Roman"/>
          <w:spacing w:val="-75"/>
          <w:sz w:val="24"/>
          <w:szCs w:val="24"/>
        </w:rPr>
        <w:t xml:space="preserve"> </w:t>
      </w:r>
    </w:p>
    <w:p w:rsidR="00EE2083" w:rsidRPr="00EE2083" w:rsidRDefault="00EE2083" w:rsidP="00EE2083">
      <w:pPr>
        <w:widowControl w:val="0"/>
        <w:numPr>
          <w:ilvl w:val="0"/>
          <w:numId w:val="19"/>
        </w:numPr>
        <w:tabs>
          <w:tab w:val="left" w:pos="915"/>
        </w:tabs>
        <w:autoSpaceDE w:val="0"/>
        <w:autoSpaceDN w:val="0"/>
        <w:spacing w:after="0" w:line="264" w:lineRule="exact"/>
        <w:ind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рационально-теоретическое объяснение мира</w:t>
      </w:r>
      <w:r w:rsidRPr="00EE2083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</w:p>
    <w:p w:rsidR="00EE2083" w:rsidRPr="00EE2083" w:rsidRDefault="00EE2083" w:rsidP="00EE2083">
      <w:pPr>
        <w:widowControl w:val="0"/>
        <w:numPr>
          <w:ilvl w:val="0"/>
          <w:numId w:val="19"/>
        </w:numPr>
        <w:tabs>
          <w:tab w:val="left" w:pos="915"/>
        </w:tabs>
        <w:autoSpaceDE w:val="0"/>
        <w:autoSpaceDN w:val="0"/>
        <w:spacing w:after="0" w:line="264" w:lineRule="exact"/>
        <w:ind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научно-популярное</w:t>
      </w:r>
      <w:r w:rsidRPr="00EE2083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знание</w:t>
      </w:r>
    </w:p>
    <w:p w:rsidR="00EE2083" w:rsidRPr="00EE2083" w:rsidRDefault="00EE2083" w:rsidP="00EE2083">
      <w:pPr>
        <w:widowControl w:val="0"/>
        <w:tabs>
          <w:tab w:val="left" w:pos="915"/>
        </w:tabs>
        <w:autoSpaceDE w:val="0"/>
        <w:autoSpaceDN w:val="0"/>
        <w:spacing w:before="6" w:after="0" w:line="240" w:lineRule="auto"/>
        <w:ind w:firstLine="709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915"/>
          <w:tab w:val="left" w:pos="992"/>
        </w:tabs>
        <w:autoSpaceDE w:val="0"/>
        <w:autoSpaceDN w:val="0"/>
        <w:spacing w:after="0" w:line="235" w:lineRule="auto"/>
        <w:ind w:right="566" w:firstLine="709"/>
        <w:rPr>
          <w:rFonts w:ascii="Times New Roman" w:eastAsia="Verdana" w:hAnsi="Times New Roman" w:cs="Times New Roman"/>
          <w:b/>
          <w:sz w:val="24"/>
          <w:szCs w:val="24"/>
        </w:rPr>
      </w:pP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4..Ответы на философские вопросы ищут в:</w:t>
      </w:r>
    </w:p>
    <w:p w:rsidR="00EE2083" w:rsidRPr="00EE2083" w:rsidRDefault="00EE2083" w:rsidP="00EE2083">
      <w:pPr>
        <w:widowControl w:val="0"/>
        <w:numPr>
          <w:ilvl w:val="0"/>
          <w:numId w:val="22"/>
        </w:numPr>
        <w:tabs>
          <w:tab w:val="left" w:pos="915"/>
          <w:tab w:val="left" w:pos="992"/>
        </w:tabs>
        <w:autoSpaceDE w:val="0"/>
        <w:autoSpaceDN w:val="0"/>
        <w:spacing w:after="0" w:line="235" w:lineRule="auto"/>
        <w:ind w:right="566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религиозных</w:t>
      </w:r>
      <w:r w:rsidRPr="00EE2083">
        <w:rPr>
          <w:rFonts w:ascii="Times New Roman" w:eastAsia="Verdana" w:hAnsi="Times New Roman" w:cs="Times New Roman"/>
          <w:spacing w:val="77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верованиях</w:t>
      </w:r>
      <w:r w:rsidRPr="00EE2083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</w:p>
    <w:p w:rsidR="00EE2083" w:rsidRPr="00EE2083" w:rsidRDefault="00EE2083" w:rsidP="00EE2083">
      <w:pPr>
        <w:widowControl w:val="0"/>
        <w:numPr>
          <w:ilvl w:val="0"/>
          <w:numId w:val="22"/>
        </w:numPr>
        <w:tabs>
          <w:tab w:val="left" w:pos="915"/>
          <w:tab w:val="left" w:pos="992"/>
        </w:tabs>
        <w:autoSpaceDE w:val="0"/>
        <w:autoSpaceDN w:val="0"/>
        <w:spacing w:after="0" w:line="235" w:lineRule="auto"/>
        <w:ind w:right="566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мифологических</w:t>
      </w:r>
      <w:r w:rsidRPr="00EE2083">
        <w:rPr>
          <w:rFonts w:ascii="Times New Roman" w:eastAsia="Verdana" w:hAnsi="Times New Roman" w:cs="Times New Roman"/>
          <w:spacing w:val="77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представлениях</w:t>
      </w:r>
      <w:r w:rsidRPr="00EE2083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</w:p>
    <w:p w:rsidR="00EE2083" w:rsidRPr="00EE2083" w:rsidRDefault="00EE2083" w:rsidP="00EE2083">
      <w:pPr>
        <w:widowControl w:val="0"/>
        <w:numPr>
          <w:ilvl w:val="0"/>
          <w:numId w:val="22"/>
        </w:numPr>
        <w:tabs>
          <w:tab w:val="left" w:pos="915"/>
          <w:tab w:val="left" w:pos="992"/>
        </w:tabs>
        <w:autoSpaceDE w:val="0"/>
        <w:autoSpaceDN w:val="0"/>
        <w:spacing w:after="0" w:line="235" w:lineRule="auto"/>
        <w:ind w:right="566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научных</w:t>
      </w:r>
      <w:r w:rsidRPr="00EE2083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исследованиях</w:t>
      </w:r>
    </w:p>
    <w:p w:rsidR="00EE2083" w:rsidRPr="00EE2083" w:rsidRDefault="00EE2083" w:rsidP="00EE2083">
      <w:pPr>
        <w:widowControl w:val="0"/>
        <w:numPr>
          <w:ilvl w:val="0"/>
          <w:numId w:val="22"/>
        </w:numPr>
        <w:tabs>
          <w:tab w:val="left" w:pos="915"/>
          <w:tab w:val="left" w:pos="992"/>
        </w:tabs>
        <w:autoSpaceDE w:val="0"/>
        <w:autoSpaceDN w:val="0"/>
        <w:spacing w:after="0" w:line="235" w:lineRule="auto"/>
        <w:ind w:right="566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доводах</w:t>
      </w:r>
      <w:r w:rsidRPr="00EE2083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и</w:t>
      </w:r>
      <w:r w:rsidRPr="00EE2083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умозаключениях</w:t>
      </w:r>
      <w:r w:rsidRPr="00EE2083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разума</w:t>
      </w:r>
    </w:p>
    <w:p w:rsidR="00EE2083" w:rsidRPr="00EE2083" w:rsidRDefault="00EE2083" w:rsidP="00EE2083">
      <w:pPr>
        <w:widowControl w:val="0"/>
        <w:tabs>
          <w:tab w:val="left" w:pos="915"/>
          <w:tab w:val="left" w:pos="2167"/>
        </w:tabs>
        <w:autoSpaceDE w:val="0"/>
        <w:autoSpaceDN w:val="0"/>
        <w:spacing w:before="5" w:after="0" w:line="240" w:lineRule="auto"/>
        <w:ind w:right="566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915"/>
          <w:tab w:val="left" w:pos="992"/>
        </w:tabs>
        <w:autoSpaceDE w:val="0"/>
        <w:autoSpaceDN w:val="0"/>
        <w:spacing w:after="0" w:line="266" w:lineRule="exact"/>
        <w:ind w:right="566" w:firstLine="709"/>
        <w:jc w:val="both"/>
        <w:rPr>
          <w:rFonts w:ascii="Times New Roman" w:eastAsia="Verdana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5.Мыслитель</w:t>
      </w:r>
      <w:r w:rsidRPr="00EE2083">
        <w:rPr>
          <w:rFonts w:ascii="Times New Roman" w:eastAsia="Verdana" w:hAnsi="Times New Roman" w:cs="Times New Roman"/>
          <w:b/>
          <w:i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первым</w:t>
      </w:r>
      <w:r w:rsidRPr="00EE2083">
        <w:rPr>
          <w:rFonts w:ascii="Times New Roman" w:eastAsia="Verdana" w:hAnsi="Times New Roman" w:cs="Times New Roman"/>
          <w:b/>
          <w:i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объяснивший слово «философ» был</w:t>
      </w:r>
    </w:p>
    <w:p w:rsidR="00EE2083" w:rsidRPr="00EE2083" w:rsidRDefault="00EE2083" w:rsidP="00EE2083">
      <w:pPr>
        <w:widowControl w:val="0"/>
        <w:numPr>
          <w:ilvl w:val="0"/>
          <w:numId w:val="23"/>
        </w:numPr>
        <w:tabs>
          <w:tab w:val="left" w:pos="915"/>
          <w:tab w:val="left" w:pos="992"/>
        </w:tabs>
        <w:autoSpaceDE w:val="0"/>
        <w:autoSpaceDN w:val="0"/>
        <w:spacing w:after="0" w:line="266" w:lineRule="exact"/>
        <w:ind w:right="566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Пифагор</w:t>
      </w:r>
    </w:p>
    <w:p w:rsidR="00EE2083" w:rsidRPr="00EE2083" w:rsidRDefault="00EE2083" w:rsidP="00EE2083">
      <w:pPr>
        <w:widowControl w:val="0"/>
        <w:numPr>
          <w:ilvl w:val="0"/>
          <w:numId w:val="23"/>
        </w:numPr>
        <w:tabs>
          <w:tab w:val="left" w:pos="915"/>
          <w:tab w:val="left" w:pos="992"/>
        </w:tabs>
        <w:autoSpaceDE w:val="0"/>
        <w:autoSpaceDN w:val="0"/>
        <w:spacing w:after="0" w:line="266" w:lineRule="exact"/>
        <w:ind w:right="566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Сократ</w:t>
      </w:r>
    </w:p>
    <w:p w:rsidR="00EE2083" w:rsidRPr="00EE2083" w:rsidRDefault="00EE2083" w:rsidP="00EE2083">
      <w:pPr>
        <w:widowControl w:val="0"/>
        <w:numPr>
          <w:ilvl w:val="0"/>
          <w:numId w:val="23"/>
        </w:numPr>
        <w:tabs>
          <w:tab w:val="left" w:pos="915"/>
          <w:tab w:val="left" w:pos="992"/>
        </w:tabs>
        <w:autoSpaceDE w:val="0"/>
        <w:autoSpaceDN w:val="0"/>
        <w:spacing w:after="0" w:line="266" w:lineRule="exact"/>
        <w:ind w:right="566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Платон</w:t>
      </w:r>
    </w:p>
    <w:p w:rsidR="00EE2083" w:rsidRPr="00EE2083" w:rsidRDefault="00EE2083" w:rsidP="00EE2083">
      <w:pPr>
        <w:widowControl w:val="0"/>
        <w:numPr>
          <w:ilvl w:val="0"/>
          <w:numId w:val="23"/>
        </w:numPr>
        <w:tabs>
          <w:tab w:val="left" w:pos="915"/>
          <w:tab w:val="left" w:pos="992"/>
        </w:tabs>
        <w:autoSpaceDE w:val="0"/>
        <w:autoSpaceDN w:val="0"/>
        <w:spacing w:after="0" w:line="266" w:lineRule="exact"/>
        <w:ind w:right="566"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Гераклит</w:t>
      </w:r>
    </w:p>
    <w:p w:rsidR="00EE2083" w:rsidRPr="00EE2083" w:rsidRDefault="00EE2083" w:rsidP="00EE2083">
      <w:pPr>
        <w:widowControl w:val="0"/>
        <w:tabs>
          <w:tab w:val="left" w:pos="915"/>
          <w:tab w:val="left" w:pos="992"/>
        </w:tabs>
        <w:autoSpaceDE w:val="0"/>
        <w:autoSpaceDN w:val="0"/>
        <w:spacing w:after="0" w:line="266" w:lineRule="exact"/>
        <w:ind w:firstLine="709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915"/>
          <w:tab w:val="left" w:pos="992"/>
        </w:tabs>
        <w:autoSpaceDE w:val="0"/>
        <w:autoSpaceDN w:val="0"/>
        <w:spacing w:before="1" w:after="0" w:line="266" w:lineRule="exact"/>
        <w:ind w:firstLine="709"/>
        <w:jc w:val="both"/>
        <w:rPr>
          <w:rFonts w:ascii="Times New Roman" w:eastAsia="Verdana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6.Сопоставьте</w:t>
      </w:r>
      <w:r w:rsidRPr="00EE2083">
        <w:rPr>
          <w:rFonts w:ascii="Times New Roman" w:eastAsia="Verdana" w:hAnsi="Times New Roman" w:cs="Times New Roman"/>
          <w:b/>
          <w:i/>
          <w:spacing w:val="-3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наименования</w:t>
      </w:r>
      <w:r w:rsidRPr="00EE2083">
        <w:rPr>
          <w:rFonts w:ascii="Times New Roman" w:eastAsia="Verdana" w:hAnsi="Times New Roman" w:cs="Times New Roman"/>
          <w:b/>
          <w:i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философских</w:t>
      </w:r>
      <w:r w:rsidRPr="00EE2083">
        <w:rPr>
          <w:rFonts w:ascii="Times New Roman" w:eastAsia="Verdana" w:hAnsi="Times New Roman" w:cs="Times New Roman"/>
          <w:b/>
          <w:i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дисциплин</w:t>
      </w:r>
      <w:r w:rsidRPr="00EE2083">
        <w:rPr>
          <w:rFonts w:ascii="Times New Roman" w:eastAsia="Verdana" w:hAnsi="Times New Roman" w:cs="Times New Roman"/>
          <w:b/>
          <w:i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и</w:t>
      </w:r>
      <w:r w:rsidRPr="00EE2083">
        <w:rPr>
          <w:rFonts w:ascii="Times New Roman" w:eastAsia="Verdana" w:hAnsi="Times New Roman" w:cs="Times New Roman"/>
          <w:b/>
          <w:i/>
          <w:spacing w:val="-3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их</w:t>
      </w:r>
      <w:r w:rsidRPr="00EE2083">
        <w:rPr>
          <w:rFonts w:ascii="Times New Roman" w:eastAsia="Verdana" w:hAnsi="Times New Roman" w:cs="Times New Roman"/>
          <w:b/>
          <w:i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определения</w:t>
      </w:r>
    </w:p>
    <w:p w:rsidR="00EE2083" w:rsidRPr="00EE2083" w:rsidRDefault="00EE2083" w:rsidP="00EE2083">
      <w:pPr>
        <w:widowControl w:val="0"/>
        <w:tabs>
          <w:tab w:val="left" w:pos="915"/>
          <w:tab w:val="left" w:pos="4446"/>
        </w:tabs>
        <w:autoSpaceDE w:val="0"/>
        <w:autoSpaceDN w:val="0"/>
        <w:spacing w:after="0" w:line="264" w:lineRule="exact"/>
        <w:ind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а)</w:t>
      </w:r>
      <w:r w:rsidRPr="00EE2083">
        <w:rPr>
          <w:rFonts w:ascii="Times New Roman" w:eastAsia="Verdana" w:hAnsi="Times New Roman" w:cs="Times New Roman"/>
          <w:spacing w:val="-4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гносеология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  <w:t>1) учение о деятельности</w:t>
      </w:r>
    </w:p>
    <w:p w:rsidR="00EE2083" w:rsidRPr="00EE2083" w:rsidRDefault="00EE2083" w:rsidP="00EE2083">
      <w:pPr>
        <w:widowControl w:val="0"/>
        <w:tabs>
          <w:tab w:val="left" w:pos="915"/>
          <w:tab w:val="left" w:pos="4447"/>
        </w:tabs>
        <w:autoSpaceDE w:val="0"/>
        <w:autoSpaceDN w:val="0"/>
        <w:spacing w:after="0" w:line="264" w:lineRule="exact"/>
        <w:ind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б)</w:t>
      </w:r>
      <w:r w:rsidRPr="00EE2083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онтология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  <w:t>2)</w:t>
      </w:r>
      <w:r w:rsidRPr="00EE2083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учение</w:t>
      </w:r>
      <w:r w:rsidRPr="00EE2083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о</w:t>
      </w:r>
      <w:r w:rsidRPr="00EE2083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познании</w:t>
      </w:r>
    </w:p>
    <w:p w:rsidR="00EE2083" w:rsidRPr="00EE2083" w:rsidRDefault="00EE2083" w:rsidP="00EE2083">
      <w:pPr>
        <w:widowControl w:val="0"/>
        <w:tabs>
          <w:tab w:val="left" w:pos="915"/>
          <w:tab w:val="left" w:pos="4447"/>
        </w:tabs>
        <w:autoSpaceDE w:val="0"/>
        <w:autoSpaceDN w:val="0"/>
        <w:spacing w:after="0" w:line="264" w:lineRule="exact"/>
        <w:ind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в)</w:t>
      </w:r>
      <w:r w:rsidRPr="00EE2083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аксиология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  <w:t>3)</w:t>
      </w:r>
      <w:r w:rsidRPr="00EE2083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учение</w:t>
      </w:r>
      <w:r w:rsidRPr="00EE2083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о</w:t>
      </w:r>
      <w:r w:rsidRPr="00EE2083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бытии</w:t>
      </w:r>
    </w:p>
    <w:p w:rsidR="00EE2083" w:rsidRPr="00EE2083" w:rsidRDefault="00EE2083" w:rsidP="00EE2083">
      <w:pPr>
        <w:widowControl w:val="0"/>
        <w:tabs>
          <w:tab w:val="left" w:pos="915"/>
          <w:tab w:val="left" w:pos="4447"/>
        </w:tabs>
        <w:autoSpaceDE w:val="0"/>
        <w:autoSpaceDN w:val="0"/>
        <w:spacing w:after="0" w:line="266" w:lineRule="exact"/>
        <w:ind w:firstLine="709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г)</w:t>
      </w:r>
      <w:r w:rsidRPr="00EE2083">
        <w:rPr>
          <w:rFonts w:ascii="Times New Roman" w:eastAsia="Verdana" w:hAnsi="Times New Roman" w:cs="Times New Roman"/>
          <w:spacing w:val="-5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праксиология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  <w:t>4) учение о ценностях</w:t>
      </w:r>
    </w:p>
    <w:p w:rsidR="00EE2083" w:rsidRPr="00EE2083" w:rsidRDefault="00EE2083" w:rsidP="00EE2083">
      <w:pPr>
        <w:widowControl w:val="0"/>
        <w:tabs>
          <w:tab w:val="left" w:pos="915"/>
          <w:tab w:val="left" w:pos="4447"/>
        </w:tabs>
        <w:autoSpaceDE w:val="0"/>
        <w:autoSpaceDN w:val="0"/>
        <w:spacing w:after="0" w:line="266" w:lineRule="exact"/>
        <w:ind w:firstLine="709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915"/>
        </w:tabs>
        <w:autoSpaceDE w:val="0"/>
        <w:autoSpaceDN w:val="0"/>
        <w:spacing w:before="8" w:after="0" w:line="240" w:lineRule="auto"/>
        <w:ind w:firstLine="709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915"/>
          <w:tab w:val="left" w:pos="1148"/>
        </w:tabs>
        <w:autoSpaceDE w:val="0"/>
        <w:autoSpaceDN w:val="0"/>
        <w:spacing w:after="0" w:line="235" w:lineRule="auto"/>
        <w:ind w:right="121" w:firstLine="709"/>
        <w:jc w:val="both"/>
        <w:rPr>
          <w:rFonts w:ascii="Times New Roman" w:eastAsia="Verdana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 xml:space="preserve">7.Устойчивая система взглядов на мир, убеждений, представлений, верований человека, определяющих выбор </w:t>
      </w:r>
    </w:p>
    <w:p w:rsidR="00EE2083" w:rsidRPr="00EE2083" w:rsidRDefault="00EE2083" w:rsidP="00EE2083">
      <w:pPr>
        <w:widowControl w:val="0"/>
        <w:tabs>
          <w:tab w:val="left" w:pos="915"/>
          <w:tab w:val="left" w:pos="1148"/>
        </w:tabs>
        <w:autoSpaceDE w:val="0"/>
        <w:autoSpaceDN w:val="0"/>
        <w:spacing w:after="0" w:line="235" w:lineRule="auto"/>
        <w:ind w:right="121" w:firstLine="709"/>
        <w:jc w:val="both"/>
        <w:rPr>
          <w:rFonts w:ascii="Times New Roman" w:eastAsia="Verdana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определенной жизненной позиции, отношение к миру и другим</w:t>
      </w:r>
      <w:r w:rsidRPr="00EE2083">
        <w:rPr>
          <w:rFonts w:ascii="Times New Roman" w:eastAsia="Verdana" w:hAnsi="Times New Roman" w:cs="Times New Roman"/>
          <w:b/>
          <w:i/>
          <w:spacing w:val="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людям, -</w:t>
      </w:r>
      <w:r w:rsidRPr="00EE2083">
        <w:rPr>
          <w:rFonts w:ascii="Times New Roman" w:eastAsia="Verdana" w:hAnsi="Times New Roman" w:cs="Times New Roman"/>
          <w:b/>
          <w:i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это</w:t>
      </w:r>
    </w:p>
    <w:p w:rsidR="00EE2083" w:rsidRPr="00EE2083" w:rsidRDefault="00EE2083" w:rsidP="00EE2083">
      <w:pPr>
        <w:widowControl w:val="0"/>
        <w:autoSpaceDE w:val="0"/>
        <w:autoSpaceDN w:val="0"/>
        <w:spacing w:before="1"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1132"/>
        </w:tabs>
        <w:autoSpaceDE w:val="0"/>
        <w:autoSpaceDN w:val="0"/>
        <w:spacing w:before="1" w:after="0" w:line="266" w:lineRule="exact"/>
        <w:ind w:firstLine="709"/>
        <w:jc w:val="both"/>
        <w:rPr>
          <w:rFonts w:ascii="Times New Roman" w:eastAsia="Verdana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8.Сопоставьте</w:t>
      </w:r>
      <w:r w:rsidRPr="00EE2083">
        <w:rPr>
          <w:rFonts w:ascii="Times New Roman" w:eastAsia="Verdana" w:hAnsi="Times New Roman" w:cs="Times New Roman"/>
          <w:b/>
          <w:i/>
          <w:spacing w:val="-5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формы</w:t>
      </w:r>
      <w:r w:rsidRPr="00EE2083">
        <w:rPr>
          <w:rFonts w:ascii="Times New Roman" w:eastAsia="Verdana" w:hAnsi="Times New Roman" w:cs="Times New Roman"/>
          <w:b/>
          <w:i/>
          <w:spacing w:val="-4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мировоззрения</w:t>
      </w:r>
      <w:r w:rsidRPr="00EE2083">
        <w:rPr>
          <w:rFonts w:ascii="Times New Roman" w:eastAsia="Verdana" w:hAnsi="Times New Roman" w:cs="Times New Roman"/>
          <w:b/>
          <w:i/>
          <w:spacing w:val="-5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и</w:t>
      </w:r>
      <w:r w:rsidRPr="00EE2083">
        <w:rPr>
          <w:rFonts w:ascii="Times New Roman" w:eastAsia="Verdana" w:hAnsi="Times New Roman" w:cs="Times New Roman"/>
          <w:b/>
          <w:i/>
          <w:spacing w:val="-5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категории</w:t>
      </w:r>
    </w:p>
    <w:p w:rsidR="00EE2083" w:rsidRPr="00EE2083" w:rsidRDefault="00EE2083" w:rsidP="00EE2083">
      <w:pPr>
        <w:widowControl w:val="0"/>
        <w:tabs>
          <w:tab w:val="left" w:pos="4446"/>
        </w:tabs>
        <w:autoSpaceDE w:val="0"/>
        <w:autoSpaceDN w:val="0"/>
        <w:spacing w:after="0" w:line="264" w:lineRule="exact"/>
        <w:ind w:left="846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а)</w:t>
      </w:r>
      <w:r w:rsidRPr="00EE2083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религиозное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  <w:t>1)</w:t>
      </w:r>
      <w:r w:rsidRPr="00EE2083">
        <w:rPr>
          <w:rFonts w:ascii="Times New Roman" w:eastAsia="Verdana" w:hAnsi="Times New Roman" w:cs="Times New Roman"/>
          <w:spacing w:val="-3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истина</w:t>
      </w:r>
    </w:p>
    <w:p w:rsidR="00EE2083" w:rsidRPr="00EE2083" w:rsidRDefault="00EE2083" w:rsidP="00EE2083">
      <w:pPr>
        <w:widowControl w:val="0"/>
        <w:tabs>
          <w:tab w:val="left" w:pos="4447"/>
        </w:tabs>
        <w:autoSpaceDE w:val="0"/>
        <w:autoSpaceDN w:val="0"/>
        <w:spacing w:after="0" w:line="264" w:lineRule="exact"/>
        <w:ind w:left="847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б)</w:t>
      </w:r>
      <w:r w:rsidRPr="00EE2083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философское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  <w:t>2) цельность</w:t>
      </w:r>
    </w:p>
    <w:p w:rsidR="00EE2083" w:rsidRPr="00EE2083" w:rsidRDefault="00EE2083" w:rsidP="00EE2083">
      <w:pPr>
        <w:widowControl w:val="0"/>
        <w:tabs>
          <w:tab w:val="left" w:pos="4424"/>
        </w:tabs>
        <w:autoSpaceDE w:val="0"/>
        <w:autoSpaceDN w:val="0"/>
        <w:spacing w:after="0" w:line="266" w:lineRule="exact"/>
        <w:ind w:left="847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lastRenderedPageBreak/>
        <w:t>в)</w:t>
      </w:r>
      <w:r w:rsidRPr="00EE2083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EE2083">
        <w:rPr>
          <w:rFonts w:ascii="Times New Roman" w:eastAsia="Verdana" w:hAnsi="Times New Roman" w:cs="Times New Roman"/>
          <w:sz w:val="24"/>
          <w:szCs w:val="24"/>
        </w:rPr>
        <w:t>научное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  <w:t>3) вера</w:t>
      </w:r>
    </w:p>
    <w:p w:rsidR="00EE2083" w:rsidRPr="00EE2083" w:rsidRDefault="00EE2083" w:rsidP="00EE2083">
      <w:pPr>
        <w:widowControl w:val="0"/>
        <w:tabs>
          <w:tab w:val="left" w:pos="4424"/>
        </w:tabs>
        <w:autoSpaceDE w:val="0"/>
        <w:autoSpaceDN w:val="0"/>
        <w:spacing w:after="0" w:line="266" w:lineRule="exact"/>
        <w:ind w:left="847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4447"/>
        </w:tabs>
        <w:autoSpaceDE w:val="0"/>
        <w:autoSpaceDN w:val="0"/>
        <w:spacing w:after="0" w:line="266" w:lineRule="exact"/>
        <w:ind w:left="847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Контролируемые компетенции:</w:t>
      </w:r>
      <w:r w:rsidRPr="00EE208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EE2083">
        <w:rPr>
          <w:rFonts w:ascii="Times New Roman" w:eastAsia="Calibri" w:hAnsi="Times New Roman" w:cs="Times New Roman"/>
          <w:bCs/>
          <w:sz w:val="24"/>
        </w:rPr>
        <w:t>ОК1,2,4,5,6</w:t>
      </w:r>
    </w:p>
    <w:p w:rsidR="00EE2083" w:rsidRPr="00EE2083" w:rsidRDefault="00EE2083" w:rsidP="00EE2083">
      <w:pPr>
        <w:ind w:firstLine="709"/>
        <w:rPr>
          <w:rFonts w:ascii="Times New Roman" w:eastAsia="Calibri" w:hAnsi="Times New Roman" w:cs="Times New Roman"/>
          <w:b/>
          <w:bCs/>
          <w:sz w:val="24"/>
          <w:u w:val="single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u w:val="single"/>
        </w:rPr>
        <w:t>Ключ к тесту</w:t>
      </w:r>
    </w:p>
    <w:tbl>
      <w:tblPr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118"/>
      </w:tblGrid>
      <w:tr w:rsidR="00EE2083" w:rsidRPr="00EE2083" w:rsidTr="0010493D">
        <w:tc>
          <w:tcPr>
            <w:tcW w:w="1101" w:type="dxa"/>
            <w:shd w:val="clear" w:color="auto" w:fill="auto"/>
            <w:vAlign w:val="center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iCs/>
                <w:sz w:val="24"/>
              </w:rPr>
              <w:t>№ вопроса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bCs/>
                <w:iCs/>
                <w:sz w:val="24"/>
              </w:rPr>
              <w:t>Правильный ответ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4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2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4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а-2; б-3; в-4; г-1;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мировоззрение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/>
              <w:ind w:firstLine="142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bCs/>
                <w:sz w:val="24"/>
              </w:rPr>
              <w:t>а-3; б-2; в-1;</w:t>
            </w:r>
          </w:p>
        </w:tc>
      </w:tr>
    </w:tbl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</w:p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«5»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86% до 100%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«4»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76% до 85%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«3»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61% до 75%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«2»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менее 61%  правильных ответов.</w:t>
      </w:r>
    </w:p>
    <w:p w:rsidR="00EE2083" w:rsidRPr="00EE2083" w:rsidRDefault="00EE2083" w:rsidP="00EE2083">
      <w:pPr>
        <w:ind w:firstLine="709"/>
        <w:rPr>
          <w:rFonts w:ascii="Times New Roman" w:eastAsia="Calibri" w:hAnsi="Times New Roman" w:cs="Times New Roman"/>
          <w:bCs/>
          <w:sz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Тема 1.2.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Философия Древнего мира. Выберите правильный ответ.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1.К древнеиндийским философским текстам относятся</w:t>
      </w:r>
    </w:p>
    <w:p w:rsidR="00EE2083" w:rsidRPr="00EE2083" w:rsidRDefault="00EE2083" w:rsidP="00EE2083">
      <w:pPr>
        <w:widowControl w:val="0"/>
        <w:tabs>
          <w:tab w:val="left" w:pos="4446"/>
        </w:tabs>
        <w:autoSpaceDE w:val="0"/>
        <w:autoSpaceDN w:val="0"/>
        <w:spacing w:after="0" w:line="264" w:lineRule="exact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а)</w:t>
      </w:r>
      <w:r w:rsidRPr="00EE2083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Упанишады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4446"/>
        </w:tabs>
        <w:autoSpaceDE w:val="0"/>
        <w:autoSpaceDN w:val="0"/>
        <w:spacing w:after="0" w:line="264" w:lineRule="exact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б) Лунь-Юй</w:t>
      </w:r>
    </w:p>
    <w:p w:rsidR="00EE2083" w:rsidRPr="00EE2083" w:rsidRDefault="00EE2083" w:rsidP="00EE2083">
      <w:pPr>
        <w:widowControl w:val="0"/>
        <w:tabs>
          <w:tab w:val="left" w:pos="4447"/>
        </w:tabs>
        <w:autoSpaceDE w:val="0"/>
        <w:autoSpaceDN w:val="0"/>
        <w:spacing w:after="0" w:line="264" w:lineRule="exact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в) Дао-дэ-цзин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4447"/>
        </w:tabs>
        <w:autoSpaceDE w:val="0"/>
        <w:autoSpaceDN w:val="0"/>
        <w:spacing w:after="0" w:line="264" w:lineRule="exact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г) Книга перемен</w:t>
      </w:r>
    </w:p>
    <w:p w:rsidR="00EE2083" w:rsidRPr="00EE2083" w:rsidRDefault="00EE2083" w:rsidP="00EE2083">
      <w:pPr>
        <w:widowControl w:val="0"/>
        <w:tabs>
          <w:tab w:val="left" w:pos="6338"/>
        </w:tabs>
        <w:autoSpaceDE w:val="0"/>
        <w:autoSpaceDN w:val="0"/>
        <w:spacing w:after="0" w:line="266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b/>
          <w:i/>
          <w:sz w:val="24"/>
          <w:szCs w:val="24"/>
        </w:rPr>
        <w:t>2. Сиддхартха Гаутама Шакьямуни – создатель</w:t>
      </w:r>
      <w:r w:rsidRPr="00EE2083">
        <w:rPr>
          <w:rFonts w:ascii="Times New Roman" w:eastAsia="Verdana" w:hAnsi="Times New Roman" w:cs="Times New Roman"/>
          <w:b/>
          <w:sz w:val="24"/>
          <w:szCs w:val="24"/>
        </w:rPr>
        <w:t>:</w:t>
      </w:r>
    </w:p>
    <w:p w:rsidR="00EE2083" w:rsidRPr="00EE2083" w:rsidRDefault="00EE2083" w:rsidP="00EE2083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 xml:space="preserve">а) </w:t>
      </w:r>
      <w:r w:rsidRPr="00EE2083">
        <w:rPr>
          <w:rFonts w:ascii="Times New Roman" w:eastAsia="Calibri" w:hAnsi="Times New Roman" w:cs="Times New Roman"/>
          <w:sz w:val="24"/>
          <w:szCs w:val="24"/>
        </w:rPr>
        <w:t>буддизма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  <w:t xml:space="preserve">                                            </w:t>
      </w:r>
    </w:p>
    <w:p w:rsidR="00EE2083" w:rsidRPr="00EE2083" w:rsidRDefault="00EE2083" w:rsidP="00EE2083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 xml:space="preserve">б) </w:t>
      </w:r>
      <w:r w:rsidRPr="00EE2083">
        <w:rPr>
          <w:rFonts w:ascii="Times New Roman" w:eastAsia="Calibri" w:hAnsi="Times New Roman" w:cs="Times New Roman"/>
          <w:sz w:val="24"/>
          <w:szCs w:val="24"/>
        </w:rPr>
        <w:t>конфуцианства</w:t>
      </w:r>
    </w:p>
    <w:p w:rsidR="00EE2083" w:rsidRPr="00EE2083" w:rsidRDefault="00EE2083" w:rsidP="00EE2083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в)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веданта</w:t>
      </w:r>
      <w:r w:rsidRPr="00EE2083">
        <w:rPr>
          <w:rFonts w:ascii="Times New Roman" w:eastAsia="Verdana" w:hAnsi="Times New Roman" w:cs="Times New Roman"/>
          <w:sz w:val="24"/>
          <w:szCs w:val="24"/>
        </w:rPr>
        <w:tab/>
        <w:t xml:space="preserve">                                                        </w:t>
      </w:r>
    </w:p>
    <w:p w:rsidR="00EE2083" w:rsidRPr="00EE2083" w:rsidRDefault="00EE2083" w:rsidP="00EE2083">
      <w:pPr>
        <w:widowControl w:val="0"/>
        <w:autoSpaceDE w:val="0"/>
        <w:autoSpaceDN w:val="0"/>
        <w:spacing w:before="5"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 xml:space="preserve">г) </w:t>
      </w:r>
      <w:r w:rsidRPr="00EE2083">
        <w:rPr>
          <w:rFonts w:ascii="Times New Roman" w:eastAsia="Calibri" w:hAnsi="Times New Roman" w:cs="Times New Roman"/>
          <w:sz w:val="24"/>
          <w:szCs w:val="24"/>
        </w:rPr>
        <w:t>джайнизма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3.Центральное понятие буддизма и джайнизма, означающее высшее состояние, цель</w:t>
      </w:r>
      <w:r w:rsidRPr="00EE208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человеческих стремлений: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а) нирвана</w:t>
      </w:r>
      <w:r w:rsidRPr="00EE2083">
        <w:rPr>
          <w:rFonts w:ascii="Times New Roman" w:eastAsia="Verdana" w:hAnsi="Times New Roman" w:cs="Times New Roman"/>
          <w:sz w:val="24"/>
          <w:szCs w:val="24"/>
        </w:rPr>
        <w:t xml:space="preserve">                                                         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 xml:space="preserve">б) </w:t>
      </w:r>
      <w:r w:rsidRPr="00EE2083">
        <w:rPr>
          <w:rFonts w:ascii="Times New Roman" w:eastAsia="Calibri" w:hAnsi="Times New Roman" w:cs="Times New Roman"/>
          <w:sz w:val="24"/>
          <w:szCs w:val="24"/>
        </w:rPr>
        <w:t>жэнь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>в)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сансара                                                          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Verdana" w:hAnsi="Times New Roman" w:cs="Times New Roman"/>
          <w:sz w:val="24"/>
          <w:szCs w:val="24"/>
        </w:rPr>
        <w:t xml:space="preserve">г) 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дао 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4.Что обозначают понятия Брахман в веданте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а) Закон, управляющий миром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Субстанцию всех вещей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в) Высший Разум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Мировую гармонию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.К древнекитайским философским текстам относится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а) Махабхарата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Дао-дэ-цзин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в) Ригведа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Чхандогья-упанишада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6.Закон воздаяния в индийской религии и религиозной философии, определяющий характер нового рождения перевоплощения: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а) карма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жэнь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в) сансара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мокша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7. Укажите Древнекитайский философский текст:</w:t>
      </w:r>
    </w:p>
    <w:p w:rsidR="00EE2083" w:rsidRPr="00EE2083" w:rsidRDefault="00EE2083" w:rsidP="00EE2083">
      <w:pPr>
        <w:widowControl w:val="0"/>
        <w:tabs>
          <w:tab w:val="left" w:pos="993"/>
          <w:tab w:val="left" w:pos="3695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а) «Упанишады»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993"/>
          <w:tab w:val="left" w:pos="3695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«Книга мёртвых»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в) «Книга перемен»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«Типитака»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8.«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Теория недеяния» - основной принцип…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а) даосизма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конфуцианства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в) буддизма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моизма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9.Характерными чертами философии Древнего Востока является…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а) рационализм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обращение к общечеловеческим ценностям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в) отмежевание от религии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использование научной методологии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. Веды это…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а) тайное знание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сборник книг народной мудрости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индийский эпос 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песни и гимны</w:t>
      </w:r>
    </w:p>
    <w:p w:rsidR="00EE2083" w:rsidRPr="00EE2083" w:rsidRDefault="00EE2083" w:rsidP="00EE2083">
      <w:pPr>
        <w:widowControl w:val="0"/>
        <w:tabs>
          <w:tab w:val="left" w:pos="993"/>
          <w:tab w:val="left" w:pos="3726"/>
        </w:tabs>
        <w:autoSpaceDE w:val="0"/>
        <w:autoSpaceDN w:val="0"/>
        <w:spacing w:after="0" w:line="266" w:lineRule="exact"/>
        <w:ind w:firstLine="709"/>
        <w:rPr>
          <w:rFonts w:ascii="Cambria" w:eastAsia="Calibri" w:hAnsi="Cambria" w:cs="Cambria"/>
        </w:rPr>
      </w:pPr>
    </w:p>
    <w:p w:rsidR="00EE2083" w:rsidRPr="00EE2083" w:rsidRDefault="00EE2083" w:rsidP="00EE2083">
      <w:pPr>
        <w:tabs>
          <w:tab w:val="left" w:pos="993"/>
        </w:tabs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Контролируемые компетенции:</w:t>
      </w:r>
      <w:r w:rsidRPr="00EE208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EE2083">
        <w:rPr>
          <w:rFonts w:ascii="Times New Roman" w:eastAsia="Calibri" w:hAnsi="Times New Roman" w:cs="Times New Roman"/>
          <w:bCs/>
          <w:sz w:val="24"/>
        </w:rPr>
        <w:t>ОК</w:t>
      </w:r>
      <w:r w:rsidR="007C7231">
        <w:rPr>
          <w:rFonts w:ascii="Times New Roman" w:eastAsia="Calibri" w:hAnsi="Times New Roman" w:cs="Times New Roman"/>
          <w:bCs/>
          <w:sz w:val="24"/>
        </w:rPr>
        <w:t>0</w:t>
      </w:r>
      <w:r w:rsidRPr="00EE2083">
        <w:rPr>
          <w:rFonts w:ascii="Times New Roman" w:eastAsia="Calibri" w:hAnsi="Times New Roman" w:cs="Times New Roman"/>
          <w:bCs/>
          <w:sz w:val="24"/>
        </w:rPr>
        <w:t>1,</w:t>
      </w:r>
      <w:r w:rsidR="007C7231">
        <w:rPr>
          <w:rFonts w:ascii="Times New Roman" w:eastAsia="Calibri" w:hAnsi="Times New Roman" w:cs="Times New Roman"/>
          <w:bCs/>
          <w:sz w:val="24"/>
        </w:rPr>
        <w:t>0</w:t>
      </w:r>
      <w:r w:rsidRPr="00EE2083">
        <w:rPr>
          <w:rFonts w:ascii="Times New Roman" w:eastAsia="Calibri" w:hAnsi="Times New Roman" w:cs="Times New Roman"/>
          <w:bCs/>
          <w:sz w:val="24"/>
        </w:rPr>
        <w:t>2,</w:t>
      </w:r>
      <w:r w:rsidR="007C7231">
        <w:rPr>
          <w:rFonts w:ascii="Times New Roman" w:eastAsia="Calibri" w:hAnsi="Times New Roman" w:cs="Times New Roman"/>
          <w:bCs/>
          <w:sz w:val="24"/>
        </w:rPr>
        <w:t>0</w:t>
      </w:r>
      <w:r w:rsidRPr="00EE2083">
        <w:rPr>
          <w:rFonts w:ascii="Times New Roman" w:eastAsia="Calibri" w:hAnsi="Times New Roman" w:cs="Times New Roman"/>
          <w:bCs/>
          <w:sz w:val="24"/>
        </w:rPr>
        <w:t>4,</w:t>
      </w:r>
      <w:r w:rsidR="007C7231">
        <w:rPr>
          <w:rFonts w:ascii="Times New Roman" w:eastAsia="Calibri" w:hAnsi="Times New Roman" w:cs="Times New Roman"/>
          <w:bCs/>
          <w:sz w:val="24"/>
        </w:rPr>
        <w:t>05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left="720"/>
        <w:rPr>
          <w:rFonts w:ascii="Cambria" w:eastAsia="Calibri" w:hAnsi="Cambria" w:cs="Cambria"/>
        </w:rPr>
      </w:pP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left="720"/>
        <w:jc w:val="center"/>
        <w:rPr>
          <w:rFonts w:ascii="Cambria" w:eastAsia="Calibri" w:hAnsi="Cambria" w:cs="Cambria"/>
          <w:b/>
          <w:u w:val="single"/>
        </w:rPr>
      </w:pPr>
      <w:r w:rsidRPr="00EE2083">
        <w:rPr>
          <w:rFonts w:ascii="Cambria" w:eastAsia="Calibri" w:hAnsi="Cambria" w:cs="Cambria"/>
          <w:b/>
          <w:u w:val="single"/>
        </w:rPr>
        <w:t>Ключ к тесту</w:t>
      </w:r>
    </w:p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left="720"/>
        <w:jc w:val="center"/>
        <w:rPr>
          <w:rFonts w:ascii="Cambria" w:eastAsia="Calibri" w:hAnsi="Cambria" w:cs="Cambria"/>
          <w:b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3"/>
        <w:gridCol w:w="817"/>
        <w:gridCol w:w="817"/>
        <w:gridCol w:w="817"/>
        <w:gridCol w:w="818"/>
        <w:gridCol w:w="819"/>
        <w:gridCol w:w="819"/>
        <w:gridCol w:w="819"/>
        <w:gridCol w:w="819"/>
        <w:gridCol w:w="819"/>
        <w:gridCol w:w="808"/>
      </w:tblGrid>
      <w:tr w:rsidR="00EE2083" w:rsidRPr="00EE2083" w:rsidTr="0010493D">
        <w:tc>
          <w:tcPr>
            <w:tcW w:w="1074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EE2083" w:rsidRPr="00EE2083" w:rsidTr="0010493D">
        <w:tc>
          <w:tcPr>
            <w:tcW w:w="1074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 xml:space="preserve">Ответы 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81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</w:tr>
    </w:tbl>
    <w:p w:rsidR="00EE2083" w:rsidRPr="00EE2083" w:rsidRDefault="00EE2083" w:rsidP="00EE2083">
      <w:pPr>
        <w:widowControl w:val="0"/>
        <w:tabs>
          <w:tab w:val="left" w:pos="3726"/>
        </w:tabs>
        <w:autoSpaceDE w:val="0"/>
        <w:autoSpaceDN w:val="0"/>
        <w:spacing w:after="0" w:line="266" w:lineRule="exact"/>
        <w:ind w:left="720"/>
        <w:jc w:val="center"/>
        <w:rPr>
          <w:rFonts w:ascii="Cambria" w:eastAsia="Calibri" w:hAnsi="Cambria" w:cs="Cambria"/>
          <w:b/>
          <w:u w:val="single"/>
        </w:rPr>
      </w:pPr>
    </w:p>
    <w:p w:rsidR="00EE2083" w:rsidRPr="00EE2083" w:rsidRDefault="00EE2083" w:rsidP="00EE20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3300"/>
          <w:szCs w:val="24"/>
        </w:rPr>
      </w:pPr>
    </w:p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«5»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86% до 100%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«4»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76% до 85%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«3»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61% до 75%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«2»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менее 61%  правильных ответов.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3300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i/>
          <w:color w:val="003300"/>
          <w:szCs w:val="24"/>
        </w:rPr>
        <w:lastRenderedPageBreak/>
        <w:t xml:space="preserve"> 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 xml:space="preserve">Тема 1.2  Становление философии в Древней Греции. 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Выберите один правильный ответ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  <w:u w:val="single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>1.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>Хронологические рамки развития античной философии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а) VI в. до н.э. – II в. до н.э.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б) 28 - 18 вв. до н.э.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в) VI в. - XVI в.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г) VII в. до н.э. - VI в. н.э.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>2.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>Основным принципом античной философии был: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а) теоцентризм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б) космоцентризм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в) сциентизм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г) антропоцентризм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 xml:space="preserve">3. 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>Основная проблема, решавшаяся философами милетской школы: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а) проблема познаваемости мира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б) проблема первичности материи или духа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в) проблема первоначала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г) проблема природы человеческой души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 xml:space="preserve">4. 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>Положение: «Число есть сущность и смысл всего, что есть в мире», принадлежит</w:t>
      </w: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>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а) Аристотелю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б) Евклиду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в) Протагору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 xml:space="preserve"> г )Пифагору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 xml:space="preserve">5. 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>Последователь Пифагора, первый начертивший систему мира и поместивший в центр мироздания Центральный Огонь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а) Парменид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б) Филолай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в) Н. Коперник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г) Лукреций Кар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 xml:space="preserve">6. 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>Представители, какой философской школы выделили проблему бытия, противопоставили мир чувств миру разума и доказывали, что движение, любое изменение лишь иллюзия чувственного иллюзорного мира: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а) Эпикурейской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б) Милетской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в) Элейской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г) Пифагорейской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>7.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>Понятие «Логос» в философском учении Гераклита означает: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 xml:space="preserve">а) Всеобщая изменчивость вещей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б) Всеобщий закон, действию которого подчинено  все в мире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в) Один из первоэлементов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г) Божественное Слово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>8.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>Впервые выразил идею атомистического строения материи: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а) Диоген Синопский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б) Платон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lastRenderedPageBreak/>
        <w:t>в) Демокрит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г) Гераклит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>9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>.«Я знаю, что ничего не знаю...». Автор афоризма: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а) Эпикур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б) Сократ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в) Платон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г) Фалес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i/>
          <w:color w:val="003300"/>
          <w:sz w:val="24"/>
          <w:szCs w:val="24"/>
        </w:rPr>
        <w:t>10.</w:t>
      </w:r>
      <w:r w:rsidRPr="00EE2083">
        <w:rPr>
          <w:rFonts w:ascii="Times New Roman" w:eastAsia="Calibri" w:hAnsi="Times New Roman" w:cs="Times New Roman"/>
          <w:b/>
          <w:bCs/>
          <w:i/>
          <w:color w:val="003300"/>
          <w:sz w:val="24"/>
          <w:szCs w:val="24"/>
        </w:rPr>
        <w:t>Знание по Сократу тождественно</w:t>
      </w:r>
      <w:r w:rsidRPr="00EE2083">
        <w:rPr>
          <w:rFonts w:ascii="Times New Roman" w:eastAsia="Calibri" w:hAnsi="Times New Roman" w:cs="Times New Roman"/>
          <w:b/>
          <w:bCs/>
          <w:color w:val="003300"/>
          <w:sz w:val="24"/>
          <w:szCs w:val="24"/>
        </w:rPr>
        <w:t>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а) чувствам</w:t>
      </w: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ab/>
        <w:t xml:space="preserve">                        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б) моральным законам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 xml:space="preserve">в) добродетели                             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color w:val="003300"/>
          <w:sz w:val="24"/>
          <w:szCs w:val="24"/>
        </w:rPr>
        <w:t>г) мудрости</w:t>
      </w:r>
    </w:p>
    <w:p w:rsidR="00EE2083" w:rsidRPr="00EE2083" w:rsidRDefault="00EE2083" w:rsidP="00EE2083">
      <w:pPr>
        <w:ind w:firstLine="709"/>
        <w:rPr>
          <w:rFonts w:ascii="Cambria" w:eastAsia="Calibri" w:hAnsi="Cambria" w:cs="Cambria"/>
          <w:b/>
        </w:rPr>
      </w:pPr>
    </w:p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Контролируемые компетенции:</w:t>
      </w:r>
      <w:r w:rsidRPr="00EE208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EE2083">
        <w:rPr>
          <w:rFonts w:ascii="Times New Roman" w:eastAsia="Calibri" w:hAnsi="Times New Roman" w:cs="Times New Roman"/>
          <w:bCs/>
          <w:sz w:val="24"/>
        </w:rPr>
        <w:t>ОК</w:t>
      </w:r>
      <w:r w:rsidR="007C7231">
        <w:rPr>
          <w:rFonts w:ascii="Times New Roman" w:eastAsia="Calibri" w:hAnsi="Times New Roman" w:cs="Times New Roman"/>
          <w:bCs/>
          <w:sz w:val="24"/>
        </w:rPr>
        <w:t>0</w:t>
      </w:r>
      <w:r w:rsidRPr="00EE2083">
        <w:rPr>
          <w:rFonts w:ascii="Times New Roman" w:eastAsia="Calibri" w:hAnsi="Times New Roman" w:cs="Times New Roman"/>
          <w:bCs/>
          <w:sz w:val="24"/>
        </w:rPr>
        <w:t>1,</w:t>
      </w:r>
      <w:r w:rsidR="007C7231">
        <w:rPr>
          <w:rFonts w:ascii="Times New Roman" w:eastAsia="Calibri" w:hAnsi="Times New Roman" w:cs="Times New Roman"/>
          <w:bCs/>
          <w:sz w:val="24"/>
        </w:rPr>
        <w:t>0</w:t>
      </w:r>
      <w:r w:rsidRPr="00EE2083">
        <w:rPr>
          <w:rFonts w:ascii="Times New Roman" w:eastAsia="Calibri" w:hAnsi="Times New Roman" w:cs="Times New Roman"/>
          <w:bCs/>
          <w:sz w:val="24"/>
        </w:rPr>
        <w:t>2,</w:t>
      </w:r>
      <w:r w:rsidR="007C7231">
        <w:rPr>
          <w:rFonts w:ascii="Times New Roman" w:eastAsia="Calibri" w:hAnsi="Times New Roman" w:cs="Times New Roman"/>
          <w:bCs/>
          <w:sz w:val="24"/>
        </w:rPr>
        <w:t>0</w:t>
      </w:r>
      <w:r w:rsidRPr="00EE2083">
        <w:rPr>
          <w:rFonts w:ascii="Times New Roman" w:eastAsia="Calibri" w:hAnsi="Times New Roman" w:cs="Times New Roman"/>
          <w:bCs/>
          <w:sz w:val="24"/>
        </w:rPr>
        <w:t>4,</w:t>
      </w:r>
      <w:r w:rsidR="007C7231">
        <w:rPr>
          <w:rFonts w:ascii="Times New Roman" w:eastAsia="Calibri" w:hAnsi="Times New Roman" w:cs="Times New Roman"/>
          <w:bCs/>
          <w:sz w:val="24"/>
        </w:rPr>
        <w:t>05</w:t>
      </w:r>
    </w:p>
    <w:p w:rsidR="00EE2083" w:rsidRPr="00EE2083" w:rsidRDefault="00EE2083" w:rsidP="00EE208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3300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3300"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bCs/>
          <w:color w:val="003300"/>
          <w:sz w:val="24"/>
          <w:szCs w:val="24"/>
          <w:u w:val="single"/>
        </w:rPr>
        <w:t>Ключ к тесту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3300"/>
          <w:sz w:val="24"/>
          <w:szCs w:val="24"/>
          <w:u w:val="single"/>
        </w:rPr>
      </w:pPr>
    </w:p>
    <w:tbl>
      <w:tblPr>
        <w:tblW w:w="93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2"/>
        <w:gridCol w:w="821"/>
        <w:gridCol w:w="821"/>
        <w:gridCol w:w="820"/>
        <w:gridCol w:w="821"/>
        <w:gridCol w:w="822"/>
        <w:gridCol w:w="822"/>
        <w:gridCol w:w="822"/>
        <w:gridCol w:w="822"/>
        <w:gridCol w:w="822"/>
        <w:gridCol w:w="810"/>
      </w:tblGrid>
      <w:tr w:rsidR="00EE2083" w:rsidRPr="00EE2083" w:rsidTr="0010493D">
        <w:tc>
          <w:tcPr>
            <w:tcW w:w="110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EE2083" w:rsidRPr="00EE2083" w:rsidTr="0010493D">
        <w:tc>
          <w:tcPr>
            <w:tcW w:w="110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 xml:space="preserve">Ответы 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81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</w:tr>
    </w:tbl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3300"/>
          <w:sz w:val="24"/>
          <w:szCs w:val="24"/>
          <w:u w:val="single"/>
        </w:rPr>
      </w:pPr>
    </w:p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«5»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86% до 100%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«4»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76% до 85%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«3»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61% до 75%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«2»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менее 61%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Cambria"/>
          <w:b/>
          <w:bCs/>
          <w:i/>
          <w:sz w:val="24"/>
          <w:szCs w:val="24"/>
        </w:rPr>
      </w:pPr>
      <w:r w:rsidRPr="00EE2083">
        <w:rPr>
          <w:rFonts w:ascii="Times New Roman" w:eastAsia="Calibri" w:hAnsi="Times New Roman" w:cs="Cambria"/>
          <w:b/>
          <w:bCs/>
          <w:i/>
          <w:sz w:val="24"/>
          <w:szCs w:val="24"/>
        </w:rPr>
        <w:t>Тема 1.3. Философия Возрождения и Нового времени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Cambria"/>
          <w:b/>
          <w:bCs/>
          <w:i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E2083">
        <w:rPr>
          <w:rFonts w:ascii="Times New Roman" w:eastAsia="Calibri" w:hAnsi="Times New Roman" w:cs="Cambria"/>
          <w:b/>
          <w:bCs/>
          <w:i/>
          <w:sz w:val="24"/>
          <w:szCs w:val="24"/>
        </w:rPr>
        <w:t xml:space="preserve">1. </w:t>
      </w:r>
      <w:r w:rsidRPr="00EE20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Укажите отличительные особенности философского </w:t>
      </w:r>
      <w:r w:rsidRPr="00EE208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мышления в эпоху Возрождения:</w:t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антропоцентризм </w:t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пантеизм  </w:t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в) панлогизм</w:t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г) атеизм</w:t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д) деизм</w:t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е) антисхоластическая направленность  </w:t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2.</w:t>
      </w:r>
      <w:r w:rsidRPr="00EE20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EE208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Какую систему ценностей создали гуманисты?</w:t>
      </w:r>
    </w:p>
    <w:p w:rsidR="00EE2083" w:rsidRPr="00EE2083" w:rsidRDefault="00EE2083" w:rsidP="00EE2083">
      <w:pPr>
        <w:widowControl w:val="0"/>
        <w:tabs>
          <w:tab w:val="left" w:pos="3321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а) стремление к славе</w:t>
      </w: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преклонение перед красотой человеческого тела </w:t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принятие радостей земного существования </w:t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г) культ наслаждения и пользы</w:t>
      </w:r>
    </w:p>
    <w:p w:rsidR="00EE2083" w:rsidRPr="00EE2083" w:rsidRDefault="00EE2083" w:rsidP="00EE2083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3.</w:t>
      </w:r>
      <w:r w:rsidRPr="00EE208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Определите хронологические рамки философии Нового времени: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XIX – XX вв.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б) XV – XVIII вв.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д) XVII – XIX вв.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XVI – XIX вв.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г) XVII – перв. пол. XIX вв.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lastRenderedPageBreak/>
        <w:t>4.</w:t>
      </w: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E208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Назовите основные особенности философии XVII века: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а) наукоцентризм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антропоцентризм;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механицизм;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г) эмпиризм и рационализм;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д) диалектрический стиль мышления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5.</w:t>
      </w: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E208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Определите основные темы исследования философии XVII века: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а) духовный мир человека;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отношение человека  к Богу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природное окружение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г) познание человеком окружающего мира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д) социальная реальность.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6</w:t>
      </w: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EE2083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 именем какого философа связана традиция европейского рационализма?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а) Ф. Бэкон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б) Т. Гоббс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Дж. Локк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г) Р. Декарт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д) Б. Спиноза.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Ключ к тесту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W w:w="602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2"/>
        <w:gridCol w:w="821"/>
        <w:gridCol w:w="821"/>
        <w:gridCol w:w="820"/>
        <w:gridCol w:w="821"/>
        <w:gridCol w:w="822"/>
        <w:gridCol w:w="822"/>
      </w:tblGrid>
      <w:tr w:rsidR="00EE2083" w:rsidRPr="00EE2083" w:rsidTr="0010493D">
        <w:tc>
          <w:tcPr>
            <w:tcW w:w="110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EE2083" w:rsidRPr="00EE2083" w:rsidTr="0010493D">
        <w:tc>
          <w:tcPr>
            <w:tcW w:w="110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 xml:space="preserve">Ответы 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а,б,е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б,в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</w:tr>
    </w:tbl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«5»</w:t>
      </w:r>
      <w:r w:rsidRPr="00EE20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от 86% до 100%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«4»</w:t>
      </w:r>
      <w:r w:rsidRPr="00EE20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от 76% до 85%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«3»</w:t>
      </w:r>
      <w:r w:rsidRPr="00EE20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от 61% до 75%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«2»</w:t>
      </w:r>
      <w:r w:rsidRPr="00EE208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менее 61%  правильных ответов.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Cambria"/>
          <w:b/>
          <w:bCs/>
          <w:i/>
          <w:sz w:val="24"/>
          <w:szCs w:val="24"/>
        </w:rPr>
        <w:t>Тема1.4.</w:t>
      </w:r>
      <w:r w:rsidRPr="00EE2083">
        <w:rPr>
          <w:rFonts w:ascii="Cambria" w:eastAsia="Calibri" w:hAnsi="Cambria" w:cs="Cambria"/>
          <w:sz w:val="24"/>
          <w:szCs w:val="24"/>
        </w:rPr>
        <w:t xml:space="preserve"> </w:t>
      </w:r>
      <w:r w:rsidRPr="00EE2083">
        <w:rPr>
          <w:rFonts w:ascii="Times New Roman" w:eastAsia="Calibri" w:hAnsi="Times New Roman" w:cs="Cambria"/>
          <w:b/>
          <w:bCs/>
          <w:i/>
          <w:sz w:val="24"/>
          <w:szCs w:val="24"/>
        </w:rPr>
        <w:t>Современная философия. «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Немецкая классическая философия».Выберите один правильный ответ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i/>
          <w:sz w:val="24"/>
          <w:szCs w:val="24"/>
        </w:rPr>
        <w:t xml:space="preserve">1. 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Хронологические рамки немецкой классической философии: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а) XV  в.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XVIII – XIX вв.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XVII в.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г)XVI в.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i/>
          <w:sz w:val="24"/>
          <w:szCs w:val="24"/>
        </w:rPr>
        <w:t>2.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Философ, автор «Критики чистого разума»: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а) Г.В.Ф.Гегель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И.Кант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Б.Спиноза  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Р.Декарт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i/>
          <w:sz w:val="24"/>
          <w:szCs w:val="24"/>
        </w:rPr>
        <w:t>3.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Важнейшее философское произведение Иммануила Канта: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а) «Метафизика»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«Красота в природе»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«Наука логики»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«Критика практического разума»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4. 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Предметом теоретической философии по И.Канту должно быть исследование</w:t>
      </w:r>
      <w:r w:rsidRPr="00EE2083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а) природы и человека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б)«вещей в себе»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бытия Бога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г)законов разума и его границ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5.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Философ, автор «Феноменологии духа», «Науки логики», «Философии истории», «Философии права»: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а) Г.В.Ф.Гегель     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Б.Спиноза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И.Кант                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Р.Декарт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Теория развития Гегеля, в основе которой лежит единство и борьба противоположностей, называется: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а) Гносеология     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Софистика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Монадология     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Диалектика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Реальность, составляющая основу мира по Гегеглю: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а) Природа         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Бог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Человек          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Абсолютная идея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Согласно Гегелю истинным двигателем мировой истории является: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а) Мировой Дух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Деятельность героев и вождей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Дух народов  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Природа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Диалектика – это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а) Учение о развитии и всеобщих взаимосвязях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Теория, описывающая движение материальных тел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Наука о многообразии мира                    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Учение о структуре мироздания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10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. По  И.Канту, для того чтобы знание было достоверно, оно должно быть: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а) быть согласованным с опытом        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б) Быть всеобщим и необходимым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в) опираться на очевидные принципы         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г) противоречить законам логики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11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Установите соответствие между автороми знаковым высказыванием, которое ему обычно приписывается. Отметьте высказывание номером, относящимся к имени Кратко опишите историю его возникновения и смысл.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1. Декарт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  <w:t>а)</w:t>
      </w:r>
      <w:r w:rsidRPr="00EE2083">
        <w:rPr>
          <w:rFonts w:ascii="Times New Roman" w:eastAsia="Calibri" w:hAnsi="Times New Roman" w:cs="Times New Roman"/>
          <w:sz w:val="24"/>
          <w:szCs w:val="24"/>
        </w:rPr>
        <w:t>Мыслю, следовательно, существую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2. Паскаль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  <w:t>б)</w:t>
      </w:r>
      <w:r w:rsidRPr="00EE2083">
        <w:rPr>
          <w:rFonts w:ascii="Times New Roman" w:eastAsia="Calibri" w:hAnsi="Times New Roman" w:cs="Times New Roman"/>
          <w:sz w:val="24"/>
          <w:szCs w:val="24"/>
        </w:rPr>
        <w:t>Непостижимо, что бог есть, непостижимо, что его нет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3. Гоббс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  <w:t>в)</w:t>
      </w:r>
      <w:r w:rsidRPr="00EE2083">
        <w:rPr>
          <w:rFonts w:ascii="Times New Roman" w:eastAsia="Calibri" w:hAnsi="Times New Roman" w:cs="Times New Roman"/>
          <w:sz w:val="24"/>
          <w:szCs w:val="24"/>
        </w:rPr>
        <w:t>Человек человеку – волк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4. Лейбниц                г)</w:t>
      </w:r>
      <w:r w:rsidRPr="00EE2083">
        <w:rPr>
          <w:rFonts w:ascii="Times New Roman" w:eastAsia="Calibri" w:hAnsi="Times New Roman" w:cs="Times New Roman"/>
          <w:sz w:val="24"/>
          <w:szCs w:val="24"/>
        </w:rPr>
        <w:t>Свобода есть осознанная необходимость</w:t>
      </w:r>
    </w:p>
    <w:p w:rsidR="00EE2083" w:rsidRPr="00EE2083" w:rsidRDefault="00EE2083" w:rsidP="00EE20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ab/>
        <w:t>5. Вольтер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            д)</w:t>
      </w:r>
      <w:r w:rsidRPr="00EE2083">
        <w:rPr>
          <w:rFonts w:ascii="Times New Roman" w:eastAsia="Calibri" w:hAnsi="Times New Roman" w:cs="Times New Roman"/>
          <w:sz w:val="24"/>
          <w:szCs w:val="24"/>
        </w:rPr>
        <w:t>Бог создал наилучший из всех возможных миров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  <w:t>6. Беркли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            е)</w:t>
      </w:r>
      <w:r w:rsidRPr="00EE2083">
        <w:rPr>
          <w:rFonts w:ascii="Times New Roman" w:eastAsia="Calibri" w:hAnsi="Times New Roman" w:cs="Times New Roman"/>
          <w:sz w:val="24"/>
          <w:szCs w:val="24"/>
        </w:rPr>
        <w:t>Что сделалось смешным, не может быть опасным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  <w:t>7. Кант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ab/>
        <w:t xml:space="preserve">            ё)</w:t>
      </w:r>
      <w:r w:rsidRPr="00EE2083">
        <w:rPr>
          <w:rFonts w:ascii="Times New Roman" w:eastAsia="Calibri" w:hAnsi="Times New Roman" w:cs="Times New Roman"/>
          <w:sz w:val="24"/>
          <w:szCs w:val="24"/>
        </w:rPr>
        <w:t>Существовать значит быть воспринимаемым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left="2977" w:hanging="2268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8. Гегель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ж)</w:t>
      </w:r>
      <w:r w:rsidRPr="00EE2083">
        <w:rPr>
          <w:rFonts w:ascii="Times New Roman" w:eastAsia="Calibri" w:hAnsi="Times New Roman" w:cs="Times New Roman"/>
          <w:sz w:val="24"/>
          <w:szCs w:val="24"/>
        </w:rPr>
        <w:t>Поступай так, чтобы ты всегда относился к человечеству и в своем лице, и в лице всякого другого так же, как к цели, и никогда не относился бы к нему только как к средству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9. Фейербах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з)</w:t>
      </w:r>
      <w:r w:rsidRPr="00EE2083">
        <w:rPr>
          <w:rFonts w:ascii="Times New Roman" w:eastAsia="Calibri" w:hAnsi="Times New Roman" w:cs="Times New Roman"/>
          <w:sz w:val="24"/>
          <w:szCs w:val="24"/>
        </w:rPr>
        <w:t>Для того, кто сам не свободен, не свободны и другие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10. Конт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и)</w:t>
      </w:r>
      <w:r w:rsidRPr="00EE2083">
        <w:rPr>
          <w:rFonts w:ascii="Times New Roman" w:eastAsia="Calibri" w:hAnsi="Times New Roman" w:cs="Times New Roman"/>
          <w:sz w:val="24"/>
          <w:szCs w:val="24"/>
        </w:rPr>
        <w:t>Человек человеку – бог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11. Маркс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л)</w:t>
      </w:r>
      <w:r w:rsidRPr="00EE2083">
        <w:rPr>
          <w:rFonts w:ascii="Times New Roman" w:eastAsia="Calibri" w:hAnsi="Times New Roman" w:cs="Times New Roman"/>
          <w:sz w:val="24"/>
          <w:szCs w:val="24"/>
        </w:rPr>
        <w:t>Знать, чтобы предвидеть, и предвидеть, чтобы мочь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ind w:left="2977" w:hanging="2977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к)</w:t>
      </w:r>
      <w:r w:rsidRPr="00EE2083">
        <w:rPr>
          <w:rFonts w:ascii="Times New Roman" w:eastAsia="Calibri" w:hAnsi="Times New Roman" w:cs="Times New Roman"/>
          <w:sz w:val="24"/>
          <w:szCs w:val="24"/>
        </w:rPr>
        <w:t>Традиции всех мертвых поколений тяготеют, как кошмар, над умами живых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E2083" w:rsidRPr="00EE2083" w:rsidRDefault="00EE2083" w:rsidP="00EE2083">
      <w:pPr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Контролируемые компетенции:</w:t>
      </w:r>
      <w:r w:rsidRPr="00EE208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EE2083">
        <w:rPr>
          <w:rFonts w:ascii="Times New Roman" w:eastAsia="Calibri" w:hAnsi="Times New Roman" w:cs="Times New Roman"/>
          <w:bCs/>
          <w:sz w:val="24"/>
        </w:rPr>
        <w:t>ОК1,2,4,5,6</w:t>
      </w:r>
    </w:p>
    <w:p w:rsidR="00EE2083" w:rsidRPr="00EE2083" w:rsidRDefault="00EE2083" w:rsidP="00EE2083">
      <w:pPr>
        <w:shd w:val="clear" w:color="auto" w:fill="FFFFFF"/>
        <w:ind w:left="1069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Ключ к тесту</w:t>
      </w:r>
    </w:p>
    <w:p w:rsidR="00EE2083" w:rsidRPr="00EE2083" w:rsidRDefault="00EE2083" w:rsidP="00EE2083">
      <w:pPr>
        <w:tabs>
          <w:tab w:val="left" w:pos="1224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118"/>
      </w:tblGrid>
      <w:tr w:rsidR="00EE2083" w:rsidRPr="00EE2083" w:rsidTr="0010493D">
        <w:tc>
          <w:tcPr>
            <w:tcW w:w="1101" w:type="dxa"/>
            <w:shd w:val="clear" w:color="auto" w:fill="auto"/>
            <w:vAlign w:val="center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E2083" w:rsidRPr="00EE2083" w:rsidTr="0010493D"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E2083" w:rsidRPr="00EE2083" w:rsidTr="0010493D">
        <w:trPr>
          <w:trHeight w:val="454"/>
        </w:trPr>
        <w:tc>
          <w:tcPr>
            <w:tcW w:w="1101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а; 2-б; 3-в; 4-д ; 5-е;6-ё; 7-ж ;8-г,з ;9-и ;10-л ;11-к;</w:t>
            </w:r>
          </w:p>
        </w:tc>
      </w:tr>
    </w:tbl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Cambria"/>
          <w:b/>
          <w:bCs/>
          <w:i/>
          <w:color w:val="003300"/>
          <w:sz w:val="24"/>
          <w:szCs w:val="24"/>
        </w:rPr>
      </w:pPr>
    </w:p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«5»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86% до 100%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«4»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76% до 85%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«3»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61% до 75%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«2»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менее 61%  правильных ответов.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Cambria"/>
          <w:b/>
          <w:bCs/>
          <w:i/>
          <w:color w:val="003300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2083">
        <w:rPr>
          <w:rFonts w:ascii="Times New Roman" w:eastAsia="Calibri" w:hAnsi="Times New Roman" w:cs="Cambria"/>
          <w:b/>
          <w:bCs/>
          <w:i/>
          <w:color w:val="003300"/>
          <w:sz w:val="24"/>
          <w:szCs w:val="24"/>
        </w:rPr>
        <w:t xml:space="preserve">Тема 1.4 Современная философия. </w:t>
      </w:r>
      <w:r w:rsidRPr="00EE2083">
        <w:rPr>
          <w:rFonts w:ascii="Times New Roman" w:eastAsia="Calibri" w:hAnsi="Times New Roman" w:cs="Times New Roman"/>
          <w:b/>
          <w:i/>
          <w:sz w:val="24"/>
          <w:szCs w:val="24"/>
        </w:rPr>
        <w:t>Выберите правильный ответ.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 xml:space="preserve">Философское направление, отрицающее или ограничивающее роль разума в познании, выдвигая на первый план, 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волю, созерцание, чувство, интуицию: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а) Иррационализм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  <w:t xml:space="preserve">            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б) Эмпиризм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в) Скептицизм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  <w:t xml:space="preserve">            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г) Рационализм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 xml:space="preserve">Философское направление, утверждающее, что разум лишь плавает по поверхности вещей, тогда как сущность 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мира  открывается нам посредством интуиции, переживания, понимания: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а) Феноменология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б) Неорационализм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в) Прагматизм    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г) Философия жизни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К представителям «философии жизни» относится: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а) Дж. Локк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  <w:t xml:space="preserve">         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б) И. Фихте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в) К. Поппер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  <w:t xml:space="preserve">       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г) Ф. Ницше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4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.Родоначальник позитивизма: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а) Анри Бергсон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  <w:t xml:space="preserve">       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б) Фридрих Ницше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в) Эдмунд Гуссерль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  <w:t xml:space="preserve">      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г) Огюст Конт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Направление современной философии, являющееся материалистическим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а) Феноменология     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б) Марксизм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в) Экзистенциализм  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г) Неотомизм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6.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Экзистенциалистскому взгляду на человека соответствует утверждение о том, что: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а) В нашей жизни всё случайно, непредсказуемо, а потому надо плыть по течению и надеяться на везение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б) Человеческие поступки определяются бессознательными желаниями, о которых мы можем не догадываться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в) Человек обречен, быть свободным и нести за свои поступки абсолютную ответственность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г) Что бы человек ни предпринимал, всё, в конечном счёте, зависит не от него, а от судьбы, рока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7.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  <w:t>Представителями экзистенциализма являются: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а) Хайдеггер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ab/>
        <w:t xml:space="preserve">             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б) Кант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в) Рассел                     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г) Маркс</w:t>
      </w:r>
    </w:p>
    <w:p w:rsidR="00EE2083" w:rsidRPr="00EE2083" w:rsidRDefault="00EE2083" w:rsidP="00EE2083">
      <w:pPr>
        <w:shd w:val="clear" w:color="auto" w:fill="FFFFFF"/>
        <w:ind w:left="1069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Ключ к тесту</w:t>
      </w:r>
    </w:p>
    <w:p w:rsidR="00EE2083" w:rsidRPr="00EE2083" w:rsidRDefault="00EE2083" w:rsidP="00EE2083">
      <w:pPr>
        <w:shd w:val="clear" w:color="auto" w:fill="FFFFFF"/>
        <w:ind w:left="1069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685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2"/>
        <w:gridCol w:w="821"/>
        <w:gridCol w:w="821"/>
        <w:gridCol w:w="820"/>
        <w:gridCol w:w="821"/>
        <w:gridCol w:w="822"/>
        <w:gridCol w:w="822"/>
        <w:gridCol w:w="822"/>
      </w:tblGrid>
      <w:tr w:rsidR="00EE2083" w:rsidRPr="00EE2083" w:rsidTr="0010493D">
        <w:tc>
          <w:tcPr>
            <w:tcW w:w="110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EE2083" w:rsidRPr="00EE2083" w:rsidTr="0010493D">
        <w:tc>
          <w:tcPr>
            <w:tcW w:w="110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 xml:space="preserve">Ответы 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</w:tr>
    </w:tbl>
    <w:p w:rsidR="00EE2083" w:rsidRPr="00EE2083" w:rsidRDefault="00EE2083" w:rsidP="00EE2083">
      <w:pPr>
        <w:shd w:val="clear" w:color="auto" w:fill="FFFFFF"/>
        <w:ind w:left="1069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E2083" w:rsidRPr="00EE2083" w:rsidRDefault="00EE2083" w:rsidP="00EE2083">
      <w:pPr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Контролируемые компетенции:</w:t>
      </w:r>
      <w:r w:rsidRPr="00EE208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EE2083">
        <w:rPr>
          <w:rFonts w:ascii="Times New Roman" w:eastAsia="Calibri" w:hAnsi="Times New Roman" w:cs="Times New Roman"/>
          <w:bCs/>
          <w:sz w:val="24"/>
        </w:rPr>
        <w:t>ОК1-9</w:t>
      </w:r>
    </w:p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«5»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86% до 100%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«4»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76% до 85%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«3»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61% до 75%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«2»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менее 61%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 2.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и основные направления философии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2.1. Методы философии и ее внутреннее строение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1.Раздел философии, изучающий фундаментальные принципы бытия – это: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а)герменевтика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б)онтология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в)эсхатология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г)социология</w:t>
      </w:r>
    </w:p>
    <w:p w:rsidR="00EE2083" w:rsidRPr="00EE2083" w:rsidRDefault="00EE2083" w:rsidP="00EE2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философии, который рассматривает поступки и отношения между людьми с точки зрения представлений о добре  и зле - это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а)этика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б)эстетика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в)прагматика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г)гносеология</w:t>
      </w:r>
    </w:p>
    <w:p w:rsidR="00EE2083" w:rsidRPr="00EE2083" w:rsidRDefault="00EE2083" w:rsidP="00EE2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Ответы на философские вопросы ищут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религиозных верованиях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мифологических представлениях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научных исследованиях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в доводах и заключениях разума</w:t>
      </w: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083" w:rsidRPr="00EE2083" w:rsidRDefault="00EE2083" w:rsidP="00EE2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Антропология – это: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учение о развитии и всеобщей взаимосвязи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учение о человеке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наука о поведении животных в естественных условиях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философское учение об обществе</w:t>
      </w:r>
    </w:p>
    <w:p w:rsidR="00EE2083" w:rsidRPr="00EE2083" w:rsidRDefault="00EE2083" w:rsidP="00EE2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.Аксиология – это: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учение о ценностях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учение о развитии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теория справедливости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теория о превосходстве одних групп людей над другими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</w:t>
      </w:r>
      <w:r w:rsidRPr="00EE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08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Закончите фразу: «Термин «метод » переводится с латинского как …»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_________________________________________________________________________________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shd w:val="clear" w:color="auto" w:fill="FFFFFF"/>
        <w:ind w:left="1069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Ключ к тесту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tbl>
      <w:tblPr>
        <w:tblW w:w="602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2"/>
        <w:gridCol w:w="663"/>
        <w:gridCol w:w="663"/>
        <w:gridCol w:w="662"/>
        <w:gridCol w:w="663"/>
        <w:gridCol w:w="663"/>
        <w:gridCol w:w="1613"/>
      </w:tblGrid>
      <w:tr w:rsidR="00EE2083" w:rsidRPr="00EE2083" w:rsidTr="0010493D">
        <w:tc>
          <w:tcPr>
            <w:tcW w:w="110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EE2083" w:rsidRPr="00EE2083" w:rsidTr="0010493D">
        <w:tc>
          <w:tcPr>
            <w:tcW w:w="110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 xml:space="preserve">Ответы 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20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821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22" w:type="dxa"/>
          </w:tcPr>
          <w:p w:rsidR="00EE2083" w:rsidRPr="00EE2083" w:rsidRDefault="00EE2083" w:rsidP="00EE2083">
            <w:pPr>
              <w:widowControl w:val="0"/>
              <w:tabs>
                <w:tab w:val="left" w:pos="3726"/>
              </w:tabs>
              <w:autoSpaceDE w:val="0"/>
              <w:autoSpaceDN w:val="0"/>
              <w:spacing w:after="0" w:line="266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путь исследования или познания</w:t>
            </w:r>
            <w:r w:rsidRPr="00EE2083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</w:tbl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E2083" w:rsidRPr="00EE2083" w:rsidRDefault="00EE2083" w:rsidP="00EE2083">
      <w:pPr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Контролируемые компетенции:</w:t>
      </w:r>
      <w:r w:rsidRPr="00EE208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="007C7231">
        <w:rPr>
          <w:rFonts w:ascii="Times New Roman" w:eastAsia="Calibri" w:hAnsi="Times New Roman" w:cs="Times New Roman"/>
          <w:bCs/>
          <w:sz w:val="24"/>
        </w:rPr>
        <w:t>ОК01, 02, 04, 05</w:t>
      </w:r>
    </w:p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«5»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86% до 100%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lastRenderedPageBreak/>
        <w:t>«4»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76% до 85%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«3»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61% до 75%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«2»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менее 61%  правильных ответов.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Cambria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EE208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Тема 2.2. </w:t>
      </w:r>
      <w:r w:rsidRPr="00EE208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Учение о бытии и теория познания. Выберите правильный ответ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4"/>
          <w:highlight w:val="cyan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Утверждение, соответствующее метафизическому пониманию материи: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Материя вечна и неуничтожима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Материя в своей основе состоит из идеальных форм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Материя создана Богом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Материя тождественна веществу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Материя есть первоисточник бытия, утверждает: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Интуитивизм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Идеализм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Иррационализм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Материализм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.«Философская категория для обозначения объективной реальности, которая дана человеку в его ощущениях»: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Качество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Явление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Мера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Материи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марксизме материя трактуется как: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Энергия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Вещество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Объективная реальность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Единство энергии и сознания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атрибутам материи относится: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Стабильность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Движение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Отражение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Структурность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Способ существования материи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Небытие     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Поток сознания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Неподвижность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Движение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.В широком философском смысле понятие «космос» тождественно: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небытию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бытию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инобытию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духовности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Современная наука связывает возникновение Вселенной: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с большим взрывом   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творческой деятельностью человека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божественным творением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гипотез нет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Бытие – это: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субстанция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совокупная реальность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деятельность человека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природные процессы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.Онтология - это философское учение: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доказательствах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 ценностях мира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 происхождении Вселенной              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 бытии</w:t>
      </w:r>
    </w:p>
    <w:p w:rsidR="00EE2083" w:rsidRPr="00EE2083" w:rsidRDefault="00EE2083" w:rsidP="00EE20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Дополните фразу: «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Прагматический метод состоит в том ,что …..</w:t>
      </w:r>
    </w:p>
    <w:p w:rsidR="00EE2083" w:rsidRPr="00EE2083" w:rsidRDefault="00EE2083" w:rsidP="00EE2083">
      <w:pPr>
        <w:rPr>
          <w:rFonts w:ascii="Times New Roman" w:eastAsia="Calibri" w:hAnsi="Times New Roman" w:cs="Times New Roman"/>
          <w:b/>
          <w:sz w:val="24"/>
        </w:rPr>
      </w:pPr>
    </w:p>
    <w:p w:rsidR="00EE2083" w:rsidRPr="00EE2083" w:rsidRDefault="00EE2083" w:rsidP="00EE2083">
      <w:pPr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Контролируемые компетенции:</w:t>
      </w:r>
      <w:r w:rsidRPr="00EE208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="007C7231">
        <w:rPr>
          <w:rFonts w:ascii="Times New Roman" w:eastAsia="Calibri" w:hAnsi="Times New Roman" w:cs="Times New Roman"/>
          <w:bCs/>
          <w:sz w:val="24"/>
        </w:rPr>
        <w:t>ОК01, 02, 04, 05</w:t>
      </w:r>
    </w:p>
    <w:p w:rsidR="00EE2083" w:rsidRPr="00EE2083" w:rsidRDefault="00EE2083" w:rsidP="00EE2083">
      <w:pPr>
        <w:rPr>
          <w:rFonts w:ascii="Times New Roman" w:eastAsia="Calibri" w:hAnsi="Times New Roman" w:cs="Times New Roman"/>
          <w:sz w:val="28"/>
          <w:szCs w:val="28"/>
        </w:rPr>
      </w:pPr>
      <w:r w:rsidRPr="00EE2083">
        <w:rPr>
          <w:rFonts w:ascii="Times New Roman" w:eastAsia="Calibri" w:hAnsi="Times New Roman" w:cs="Times New Roman"/>
          <w:b/>
          <w:sz w:val="28"/>
          <w:szCs w:val="28"/>
          <w:u w:val="single"/>
        </w:rPr>
        <w:t>Ключ к тесту</w:t>
      </w:r>
      <w:r w:rsidRPr="00EE20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2083" w:rsidRPr="00EE2083" w:rsidRDefault="00EE2083" w:rsidP="00EE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652"/>
      </w:tblGrid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E2083" w:rsidRPr="00EE2083" w:rsidTr="0010493D">
        <w:trPr>
          <w:trHeight w:val="20"/>
        </w:trPr>
        <w:tc>
          <w:tcPr>
            <w:tcW w:w="1384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философия пытается истолковать каждое мнение, указывая на его практические следствия</w:t>
            </w:r>
          </w:p>
        </w:tc>
      </w:tr>
    </w:tbl>
    <w:p w:rsidR="00EE2083" w:rsidRPr="00EE2083" w:rsidRDefault="00EE2083" w:rsidP="00EE2083">
      <w:pPr>
        <w:spacing w:after="0" w:line="240" w:lineRule="auto"/>
        <w:rPr>
          <w:rFonts w:ascii="Calibri" w:eastAsia="Calibri" w:hAnsi="Calibri" w:cs="Helvetica"/>
          <w:color w:val="000000"/>
          <w:sz w:val="23"/>
          <w:szCs w:val="23"/>
        </w:rPr>
      </w:pPr>
      <w:r w:rsidRPr="00EE2083">
        <w:rPr>
          <w:rFonts w:ascii="Helvetica" w:eastAsia="Calibri" w:hAnsi="Helvetica" w:cs="Helvetica"/>
          <w:color w:val="000000"/>
          <w:sz w:val="23"/>
          <w:szCs w:val="23"/>
        </w:rPr>
        <w:tab/>
      </w:r>
    </w:p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«5»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86% до 100%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«4»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76% до 85%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«3»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61% до 75%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«2»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менее 61%  правильных ответов.</w:t>
      </w:r>
    </w:p>
    <w:p w:rsidR="00EE2083" w:rsidRPr="00EE2083" w:rsidRDefault="00EE2083" w:rsidP="00EE2083">
      <w:pPr>
        <w:shd w:val="clear" w:color="auto" w:fill="FFFFFF"/>
        <w:tabs>
          <w:tab w:val="left" w:pos="12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EE2083" w:rsidRPr="00EE2083" w:rsidRDefault="00EE2083" w:rsidP="00EE208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2.2 </w:t>
      </w:r>
      <w:r w:rsidRPr="00EE2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Учение о бытии и теория познания.  Выполните задания, указав один верный ответ</w:t>
      </w:r>
    </w:p>
    <w:p w:rsidR="00EE2083" w:rsidRPr="00EE2083" w:rsidRDefault="00EE2083" w:rsidP="00EE208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lastRenderedPageBreak/>
        <w:t>1.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Кто впервые использовал понятие «бытие»: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Парменид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Рене Декарт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Аристотель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Явление духовной жизни человека и общества...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а)Социальное бытие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б)Материальное бытие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в)Идеальное бытие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Небытие -это...</w:t>
      </w:r>
    </w:p>
    <w:p w:rsidR="00EE2083" w:rsidRPr="00EE2083" w:rsidRDefault="00EE2083" w:rsidP="00EE20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Основоположники философии марксизма: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а)Карл Маркс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б)Фридрих Энгельс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в)Мартина Хайдеггера</w:t>
      </w:r>
    </w:p>
    <w:p w:rsidR="00EE2083" w:rsidRPr="00EE2083" w:rsidRDefault="00EE2083" w:rsidP="00EE208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E2083" w:rsidRPr="00EE2083" w:rsidRDefault="00EE2083" w:rsidP="00EE20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Утверждал,что потенциальное бытие становиться реальным бытием и</w:t>
      </w: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E208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доступным для познания..:</w:t>
      </w:r>
    </w:p>
    <w:p w:rsidR="00EE2083" w:rsidRPr="00EE2083" w:rsidRDefault="00EE2083" w:rsidP="00EE20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а)Рене Декарт</w:t>
      </w:r>
    </w:p>
    <w:p w:rsidR="00EE2083" w:rsidRPr="00EE2083" w:rsidRDefault="00EE2083" w:rsidP="00EE20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б)Платон</w:t>
      </w:r>
    </w:p>
    <w:p w:rsidR="00EE2083" w:rsidRPr="00EE2083" w:rsidRDefault="00EE2083" w:rsidP="00EE20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E2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в)Аристотель</w:t>
      </w:r>
    </w:p>
    <w:p w:rsidR="00EE2083" w:rsidRPr="00EE2083" w:rsidRDefault="00EE2083" w:rsidP="00EE20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E2083" w:rsidRPr="00EE2083" w:rsidRDefault="00EE2083" w:rsidP="00EE2083">
      <w:pPr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Контролируемые компетенции:</w:t>
      </w:r>
      <w:r w:rsidRPr="00EE208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="007C7231">
        <w:rPr>
          <w:rFonts w:ascii="Times New Roman" w:eastAsia="Calibri" w:hAnsi="Times New Roman" w:cs="Times New Roman"/>
          <w:bCs/>
          <w:sz w:val="24"/>
        </w:rPr>
        <w:t>ОК01, 02, 04, 05</w:t>
      </w: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Ключ к тесту</w:t>
      </w:r>
      <w:r w:rsidRPr="00EE20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2083" w:rsidRPr="00EE2083" w:rsidRDefault="00EE2083" w:rsidP="00EE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5103"/>
      </w:tblGrid>
      <w:tr w:rsidR="00EE2083" w:rsidRPr="00EE2083" w:rsidTr="0010493D">
        <w:trPr>
          <w:trHeight w:val="410"/>
        </w:trPr>
        <w:tc>
          <w:tcPr>
            <w:tcW w:w="124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5103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EE2083" w:rsidRPr="00EE2083" w:rsidTr="0010493D">
        <w:trPr>
          <w:trHeight w:val="572"/>
        </w:trPr>
        <w:tc>
          <w:tcPr>
            <w:tcW w:w="124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E2083" w:rsidRPr="00EE2083" w:rsidTr="0010493D">
        <w:trPr>
          <w:trHeight w:val="269"/>
        </w:trPr>
        <w:tc>
          <w:tcPr>
            <w:tcW w:w="124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E2083" w:rsidRPr="00EE2083" w:rsidTr="0010493D">
        <w:trPr>
          <w:trHeight w:val="269"/>
        </w:trPr>
        <w:tc>
          <w:tcPr>
            <w:tcW w:w="124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Отсутствие, отрицания бытия,несуществование вообще,несуществующая реальность.</w:t>
            </w:r>
          </w:p>
        </w:tc>
      </w:tr>
      <w:tr w:rsidR="00EE2083" w:rsidRPr="00EE2083" w:rsidTr="0010493D">
        <w:trPr>
          <w:trHeight w:val="269"/>
        </w:trPr>
        <w:tc>
          <w:tcPr>
            <w:tcW w:w="124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E2083" w:rsidRPr="00EE2083" w:rsidTr="0010493D">
        <w:trPr>
          <w:trHeight w:val="264"/>
        </w:trPr>
        <w:tc>
          <w:tcPr>
            <w:tcW w:w="124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</w:tbl>
    <w:p w:rsidR="00EE2083" w:rsidRPr="00EE2083" w:rsidRDefault="00EE2083" w:rsidP="00EE20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«5»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86% до 100%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«4»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76% до 85%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«3»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61% до 75%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«2»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менее 61%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</w:p>
    <w:p w:rsidR="00EE2083" w:rsidRPr="00EE2083" w:rsidRDefault="00EE2083" w:rsidP="00EE2083">
      <w:pPr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t>Контролируемые компетенции:</w:t>
      </w:r>
      <w:r w:rsidRPr="00EE208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="007C7231">
        <w:rPr>
          <w:rFonts w:ascii="Times New Roman" w:eastAsia="Calibri" w:hAnsi="Times New Roman" w:cs="Times New Roman"/>
          <w:bCs/>
          <w:sz w:val="24"/>
        </w:rPr>
        <w:t>ОК01, 02, 04, 05</w:t>
      </w:r>
    </w:p>
    <w:p w:rsidR="00EE2083" w:rsidRPr="00EE2083" w:rsidRDefault="00EE2083" w:rsidP="00EE208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Тема </w:t>
      </w: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2.3.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Этика и социальная философия</w:t>
      </w:r>
      <w:r w:rsidRPr="00E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Выполните задания, указав один верный ответ</w:t>
      </w:r>
    </w:p>
    <w:p w:rsidR="00EE2083" w:rsidRPr="00EE2083" w:rsidRDefault="00EE2083" w:rsidP="00EE208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/>
          <w:sz w:val="24"/>
        </w:rPr>
      </w:pPr>
      <w:r w:rsidRPr="00EE2083">
        <w:rPr>
          <w:rFonts w:ascii="Times New Roman" w:eastAsia="Calibri" w:hAnsi="Times New Roman" w:cs="Times New Roman"/>
          <w:bCs/>
          <w:i/>
          <w:sz w:val="24"/>
        </w:rPr>
        <w:t>1</w:t>
      </w:r>
      <w:r w:rsidRPr="00EE2083">
        <w:rPr>
          <w:rFonts w:ascii="Times New Roman" w:eastAsia="Calibri" w:hAnsi="Times New Roman" w:cs="Times New Roman"/>
          <w:b/>
          <w:bCs/>
          <w:i/>
          <w:sz w:val="24"/>
        </w:rPr>
        <w:t>. Этика – это: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а) учение о развитии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б) учение о бытии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в) теория о нравственном превосходстве одних людей над другими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г) учение о морали и нравственных ценностях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</w:rPr>
      </w:pPr>
    </w:p>
    <w:p w:rsidR="00EE2083" w:rsidRPr="00EE2083" w:rsidRDefault="00EE2083" w:rsidP="00EE2083">
      <w:pPr>
        <w:spacing w:line="252" w:lineRule="auto"/>
        <w:ind w:firstLine="709"/>
        <w:rPr>
          <w:rFonts w:ascii="Cambria" w:eastAsia="Calibri" w:hAnsi="Cambria" w:cs="Cambria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Pr="00EE2083">
        <w:rPr>
          <w:rFonts w:ascii="Cambria" w:eastAsia="Calibri" w:hAnsi="Cambria" w:cs="Cambria"/>
          <w:b/>
          <w:bCs/>
          <w:i/>
          <w:sz w:val="24"/>
          <w:szCs w:val="24"/>
        </w:rPr>
        <w:t>Кто из философов Древней Греции окончательно завершил оформление этики как научной дисциплины?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a) Платон,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б) Сократ,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в) Аристотель,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г) Сенека.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3.</w:t>
      </w:r>
      <w:r w:rsidRPr="00EE2083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EE2083">
        <w:rPr>
          <w:rFonts w:ascii="Times New Roman" w:eastAsia="Calibri" w:hAnsi="Times New Roman" w:cs="Times New Roman"/>
          <w:b/>
          <w:bCs/>
          <w:i/>
          <w:sz w:val="24"/>
        </w:rPr>
        <w:t>Кто считается основателем рационалистической этики?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  <w:lang w:val="en-GB"/>
        </w:rPr>
        <w:t>a</w:t>
      </w:r>
      <w:r w:rsidRPr="00EE2083">
        <w:rPr>
          <w:rFonts w:ascii="Times New Roman" w:eastAsia="Calibri" w:hAnsi="Times New Roman" w:cs="Times New Roman"/>
          <w:bCs/>
          <w:sz w:val="24"/>
        </w:rPr>
        <w:t>) Сократ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б) Платон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в) Аристотель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Cs/>
          <w:sz w:val="24"/>
        </w:rPr>
        <w:t>г) Эпикур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color w:val="181818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4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. К этике какого периода относится данный постулат – “Любовь к </w:t>
      </w:r>
      <w:r w:rsidRPr="00EE20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ближнему”?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Античной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Конфуцианской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Христианской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этике Нового времени.</w:t>
      </w:r>
    </w:p>
    <w:p w:rsidR="00EE2083" w:rsidRPr="00EE2083" w:rsidRDefault="00EE2083" w:rsidP="00EE20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5.Родоначальником новоевропейской этики и самым влиятельным мыслителем XVII в. является: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</w:t>
      </w:r>
      <w:r w:rsidRPr="00EE2083">
        <w:rPr>
          <w:rFonts w:ascii="Times New Roman" w:eastAsia="Times New Roman" w:hAnsi="Times New Roman" w:cs="Times New Roman"/>
          <w:color w:val="181818"/>
          <w:sz w:val="24"/>
          <w:szCs w:val="24"/>
          <w:lang w:val="en-GB" w:eastAsia="ru-RU"/>
        </w:rPr>
        <w:t> 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Фрэнсис Бэкон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б)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Томас Гоббс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в)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Рене Декарт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20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г) </w:t>
      </w:r>
      <w:r w:rsidRPr="00EE2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Джон Локк </w:t>
      </w:r>
    </w:p>
    <w:p w:rsidR="00EE2083" w:rsidRPr="00EE2083" w:rsidRDefault="00EE2083" w:rsidP="00EE2083">
      <w:pPr>
        <w:widowControl w:val="0"/>
        <w:spacing w:line="252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Ключ к тесту</w:t>
      </w:r>
      <w:r w:rsidRPr="00EE20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2083" w:rsidRPr="00EE2083" w:rsidRDefault="00EE2083" w:rsidP="00EE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652"/>
      </w:tblGrid>
      <w:tr w:rsidR="00EE2083" w:rsidRPr="00EE2083" w:rsidTr="0010493D">
        <w:trPr>
          <w:trHeight w:val="410"/>
        </w:trPr>
        <w:tc>
          <w:tcPr>
            <w:tcW w:w="709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EE2083" w:rsidRPr="00EE2083" w:rsidTr="0010493D">
        <w:trPr>
          <w:trHeight w:val="20"/>
        </w:trPr>
        <w:tc>
          <w:tcPr>
            <w:tcW w:w="709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E2083" w:rsidRPr="00EE2083" w:rsidTr="0010493D">
        <w:trPr>
          <w:trHeight w:val="20"/>
        </w:trPr>
        <w:tc>
          <w:tcPr>
            <w:tcW w:w="709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EE2083" w:rsidRPr="00EE2083" w:rsidTr="0010493D">
        <w:trPr>
          <w:trHeight w:val="20"/>
        </w:trPr>
        <w:tc>
          <w:tcPr>
            <w:tcW w:w="709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EE2083" w:rsidRPr="00EE2083" w:rsidTr="0010493D">
        <w:trPr>
          <w:trHeight w:val="20"/>
        </w:trPr>
        <w:tc>
          <w:tcPr>
            <w:tcW w:w="709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EE2083" w:rsidRPr="00EE2083" w:rsidTr="0010493D">
        <w:trPr>
          <w:trHeight w:val="20"/>
        </w:trPr>
        <w:tc>
          <w:tcPr>
            <w:tcW w:w="709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2" w:type="dxa"/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</w:tbl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</w:p>
    <w:p w:rsidR="00EE2083" w:rsidRPr="00EE2083" w:rsidRDefault="00EE2083" w:rsidP="00EE2083">
      <w:pPr>
        <w:spacing w:after="0"/>
        <w:ind w:firstLine="709"/>
        <w:rPr>
          <w:rFonts w:ascii="Times New Roman" w:eastAsia="Calibri" w:hAnsi="Times New Roman" w:cs="Times New Roman"/>
          <w:b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«5»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86% до 100%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lastRenderedPageBreak/>
        <w:t>«4»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76% до 85%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«3»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от 61% до 75%  правильных ответов.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</w:rPr>
        <w:t>«2»</w:t>
      </w:r>
      <w:r w:rsidRPr="00EE2083">
        <w:rPr>
          <w:rFonts w:ascii="Times New Roman" w:eastAsia="Calibri" w:hAnsi="Times New Roman" w:cs="Times New Roman"/>
          <w:bCs/>
          <w:sz w:val="24"/>
        </w:rPr>
        <w:t xml:space="preserve"> – менее 61%  правильных ответов.</w:t>
      </w:r>
    </w:p>
    <w:p w:rsidR="00EE2083" w:rsidRPr="00EE2083" w:rsidRDefault="00EE2083" w:rsidP="00EE2083">
      <w:pPr>
        <w:widowControl w:val="0"/>
        <w:spacing w:line="252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  <w:sectPr w:rsidR="00EE2083" w:rsidRPr="00EE2083" w:rsidSect="0010493D">
          <w:pgSz w:w="11906" w:h="16838"/>
          <w:pgMar w:top="1134" w:right="993" w:bottom="1134" w:left="1134" w:header="709" w:footer="709" w:gutter="0"/>
          <w:cols w:space="720"/>
          <w:docGrid w:linePitch="299"/>
        </w:sectPr>
      </w:pPr>
    </w:p>
    <w:p w:rsidR="00EE2083" w:rsidRPr="00EE2083" w:rsidRDefault="00EE2083" w:rsidP="00EE2083">
      <w:pPr>
        <w:widowControl w:val="0"/>
        <w:spacing w:line="252" w:lineRule="auto"/>
        <w:ind w:firstLine="708"/>
        <w:jc w:val="center"/>
        <w:rPr>
          <w:rFonts w:ascii="Cambria" w:eastAsia="Calibri" w:hAnsi="Cambria" w:cs="Cambria"/>
          <w:b/>
        </w:rPr>
      </w:pPr>
      <w:r w:rsidRPr="00EE2083">
        <w:rPr>
          <w:rFonts w:ascii="Cambria" w:eastAsia="Calibri" w:hAnsi="Cambria" w:cs="Cambria"/>
          <w:b/>
        </w:rPr>
        <w:lastRenderedPageBreak/>
        <w:t>Таблица 3 - Форма информационной карты банка тестовых заданий</w:t>
      </w:r>
    </w:p>
    <w:p w:rsidR="00EE2083" w:rsidRPr="00EE2083" w:rsidRDefault="00EE2083" w:rsidP="00EE2083">
      <w:pPr>
        <w:widowControl w:val="0"/>
        <w:spacing w:line="252" w:lineRule="auto"/>
        <w:ind w:firstLine="709"/>
        <w:jc w:val="center"/>
        <w:rPr>
          <w:rFonts w:ascii="Cambria" w:eastAsia="Calibri" w:hAnsi="Cambria" w:cs="Cambria"/>
          <w:b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4"/>
        <w:gridCol w:w="851"/>
        <w:gridCol w:w="1843"/>
        <w:gridCol w:w="1701"/>
        <w:gridCol w:w="1842"/>
        <w:gridCol w:w="1843"/>
        <w:gridCol w:w="2126"/>
      </w:tblGrid>
      <w:tr w:rsidR="00EE2083" w:rsidRPr="00EE2083" w:rsidTr="0010493D">
        <w:tc>
          <w:tcPr>
            <w:tcW w:w="4394" w:type="dxa"/>
            <w:vMerge w:val="restart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ind w:left="459"/>
              <w:jc w:val="center"/>
              <w:rPr>
                <w:rFonts w:ascii="Cambria" w:eastAsia="Calibri" w:hAnsi="Cambria" w:cs="Cambria"/>
                <w:b/>
              </w:rPr>
            </w:pPr>
            <w:r w:rsidRPr="00EE2083">
              <w:rPr>
                <w:rFonts w:ascii="Cambria" w:eastAsia="Calibri" w:hAnsi="Cambria" w:cs="Cambria"/>
                <w:b/>
              </w:rPr>
              <w:t>Наименование разделов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b/>
              </w:rPr>
            </w:pPr>
            <w:r w:rsidRPr="00EE2083">
              <w:rPr>
                <w:rFonts w:ascii="Cambria" w:eastAsia="Calibri" w:hAnsi="Cambria" w:cs="Cambria"/>
                <w:b/>
              </w:rPr>
              <w:t>Всего</w:t>
            </w:r>
          </w:p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b/>
              </w:rPr>
            </w:pPr>
            <w:r w:rsidRPr="00EE2083">
              <w:rPr>
                <w:rFonts w:ascii="Cambria" w:eastAsia="Calibri" w:hAnsi="Cambria" w:cs="Cambria"/>
                <w:b/>
              </w:rPr>
              <w:t>ТЗ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b/>
              </w:rPr>
            </w:pPr>
            <w:r w:rsidRPr="00EE2083">
              <w:rPr>
                <w:rFonts w:ascii="Cambria" w:eastAsia="Calibri" w:hAnsi="Cambria" w:cs="Cambria"/>
                <w:b/>
              </w:rPr>
              <w:t>Количество форм ТЗ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b/>
              </w:rPr>
            </w:pPr>
            <w:r w:rsidRPr="00EE2083">
              <w:rPr>
                <w:rFonts w:ascii="Cambria" w:eastAsia="Calibri" w:hAnsi="Cambria" w:cs="Cambria"/>
                <w:b/>
              </w:rPr>
              <w:t>Контролируемые</w:t>
            </w:r>
          </w:p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b/>
              </w:rPr>
            </w:pPr>
            <w:r w:rsidRPr="00EE2083">
              <w:rPr>
                <w:rFonts w:ascii="Cambria" w:eastAsia="Calibri" w:hAnsi="Cambria" w:cs="Cambria"/>
                <w:b/>
              </w:rPr>
              <w:t>компетенции</w:t>
            </w:r>
          </w:p>
        </w:tc>
      </w:tr>
      <w:tr w:rsidR="00EE2083" w:rsidRPr="00EE2083" w:rsidTr="0010493D">
        <w:tc>
          <w:tcPr>
            <w:tcW w:w="4394" w:type="dxa"/>
            <w:vMerge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b/>
              </w:rPr>
            </w:pPr>
            <w:r w:rsidRPr="00EE2083">
              <w:rPr>
                <w:rFonts w:ascii="Cambria" w:eastAsia="Calibri" w:hAnsi="Cambria" w:cs="Cambria"/>
                <w:b/>
              </w:rPr>
              <w:t>Открытого типа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b/>
              </w:rPr>
            </w:pPr>
            <w:r w:rsidRPr="00EE2083">
              <w:rPr>
                <w:rFonts w:ascii="Cambria" w:eastAsia="Calibri" w:hAnsi="Cambria" w:cs="Cambria"/>
                <w:b/>
              </w:rPr>
              <w:t>Закрытого типа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b/>
              </w:rPr>
            </w:pPr>
            <w:r w:rsidRPr="00EE2083">
              <w:rPr>
                <w:rFonts w:ascii="Cambria" w:eastAsia="Calibri" w:hAnsi="Cambria" w:cs="Cambria"/>
                <w:b/>
              </w:rPr>
              <w:t>На соответствие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b/>
              </w:rPr>
            </w:pPr>
            <w:r w:rsidRPr="00EE2083">
              <w:rPr>
                <w:rFonts w:ascii="Cambria" w:eastAsia="Calibri" w:hAnsi="Cambria" w:cs="Cambria"/>
                <w:b/>
              </w:rPr>
              <w:t>Упорядочение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</w:rPr>
            </w:pPr>
          </w:p>
        </w:tc>
      </w:tr>
      <w:tr w:rsidR="00EE2083" w:rsidRPr="00EE2083" w:rsidTr="0010493D">
        <w:tc>
          <w:tcPr>
            <w:tcW w:w="4394" w:type="dxa"/>
            <w:shd w:val="clear" w:color="auto" w:fill="auto"/>
            <w:vAlign w:val="center"/>
          </w:tcPr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EE2083" w:rsidRPr="00EE2083" w:rsidRDefault="00EE2083" w:rsidP="00EE2083">
            <w:pPr>
              <w:tabs>
                <w:tab w:val="left" w:pos="284"/>
              </w:tabs>
              <w:spacing w:after="0" w:line="240" w:lineRule="auto"/>
              <w:ind w:firstLine="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философии и</w:t>
            </w:r>
          </w:p>
          <w:p w:rsidR="00EE2083" w:rsidRPr="00EE2083" w:rsidRDefault="00EE2083" w:rsidP="00EE2083">
            <w:pPr>
              <w:spacing w:line="252" w:lineRule="auto"/>
              <w:rPr>
                <w:rFonts w:ascii="Cambria" w:eastAsia="Calibri" w:hAnsi="Cambria" w:cs="Cambria"/>
                <w:highlight w:val="yellow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ее история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</w:rPr>
            </w:pPr>
            <w:r w:rsidRPr="00EE2083">
              <w:rPr>
                <w:rFonts w:ascii="Cambria" w:eastAsia="Calibri" w:hAnsi="Cambria" w:cs="Cambria"/>
              </w:rPr>
              <w:t>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i/>
              </w:rPr>
            </w:pPr>
            <w:r w:rsidRPr="00EE2083">
              <w:rPr>
                <w:rFonts w:ascii="Cambria" w:eastAsia="Calibri" w:hAnsi="Cambria" w:cs="Cambria"/>
                <w:i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i/>
              </w:rPr>
            </w:pPr>
            <w:r w:rsidRPr="00EE2083">
              <w:rPr>
                <w:rFonts w:ascii="Cambria" w:eastAsia="Calibri" w:hAnsi="Cambria" w:cs="Cambria"/>
                <w:i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i/>
              </w:rPr>
            </w:pPr>
            <w:r w:rsidRPr="00EE2083">
              <w:rPr>
                <w:rFonts w:ascii="Cambria" w:eastAsia="Calibri" w:hAnsi="Cambria" w:cs="Cambria"/>
                <w:i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i/>
              </w:rPr>
            </w:pPr>
            <w:r w:rsidRPr="00EE2083">
              <w:rPr>
                <w:rFonts w:ascii="Cambria" w:eastAsia="Calibri" w:hAnsi="Cambria" w:cs="Cambria"/>
                <w:i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2083" w:rsidRPr="00EE2083" w:rsidRDefault="007C7231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ОК01, 02, 04, 05</w:t>
            </w:r>
          </w:p>
        </w:tc>
      </w:tr>
      <w:tr w:rsidR="00EE2083" w:rsidRPr="00EE2083" w:rsidTr="0010493D">
        <w:tc>
          <w:tcPr>
            <w:tcW w:w="4394" w:type="dxa"/>
            <w:shd w:val="clear" w:color="auto" w:fill="auto"/>
            <w:vAlign w:val="center"/>
          </w:tcPr>
          <w:p w:rsidR="00EE2083" w:rsidRPr="00EE2083" w:rsidRDefault="00EE2083" w:rsidP="00EE2083">
            <w:pPr>
              <w:tabs>
                <w:tab w:val="left" w:pos="-98"/>
              </w:tabs>
              <w:spacing w:after="0" w:line="240" w:lineRule="auto"/>
              <w:ind w:right="-108" w:firstLine="4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 </w:t>
            </w:r>
            <w:r w:rsidRPr="00EE20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EE2083" w:rsidRPr="00EE2083" w:rsidRDefault="00EE2083" w:rsidP="00EE2083">
            <w:pPr>
              <w:tabs>
                <w:tab w:val="left" w:pos="-98"/>
              </w:tabs>
              <w:spacing w:after="0" w:line="240" w:lineRule="auto"/>
              <w:ind w:right="-108" w:firstLine="4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основные</w:t>
            </w:r>
          </w:p>
          <w:p w:rsidR="00EE2083" w:rsidRPr="00EE2083" w:rsidRDefault="00EE2083" w:rsidP="00EE2083">
            <w:pPr>
              <w:shd w:val="clear" w:color="auto" w:fill="FFFFFF"/>
              <w:spacing w:after="0" w:line="240" w:lineRule="auto"/>
              <w:rPr>
                <w:rFonts w:ascii="Cambria" w:eastAsia="Calibri" w:hAnsi="Cambria" w:cs="Cambria"/>
                <w:i/>
                <w:highlight w:val="yellow"/>
              </w:rPr>
            </w:pPr>
            <w:r w:rsidRPr="00EE20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философии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</w:rPr>
            </w:pPr>
            <w:r w:rsidRPr="00EE2083">
              <w:rPr>
                <w:rFonts w:ascii="Cambria" w:eastAsia="Calibri" w:hAnsi="Cambria" w:cs="Cambria"/>
              </w:rPr>
              <w:t>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i/>
              </w:rPr>
            </w:pPr>
            <w:r w:rsidRPr="00EE2083">
              <w:rPr>
                <w:rFonts w:ascii="Cambria" w:eastAsia="Calibri" w:hAnsi="Cambria" w:cs="Cambria"/>
                <w:i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i/>
              </w:rPr>
            </w:pPr>
            <w:r w:rsidRPr="00EE2083">
              <w:rPr>
                <w:rFonts w:ascii="Cambria" w:eastAsia="Calibri" w:hAnsi="Cambria" w:cs="Cambria"/>
                <w:i/>
              </w:rPr>
              <w:t>34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i/>
              </w:rPr>
            </w:pPr>
            <w:r w:rsidRPr="00EE2083">
              <w:rPr>
                <w:rFonts w:ascii="Cambria" w:eastAsia="Calibri" w:hAnsi="Cambria" w:cs="Cambria"/>
                <w:i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2083" w:rsidRPr="00EE2083" w:rsidRDefault="00EE2083" w:rsidP="00EE2083">
            <w:pPr>
              <w:widowControl w:val="0"/>
              <w:spacing w:line="252" w:lineRule="auto"/>
              <w:jc w:val="center"/>
              <w:rPr>
                <w:rFonts w:ascii="Cambria" w:eastAsia="Calibri" w:hAnsi="Cambria" w:cs="Cambria"/>
                <w:i/>
              </w:rPr>
            </w:pPr>
            <w:r w:rsidRPr="00EE2083">
              <w:rPr>
                <w:rFonts w:ascii="Cambria" w:eastAsia="Calibri" w:hAnsi="Cambria" w:cs="Cambria"/>
                <w:i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2083" w:rsidRPr="00EE2083" w:rsidRDefault="007C7231" w:rsidP="00EE2083">
            <w:pPr>
              <w:spacing w:line="252" w:lineRule="auto"/>
              <w:jc w:val="center"/>
              <w:rPr>
                <w:rFonts w:ascii="Cambria" w:eastAsia="Calibri" w:hAnsi="Cambria" w:cs="Cambri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ОК01, 02, 04, 05</w:t>
            </w:r>
          </w:p>
        </w:tc>
      </w:tr>
    </w:tbl>
    <w:p w:rsidR="00EE2083" w:rsidRPr="00EE2083" w:rsidRDefault="00EE2083" w:rsidP="00EE20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Cambria" w:eastAsia="Calibri" w:hAnsi="Cambria" w:cs="Cambria"/>
        </w:rPr>
        <w:sectPr w:rsidR="00EE2083" w:rsidRPr="00EE2083" w:rsidSect="0010493D">
          <w:type w:val="nextColumn"/>
          <w:pgSz w:w="16838" w:h="11906" w:orient="landscape"/>
          <w:pgMar w:top="992" w:right="1134" w:bottom="1134" w:left="1134" w:header="709" w:footer="709" w:gutter="0"/>
          <w:cols w:space="720"/>
          <w:docGrid w:linePitch="299"/>
        </w:sectPr>
      </w:pPr>
    </w:p>
    <w:p w:rsidR="00EE2083" w:rsidRPr="00EE2083" w:rsidRDefault="00EE2083" w:rsidP="00EE2083">
      <w:pPr>
        <w:tabs>
          <w:tab w:val="left" w:pos="284"/>
        </w:tabs>
        <w:spacing w:line="252" w:lineRule="auto"/>
        <w:ind w:firstLine="709"/>
        <w:rPr>
          <w:rFonts w:ascii="Times New Roman" w:eastAsia="Calibri" w:hAnsi="Times New Roman" w:cs="Times New Roman"/>
          <w:b/>
          <w:sz w:val="24"/>
        </w:rPr>
      </w:pPr>
      <w:r w:rsidRPr="00EE2083">
        <w:rPr>
          <w:rFonts w:ascii="Times New Roman" w:eastAsia="Calibri" w:hAnsi="Times New Roman" w:cs="Times New Roman"/>
          <w:b/>
          <w:sz w:val="24"/>
        </w:rPr>
        <w:lastRenderedPageBreak/>
        <w:t>4.6 Практические работы</w:t>
      </w:r>
    </w:p>
    <w:p w:rsidR="00EE2083" w:rsidRPr="00EE2083" w:rsidRDefault="00EE2083" w:rsidP="00EE2083">
      <w:pPr>
        <w:shd w:val="clear" w:color="auto" w:fill="FFFFFF"/>
        <w:spacing w:line="252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Практическое занятие №1 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Cs/>
          <w:sz w:val="24"/>
          <w:szCs w:val="24"/>
        </w:rPr>
        <w:t>Тема: Предмет и определение философии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Cs/>
          <w:sz w:val="24"/>
          <w:szCs w:val="24"/>
        </w:rPr>
        <w:t>Цель занятия:</w:t>
      </w:r>
      <w:r w:rsidRPr="00EE2083">
        <w:rPr>
          <w:rFonts w:ascii="Times New Roman" w:eastAsia="Calibri" w:hAnsi="Times New Roman" w:cs="Times New Roman"/>
          <w:iCs/>
          <w:sz w:val="24"/>
          <w:szCs w:val="24"/>
        </w:rPr>
        <w:t xml:space="preserve"> познакомить обучающихся с понятием предмет философия, структура философского знания.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Cambria"/>
          <w:b/>
          <w:sz w:val="24"/>
          <w:szCs w:val="24"/>
        </w:rPr>
      </w:pPr>
      <w:r w:rsidRPr="00EE2083">
        <w:rPr>
          <w:rFonts w:ascii="Times New Roman" w:eastAsia="Calibri" w:hAnsi="Times New Roman" w:cs="Cambria"/>
          <w:b/>
          <w:sz w:val="24"/>
          <w:szCs w:val="24"/>
        </w:rPr>
        <w:t>Контрольные вопросы</w:t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Cambria"/>
          <w:sz w:val="24"/>
          <w:szCs w:val="24"/>
        </w:rPr>
        <w:t xml:space="preserve">1. </w:t>
      </w:r>
      <w:r w:rsidRPr="00EE2083">
        <w:rPr>
          <w:rFonts w:ascii="Times New Roman" w:eastAsia="Calibri" w:hAnsi="Times New Roman" w:cs="Times New Roman"/>
          <w:sz w:val="24"/>
          <w:szCs w:val="24"/>
        </w:rPr>
        <w:t>Что изучает философия?</w:t>
      </w:r>
    </w:p>
    <w:p w:rsidR="00EE2083" w:rsidRPr="00EE2083" w:rsidRDefault="00EE2083" w:rsidP="00EE2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 Структура философии.</w:t>
      </w:r>
    </w:p>
    <w:p w:rsidR="00EE2083" w:rsidRPr="00EE2083" w:rsidRDefault="00EE2083" w:rsidP="00EE2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3. Современные мировые религии. Краткая характеристика.</w:t>
      </w:r>
    </w:p>
    <w:p w:rsidR="00EE2083" w:rsidRPr="00EE2083" w:rsidRDefault="00EE2083" w:rsidP="00EE2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4. Основной вопрос философии.</w:t>
      </w:r>
    </w:p>
    <w:p w:rsidR="00EE2083" w:rsidRPr="00EE2083" w:rsidRDefault="00EE2083" w:rsidP="00EE20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5. Функции философии.</w:t>
      </w:r>
    </w:p>
    <w:p w:rsidR="00EE2083" w:rsidRPr="00EE2083" w:rsidRDefault="00EE2083" w:rsidP="00EE20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 № 2</w:t>
      </w:r>
    </w:p>
    <w:p w:rsidR="00EE2083" w:rsidRPr="00EE2083" w:rsidRDefault="00EE2083" w:rsidP="00EE20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 Тема: Философское творчество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Cs/>
          <w:sz w:val="24"/>
          <w:szCs w:val="24"/>
        </w:rPr>
        <w:t>Цель занятия</w:t>
      </w:r>
      <w:r w:rsidRPr="00EE2083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EE2083">
        <w:rPr>
          <w:rFonts w:ascii="Cambria" w:eastAsia="Calibri" w:hAnsi="Cambria" w:cs="Cambria"/>
        </w:rPr>
        <w:t xml:space="preserve"> </w:t>
      </w:r>
      <w:r w:rsidRPr="00EE2083">
        <w:rPr>
          <w:rFonts w:ascii="Times New Roman" w:eastAsia="Calibri" w:hAnsi="Times New Roman" w:cs="Times New Roman"/>
          <w:sz w:val="24"/>
          <w:szCs w:val="24"/>
        </w:rPr>
        <w:t>познакомить и применить на практике понятие философское творчество, развитие критического мышления обучающихся.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E2083">
        <w:rPr>
          <w:rFonts w:ascii="Times New Roman" w:eastAsia="Calibri" w:hAnsi="Times New Roman" w:cs="Times New Roman"/>
          <w:iCs/>
          <w:sz w:val="24"/>
          <w:szCs w:val="24"/>
        </w:rPr>
        <w:t>1.Заслушивание  сообщений обучающихся по темам: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2.Выбор темы для написания философского трактата.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3.Разработка плана.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4.Написание работы.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5.Защита трактата.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Контролируемые компетенции: </w:t>
      </w:r>
      <w:r w:rsidR="007C7231">
        <w:rPr>
          <w:rFonts w:ascii="Times New Roman" w:eastAsia="Calibri" w:hAnsi="Times New Roman" w:cs="Times New Roman"/>
          <w:bCs/>
          <w:sz w:val="24"/>
        </w:rPr>
        <w:t>ОК01, 02, 04, 05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Критерии оценки: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«5» – баллов выставляется обучающемуся, если выполнены все задания в работе и процент правильности хода решения и вычислений не менее 86%; аккуратное оформление выполняемой работы; обоснованные выводы, правильная и полная интерпретация выводов, студент аргументированно обосновывает свою точку зрения, обобщает материал.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«4» – баллов выставляется обучающемуся, если выполнено не менее 76% заданий и ход решения правильный; незначительные погрешности в оформлении работы; правильная, но неполная интерпретация выводов.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«3» – баллов выставляется обучающемуся, если выполнено не менее 61% всех заданий, подход к решению правильный, но есть ошибки; значительные погрешности в оформлении работы; неполная интерпретация выводов.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«2» – баллов выставляется обучающемуся, если выполнено менее 60% всех заданий, решение содержит грубые ошибки; неаккуратное оформление работы; неправильная интерпретация выводов либо их  отсутствие.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Cs/>
          <w:sz w:val="24"/>
          <w:szCs w:val="24"/>
        </w:rPr>
        <w:br w:type="page"/>
      </w:r>
      <w:r w:rsidRPr="00EE2083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Перечень вопросов 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iCs/>
          <w:sz w:val="24"/>
          <w:szCs w:val="24"/>
        </w:rPr>
        <w:t>для промежуточного контроля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Философия как учение о мире в целом, как мышление об основных идеях мироустройства. Соотношения философии, науки, религии и искусства.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2. Основной вопрос философии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3. Античная философия (Гераклит, Парменид, Сократ, Платон, система Аристотеля, Демокрит, Эпикур, циники, стоики, скептики ).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4. Философия и религия, патристика (Августин), схоластика (Ф.Аквинский). Спор номиналистов и реалистов в Средние века.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5. Философия нового времени (сенсуализм, рационализм, агностицизм, субъективный идеализм).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6. Немецкая классическая философия (Кант, Гегель, К.Маркс, Л.Фейербах).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7. Постклассическая философия (Шопенгауэр, Ницше, Кьеркегор, Бергсон).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8. Русская философия XIX – XX веков.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9. Современная философия (неопозитивизм, аналитическая философия, экзистенциализм, философия религиозная, философия герменевтики, структурализм, постструктурализм).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10. Философия о происхождении и сущности человека.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11. Основополагающие теории человеческого бытия: творчество, счастье, любовь, труд, игра, вера, смерть.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12. Философия о происхождении и сущности сознания.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13. Сознание и бессознательное. Основные идеи психоанализа З.Фрейда.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14. Как человек познает окружающий мир? Методы и формы научного познания.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15. Проблемы истины.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16. Объективный мир и его картина. Основные категории научной картины мира: вещь, пространство, время,  движение, число, цвет, свет, ритм.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17. Философия представления о месте человека в космосе.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18. Искусство как феномен, организующий жизнь.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19. Философская концепция исторического развития: концепция одномерного развития, многомерного развития, циклического развития.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20. Русская философия об исторической самобытности России (П.Я.Чаадаев, западники и славянофилы).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21. Человек в мире культуры.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22.Кризис современной цивилизации: гибель природы, перенаселение, терроризм, нищета развивающихся стран. 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23.Философия о возможных путях будущего развития мирового сообщества.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Типовой вариант для промежуточного контроля</w:t>
      </w:r>
    </w:p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Вариант 1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Оцениваемые компетенции </w:t>
      </w:r>
      <w:r w:rsidR="007C7231">
        <w:rPr>
          <w:rFonts w:ascii="Times New Roman" w:eastAsia="Calibri" w:hAnsi="Times New Roman" w:cs="Times New Roman"/>
          <w:bCs/>
          <w:sz w:val="24"/>
        </w:rPr>
        <w:t>ОК01, 02, 04, 05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Инструкция для обучающихся. 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Внимательно прочитайте задание части А,  выберите один правильный ответ из нескольких предложенных и в бланке ответов, под номером выполняемого задания, пометьте «</w:t>
      </w:r>
      <w:r w:rsidRPr="00EE2083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EE2083">
        <w:rPr>
          <w:rFonts w:ascii="Times New Roman" w:eastAsia="Calibri" w:hAnsi="Times New Roman" w:cs="Times New Roman"/>
          <w:sz w:val="24"/>
          <w:szCs w:val="24"/>
        </w:rPr>
        <w:t>» ту клеточку, номер которой соответствует номеру выбранного ответа.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Пометьте «Х» ту клеточку, номер которой соответствует правильному ответу выполняемого задания.</w:t>
      </w:r>
    </w:p>
    <w:p w:rsidR="00EE2083" w:rsidRPr="00EE2083" w:rsidRDefault="00EE2083" w:rsidP="00EE2083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851"/>
        <w:gridCol w:w="992"/>
        <w:gridCol w:w="851"/>
        <w:gridCol w:w="850"/>
        <w:gridCol w:w="709"/>
      </w:tblGrid>
      <w:tr w:rsidR="00EE2083" w:rsidRPr="00EE2083" w:rsidTr="0010493D">
        <w:trPr>
          <w:trHeight w:val="78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0A462B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  <w:r w:rsidRPr="000A462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6" type="#_x0000_t32" style="position:absolute;margin-left:-.7pt;margin-top:1.85pt;width:83.25pt;height:36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"/>
              </w:pict>
            </w:r>
            <w:r w:rsidR="00EE2083" w:rsidRPr="00EE2083">
              <w:rPr>
                <w:rFonts w:ascii="Times New Roman" w:eastAsia="Calibri" w:hAnsi="Times New Roman" w:cs="Times New Roman"/>
                <w:sz w:val="24"/>
              </w:rPr>
              <w:t xml:space="preserve">         № задания</w:t>
            </w:r>
          </w:p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</w:rPr>
              <w:t>№ ответа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EE2083" w:rsidRPr="00EE2083" w:rsidRDefault="00EE2083" w:rsidP="00EE2083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EE2083" w:rsidRPr="00EE2083" w:rsidRDefault="00EE2083" w:rsidP="00EE2083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EE2083" w:rsidRPr="00EE2083" w:rsidRDefault="00EE2083" w:rsidP="00EE2083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EE2083" w:rsidRPr="00EE2083" w:rsidRDefault="00EE2083" w:rsidP="00EE2083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</w:tr>
      <w:tr w:rsidR="00EE2083" w:rsidRPr="00EE2083" w:rsidTr="0010493D">
        <w:trPr>
          <w:trHeight w:val="2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</w:rPr>
              <w:t>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E2083" w:rsidRPr="00EE2083" w:rsidTr="0010493D">
        <w:trPr>
          <w:trHeight w:val="2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</w:rPr>
              <w:t>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E2083" w:rsidRPr="00EE2083" w:rsidTr="0010493D">
        <w:trPr>
          <w:trHeight w:val="2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</w:rPr>
              <w:t>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E2083" w:rsidRPr="00EE2083" w:rsidTr="0010493D">
        <w:trPr>
          <w:trHeight w:val="24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</w:rPr>
              <w:t>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083" w:rsidRPr="00EE2083" w:rsidRDefault="00EE2083" w:rsidP="00EE2083">
            <w:pPr>
              <w:tabs>
                <w:tab w:val="left" w:pos="-567"/>
              </w:tabs>
              <w:spacing w:after="0" w:line="252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Часть А</w:t>
      </w:r>
    </w:p>
    <w:p w:rsidR="00EE2083" w:rsidRPr="00EE2083" w:rsidRDefault="00EE2083" w:rsidP="00EE2083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Понятие «рациональность» философии включает в себя: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понятийность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доказательство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объективность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всеобщность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numPr>
          <w:ilvl w:val="0"/>
          <w:numId w:val="4"/>
        </w:numPr>
        <w:tabs>
          <w:tab w:val="left" w:pos="426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Способность обосновывать выдвигаемые суждения - это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дискурсивность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умение спорить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наличие собственного мнения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отрицание познания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3.  Какое понятие является исходным для философии буддизма: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1) любовь                                    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надежда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желание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страдание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4. Для философии  эпохи Возрождения характерны черты:</w:t>
      </w:r>
    </w:p>
    <w:p w:rsidR="00EE2083" w:rsidRPr="00EE2083" w:rsidRDefault="00EE2083" w:rsidP="00EE208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теоцентризм</w:t>
      </w:r>
    </w:p>
    <w:p w:rsidR="00EE2083" w:rsidRPr="00EE2083" w:rsidRDefault="00EE2083" w:rsidP="00EE208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антропоцентризм</w:t>
      </w:r>
    </w:p>
    <w:p w:rsidR="00EE2083" w:rsidRPr="00EE2083" w:rsidRDefault="00EE2083" w:rsidP="00EE208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идеализм</w:t>
      </w:r>
    </w:p>
    <w:p w:rsidR="00EE2083" w:rsidRPr="00EE2083" w:rsidRDefault="00EE2083" w:rsidP="00EE208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космизм</w:t>
      </w:r>
    </w:p>
    <w:p w:rsidR="00EE2083" w:rsidRPr="00EE2083" w:rsidRDefault="00EE2083" w:rsidP="00EE208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5. Основное философское направление, которое соответствует Новому времени: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пантеизм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диалектический материализм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объективный идеализм</w:t>
      </w:r>
    </w:p>
    <w:p w:rsidR="00EE2083" w:rsidRPr="00EE2083" w:rsidRDefault="00EE2083" w:rsidP="00EE2083">
      <w:pPr>
        <w:spacing w:after="0" w:line="252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4) рационализм </w:t>
      </w:r>
    </w:p>
    <w:p w:rsidR="00EE2083" w:rsidRPr="00EE2083" w:rsidRDefault="00EE2083" w:rsidP="00EE208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Эталон ответа: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Часть А</w:t>
      </w:r>
    </w:p>
    <w:tbl>
      <w:tblPr>
        <w:tblpPr w:leftFromText="180" w:rightFromText="180" w:vertAnchor="text" w:horzAnchor="page" w:tblpX="1533" w:tblpY="4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"/>
        <w:gridCol w:w="336"/>
        <w:gridCol w:w="336"/>
        <w:gridCol w:w="336"/>
        <w:gridCol w:w="336"/>
      </w:tblGrid>
      <w:tr w:rsidR="00EE2083" w:rsidRPr="00EE2083" w:rsidTr="0010493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E2083" w:rsidRPr="00EE2083" w:rsidTr="0010493D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083" w:rsidRPr="00EE2083" w:rsidRDefault="00EE2083" w:rsidP="00EE20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EE2083" w:rsidRPr="00EE2083" w:rsidRDefault="00EE2083" w:rsidP="00EE2083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Часть В</w:t>
      </w:r>
    </w:p>
    <w:p w:rsidR="00EE2083" w:rsidRPr="00EE2083" w:rsidRDefault="00EE2083" w:rsidP="00EE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Внимательно прочитайте задание части В и подготовьте рассказ на тему «Предмет и определение философии как науки. Основной вопрос философии».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E2083">
        <w:rPr>
          <w:rFonts w:ascii="Times New Roman" w:eastAsia="Calibri" w:hAnsi="Times New Roman" w:cs="Times New Roman"/>
          <w:b/>
        </w:rPr>
        <w:t>Часть С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Назовите автора изречения и объясните его смысл </w:t>
      </w:r>
    </w:p>
    <w:p w:rsidR="00EE2083" w:rsidRPr="00EE2083" w:rsidRDefault="00EE2083" w:rsidP="00EE20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«Человек,  познай самого себя!»</w:t>
      </w:r>
    </w:p>
    <w:p w:rsidR="00EE2083" w:rsidRPr="00EE2083" w:rsidRDefault="00EE2083" w:rsidP="00EE2083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определения оценки по выполнению задания части  А </w:t>
      </w:r>
    </w:p>
    <w:p w:rsidR="00EE2083" w:rsidRPr="00EE2083" w:rsidRDefault="00EE2083" w:rsidP="00EE2083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 - 5 баллов.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2"/>
        <w:gridCol w:w="3241"/>
        <w:gridCol w:w="3241"/>
      </w:tblGrid>
      <w:tr w:rsidR="00EE2083" w:rsidRPr="00EE2083" w:rsidTr="0010493D">
        <w:trPr>
          <w:trHeight w:val="454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Отметка (оценка)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баллах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3" w:rsidRPr="00EE2083" w:rsidRDefault="00EE2083" w:rsidP="00EE208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</w:rPr>
              <w:t>Количество правильных ответов в процентах</w:t>
            </w:r>
          </w:p>
        </w:tc>
      </w:tr>
      <w:tr w:rsidR="00EE2083" w:rsidRPr="00EE2083" w:rsidTr="0010493D">
        <w:trPr>
          <w:trHeight w:val="283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</w:rPr>
              <w:t>86 - 100</w:t>
            </w:r>
          </w:p>
        </w:tc>
      </w:tr>
      <w:tr w:rsidR="00EE2083" w:rsidRPr="00EE2083" w:rsidTr="0010493D">
        <w:trPr>
          <w:trHeight w:val="283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</w:rPr>
              <w:t>76 - 85</w:t>
            </w:r>
          </w:p>
        </w:tc>
      </w:tr>
      <w:tr w:rsidR="00EE2083" w:rsidRPr="00EE2083" w:rsidTr="0010493D">
        <w:trPr>
          <w:trHeight w:val="283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</w:rPr>
              <w:t>61 - 75</w:t>
            </w:r>
          </w:p>
        </w:tc>
      </w:tr>
      <w:tr w:rsidR="00EE2083" w:rsidRPr="00EE2083" w:rsidTr="0010493D">
        <w:trPr>
          <w:trHeight w:val="283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2 (неудовлетворительно)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0 - 2 баллов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</w:rPr>
              <w:t>0 - 60</w:t>
            </w:r>
          </w:p>
        </w:tc>
      </w:tr>
    </w:tbl>
    <w:p w:rsidR="00EE2083" w:rsidRPr="00EE2083" w:rsidRDefault="00EE2083" w:rsidP="00EE2083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Критерии определения оценки по выполнению задания части  В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Оценка "5" ставится, если обучающийся: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</w:t>
      </w: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излагает материал литературным языком; правильно и обстоятельно отвечает на дополнительные вопросы преподавателя. 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Оценка "4" ставится, если обучающийся: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преподавателя.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3. Не обладает достаточным навыком работы со справочной литературой, учебником, </w:t>
      </w:r>
      <w:r w:rsidRPr="00EE2083">
        <w:rPr>
          <w:rFonts w:ascii="Times New Roman" w:eastAsia="Calibri" w:hAnsi="Times New Roman" w:cs="Times New Roman"/>
          <w:sz w:val="24"/>
          <w:szCs w:val="24"/>
        </w:rPr>
        <w:lastRenderedPageBreak/>
        <w:t>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Оценка "3" ставится, если обучающийся: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 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3. Допустил ошибки и неточности в использовании научной терминологии, определения понятий дал недостаточно четкие.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5. Отвечает неполно на вопросы преподавателя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Оценка "2" ставится, если обучающийся: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Не усвоил и не раскрыл основное содержание материала; не делает выводов и обобщений.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3. При ответе (на один вопрос) допускает более двух грубых ошибок, которые не может исправить даже при помощи преподавателя.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4. Не может ответить ни на один их поставленных вопросов.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5. Полностью не усвоил материал.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Критерии определения оценки по выполнению задания части С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Оценка "5" ставится, если обучающийся: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Самостоятельно и рационально использует дополнительную литературу, первоисточники.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преподавателя.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Оценка "4" ставится, если обучающийся: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Применяет полученные знания на практике в видоизмененной ситуации, соблюдает основные правила культуры устной и письменной речи.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2. Не обладает достаточным навыком работы первоисточниками (правильно ориентируется, но работает медленно). 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Оценка "3" ставится, если обучающийся: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1. Допустил ошибки и неточности в использовании полученных знаний, дал недостаточно четкие ответы, допустил существенные ошибки.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3. Отвечает неполно на вопросы преподавателя. 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Оценка "2" ставится, если обучающийся: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1. Имеет слабо сформированные и неполные знания и не умеет применять их к решению конкретных вопросов.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2. При ответе (на один вопрос) допускает более двух грубых ошибок, которые не может исправить даже при помощи преподавателя.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3. Не может ответить ни на один их поставленных вопросов.</w:t>
      </w:r>
    </w:p>
    <w:p w:rsidR="00EE2083" w:rsidRPr="00EE2083" w:rsidRDefault="00EE2083" w:rsidP="00EE2083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2083">
        <w:rPr>
          <w:rFonts w:ascii="Times New Roman" w:eastAsia="Calibri" w:hAnsi="Times New Roman" w:cs="Times New Roman"/>
          <w:bCs/>
          <w:sz w:val="24"/>
          <w:szCs w:val="24"/>
        </w:rPr>
        <w:t>4. Полностью не усвоил материал</w:t>
      </w:r>
      <w:r w:rsidRPr="00EE208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EE2083" w:rsidRPr="00EE2083" w:rsidRDefault="00EE2083" w:rsidP="00EE2083">
      <w:pPr>
        <w:spacing w:before="100" w:beforeAutospacing="1" w:after="0" w:line="240" w:lineRule="auto"/>
        <w:ind w:firstLine="709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  <w:r w:rsidRPr="00EE20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lastRenderedPageBreak/>
        <w:t>Приложения</w:t>
      </w:r>
    </w:p>
    <w:p w:rsidR="00EE2083" w:rsidRPr="00EE2083" w:rsidRDefault="00EE2083" w:rsidP="00EE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Вариант № 1</w:t>
      </w: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Инструкция: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Внимательно прочитайте задания и выполните их.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Часть  А состоит из 5 тестовых заданий, каждое правильное выполненное задание части А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-1 балл , количество баллов за часть А -5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Часть В состоит из одного теоретического вопроса, правильное выполнение части В -5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Часть С состоит из практического задания, правильно выполненное задание - 5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 - 15 баллов.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3"/>
        <w:gridCol w:w="3474"/>
        <w:gridCol w:w="3474"/>
      </w:tblGrid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Отметка (оценка)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баллах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процентах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14-15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86% до 100%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12-13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76% до 85%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10-11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61% до 75%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(неудовлетворительно)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0-9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0% до 60 %</w:t>
            </w:r>
          </w:p>
        </w:tc>
      </w:tr>
    </w:tbl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Часть А</w:t>
      </w:r>
    </w:p>
    <w:p w:rsidR="00EE2083" w:rsidRPr="00EE2083" w:rsidRDefault="00EE2083" w:rsidP="00EE2083">
      <w:pPr>
        <w:numPr>
          <w:ilvl w:val="0"/>
          <w:numId w:val="38"/>
        </w:num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</w:rPr>
        <w:t>Понятие «рациональность» философии включает в себя: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1) понятийность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2) доказательство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3) объективность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4) всеобщность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E2083" w:rsidRPr="00EE2083" w:rsidRDefault="00EE2083" w:rsidP="00EE2083">
      <w:pPr>
        <w:numPr>
          <w:ilvl w:val="0"/>
          <w:numId w:val="38"/>
        </w:numPr>
        <w:tabs>
          <w:tab w:val="left" w:pos="426"/>
          <w:tab w:val="left" w:pos="993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</w:rPr>
        <w:t>Способность обосновывать выдвигаемые суждения - это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1) дискурсивность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2) умение спорить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3) наличие собственного мнения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4) отрицание познания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3.  Какое понятие является исходным для философии буддизма: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1) любовь                                                               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надежда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желание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страдание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4. Для философии  эпохи Возрождения характерны черты:</w:t>
      </w:r>
    </w:p>
    <w:p w:rsidR="00EE2083" w:rsidRPr="00EE2083" w:rsidRDefault="00EE2083" w:rsidP="00EE208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теоцентризм</w:t>
      </w:r>
    </w:p>
    <w:p w:rsidR="00EE2083" w:rsidRPr="00EE2083" w:rsidRDefault="00EE2083" w:rsidP="00EE208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антропоцентризм</w:t>
      </w:r>
    </w:p>
    <w:p w:rsidR="00EE2083" w:rsidRPr="00EE2083" w:rsidRDefault="00EE2083" w:rsidP="00EE208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идеализм</w:t>
      </w:r>
    </w:p>
    <w:p w:rsidR="00EE2083" w:rsidRPr="00EE2083" w:rsidRDefault="00EE2083" w:rsidP="00EE208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космизм</w:t>
      </w:r>
    </w:p>
    <w:p w:rsidR="00EE2083" w:rsidRPr="00EE2083" w:rsidRDefault="00EE2083" w:rsidP="00EE208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5. Основное философское направление, которое соответствует Новому времени: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пантеизм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диалектический материализм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объективный идеализм</w:t>
      </w:r>
    </w:p>
    <w:p w:rsidR="00EE2083" w:rsidRPr="00EE2083" w:rsidRDefault="00EE2083" w:rsidP="00EE208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           4) рационализм</w:t>
      </w: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Часть В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Подготовьте рассказ на тему «Предмет и определение философии как науки. Основной вопрос философии».</w:t>
      </w:r>
    </w:p>
    <w:p w:rsidR="00EE2083" w:rsidRPr="00EE2083" w:rsidRDefault="00EE2083" w:rsidP="00EE2083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Часть</w:t>
      </w:r>
      <w:r w:rsidRPr="00EE2083">
        <w:rPr>
          <w:rFonts w:ascii="Times New Roman" w:eastAsia="Calibri" w:hAnsi="Times New Roman" w:cs="Times New Roman"/>
          <w:b/>
          <w:u w:val="single"/>
        </w:rPr>
        <w:t xml:space="preserve"> С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Назовите автора изречения и объясните его смысл </w:t>
      </w:r>
    </w:p>
    <w:p w:rsidR="00EE2083" w:rsidRPr="00EE2083" w:rsidRDefault="00EE2083" w:rsidP="00EE208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«Человек,  познай самого себя!»</w:t>
      </w:r>
    </w:p>
    <w:p w:rsidR="00EE2083" w:rsidRPr="00EE2083" w:rsidRDefault="00EE2083" w:rsidP="00EE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Вариант № 2</w:t>
      </w: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Инструкция: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Внимательно прочитайте задания и выполните их.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Часть  А состоит из 5 тестовых заданий, каждое правильное выполненное задание части А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-1 балл , количество баллов за часть А -5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Часть В состоит из одного теоретического вопроса, правильное выполнение части В -5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Часть С состоит из практического задания, правильно выполненное задание - 5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 - 15 баллов.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3"/>
        <w:gridCol w:w="3474"/>
        <w:gridCol w:w="3474"/>
      </w:tblGrid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Отметка (оценка)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баллах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процентах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14-15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86% до 100%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12-13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76% до 85%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10-11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61% до 75%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(неудовлетворительно)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0-9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0% до 60 %</w:t>
            </w:r>
          </w:p>
        </w:tc>
      </w:tr>
    </w:tbl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Часть А</w:t>
      </w:r>
    </w:p>
    <w:p w:rsidR="00EE2083" w:rsidRPr="00EE2083" w:rsidRDefault="00EE2083" w:rsidP="00EE2083">
      <w:pPr>
        <w:numPr>
          <w:ilvl w:val="0"/>
          <w:numId w:val="5"/>
        </w:numPr>
        <w:tabs>
          <w:tab w:val="left" w:pos="426"/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Философия как отрасль духовной культуры вышла из: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природы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мифологии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науки 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истории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numPr>
          <w:ilvl w:val="0"/>
          <w:numId w:val="5"/>
        </w:numPr>
        <w:tabs>
          <w:tab w:val="left" w:pos="426"/>
          <w:tab w:val="left" w:pos="993"/>
          <w:tab w:val="left" w:pos="110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</w:rPr>
        <w:t>Способность обосновывать выдвигаемые суждения - это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дискурсивность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умение спорить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наличие собственного мнения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отрицание познания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083" w:rsidRPr="00EE2083" w:rsidRDefault="00EE2083" w:rsidP="00EE2083">
      <w:pPr>
        <w:numPr>
          <w:ilvl w:val="0"/>
          <w:numId w:val="5"/>
        </w:numPr>
        <w:tabs>
          <w:tab w:val="left" w:pos="426"/>
          <w:tab w:val="left" w:pos="1100"/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</w:rPr>
        <w:t>Наука о наиболее общих законах развития природы, общества и познания - это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история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экономика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право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426"/>
          <w:tab w:val="left" w:pos="1100"/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философия</w:t>
      </w:r>
    </w:p>
    <w:p w:rsidR="00EE2083" w:rsidRPr="00EE2083" w:rsidRDefault="00EE2083" w:rsidP="00EE2083">
      <w:pPr>
        <w:tabs>
          <w:tab w:val="left" w:pos="426"/>
          <w:tab w:val="left" w:pos="1100"/>
          <w:tab w:val="left" w:pos="12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083" w:rsidRPr="00EE2083" w:rsidRDefault="00EE2083" w:rsidP="00EE2083">
      <w:pPr>
        <w:numPr>
          <w:ilvl w:val="0"/>
          <w:numId w:val="5"/>
        </w:numPr>
        <w:tabs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Отношения между  философией и религией в эпоху средневековья устанавливались формулой: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«философия и религия – молочные сестры»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философская и религиозная истины – две равноправные истины</w:t>
      </w:r>
    </w:p>
    <w:p w:rsidR="00EE2083" w:rsidRPr="00EE2083" w:rsidRDefault="00EE2083" w:rsidP="00EE2083">
      <w:pPr>
        <w:tabs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  «философия - служанка богословия»</w:t>
      </w:r>
    </w:p>
    <w:p w:rsidR="00EE2083" w:rsidRPr="00EE2083" w:rsidRDefault="00EE2083" w:rsidP="00EE2083">
      <w:pPr>
        <w:tabs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философия – основа науки</w:t>
      </w:r>
    </w:p>
    <w:p w:rsidR="00EE2083" w:rsidRPr="00EE2083" w:rsidRDefault="00EE2083" w:rsidP="00EE2083">
      <w:pPr>
        <w:tabs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numPr>
          <w:ilvl w:val="0"/>
          <w:numId w:val="5"/>
        </w:numPr>
        <w:tabs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Основное философское направление, которое соответствует Новому времени: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пантеизм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диалектический материализм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11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объективный идеализм</w:t>
      </w:r>
    </w:p>
    <w:p w:rsidR="00EE2083" w:rsidRPr="00EE2083" w:rsidRDefault="00EE2083" w:rsidP="00EE2083">
      <w:pPr>
        <w:numPr>
          <w:ilvl w:val="1"/>
          <w:numId w:val="5"/>
        </w:numPr>
        <w:tabs>
          <w:tab w:val="left" w:pos="1100"/>
        </w:tabs>
        <w:spacing w:line="252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рационализм</w:t>
      </w: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Часть В</w:t>
      </w:r>
    </w:p>
    <w:p w:rsidR="00EE2083" w:rsidRPr="00EE2083" w:rsidRDefault="00EE2083" w:rsidP="00EE208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Подготовьте рассказ на тему . «Античная философия (Гераклит, Парменид, Сократ, Платон, система Аристотеля, Демокрит, Эпикур, циники, стоики, скептики )».</w:t>
      </w: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u w:val="single"/>
        </w:rPr>
        <w:t>Часть С</w:t>
      </w:r>
    </w:p>
    <w:p w:rsidR="00EE2083" w:rsidRPr="00EE2083" w:rsidRDefault="00EE2083" w:rsidP="00EE208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Назовите автора изречения и объясните его смысл «Платон мне друг, но истина дороже»</w:t>
      </w:r>
    </w:p>
    <w:p w:rsidR="00EE2083" w:rsidRPr="00EE2083" w:rsidRDefault="00EE2083" w:rsidP="00EE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Вариант № 3</w:t>
      </w: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Инструкция: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Внимательно прочитайте задания и выполните их.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Часть  А состоит из 5 тестовых заданий, каждое правильное выполненное задание части А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-1 балл , количество баллов за часть А -5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Часть В состоит из одного теоретического вопроса, правильное выполнение части В -5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Часть С состоит из практического задания, правильно выполненное задание - 5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 - 15 баллов.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3"/>
        <w:gridCol w:w="3474"/>
        <w:gridCol w:w="3474"/>
      </w:tblGrid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Отметка (оценка)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баллах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процентах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14-15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86% до 100%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12-13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76% до 85%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10-11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61% до 75%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(неудовлетворительно)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0-9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0% до 60 %</w:t>
            </w:r>
          </w:p>
        </w:tc>
      </w:tr>
    </w:tbl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Часть А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1. Слово «философия» у древнегреческих мыслителей  означает: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рефлексию над основанием культуры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гимнастику ума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любовь к мудрости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стремление к удовольствию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left="851" w:hanging="142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2. В центре философских изысканий теории гуманизма   находится: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Бог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человек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познание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истина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3. Целью познания является: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удовольствие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практика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постижение истины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любопытство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left="709" w:hanging="3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</w:rPr>
        <w:t xml:space="preserve">     4.  В структуру мировоззрения входит: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1) мировосприятие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 xml:space="preserve">2) суждение 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3) мышление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4) взгляды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5. Представление о Дао, как о космическом и нравственном законе, относится к философской мысли: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Западной Европы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Древнего Китая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3) Древней Греции                                                 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Древней Индии</w:t>
      </w: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Часть В</w:t>
      </w:r>
    </w:p>
    <w:p w:rsidR="00EE2083" w:rsidRPr="00EE2083" w:rsidRDefault="00EE2083" w:rsidP="00EE208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Подготовьте рассказ на тему «Философия и религия, патристика (Августин), схоластика (Ф.Аквинский). Спор номиналистов и реалистов в Средние века».</w:t>
      </w: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EE2083">
        <w:rPr>
          <w:rFonts w:ascii="Times New Roman" w:eastAsia="Calibri" w:hAnsi="Times New Roman" w:cs="Times New Roman"/>
          <w:b/>
          <w:u w:val="single"/>
        </w:rPr>
        <w:t>Часть С</w:t>
      </w:r>
    </w:p>
    <w:p w:rsidR="00EE2083" w:rsidRPr="00EE2083" w:rsidRDefault="00EE2083" w:rsidP="00EE2083">
      <w:pPr>
        <w:spacing w:line="240" w:lineRule="auto"/>
        <w:ind w:firstLine="709"/>
        <w:rPr>
          <w:rFonts w:ascii="Times New Roman" w:eastAsia="Calibri" w:hAnsi="Times New Roman" w:cs="Times New Roman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Назовите автора изречения и объясните его смысл </w:t>
      </w: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>«Знание-сила!»</w:t>
      </w:r>
    </w:p>
    <w:p w:rsidR="00EE2083" w:rsidRPr="00EE2083" w:rsidRDefault="00EE2083" w:rsidP="00EE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Вариант № 4</w:t>
      </w: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Инструкция:</w:t>
      </w: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 Внимательно прочитайте задания и выполните их.</w:t>
      </w:r>
      <w:r w:rsidRPr="00EE2083">
        <w:rPr>
          <w:rFonts w:ascii="Times New Roman" w:eastAsia="Calibri" w:hAnsi="Times New Roman" w:cs="Times New Roman"/>
          <w:sz w:val="24"/>
          <w:szCs w:val="24"/>
        </w:rPr>
        <w:tab/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Часть  А состоит из 5 тестовых заданий, каждое правильное выполненное задание части А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-1 балл , количество баллов за часть А -5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Часть  В состоит из одного теоретического вопроса, правильное выполнение части В -5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Часть  С состоит из практического задания, правильно выполненное задание - 5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 - 15 баллов.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3"/>
        <w:gridCol w:w="3474"/>
        <w:gridCol w:w="3474"/>
      </w:tblGrid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Отметка (оценка)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баллах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процентах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14-15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86% до 100%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12-13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76% до 85%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10-11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61% до 75%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(неудовлетворительно)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0-9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0% до 60 %</w:t>
            </w:r>
          </w:p>
        </w:tc>
      </w:tr>
    </w:tbl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Часть А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1. К основным свойствам философии относится: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рациональность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всеобщность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субъективность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запутанность</w:t>
      </w:r>
    </w:p>
    <w:p w:rsidR="00EE2083" w:rsidRPr="00EE2083" w:rsidRDefault="00EE2083" w:rsidP="00EE2083">
      <w:pPr>
        <w:tabs>
          <w:tab w:val="left" w:pos="426"/>
          <w:tab w:val="left" w:pos="11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2. Какое понятие является исходным для философии буддизма: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1) любовь                                                               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надежда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желание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страдание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3. Основное философское направление, которое соответствует Новому времени: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пантеизм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диалектический материализм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объективный идеализм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рационализм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4. К основному вопросу философии относится вопрос: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1) что первично: материя или сознание?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2) можно ли изменить природу?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3) в чём смысл жизни?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4) в чём счастье?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left="851" w:hanging="142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5. В центре философских изысканий теории гуманизма   находится: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Бог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человек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познание</w:t>
      </w:r>
    </w:p>
    <w:p w:rsidR="00EE2083" w:rsidRPr="00EE2083" w:rsidRDefault="00EE2083" w:rsidP="00EE2083">
      <w:pPr>
        <w:tabs>
          <w:tab w:val="left" w:pos="426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истина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Часть В</w:t>
      </w:r>
    </w:p>
    <w:p w:rsidR="00EE2083" w:rsidRPr="00EE2083" w:rsidRDefault="00EE2083" w:rsidP="00EE208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Подготовьте рассказ на тему </w:t>
      </w: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«Философия эпохи Возрождения</w:t>
      </w:r>
      <w:r w:rsidRPr="00EE208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u w:val="single"/>
        </w:rPr>
        <w:lastRenderedPageBreak/>
        <w:t>Часть С</w:t>
      </w:r>
    </w:p>
    <w:p w:rsidR="00EE2083" w:rsidRPr="00EE2083" w:rsidRDefault="00EE2083" w:rsidP="00EE2083">
      <w:pPr>
        <w:spacing w:line="240" w:lineRule="auto"/>
        <w:ind w:firstLine="709"/>
        <w:jc w:val="both"/>
        <w:rPr>
          <w:rFonts w:ascii="Cambria" w:eastAsia="Calibri" w:hAnsi="Cambria" w:cs="Times New Roman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Назовите автора изречения и объясните его смысл «Человек осужден быть свободным»</w:t>
      </w:r>
    </w:p>
    <w:p w:rsidR="00EE2083" w:rsidRPr="00EE2083" w:rsidRDefault="00EE2083" w:rsidP="00EE2083">
      <w:pPr>
        <w:spacing w:line="252" w:lineRule="auto"/>
        <w:rPr>
          <w:rFonts w:ascii="Cambria" w:eastAsia="Calibri" w:hAnsi="Cambria" w:cs="Cambria"/>
        </w:rPr>
      </w:pPr>
    </w:p>
    <w:p w:rsidR="00EE2083" w:rsidRPr="00EE2083" w:rsidRDefault="00EE2083" w:rsidP="00EE2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EE20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Вариант № 5</w:t>
      </w:r>
    </w:p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Часть  А состоит из 5 тестовых заданий, каждое правильное выполненное задание части А 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-1 балл , количество баллов за часть А -5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Часть  В состоит из одного теоретического вопроса, правильное выполнение части В -5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Часть С состоит из практического задания, правильно выполненное задание - 5 баллов;</w:t>
      </w:r>
    </w:p>
    <w:p w:rsidR="00EE2083" w:rsidRPr="00EE2083" w:rsidRDefault="00EE2083" w:rsidP="00EE2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 - 15 баллов.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3"/>
        <w:gridCol w:w="3474"/>
        <w:gridCol w:w="3474"/>
      </w:tblGrid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Отметка (оценка)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баллах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правильных ответов в процентах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14-15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86% до 100%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12-13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76% до 85%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10-11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61% до 75%</w:t>
            </w:r>
          </w:p>
        </w:tc>
      </w:tr>
      <w:tr w:rsidR="00EE2083" w:rsidRPr="00EE2083" w:rsidTr="0010493D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3 (неудовлетворительно)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0-9 баллов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083" w:rsidRPr="00EE2083" w:rsidRDefault="00EE2083" w:rsidP="00EE2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83">
              <w:rPr>
                <w:rFonts w:ascii="Times New Roman" w:eastAsia="Calibri" w:hAnsi="Times New Roman" w:cs="Times New Roman"/>
                <w:sz w:val="24"/>
                <w:szCs w:val="24"/>
              </w:rPr>
              <w:t>от 0% до 60 %</w:t>
            </w:r>
          </w:p>
        </w:tc>
      </w:tr>
    </w:tbl>
    <w:p w:rsidR="00EE2083" w:rsidRPr="00EE2083" w:rsidRDefault="00EE2083" w:rsidP="00EE2083">
      <w:pPr>
        <w:tabs>
          <w:tab w:val="left" w:pos="4295"/>
          <w:tab w:val="right" w:pos="10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Часть А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1. Кто из древнегреческих мыслителей является автором следующего высказывания: «Я знаю, что ничего не знаю, но есть люди, которые не знают и этого»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Сократ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Аристотель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Платон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Демокрит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2.  Целью познания является: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удовольствие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практика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постижение истины</w:t>
      </w:r>
    </w:p>
    <w:p w:rsidR="00EE2083" w:rsidRPr="00EE2083" w:rsidRDefault="00EE2083" w:rsidP="00EE2083">
      <w:pPr>
        <w:tabs>
          <w:tab w:val="left" w:pos="426"/>
          <w:tab w:val="left" w:pos="993"/>
          <w:tab w:val="left" w:pos="12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любопытство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3. Какое понятие является исходным для философии буддизма: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1) любовь                                                                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надежда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желание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страдание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</w:rPr>
        <w:t>4. Для философии  эпохи Возрождения характерны черты:</w:t>
      </w:r>
    </w:p>
    <w:p w:rsidR="00EE2083" w:rsidRPr="00EE2083" w:rsidRDefault="00EE2083" w:rsidP="00EE208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1) теоцентризм</w:t>
      </w:r>
    </w:p>
    <w:p w:rsidR="00EE2083" w:rsidRPr="00EE2083" w:rsidRDefault="00EE2083" w:rsidP="00EE208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2) антропоцентризм</w:t>
      </w:r>
    </w:p>
    <w:p w:rsidR="00EE2083" w:rsidRPr="00EE2083" w:rsidRDefault="00EE2083" w:rsidP="00EE208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3) идеализм</w:t>
      </w:r>
    </w:p>
    <w:p w:rsidR="00EE2083" w:rsidRPr="00EE2083" w:rsidRDefault="00EE2083" w:rsidP="00EE208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>4) космизм</w:t>
      </w:r>
    </w:p>
    <w:p w:rsidR="00EE2083" w:rsidRPr="00EE2083" w:rsidRDefault="00EE2083" w:rsidP="00EE208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EE2083">
        <w:rPr>
          <w:rFonts w:ascii="Times New Roman" w:eastAsia="Times New Roman" w:hAnsi="Times New Roman" w:cs="Times New Roman"/>
          <w:b/>
          <w:sz w:val="24"/>
          <w:szCs w:val="24"/>
        </w:rPr>
        <w:t xml:space="preserve"> Понятие «Бытие» означает:</w:t>
      </w:r>
    </w:p>
    <w:p w:rsidR="00EE2083" w:rsidRPr="00EE2083" w:rsidRDefault="00EE2083" w:rsidP="00EE2083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Мир природы</w:t>
      </w:r>
    </w:p>
    <w:p w:rsidR="00EE2083" w:rsidRPr="00EE2083" w:rsidRDefault="00EE2083" w:rsidP="00EE2083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Мир чувств</w:t>
      </w:r>
    </w:p>
    <w:p w:rsidR="00EE2083" w:rsidRPr="00EE2083" w:rsidRDefault="00EE2083" w:rsidP="00EE2083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Общество</w:t>
      </w:r>
    </w:p>
    <w:p w:rsidR="00EE2083" w:rsidRPr="00EE2083" w:rsidRDefault="00EE2083" w:rsidP="00EE2083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2083">
        <w:rPr>
          <w:rFonts w:ascii="Times New Roman" w:eastAsia="Times New Roman" w:hAnsi="Times New Roman" w:cs="Times New Roman"/>
          <w:sz w:val="24"/>
          <w:szCs w:val="24"/>
        </w:rPr>
        <w:t>Совокупность всей объективной и субъективной действительности</w:t>
      </w:r>
    </w:p>
    <w:p w:rsidR="00EE2083" w:rsidRPr="00EE2083" w:rsidRDefault="00EE2083" w:rsidP="00EE208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E2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Часть В</w:t>
      </w:r>
    </w:p>
    <w:p w:rsidR="00EE2083" w:rsidRPr="00EE2083" w:rsidRDefault="00EE2083" w:rsidP="00EE208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083">
        <w:rPr>
          <w:rFonts w:ascii="Times New Roman" w:eastAsia="Calibri" w:hAnsi="Times New Roman" w:cs="Times New Roman"/>
          <w:sz w:val="24"/>
          <w:szCs w:val="24"/>
        </w:rPr>
        <w:t xml:space="preserve">Подготовьте рассказ на тему </w:t>
      </w:r>
      <w:r w:rsidRPr="00EE2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Pr="00EE2083">
        <w:rPr>
          <w:rFonts w:ascii="Times New Roman" w:eastAsia="Calibri" w:hAnsi="Times New Roman" w:cs="Times New Roman"/>
          <w:sz w:val="24"/>
          <w:szCs w:val="24"/>
        </w:rPr>
        <w:t>Немецкая классическая философия (Кант, Гегель, К.Маркс, Л.Фейербах)»</w:t>
      </w:r>
    </w:p>
    <w:p w:rsidR="00EE2083" w:rsidRPr="00EE2083" w:rsidRDefault="00EE2083" w:rsidP="00EE2083">
      <w:pPr>
        <w:spacing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EE2083">
        <w:rPr>
          <w:rFonts w:ascii="Times New Roman" w:eastAsia="Calibri" w:hAnsi="Times New Roman" w:cs="Times New Roman"/>
          <w:b/>
          <w:u w:val="single"/>
        </w:rPr>
        <w:t>Часть С</w:t>
      </w:r>
    </w:p>
    <w:p w:rsidR="004D2A04" w:rsidRDefault="00EE2083" w:rsidP="007C7231">
      <w:pPr>
        <w:spacing w:line="240" w:lineRule="auto"/>
        <w:ind w:firstLine="709"/>
        <w:jc w:val="both"/>
      </w:pPr>
      <w:r w:rsidRPr="00EE2083">
        <w:rPr>
          <w:rFonts w:ascii="Times New Roman" w:eastAsia="Calibri" w:hAnsi="Times New Roman" w:cs="Times New Roman"/>
          <w:sz w:val="24"/>
          <w:szCs w:val="24"/>
        </w:rPr>
        <w:t>Назовите автора изречения и объясните его смысл «Нас формируют те поступки, которые мы совершаем».</w:t>
      </w:r>
    </w:p>
    <w:sectPr w:rsidR="004D2A04" w:rsidSect="0010493D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B53" w:rsidRDefault="00823B53">
      <w:pPr>
        <w:spacing w:after="0" w:line="240" w:lineRule="auto"/>
      </w:pPr>
      <w:r>
        <w:separator/>
      </w:r>
    </w:p>
  </w:endnote>
  <w:endnote w:type="continuationSeparator" w:id="0">
    <w:p w:rsidR="00823B53" w:rsidRDefault="0082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93D" w:rsidRDefault="000A462B">
    <w:pPr>
      <w:pStyle w:val="a6"/>
      <w:jc w:val="right"/>
    </w:pPr>
    <w:r>
      <w:fldChar w:fldCharType="begin"/>
    </w:r>
    <w:r w:rsidR="0010493D">
      <w:instrText xml:space="preserve"> PAGE   \* MERGEFORMAT </w:instrText>
    </w:r>
    <w:r>
      <w:fldChar w:fldCharType="separate"/>
    </w:r>
    <w:r w:rsidR="007C7231">
      <w:rPr>
        <w:noProof/>
      </w:rPr>
      <w:t>40</w:t>
    </w:r>
    <w:r>
      <w:fldChar w:fldCharType="end"/>
    </w:r>
  </w:p>
  <w:p w:rsidR="0010493D" w:rsidRPr="000369AA" w:rsidRDefault="0010493D" w:rsidP="0010493D">
    <w:pPr>
      <w:pStyle w:val="a6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B53" w:rsidRDefault="00823B53">
      <w:pPr>
        <w:spacing w:after="0" w:line="240" w:lineRule="auto"/>
      </w:pPr>
      <w:r>
        <w:separator/>
      </w:r>
    </w:p>
  </w:footnote>
  <w:footnote w:type="continuationSeparator" w:id="0">
    <w:p w:rsidR="00823B53" w:rsidRDefault="00823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+" style="width:11.9pt;height:11.9pt;visibility:visible" o:bullet="t">
        <v:imagedata r:id="rId1" o:title="+"/>
      </v:shape>
    </w:pict>
  </w:numPicBullet>
  <w:abstractNum w:abstractNumId="0">
    <w:nsid w:val="044875E6"/>
    <w:multiLevelType w:val="hybridMultilevel"/>
    <w:tmpl w:val="82BE222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8CA6E41"/>
    <w:multiLevelType w:val="hybridMultilevel"/>
    <w:tmpl w:val="F53CC878"/>
    <w:lvl w:ilvl="0" w:tplc="1E4A6C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CA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42E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62E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AA3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484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B2C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CEA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29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533992"/>
    <w:multiLevelType w:val="hybridMultilevel"/>
    <w:tmpl w:val="340E793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930374"/>
    <w:multiLevelType w:val="hybridMultilevel"/>
    <w:tmpl w:val="75ACBE38"/>
    <w:lvl w:ilvl="0" w:tplc="EE188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24FF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C8B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C1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E6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E4D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2A1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47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68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34C0A29"/>
    <w:multiLevelType w:val="hybridMultilevel"/>
    <w:tmpl w:val="925A0B16"/>
    <w:lvl w:ilvl="0" w:tplc="7B60871A">
      <w:start w:val="1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C1C0C9B"/>
    <w:multiLevelType w:val="hybridMultilevel"/>
    <w:tmpl w:val="6FA46448"/>
    <w:lvl w:ilvl="0" w:tplc="93FE0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8633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C50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F27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AA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A09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C2B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28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83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67591F"/>
    <w:multiLevelType w:val="hybridMultilevel"/>
    <w:tmpl w:val="23B0903C"/>
    <w:lvl w:ilvl="0" w:tplc="7556C160">
      <w:start w:val="1"/>
      <w:numFmt w:val="decimal"/>
      <w:lvlText w:val="%1."/>
      <w:lvlJc w:val="left"/>
      <w:pPr>
        <w:ind w:left="646" w:hanging="221"/>
      </w:pPr>
      <w:rPr>
        <w:rFonts w:ascii="Verdana" w:eastAsia="Verdana" w:hAnsi="Verdana" w:cs="Verdana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155A986E">
      <w:numFmt w:val="bullet"/>
      <w:lvlText w:val="•"/>
      <w:lvlJc w:val="left"/>
      <w:pPr>
        <w:ind w:left="1804" w:hanging="221"/>
      </w:pPr>
      <w:rPr>
        <w:lang w:val="ru-RU" w:eastAsia="en-US" w:bidi="ar-SA"/>
      </w:rPr>
    </w:lvl>
    <w:lvl w:ilvl="2" w:tplc="496C2B74">
      <w:numFmt w:val="bullet"/>
      <w:lvlText w:val="•"/>
      <w:lvlJc w:val="left"/>
      <w:pPr>
        <w:ind w:left="2815" w:hanging="221"/>
      </w:pPr>
      <w:rPr>
        <w:lang w:val="ru-RU" w:eastAsia="en-US" w:bidi="ar-SA"/>
      </w:rPr>
    </w:lvl>
    <w:lvl w:ilvl="3" w:tplc="5F744476">
      <w:numFmt w:val="bullet"/>
      <w:lvlText w:val="•"/>
      <w:lvlJc w:val="left"/>
      <w:pPr>
        <w:ind w:left="3825" w:hanging="221"/>
      </w:pPr>
      <w:rPr>
        <w:lang w:val="ru-RU" w:eastAsia="en-US" w:bidi="ar-SA"/>
      </w:rPr>
    </w:lvl>
    <w:lvl w:ilvl="4" w:tplc="C7F8F464">
      <w:numFmt w:val="bullet"/>
      <w:lvlText w:val="•"/>
      <w:lvlJc w:val="left"/>
      <w:pPr>
        <w:ind w:left="4836" w:hanging="221"/>
      </w:pPr>
      <w:rPr>
        <w:lang w:val="ru-RU" w:eastAsia="en-US" w:bidi="ar-SA"/>
      </w:rPr>
    </w:lvl>
    <w:lvl w:ilvl="5" w:tplc="5CF0F82C">
      <w:numFmt w:val="bullet"/>
      <w:lvlText w:val="•"/>
      <w:lvlJc w:val="left"/>
      <w:pPr>
        <w:ind w:left="5846" w:hanging="221"/>
      </w:pPr>
      <w:rPr>
        <w:lang w:val="ru-RU" w:eastAsia="en-US" w:bidi="ar-SA"/>
      </w:rPr>
    </w:lvl>
    <w:lvl w:ilvl="6" w:tplc="3DBEF8F0">
      <w:numFmt w:val="bullet"/>
      <w:lvlText w:val="•"/>
      <w:lvlJc w:val="left"/>
      <w:pPr>
        <w:ind w:left="6857" w:hanging="221"/>
      </w:pPr>
      <w:rPr>
        <w:lang w:val="ru-RU" w:eastAsia="en-US" w:bidi="ar-SA"/>
      </w:rPr>
    </w:lvl>
    <w:lvl w:ilvl="7" w:tplc="D1E288F8">
      <w:numFmt w:val="bullet"/>
      <w:lvlText w:val="•"/>
      <w:lvlJc w:val="left"/>
      <w:pPr>
        <w:ind w:left="7867" w:hanging="221"/>
      </w:pPr>
      <w:rPr>
        <w:lang w:val="ru-RU" w:eastAsia="en-US" w:bidi="ar-SA"/>
      </w:rPr>
    </w:lvl>
    <w:lvl w:ilvl="8" w:tplc="FBCAFF4A">
      <w:numFmt w:val="bullet"/>
      <w:lvlText w:val="•"/>
      <w:lvlJc w:val="left"/>
      <w:pPr>
        <w:ind w:left="8878" w:hanging="221"/>
      </w:pPr>
      <w:rPr>
        <w:lang w:val="ru-RU" w:eastAsia="en-US" w:bidi="ar-SA"/>
      </w:rPr>
    </w:lvl>
  </w:abstractNum>
  <w:abstractNum w:abstractNumId="7">
    <w:nsid w:val="1CC4452B"/>
    <w:multiLevelType w:val="hybridMultilevel"/>
    <w:tmpl w:val="5EB0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0061F"/>
    <w:multiLevelType w:val="hybridMultilevel"/>
    <w:tmpl w:val="29726602"/>
    <w:lvl w:ilvl="0" w:tplc="F648B9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6D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B0E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545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BA5B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02B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96F4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EE1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E49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29D210F"/>
    <w:multiLevelType w:val="hybridMultilevel"/>
    <w:tmpl w:val="D4EE38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431D9"/>
    <w:multiLevelType w:val="hybridMultilevel"/>
    <w:tmpl w:val="87B0EFD6"/>
    <w:lvl w:ilvl="0" w:tplc="144AC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C1BF8"/>
    <w:multiLevelType w:val="hybridMultilevel"/>
    <w:tmpl w:val="526A1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86969"/>
    <w:multiLevelType w:val="hybridMultilevel"/>
    <w:tmpl w:val="4B789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322649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91C71"/>
    <w:multiLevelType w:val="hybridMultilevel"/>
    <w:tmpl w:val="93DE4972"/>
    <w:lvl w:ilvl="0" w:tplc="97C25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14">
    <w:nsid w:val="32664332"/>
    <w:multiLevelType w:val="hybridMultilevel"/>
    <w:tmpl w:val="C242D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F2B0F"/>
    <w:multiLevelType w:val="hybridMultilevel"/>
    <w:tmpl w:val="66DC91A6"/>
    <w:lvl w:ilvl="0" w:tplc="5AEED65E">
      <w:start w:val="1"/>
      <w:numFmt w:val="decimal"/>
      <w:lvlText w:val="%1)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6">
    <w:nsid w:val="38FA0CD8"/>
    <w:multiLevelType w:val="hybridMultilevel"/>
    <w:tmpl w:val="D8023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C2A62"/>
    <w:multiLevelType w:val="hybridMultilevel"/>
    <w:tmpl w:val="78E0AF5C"/>
    <w:lvl w:ilvl="0" w:tplc="F9527B00">
      <w:start w:val="1"/>
      <w:numFmt w:val="decimal"/>
      <w:lvlText w:val="%1)"/>
      <w:lvlJc w:val="left"/>
      <w:pPr>
        <w:ind w:left="744" w:hanging="31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AB8C8FC">
      <w:numFmt w:val="bullet"/>
      <w:lvlText w:val="•"/>
      <w:lvlJc w:val="left"/>
      <w:pPr>
        <w:ind w:left="1753" w:hanging="318"/>
      </w:pPr>
      <w:rPr>
        <w:rFonts w:hint="default"/>
        <w:lang w:val="ru-RU" w:eastAsia="en-US" w:bidi="ar-SA"/>
      </w:rPr>
    </w:lvl>
    <w:lvl w:ilvl="2" w:tplc="E7EA8E90">
      <w:numFmt w:val="bullet"/>
      <w:lvlText w:val="•"/>
      <w:lvlJc w:val="left"/>
      <w:pPr>
        <w:ind w:left="2754" w:hanging="318"/>
      </w:pPr>
      <w:rPr>
        <w:rFonts w:hint="default"/>
        <w:lang w:val="ru-RU" w:eastAsia="en-US" w:bidi="ar-SA"/>
      </w:rPr>
    </w:lvl>
    <w:lvl w:ilvl="3" w:tplc="94AADE04">
      <w:numFmt w:val="bullet"/>
      <w:lvlText w:val="•"/>
      <w:lvlJc w:val="left"/>
      <w:pPr>
        <w:ind w:left="3754" w:hanging="318"/>
      </w:pPr>
      <w:rPr>
        <w:rFonts w:hint="default"/>
        <w:lang w:val="ru-RU" w:eastAsia="en-US" w:bidi="ar-SA"/>
      </w:rPr>
    </w:lvl>
    <w:lvl w:ilvl="4" w:tplc="D6D43D78">
      <w:numFmt w:val="bullet"/>
      <w:lvlText w:val="•"/>
      <w:lvlJc w:val="left"/>
      <w:pPr>
        <w:ind w:left="4755" w:hanging="318"/>
      </w:pPr>
      <w:rPr>
        <w:rFonts w:hint="default"/>
        <w:lang w:val="ru-RU" w:eastAsia="en-US" w:bidi="ar-SA"/>
      </w:rPr>
    </w:lvl>
    <w:lvl w:ilvl="5" w:tplc="8270A2D6">
      <w:numFmt w:val="bullet"/>
      <w:lvlText w:val="•"/>
      <w:lvlJc w:val="left"/>
      <w:pPr>
        <w:ind w:left="5755" w:hanging="318"/>
      </w:pPr>
      <w:rPr>
        <w:rFonts w:hint="default"/>
        <w:lang w:val="ru-RU" w:eastAsia="en-US" w:bidi="ar-SA"/>
      </w:rPr>
    </w:lvl>
    <w:lvl w:ilvl="6" w:tplc="8890A6C2">
      <w:numFmt w:val="bullet"/>
      <w:lvlText w:val="•"/>
      <w:lvlJc w:val="left"/>
      <w:pPr>
        <w:ind w:left="6756" w:hanging="318"/>
      </w:pPr>
      <w:rPr>
        <w:rFonts w:hint="default"/>
        <w:lang w:val="ru-RU" w:eastAsia="en-US" w:bidi="ar-SA"/>
      </w:rPr>
    </w:lvl>
    <w:lvl w:ilvl="7" w:tplc="1206EE48">
      <w:numFmt w:val="bullet"/>
      <w:lvlText w:val="•"/>
      <w:lvlJc w:val="left"/>
      <w:pPr>
        <w:ind w:left="7756" w:hanging="318"/>
      </w:pPr>
      <w:rPr>
        <w:rFonts w:hint="default"/>
        <w:lang w:val="ru-RU" w:eastAsia="en-US" w:bidi="ar-SA"/>
      </w:rPr>
    </w:lvl>
    <w:lvl w:ilvl="8" w:tplc="D94E0726">
      <w:numFmt w:val="bullet"/>
      <w:lvlText w:val="•"/>
      <w:lvlJc w:val="left"/>
      <w:pPr>
        <w:ind w:left="8757" w:hanging="318"/>
      </w:pPr>
      <w:rPr>
        <w:rFonts w:hint="default"/>
        <w:lang w:val="ru-RU" w:eastAsia="en-US" w:bidi="ar-SA"/>
      </w:rPr>
    </w:lvl>
  </w:abstractNum>
  <w:abstractNum w:abstractNumId="18">
    <w:nsid w:val="3E753EAF"/>
    <w:multiLevelType w:val="hybridMultilevel"/>
    <w:tmpl w:val="D6EE2584"/>
    <w:lvl w:ilvl="0" w:tplc="98881954">
      <w:start w:val="1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B67142"/>
    <w:multiLevelType w:val="hybridMultilevel"/>
    <w:tmpl w:val="8BE65CDC"/>
    <w:lvl w:ilvl="0" w:tplc="D144D870">
      <w:start w:val="1"/>
      <w:numFmt w:val="decimal"/>
      <w:lvlText w:val="%1."/>
      <w:lvlJc w:val="left"/>
      <w:pPr>
        <w:ind w:left="991" w:hanging="298"/>
        <w:jc w:val="right"/>
      </w:pPr>
      <w:rPr>
        <w:rFonts w:hint="default"/>
        <w:w w:val="100"/>
        <w:lang w:val="ru-RU" w:eastAsia="en-US" w:bidi="ar-SA"/>
      </w:rPr>
    </w:lvl>
    <w:lvl w:ilvl="1" w:tplc="E9307190">
      <w:numFmt w:val="bullet"/>
      <w:lvlText w:val="•"/>
      <w:lvlJc w:val="left"/>
      <w:pPr>
        <w:ind w:left="2002" w:hanging="298"/>
      </w:pPr>
      <w:rPr>
        <w:rFonts w:hint="default"/>
        <w:lang w:val="ru-RU" w:eastAsia="en-US" w:bidi="ar-SA"/>
      </w:rPr>
    </w:lvl>
    <w:lvl w:ilvl="2" w:tplc="0E60D7BA">
      <w:numFmt w:val="bullet"/>
      <w:lvlText w:val="•"/>
      <w:lvlJc w:val="left"/>
      <w:pPr>
        <w:ind w:left="3005" w:hanging="298"/>
      </w:pPr>
      <w:rPr>
        <w:rFonts w:hint="default"/>
        <w:lang w:val="ru-RU" w:eastAsia="en-US" w:bidi="ar-SA"/>
      </w:rPr>
    </w:lvl>
    <w:lvl w:ilvl="3" w:tplc="BC38245C">
      <w:numFmt w:val="bullet"/>
      <w:lvlText w:val="•"/>
      <w:lvlJc w:val="left"/>
      <w:pPr>
        <w:ind w:left="4007" w:hanging="298"/>
      </w:pPr>
      <w:rPr>
        <w:rFonts w:hint="default"/>
        <w:lang w:val="ru-RU" w:eastAsia="en-US" w:bidi="ar-SA"/>
      </w:rPr>
    </w:lvl>
    <w:lvl w:ilvl="4" w:tplc="4C721334">
      <w:numFmt w:val="bullet"/>
      <w:lvlText w:val="•"/>
      <w:lvlJc w:val="left"/>
      <w:pPr>
        <w:ind w:left="5010" w:hanging="298"/>
      </w:pPr>
      <w:rPr>
        <w:rFonts w:hint="default"/>
        <w:lang w:val="ru-RU" w:eastAsia="en-US" w:bidi="ar-SA"/>
      </w:rPr>
    </w:lvl>
    <w:lvl w:ilvl="5" w:tplc="06ECF3CA">
      <w:numFmt w:val="bullet"/>
      <w:lvlText w:val="•"/>
      <w:lvlJc w:val="left"/>
      <w:pPr>
        <w:ind w:left="6012" w:hanging="298"/>
      </w:pPr>
      <w:rPr>
        <w:rFonts w:hint="default"/>
        <w:lang w:val="ru-RU" w:eastAsia="en-US" w:bidi="ar-SA"/>
      </w:rPr>
    </w:lvl>
    <w:lvl w:ilvl="6" w:tplc="2DC8A922">
      <w:numFmt w:val="bullet"/>
      <w:lvlText w:val="•"/>
      <w:lvlJc w:val="left"/>
      <w:pPr>
        <w:ind w:left="7015" w:hanging="298"/>
      </w:pPr>
      <w:rPr>
        <w:rFonts w:hint="default"/>
        <w:lang w:val="ru-RU" w:eastAsia="en-US" w:bidi="ar-SA"/>
      </w:rPr>
    </w:lvl>
    <w:lvl w:ilvl="7" w:tplc="F9D29C6E">
      <w:numFmt w:val="bullet"/>
      <w:lvlText w:val="•"/>
      <w:lvlJc w:val="left"/>
      <w:pPr>
        <w:ind w:left="8017" w:hanging="298"/>
      </w:pPr>
      <w:rPr>
        <w:rFonts w:hint="default"/>
        <w:lang w:val="ru-RU" w:eastAsia="en-US" w:bidi="ar-SA"/>
      </w:rPr>
    </w:lvl>
    <w:lvl w:ilvl="8" w:tplc="CF3A64BC">
      <w:numFmt w:val="bullet"/>
      <w:lvlText w:val="•"/>
      <w:lvlJc w:val="left"/>
      <w:pPr>
        <w:ind w:left="9020" w:hanging="298"/>
      </w:pPr>
      <w:rPr>
        <w:rFonts w:hint="default"/>
        <w:lang w:val="ru-RU" w:eastAsia="en-US" w:bidi="ar-SA"/>
      </w:rPr>
    </w:lvl>
  </w:abstractNum>
  <w:abstractNum w:abstractNumId="20">
    <w:nsid w:val="45E80FBB"/>
    <w:multiLevelType w:val="hybridMultilevel"/>
    <w:tmpl w:val="70E2F7C4"/>
    <w:lvl w:ilvl="0" w:tplc="CC16FEB0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471C597C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758859A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3B0CC5FA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8A74E64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39A6E4C2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8B90AA2C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8B4602E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1E2E2006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21">
    <w:nsid w:val="4A2F2A69"/>
    <w:multiLevelType w:val="hybridMultilevel"/>
    <w:tmpl w:val="4406F74C"/>
    <w:lvl w:ilvl="0" w:tplc="C928A2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B262F"/>
    <w:multiLevelType w:val="hybridMultilevel"/>
    <w:tmpl w:val="11007686"/>
    <w:lvl w:ilvl="0" w:tplc="04190011">
      <w:start w:val="1"/>
      <w:numFmt w:val="decimal"/>
      <w:lvlText w:val="%1)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3">
    <w:nsid w:val="5232182A"/>
    <w:multiLevelType w:val="hybridMultilevel"/>
    <w:tmpl w:val="1EE0E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5F4C"/>
    <w:multiLevelType w:val="hybridMultilevel"/>
    <w:tmpl w:val="4A74B108"/>
    <w:lvl w:ilvl="0" w:tplc="CCEAA5E8">
      <w:start w:val="1"/>
      <w:numFmt w:val="decimal"/>
      <w:lvlText w:val="%1)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5">
    <w:nsid w:val="5D3B5CFF"/>
    <w:multiLevelType w:val="hybridMultilevel"/>
    <w:tmpl w:val="D0D07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F6679"/>
    <w:multiLevelType w:val="hybridMultilevel"/>
    <w:tmpl w:val="36C69ACC"/>
    <w:lvl w:ilvl="0" w:tplc="FE5CC530">
      <w:start w:val="1"/>
      <w:numFmt w:val="decimal"/>
      <w:lvlText w:val="%1)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7">
    <w:nsid w:val="686958DC"/>
    <w:multiLevelType w:val="hybridMultilevel"/>
    <w:tmpl w:val="8D9E74F0"/>
    <w:lvl w:ilvl="0" w:tplc="2152B384">
      <w:start w:val="8"/>
      <w:numFmt w:val="decimal"/>
      <w:lvlText w:val="%1.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55EF7"/>
    <w:multiLevelType w:val="hybridMultilevel"/>
    <w:tmpl w:val="920EC7F8"/>
    <w:lvl w:ilvl="0" w:tplc="3974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B2370"/>
    <w:multiLevelType w:val="hybridMultilevel"/>
    <w:tmpl w:val="6AB067FE"/>
    <w:lvl w:ilvl="0" w:tplc="2152B384">
      <w:start w:val="8"/>
      <w:numFmt w:val="decimal"/>
      <w:lvlText w:val="%1.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30">
    <w:nsid w:val="719D7764"/>
    <w:multiLevelType w:val="hybridMultilevel"/>
    <w:tmpl w:val="2A04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97D5B"/>
    <w:multiLevelType w:val="hybridMultilevel"/>
    <w:tmpl w:val="A79ED9CA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2">
    <w:nsid w:val="78233801"/>
    <w:multiLevelType w:val="hybridMultilevel"/>
    <w:tmpl w:val="EB20ACDC"/>
    <w:lvl w:ilvl="0" w:tplc="8646B316">
      <w:start w:val="1"/>
      <w:numFmt w:val="decimal"/>
      <w:lvlText w:val="%1)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3">
    <w:nsid w:val="7D0F7ACF"/>
    <w:multiLevelType w:val="hybridMultilevel"/>
    <w:tmpl w:val="0FD4A888"/>
    <w:lvl w:ilvl="0" w:tplc="DEAACDBA">
      <w:start w:val="1"/>
      <w:numFmt w:val="decimal"/>
      <w:lvlText w:val="%1)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34">
    <w:nsid w:val="7D184B07"/>
    <w:multiLevelType w:val="hybridMultilevel"/>
    <w:tmpl w:val="32D448DE"/>
    <w:lvl w:ilvl="0" w:tplc="F964FE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42385"/>
    <w:multiLevelType w:val="hybridMultilevel"/>
    <w:tmpl w:val="73A284AA"/>
    <w:lvl w:ilvl="0" w:tplc="0756EDA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5"/>
  </w:num>
  <w:num w:numId="16">
    <w:abstractNumId w:val="34"/>
  </w:num>
  <w:num w:numId="17">
    <w:abstractNumId w:val="6"/>
  </w:num>
  <w:num w:numId="18">
    <w:abstractNumId w:val="22"/>
  </w:num>
  <w:num w:numId="19">
    <w:abstractNumId w:val="24"/>
  </w:num>
  <w:num w:numId="20">
    <w:abstractNumId w:val="33"/>
  </w:num>
  <w:num w:numId="21">
    <w:abstractNumId w:val="32"/>
  </w:num>
  <w:num w:numId="22">
    <w:abstractNumId w:val="15"/>
  </w:num>
  <w:num w:numId="23">
    <w:abstractNumId w:val="26"/>
  </w:num>
  <w:num w:numId="24">
    <w:abstractNumId w:val="29"/>
  </w:num>
  <w:num w:numId="25">
    <w:abstractNumId w:val="0"/>
  </w:num>
  <w:num w:numId="26">
    <w:abstractNumId w:val="27"/>
  </w:num>
  <w:num w:numId="27">
    <w:abstractNumId w:val="23"/>
  </w:num>
  <w:num w:numId="28">
    <w:abstractNumId w:val="20"/>
  </w:num>
  <w:num w:numId="29">
    <w:abstractNumId w:val="3"/>
  </w:num>
  <w:num w:numId="30">
    <w:abstractNumId w:val="1"/>
  </w:num>
  <w:num w:numId="31">
    <w:abstractNumId w:val="8"/>
  </w:num>
  <w:num w:numId="32">
    <w:abstractNumId w:val="5"/>
  </w:num>
  <w:num w:numId="33">
    <w:abstractNumId w:val="17"/>
  </w:num>
  <w:num w:numId="34">
    <w:abstractNumId w:val="19"/>
  </w:num>
  <w:num w:numId="35">
    <w:abstractNumId w:val="4"/>
  </w:num>
  <w:num w:numId="36">
    <w:abstractNumId w:val="18"/>
  </w:num>
  <w:num w:numId="37">
    <w:abstractNumId w:val="21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083"/>
    <w:rsid w:val="000A462B"/>
    <w:rsid w:val="0010493D"/>
    <w:rsid w:val="0025402F"/>
    <w:rsid w:val="003B0BB6"/>
    <w:rsid w:val="004D2A04"/>
    <w:rsid w:val="006346B9"/>
    <w:rsid w:val="007C7231"/>
    <w:rsid w:val="00823B53"/>
    <w:rsid w:val="00AA5F89"/>
    <w:rsid w:val="00DD08B1"/>
    <w:rsid w:val="00E4049B"/>
    <w:rsid w:val="00EE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2083"/>
  </w:style>
  <w:style w:type="paragraph" w:customStyle="1" w:styleId="10">
    <w:name w:val="Без интервала1"/>
    <w:uiPriority w:val="99"/>
    <w:qFormat/>
    <w:rsid w:val="00EE208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uiPriority w:val="99"/>
    <w:qFormat/>
    <w:rsid w:val="00EE2083"/>
    <w:pPr>
      <w:spacing w:line="252" w:lineRule="auto"/>
      <w:ind w:left="720"/>
    </w:pPr>
    <w:rPr>
      <w:rFonts w:ascii="Cambria" w:eastAsia="Calibri" w:hAnsi="Cambria" w:cs="Cambria"/>
    </w:rPr>
  </w:style>
  <w:style w:type="table" w:styleId="a3">
    <w:name w:val="Table Grid"/>
    <w:basedOn w:val="a1"/>
    <w:uiPriority w:val="39"/>
    <w:rsid w:val="00EE208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E208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E2083"/>
    <w:rPr>
      <w:rFonts w:ascii="Calibri" w:eastAsia="Times New Roman" w:hAnsi="Calibri" w:cs="Times New Roman"/>
      <w:sz w:val="20"/>
      <w:szCs w:val="20"/>
      <w:lang/>
    </w:rPr>
  </w:style>
  <w:style w:type="paragraph" w:styleId="a6">
    <w:name w:val="footer"/>
    <w:basedOn w:val="a"/>
    <w:link w:val="a7"/>
    <w:uiPriority w:val="99"/>
    <w:rsid w:val="00EE208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7">
    <w:name w:val="Нижний колонтитул Знак"/>
    <w:basedOn w:val="a0"/>
    <w:link w:val="a6"/>
    <w:uiPriority w:val="99"/>
    <w:rsid w:val="00EE2083"/>
    <w:rPr>
      <w:rFonts w:ascii="Calibri" w:eastAsia="Times New Roman" w:hAnsi="Calibri" w:cs="Times New Roman"/>
      <w:sz w:val="20"/>
      <w:szCs w:val="20"/>
      <w:lang/>
    </w:rPr>
  </w:style>
  <w:style w:type="character" w:customStyle="1" w:styleId="3">
    <w:name w:val="Основной текст3"/>
    <w:uiPriority w:val="99"/>
    <w:rsid w:val="00EE20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styleId="a8">
    <w:name w:val="line number"/>
    <w:basedOn w:val="a0"/>
    <w:uiPriority w:val="99"/>
    <w:semiHidden/>
    <w:rsid w:val="00EE2083"/>
  </w:style>
  <w:style w:type="paragraph" w:styleId="a9">
    <w:name w:val="List Paragraph"/>
    <w:basedOn w:val="a"/>
    <w:uiPriority w:val="1"/>
    <w:qFormat/>
    <w:rsid w:val="00EE2083"/>
    <w:pPr>
      <w:spacing w:line="252" w:lineRule="auto"/>
      <w:ind w:left="720"/>
      <w:contextualSpacing/>
    </w:pPr>
    <w:rPr>
      <w:rFonts w:ascii="Cambria" w:eastAsia="Calibri" w:hAnsi="Cambria" w:cs="Times New Roman"/>
    </w:rPr>
  </w:style>
  <w:style w:type="paragraph" w:customStyle="1" w:styleId="12">
    <w:name w:val="Абзац списка1"/>
    <w:basedOn w:val="a"/>
    <w:uiPriority w:val="99"/>
    <w:qFormat/>
    <w:rsid w:val="00EE2083"/>
    <w:pPr>
      <w:spacing w:line="252" w:lineRule="auto"/>
      <w:ind w:left="720"/>
    </w:pPr>
    <w:rPr>
      <w:rFonts w:ascii="Cambria" w:eastAsia="Calibri" w:hAnsi="Cambria" w:cs="Cambria"/>
    </w:rPr>
  </w:style>
  <w:style w:type="paragraph" w:customStyle="1" w:styleId="Default">
    <w:name w:val="Default"/>
    <w:rsid w:val="00EE2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EE2083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EE2083"/>
    <w:pPr>
      <w:tabs>
        <w:tab w:val="right" w:leader="dot" w:pos="9269"/>
      </w:tabs>
      <w:spacing w:after="0" w:line="360" w:lineRule="auto"/>
      <w:ind w:firstLine="142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13">
    <w:name w:val="toc 1"/>
    <w:basedOn w:val="a"/>
    <w:next w:val="a"/>
    <w:autoRedefine/>
    <w:uiPriority w:val="39"/>
    <w:semiHidden/>
    <w:unhideWhenUsed/>
    <w:rsid w:val="00EE2083"/>
    <w:pPr>
      <w:spacing w:line="252" w:lineRule="auto"/>
    </w:pPr>
    <w:rPr>
      <w:rFonts w:ascii="Cambria" w:eastAsia="Calibri" w:hAnsi="Cambria" w:cs="Cambria"/>
    </w:rPr>
  </w:style>
  <w:style w:type="numbering" w:customStyle="1" w:styleId="110">
    <w:name w:val="Нет списка11"/>
    <w:next w:val="a2"/>
    <w:uiPriority w:val="99"/>
    <w:semiHidden/>
    <w:unhideWhenUsed/>
    <w:rsid w:val="00EE2083"/>
  </w:style>
  <w:style w:type="paragraph" w:styleId="ab">
    <w:name w:val="footnote text"/>
    <w:basedOn w:val="a"/>
    <w:link w:val="ac"/>
    <w:uiPriority w:val="99"/>
    <w:semiHidden/>
    <w:unhideWhenUsed/>
    <w:rsid w:val="00EE2083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c">
    <w:name w:val="Текст сноски Знак"/>
    <w:basedOn w:val="a0"/>
    <w:link w:val="ab"/>
    <w:uiPriority w:val="99"/>
    <w:semiHidden/>
    <w:rsid w:val="00EE2083"/>
    <w:rPr>
      <w:rFonts w:ascii="Calibri" w:eastAsia="Calibri" w:hAnsi="Calibri" w:cs="Times New Roman"/>
      <w:sz w:val="20"/>
      <w:szCs w:val="20"/>
      <w:lang/>
    </w:rPr>
  </w:style>
  <w:style w:type="table" w:customStyle="1" w:styleId="14">
    <w:name w:val="Сетка таблицы1"/>
    <w:basedOn w:val="a1"/>
    <w:next w:val="a3"/>
    <w:uiPriority w:val="99"/>
    <w:rsid w:val="00EE208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uiPriority w:val="99"/>
    <w:qFormat/>
    <w:rsid w:val="00EE208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0">
    <w:name w:val="Без интервала2"/>
    <w:uiPriority w:val="99"/>
    <w:qFormat/>
    <w:rsid w:val="00EE208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1">
    <w:name w:val="Абзац списка2"/>
    <w:basedOn w:val="a"/>
    <w:uiPriority w:val="99"/>
    <w:qFormat/>
    <w:rsid w:val="00EE2083"/>
    <w:pPr>
      <w:spacing w:line="252" w:lineRule="auto"/>
      <w:ind w:left="720"/>
    </w:pPr>
    <w:rPr>
      <w:rFonts w:ascii="Cambria" w:eastAsia="Calibri" w:hAnsi="Cambria" w:cs="Cambria"/>
    </w:rPr>
  </w:style>
  <w:style w:type="paragraph" w:customStyle="1" w:styleId="western">
    <w:name w:val="western"/>
    <w:basedOn w:val="a"/>
    <w:rsid w:val="00EE208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</w:rPr>
  </w:style>
  <w:style w:type="table" w:customStyle="1" w:styleId="22">
    <w:name w:val="Сетка таблицы2"/>
    <w:basedOn w:val="a1"/>
    <w:next w:val="a3"/>
    <w:uiPriority w:val="59"/>
    <w:rsid w:val="00EE208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otnote reference"/>
    <w:uiPriority w:val="99"/>
    <w:semiHidden/>
    <w:unhideWhenUsed/>
    <w:rsid w:val="00EE2083"/>
    <w:rPr>
      <w:vertAlign w:val="superscript"/>
    </w:rPr>
  </w:style>
  <w:style w:type="table" w:customStyle="1" w:styleId="30">
    <w:name w:val="Сетка таблицы3"/>
    <w:basedOn w:val="a1"/>
    <w:next w:val="a3"/>
    <w:uiPriority w:val="39"/>
    <w:rsid w:val="00EE208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EE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39"/>
    <w:rsid w:val="00EE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EE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EE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99"/>
    <w:qFormat/>
    <w:rsid w:val="00EE2083"/>
    <w:pPr>
      <w:spacing w:after="0" w:line="240" w:lineRule="auto"/>
    </w:pPr>
    <w:rPr>
      <w:rFonts w:ascii="Cambria" w:eastAsia="Calibri" w:hAnsi="Cambria" w:cs="Times New Roman"/>
    </w:rPr>
  </w:style>
  <w:style w:type="character" w:customStyle="1" w:styleId="af0">
    <w:name w:val="Без интервала Знак"/>
    <w:link w:val="af"/>
    <w:uiPriority w:val="99"/>
    <w:locked/>
    <w:rsid w:val="00EE2083"/>
    <w:rPr>
      <w:rFonts w:ascii="Cambria" w:eastAsia="Calibri" w:hAnsi="Cambria" w:cs="Times New Roman"/>
    </w:rPr>
  </w:style>
  <w:style w:type="character" w:customStyle="1" w:styleId="16">
    <w:name w:val="Основной шрифт абзаца1"/>
    <w:rsid w:val="00EE2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2083"/>
  </w:style>
  <w:style w:type="paragraph" w:customStyle="1" w:styleId="10">
    <w:name w:val="Без интервала1"/>
    <w:uiPriority w:val="99"/>
    <w:qFormat/>
    <w:rsid w:val="00EE208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uiPriority w:val="99"/>
    <w:qFormat/>
    <w:rsid w:val="00EE2083"/>
    <w:pPr>
      <w:spacing w:line="252" w:lineRule="auto"/>
      <w:ind w:left="720"/>
    </w:pPr>
    <w:rPr>
      <w:rFonts w:ascii="Cambria" w:eastAsia="Calibri" w:hAnsi="Cambria" w:cs="Cambria"/>
    </w:rPr>
  </w:style>
  <w:style w:type="table" w:styleId="a3">
    <w:name w:val="Table Grid"/>
    <w:basedOn w:val="a1"/>
    <w:uiPriority w:val="39"/>
    <w:rsid w:val="00EE208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EE208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E2083"/>
    <w:rPr>
      <w:rFonts w:ascii="Calibri" w:eastAsia="Times New Roman" w:hAnsi="Calibri" w:cs="Times New Roman"/>
      <w:sz w:val="20"/>
      <w:szCs w:val="20"/>
      <w:lang w:val="x-none"/>
    </w:rPr>
  </w:style>
  <w:style w:type="paragraph" w:styleId="a6">
    <w:name w:val="footer"/>
    <w:basedOn w:val="a"/>
    <w:link w:val="a7"/>
    <w:uiPriority w:val="99"/>
    <w:rsid w:val="00EE208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EE2083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3">
    <w:name w:val="Основной текст3"/>
    <w:uiPriority w:val="99"/>
    <w:rsid w:val="00EE208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styleId="a8">
    <w:name w:val="line number"/>
    <w:basedOn w:val="a0"/>
    <w:uiPriority w:val="99"/>
    <w:semiHidden/>
    <w:rsid w:val="00EE2083"/>
  </w:style>
  <w:style w:type="paragraph" w:styleId="a9">
    <w:name w:val="List Paragraph"/>
    <w:basedOn w:val="a"/>
    <w:uiPriority w:val="1"/>
    <w:qFormat/>
    <w:rsid w:val="00EE2083"/>
    <w:pPr>
      <w:spacing w:line="252" w:lineRule="auto"/>
      <w:ind w:left="720"/>
      <w:contextualSpacing/>
    </w:pPr>
    <w:rPr>
      <w:rFonts w:ascii="Cambria" w:eastAsia="Calibri" w:hAnsi="Cambria" w:cs="Times New Roman"/>
    </w:rPr>
  </w:style>
  <w:style w:type="paragraph" w:customStyle="1" w:styleId="12">
    <w:name w:val="Абзац списка1"/>
    <w:basedOn w:val="a"/>
    <w:uiPriority w:val="99"/>
    <w:qFormat/>
    <w:rsid w:val="00EE2083"/>
    <w:pPr>
      <w:spacing w:line="252" w:lineRule="auto"/>
      <w:ind w:left="720"/>
    </w:pPr>
    <w:rPr>
      <w:rFonts w:ascii="Cambria" w:eastAsia="Calibri" w:hAnsi="Cambria" w:cs="Cambria"/>
    </w:rPr>
  </w:style>
  <w:style w:type="paragraph" w:customStyle="1" w:styleId="Default">
    <w:name w:val="Default"/>
    <w:rsid w:val="00EE2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EE2083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EE2083"/>
    <w:pPr>
      <w:tabs>
        <w:tab w:val="right" w:leader="dot" w:pos="9269"/>
      </w:tabs>
      <w:spacing w:after="0" w:line="360" w:lineRule="auto"/>
      <w:ind w:firstLine="142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13">
    <w:name w:val="toc 1"/>
    <w:basedOn w:val="a"/>
    <w:next w:val="a"/>
    <w:autoRedefine/>
    <w:uiPriority w:val="39"/>
    <w:semiHidden/>
    <w:unhideWhenUsed/>
    <w:rsid w:val="00EE2083"/>
    <w:pPr>
      <w:spacing w:line="252" w:lineRule="auto"/>
    </w:pPr>
    <w:rPr>
      <w:rFonts w:ascii="Cambria" w:eastAsia="Calibri" w:hAnsi="Cambria" w:cs="Cambria"/>
    </w:rPr>
  </w:style>
  <w:style w:type="numbering" w:customStyle="1" w:styleId="110">
    <w:name w:val="Нет списка11"/>
    <w:next w:val="a2"/>
    <w:uiPriority w:val="99"/>
    <w:semiHidden/>
    <w:unhideWhenUsed/>
    <w:rsid w:val="00EE2083"/>
  </w:style>
  <w:style w:type="paragraph" w:styleId="ab">
    <w:name w:val="footnote text"/>
    <w:basedOn w:val="a"/>
    <w:link w:val="ac"/>
    <w:uiPriority w:val="99"/>
    <w:semiHidden/>
    <w:unhideWhenUsed/>
    <w:rsid w:val="00EE208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EE2083"/>
    <w:rPr>
      <w:rFonts w:ascii="Calibri" w:eastAsia="Calibri" w:hAnsi="Calibri" w:cs="Times New Roman"/>
      <w:sz w:val="20"/>
      <w:szCs w:val="20"/>
      <w:lang w:val="x-none"/>
    </w:rPr>
  </w:style>
  <w:style w:type="table" w:customStyle="1" w:styleId="14">
    <w:name w:val="Сетка таблицы1"/>
    <w:basedOn w:val="a1"/>
    <w:next w:val="a3"/>
    <w:uiPriority w:val="99"/>
    <w:rsid w:val="00EE208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qFormat/>
    <w:rsid w:val="00EE208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0">
    <w:name w:val="Без интервала2"/>
    <w:uiPriority w:val="99"/>
    <w:qFormat/>
    <w:rsid w:val="00EE208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1">
    <w:name w:val="Абзац списка2"/>
    <w:basedOn w:val="a"/>
    <w:uiPriority w:val="99"/>
    <w:qFormat/>
    <w:rsid w:val="00EE2083"/>
    <w:pPr>
      <w:spacing w:line="252" w:lineRule="auto"/>
      <w:ind w:left="720"/>
    </w:pPr>
    <w:rPr>
      <w:rFonts w:ascii="Cambria" w:eastAsia="Calibri" w:hAnsi="Cambria" w:cs="Cambria"/>
    </w:rPr>
  </w:style>
  <w:style w:type="paragraph" w:customStyle="1" w:styleId="western">
    <w:name w:val="western"/>
    <w:basedOn w:val="a"/>
    <w:rsid w:val="00EE2083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</w:rPr>
  </w:style>
  <w:style w:type="table" w:customStyle="1" w:styleId="22">
    <w:name w:val="Сетка таблицы2"/>
    <w:basedOn w:val="a1"/>
    <w:next w:val="a3"/>
    <w:uiPriority w:val="59"/>
    <w:rsid w:val="00EE208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footnote reference"/>
    <w:uiPriority w:val="99"/>
    <w:semiHidden/>
    <w:unhideWhenUsed/>
    <w:rsid w:val="00EE2083"/>
    <w:rPr>
      <w:vertAlign w:val="superscript"/>
    </w:rPr>
  </w:style>
  <w:style w:type="table" w:customStyle="1" w:styleId="30">
    <w:name w:val="Сетка таблицы3"/>
    <w:basedOn w:val="a1"/>
    <w:next w:val="a3"/>
    <w:uiPriority w:val="39"/>
    <w:rsid w:val="00EE208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EE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39"/>
    <w:rsid w:val="00EE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EE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EE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99"/>
    <w:qFormat/>
    <w:rsid w:val="00EE2083"/>
    <w:pPr>
      <w:spacing w:after="0" w:line="240" w:lineRule="auto"/>
    </w:pPr>
    <w:rPr>
      <w:rFonts w:ascii="Cambria" w:eastAsia="Calibri" w:hAnsi="Cambria" w:cs="Times New Roman"/>
    </w:rPr>
  </w:style>
  <w:style w:type="character" w:customStyle="1" w:styleId="af0">
    <w:name w:val="Без интервала Знак"/>
    <w:link w:val="af"/>
    <w:uiPriority w:val="99"/>
    <w:locked/>
    <w:rsid w:val="00EE2083"/>
    <w:rPr>
      <w:rFonts w:ascii="Cambria" w:eastAsia="Calibri" w:hAnsi="Cambria" w:cs="Times New Roman"/>
    </w:rPr>
  </w:style>
  <w:style w:type="character" w:customStyle="1" w:styleId="16">
    <w:name w:val="Основной шрифт абзаца1"/>
    <w:rsid w:val="00EE2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buddiz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C069-C458-4E5A-A7BE-D44C5A88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7824</Words>
  <Characters>44601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Клингенберг</dc:creator>
  <cp:lastModifiedBy>yu.p.telegina</cp:lastModifiedBy>
  <cp:revision>6</cp:revision>
  <dcterms:created xsi:type="dcterms:W3CDTF">2026-04-20T05:03:00Z</dcterms:created>
  <dcterms:modified xsi:type="dcterms:W3CDTF">2026-04-22T08:28:00Z</dcterms:modified>
</cp:coreProperties>
</file>