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hanging="35"/>
        <w:jc w:val="right"/>
        <w:widowControl w:val="off"/>
        <w:tabs>
          <w:tab w:val="left" w:pos="0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ind w:hanging="35"/>
        <w:jc w:val="right"/>
        <w:widowControl w:val="off"/>
        <w:tabs>
          <w:tab w:val="left" w:pos="0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ind w:hanging="35"/>
        <w:jc w:val="right"/>
        <w:widowControl w:val="off"/>
        <w:tabs>
          <w:tab w:val="left" w:pos="0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ind w:hanging="35"/>
        <w:jc w:val="right"/>
        <w:widowControl w:val="off"/>
        <w:tabs>
          <w:tab w:val="left" w:pos="0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ind w:hanging="35"/>
        <w:jc w:val="right"/>
        <w:widowControl w:val="off"/>
        <w:tabs>
          <w:tab w:val="left" w:pos="0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ind w:firstLine="709"/>
        <w:jc w:val="righ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</w:r>
      <w:r>
        <w:rPr>
          <w:b/>
          <w:bCs/>
          <w:caps/>
          <w:sz w:val="28"/>
          <w:szCs w:val="28"/>
        </w:rPr>
      </w:r>
    </w:p>
    <w:p>
      <w:pPr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</w:r>
      <w:r>
        <w:rPr>
          <w:b/>
          <w:bCs/>
          <w:caps/>
          <w:sz w:val="28"/>
          <w:szCs w:val="28"/>
        </w:rPr>
      </w:r>
    </w:p>
    <w:p>
      <w:pPr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</w:r>
      <w:r>
        <w:rPr>
          <w:b/>
          <w:bCs/>
          <w:caps/>
          <w:sz w:val="28"/>
          <w:szCs w:val="28"/>
        </w:rPr>
      </w:r>
    </w:p>
    <w:p>
      <w:pPr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</w:r>
      <w:r>
        <w:rPr>
          <w:b/>
          <w:bCs/>
          <w:caps/>
          <w:sz w:val="28"/>
          <w:szCs w:val="28"/>
        </w:rPr>
      </w:r>
    </w:p>
    <w:p>
      <w:pPr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</w:r>
      <w:r>
        <w:rPr>
          <w:b/>
          <w:bCs/>
          <w:caps/>
          <w:sz w:val="28"/>
          <w:szCs w:val="28"/>
        </w:rPr>
      </w:r>
    </w:p>
    <w:p>
      <w:pPr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</w:r>
      <w:r>
        <w:rPr>
          <w:b/>
          <w:bCs/>
          <w:caps/>
          <w:sz w:val="28"/>
          <w:szCs w:val="28"/>
        </w:rPr>
      </w:r>
    </w:p>
    <w:p>
      <w:pPr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</w:r>
      <w:r>
        <w:rPr>
          <w:b/>
          <w:bCs/>
          <w:caps/>
          <w:sz w:val="28"/>
          <w:szCs w:val="28"/>
        </w:rPr>
      </w:r>
    </w:p>
    <w:p>
      <w:pPr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</w:r>
      <w:r>
        <w:rPr>
          <w:b/>
          <w:bCs/>
          <w:caps/>
          <w:sz w:val="28"/>
          <w:szCs w:val="28"/>
        </w:rPr>
      </w:r>
    </w:p>
    <w:p>
      <w:pPr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</w:r>
      <w:r>
        <w:rPr>
          <w:b/>
          <w:bCs/>
          <w:caps/>
          <w:sz w:val="28"/>
          <w:szCs w:val="28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bCs/>
          <w:caps/>
        </w:rPr>
      </w:pPr>
      <w:r>
        <w:rPr>
          <w:b/>
          <w:bCs/>
          <w:caps/>
        </w:rPr>
      </w:r>
      <w:r>
        <w:rPr>
          <w:b/>
          <w:bCs/>
          <w:caps/>
        </w:rPr>
      </w:r>
    </w:p>
    <w:p>
      <w:pPr>
        <w:jc w:val="center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УЧЕБНОЙ ДИСЦИПЛИНЫ</w:t>
      </w:r>
      <w:r>
        <w:rPr>
          <w:b/>
          <w:bCs/>
          <w:sz w:val="28"/>
          <w:szCs w:val="28"/>
        </w:rPr>
      </w:r>
    </w:p>
    <w:p>
      <w:pPr>
        <w:ind w:right="-1"/>
        <w:jc w:val="center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</w:t>
      </w:r>
      <w:r>
        <w:rPr>
          <w:b/>
          <w:bCs/>
          <w:sz w:val="28"/>
          <w:szCs w:val="28"/>
        </w:rPr>
        <w:t xml:space="preserve">УП</w:t>
      </w:r>
      <w:r>
        <w:rPr>
          <w:b/>
          <w:bCs/>
          <w:sz w:val="28"/>
          <w:szCs w:val="28"/>
        </w:rPr>
        <w:t xml:space="preserve">.1</w:t>
      </w:r>
      <w:r>
        <w:rPr>
          <w:b/>
          <w:bCs/>
          <w:sz w:val="28"/>
          <w:szCs w:val="28"/>
        </w:rPr>
        <w:t xml:space="preserve">1</w:t>
      </w:r>
      <w:r>
        <w:rPr>
          <w:b/>
          <w:bCs/>
          <w:sz w:val="28"/>
          <w:szCs w:val="28"/>
        </w:rPr>
        <w:t xml:space="preserve"> ФИЗИКА</w:t>
      </w:r>
      <w:r>
        <w:rPr>
          <w:b/>
          <w:bCs/>
          <w:sz w:val="28"/>
          <w:szCs w:val="28"/>
        </w:rPr>
      </w:r>
    </w:p>
    <w:p>
      <w:pPr>
        <w:jc w:val="center"/>
        <w:spacing w:line="360" w:lineRule="auto"/>
        <w:rPr>
          <w:b/>
          <w:bCs/>
          <w:i/>
          <w:iCs/>
        </w:rPr>
      </w:pPr>
      <w:r>
        <w:rPr>
          <w:b/>
          <w:bCs/>
          <w:i/>
          <w:iCs/>
        </w:rPr>
      </w:r>
      <w:r>
        <w:rPr>
          <w:b/>
          <w:bCs/>
          <w:i/>
          <w:iCs/>
        </w:rPr>
      </w:r>
    </w:p>
    <w:p>
      <w:pPr>
        <w:jc w:val="center"/>
        <w:spacing w:line="360" w:lineRule="auto"/>
        <w:rPr>
          <w:b/>
          <w:bCs/>
          <w:i/>
          <w:iCs/>
        </w:rPr>
      </w:pPr>
      <w:r>
        <w:rPr>
          <w:b/>
          <w:bCs/>
          <w:i/>
          <w:iCs/>
        </w:rPr>
      </w:r>
      <w:r>
        <w:rPr>
          <w:b/>
          <w:bCs/>
          <w:i/>
          <w:iCs/>
        </w:rPr>
      </w:r>
    </w:p>
    <w:p>
      <w:pPr>
        <w:jc w:val="center"/>
        <w:spacing w:line="360" w:lineRule="auto"/>
        <w:rPr>
          <w:i/>
        </w:rPr>
      </w:pPr>
      <w:r>
        <w:rPr>
          <w:i/>
        </w:rPr>
        <w:t xml:space="preserve">Базовая подготовка </w:t>
      </w:r>
      <w:r>
        <w:rPr>
          <w:i/>
        </w:rPr>
      </w:r>
    </w:p>
    <w:p>
      <w:pPr>
        <w:jc w:val="center"/>
        <w:spacing w:line="360" w:lineRule="auto"/>
        <w:rPr>
          <w:i/>
        </w:rPr>
      </w:pPr>
      <w:r>
        <w:rPr>
          <w:i/>
        </w:rPr>
        <w:t xml:space="preserve">средне</w:t>
      </w:r>
      <w:r>
        <w:rPr>
          <w:i/>
        </w:rPr>
        <w:t xml:space="preserve">го профессионального образования</w:t>
      </w:r>
      <w:r>
        <w:rPr>
          <w:i/>
        </w:rPr>
      </w:r>
    </w:p>
    <w:p>
      <w:pPr>
        <w:jc w:val="center"/>
        <w:spacing w:line="360" w:lineRule="auto"/>
        <w:rPr>
          <w:b/>
          <w:bCs/>
          <w:i/>
          <w:iCs/>
        </w:rPr>
      </w:pPr>
      <w:r>
        <w:rPr>
          <w:b/>
          <w:bCs/>
          <w:i/>
          <w:iCs/>
        </w:rPr>
      </w:r>
      <w:r>
        <w:rPr>
          <w:b/>
          <w:bCs/>
          <w:i/>
          <w:iCs/>
        </w:rPr>
      </w:r>
    </w:p>
    <w:p>
      <w:pPr>
        <w:jc w:val="center"/>
        <w:spacing w:line="360" w:lineRule="auto"/>
        <w:rPr>
          <w:b/>
          <w:bCs/>
          <w:i/>
          <w:iCs/>
        </w:rPr>
      </w:pPr>
      <w:r>
        <w:rPr>
          <w:b/>
          <w:bCs/>
          <w:i/>
          <w:iCs/>
        </w:rPr>
      </w:r>
      <w:r>
        <w:rPr>
          <w:b/>
          <w:bCs/>
          <w:i/>
          <w:iCs/>
        </w:rPr>
      </w:r>
    </w:p>
    <w:p>
      <w:pPr>
        <w:jc w:val="center"/>
        <w:spacing w:line="360" w:lineRule="auto"/>
        <w:rPr>
          <w:b/>
          <w:bCs/>
          <w:i/>
          <w:iCs/>
        </w:rPr>
      </w:pPr>
      <w:r>
        <w:rPr>
          <w:b/>
          <w:bCs/>
          <w:i/>
          <w:iCs/>
        </w:rPr>
      </w:r>
      <w:r>
        <w:rPr>
          <w:b/>
          <w:bCs/>
          <w:i/>
          <w:iCs/>
        </w:rPr>
      </w:r>
    </w:p>
    <w:p>
      <w:pPr>
        <w:jc w:val="center"/>
        <w:spacing w:line="360" w:lineRule="auto"/>
        <w:rPr>
          <w:b/>
          <w:bCs/>
          <w:i/>
          <w:iCs/>
        </w:rPr>
      </w:pPr>
      <w:r>
        <w:rPr>
          <w:b/>
          <w:bCs/>
          <w:i/>
          <w:iCs/>
        </w:rPr>
      </w:r>
      <w:r>
        <w:rPr>
          <w:b/>
          <w:bCs/>
          <w:i/>
          <w:iCs/>
        </w:rPr>
      </w:r>
    </w:p>
    <w:p>
      <w:pPr>
        <w:jc w:val="center"/>
        <w:spacing w:line="360" w:lineRule="auto"/>
        <w:rPr>
          <w:i/>
          <w:iCs/>
        </w:rPr>
      </w:pPr>
      <w:r>
        <w:rPr>
          <w:i/>
          <w:iCs/>
        </w:rPr>
      </w:r>
      <w:r>
        <w:rPr>
          <w:i/>
          <w:iCs/>
        </w:rPr>
      </w:r>
    </w:p>
    <w:p>
      <w:pPr>
        <w:pStyle w:val="815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15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15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15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15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15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15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15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1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1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1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1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1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1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1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40"/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bCs/>
          <w:sz w:val="28"/>
          <w:szCs w:val="28"/>
        </w:rPr>
      </w:pPr>
      <w:r>
        <w:rPr>
          <w:b/>
          <w:bCs/>
          <w:szCs w:val="28"/>
        </w:rPr>
        <w:br w:type="page" w:clear="all"/>
      </w:r>
      <w:r>
        <w:rPr>
          <w:b/>
          <w:bCs/>
          <w:sz w:val="28"/>
          <w:szCs w:val="28"/>
        </w:rPr>
        <w:t xml:space="preserve">СОДЕРЖАНИЕ</w:t>
      </w:r>
      <w:r>
        <w:rPr>
          <w:b/>
          <w:bCs/>
          <w:sz w:val="28"/>
          <w:szCs w:val="28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668"/>
        <w:gridCol w:w="1903"/>
      </w:tblGrid>
      <w:tr>
        <w:tblPrEx/>
        <w:trPr/>
        <w:tc>
          <w:tcPr>
            <w:tcW w:w="7668" w:type="dxa"/>
            <w:textDirection w:val="lrTb"/>
            <w:noWrap w:val="false"/>
          </w:tcPr>
          <w:p>
            <w:pPr>
              <w:pStyle w:val="740"/>
              <w:ind w:left="284"/>
              <w:jc w:val="center"/>
              <w:rPr>
                <w:b/>
                <w:bCs/>
                <w:caps w:val="0"/>
                <w:sz w:val="28"/>
                <w:szCs w:val="28"/>
              </w:rPr>
            </w:pPr>
            <w:r>
              <w:rPr>
                <w:b/>
                <w:bCs/>
                <w:caps w:val="0"/>
                <w:sz w:val="28"/>
                <w:szCs w:val="28"/>
              </w:rPr>
              <w:t xml:space="preserve">Название раздела</w:t>
            </w:r>
            <w:r>
              <w:rPr>
                <w:b/>
                <w:bCs/>
                <w:caps w:val="0"/>
                <w:sz w:val="28"/>
                <w:szCs w:val="28"/>
              </w:rPr>
            </w:r>
          </w:p>
        </w:tc>
        <w:tc>
          <w:tcPr>
            <w:tcW w:w="190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Стр.</w:t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7668" w:type="dxa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tabs>
                <w:tab w:val="left" w:pos="1560" w:leader="none"/>
              </w:tabs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ОБЩАЯ ХАРАКТЕРИСТИКА РАБОЧЕЙ ПРОГРАММЫ УЧЕБНОЙ ДИСЦИПЛИНЫ </w:t>
            </w:r>
            <w:r>
              <w:rPr>
                <w:sz w:val="28"/>
                <w:szCs w:val="28"/>
              </w:rPr>
            </w:r>
          </w:p>
        </w:tc>
        <w:tc>
          <w:tcPr>
            <w:tcW w:w="190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7668" w:type="dxa"/>
            <w:textDirection w:val="lrTb"/>
            <w:noWrap w:val="false"/>
          </w:tcPr>
          <w:p>
            <w:pPr>
              <w:pStyle w:val="740"/>
              <w:numPr>
                <w:ilvl w:val="0"/>
                <w:numId w:val="17"/>
              </w:numPr>
              <w:jc w:val="both"/>
              <w:rPr>
                <w:bCs/>
                <w:cap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СТРУКТУРА И СОДЕРЖАНИЕ УЧЕБНОЙ ДИСЦИПЛИНЫ</w:t>
            </w:r>
            <w:r>
              <w:rPr>
                <w:bCs/>
                <w:caps w:val="0"/>
                <w:sz w:val="28"/>
                <w:szCs w:val="28"/>
              </w:rPr>
            </w:r>
          </w:p>
        </w:tc>
        <w:tc>
          <w:tcPr>
            <w:tcW w:w="190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70"/>
        </w:trPr>
        <w:tc>
          <w:tcPr>
            <w:tcW w:w="7668" w:type="dxa"/>
            <w:textDirection w:val="lrTb"/>
            <w:noWrap w:val="false"/>
          </w:tcPr>
          <w:p>
            <w:pPr>
              <w:pStyle w:val="740"/>
              <w:numPr>
                <w:ilvl w:val="0"/>
                <w:numId w:val="17"/>
              </w:numPr>
              <w:jc w:val="both"/>
              <w:rPr>
                <w:b/>
                <w:bCs/>
                <w:caps w:val="0"/>
                <w:sz w:val="28"/>
                <w:szCs w:val="28"/>
              </w:rPr>
            </w:pPr>
            <w:r>
              <w:rPr>
                <w:rStyle w:val="778"/>
                <w:b w:val="0"/>
                <w:caps w:val="0"/>
                <w:sz w:val="28"/>
                <w:szCs w:val="28"/>
              </w:rPr>
              <w:t xml:space="preserve">УСЛОВИЯ РЕАЛИЗАЦИИ УЧЕБНОЙ ДИСЦИПЛИНЫ</w:t>
            </w:r>
            <w:r>
              <w:rPr>
                <w:b/>
                <w:bCs/>
                <w:caps w:val="0"/>
                <w:sz w:val="28"/>
                <w:szCs w:val="28"/>
              </w:rPr>
            </w:r>
          </w:p>
        </w:tc>
        <w:tc>
          <w:tcPr>
            <w:tcW w:w="190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53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7668" w:type="dxa"/>
            <w:textDirection w:val="lrTb"/>
            <w:noWrap w:val="false"/>
          </w:tcPr>
          <w:p>
            <w:pPr>
              <w:pStyle w:val="740"/>
              <w:numPr>
                <w:ilvl w:val="0"/>
                <w:numId w:val="17"/>
              </w:numPr>
              <w:jc w:val="both"/>
              <w:rPr>
                <w:bCs/>
                <w:cap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и оценка результатов освоения Дисциплины</w:t>
            </w:r>
            <w:r>
              <w:rPr>
                <w:bCs/>
                <w:caps w:val="0"/>
                <w:sz w:val="28"/>
                <w:szCs w:val="28"/>
              </w:rPr>
            </w:r>
          </w:p>
        </w:tc>
        <w:tc>
          <w:tcPr>
            <w:tcW w:w="190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08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right="-28"/>
        <w:spacing w:line="325" w:lineRule="auto"/>
        <w:tabs>
          <w:tab w:val="left" w:pos="364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right="-28"/>
        <w:spacing w:line="325" w:lineRule="auto"/>
        <w:tabs>
          <w:tab w:val="left" w:pos="364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right="-28"/>
        <w:spacing w:line="325" w:lineRule="auto"/>
        <w:tabs>
          <w:tab w:val="left" w:pos="364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right="-28"/>
        <w:spacing w:line="325" w:lineRule="auto"/>
        <w:tabs>
          <w:tab w:val="left" w:pos="364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right="-28"/>
        <w:spacing w:line="325" w:lineRule="auto"/>
        <w:tabs>
          <w:tab w:val="left" w:pos="364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right="-28"/>
        <w:spacing w:line="325" w:lineRule="auto"/>
        <w:tabs>
          <w:tab w:val="left" w:pos="364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right="-28"/>
        <w:spacing w:line="325" w:lineRule="auto"/>
        <w:tabs>
          <w:tab w:val="left" w:pos="364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right="-28"/>
        <w:spacing w:line="325" w:lineRule="auto"/>
        <w:tabs>
          <w:tab w:val="left" w:pos="364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right="-28"/>
        <w:spacing w:line="325" w:lineRule="auto"/>
        <w:tabs>
          <w:tab w:val="left" w:pos="364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right="-28"/>
        <w:spacing w:line="325" w:lineRule="auto"/>
        <w:tabs>
          <w:tab w:val="left" w:pos="364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right="-28"/>
        <w:spacing w:line="325" w:lineRule="auto"/>
        <w:tabs>
          <w:tab w:val="left" w:pos="364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right="-28"/>
        <w:spacing w:line="325" w:lineRule="auto"/>
        <w:tabs>
          <w:tab w:val="left" w:pos="364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right="-28"/>
        <w:spacing w:line="325" w:lineRule="auto"/>
        <w:tabs>
          <w:tab w:val="left" w:pos="364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right="-28"/>
        <w:spacing w:line="325" w:lineRule="auto"/>
        <w:tabs>
          <w:tab w:val="left" w:pos="364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right="-28"/>
        <w:spacing w:line="325" w:lineRule="auto"/>
        <w:tabs>
          <w:tab w:val="left" w:pos="364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right="-28"/>
        <w:spacing w:line="325" w:lineRule="auto"/>
        <w:tabs>
          <w:tab w:val="left" w:pos="364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right="-28"/>
        <w:spacing w:line="325" w:lineRule="auto"/>
        <w:tabs>
          <w:tab w:val="left" w:pos="364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right="-28"/>
        <w:spacing w:line="325" w:lineRule="auto"/>
        <w:tabs>
          <w:tab w:val="left" w:pos="364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right="-28"/>
        <w:spacing w:line="325" w:lineRule="auto"/>
        <w:tabs>
          <w:tab w:val="left" w:pos="364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right="-28"/>
        <w:spacing w:line="325" w:lineRule="auto"/>
        <w:tabs>
          <w:tab w:val="left" w:pos="364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numPr>
          <w:ilvl w:val="0"/>
          <w:numId w:val="2"/>
        </w:numPr>
        <w:jc w:val="center"/>
        <w:tabs>
          <w:tab w:val="left" w:pos="426" w:leader="none"/>
          <w:tab w:val="left" w:pos="1420" w:leader="none"/>
        </w:tabs>
        <w:rPr>
          <w:b/>
          <w:bCs/>
          <w:color w:val="0d0d0d"/>
          <w:sz w:val="28"/>
          <w:szCs w:val="28"/>
        </w:rPr>
      </w:pPr>
      <w:r>
        <w:rPr>
          <w:b/>
          <w:bCs/>
          <w:sz w:val="28"/>
          <w:szCs w:val="28"/>
        </w:rPr>
        <w:br w:type="page" w:clear="all"/>
      </w:r>
      <w:r>
        <w:rPr>
          <w:b/>
          <w:bCs/>
          <w:sz w:val="28"/>
          <w:szCs w:val="28"/>
        </w:rPr>
        <w:t xml:space="preserve">ОБЩАЯ ХАРАКТЕРИСТИКА РАБОЧЕЙ ПРОГРАММЫ УЧЕБНОЙ ДИСЦИПЛИНЫ </w:t>
      </w:r>
      <w:r>
        <w:rPr>
          <w:b/>
          <w:bCs/>
          <w:color w:val="0d0d0d"/>
          <w:sz w:val="28"/>
          <w:szCs w:val="28"/>
        </w:rPr>
        <w:t xml:space="preserve">О</w:t>
      </w:r>
      <w:r>
        <w:rPr>
          <w:b/>
          <w:bCs/>
          <w:color w:val="0d0d0d"/>
          <w:sz w:val="28"/>
          <w:szCs w:val="28"/>
        </w:rPr>
        <w:t xml:space="preserve">УП</w:t>
      </w:r>
      <w:r>
        <w:rPr>
          <w:b/>
          <w:bCs/>
          <w:color w:val="0d0d0d"/>
          <w:sz w:val="28"/>
          <w:szCs w:val="28"/>
        </w:rPr>
        <w:t xml:space="preserve">.1</w:t>
      </w:r>
      <w:r>
        <w:rPr>
          <w:b/>
          <w:bCs/>
          <w:color w:val="0d0d0d"/>
          <w:sz w:val="28"/>
          <w:szCs w:val="28"/>
        </w:rPr>
        <w:t xml:space="preserve">1</w:t>
      </w:r>
      <w:r>
        <w:rPr>
          <w:b/>
          <w:bCs/>
          <w:color w:val="0d0d0d"/>
          <w:sz w:val="28"/>
          <w:szCs w:val="28"/>
        </w:rPr>
        <w:t xml:space="preserve"> ФИЗИКА</w:t>
      </w:r>
      <w:r>
        <w:rPr>
          <w:b/>
          <w:bCs/>
          <w:color w:val="0d0d0d"/>
          <w:sz w:val="28"/>
          <w:szCs w:val="28"/>
        </w:rPr>
      </w:r>
    </w:p>
    <w:p>
      <w:pPr>
        <w:pStyle w:val="808"/>
        <w:numPr>
          <w:ilvl w:val="1"/>
          <w:numId w:val="9"/>
        </w:numPr>
        <w:ind w:left="360"/>
        <w:jc w:val="both"/>
        <w:spacing w:before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Место дисциплины в структуре основной профессиональной образовательной программы:</w:t>
      </w:r>
      <w:r>
        <w:rPr>
          <w:b/>
          <w:bCs/>
          <w:sz w:val="28"/>
          <w:szCs w:val="28"/>
        </w:rPr>
      </w:r>
    </w:p>
    <w:p>
      <w:pPr>
        <w:pStyle w:val="857"/>
        <w:ind w:firstLine="720"/>
        <w:spacing w:line="240" w:lineRule="auto"/>
        <w:shd w:val="clear" w:color="auto" w:fill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Программа дисциплины является частью основной профессиональной образовательной программы СПО, реализуемой на базе основного общего образования, и входит в общеобразовательный цикл учебного плана.</w:t>
      </w:r>
      <w:r>
        <w:rPr>
          <w:rFonts w:ascii="Times New Roman" w:hAnsi="Times New Roman"/>
        </w:rPr>
      </w:r>
    </w:p>
    <w:p>
      <w:pPr>
        <w:pStyle w:val="857"/>
        <w:ind w:firstLine="720"/>
        <w:spacing w:line="240" w:lineRule="auto"/>
        <w:shd w:val="clear" w:color="auto" w:fill="auto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Рабочая программа учебной дисциплины разработана на основе Федерального государственного образовательного стандарта среднего общего </w:t>
      </w:r>
      <w:r>
        <w:rPr>
          <w:rFonts w:ascii="Times New Roman" w:hAnsi="Times New Roman"/>
        </w:rPr>
        <w:t xml:space="preserve">образования (утв. приказом  Министерства образования и науки РФ 16.11.2022 г. № 993) и примерной  основной образовательной программы,  одобренной решением федерального учебно-методического объединения по общему образованию (протокол от 15.09.2022 г. №6/22)</w:t>
      </w:r>
      <w:r>
        <w:rPr>
          <w:rFonts w:ascii="Times New Roman" w:hAnsi="Times New Roman"/>
          <w:color w:val="ff0000"/>
        </w:rPr>
      </w:r>
    </w:p>
    <w:p>
      <w:pPr>
        <w:jc w:val="both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1.2. Цель и планируемые </w:t>
      </w:r>
      <w:r>
        <w:rPr>
          <w:b/>
          <w:bCs/>
          <w:sz w:val="28"/>
          <w:szCs w:val="28"/>
        </w:rPr>
        <w:t xml:space="preserve">результаты освоения дисциплины</w:t>
      </w:r>
      <w:r>
        <w:rPr>
          <w:b/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65"/>
        <w:numPr>
          <w:ilvl w:val="2"/>
          <w:numId w:val="20"/>
        </w:numPr>
        <w:spacing w:line="240" w:lineRule="auto"/>
        <w:tabs>
          <w:tab w:val="left" w:pos="494" w:leader="none"/>
        </w:tabs>
        <w:rPr>
          <w:b/>
          <w:bCs/>
          <w:color w:val="0d0d0d"/>
          <w:sz w:val="28"/>
          <w:szCs w:val="28"/>
        </w:rPr>
      </w:pPr>
      <w:r/>
      <w:bookmarkStart w:id="0" w:name="bookmark8"/>
      <w:r>
        <w:rPr>
          <w:b/>
          <w:bCs/>
          <w:color w:val="0d0d0d"/>
          <w:sz w:val="28"/>
          <w:szCs w:val="28"/>
        </w:rPr>
        <w:t xml:space="preserve">Целями изучения физики являются:</w:t>
      </w:r>
      <w:bookmarkEnd w:id="0"/>
      <w:r/>
      <w:r>
        <w:rPr>
          <w:b/>
          <w:bCs/>
          <w:color w:val="0d0d0d"/>
          <w:sz w:val="28"/>
          <w:szCs w:val="28"/>
        </w:rPr>
      </w:r>
    </w:p>
    <w:p>
      <w:pPr>
        <w:pStyle w:val="765"/>
        <w:ind w:firstLine="709"/>
        <w:tabs>
          <w:tab w:val="left" w:pos="494" w:leader="none"/>
        </w:tabs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• формирование у обучающихся уверенности в ценности образования, значимости физических знаний для современного квалифицированного специалиста при осуществлении его профессиональной деятельности;</w:t>
      </w:r>
      <w:r>
        <w:rPr>
          <w:color w:val="0d0d0d"/>
          <w:sz w:val="28"/>
          <w:szCs w:val="28"/>
        </w:rPr>
      </w:r>
    </w:p>
    <w:p>
      <w:pPr>
        <w:pStyle w:val="765"/>
        <w:ind w:firstLine="709"/>
        <w:tabs>
          <w:tab w:val="left" w:pos="494" w:leader="none"/>
        </w:tabs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• овладение специфической системой физических понятий, терминологией и символикой;</w:t>
      </w:r>
      <w:r>
        <w:rPr>
          <w:color w:val="0d0d0d"/>
          <w:sz w:val="28"/>
          <w:szCs w:val="28"/>
        </w:rPr>
      </w:r>
    </w:p>
    <w:p>
      <w:pPr>
        <w:pStyle w:val="765"/>
        <w:ind w:firstLine="709"/>
        <w:tabs>
          <w:tab w:val="left" w:pos="494" w:leader="none"/>
        </w:tabs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• освоение основных физических теорий, законов, закономерностей;</w:t>
      </w:r>
      <w:r>
        <w:rPr>
          <w:color w:val="0d0d0d"/>
          <w:sz w:val="28"/>
          <w:szCs w:val="28"/>
        </w:rPr>
      </w:r>
    </w:p>
    <w:p>
      <w:pPr>
        <w:pStyle w:val="765"/>
        <w:ind w:firstLine="709"/>
        <w:tabs>
          <w:tab w:val="left" w:pos="494" w:leader="none"/>
        </w:tabs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• овладение основными методами научного познания природы, используемыми в физике (наблюдение, описание, измерение, выдвижение гипотез, проведение эксперимента);</w:t>
      </w:r>
      <w:r>
        <w:rPr>
          <w:color w:val="0d0d0d"/>
          <w:sz w:val="28"/>
          <w:szCs w:val="28"/>
        </w:rPr>
      </w:r>
    </w:p>
    <w:p>
      <w:pPr>
        <w:pStyle w:val="765"/>
        <w:ind w:firstLine="709"/>
        <w:tabs>
          <w:tab w:val="left" w:pos="494" w:leader="none"/>
        </w:tabs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• овладение умениями обрабатывать данные эксперимента, объяснять полученные результаты, устанавливать зависимости между физическими величинами в наблюдаемом явлении, делать выводы;</w:t>
      </w:r>
      <w:r>
        <w:rPr>
          <w:color w:val="0d0d0d"/>
          <w:sz w:val="28"/>
          <w:szCs w:val="28"/>
        </w:rPr>
      </w:r>
    </w:p>
    <w:p>
      <w:pPr>
        <w:pStyle w:val="765"/>
        <w:ind w:firstLine="709"/>
        <w:tabs>
          <w:tab w:val="left" w:pos="494" w:leader="none"/>
        </w:tabs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• формирование умения решать физические задачи разных уровней сложности;</w:t>
      </w:r>
      <w:r>
        <w:rPr>
          <w:color w:val="0d0d0d"/>
          <w:sz w:val="28"/>
          <w:szCs w:val="28"/>
        </w:rPr>
      </w:r>
    </w:p>
    <w:p>
      <w:pPr>
        <w:pStyle w:val="765"/>
        <w:ind w:firstLine="709"/>
        <w:spacing w:line="240" w:lineRule="auto"/>
        <w:tabs>
          <w:tab w:val="left" w:pos="494" w:leader="none"/>
        </w:tabs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• развитие познавательных интересов, интеллектуальных и творческих спос</w:t>
      </w:r>
      <w:r>
        <w:rPr>
          <w:color w:val="0d0d0d"/>
          <w:sz w:val="28"/>
          <w:szCs w:val="28"/>
        </w:rPr>
        <w:t xml:space="preserve">обностей в процессе приобретения знаний с использованием различных источников информации и современных информационных технологий; умений формулировать и обосновывать собственную позицию по отношению к физической информации, получаемой из разных источников;</w:t>
      </w:r>
      <w:r>
        <w:rPr>
          <w:color w:val="0d0d0d"/>
          <w:sz w:val="28"/>
          <w:szCs w:val="28"/>
        </w:rPr>
      </w:r>
    </w:p>
    <w:p>
      <w:pPr>
        <w:pStyle w:val="765"/>
        <w:ind w:firstLine="709"/>
        <w:tabs>
          <w:tab w:val="left" w:pos="494" w:leader="none"/>
        </w:tabs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• воспитание чувства гордости за российскую физическую науку.</w:t>
      </w:r>
      <w:r>
        <w:rPr>
          <w:color w:val="0d0d0d"/>
          <w:sz w:val="28"/>
          <w:szCs w:val="28"/>
        </w:rPr>
      </w:r>
    </w:p>
    <w:p>
      <w:pPr>
        <w:pStyle w:val="765"/>
        <w:ind w:firstLine="709"/>
        <w:spacing w:line="240" w:lineRule="auto"/>
        <w:tabs>
          <w:tab w:val="left" w:pos="494" w:leader="none"/>
        </w:tabs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Ос</w:t>
      </w:r>
      <w:r>
        <w:rPr>
          <w:color w:val="0d0d0d"/>
          <w:sz w:val="28"/>
          <w:szCs w:val="28"/>
        </w:rPr>
        <w:t xml:space="preserve">обенностью формирования совокупности задач изучения физики для системы среднего профессионального образования заключается в необходимости реализации профессиональной направленности решаемых задач, учёта особенностей сферы деятельности будущих специалистов.</w:t>
      </w:r>
      <w:r>
        <w:rPr>
          <w:color w:val="0d0d0d"/>
          <w:sz w:val="28"/>
          <w:szCs w:val="28"/>
        </w:rPr>
      </w:r>
    </w:p>
    <w:p>
      <w:pPr>
        <w:pStyle w:val="765"/>
        <w:ind w:firstLine="709"/>
        <w:spacing w:line="240" w:lineRule="auto"/>
        <w:tabs>
          <w:tab w:val="left" w:pos="494" w:leader="none"/>
        </w:tabs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Освоение курса ОД «Физика» предполагает решение следующих задач:</w:t>
      </w:r>
      <w:r>
        <w:rPr>
          <w:color w:val="0d0d0d"/>
          <w:sz w:val="28"/>
          <w:szCs w:val="28"/>
        </w:rPr>
      </w:r>
    </w:p>
    <w:p>
      <w:pPr>
        <w:pStyle w:val="765"/>
        <w:ind w:firstLine="709"/>
        <w:tabs>
          <w:tab w:val="left" w:pos="494" w:leader="none"/>
        </w:tabs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• приобретение знаний о фундаментальных физических законах, лежащих </w:t>
      </w:r>
      <w:r>
        <w:rPr>
          <w:color w:val="0d0d0d"/>
          <w:sz w:val="28"/>
          <w:szCs w:val="28"/>
        </w:rPr>
        <w:t xml:space="preserve">в основе современной физической картины мира, принциповдействия технических устройств и производственных процессов, о наиболее важных открытиях в области физики, оказавших определяющее влияние на развитие техники и технологии;</w:t>
      </w:r>
      <w:r>
        <w:rPr>
          <w:color w:val="0d0d0d"/>
          <w:sz w:val="28"/>
          <w:szCs w:val="28"/>
        </w:rPr>
      </w:r>
    </w:p>
    <w:p>
      <w:pPr>
        <w:pStyle w:val="765"/>
        <w:ind w:firstLine="709"/>
        <w:tabs>
          <w:tab w:val="left" w:pos="494" w:leader="none"/>
        </w:tabs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• понимание физической сущности явлений, проявляющихся в рамках производственной деятельности;</w:t>
      </w:r>
      <w:r>
        <w:rPr>
          <w:color w:val="0d0d0d"/>
          <w:sz w:val="28"/>
          <w:szCs w:val="28"/>
        </w:rPr>
      </w:r>
    </w:p>
    <w:p>
      <w:pPr>
        <w:pStyle w:val="765"/>
        <w:ind w:firstLine="709"/>
        <w:tabs>
          <w:tab w:val="left" w:pos="494" w:leader="none"/>
        </w:tabs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• освоение способов использов</w:t>
      </w:r>
      <w:r>
        <w:rPr>
          <w:color w:val="0d0d0d"/>
          <w:sz w:val="28"/>
          <w:szCs w:val="28"/>
        </w:rPr>
        <w:t xml:space="preserve">ания физических знаний для решения практических и профессиональных задач, объяснения явлений природы, производственных и технологических процессов, принципов действия технических приборов и устройств, обеспечения безопасности производства и охраны природы;</w:t>
      </w:r>
      <w:r>
        <w:rPr>
          <w:color w:val="0d0d0d"/>
          <w:sz w:val="28"/>
          <w:szCs w:val="28"/>
        </w:rPr>
      </w:r>
    </w:p>
    <w:p>
      <w:pPr>
        <w:pStyle w:val="765"/>
        <w:ind w:firstLine="709"/>
        <w:tabs>
          <w:tab w:val="left" w:pos="494" w:leader="none"/>
        </w:tabs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• формирование умений решать учебно- практические задачи физического содержания с учётом профессиональной направленности;</w:t>
      </w:r>
      <w:r>
        <w:rPr>
          <w:color w:val="0d0d0d"/>
          <w:sz w:val="28"/>
          <w:szCs w:val="28"/>
        </w:rPr>
      </w:r>
    </w:p>
    <w:p>
      <w:pPr>
        <w:pStyle w:val="765"/>
        <w:ind w:firstLine="709"/>
        <w:tabs>
          <w:tab w:val="left" w:pos="494" w:leader="none"/>
        </w:tabs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• приобретение опыта познания и самопознания; умений ставить задачи и решать проблемы с учётом профессиональной направленности;</w:t>
      </w:r>
      <w:r>
        <w:rPr>
          <w:color w:val="0d0d0d"/>
          <w:sz w:val="28"/>
          <w:szCs w:val="28"/>
        </w:rPr>
      </w:r>
    </w:p>
    <w:p>
      <w:pPr>
        <w:pStyle w:val="765"/>
        <w:ind w:firstLine="709"/>
        <w:tabs>
          <w:tab w:val="left" w:pos="494" w:leader="none"/>
        </w:tabs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• формирование умений искать, анализировать и обрабатывать физическую информацию с учётом профессиональной направленности;</w:t>
      </w:r>
      <w:r>
        <w:rPr>
          <w:color w:val="0d0d0d"/>
          <w:sz w:val="28"/>
          <w:szCs w:val="28"/>
        </w:rPr>
      </w:r>
    </w:p>
    <w:p>
      <w:pPr>
        <w:pStyle w:val="765"/>
        <w:ind w:firstLine="709"/>
        <w:tabs>
          <w:tab w:val="left" w:pos="494" w:leader="none"/>
        </w:tabs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• подготов</w:t>
      </w:r>
      <w:r>
        <w:rPr>
          <w:color w:val="0d0d0d"/>
          <w:sz w:val="28"/>
          <w:szCs w:val="28"/>
        </w:rPr>
        <w:t xml:space="preserve">ка обучающихся к успешному освоению дисциплин и модулей профессионального цикла: формирование у них умений и опыта деятельности, характерных для профессий / должностей служащих или специальностей, получаемых в профессиональных образовательных организациях;</w:t>
      </w:r>
      <w:r>
        <w:rPr>
          <w:color w:val="0d0d0d"/>
          <w:sz w:val="28"/>
          <w:szCs w:val="28"/>
        </w:rPr>
      </w:r>
    </w:p>
    <w:p>
      <w:pPr>
        <w:pStyle w:val="765"/>
        <w:ind w:firstLine="709"/>
        <w:tabs>
          <w:tab w:val="left" w:pos="494" w:leader="none"/>
        </w:tabs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• подготовка к формированию общих компетенций будущего специалиста: самообразования, коммуникации, сотрудничества, приняти</w:t>
      </w:r>
      <w:r>
        <w:rPr>
          <w:color w:val="0d0d0d"/>
          <w:sz w:val="28"/>
          <w:szCs w:val="28"/>
        </w:rPr>
        <w:t xml:space="preserve">я решений в стандартной и нестандартной ситуациях, проектирования, проведения физических измерений, эффективного и безопасного использования различных технических устройств, соблюдения правил охраны труда при работе с физическими приборами и оборудованием.</w:t>
      </w:r>
      <w:r>
        <w:rPr>
          <w:color w:val="0d0d0d"/>
          <w:sz w:val="28"/>
          <w:szCs w:val="28"/>
        </w:rPr>
      </w:r>
    </w:p>
    <w:p>
      <w:pPr>
        <w:pStyle w:val="765"/>
        <w:ind w:firstLine="709"/>
        <w:tabs>
          <w:tab w:val="left" w:pos="494" w:leader="none"/>
        </w:tabs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В результате освоения дисциплины обучающийся должен </w:t>
      </w:r>
      <w:r>
        <w:rPr>
          <w:b/>
          <w:bCs/>
          <w:color w:val="0d0d0d"/>
          <w:sz w:val="28"/>
          <w:szCs w:val="28"/>
        </w:rPr>
        <w:t xml:space="preserve">знать</w:t>
      </w:r>
      <w:r>
        <w:rPr>
          <w:color w:val="0d0d0d"/>
          <w:sz w:val="28"/>
          <w:szCs w:val="28"/>
        </w:rPr>
        <w:t xml:space="preserve">:</w:t>
      </w:r>
      <w:r>
        <w:rPr>
          <w:color w:val="0d0d0d"/>
          <w:sz w:val="28"/>
          <w:szCs w:val="28"/>
        </w:rPr>
      </w:r>
    </w:p>
    <w:p>
      <w:pPr>
        <w:pStyle w:val="765"/>
        <w:ind w:firstLine="709"/>
        <w:tabs>
          <w:tab w:val="left" w:pos="494" w:leader="none"/>
        </w:tabs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• 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излучения;</w:t>
      </w:r>
      <w:r>
        <w:rPr>
          <w:color w:val="0d0d0d"/>
          <w:sz w:val="28"/>
          <w:szCs w:val="28"/>
        </w:rPr>
      </w:r>
    </w:p>
    <w:p>
      <w:pPr>
        <w:pStyle w:val="765"/>
        <w:ind w:firstLine="709"/>
        <w:tabs>
          <w:tab w:val="left" w:pos="494" w:leader="none"/>
        </w:tabs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• 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  <w:r>
        <w:rPr>
          <w:color w:val="0d0d0d"/>
          <w:sz w:val="28"/>
          <w:szCs w:val="28"/>
        </w:rPr>
      </w:r>
    </w:p>
    <w:p>
      <w:pPr>
        <w:pStyle w:val="765"/>
        <w:ind w:firstLine="709"/>
        <w:tabs>
          <w:tab w:val="left" w:pos="494" w:leader="none"/>
        </w:tabs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• 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  <w:r>
        <w:rPr>
          <w:color w:val="0d0d0d"/>
          <w:sz w:val="28"/>
          <w:szCs w:val="28"/>
        </w:rPr>
      </w:r>
    </w:p>
    <w:p>
      <w:pPr>
        <w:pStyle w:val="765"/>
        <w:ind w:firstLine="709"/>
        <w:tabs>
          <w:tab w:val="left" w:pos="494" w:leader="none"/>
        </w:tabs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• вклад российских и зарубежных ученых, оказавших наибольшее влияние на развитие физики;</w:t>
      </w:r>
      <w:r>
        <w:rPr>
          <w:color w:val="0d0d0d"/>
          <w:sz w:val="28"/>
          <w:szCs w:val="28"/>
        </w:rPr>
      </w:r>
    </w:p>
    <w:p>
      <w:pPr>
        <w:pStyle w:val="765"/>
        <w:ind w:firstLine="709"/>
        <w:tabs>
          <w:tab w:val="left" w:pos="494" w:leader="none"/>
        </w:tabs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В результате освоения дисциплины обучающийся должен уметь:</w:t>
      </w:r>
      <w:r>
        <w:rPr>
          <w:color w:val="0d0d0d"/>
          <w:sz w:val="28"/>
          <w:szCs w:val="28"/>
        </w:rPr>
      </w:r>
    </w:p>
    <w:p>
      <w:pPr>
        <w:pStyle w:val="765"/>
        <w:ind w:firstLine="709"/>
        <w:tabs>
          <w:tab w:val="left" w:pos="494" w:leader="none"/>
        </w:tabs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• проводить наблюдения, планировать и выполнять эксперименты,</w:t>
      </w:r>
      <w:r>
        <w:rPr>
          <w:color w:val="0d0d0d"/>
          <w:sz w:val="28"/>
          <w:szCs w:val="28"/>
        </w:rPr>
      </w:r>
    </w:p>
    <w:p>
      <w:pPr>
        <w:pStyle w:val="765"/>
        <w:ind w:firstLine="709"/>
        <w:tabs>
          <w:tab w:val="left" w:pos="494" w:leader="none"/>
        </w:tabs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• выдвигать гипотезы и строить модели,</w:t>
      </w:r>
      <w:r>
        <w:rPr>
          <w:color w:val="0d0d0d"/>
          <w:sz w:val="28"/>
          <w:szCs w:val="28"/>
        </w:rPr>
      </w:r>
    </w:p>
    <w:p>
      <w:pPr>
        <w:pStyle w:val="765"/>
        <w:ind w:firstLine="709"/>
        <w:tabs>
          <w:tab w:val="left" w:pos="494" w:leader="none"/>
        </w:tabs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• применять полученные знания по физике для объяснения разнообразных </w:t>
      </w:r>
      <w:r>
        <w:rPr>
          <w:color w:val="0d0d0d"/>
          <w:sz w:val="28"/>
          <w:szCs w:val="28"/>
        </w:rPr>
        <w:t xml:space="preserve">физических явлений и свойств веществ;</w:t>
      </w:r>
      <w:r>
        <w:rPr>
          <w:color w:val="0d0d0d"/>
          <w:sz w:val="28"/>
          <w:szCs w:val="28"/>
        </w:rPr>
      </w:r>
    </w:p>
    <w:p>
      <w:pPr>
        <w:pStyle w:val="765"/>
        <w:ind w:firstLine="709"/>
        <w:tabs>
          <w:tab w:val="left" w:pos="494" w:leader="none"/>
        </w:tabs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• практически использовать физические знания;</w:t>
      </w:r>
      <w:r>
        <w:rPr>
          <w:color w:val="0d0d0d"/>
          <w:sz w:val="28"/>
          <w:szCs w:val="28"/>
        </w:rPr>
      </w:r>
    </w:p>
    <w:p>
      <w:pPr>
        <w:pStyle w:val="765"/>
        <w:ind w:firstLine="709"/>
        <w:tabs>
          <w:tab w:val="left" w:pos="494" w:leader="none"/>
        </w:tabs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• оценивать достоверность естественнонаучной информации;</w:t>
      </w:r>
      <w:r>
        <w:rPr>
          <w:color w:val="0d0d0d"/>
          <w:sz w:val="28"/>
          <w:szCs w:val="28"/>
        </w:rPr>
      </w:r>
    </w:p>
    <w:p>
      <w:pPr>
        <w:pStyle w:val="765"/>
        <w:ind w:firstLine="709"/>
        <w:tabs>
          <w:tab w:val="left" w:pos="494" w:leader="none"/>
        </w:tabs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• использовать приобретенные знания и умения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  <w:r>
        <w:rPr>
          <w:color w:val="0d0d0d"/>
          <w:sz w:val="28"/>
          <w:szCs w:val="28"/>
        </w:rPr>
      </w:r>
    </w:p>
    <w:p>
      <w:pPr>
        <w:pStyle w:val="765"/>
        <w:ind w:firstLine="709"/>
        <w:tabs>
          <w:tab w:val="left" w:pos="494" w:leader="none"/>
        </w:tabs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• описывать и объяснять физические явления и свойства тел: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  <w:r>
        <w:rPr>
          <w:color w:val="0d0d0d"/>
          <w:sz w:val="28"/>
          <w:szCs w:val="28"/>
        </w:rPr>
      </w:r>
    </w:p>
    <w:p>
      <w:pPr>
        <w:pStyle w:val="765"/>
        <w:ind w:firstLine="709"/>
        <w:tabs>
          <w:tab w:val="left" w:pos="494" w:leader="none"/>
        </w:tabs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• отличать гипотезы от научных теорий;</w:t>
      </w:r>
      <w:r>
        <w:rPr>
          <w:color w:val="0d0d0d"/>
          <w:sz w:val="28"/>
          <w:szCs w:val="28"/>
        </w:rPr>
      </w:r>
    </w:p>
    <w:p>
      <w:pPr>
        <w:pStyle w:val="765"/>
        <w:ind w:firstLine="709"/>
        <w:tabs>
          <w:tab w:val="left" w:pos="494" w:leader="none"/>
        </w:tabs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• делать выводы на основе экспериментальных данных;</w:t>
      </w:r>
      <w:r>
        <w:rPr>
          <w:color w:val="0d0d0d"/>
          <w:sz w:val="28"/>
          <w:szCs w:val="28"/>
        </w:rPr>
      </w:r>
    </w:p>
    <w:p>
      <w:pPr>
        <w:pStyle w:val="765"/>
        <w:ind w:firstLine="709"/>
        <w:tabs>
          <w:tab w:val="left" w:pos="494" w:leader="none"/>
        </w:tabs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• приводить примеры, показывающие, что:</w:t>
      </w:r>
      <w:r>
        <w:rPr>
          <w:color w:val="0d0d0d"/>
          <w:sz w:val="28"/>
          <w:szCs w:val="28"/>
        </w:rPr>
        <w:t xml:space="preserve">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</w:r>
      <w:r>
        <w:rPr>
          <w:color w:val="0d0d0d"/>
          <w:sz w:val="28"/>
          <w:szCs w:val="28"/>
        </w:rPr>
      </w:r>
    </w:p>
    <w:p>
      <w:pPr>
        <w:pStyle w:val="765"/>
        <w:ind w:firstLine="709"/>
        <w:tabs>
          <w:tab w:val="left" w:pos="494" w:leader="none"/>
        </w:tabs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•приводить п</w:t>
      </w:r>
      <w:r>
        <w:rPr>
          <w:color w:val="0d0d0d"/>
          <w:sz w:val="28"/>
          <w:szCs w:val="28"/>
        </w:rPr>
        <w:t xml:space="preserve">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  <w:r>
        <w:rPr>
          <w:color w:val="0d0d0d"/>
          <w:sz w:val="28"/>
          <w:szCs w:val="28"/>
        </w:rPr>
      </w:r>
    </w:p>
    <w:p>
      <w:pPr>
        <w:pStyle w:val="765"/>
        <w:ind w:firstLine="709"/>
        <w:tabs>
          <w:tab w:val="left" w:pos="494" w:leader="none"/>
        </w:tabs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• воспринимать и на основе полученных знаний самостоятельно оценивать информацию, содержащуюся в сообщениях СМИ, Интернете, научно-популярных статьях.</w:t>
      </w:r>
      <w:r>
        <w:rPr>
          <w:color w:val="0d0d0d"/>
          <w:sz w:val="28"/>
          <w:szCs w:val="28"/>
        </w:rPr>
      </w:r>
    </w:p>
    <w:p>
      <w:pPr>
        <w:pStyle w:val="765"/>
        <w:ind w:firstLine="709"/>
        <w:tabs>
          <w:tab w:val="left" w:pos="494" w:leader="none"/>
        </w:tabs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• применять полученные знания для решения физических задач;</w:t>
      </w:r>
      <w:r>
        <w:rPr>
          <w:color w:val="0d0d0d"/>
          <w:sz w:val="28"/>
          <w:szCs w:val="28"/>
        </w:rPr>
      </w:r>
    </w:p>
    <w:p>
      <w:pPr>
        <w:pStyle w:val="765"/>
        <w:ind w:firstLine="709"/>
        <w:tabs>
          <w:tab w:val="left" w:pos="494" w:leader="none"/>
        </w:tabs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• определять характер физического процесса по графику, таблице, формуле;</w:t>
      </w:r>
      <w:r>
        <w:rPr>
          <w:color w:val="0d0d0d"/>
          <w:sz w:val="28"/>
          <w:szCs w:val="28"/>
        </w:rPr>
      </w:r>
    </w:p>
    <w:p>
      <w:pPr>
        <w:pStyle w:val="765"/>
        <w:ind w:firstLine="709"/>
        <w:tabs>
          <w:tab w:val="left" w:pos="494" w:leader="none"/>
        </w:tabs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• измерять ряд физических величин, представляя результаты измерений с учетом их погрешностей.</w:t>
      </w:r>
      <w:r>
        <w:rPr>
          <w:color w:val="0d0d0d"/>
          <w:sz w:val="28"/>
          <w:szCs w:val="28"/>
        </w:rPr>
      </w:r>
    </w:p>
    <w:p>
      <w:pPr>
        <w:pStyle w:val="857"/>
        <w:ind w:firstLine="0"/>
        <w:jc w:val="left"/>
        <w:spacing w:line="240" w:lineRule="auto"/>
        <w:shd w:val="clear" w:color="auto" w:fill="auto"/>
        <w:tabs>
          <w:tab w:val="left" w:pos="848" w:leader="none"/>
        </w:tabs>
        <w:rPr>
          <w:rFonts w:ascii="Times New Roman" w:hAnsi="Times New Roman"/>
          <w:color w:val="0d0d0d"/>
        </w:rPr>
      </w:pPr>
      <w:r>
        <w:rPr>
          <w:rFonts w:ascii="Times New Roman" w:hAnsi="Times New Roman"/>
          <w:color w:val="0d0d0d"/>
        </w:rPr>
      </w:r>
      <w:r>
        <w:rPr>
          <w:rFonts w:ascii="Times New Roman" w:hAnsi="Times New Roman"/>
          <w:color w:val="0d0d0d"/>
        </w:rPr>
      </w:r>
    </w:p>
    <w:p>
      <w:pPr>
        <w:pStyle w:val="857"/>
        <w:ind w:firstLine="0"/>
        <w:jc w:val="left"/>
        <w:spacing w:line="240" w:lineRule="auto"/>
        <w:shd w:val="clear" w:color="auto" w:fill="auto"/>
        <w:tabs>
          <w:tab w:val="left" w:pos="848" w:leader="none"/>
        </w:tabs>
        <w:rPr>
          <w:rFonts w:ascii="Times New Roman" w:hAnsi="Times New Roman"/>
        </w:rPr>
      </w:pPr>
      <w:r>
        <w:rPr>
          <w:rStyle w:val="778"/>
          <w:bCs/>
          <w:sz w:val="28"/>
        </w:rPr>
        <w:br w:type="page" w:clear="all"/>
      </w:r>
      <w:r>
        <w:rPr>
          <w:rStyle w:val="778"/>
          <w:bCs/>
          <w:sz w:val="28"/>
        </w:rPr>
        <w:t xml:space="preserve">1.2.2. </w:t>
      </w:r>
      <w:r>
        <w:rPr>
          <w:rFonts w:ascii="Times New Roman" w:hAnsi="Times New Roman"/>
          <w:b/>
          <w:bCs/>
        </w:rPr>
        <w:t xml:space="preserve">Планируемые образовательные результаты</w:t>
      </w:r>
      <w:r>
        <w:rPr>
          <w:rFonts w:ascii="Times New Roman" w:hAnsi="Times New Roman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программы учебной дисциплины планируется освоение обучающимися следующих результатов: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2472"/>
        <w:gridCol w:w="2229"/>
        <w:gridCol w:w="2276"/>
        <w:gridCol w:w="3018"/>
      </w:tblGrid>
      <w:tr>
        <w:tblPrEx/>
        <w:trPr/>
        <w:tc>
          <w:tcPr>
            <w:tcBorders>
              <w:right w:val="single" w:color="auto" w:sz="4" w:space="0"/>
            </w:tcBorders>
            <w:tcW w:w="0" w:type="auto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b/>
              </w:rPr>
            </w:pPr>
            <w:r>
              <w:rPr>
                <w:b/>
                <w:bCs/>
              </w:rPr>
              <w:t xml:space="preserve">Код и наименование формируемых компетенций</w:t>
            </w:r>
            <w:r>
              <w:rPr>
                <w:b/>
              </w:rPr>
            </w:r>
          </w:p>
        </w:tc>
        <w:tc>
          <w:tcPr>
            <w:gridSpan w:val="3"/>
            <w:tcBorders>
              <w:left w:val="single" w:color="auto" w:sz="4" w:space="0"/>
              <w:bottom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ind w:firstLine="709"/>
              <w:jc w:val="both"/>
              <w:spacing w:line="360" w:lineRule="auto"/>
              <w:rPr>
                <w:b/>
              </w:rPr>
            </w:pPr>
            <w:r/>
            <w:bookmarkStart w:id="1" w:name="bookmark10"/>
            <w:r/>
            <w:bookmarkStart w:id="2" w:name="bookmark9"/>
            <w:r>
              <w:rPr>
                <w:b/>
                <w:bCs/>
              </w:rPr>
              <w:t xml:space="preserve">Планируемые результаты освоения дисциплины</w:t>
            </w:r>
            <w:bookmarkEnd w:id="1"/>
            <w:r/>
            <w:bookmarkEnd w:id="2"/>
            <w:r/>
            <w:r>
              <w:rPr>
                <w:b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line="360" w:lineRule="auto"/>
              <w:rPr>
                <w:b/>
              </w:rPr>
            </w:pPr>
            <w:r>
              <w:rPr>
                <w:b/>
                <w:bCs/>
              </w:rPr>
              <w:t xml:space="preserve">Личностные:</w:t>
            </w:r>
            <w:r>
              <w:rPr>
                <w:b/>
              </w:rPr>
            </w:r>
          </w:p>
        </w:tc>
        <w:tc>
          <w:tcPr>
            <w:tcBorders>
              <w:bottom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line="360" w:lineRule="auto"/>
              <w:rPr>
                <w:b/>
              </w:rPr>
            </w:pPr>
            <w:r>
              <w:rPr>
                <w:b/>
                <w:bCs/>
              </w:rPr>
              <w:t xml:space="preserve">Метапредметные:</w:t>
            </w:r>
            <w:r>
              <w:rPr>
                <w:b/>
              </w:rPr>
            </w:r>
          </w:p>
        </w:tc>
        <w:tc>
          <w:tcPr>
            <w:tcBorders>
              <w:bottom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ind w:firstLine="709"/>
              <w:jc w:val="both"/>
              <w:spacing w:line="360" w:lineRule="auto"/>
              <w:rPr>
                <w:b/>
              </w:rPr>
            </w:pPr>
            <w:r>
              <w:rPr>
                <w:b/>
                <w:bCs/>
              </w:rPr>
              <w:t xml:space="preserve">Предметные:</w:t>
            </w:r>
            <w:r>
              <w:rPr>
                <w:b/>
              </w:rPr>
            </w:r>
          </w:p>
        </w:tc>
      </w:tr>
      <w:tr>
        <w:tblPrEx/>
        <w:trPr>
          <w:trHeight w:val="1901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ОК 01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 xml:space="preserve">Выбирать способы решения задач профессиональной деятельности применительно к различным контекстам;</w:t>
            </w:r>
            <w:r>
              <w:rPr>
                <w:bCs/>
              </w:rPr>
            </w:r>
          </w:p>
          <w:p>
            <w:pPr>
              <w:jc w:val="both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</w:r>
            <w:r>
              <w:rPr>
                <w:b/>
                <w:bCs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jc w:val="both"/>
              <w:rPr>
                <w:b/>
                <w:bCs/>
                <w:highlight w:val="yellow"/>
              </w:rPr>
            </w:pPr>
            <w:r>
              <w:rPr>
                <w:b/>
              </w:rPr>
              <w:t xml:space="preserve">Л.1</w:t>
            </w:r>
            <w:r>
              <w:t xml:space="preserve">. Развитие чувства гордости и уважения к истории и достижениям отечественной физической науки; физически грамотное поведение в профессиональной деятельности и быту при обращении с приборами и устройствами</w:t>
            </w:r>
            <w:r>
              <w:rPr>
                <w:b/>
                <w:bCs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jc w:val="both"/>
              <w:rPr>
                <w:color w:val="0d0d0d"/>
                <w:highlight w:val="yellow"/>
              </w:rPr>
            </w:pPr>
            <w:r>
              <w:rPr>
                <w:b/>
                <w:color w:val="0d0d0d"/>
              </w:rPr>
              <w:t xml:space="preserve">М.1.</w:t>
            </w:r>
            <w:r>
              <w:t xml:space="preserve">Использование различных видов познавательной деятельности для решения физических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действительности</w:t>
            </w:r>
            <w:r>
              <w:rPr>
                <w:color w:val="0d0d0d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jc w:val="both"/>
              <w:rPr>
                <w:b/>
                <w:highlight w:val="yellow"/>
              </w:rPr>
            </w:pPr>
            <w:r>
              <w:rPr>
                <w:b/>
              </w:rPr>
              <w:t xml:space="preserve">П.1.</w:t>
            </w:r>
            <w:r>
              <w:t xml:space="preserve">Формирование представлений о роли и месте физики в современной научной картине мира; понимание физической сущности наблюдаемых во Вселенной явлений, роли физики в формировании кругозора и функциональной грамотности человека для решения практических задач</w:t>
            </w:r>
            <w:r>
              <w:rPr>
                <w:b/>
                <w:highlight w:val="yellow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r>
              <w:rPr>
                <w:b/>
              </w:rPr>
              <w:t xml:space="preserve">ОК 02</w:t>
            </w:r>
            <w:r>
              <w:t xml:space="preserve">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  <w:r/>
          </w:p>
          <w:p>
            <w:pPr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jc w:val="both"/>
            </w:pPr>
            <w:r>
              <w:rPr>
                <w:b/>
              </w:rPr>
              <w:t xml:space="preserve">Л.2.</w:t>
            </w:r>
            <w:r>
              <w:t xml:space="preserve"> 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этом;</w:t>
            </w:r>
            <w:r/>
          </w:p>
          <w:p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jc w:val="both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 xml:space="preserve">М.2.</w:t>
            </w:r>
            <w:r>
              <w:rPr>
                <w:color w:val="0d0d0d"/>
              </w:rPr>
              <w:t xml:space="preserve">Развитие </w:t>
            </w:r>
            <w:r>
              <w:t xml:space="preserve">использования основных интеллектуальных операций: постановки задачи, формулирования гипотез, ана</w:t>
            </w:r>
            <w:r>
              <w:t xml:space="preserve">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</w:t>
            </w:r>
            <w:r>
              <w:t xml:space="preserve">профессиональной сфере</w:t>
            </w:r>
            <w:r>
              <w:rPr>
                <w:b/>
                <w:color w:val="0d0d0d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jc w:val="both"/>
              <w:rPr>
                <w:b/>
                <w:highlight w:val="yellow"/>
              </w:rPr>
            </w:pPr>
            <w:r>
              <w:rPr>
                <w:b/>
              </w:rPr>
              <w:t xml:space="preserve">П.2.</w:t>
            </w:r>
            <w:r>
              <w:t xml:space="preserve">Формирование основополагающих физических понятий, закономерностей, законов и теорий; уверенное использование физической терминологии и символики</w:t>
            </w:r>
            <w:r>
              <w:rPr>
                <w:b/>
                <w:highlight w:val="yellow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jc w:val="both"/>
            </w:pPr>
            <w:r>
              <w:rPr>
                <w:b/>
              </w:rPr>
              <w:t xml:space="preserve">ОК 03</w:t>
            </w:r>
            <w:r>
              <w:t xml:space="preserve"> Планировать и реализовывать собственное профессиональное и личностное развитие,</w:t>
            </w:r>
            <w:r/>
          </w:p>
          <w:p>
            <w:pPr>
              <w:jc w:val="both"/>
            </w:pPr>
            <w:r>
              <w:t xml:space="preserve">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  <w:r/>
          </w:p>
          <w:p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jc w:val="both"/>
              <w:rPr>
                <w:highlight w:val="yellow"/>
              </w:rPr>
            </w:pPr>
            <w:r>
              <w:rPr>
                <w:b/>
              </w:rPr>
              <w:t xml:space="preserve">Л.3.</w:t>
            </w:r>
            <w:r>
              <w:t xml:space="preserve">Развитиеумения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</w:t>
            </w:r>
            <w:r>
              <w:rPr>
                <w:highlight w:val="yellow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jc w:val="both"/>
              <w:rPr>
                <w:b/>
                <w:highlight w:val="yellow"/>
              </w:rPr>
            </w:pPr>
            <w:r>
              <w:rPr>
                <w:b/>
              </w:rPr>
              <w:t xml:space="preserve">М.3.</w:t>
            </w:r>
            <w:r>
              <w:t xml:space="preserve">Развитиеумения генерировать идеи и определять средства, необходимые для их реализации</w:t>
            </w:r>
            <w:r>
              <w:rPr>
                <w:b/>
                <w:highlight w:val="yellow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jc w:val="both"/>
              <w:rPr>
                <w:b/>
                <w:highlight w:val="yellow"/>
              </w:rPr>
            </w:pPr>
            <w:r>
              <w:rPr>
                <w:b/>
              </w:rPr>
              <w:t xml:space="preserve">П.3.</w:t>
            </w:r>
            <w:r>
              <w:t xml:space="preserve">Формированиевладения основными методами научного познания, используемыми в физике: наблюдением, описанием, измерением, экспериментом</w:t>
            </w:r>
            <w:r>
              <w:rPr>
                <w:b/>
                <w:highlight w:val="yellow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jc w:val="both"/>
            </w:pPr>
            <w:r>
              <w:rPr>
                <w:b/>
              </w:rPr>
              <w:t xml:space="preserve">ОК 04</w:t>
            </w:r>
            <w:r>
              <w:t xml:space="preserve"> Эффективно взаимодействовать и работать в коллективе и команде;</w:t>
            </w:r>
            <w:r/>
          </w:p>
          <w:p>
            <w:pPr>
              <w:jc w:val="both"/>
            </w:pPr>
            <w:r/>
            <w:r/>
          </w:p>
          <w:p>
            <w:pPr>
              <w:jc w:val="both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both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both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both"/>
            </w:pPr>
            <w:r>
              <w:rPr>
                <w:b/>
              </w:rPr>
              <w:t xml:space="preserve">ОК 07</w:t>
            </w:r>
            <w: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Л.4.</w:t>
            </w:r>
            <w:r>
              <w:t xml:space="preserve"> Умение самостоятельно добывать новые для себя физические знания, используя для этого доступные источники информации;</w:t>
            </w:r>
            <w:r>
              <w:rPr>
                <w:b/>
              </w:rPr>
            </w:r>
          </w:p>
          <w:p>
            <w:pPr>
              <w:jc w:val="both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both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both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both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both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jc w:val="both"/>
            </w:pPr>
            <w:r>
              <w:rPr>
                <w:b/>
              </w:rPr>
              <w:t xml:space="preserve">М.4</w:t>
            </w:r>
            <w:r>
              <w:t xml:space="preserve">.умение использовать различные источники для получения физической информации, оценивать ее достоверность;</w:t>
            </w:r>
            <w:r/>
          </w:p>
          <w:p>
            <w:pPr>
              <w:jc w:val="both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both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both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both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both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both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both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jc w:val="both"/>
            </w:pPr>
            <w:r>
              <w:rPr>
                <w:b/>
              </w:rPr>
              <w:t xml:space="preserve">П.4.</w:t>
            </w:r>
            <w:r>
              <w:t xml:space="preserve">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      </w:r>
            <w:r/>
          </w:p>
          <w:p>
            <w:pPr>
              <w:jc w:val="both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both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both"/>
              <w:rPr>
                <w:rStyle w:val="779"/>
                <w:sz w:val="24"/>
              </w:rPr>
            </w:pPr>
            <w:r>
              <w:rPr>
                <w:b/>
              </w:rPr>
              <w:t xml:space="preserve">П.7.</w:t>
            </w:r>
            <w:r>
              <w:rPr>
                <w:b/>
              </w:rPr>
              <w:t xml:space="preserve"> </w:t>
            </w:r>
            <w:r>
              <w:t xml:space="preserve">Сформированность собственной позиции по отношению к физической информации, получаемой из разных источников.</w:t>
            </w:r>
            <w:r>
              <w:rPr>
                <w:rStyle w:val="779"/>
                <w:sz w:val="24"/>
              </w:rPr>
            </w:r>
          </w:p>
          <w:p>
            <w:pPr>
              <w:pStyle w:val="761"/>
              <w:ind w:firstLine="708"/>
              <w:widowControl/>
              <w:rPr>
                <w:rStyle w:val="779"/>
                <w:sz w:val="24"/>
              </w:rPr>
            </w:pPr>
            <w:r>
              <w:rPr>
                <w:sz w:val="24"/>
              </w:rPr>
            </w:r>
            <w:r>
              <w:rPr>
                <w:rStyle w:val="779"/>
                <w:sz w:val="24"/>
              </w:rPr>
            </w:r>
          </w:p>
          <w:p>
            <w:pPr>
              <w:jc w:val="both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</w:tbl>
    <w:p>
      <w:p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1.2.3. Личностные результаты реализации программы воспитания</w:t>
      </w:r>
      <w:r>
        <w:rPr>
          <w:b/>
          <w:sz w:val="28"/>
          <w:szCs w:val="28"/>
        </w:rPr>
      </w:r>
    </w:p>
    <w:p>
      <w:pPr>
        <w:contextualSpacing/>
        <w:jc w:val="both"/>
        <w:spacing w:line="360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ЛР 2</w:t>
      </w:r>
      <w:r>
        <w:rPr>
          <w:sz w:val="28"/>
          <w:szCs w:val="28"/>
        </w:rPr>
        <w:t xml:space="preserve"> Проявляющий активную гражданскую позицию, демонстрирующий приверженность п</w:t>
      </w:r>
      <w:r>
        <w:rPr>
          <w:sz w:val="28"/>
          <w:szCs w:val="28"/>
        </w:rPr>
        <w:t xml:space="preserve">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  <w:r>
        <w:rPr>
          <w:sz w:val="28"/>
          <w:szCs w:val="28"/>
        </w:rPr>
      </w:r>
    </w:p>
    <w:p>
      <w:pPr>
        <w:contextualSpacing/>
        <w:jc w:val="both"/>
        <w:spacing w:line="360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ЛР 9 </w:t>
      </w:r>
      <w:r>
        <w:rPr>
          <w:sz w:val="28"/>
          <w:szCs w:val="28"/>
        </w:rPr>
        <w:t xml:space="preserve">Соблюдающий и пропагандирующий правила зд</w:t>
      </w:r>
      <w:r>
        <w:rPr>
          <w:sz w:val="28"/>
          <w:szCs w:val="28"/>
        </w:rPr>
        <w:t xml:space="preserve">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  <w:r>
        <w:rPr>
          <w:sz w:val="28"/>
          <w:szCs w:val="28"/>
        </w:rPr>
      </w:r>
    </w:p>
    <w:p>
      <w:pPr>
        <w:contextualSpacing/>
        <w:jc w:val="both"/>
        <w:spacing w:line="360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ЛР 23</w:t>
      </w:r>
      <w:r>
        <w:rPr>
          <w:sz w:val="28"/>
          <w:szCs w:val="28"/>
        </w:rPr>
        <w:t xml:space="preserve"> Получение обучающимися возможности самораскрытия и самореализация личности.</w:t>
      </w:r>
      <w:r>
        <w:rPr>
          <w:sz w:val="28"/>
          <w:szCs w:val="28"/>
        </w:rPr>
      </w:r>
    </w:p>
    <w:p>
      <w:pPr>
        <w:contextualSpacing/>
        <w:jc w:val="both"/>
        <w:spacing w:line="360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ЛР 30</w:t>
      </w:r>
      <w:r>
        <w:rPr>
          <w:sz w:val="28"/>
          <w:szCs w:val="28"/>
        </w:rPr>
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  <w:r>
        <w:rPr>
          <w:sz w:val="28"/>
          <w:szCs w:val="28"/>
        </w:rPr>
      </w:r>
    </w:p>
    <w:p>
      <w:pPr>
        <w:jc w:val="both"/>
        <w:spacing w:line="360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1.2.4. Профессиональные компетенции (далее - ПК)</w:t>
      </w:r>
      <w:r>
        <w:rPr>
          <w:b/>
          <w:sz w:val="28"/>
          <w:szCs w:val="28"/>
        </w:rPr>
      </w:r>
    </w:p>
    <w:p>
      <w:pPr>
        <w:jc w:val="both"/>
        <w:spacing w:line="360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ПК 2.</w:t>
      </w:r>
      <w:r>
        <w:rPr>
          <w:b/>
          <w:sz w:val="28"/>
          <w:szCs w:val="28"/>
        </w:rPr>
        <w:t xml:space="preserve">3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Осуществлять контроль качества текущего содержания пути, ремонтных и строительных работ.</w:t>
      </w:r>
      <w:r>
        <w:rPr>
          <w:b/>
          <w:sz w:val="28"/>
          <w:szCs w:val="28"/>
        </w:rPr>
      </w:r>
    </w:p>
    <w:p>
      <w:pPr>
        <w:jc w:val="center"/>
        <w:spacing w:before="240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sz w:val="28"/>
          <w:szCs w:val="28"/>
        </w:rPr>
      </w:pPr>
      <w:r>
        <w:br w:type="page" w:clear="all"/>
      </w:r>
      <w:r>
        <w:rPr>
          <w:b/>
          <w:sz w:val="28"/>
          <w:szCs w:val="28"/>
        </w:rPr>
        <w:t xml:space="preserve">2. СТРУКТУРА И СОДЕРЖАНИЕ УЧЕБНОЙ ДИСЦИПЛИНЫ</w:t>
      </w:r>
      <w:r>
        <w:rPr>
          <w:b/>
          <w:sz w:val="28"/>
          <w:szCs w:val="28"/>
        </w:rPr>
      </w:r>
    </w:p>
    <w:p>
      <w:pPr>
        <w:jc w:val="both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2.1. Объем учебной дисциплины и виды учебной работы</w:t>
      </w:r>
      <w:r>
        <w:rPr>
          <w:sz w:val="28"/>
          <w:szCs w:val="28"/>
          <w:u w:val="single"/>
        </w:rPr>
      </w:r>
    </w:p>
    <w:tbl>
      <w:tblPr>
        <w:tblW w:w="10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428"/>
        <w:gridCol w:w="2803"/>
      </w:tblGrid>
      <w:tr>
        <w:tblPrEx/>
        <w:trPr/>
        <w:tc>
          <w:tcPr>
            <w:shd w:val="clear" w:color="auto" w:fill="auto"/>
            <w:tcW w:w="7428" w:type="dxa"/>
            <w:textDirection w:val="lrTb"/>
            <w:noWrap w:val="false"/>
          </w:tcPr>
          <w:p>
            <w:pPr>
              <w:pStyle w:val="768"/>
              <w:ind w:firstLine="0"/>
              <w:jc w:val="center"/>
              <w:spacing w:line="240" w:lineRule="auto"/>
              <w:rPr>
                <w:rStyle w:val="779"/>
                <w:b/>
                <w:sz w:val="28"/>
                <w:szCs w:val="28"/>
              </w:rPr>
            </w:pPr>
            <w:r>
              <w:rPr>
                <w:rStyle w:val="779"/>
                <w:b/>
                <w:sz w:val="28"/>
                <w:szCs w:val="28"/>
              </w:rPr>
              <w:t xml:space="preserve">Вид учебной работы</w:t>
            </w:r>
            <w:r>
              <w:rPr>
                <w:rStyle w:val="779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2803" w:type="dxa"/>
            <w:textDirection w:val="lrTb"/>
            <w:noWrap w:val="false"/>
          </w:tcPr>
          <w:p>
            <w:pPr>
              <w:pStyle w:val="768"/>
              <w:ind w:firstLine="0"/>
              <w:jc w:val="center"/>
              <w:spacing w:line="240" w:lineRule="auto"/>
              <w:rPr>
                <w:rStyle w:val="779"/>
                <w:b/>
                <w:sz w:val="28"/>
                <w:szCs w:val="28"/>
              </w:rPr>
            </w:pPr>
            <w:r>
              <w:rPr>
                <w:rStyle w:val="779"/>
                <w:b/>
                <w:sz w:val="28"/>
                <w:szCs w:val="28"/>
              </w:rPr>
              <w:t xml:space="preserve">Объем в часах</w:t>
            </w:r>
            <w:r>
              <w:rPr>
                <w:rStyle w:val="779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7428" w:type="dxa"/>
            <w:textDirection w:val="lrTb"/>
            <w:noWrap w:val="false"/>
          </w:tcPr>
          <w:p>
            <w:pPr>
              <w:pStyle w:val="768"/>
              <w:ind w:firstLine="0"/>
              <w:jc w:val="center"/>
              <w:spacing w:line="240" w:lineRule="auto"/>
              <w:rPr>
                <w:rStyle w:val="779"/>
                <w:b/>
                <w:sz w:val="28"/>
                <w:szCs w:val="28"/>
              </w:rPr>
            </w:pPr>
            <w:r>
              <w:rPr>
                <w:rStyle w:val="779"/>
                <w:b/>
                <w:sz w:val="28"/>
                <w:szCs w:val="28"/>
              </w:rPr>
              <w:t xml:space="preserve">Объем образовательной программы учебного предмета</w:t>
            </w:r>
            <w:r>
              <w:rPr>
                <w:rStyle w:val="779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2803" w:type="dxa"/>
            <w:textDirection w:val="lrTb"/>
            <w:noWrap w:val="false"/>
          </w:tcPr>
          <w:p>
            <w:pPr>
              <w:pStyle w:val="768"/>
              <w:ind w:firstLine="0"/>
              <w:jc w:val="center"/>
              <w:spacing w:line="240" w:lineRule="auto"/>
              <w:rPr>
                <w:rStyle w:val="779"/>
                <w:b/>
                <w:sz w:val="28"/>
                <w:szCs w:val="28"/>
              </w:rPr>
            </w:pPr>
            <w:r>
              <w:rPr>
                <w:rStyle w:val="779"/>
                <w:b/>
                <w:sz w:val="28"/>
                <w:szCs w:val="28"/>
              </w:rPr>
              <w:t xml:space="preserve">144</w:t>
            </w:r>
            <w:r>
              <w:rPr>
                <w:rStyle w:val="779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7428" w:type="dxa"/>
            <w:textDirection w:val="lrTb"/>
            <w:noWrap w:val="false"/>
          </w:tcPr>
          <w:p>
            <w:pPr>
              <w:pStyle w:val="768"/>
              <w:ind w:firstLine="0"/>
              <w:jc w:val="both"/>
              <w:spacing w:line="240" w:lineRule="auto"/>
              <w:rPr>
                <w:rStyle w:val="779"/>
                <w:b/>
                <w:sz w:val="28"/>
                <w:szCs w:val="28"/>
              </w:rPr>
            </w:pPr>
            <w:r>
              <w:rPr>
                <w:rStyle w:val="779"/>
                <w:b/>
                <w:sz w:val="28"/>
                <w:szCs w:val="28"/>
              </w:rPr>
              <w:t xml:space="preserve">1. Основное содержание</w:t>
            </w:r>
            <w:r>
              <w:rPr>
                <w:rStyle w:val="779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2803" w:type="dxa"/>
            <w:textDirection w:val="lrTb"/>
            <w:noWrap w:val="false"/>
          </w:tcPr>
          <w:p>
            <w:pPr>
              <w:pStyle w:val="768"/>
              <w:ind w:firstLine="0"/>
              <w:jc w:val="center"/>
              <w:spacing w:line="240" w:lineRule="auto"/>
              <w:rPr>
                <w:rStyle w:val="779"/>
                <w:b/>
                <w:sz w:val="28"/>
                <w:szCs w:val="28"/>
              </w:rPr>
            </w:pPr>
            <w:r>
              <w:rPr>
                <w:rStyle w:val="779"/>
                <w:b/>
                <w:sz w:val="28"/>
                <w:szCs w:val="28"/>
              </w:rPr>
              <w:t xml:space="preserve">80</w:t>
            </w:r>
            <w:r>
              <w:rPr>
                <w:rStyle w:val="779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7428" w:type="dxa"/>
            <w:textDirection w:val="lrTb"/>
            <w:noWrap w:val="false"/>
          </w:tcPr>
          <w:p>
            <w:pPr>
              <w:pStyle w:val="768"/>
              <w:ind w:firstLine="0"/>
              <w:jc w:val="both"/>
              <w:spacing w:line="240" w:lineRule="auto"/>
              <w:rPr>
                <w:rStyle w:val="779"/>
                <w:sz w:val="28"/>
                <w:szCs w:val="28"/>
              </w:rPr>
            </w:pPr>
            <w:r>
              <w:rPr>
                <w:rStyle w:val="779"/>
                <w:sz w:val="28"/>
                <w:szCs w:val="28"/>
              </w:rPr>
              <w:t xml:space="preserve">в т.ч.:</w:t>
            </w:r>
            <w:r>
              <w:rPr>
                <w:rStyle w:val="779"/>
                <w:sz w:val="28"/>
                <w:szCs w:val="28"/>
              </w:rPr>
            </w:r>
          </w:p>
        </w:tc>
        <w:tc>
          <w:tcPr>
            <w:shd w:val="clear" w:color="auto" w:fill="auto"/>
            <w:tcW w:w="2803" w:type="dxa"/>
            <w:textDirection w:val="lrTb"/>
            <w:noWrap w:val="false"/>
          </w:tcPr>
          <w:p>
            <w:pPr>
              <w:pStyle w:val="768"/>
              <w:ind w:firstLine="0"/>
              <w:jc w:val="both"/>
              <w:spacing w:line="240" w:lineRule="auto"/>
              <w:rPr>
                <w:rStyle w:val="779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rStyle w:val="779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7428" w:type="dxa"/>
            <w:textDirection w:val="lrTb"/>
            <w:noWrap w:val="false"/>
          </w:tcPr>
          <w:p>
            <w:pPr>
              <w:pStyle w:val="768"/>
              <w:ind w:firstLine="0"/>
              <w:jc w:val="both"/>
              <w:spacing w:line="240" w:lineRule="auto"/>
              <w:rPr>
                <w:rStyle w:val="779"/>
                <w:sz w:val="28"/>
                <w:szCs w:val="28"/>
              </w:rPr>
            </w:pPr>
            <w:r>
              <w:rPr>
                <w:rStyle w:val="779"/>
                <w:sz w:val="28"/>
                <w:szCs w:val="28"/>
              </w:rPr>
              <w:t xml:space="preserve">Лекции, уроки</w:t>
            </w:r>
            <w:r>
              <w:rPr>
                <w:rStyle w:val="779"/>
                <w:sz w:val="28"/>
                <w:szCs w:val="28"/>
              </w:rPr>
            </w:r>
          </w:p>
        </w:tc>
        <w:tc>
          <w:tcPr>
            <w:shd w:val="clear" w:color="auto" w:fill="auto"/>
            <w:tcW w:w="2803" w:type="dxa"/>
            <w:textDirection w:val="lrTb"/>
            <w:noWrap w:val="false"/>
          </w:tcPr>
          <w:p>
            <w:pPr>
              <w:pStyle w:val="768"/>
              <w:ind w:firstLine="0"/>
              <w:jc w:val="center"/>
              <w:spacing w:line="240" w:lineRule="auto"/>
              <w:rPr>
                <w:rStyle w:val="779"/>
                <w:sz w:val="28"/>
                <w:szCs w:val="28"/>
              </w:rPr>
            </w:pPr>
            <w:r>
              <w:rPr>
                <w:rStyle w:val="779"/>
                <w:sz w:val="28"/>
                <w:szCs w:val="28"/>
              </w:rPr>
              <w:t xml:space="preserve">54</w:t>
            </w:r>
            <w:r>
              <w:rPr>
                <w:rStyle w:val="779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7428" w:type="dxa"/>
            <w:textDirection w:val="lrTb"/>
            <w:noWrap w:val="false"/>
          </w:tcPr>
          <w:p>
            <w:pPr>
              <w:pStyle w:val="768"/>
              <w:ind w:firstLine="0"/>
              <w:jc w:val="both"/>
              <w:spacing w:line="240" w:lineRule="auto"/>
              <w:rPr>
                <w:rStyle w:val="779"/>
                <w:sz w:val="28"/>
                <w:szCs w:val="28"/>
              </w:rPr>
            </w:pPr>
            <w:r>
              <w:rPr>
                <w:rStyle w:val="779"/>
                <w:sz w:val="28"/>
                <w:szCs w:val="28"/>
              </w:rPr>
              <w:t xml:space="preserve">Практические (лабораторные) занятия</w:t>
            </w:r>
            <w:r>
              <w:rPr>
                <w:rStyle w:val="779"/>
                <w:sz w:val="28"/>
                <w:szCs w:val="28"/>
              </w:rPr>
            </w:r>
          </w:p>
        </w:tc>
        <w:tc>
          <w:tcPr>
            <w:shd w:val="clear" w:color="auto" w:fill="auto"/>
            <w:tcW w:w="2803" w:type="dxa"/>
            <w:textDirection w:val="lrTb"/>
            <w:noWrap w:val="false"/>
          </w:tcPr>
          <w:p>
            <w:pPr>
              <w:pStyle w:val="768"/>
              <w:ind w:firstLine="0"/>
              <w:jc w:val="center"/>
              <w:spacing w:line="240" w:lineRule="auto"/>
              <w:rPr>
                <w:rStyle w:val="779"/>
                <w:sz w:val="28"/>
                <w:szCs w:val="28"/>
              </w:rPr>
            </w:pPr>
            <w:r>
              <w:rPr>
                <w:rStyle w:val="779"/>
                <w:sz w:val="28"/>
                <w:szCs w:val="28"/>
              </w:rPr>
              <w:t xml:space="preserve">26</w:t>
            </w:r>
            <w:r>
              <w:rPr>
                <w:rStyle w:val="779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7428" w:type="dxa"/>
            <w:textDirection w:val="lrTb"/>
            <w:noWrap w:val="false"/>
          </w:tcPr>
          <w:p>
            <w:pPr>
              <w:pStyle w:val="768"/>
              <w:ind w:firstLine="0"/>
              <w:jc w:val="both"/>
              <w:spacing w:line="240" w:lineRule="auto"/>
              <w:rPr>
                <w:rStyle w:val="779"/>
                <w:b/>
                <w:sz w:val="28"/>
                <w:szCs w:val="28"/>
              </w:rPr>
            </w:pPr>
            <w:r>
              <w:rPr>
                <w:rStyle w:val="779"/>
                <w:b/>
                <w:sz w:val="28"/>
                <w:szCs w:val="28"/>
              </w:rPr>
              <w:t xml:space="preserve">2. Самостоятельная работа </w:t>
            </w:r>
            <w:r>
              <w:rPr>
                <w:rStyle w:val="778"/>
                <w:bCs/>
                <w:sz w:val="28"/>
                <w:szCs w:val="28"/>
              </w:rPr>
              <w:t xml:space="preserve">обучающегося (всего)</w:t>
            </w:r>
            <w:r>
              <w:rPr>
                <w:rStyle w:val="779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2803" w:type="dxa"/>
            <w:textDirection w:val="lrTb"/>
            <w:noWrap w:val="false"/>
          </w:tcPr>
          <w:p>
            <w:pPr>
              <w:pStyle w:val="768"/>
              <w:ind w:firstLine="0"/>
              <w:jc w:val="center"/>
              <w:spacing w:line="240" w:lineRule="auto"/>
              <w:rPr>
                <w:rStyle w:val="779"/>
                <w:b/>
                <w:sz w:val="28"/>
                <w:szCs w:val="28"/>
              </w:rPr>
            </w:pPr>
            <w:r>
              <w:rPr>
                <w:rStyle w:val="779"/>
                <w:b/>
                <w:sz w:val="28"/>
                <w:szCs w:val="28"/>
              </w:rPr>
              <w:t xml:space="preserve">34</w:t>
            </w:r>
            <w:r>
              <w:rPr>
                <w:rStyle w:val="779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7428" w:type="dxa"/>
            <w:textDirection w:val="lrTb"/>
            <w:noWrap w:val="false"/>
          </w:tcPr>
          <w:p>
            <w:pPr>
              <w:pStyle w:val="768"/>
              <w:ind w:firstLine="0"/>
              <w:jc w:val="both"/>
              <w:spacing w:line="240" w:lineRule="auto"/>
              <w:rPr>
                <w:rStyle w:val="779"/>
                <w:i/>
                <w:sz w:val="28"/>
                <w:szCs w:val="28"/>
              </w:rPr>
            </w:pPr>
            <w:r>
              <w:rPr>
                <w:rStyle w:val="779"/>
                <w:i/>
                <w:sz w:val="28"/>
                <w:szCs w:val="28"/>
              </w:rPr>
              <w:t xml:space="preserve">3</w:t>
            </w:r>
            <w:r>
              <w:rPr>
                <w:rStyle w:val="779"/>
                <w:i/>
                <w:sz w:val="28"/>
                <w:szCs w:val="28"/>
              </w:rPr>
              <w:t xml:space="preserve">. Профессионально ориентированное содержание </w:t>
            </w:r>
            <w:r>
              <w:rPr>
                <w:rStyle w:val="779"/>
                <w:i/>
                <w:sz w:val="28"/>
                <w:szCs w:val="28"/>
              </w:rPr>
            </w:r>
          </w:p>
        </w:tc>
        <w:tc>
          <w:tcPr>
            <w:shd w:val="clear" w:color="auto" w:fill="auto"/>
            <w:tcW w:w="2803" w:type="dxa"/>
            <w:textDirection w:val="lrTb"/>
            <w:noWrap w:val="false"/>
          </w:tcPr>
          <w:p>
            <w:pPr>
              <w:pStyle w:val="768"/>
              <w:ind w:firstLine="0"/>
              <w:jc w:val="center"/>
              <w:spacing w:line="240" w:lineRule="auto"/>
              <w:rPr>
                <w:rStyle w:val="779"/>
                <w:i/>
                <w:sz w:val="28"/>
                <w:szCs w:val="28"/>
              </w:rPr>
            </w:pPr>
            <w:r>
              <w:rPr>
                <w:rStyle w:val="779"/>
                <w:i/>
                <w:sz w:val="28"/>
                <w:szCs w:val="28"/>
              </w:rPr>
              <w:t xml:space="preserve">37</w:t>
            </w:r>
            <w:r>
              <w:rPr>
                <w:rStyle w:val="779"/>
                <w:i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7428" w:type="dxa"/>
            <w:textDirection w:val="lrTb"/>
            <w:noWrap w:val="false"/>
          </w:tcPr>
          <w:p>
            <w:pPr>
              <w:pStyle w:val="768"/>
              <w:ind w:firstLine="0"/>
              <w:jc w:val="both"/>
              <w:spacing w:line="240" w:lineRule="auto"/>
              <w:rPr>
                <w:rStyle w:val="779"/>
                <w:sz w:val="28"/>
                <w:szCs w:val="28"/>
              </w:rPr>
            </w:pPr>
            <w:r>
              <w:rPr>
                <w:rStyle w:val="779"/>
                <w:sz w:val="28"/>
                <w:szCs w:val="28"/>
              </w:rPr>
              <w:t xml:space="preserve">в т.ч.:</w:t>
            </w:r>
            <w:r>
              <w:rPr>
                <w:rStyle w:val="779"/>
                <w:sz w:val="28"/>
                <w:szCs w:val="28"/>
              </w:rPr>
            </w:r>
          </w:p>
        </w:tc>
        <w:tc>
          <w:tcPr>
            <w:shd w:val="clear" w:color="auto" w:fill="auto"/>
            <w:tcW w:w="2803" w:type="dxa"/>
            <w:textDirection w:val="lrTb"/>
            <w:noWrap w:val="false"/>
          </w:tcPr>
          <w:p>
            <w:pPr>
              <w:pStyle w:val="768"/>
              <w:ind w:firstLine="0"/>
              <w:jc w:val="both"/>
              <w:spacing w:line="240" w:lineRule="auto"/>
              <w:rPr>
                <w:rStyle w:val="779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rStyle w:val="779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7428" w:type="dxa"/>
            <w:textDirection w:val="lrTb"/>
            <w:noWrap w:val="false"/>
          </w:tcPr>
          <w:p>
            <w:pPr>
              <w:pStyle w:val="768"/>
              <w:ind w:firstLine="0"/>
              <w:jc w:val="both"/>
              <w:spacing w:line="240" w:lineRule="auto"/>
              <w:rPr>
                <w:rStyle w:val="779"/>
                <w:sz w:val="28"/>
                <w:szCs w:val="28"/>
              </w:rPr>
            </w:pPr>
            <w:r>
              <w:rPr>
                <w:rStyle w:val="779"/>
                <w:sz w:val="28"/>
                <w:szCs w:val="28"/>
              </w:rPr>
              <w:t xml:space="preserve">Теоретическое обучение</w:t>
            </w:r>
            <w:r>
              <w:rPr>
                <w:rStyle w:val="779"/>
                <w:sz w:val="28"/>
                <w:szCs w:val="28"/>
              </w:rPr>
            </w:r>
          </w:p>
        </w:tc>
        <w:tc>
          <w:tcPr>
            <w:shd w:val="clear" w:color="auto" w:fill="auto"/>
            <w:tcW w:w="2803" w:type="dxa"/>
            <w:textDirection w:val="lrTb"/>
            <w:noWrap w:val="false"/>
          </w:tcPr>
          <w:p>
            <w:pPr>
              <w:pStyle w:val="768"/>
              <w:ind w:firstLine="0"/>
              <w:jc w:val="center"/>
              <w:spacing w:line="240" w:lineRule="auto"/>
              <w:rPr>
                <w:rStyle w:val="779"/>
                <w:sz w:val="28"/>
                <w:szCs w:val="28"/>
              </w:rPr>
            </w:pPr>
            <w:r>
              <w:rPr>
                <w:rStyle w:val="779"/>
                <w:sz w:val="28"/>
                <w:szCs w:val="28"/>
              </w:rPr>
              <w:t xml:space="preserve">37</w:t>
            </w:r>
            <w:r>
              <w:rPr>
                <w:rStyle w:val="779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7428" w:type="dxa"/>
            <w:textDirection w:val="lrTb"/>
            <w:noWrap w:val="false"/>
          </w:tcPr>
          <w:p>
            <w:pPr>
              <w:pStyle w:val="768"/>
              <w:ind w:firstLine="0"/>
              <w:jc w:val="both"/>
              <w:spacing w:line="240" w:lineRule="auto"/>
              <w:rPr>
                <w:rStyle w:val="779"/>
                <w:sz w:val="28"/>
                <w:szCs w:val="28"/>
              </w:rPr>
            </w:pPr>
            <w:r>
              <w:rPr>
                <w:rStyle w:val="779"/>
                <w:sz w:val="28"/>
                <w:szCs w:val="28"/>
              </w:rPr>
              <w:t xml:space="preserve">Практические (лабораторные) занятия</w:t>
            </w:r>
            <w:r>
              <w:rPr>
                <w:rStyle w:val="779"/>
                <w:sz w:val="28"/>
                <w:szCs w:val="28"/>
              </w:rPr>
            </w:r>
          </w:p>
        </w:tc>
        <w:tc>
          <w:tcPr>
            <w:shd w:val="clear" w:color="auto" w:fill="auto"/>
            <w:tcW w:w="2803" w:type="dxa"/>
            <w:textDirection w:val="lrTb"/>
            <w:noWrap w:val="false"/>
          </w:tcPr>
          <w:p>
            <w:pPr>
              <w:pStyle w:val="768"/>
              <w:ind w:firstLine="0"/>
              <w:jc w:val="center"/>
              <w:spacing w:line="240" w:lineRule="auto"/>
              <w:rPr>
                <w:rStyle w:val="779"/>
                <w:sz w:val="28"/>
                <w:szCs w:val="28"/>
              </w:rPr>
            </w:pPr>
            <w:r>
              <w:rPr>
                <w:rStyle w:val="779"/>
                <w:sz w:val="28"/>
                <w:szCs w:val="28"/>
              </w:rPr>
              <w:t xml:space="preserve">-</w:t>
            </w:r>
            <w:r>
              <w:rPr>
                <w:rStyle w:val="779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7428" w:type="dxa"/>
            <w:textDirection w:val="lrTb"/>
            <w:noWrap w:val="false"/>
          </w:tcPr>
          <w:p>
            <w:pPr>
              <w:pStyle w:val="768"/>
              <w:ind w:firstLine="0"/>
              <w:jc w:val="both"/>
              <w:spacing w:line="240" w:lineRule="auto"/>
              <w:rPr>
                <w:rStyle w:val="779"/>
                <w:sz w:val="28"/>
                <w:szCs w:val="28"/>
              </w:rPr>
            </w:pPr>
            <w:r>
              <w:rPr>
                <w:rStyle w:val="779"/>
                <w:sz w:val="28"/>
                <w:szCs w:val="28"/>
              </w:rPr>
              <w:t xml:space="preserve">Индивидуальный проект (</w:t>
            </w:r>
            <w:r>
              <w:rPr>
                <w:rStyle w:val="779"/>
                <w:i/>
                <w:sz w:val="28"/>
                <w:szCs w:val="28"/>
              </w:rPr>
              <w:t xml:space="preserve">да/нет</w:t>
            </w:r>
            <w:r>
              <w:rPr>
                <w:rStyle w:val="779"/>
                <w:sz w:val="28"/>
                <w:szCs w:val="28"/>
              </w:rPr>
              <w:t xml:space="preserve">)</w:t>
            </w:r>
            <w:r>
              <w:rPr>
                <w:rStyle w:val="779"/>
                <w:sz w:val="28"/>
                <w:szCs w:val="28"/>
              </w:rPr>
            </w:r>
          </w:p>
        </w:tc>
        <w:tc>
          <w:tcPr>
            <w:shd w:val="clear" w:color="auto" w:fill="auto"/>
            <w:tcW w:w="2803" w:type="dxa"/>
            <w:textDirection w:val="lrTb"/>
            <w:noWrap w:val="false"/>
          </w:tcPr>
          <w:p>
            <w:pPr>
              <w:pStyle w:val="768"/>
              <w:ind w:firstLine="0"/>
              <w:jc w:val="center"/>
              <w:spacing w:line="240" w:lineRule="auto"/>
              <w:rPr>
                <w:rStyle w:val="779"/>
                <w:sz w:val="28"/>
                <w:szCs w:val="28"/>
              </w:rPr>
            </w:pPr>
            <w:r>
              <w:rPr>
                <w:rStyle w:val="779"/>
                <w:sz w:val="28"/>
                <w:szCs w:val="28"/>
              </w:rPr>
              <w:t xml:space="preserve">нет</w:t>
            </w:r>
            <w:r>
              <w:rPr>
                <w:rStyle w:val="779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7428" w:type="dxa"/>
            <w:textDirection w:val="lrTb"/>
            <w:noWrap w:val="false"/>
          </w:tcPr>
          <w:p>
            <w:pPr>
              <w:pStyle w:val="768"/>
              <w:ind w:firstLine="0"/>
              <w:spacing w:line="240" w:lineRule="auto"/>
              <w:rPr>
                <w:rStyle w:val="779"/>
                <w:b/>
                <w:sz w:val="28"/>
                <w:szCs w:val="28"/>
              </w:rPr>
            </w:pPr>
            <w:r>
              <w:rPr>
                <w:rStyle w:val="779"/>
                <w:b/>
                <w:sz w:val="28"/>
                <w:szCs w:val="28"/>
              </w:rPr>
              <w:t xml:space="preserve">Промежуточная аттестация – экзамен/дифференцированный зачет (1, 2 семестр)</w:t>
            </w:r>
            <w:r>
              <w:rPr>
                <w:rStyle w:val="779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2803" w:type="dxa"/>
            <w:textDirection w:val="lrTb"/>
            <w:noWrap w:val="false"/>
          </w:tcPr>
          <w:p>
            <w:pPr>
              <w:pStyle w:val="768"/>
              <w:ind w:firstLine="0"/>
              <w:jc w:val="center"/>
              <w:spacing w:line="240" w:lineRule="auto"/>
              <w:rPr>
                <w:rStyle w:val="779"/>
                <w:b/>
                <w:sz w:val="28"/>
                <w:szCs w:val="28"/>
              </w:rPr>
            </w:pPr>
            <w:r>
              <w:rPr>
                <w:rStyle w:val="779"/>
                <w:b/>
                <w:sz w:val="28"/>
                <w:szCs w:val="28"/>
              </w:rPr>
              <w:t xml:space="preserve">30</w:t>
            </w:r>
            <w:r>
              <w:rPr>
                <w:rStyle w:val="779"/>
                <w:b/>
                <w:sz w:val="28"/>
                <w:szCs w:val="28"/>
              </w:rPr>
            </w:r>
          </w:p>
        </w:tc>
      </w:tr>
    </w:tbl>
    <w:p>
      <w:pPr>
        <w:pStyle w:val="768"/>
        <w:ind w:firstLine="709"/>
        <w:jc w:val="both"/>
        <w:spacing w:line="240" w:lineRule="auto"/>
        <w:rPr>
          <w:rStyle w:val="779"/>
          <w:sz w:val="28"/>
          <w:szCs w:val="28"/>
        </w:rPr>
      </w:pPr>
      <w:r>
        <w:rPr>
          <w:sz w:val="28"/>
          <w:szCs w:val="28"/>
        </w:rPr>
      </w:r>
      <w:r>
        <w:rPr>
          <w:rStyle w:val="779"/>
          <w:sz w:val="28"/>
          <w:szCs w:val="28"/>
        </w:rPr>
      </w:r>
    </w:p>
    <w:p>
      <w:pPr>
        <w:pStyle w:val="768"/>
        <w:ind w:firstLine="709"/>
        <w:jc w:val="both"/>
        <w:spacing w:line="240" w:lineRule="auto"/>
        <w:rPr>
          <w:rStyle w:val="779"/>
          <w:sz w:val="28"/>
          <w:szCs w:val="28"/>
        </w:rPr>
      </w:pPr>
      <w:r>
        <w:rPr>
          <w:sz w:val="28"/>
          <w:szCs w:val="28"/>
        </w:rPr>
      </w:r>
      <w:r>
        <w:rPr>
          <w:rStyle w:val="779"/>
          <w:sz w:val="28"/>
          <w:szCs w:val="28"/>
        </w:rPr>
      </w:r>
    </w:p>
    <w:p>
      <w:pPr>
        <w:pStyle w:val="768"/>
        <w:ind w:firstLine="709"/>
        <w:jc w:val="both"/>
        <w:spacing w:line="240" w:lineRule="auto"/>
        <w:rPr>
          <w:rStyle w:val="779"/>
          <w:sz w:val="28"/>
          <w:szCs w:val="28"/>
        </w:rPr>
      </w:pPr>
      <w:r>
        <w:rPr>
          <w:sz w:val="28"/>
          <w:szCs w:val="28"/>
        </w:rPr>
      </w:r>
      <w:r>
        <w:rPr>
          <w:rStyle w:val="779"/>
          <w:sz w:val="28"/>
          <w:szCs w:val="28"/>
        </w:rPr>
      </w:r>
    </w:p>
    <w:p>
      <w:pPr>
        <w:rPr>
          <w:rStyle w:val="779"/>
          <w:sz w:val="28"/>
          <w:szCs w:val="28"/>
        </w:rPr>
      </w:pPr>
      <w:r>
        <w:rPr>
          <w:sz w:val="28"/>
          <w:szCs w:val="28"/>
        </w:rPr>
      </w:r>
      <w:r>
        <w:rPr>
          <w:rStyle w:val="779"/>
          <w:sz w:val="28"/>
          <w:szCs w:val="28"/>
        </w:rPr>
      </w:r>
    </w:p>
    <w:p>
      <w:pPr>
        <w:rPr>
          <w:rStyle w:val="779"/>
          <w:sz w:val="24"/>
        </w:rPr>
      </w:pPr>
      <w:r>
        <w:rPr>
          <w:sz w:val="24"/>
        </w:rPr>
      </w:r>
      <w:r>
        <w:rPr>
          <w:rStyle w:val="779"/>
          <w:sz w:val="24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jc w:val="center"/>
        <w:rPr>
          <w:bCs/>
          <w:caps/>
        </w:rPr>
        <w:sectPr>
          <w:footerReference w:type="default" r:id="rId10"/>
          <w:footerReference w:type="even" r:id="rId11"/>
          <w:footnotePr/>
          <w:endnotePr/>
          <w:type w:val="nextPage"/>
          <w:pgSz w:w="11906" w:h="16838" w:orient="portrait"/>
          <w:pgMar w:top="1134" w:right="851" w:bottom="1134" w:left="1276" w:header="709" w:footer="709" w:gutter="0"/>
          <w:pgNumType w:start="0"/>
          <w:cols w:num="1" w:sep="0" w:space="708" w:equalWidth="1"/>
          <w:docGrid w:linePitch="360"/>
          <w:titlePg/>
        </w:sectPr>
      </w:pPr>
      <w:r>
        <w:rPr>
          <w:bCs/>
          <w:caps/>
        </w:rPr>
      </w:r>
      <w:r>
        <w:rPr>
          <w:bCs/>
          <w:caps/>
        </w:rPr>
      </w:r>
    </w:p>
    <w:p>
      <w:pPr>
        <w:ind w:left="820"/>
        <w:jc w:val="center"/>
        <w:rPr>
          <w:b/>
          <w:bCs/>
        </w:rPr>
      </w:pPr>
      <w:r>
        <w:rPr>
          <w:b/>
          <w:bCs/>
        </w:rPr>
        <w:t xml:space="preserve">2.2. Тематический план и содержание учебной дисциплины (УП)</w:t>
      </w:r>
      <w:r>
        <w:rPr>
          <w:b/>
          <w:bCs/>
        </w:rPr>
      </w:r>
    </w:p>
    <w:p>
      <w:pPr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Cs/>
          <w:i/>
        </w:rPr>
        <w:outlineLvl w:val="0"/>
      </w:pPr>
      <w:r>
        <w:rPr>
          <w:b/>
        </w:rPr>
        <w:t xml:space="preserve">2.2. Тематический план и содержание учебной дисциплины </w:t>
      </w:r>
      <w:r>
        <w:rPr>
          <w:b/>
          <w:caps/>
        </w:rPr>
        <w:t xml:space="preserve">ОУ</w:t>
      </w:r>
      <w:r>
        <w:rPr>
          <w:b/>
          <w:caps/>
        </w:rPr>
        <w:t xml:space="preserve">П</w:t>
      </w:r>
      <w:bookmarkStart w:id="3" w:name="_GoBack"/>
      <w:r/>
      <w:bookmarkEnd w:id="3"/>
      <w:r>
        <w:rPr>
          <w:b/>
          <w:caps/>
        </w:rPr>
        <w:t xml:space="preserve">. 11 Физика</w:t>
      </w:r>
      <w:r>
        <w:rPr>
          <w:bCs/>
          <w:i/>
        </w:rPr>
      </w:r>
    </w:p>
    <w:p>
      <w:pPr>
        <w:ind w:left="820"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ind w:left="820"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758"/>
        <w:gridCol w:w="7369"/>
        <w:gridCol w:w="1605"/>
        <w:gridCol w:w="3054"/>
      </w:tblGrid>
      <w:tr>
        <w:tblPrEx/>
        <w:trPr>
          <w:trHeight w:val="113"/>
        </w:trPr>
        <w:tc>
          <w:tcPr>
            <w:tcW w:w="0" w:type="auto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разделов и тем</w:t>
            </w:r>
            <w:r>
              <w:rPr>
                <w:b/>
                <w:bCs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/>
            <w:bookmarkStart w:id="4" w:name="bookmark14"/>
            <w:r/>
            <w:bookmarkStart w:id="5" w:name="bookmark15"/>
            <w:r>
              <w:rPr>
                <w:b/>
                <w:bCs/>
              </w:rPr>
              <w:t xml:space="preserve">Содержание учебного материала, лабораторные и практические работы, индивидуальный проект</w:t>
            </w:r>
            <w:r>
              <w:rPr>
                <w:b/>
                <w:bCs/>
              </w:rPr>
            </w:r>
          </w:p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i/>
                <w:iCs/>
              </w:rPr>
              <w:t xml:space="preserve">(если предусмотрены)</w:t>
            </w:r>
            <w:bookmarkEnd w:id="4"/>
            <w:r/>
            <w:bookmarkEnd w:id="5"/>
            <w:r/>
            <w:r>
              <w:rPr>
                <w:b/>
                <w:bCs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Объем часов </w:t>
            </w:r>
            <w:r>
              <w:rPr>
                <w:b/>
                <w:bCs/>
              </w:rPr>
            </w:r>
          </w:p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53"/>
              <w:jc w:val="center"/>
              <w:spacing w:line="257" w:lineRule="auto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Формируемые общие 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3"/>
              <w:spacing w:line="257" w:lineRule="auto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профессиональные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компетенции</w:t>
            </w:r>
            <w:r>
              <w:rPr>
                <w:b/>
                <w:bCs/>
              </w:rPr>
            </w:r>
          </w:p>
        </w:tc>
      </w:tr>
      <w:tr>
        <w:tblPrEx/>
        <w:trPr>
          <w:trHeight w:val="561"/>
        </w:trPr>
        <w:tc>
          <w:tcPr>
            <w:tcW w:w="0" w:type="auto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1</w:t>
            </w:r>
            <w:r>
              <w:rPr>
                <w:b/>
                <w:bCs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  <w:r>
              <w:rPr>
                <w:b/>
                <w:bCs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3</w:t>
            </w:r>
            <w:r>
              <w:rPr>
                <w:b/>
                <w:bCs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4</w:t>
            </w:r>
            <w:r>
              <w:rPr>
                <w:b/>
                <w:bCs/>
              </w:rPr>
            </w:r>
          </w:p>
        </w:tc>
      </w:tr>
      <w:tr>
        <w:tblPrEx/>
        <w:trPr>
          <w:trHeight w:val="113"/>
        </w:trPr>
        <w:tc>
          <w:tcPr>
            <w:gridSpan w:val="4"/>
            <w:tcW w:w="0" w:type="auto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/>
                <w:bCs/>
              </w:rPr>
              <w:t xml:space="preserve">Введение</w:t>
            </w:r>
            <w:r>
              <w:rPr>
                <w:bCs/>
              </w:rPr>
            </w:r>
          </w:p>
        </w:tc>
      </w:tr>
      <w:tr>
        <w:tblPrEx/>
        <w:trPr>
          <w:trHeight w:val="113"/>
        </w:trPr>
        <w:tc>
          <w:tcPr>
            <w:tcW w:w="0" w:type="auto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Физика и методы научного познания</w:t>
            </w:r>
            <w:r>
              <w:rPr>
                <w:b/>
                <w:bCs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Содержание учебного материала:</w:t>
            </w:r>
            <w:r>
              <w:rPr>
                <w:b/>
                <w:bCs/>
              </w:rPr>
            </w:r>
          </w:p>
        </w:tc>
        <w:tc>
          <w:tcPr>
            <w:tcW w:w="160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</w:t>
            </w:r>
            <w:r>
              <w:rPr>
                <w:b/>
                <w:bCs/>
              </w:rPr>
            </w:r>
          </w:p>
        </w:tc>
        <w:tc>
          <w:tcPr>
            <w:tcW w:w="305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2760"/>
        </w:trPr>
        <w:tc>
          <w:tcPr>
            <w:tcBorders>
              <w:bottom w:val="single" w:color="auto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ffffff"/>
            <w:tcBorders>
              <w:bottom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Style w:val="8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— фундаментальная наука о природе. Естественно-научный метод познания, его возможности и границы применимости. Эксперимент и теория в процессе познания природы. Моделирование физических явлений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процессов. Роль эксперимента и теории в процессе познания природы. Физическая величина. Физические законы. Границы применимости физических законов и теорий. Принцип соответствия. Понятие о физической картине мира. Погрешности измерений физических величин.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Значение физики при освоении профессий СПО и специальностей СПО.</w:t>
            </w:r>
            <w:hyperlink w:tooltip="Current Document" w:anchor="bookmark14" w:history="1">
              <w:r>
                <w:rPr>
                  <w:rFonts w:ascii="Times New Roman" w:hAnsi="Times New Roman"/>
                  <w:i/>
                  <w:sz w:val="24"/>
                  <w:szCs w:val="24"/>
                  <w:vertAlign w:val="superscript"/>
                </w:rPr>
                <w:t xml:space="preserve">*</w:t>
              </w:r>
            </w:hyperlink>
            <w:r/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bottom w:val="single" w:color="auto" w:sz="4" w:space="0"/>
            </w:tcBorders>
            <w:tcW w:w="160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1</w:t>
            </w:r>
            <w:r/>
          </w:p>
        </w:tc>
        <w:tc>
          <w:tcPr>
            <w:tcBorders>
              <w:bottom w:val="single" w:color="auto" w:sz="4" w:space="0"/>
            </w:tcBorders>
            <w:tcW w:w="305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t xml:space="preserve">ОК 01-ОК 0</w:t>
            </w:r>
            <w:r>
              <w:t xml:space="preserve">5, ОК 07</w:t>
            </w:r>
            <w:r>
              <w:t xml:space="preserve">; Л.1.-Л.6.; М.1.-М.6.; П.1.-П.7.; ЛР2, ЛР9, ЛР23, ЛР30, ПК 2.</w:t>
            </w:r>
            <w:r>
              <w:t xml:space="preserve">3</w:t>
            </w:r>
            <w:r>
              <w:rPr>
                <w:bCs/>
              </w:rPr>
            </w:r>
          </w:p>
        </w:tc>
      </w:tr>
      <w:tr>
        <w:tblPrEx/>
        <w:trPr>
          <w:trHeight w:val="407"/>
        </w:trPr>
        <w:tc>
          <w:tcPr>
            <w:tcBorders>
              <w:bottom w:val="single" w:color="auto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ffffff"/>
            <w:tcBorders>
              <w:bottom w:val="single" w:color="auto" w:sz="4" w:space="0"/>
            </w:tcBorders>
            <w:tcW w:w="0" w:type="auto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>
              <w:rPr>
                <w:bCs/>
              </w:rPr>
              <w:t xml:space="preserve">Самостоятельная работа обучающихся</w:t>
            </w:r>
            <w:r>
              <w:rPr>
                <w:bCs/>
              </w:rPr>
              <w:t xml:space="preserve">: получить производные единицы</w:t>
            </w:r>
            <w:r>
              <w:rPr>
                <w:bCs/>
              </w:rPr>
              <w:t xml:space="preserve"> всистеме СИ</w:t>
            </w:r>
            <w:r>
              <w:rPr>
                <w:bCs/>
              </w:rPr>
              <w:t xml:space="preserve">.</w:t>
            </w:r>
            <w:r/>
          </w:p>
        </w:tc>
        <w:tc>
          <w:tcPr>
            <w:shd w:val="clear" w:color="auto" w:fill="ffffff"/>
            <w:tcBorders>
              <w:bottom w:val="single" w:color="auto" w:sz="4" w:space="0"/>
            </w:tcBorders>
            <w:tcW w:w="160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bottom w:val="single" w:color="auto" w:sz="4" w:space="0"/>
            </w:tcBorders>
            <w:tcW w:w="305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/>
            <w:r/>
          </w:p>
        </w:tc>
      </w:tr>
      <w:tr>
        <w:tblPrEx/>
        <w:trPr>
          <w:trHeight w:val="113"/>
        </w:trPr>
        <w:tc>
          <w:tcPr>
            <w:gridSpan w:val="2"/>
            <w:tcW w:w="0" w:type="auto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/>
                <w:bCs/>
              </w:rPr>
              <w:t xml:space="preserve">Раздел 1. </w:t>
            </w:r>
            <w:r>
              <w:rPr>
                <w:b/>
                <w:bCs/>
              </w:rPr>
              <w:t xml:space="preserve">Механика</w:t>
            </w:r>
            <w:r>
              <w:rPr>
                <w:bCs/>
              </w:rPr>
            </w:r>
          </w:p>
        </w:tc>
        <w:tc>
          <w:tcPr>
            <w:shd w:val="clear" w:color="auto" w:fill="ffffff"/>
            <w:tcW w:w="160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16</w:t>
            </w:r>
            <w:r>
              <w:rPr>
                <w:b/>
              </w:rPr>
            </w:r>
          </w:p>
        </w:tc>
        <w:tc>
          <w:tcPr>
            <w:tcW w:w="305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1925"/>
        </w:trPr>
        <w:tc>
          <w:tcPr>
            <w:tcW w:w="0" w:type="auto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Тема 1.1.</w:t>
            </w:r>
            <w:r>
              <w:rPr>
                <w:b/>
                <w:bCs/>
              </w:rPr>
            </w:r>
          </w:p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Основы кинематики </w:t>
            </w:r>
            <w:r>
              <w:rPr>
                <w:b/>
                <w:bCs/>
              </w:rPr>
            </w:r>
          </w:p>
        </w:tc>
        <w:tc>
          <w:tcPr>
            <w:shd w:val="clear" w:color="auto" w:fill="ffffff"/>
            <w:tcW w:w="0" w:type="auto"/>
            <w:textDirection w:val="lrTb"/>
            <w:noWrap w:val="false"/>
          </w:tcPr>
          <w:p>
            <w:pPr>
              <w:pStyle w:val="853"/>
              <w:jc w:val="both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№ 1.1.1 Механическое движение и его виды.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3"/>
              <w:jc w:val="both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Материальная точка.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Скалярные и векторные физические величины.</w:t>
            </w:r>
            <w:hyperlink w:tooltip="Current Document" w:anchor="bookmark14" w:history="1">
              <w:r>
                <w:rPr>
                  <w:rFonts w:ascii="Times New Roman" w:hAnsi="Times New Roman"/>
                  <w:i/>
                  <w:sz w:val="24"/>
                  <w:szCs w:val="24"/>
                  <w:vertAlign w:val="superscript"/>
                </w:rPr>
                <w:t xml:space="preserve">*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Относительность механического движения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Система отсчета. Принцип относительности Галилея. Способы описания движения.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Траектория. Путь. Перемещение.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Равномерное прямолинейное движение. Скорость. Уравнение движения. Мгновенная и средняя скорости. Постулаты теории относительности. Основные следствия из постулатов теории относительности. Ускорение. Прямолинейное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движение с постоянным ускорением.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Движение с постоянным ускорением свободного падения. Движение тела, брошенного под углом к горизонту. Равномерное движение точки по окружности, угловая скорость. Центростремительное ускорение. Кинематика абсолютно твердого тела.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Применение законов кинематики к решению задач.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shd w:val="clear" w:color="auto" w:fill="ffffff"/>
            <w:tcW w:w="160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2</w:t>
            </w:r>
            <w:r>
              <w:rPr>
                <w:bCs/>
              </w:rPr>
            </w:r>
          </w:p>
        </w:tc>
        <w:tc>
          <w:tcPr>
            <w:tcW w:w="305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t xml:space="preserve">ОК 01-ОК 0</w:t>
            </w:r>
            <w:r>
              <w:t xml:space="preserve">5, ОК 07</w:t>
            </w:r>
            <w:r>
              <w:t xml:space="preserve">; Л.1.-Л.6.; М.1.-М.6.; П.1.-П.7.; ЛР2, ЛР9, ЛР23, ЛР30, ПК 2.</w:t>
            </w:r>
            <w:r>
              <w:t xml:space="preserve">3</w:t>
            </w:r>
            <w:r>
              <w:rPr>
                <w:bCs/>
              </w:rPr>
            </w:r>
          </w:p>
        </w:tc>
      </w:tr>
      <w:tr>
        <w:tblPrEx/>
        <w:trPr>
          <w:trHeight w:val="589"/>
        </w:trPr>
        <w:tc>
          <w:tcPr>
            <w:tcW w:w="0" w:type="auto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ffffff"/>
            <w:tcW w:w="0" w:type="auto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Самостоятельная</w:t>
            </w:r>
            <w:r>
              <w:rPr>
                <w:bCs/>
              </w:rPr>
              <w:t xml:space="preserve"> работа обучающихся: повторение</w:t>
            </w:r>
            <w:r>
              <w:rPr>
                <w:bCs/>
              </w:rPr>
              <w:t xml:space="preserve">, задачи, заполнить сравнительную таблицу прямолинейных движений</w:t>
            </w:r>
            <w:r>
              <w:rPr>
                <w:bCs/>
              </w:rPr>
              <w:t xml:space="preserve">.</w:t>
            </w:r>
            <w:r>
              <w:rPr>
                <w:bCs/>
              </w:rPr>
            </w:r>
          </w:p>
        </w:tc>
        <w:tc>
          <w:tcPr>
            <w:shd w:val="clear" w:color="auto" w:fill="ffffff"/>
            <w:tcW w:w="160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4</w:t>
            </w:r>
            <w:r>
              <w:rPr>
                <w:bCs/>
              </w:rPr>
            </w:r>
          </w:p>
        </w:tc>
        <w:tc>
          <w:tcPr>
            <w:tcW w:w="305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/>
            <w:r/>
          </w:p>
        </w:tc>
      </w:tr>
      <w:tr>
        <w:tblPrEx/>
        <w:trPr>
          <w:trHeight w:val="2260"/>
        </w:trPr>
        <w:tc>
          <w:tcPr>
            <w:tcW w:w="0" w:type="auto"/>
            <w:vMerge w:val="restart"/>
            <w:textDirection w:val="lrTb"/>
            <w:noWrap w:val="false"/>
          </w:tcPr>
          <w:p>
            <w:pPr>
              <w:ind w:left="150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 xml:space="preserve">1.2</w:t>
            </w:r>
            <w:r>
              <w:rPr>
                <w:b/>
                <w:bCs/>
              </w:rPr>
            </w:r>
          </w:p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Основы динамики</w:t>
            </w:r>
            <w:r>
              <w:rPr>
                <w:b/>
                <w:bCs/>
              </w:rPr>
            </w:r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ffffff"/>
            <w:tcW w:w="0" w:type="auto"/>
            <w:textDirection w:val="lrTb"/>
            <w:noWrap w:val="false"/>
          </w:tcPr>
          <w:p>
            <w:pPr>
              <w:jc w:val="both"/>
              <w:tabs>
                <w:tab w:val="left" w:pos="318" w:leader="none"/>
                <w:tab w:val="left" w:pos="5312" w:leader="none"/>
              </w:tabs>
              <w:rPr>
                <w:b/>
              </w:rPr>
            </w:pPr>
            <w:r>
              <w:rPr>
                <w:b/>
              </w:rPr>
              <w:t xml:space="preserve">Тема № 1.2.1 Основная задача динамики. </w:t>
            </w:r>
            <w:r>
              <w:rPr>
                <w:b/>
              </w:rPr>
            </w:r>
          </w:p>
          <w:p>
            <w:pPr>
              <w:jc w:val="both"/>
              <w:tabs>
                <w:tab w:val="left" w:pos="318" w:leader="none"/>
                <w:tab w:val="left" w:pos="5312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Содержание учебного материала:</w:t>
            </w:r>
            <w:r>
              <w:rPr>
                <w:b/>
                <w:bCs/>
              </w:rPr>
            </w:r>
          </w:p>
          <w:p>
            <w:pPr>
              <w:jc w:val="both"/>
              <w:tabs>
                <w:tab w:val="left" w:pos="318" w:leader="none"/>
                <w:tab w:val="left" w:pos="5312" w:leader="none"/>
              </w:tabs>
            </w:pPr>
            <w:r>
              <w:t xml:space="preserve">Сила. Масса. Принцип суперпозиции сил.</w:t>
            </w:r>
            <w:r>
              <w:rPr>
                <w:bCs/>
              </w:rPr>
              <w:t xml:space="preserve"> Первый закон Ньютона. Второй закон Ньютона. </w:t>
            </w:r>
            <w:r>
              <w:t xml:space="preserve">Силы в природе.</w:t>
            </w:r>
            <w:r>
              <w:rPr>
                <w:bCs/>
              </w:rPr>
              <w:t xml:space="preserve"> Третий закон Ньютона.  </w:t>
            </w:r>
            <w:r>
              <w:rPr>
                <w:bCs/>
                <w:i/>
                <w:iCs/>
              </w:rPr>
              <w:t xml:space="preserve">Силы трения.</w:t>
            </w:r>
            <w:hyperlink w:tooltip="Current Document" w:anchor="bookmark14" w:history="1">
              <w:r>
                <w:rPr>
                  <w:i/>
                  <w:vertAlign w:val="superscript"/>
                </w:rPr>
                <w:t xml:space="preserve">4</w:t>
              </w:r>
            </w:hyperlink>
            <w:r>
              <w:t xml:space="preserve"> Силы упругости. Закон всемирного тяготения. Сила тяжести и сила всемирного тяготения. Первая космическая скорость. Движение планет и малых тел Солнечной системы. Вес. Элементы релятивистской динамики.</w:t>
            </w:r>
            <w:r/>
          </w:p>
        </w:tc>
        <w:tc>
          <w:tcPr>
            <w:shd w:val="clear" w:color="auto" w:fill="ffffff"/>
            <w:tcW w:w="160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2</w:t>
            </w:r>
            <w:r>
              <w:rPr>
                <w:bCs/>
              </w:rPr>
            </w:r>
          </w:p>
        </w:tc>
        <w:tc>
          <w:tcPr>
            <w:tcW w:w="30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t xml:space="preserve">ОК 01-ОК 0</w:t>
            </w:r>
            <w:r>
              <w:t xml:space="preserve">5, ОК 07</w:t>
            </w:r>
            <w:r>
              <w:t xml:space="preserve">; Л.1.-Л.6.; М.1.-М.6.; П.1.-П.7.; ЛР2, ЛР9, ЛР23, ЛР30, ПК 2.</w:t>
            </w:r>
            <w:r>
              <w:t xml:space="preserve">3</w:t>
            </w:r>
            <w:r>
              <w:rPr>
                <w:bCs/>
              </w:rPr>
            </w:r>
          </w:p>
        </w:tc>
      </w:tr>
      <w:tr>
        <w:tblPrEx/>
        <w:trPr>
          <w:trHeight w:val="207"/>
        </w:trPr>
        <w:tc>
          <w:tcPr>
            <w:tcW w:w="0" w:type="auto"/>
            <w:vMerge w:val="continue"/>
            <w:textDirection w:val="lrTb"/>
            <w:noWrap w:val="false"/>
          </w:tcPr>
          <w:p>
            <w:pPr>
              <w:ind w:left="150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ffffff"/>
            <w:tcW w:w="0" w:type="auto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Самостоятельная работа обучающихся:учебник</w:t>
            </w:r>
            <w:r>
              <w:rPr>
                <w:bCs/>
              </w:rPr>
              <w:t xml:space="preserve">,</w:t>
            </w:r>
            <w:r>
              <w:t xml:space="preserve">задачи</w:t>
            </w:r>
            <w:r>
              <w:t xml:space="preserve">.</w:t>
            </w:r>
            <w:r>
              <w:rPr>
                <w:bCs/>
              </w:rPr>
            </w:r>
          </w:p>
        </w:tc>
        <w:tc>
          <w:tcPr>
            <w:shd w:val="clear" w:color="auto" w:fill="ffffff"/>
            <w:tcW w:w="160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2</w:t>
            </w:r>
            <w:r>
              <w:rPr>
                <w:bCs/>
              </w:rPr>
            </w:r>
          </w:p>
        </w:tc>
        <w:tc>
          <w:tcPr>
            <w:tcW w:w="305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/>
            <w:r/>
          </w:p>
        </w:tc>
      </w:tr>
      <w:tr>
        <w:tblPrEx/>
        <w:trPr>
          <w:trHeight w:val="335"/>
        </w:trPr>
        <w:tc>
          <w:tcPr>
            <w:tcW w:w="0" w:type="auto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</w:rPr>
              <w:t xml:space="preserve">Тема </w:t>
            </w:r>
            <w:r>
              <w:rPr>
                <w:b/>
              </w:rPr>
              <w:t xml:space="preserve">1.3 </w:t>
            </w:r>
            <w:r>
              <w:rPr>
                <w:b/>
                <w:bCs/>
              </w:rPr>
            </w:r>
          </w:p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</w:rPr>
              <w:t xml:space="preserve">Законы сохранения</w:t>
            </w:r>
            <w:r>
              <w:rPr>
                <w:b/>
                <w:bCs/>
              </w:rPr>
            </w:r>
          </w:p>
        </w:tc>
        <w:tc>
          <w:tcPr>
            <w:shd w:val="clear" w:color="auto" w:fill="ffffff"/>
            <w:tcW w:w="0" w:type="auto"/>
            <w:textDirection w:val="lrTb"/>
            <w:noWrap w:val="false"/>
          </w:tcPr>
          <w:p>
            <w:pPr>
              <w:jc w:val="both"/>
              <w:tabs>
                <w:tab w:val="left" w:pos="318" w:leader="none"/>
                <w:tab w:val="left" w:pos="5312" w:leader="none"/>
              </w:tabs>
              <w:rPr>
                <w:b/>
              </w:rPr>
            </w:pPr>
            <w:r>
              <w:rPr>
                <w:b/>
              </w:rPr>
              <w:t xml:space="preserve">Тема № 1.3.1. Закон сохранения импульса. </w:t>
            </w:r>
            <w:r>
              <w:rPr>
                <w:b/>
              </w:rPr>
            </w:r>
          </w:p>
          <w:p>
            <w:pPr>
              <w:jc w:val="both"/>
              <w:tabs>
                <w:tab w:val="left" w:pos="318" w:leader="none"/>
                <w:tab w:val="left" w:pos="5312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Содержание учебного материала:</w:t>
            </w:r>
            <w:r>
              <w:rPr>
                <w:b/>
                <w:bCs/>
              </w:rPr>
            </w:r>
          </w:p>
          <w:p>
            <w:pPr>
              <w:jc w:val="both"/>
              <w:tabs>
                <w:tab w:val="left" w:pos="318" w:leader="none"/>
                <w:tab w:val="left" w:pos="5312" w:leader="none"/>
              </w:tabs>
              <w:rPr>
                <w:i/>
                <w:vertAlign w:val="superscript"/>
              </w:rPr>
            </w:pPr>
            <w:r>
              <w:t xml:space="preserve">Импульс тела. Импульс силы. Закон сохранения импульса. </w:t>
            </w:r>
            <w:r>
              <w:t xml:space="preserve">Реактивное движение.Решение задач.</w:t>
            </w:r>
            <w:r>
              <w:t xml:space="preserve"> Закон сохранения момента импульса. </w:t>
            </w:r>
            <w:r>
              <w:rPr>
                <w:bCs/>
                <w:i/>
                <w:iCs/>
              </w:rPr>
              <w:t xml:space="preserve">Механическая работа и мощность.</w:t>
            </w:r>
            <w:hyperlink w:tooltip="Current Document" w:anchor="bookmark14" w:history="1">
              <w:r>
                <w:rPr>
                  <w:i/>
                  <w:vertAlign w:val="superscript"/>
                </w:rPr>
                <w:t xml:space="preserve">*</w:t>
              </w:r>
            </w:hyperlink>
            <w:r>
              <w:t xml:space="preserve">Решение задач.</w:t>
            </w:r>
            <w:r>
              <w:rPr>
                <w:bCs/>
                <w:i/>
                <w:iCs/>
              </w:rPr>
              <w:t xml:space="preserve"> Кинетическая энергия. Потенциальная энергия. Закон сохранения механической энергии.</w:t>
            </w:r>
            <w:hyperlink w:tooltip="Current Document" w:anchor="bookmark14" w:history="1">
              <w:r>
                <w:rPr>
                  <w:i/>
                  <w:vertAlign w:val="superscript"/>
                </w:rPr>
                <w:t xml:space="preserve">*</w:t>
              </w:r>
            </w:hyperlink>
            <w:r>
              <w:t xml:space="preserve">Работа силы тяжести и силы упругости. Консервативные силы.</w:t>
            </w:r>
            <w:r>
              <w:rPr>
                <w:bCs/>
                <w:i/>
                <w:iCs/>
              </w:rPr>
              <w:t xml:space="preserve"> Применение законов сохранения.</w:t>
            </w:r>
            <w:hyperlink w:tooltip="Current Document" w:anchor="bookmark14" w:history="1">
              <w:r>
                <w:rPr>
                  <w:i/>
                  <w:vertAlign w:val="superscript"/>
                </w:rPr>
                <w:t xml:space="preserve">*</w:t>
              </w:r>
            </w:hyperlink>
            <w:r>
              <w:t xml:space="preserve">Использование законов механики для объяснения движения небесных тел и для развития космических исследований, границы применимости классической механики. </w:t>
            </w:r>
            <w:r>
              <w:rPr>
                <w:bCs/>
                <w:i/>
                <w:iCs/>
              </w:rPr>
              <w:t xml:space="preserve">Практическое применение физических знаний в повседневной жизни для использования простых механизмов, инструментов, транспортных </w:t>
            </w:r>
            <w:r>
              <w:rPr>
                <w:bCs/>
                <w:i/>
                <w:iCs/>
              </w:rPr>
              <w:t xml:space="preserve">средств.</w:t>
            </w:r>
            <w:hyperlink w:tooltip="Current Document" w:anchor="bookmark14" w:history="1">
              <w:r>
                <w:rPr>
                  <w:i/>
                  <w:vertAlign w:val="superscript"/>
                </w:rPr>
                <w:t xml:space="preserve">*</w:t>
              </w:r>
            </w:hyperlink>
            <w:r/>
            <w:r>
              <w:rPr>
                <w:i/>
                <w:vertAlign w:val="superscript"/>
              </w:rPr>
            </w:r>
          </w:p>
          <w:p>
            <w:pPr>
              <w:jc w:val="both"/>
              <w:tabs>
                <w:tab w:val="left" w:pos="318" w:leader="none"/>
                <w:tab w:val="left" w:pos="5312" w:leader="none"/>
              </w:tabs>
            </w:pPr>
            <w:r/>
            <w:r/>
          </w:p>
        </w:tc>
        <w:tc>
          <w:tcPr>
            <w:shd w:val="clear" w:color="auto" w:fill="ffffff"/>
            <w:tcW w:w="160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Cs/>
              </w:rPr>
              <w:t xml:space="preserve">2</w:t>
            </w:r>
            <w:r>
              <w:rPr>
                <w:b/>
                <w:bCs/>
              </w:rPr>
            </w:r>
          </w:p>
        </w:tc>
        <w:tc>
          <w:tcPr>
            <w:tcW w:w="3054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t xml:space="preserve">ОК 01-ОК 0</w:t>
            </w:r>
            <w:r>
              <w:t xml:space="preserve">5, ОК 07</w:t>
            </w:r>
            <w:r>
              <w:t xml:space="preserve">; Л.1.-Л.6.; М.1.-М.6.; П.1.-П.7.; ЛР2, ЛР9, ЛР23, ЛР30, ПК 2.</w:t>
            </w:r>
            <w:r>
              <w:t xml:space="preserve">3</w:t>
            </w:r>
            <w:r>
              <w:rPr>
                <w:bCs/>
              </w:rPr>
            </w:r>
          </w:p>
        </w:tc>
      </w:tr>
      <w:tr>
        <w:tblPrEx/>
        <w:trPr>
          <w:trHeight w:val="354"/>
        </w:trPr>
        <w:tc>
          <w:tcPr>
            <w:tcW w:w="0" w:type="auto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ffffff"/>
            <w:tcW w:w="0" w:type="auto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Самостоятельная работа обучающихся:учебник, задачи</w:t>
            </w:r>
            <w:r>
              <w:rPr>
                <w:bCs/>
              </w:rPr>
            </w:r>
          </w:p>
        </w:tc>
        <w:tc>
          <w:tcPr>
            <w:shd w:val="clear" w:color="auto" w:fill="ffffff"/>
            <w:tcW w:w="160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2</w:t>
            </w:r>
            <w:r>
              <w:rPr>
                <w:bCs/>
              </w:rPr>
            </w:r>
          </w:p>
        </w:tc>
        <w:tc>
          <w:tcPr>
            <w:tcW w:w="3054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828"/>
        </w:trPr>
        <w:tc>
          <w:tcPr>
            <w:tcW w:w="0" w:type="auto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ffffff"/>
            <w:tcW w:w="0" w:type="auto"/>
            <w:textDirection w:val="lrTb"/>
            <w:noWrap w:val="false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Тема № 1.</w:t>
            </w:r>
            <w:r>
              <w:rPr>
                <w:b/>
              </w:rPr>
              <w:t xml:space="preserve">3</w:t>
            </w:r>
            <w:r>
              <w:rPr>
                <w:b/>
              </w:rPr>
              <w:t xml:space="preserve">.</w:t>
            </w:r>
            <w:r>
              <w:rPr>
                <w:b/>
              </w:rPr>
              <w:t xml:space="preserve">2</w:t>
            </w:r>
            <w:r>
              <w:rPr>
                <w:b/>
              </w:rPr>
              <w:t xml:space="preserve">Контрольная работа №1 </w:t>
            </w:r>
            <w:r>
              <w:rPr>
                <w:b/>
              </w:rPr>
              <w:t xml:space="preserve">по разделу «Механика».</w:t>
            </w:r>
            <w:r>
              <w:rPr>
                <w:b/>
              </w:rPr>
            </w:r>
          </w:p>
          <w:p>
            <w:pPr>
              <w:jc w:val="both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shd w:val="clear" w:color="auto" w:fill="ffffff"/>
            <w:tcW w:w="160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2</w:t>
            </w:r>
            <w:r>
              <w:rPr>
                <w:bCs/>
              </w:rPr>
            </w:r>
          </w:p>
        </w:tc>
        <w:tc>
          <w:tcPr>
            <w:tcW w:w="305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t xml:space="preserve">ОК 01-ОК 0</w:t>
            </w:r>
            <w:r>
              <w:t xml:space="preserve">5, ОК 07</w:t>
            </w:r>
            <w:r>
              <w:t xml:space="preserve">; Л.1.-Л.6.; М.1.-М.6.; П.1.-П.7.; ЛР2, ЛР9, ЛР23, ЛР30, ПК 2.</w:t>
            </w:r>
            <w:r>
              <w:t xml:space="preserve">3</w:t>
            </w:r>
            <w:r>
              <w:rPr>
                <w:bCs/>
              </w:rPr>
            </w:r>
          </w:p>
        </w:tc>
      </w:tr>
      <w:tr>
        <w:tblPrEx/>
        <w:trPr>
          <w:trHeight w:val="274"/>
        </w:trPr>
        <w:tc>
          <w:tcPr>
            <w:gridSpan w:val="2"/>
            <w:tcW w:w="0" w:type="auto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7437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2.Молекулярная физика и основы термодинамики</w:t>
            </w:r>
            <w:r>
              <w:rPr>
                <w:b/>
                <w:bCs/>
              </w:rPr>
            </w:r>
          </w:p>
        </w:tc>
        <w:tc>
          <w:tcPr>
            <w:shd w:val="clear" w:color="auto" w:fill="ffffff"/>
            <w:tcW w:w="160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26</w:t>
            </w:r>
            <w:r>
              <w:rPr>
                <w:b/>
                <w:bCs/>
              </w:rPr>
            </w:r>
          </w:p>
        </w:tc>
        <w:tc>
          <w:tcPr>
            <w:tcW w:w="305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3583"/>
        </w:trPr>
        <w:tc>
          <w:tcPr>
            <w:tcW w:w="0" w:type="auto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 xml:space="preserve">2.1 </w:t>
            </w:r>
            <w:r>
              <w:rPr>
                <w:b/>
                <w:bCs/>
              </w:rPr>
            </w:r>
          </w:p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</w:rPr>
              <w:t xml:space="preserve">Основы молекулярно-кинетической теории газов</w:t>
            </w:r>
            <w:r>
              <w:rPr>
                <w:b/>
                <w:bCs/>
              </w:rPr>
            </w:r>
          </w:p>
        </w:tc>
        <w:tc>
          <w:tcPr>
            <w:shd w:val="clear" w:color="auto" w:fill="ffffff"/>
            <w:tcW w:w="0" w:type="auto"/>
            <w:textDirection w:val="lrTb"/>
            <w:noWrap w:val="false"/>
          </w:tcPr>
          <w:p>
            <w:pPr>
              <w:tabs>
                <w:tab w:val="left" w:pos="916" w:leader="none"/>
                <w:tab w:val="left" w:pos="7437" w:leader="none"/>
              </w:tabs>
              <w:rPr>
                <w:b/>
                <w:bCs/>
              </w:rPr>
            </w:pPr>
            <w:r>
              <w:rPr>
                <w:b/>
              </w:rPr>
              <w:t xml:space="preserve">Тема № 2.1.1 </w:t>
            </w:r>
            <w:r>
              <w:rPr>
                <w:b/>
                <w:i/>
              </w:rPr>
              <w:t xml:space="preserve">Основные положения молекулярно - кинетической теории</w:t>
            </w:r>
            <w:r>
              <w:t xml:space="preserve">* </w:t>
            </w:r>
            <w:r>
              <w:rPr>
                <w:b/>
              </w:rPr>
              <w:t xml:space="preserve">и их опытные обоснования.</w:t>
            </w:r>
            <w:r>
              <w:rPr>
                <w:b/>
                <w:bCs/>
              </w:rPr>
            </w:r>
          </w:p>
          <w:p>
            <w:pPr>
              <w:tabs>
                <w:tab w:val="left" w:pos="916" w:leader="none"/>
                <w:tab w:val="left" w:pos="7437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Содержание учебного материала:</w:t>
            </w:r>
            <w:r>
              <w:rPr>
                <w:b/>
                <w:bCs/>
              </w:rPr>
            </w:r>
          </w:p>
          <w:p>
            <w:pPr>
              <w:jc w:val="both"/>
              <w:tabs>
                <w:tab w:val="left" w:pos="916" w:leader="none"/>
                <w:tab w:val="left" w:pos="7437" w:leader="none"/>
              </w:tabs>
              <w:rPr>
                <w:bCs/>
              </w:rPr>
            </w:pPr>
            <w:r>
              <w:t xml:space="preserve">Размеры и масса молекул и атомов. Броуновское движение. Силы и энергия межмолекулярного взаимодействия.</w:t>
            </w:r>
            <w:r>
              <w:rPr>
                <w:bCs/>
                <w:i/>
                <w:iCs/>
              </w:rPr>
              <w:t xml:space="preserve"> Строение газообразных, жидких и твердых тел.</w:t>
            </w:r>
            <w:hyperlink w:tooltip="Current Document" w:anchor="bookmark14" w:history="1">
              <w:r>
                <w:rPr>
                  <w:i/>
                  <w:vertAlign w:val="superscript"/>
                </w:rPr>
                <w:t xml:space="preserve">*</w:t>
              </w:r>
            </w:hyperlink>
            <w:r>
              <w:t xml:space="preserve"> Идеальный газ. </w:t>
            </w:r>
            <w:r>
              <w:rPr>
                <w:bCs/>
                <w:i/>
                <w:iCs/>
              </w:rPr>
              <w:t xml:space="preserve">Давление газа.*</w:t>
            </w:r>
            <w:r>
              <w:t xml:space="preserve">Основное уравнение молекулярно-кинетической теории газов. Решение задач. Температура и ее измерение. Абсолютный нуль температуры. Термодинамическая шкала температуры. Скорости движения молекул и их измерение. Изопроцессы и их графики. </w:t>
            </w:r>
            <w:r>
              <w:rPr>
                <w:bCs/>
                <w:i/>
                <w:iCs/>
              </w:rPr>
              <w:t xml:space="preserve">Газовые законы. Уравнение состояния идеального газа. Молярная газовая постоянна.Решение задач с профессиональной направленностью.</w:t>
            </w:r>
            <w:hyperlink w:tooltip="Current Document" w:anchor="bookmark14" w:history="1">
              <w:r>
                <w:rPr>
                  <w:i/>
                  <w:vertAlign w:val="superscript"/>
                </w:rPr>
                <w:t xml:space="preserve">*</w:t>
              </w:r>
            </w:hyperlink>
            <w:r/>
            <w:r>
              <w:rPr>
                <w:bCs/>
              </w:rPr>
            </w:r>
          </w:p>
        </w:tc>
        <w:tc>
          <w:tcPr>
            <w:shd w:val="clear" w:color="auto" w:fill="ffffff"/>
            <w:tcW w:w="160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2</w:t>
            </w:r>
            <w:r>
              <w:rPr>
                <w:bCs/>
              </w:rPr>
            </w:r>
          </w:p>
        </w:tc>
        <w:tc>
          <w:tcPr>
            <w:tcW w:w="30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t xml:space="preserve">ОК 01-ОК 0</w:t>
            </w:r>
            <w:r>
              <w:t xml:space="preserve">5, ОК 07</w:t>
            </w:r>
            <w:r>
              <w:t xml:space="preserve">; Л.1.-Л.6.; М.1.-М.6.; П.1.-П.7.; ЛР2, ЛР9, ЛР23, ЛР30, ПК 2.</w:t>
            </w:r>
            <w:r>
              <w:t xml:space="preserve">3</w:t>
            </w:r>
            <w:r>
              <w:rPr>
                <w:bCs/>
              </w:rPr>
            </w:r>
          </w:p>
        </w:tc>
      </w:tr>
      <w:tr>
        <w:tblPrEx/>
        <w:trPr>
          <w:trHeight w:val="264"/>
        </w:trPr>
        <w:tc>
          <w:tcPr>
            <w:tcW w:w="0" w:type="auto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ffffff"/>
            <w:tcW w:w="0" w:type="auto"/>
            <w:textDirection w:val="lrTb"/>
            <w:noWrap w:val="false"/>
          </w:tcPr>
          <w:p>
            <w:pPr>
              <w:pStyle w:val="841"/>
              <w:spacing w:line="240" w:lineRule="auto"/>
              <w:widowControl/>
              <w:rPr>
                <w:bCs/>
              </w:rPr>
            </w:pPr>
            <w:r>
              <w:rPr>
                <w:bCs/>
              </w:rPr>
              <w:t xml:space="preserve">Самостоятельная работа обучающихся: учебник</w:t>
            </w:r>
            <w:r>
              <w:rPr>
                <w:bCs/>
              </w:rPr>
              <w:t xml:space="preserve">, задачи.</w:t>
            </w:r>
            <w:r>
              <w:rPr>
                <w:bCs/>
              </w:rPr>
            </w:r>
          </w:p>
        </w:tc>
        <w:tc>
          <w:tcPr>
            <w:shd w:val="clear" w:color="auto" w:fill="ffffff"/>
            <w:tcW w:w="160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2</w:t>
            </w:r>
            <w:r>
              <w:rPr>
                <w:bCs/>
              </w:rPr>
            </w:r>
          </w:p>
        </w:tc>
        <w:tc>
          <w:tcPr>
            <w:tcW w:w="305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/>
            <w:r/>
          </w:p>
        </w:tc>
      </w:tr>
      <w:tr>
        <w:tblPrEx/>
        <w:trPr>
          <w:trHeight w:val="113"/>
        </w:trPr>
        <w:tc>
          <w:tcPr>
            <w:tcW w:w="0" w:type="auto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ffffff"/>
            <w:tcW w:w="0" w:type="auto"/>
            <w:textDirection w:val="lrTb"/>
            <w:noWrap w:val="false"/>
          </w:tcPr>
          <w:p>
            <w:pPr>
              <w:pStyle w:val="841"/>
              <w:spacing w:line="240" w:lineRule="auto"/>
              <w:widowControl/>
              <w:rPr>
                <w:bCs/>
              </w:rPr>
            </w:pPr>
            <w:r>
              <w:rPr>
                <w:b/>
                <w:bCs/>
              </w:rPr>
              <w:t xml:space="preserve">Лабораторные работы:</w:t>
            </w:r>
            <w:r>
              <w:rPr>
                <w:bCs/>
              </w:rPr>
            </w:r>
          </w:p>
          <w:p>
            <w:pPr>
              <w:pStyle w:val="841"/>
              <w:jc w:val="both"/>
              <w:spacing w:line="240" w:lineRule="auto"/>
              <w:widowControl/>
              <w:rPr>
                <w:bCs/>
              </w:rPr>
            </w:pPr>
            <w:r>
              <w:rPr>
                <w:bCs/>
              </w:rPr>
              <w:t xml:space="preserve">1. Изучение изобарного процесса (опытная проверка закона Гей-Люссака, Бойля - Мариотта)</w:t>
            </w:r>
            <w:r>
              <w:rPr>
                <w:bCs/>
              </w:rPr>
            </w:r>
          </w:p>
        </w:tc>
        <w:tc>
          <w:tcPr>
            <w:shd w:val="clear" w:color="auto" w:fill="ffffff"/>
            <w:tcW w:w="160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2</w:t>
            </w:r>
            <w:r>
              <w:rPr>
                <w:bCs/>
                <w:lang w:val="en-US"/>
              </w:rPr>
            </w:r>
          </w:p>
        </w:tc>
        <w:tc>
          <w:tcPr>
            <w:tcW w:w="305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273"/>
        </w:trPr>
        <w:tc>
          <w:tcPr>
            <w:tcW w:w="0" w:type="auto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 xml:space="preserve">2.</w:t>
            </w:r>
            <w:r>
              <w:rPr>
                <w:b/>
                <w:bCs/>
              </w:rPr>
              <w:t xml:space="preserve">2</w:t>
            </w:r>
            <w:r>
              <w:rPr>
                <w:b/>
                <w:bCs/>
              </w:rPr>
            </w:r>
          </w:p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Основы термодинамики</w:t>
            </w:r>
            <w:r>
              <w:rPr>
                <w:b/>
                <w:bCs/>
              </w:rPr>
            </w:r>
          </w:p>
        </w:tc>
        <w:tc>
          <w:tcPr>
            <w:shd w:val="clear" w:color="auto" w:fill="ffffff"/>
            <w:tcW w:w="0" w:type="auto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</w:rPr>
            </w:pPr>
            <w:r>
              <w:rPr>
                <w:b/>
              </w:rPr>
              <w:t xml:space="preserve">Тема № 2.2.1. Основные понятия и определения.Внутренняя энергия и работа газа.</w:t>
            </w:r>
            <w:r>
              <w:rPr>
                <w:b/>
              </w:rPr>
            </w:r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Содержание учебного материала:</w:t>
            </w:r>
            <w:r>
              <w:rPr>
                <w:b/>
                <w:bCs/>
              </w:rPr>
            </w:r>
          </w:p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t xml:space="preserve">Внутренняя энергия системы. Внутренняя энергия идеального газа.</w:t>
            </w:r>
            <w:r>
              <w:rPr>
                <w:bCs/>
                <w:i/>
                <w:iCs/>
              </w:rPr>
              <w:t xml:space="preserve"> Работа и теплота как формы передачи энергии. Теплоемкость. Удельная теплоемкость.</w:t>
            </w:r>
            <w:hyperlink w:tooltip="Current Document" w:anchor="bookmark14" w:history="1">
              <w:r>
                <w:rPr>
                  <w:i/>
                  <w:vertAlign w:val="superscript"/>
                </w:rPr>
                <w:t xml:space="preserve">*</w:t>
              </w:r>
            </w:hyperlink>
            <w:r>
              <w:t xml:space="preserve"> Количество теплоты. </w:t>
            </w:r>
            <w:r>
              <w:rPr>
                <w:bCs/>
                <w:i/>
                <w:iCs/>
              </w:rPr>
              <w:t xml:space="preserve">Уравнение теплового </w:t>
            </w:r>
            <w:r>
              <w:rPr>
                <w:bCs/>
                <w:i/>
                <w:iCs/>
              </w:rPr>
              <w:t xml:space="preserve">баланса.</w:t>
            </w:r>
            <w:hyperlink w:tooltip="Current Document" w:anchor="bookmark14" w:history="1">
              <w:r>
                <w:rPr>
                  <w:i/>
                  <w:vertAlign w:val="superscript"/>
                </w:rPr>
                <w:t xml:space="preserve">*</w:t>
              </w:r>
            </w:hyperlink>
            <w:r/>
            <w:r>
              <w:rPr>
                <w:bCs/>
              </w:rPr>
            </w:r>
          </w:p>
        </w:tc>
        <w:tc>
          <w:tcPr>
            <w:shd w:val="clear" w:color="auto" w:fill="ffffff"/>
            <w:tcW w:w="160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2</w:t>
            </w:r>
            <w:r>
              <w:rPr>
                <w:bCs/>
              </w:rPr>
            </w:r>
          </w:p>
        </w:tc>
        <w:tc>
          <w:tcPr>
            <w:tcW w:w="30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t xml:space="preserve">ОК 01-ОК 0</w:t>
            </w:r>
            <w:r>
              <w:t xml:space="preserve">5, ОК 07</w:t>
            </w:r>
            <w:r>
              <w:t xml:space="preserve">; Л.1.-Л.6.; М.1.-М.6.; П.1.-П.7.; ЛР2, ЛР9, ЛР23, ЛР30, ПК 2.</w:t>
            </w:r>
            <w:r>
              <w:t xml:space="preserve">3</w:t>
            </w:r>
            <w:r>
              <w:rPr>
                <w:bCs/>
              </w:rPr>
            </w:r>
          </w:p>
        </w:tc>
      </w:tr>
      <w:tr>
        <w:tblPrEx/>
        <w:trPr>
          <w:trHeight w:val="2294"/>
        </w:trPr>
        <w:tc>
          <w:tcPr>
            <w:tcW w:w="0" w:type="auto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ffffff"/>
            <w:tcW w:w="0" w:type="auto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Тема № 2.2.</w:t>
            </w:r>
            <w:r>
              <w:rPr>
                <w:b/>
                <w:bCs/>
              </w:rPr>
              <w:t xml:space="preserve">2</w:t>
            </w:r>
            <w:r>
              <w:rPr>
                <w:b/>
                <w:bCs/>
              </w:rPr>
              <w:t xml:space="preserve"> Первый </w:t>
            </w:r>
            <w:r>
              <w:rPr>
                <w:b/>
                <w:bCs/>
              </w:rPr>
              <w:t xml:space="preserve">и второй </w:t>
            </w:r>
            <w:r>
              <w:rPr>
                <w:b/>
                <w:bCs/>
              </w:rPr>
              <w:t xml:space="preserve">закон термодинамики и его статистического истолкование. Необратимость тепловых процессов.</w:t>
            </w:r>
            <w:r>
              <w:rPr>
                <w:b/>
                <w:bCs/>
              </w:rPr>
            </w:r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Содержание учебного материала:</w:t>
            </w:r>
            <w:r>
              <w:rPr>
                <w:b/>
                <w:bCs/>
              </w:rPr>
            </w:r>
          </w:p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t xml:space="preserve">Первое начало термодинамики. Адиабатный процесс. </w:t>
            </w:r>
            <w:r>
              <w:rPr>
                <w:bCs/>
                <w:i/>
                <w:iCs/>
              </w:rPr>
              <w:t xml:space="preserve">Принцип </w:t>
            </w:r>
            <w:r>
              <w:rPr>
                <w:bCs/>
                <w:i/>
                <w:iCs/>
              </w:rPr>
              <w:t xml:space="preserve">д</w:t>
            </w:r>
            <w:r>
              <w:rPr>
                <w:bCs/>
                <w:i/>
                <w:iCs/>
              </w:rPr>
              <w:t xml:space="preserve">ействия тепловой машины. КПД теплового двигателя.</w:t>
            </w:r>
            <w:hyperlink w:tooltip="Current Document" w:anchor="bookmark14" w:history="1">
              <w:r>
                <w:rPr>
                  <w:i/>
                  <w:vertAlign w:val="superscript"/>
                </w:rPr>
                <w:t xml:space="preserve">*</w:t>
              </w:r>
            </w:hyperlink>
            <w:r>
              <w:t xml:space="preserve"> Второе начало термодинамики. </w:t>
            </w:r>
            <w:r>
              <w:rPr>
                <w:bCs/>
                <w:i/>
                <w:iCs/>
              </w:rPr>
              <w:t xml:space="preserve">Холодильные машины. Тепловые двигатели.</w:t>
            </w:r>
            <w:hyperlink w:tooltip="Current Document" w:anchor="bookmark14" w:history="1">
              <w:r>
                <w:rPr>
                  <w:i/>
                  <w:vertAlign w:val="superscript"/>
                </w:rPr>
                <w:t xml:space="preserve">*</w:t>
              </w:r>
            </w:hyperlink>
            <w:r>
              <w:t xml:space="preserve"> Охрана природы.</w:t>
            </w:r>
            <w:r>
              <w:rPr>
                <w:bCs/>
                <w:i/>
                <w:iCs/>
              </w:rPr>
              <w:t xml:space="preserve"> Решение задач с профессиональной направленностью.</w:t>
            </w:r>
            <w:hyperlink w:tooltip="Current Document" w:anchor="bookmark14" w:history="1">
              <w:r>
                <w:rPr>
                  <w:i/>
                  <w:vertAlign w:val="superscript"/>
                </w:rPr>
                <w:t xml:space="preserve">*</w:t>
              </w:r>
            </w:hyperlink>
            <w:r/>
            <w:r>
              <w:rPr>
                <w:bCs/>
              </w:rPr>
            </w:r>
          </w:p>
        </w:tc>
        <w:tc>
          <w:tcPr>
            <w:shd w:val="clear" w:color="auto" w:fill="ffffff"/>
            <w:tcW w:w="160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2</w:t>
            </w:r>
            <w:r>
              <w:rPr>
                <w:bCs/>
              </w:rPr>
            </w:r>
          </w:p>
        </w:tc>
        <w:tc>
          <w:tcPr>
            <w:tcW w:w="305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327"/>
        </w:trPr>
        <w:tc>
          <w:tcPr>
            <w:tcW w:w="0" w:type="auto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ffffff"/>
            <w:tcW w:w="0" w:type="auto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Cs/>
              </w:rPr>
              <w:t xml:space="preserve">Самостоятел</w:t>
            </w:r>
            <w:r>
              <w:rPr>
                <w:bCs/>
              </w:rPr>
              <w:t xml:space="preserve">ьная работа обучающихся учебник</w:t>
            </w:r>
            <w:r>
              <w:rPr>
                <w:bCs/>
              </w:rPr>
              <w:t xml:space="preserve">, </w:t>
            </w:r>
            <w:r>
              <w:rPr>
                <w:rStyle w:val="835"/>
                <w:sz w:val="24"/>
              </w:rPr>
              <w:t xml:space="preserve">задачи</w:t>
            </w:r>
            <w:r>
              <w:rPr>
                <w:b/>
                <w:bCs/>
              </w:rPr>
            </w:r>
          </w:p>
        </w:tc>
        <w:tc>
          <w:tcPr>
            <w:shd w:val="clear" w:color="auto" w:fill="ffffff"/>
            <w:tcW w:w="160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2</w:t>
            </w:r>
            <w:r>
              <w:rPr>
                <w:bCs/>
              </w:rPr>
            </w:r>
          </w:p>
        </w:tc>
        <w:tc>
          <w:tcPr>
            <w:tcW w:w="305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1064"/>
        </w:trPr>
        <w:tc>
          <w:tcPr>
            <w:tcW w:w="0" w:type="auto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Тема</w:t>
            </w:r>
            <w:r>
              <w:rPr>
                <w:b/>
                <w:bCs/>
              </w:rPr>
              <w:t xml:space="preserve"> 2.</w:t>
            </w:r>
            <w:r>
              <w:rPr>
                <w:b/>
                <w:bCs/>
              </w:rPr>
              <w:t xml:space="preserve">3</w:t>
            </w:r>
            <w:r>
              <w:rPr>
                <w:b/>
                <w:bCs/>
              </w:rPr>
            </w:r>
          </w:p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</w:rPr>
              <w:t xml:space="preserve">Агрегатные состояния вещества и фазовые переходы</w:t>
            </w:r>
            <w:r>
              <w:rPr>
                <w:b/>
                <w:bCs/>
              </w:rPr>
            </w:r>
          </w:p>
        </w:tc>
        <w:tc>
          <w:tcPr>
            <w:shd w:val="clear" w:color="auto" w:fill="ffffff"/>
            <w:tcW w:w="0" w:type="auto"/>
            <w:textDirection w:val="lrTb"/>
            <w:noWrap w:val="false"/>
          </w:tcPr>
          <w:p>
            <w:pPr>
              <w:pStyle w:val="800"/>
              <w:ind w:right="20"/>
              <w:jc w:val="both"/>
              <w:spacing w:after="0"/>
              <w:rPr>
                <w:b/>
              </w:rPr>
            </w:pPr>
            <w:r>
              <w:rPr>
                <w:b/>
              </w:rPr>
              <w:t xml:space="preserve">Тема № 2.3.1 Насыщенные и ненасыщенные пары. </w:t>
            </w:r>
            <w:r>
              <w:rPr>
                <w:b/>
              </w:rPr>
            </w:r>
          </w:p>
          <w:p>
            <w:pPr>
              <w:pStyle w:val="800"/>
              <w:ind w:right="20"/>
              <w:jc w:val="both"/>
              <w:spacing w:after="0"/>
              <w:rPr>
                <w:b/>
              </w:rPr>
            </w:pPr>
            <w:r>
              <w:rPr>
                <w:b/>
                <w:bCs/>
              </w:rPr>
              <w:t xml:space="preserve">Содержание учебного материала</w:t>
            </w:r>
            <w:r>
              <w:rPr>
                <w:b/>
              </w:rPr>
              <w:t xml:space="preserve">:</w:t>
            </w:r>
            <w:r>
              <w:rPr>
                <w:b/>
              </w:rPr>
            </w:r>
          </w:p>
          <w:p>
            <w:pPr>
              <w:pStyle w:val="800"/>
              <w:ind w:right="23"/>
              <w:jc w:val="both"/>
              <w:spacing w:after="0"/>
              <w:rPr>
                <w:b/>
              </w:rPr>
            </w:pPr>
            <w:r>
              <w:t xml:space="preserve">Испарение и конденсация. Насыщенный и ненасыщенный пар и его свойства. </w:t>
            </w:r>
            <w:r>
              <w:rPr>
                <w:bCs/>
                <w:i/>
                <w:iCs/>
              </w:rPr>
              <w:t xml:space="preserve">Абсолютная и относительная влажность воздуха.</w:t>
            </w:r>
            <w:hyperlink w:tooltip="Current Document" w:anchor="bookmark14" w:history="1">
              <w:r>
                <w:rPr>
                  <w:i/>
                  <w:vertAlign w:val="superscript"/>
                </w:rPr>
                <w:t xml:space="preserve">*</w:t>
              </w:r>
            </w:hyperlink>
            <w:r>
              <w:t xml:space="preserve"> Приборы для определения влажности воздуха. Точка росы. Кипение. Зависимость температуры кипения от давления. Критическое состояние вещества. </w:t>
            </w:r>
            <w:r>
              <w:rPr>
                <w:bCs/>
                <w:i/>
                <w:iCs/>
              </w:rPr>
              <w:t xml:space="preserve">Перегретый пар и его использование в технике.</w:t>
            </w:r>
            <w:hyperlink w:tooltip="Current Document" w:anchor="bookmark14" w:history="1">
              <w:r>
                <w:rPr>
                  <w:i/>
                  <w:vertAlign w:val="superscript"/>
                </w:rPr>
                <w:t xml:space="preserve">*</w:t>
              </w:r>
            </w:hyperlink>
            <w:r/>
            <w:r>
              <w:rPr>
                <w:b/>
              </w:rPr>
            </w:r>
          </w:p>
        </w:tc>
        <w:tc>
          <w:tcPr>
            <w:shd w:val="clear" w:color="auto" w:fill="ffffff"/>
            <w:tcW w:w="160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  <w:highlight w:val="yellow"/>
              </w:rPr>
            </w:pPr>
            <w:r>
              <w:rPr>
                <w:bCs/>
              </w:rPr>
              <w:t xml:space="preserve">2</w:t>
            </w:r>
            <w:r>
              <w:rPr>
                <w:bCs/>
                <w:highlight w:val="yellow"/>
              </w:rPr>
            </w:r>
          </w:p>
        </w:tc>
        <w:tc>
          <w:tcPr>
            <w:tcW w:w="30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t xml:space="preserve">ОК 01-ОК 0</w:t>
            </w:r>
            <w:r>
              <w:t xml:space="preserve">5, ОК 07</w:t>
            </w:r>
            <w:r>
              <w:t xml:space="preserve">; Л.1.-Л.6.; М.1.-М.6.; П.1.-П.7.; ЛР2, ЛР9, ЛР23, ЛР30, ПК 2.</w:t>
            </w:r>
            <w:r>
              <w:t xml:space="preserve">3</w:t>
            </w:r>
            <w:r>
              <w:rPr>
                <w:bCs/>
              </w:rPr>
            </w:r>
          </w:p>
        </w:tc>
      </w:tr>
      <w:tr>
        <w:tblPrEx/>
        <w:trPr>
          <w:trHeight w:val="653"/>
        </w:trPr>
        <w:tc>
          <w:tcPr>
            <w:tcBorders>
              <w:bottom w:val="non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ffffff"/>
            <w:tcW w:w="0" w:type="auto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</w:rPr>
            </w:pPr>
            <w:r>
              <w:rPr>
                <w:b/>
              </w:rPr>
              <w:t xml:space="preserve">Тема № 2.3.</w:t>
            </w:r>
            <w:r>
              <w:rPr>
                <w:b/>
              </w:rPr>
              <w:t xml:space="preserve">2</w:t>
            </w:r>
            <w:r>
              <w:rPr>
                <w:b/>
              </w:rPr>
              <w:t xml:space="preserve"> Модель строения жидкости. Поверхностное натяжение и смачивание. </w:t>
            </w:r>
            <w:r>
              <w:rPr>
                <w:b/>
              </w:rPr>
            </w:r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</w:rPr>
            </w:pPr>
            <w:r>
              <w:rPr>
                <w:b/>
                <w:bCs/>
              </w:rPr>
              <w:t xml:space="preserve">Содержание учебного материала</w:t>
            </w:r>
            <w:r>
              <w:rPr>
                <w:b/>
              </w:rPr>
              <w:t xml:space="preserve">:</w:t>
            </w:r>
            <w:r>
              <w:rPr>
                <w:b/>
              </w:rPr>
            </w:r>
          </w:p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i/>
                <w:vertAlign w:val="superscript"/>
              </w:rPr>
            </w:pPr>
            <w:r>
              <w:t xml:space="preserve">Характеристика жидкого состояния вещества. Поверхностный слой жидкости. Энергия поверхностногослоя. Ближний порядок. </w:t>
            </w:r>
            <w:r>
              <w:rPr>
                <w:bCs/>
                <w:i/>
                <w:iCs/>
              </w:rPr>
              <w:t xml:space="preserve">Поверхностное натяжение. Смачивание. Явления на границе жидкости с твердым телом.</w:t>
            </w:r>
            <w:hyperlink w:tooltip="Current Document" w:anchor="bookmark14" w:history="1">
              <w:r>
                <w:rPr>
                  <w:i/>
                  <w:vertAlign w:val="superscript"/>
                </w:rPr>
                <w:t xml:space="preserve">*</w:t>
              </w:r>
            </w:hyperlink>
            <w:r>
              <w:t xml:space="preserve"> Капиллярные явления. </w:t>
            </w:r>
            <w:r>
              <w:t xml:space="preserve">Характеристика твердого состояния вещества. </w:t>
            </w:r>
            <w:r>
              <w:rPr>
                <w:bCs/>
                <w:i/>
                <w:iCs/>
              </w:rPr>
              <w:t xml:space="preserve">Кристаллические и аморфные тела.</w:t>
            </w:r>
            <w:hyperlink w:tooltip="Current Document" w:anchor="bookmark14" w:history="1">
              <w:r>
                <w:rPr>
                  <w:i/>
                  <w:vertAlign w:val="superscript"/>
                </w:rPr>
                <w:t xml:space="preserve">*</w:t>
              </w:r>
            </w:hyperlink>
            <w:r>
              <w:t xml:space="preserve"> Упругие свойства твердых тел. Закон Гука. Механические свойства твердых тел. Пластическая (остаточная) деформация.</w:t>
            </w:r>
            <w:r>
              <w:rPr>
                <w:bCs/>
                <w:i/>
                <w:iCs/>
              </w:rPr>
              <w:t xml:space="preserve"> Коэффициент линейного расширения. Тепловое расширение твердых тел и жидкостей. Коэффициент объёмного расширения. Учет расширения в технике. Плавление. Удельная </w:t>
            </w:r>
            <w:r>
              <w:rPr>
                <w:bCs/>
                <w:i/>
                <w:iCs/>
              </w:rPr>
              <w:t xml:space="preserve">теплота плавления.</w:t>
            </w:r>
            <w:hyperlink w:tooltip="Current Document" w:anchor="bookmark14" w:history="1">
              <w:r>
                <w:rPr>
                  <w:i/>
                  <w:vertAlign w:val="superscript"/>
                </w:rPr>
                <w:t xml:space="preserve">*</w:t>
              </w:r>
            </w:hyperlink>
            <w:r>
              <w:t xml:space="preserve"> Кристаллизация. </w:t>
            </w:r>
            <w:r>
              <w:rPr>
                <w:bCs/>
                <w:i/>
                <w:iCs/>
              </w:rPr>
              <w:t xml:space="preserve">Практическое применение в повседневной жизни физических знаний о свойствах газов, жидкостей и твердых тел.</w:t>
            </w:r>
            <w:hyperlink w:tooltip="Current Document" w:anchor="bookmark14" w:history="1">
              <w:r>
                <w:rPr>
                  <w:i/>
                  <w:vertAlign w:val="superscript"/>
                </w:rPr>
                <w:t xml:space="preserve">*</w:t>
              </w:r>
            </w:hyperlink>
            <w:r/>
            <w:r>
              <w:rPr>
                <w:i/>
                <w:vertAlign w:val="superscript"/>
              </w:rPr>
            </w:r>
          </w:p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ffffff"/>
            <w:tcW w:w="160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2</w:t>
            </w:r>
            <w:r>
              <w:rPr>
                <w:bCs/>
              </w:rPr>
            </w:r>
          </w:p>
        </w:tc>
        <w:tc>
          <w:tcPr>
            <w:tcW w:w="305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1127"/>
        </w:trPr>
        <w:tc>
          <w:tcPr>
            <w:tcBorders>
              <w:bottom w:val="non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ffffff"/>
            <w:tcW w:w="0" w:type="auto"/>
            <w:textDirection w:val="lrTb"/>
            <w:noWrap w:val="false"/>
          </w:tcPr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>
              <w:rPr>
                <w:bCs/>
              </w:rPr>
              <w:t xml:space="preserve">Самостоятельная работа обучающихся:</w:t>
            </w:r>
            <w:r>
              <w:t xml:space="preserve"> учебник, вырастить дома кристалл соли и описать процесс кристаллизации</w:t>
            </w:r>
            <w:r>
              <w:t xml:space="preserve">.</w:t>
            </w:r>
            <w:r>
              <w:rPr>
                <w:bCs/>
              </w:rPr>
              <w:t xml:space="preserve"> Подготовка к зачету по разделу «</w:t>
            </w:r>
            <w:r>
              <w:rPr>
                <w:bCs/>
              </w:rPr>
              <w:t xml:space="preserve">Молекулярная физика и основы термодинамики</w:t>
            </w:r>
            <w:r>
              <w:rPr>
                <w:bCs/>
              </w:rPr>
              <w:t xml:space="preserve">»</w:t>
            </w:r>
            <w:r/>
          </w:p>
        </w:tc>
        <w:tc>
          <w:tcPr>
            <w:shd w:val="clear" w:color="auto" w:fill="ffffff"/>
            <w:tcW w:w="160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4</w:t>
            </w:r>
            <w:r>
              <w:rPr>
                <w:bCs/>
              </w:rPr>
            </w:r>
          </w:p>
        </w:tc>
        <w:tc>
          <w:tcPr>
            <w:tcW w:w="30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non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ffffff"/>
            <w:tcW w:w="0" w:type="auto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Тема 2.3.</w:t>
            </w:r>
            <w:r>
              <w:rPr>
                <w:b/>
                <w:bCs/>
              </w:rPr>
              <w:t xml:space="preserve">3</w:t>
            </w:r>
            <w:r>
              <w:rPr>
                <w:b/>
                <w:bCs/>
              </w:rPr>
              <w:t xml:space="preserve">Контрольная работа №2 </w:t>
            </w:r>
            <w:r>
              <w:rPr>
                <w:b/>
                <w:bCs/>
              </w:rPr>
              <w:t xml:space="preserve">по разделу «Молекулярная физика и основы термодинамики»</w:t>
            </w:r>
            <w:r>
              <w:rPr>
                <w:b/>
                <w:bCs/>
              </w:rPr>
            </w:r>
          </w:p>
        </w:tc>
        <w:tc>
          <w:tcPr>
            <w:shd w:val="clear" w:color="auto" w:fill="ffffff"/>
            <w:tcW w:w="160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2</w:t>
            </w:r>
            <w:r>
              <w:rPr>
                <w:bCs/>
              </w:rPr>
            </w:r>
          </w:p>
        </w:tc>
        <w:tc>
          <w:tcPr>
            <w:tcW w:w="305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non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ffffff"/>
            <w:tcW w:w="0" w:type="auto"/>
            <w:textDirection w:val="lrTb"/>
            <w:noWrap w:val="false"/>
          </w:tcPr>
          <w:p>
            <w:pPr>
              <w:pStyle w:val="853"/>
              <w:jc w:val="both"/>
              <w:shd w:val="clear" w:color="auto" w:fil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Лабораторные работы: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853"/>
              <w:jc w:val="both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2. Определение влажности воздуха.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Cs/>
                <w:iCs/>
              </w:rPr>
              <w:t xml:space="preserve">3.Определение коэффициента поверхностного натяжения жидкости</w:t>
            </w:r>
            <w:r>
              <w:rPr>
                <w:b/>
                <w:bCs/>
              </w:rPr>
            </w:r>
          </w:p>
        </w:tc>
        <w:tc>
          <w:tcPr>
            <w:shd w:val="clear" w:color="auto" w:fill="ffffff"/>
            <w:tcW w:w="160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2</w:t>
            </w:r>
            <w:r>
              <w:rPr>
                <w:bCs/>
              </w:rPr>
            </w:r>
          </w:p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2</w:t>
            </w:r>
            <w:r>
              <w:rPr>
                <w:bCs/>
              </w:rPr>
            </w:r>
          </w:p>
        </w:tc>
        <w:tc>
          <w:tcPr>
            <w:tcW w:w="305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113"/>
        </w:trPr>
        <w:tc>
          <w:tcPr>
            <w:gridSpan w:val="2"/>
            <w:tcW w:w="0" w:type="auto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3</w:t>
            </w:r>
            <w:r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 xml:space="preserve">Электродинамика</w:t>
            </w:r>
            <w:r>
              <w:rPr>
                <w:b/>
                <w:bCs/>
              </w:rPr>
            </w:r>
          </w:p>
        </w:tc>
        <w:tc>
          <w:tcPr>
            <w:shd w:val="clear" w:color="auto" w:fill="ffffff"/>
            <w:tcW w:w="160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32</w:t>
            </w:r>
            <w:r>
              <w:rPr>
                <w:b/>
                <w:bCs/>
              </w:rPr>
            </w:r>
          </w:p>
        </w:tc>
        <w:tc>
          <w:tcPr>
            <w:tcW w:w="305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4186"/>
        </w:trPr>
        <w:tc>
          <w:tcPr>
            <w:tcW w:w="0" w:type="auto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 xml:space="preserve">3.1 </w:t>
            </w:r>
            <w:r>
              <w:rPr>
                <w:b/>
                <w:bCs/>
              </w:rPr>
            </w:r>
          </w:p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Электрическое поле</w:t>
            </w:r>
            <w:r>
              <w:rPr>
                <w:b/>
                <w:bCs/>
              </w:rPr>
            </w:r>
          </w:p>
        </w:tc>
        <w:tc>
          <w:tcPr>
            <w:shd w:val="clear" w:color="auto" w:fill="ffffff"/>
            <w:tcBorders>
              <w:bottom w:val="single" w:color="auto" w:sz="4" w:space="0"/>
            </w:tcBorders>
            <w:tcW w:w="0" w:type="auto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</w:rPr>
            </w:pPr>
            <w:r>
              <w:rPr>
                <w:b/>
              </w:rPr>
              <w:t xml:space="preserve">Тема № 3.1.1 Взаимодействие заряженных тел. </w:t>
            </w:r>
            <w:r>
              <w:rPr>
                <w:b/>
                <w:i/>
              </w:rPr>
              <w:t xml:space="preserve">Электрические заряды.</w:t>
            </w:r>
            <w:hyperlink w:tooltip="Current Document" w:anchor="bookmark14" w:history="1">
              <w:r>
                <w:rPr>
                  <w:b/>
                  <w:i/>
                  <w:vertAlign w:val="superscript"/>
                </w:rPr>
                <w:t xml:space="preserve">*</w:t>
              </w:r>
            </w:hyperlink>
            <w:r/>
            <w:r>
              <w:rPr>
                <w:b/>
              </w:rPr>
            </w:r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Содержание учебного материала:</w:t>
            </w:r>
            <w:r>
              <w:rPr>
                <w:b/>
                <w:bCs/>
              </w:rPr>
            </w:r>
          </w:p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Cs/>
                <w:i/>
                <w:iCs/>
              </w:rPr>
              <w:t xml:space="preserve">Электрические заряды. Элементарный электрический заряд. Закон сохранениязаряда.Закон Кулона. </w:t>
            </w:r>
            <w:r>
              <w:rPr>
                <w:bCs/>
                <w:i/>
                <w:iCs/>
              </w:rPr>
              <w:t xml:space="preserve">Электрическая постоянная. Электрическое поле. Напряженность электрического поля. Принцип суперпозиции полей.</w:t>
            </w:r>
            <w:hyperlink w:tooltip="Current Document" w:anchor="bookmark14" w:history="1">
              <w:r>
                <w:rPr>
                  <w:i/>
                  <w:vertAlign w:val="superscript"/>
                </w:rPr>
                <w:t xml:space="preserve">*</w:t>
              </w:r>
            </w:hyperlink>
            <w:r>
              <w:rPr>
                <w:bCs/>
                <w:i/>
                <w:iCs/>
              </w:rPr>
              <w:t xml:space="preserve"> Проводники в электрическом поле. Диэлектрики в электрическом поле. Поляризация диэлектриков. Работа сил электростатического поля. Потенциал. Разность потенциалов.</w:t>
            </w:r>
            <w:hyperlink w:tooltip="Current Document" w:anchor="bookmark14" w:history="1">
              <w:r>
                <w:rPr>
                  <w:i/>
                  <w:vertAlign w:val="superscript"/>
                </w:rPr>
                <w:t xml:space="preserve">*</w:t>
              </w:r>
            </w:hyperlink>
            <w:r>
              <w:t xml:space="preserve"> Эквипотенциальные поверхности. </w:t>
            </w:r>
            <w:r>
              <w:rPr>
                <w:bCs/>
                <w:i/>
                <w:iCs/>
              </w:rPr>
              <w:t xml:space="preserve">Связь между напряженностью и разностью потенциалов электрического поля. Электроемкость. Конденсаторы. Соединение конденсаторов в батарею. Энергия заряженного конденсатора. Энергия электрического поля. Единицы электроемкости. Применение конденсаторов.</w:t>
            </w:r>
            <w:hyperlink w:tooltip="Current Document" w:anchor="bookmark14" w:history="1">
              <w:r>
                <w:rPr>
                  <w:i/>
                  <w:vertAlign w:val="superscript"/>
                </w:rPr>
                <w:t xml:space="preserve">*</w:t>
              </w:r>
            </w:hyperlink>
            <w:r/>
            <w:r>
              <w:rPr>
                <w:b/>
                <w:bCs/>
              </w:rPr>
            </w:r>
          </w:p>
        </w:tc>
        <w:tc>
          <w:tcPr>
            <w:shd w:val="clear" w:color="auto" w:fill="ffffff"/>
            <w:tcBorders>
              <w:bottom w:val="single" w:color="auto" w:sz="4" w:space="0"/>
            </w:tcBorders>
            <w:tcW w:w="160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Cs/>
              </w:rPr>
              <w:t xml:space="preserve">2</w:t>
            </w:r>
            <w:r>
              <w:rPr>
                <w:b/>
                <w:bCs/>
              </w:rPr>
            </w:r>
          </w:p>
        </w:tc>
        <w:tc>
          <w:tcPr>
            <w:tcW w:w="30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t xml:space="preserve">ОК 01-ОК 0</w:t>
            </w:r>
            <w:r>
              <w:t xml:space="preserve">5, ОК 07</w:t>
            </w:r>
            <w:r>
              <w:t xml:space="preserve">; Л.1.-Л.6.; М.1.-М.6.; П.1.-П.7.; ЛР2, ЛР9, ЛР23, ЛР30, ПК 2.</w:t>
            </w:r>
            <w:r>
              <w:t xml:space="preserve">3</w:t>
            </w:r>
            <w:r>
              <w:rPr>
                <w:bCs/>
              </w:rPr>
            </w:r>
          </w:p>
        </w:tc>
      </w:tr>
      <w:tr>
        <w:tblPrEx/>
        <w:trPr>
          <w:trHeight w:val="213"/>
        </w:trPr>
        <w:tc>
          <w:tcPr>
            <w:tcW w:w="0" w:type="auto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ffffff"/>
            <w:tcBorders>
              <w:bottom w:val="none" w:color="000000" w:sz="4" w:space="0"/>
            </w:tcBorders>
            <w:tcW w:w="0" w:type="auto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Самостоятельная работа обучающихся:</w:t>
            </w:r>
            <w:r>
              <w:t xml:space="preserve"> учебник, изобразить графически картины электрических полей различных систем </w:t>
            </w:r>
            <w:r>
              <w:t xml:space="preserve">зарядов.</w:t>
            </w:r>
            <w:r>
              <w:rPr>
                <w:bCs/>
              </w:rPr>
            </w:r>
          </w:p>
        </w:tc>
        <w:tc>
          <w:tcPr>
            <w:shd w:val="clear" w:color="auto" w:fill="ffffff"/>
            <w:tcW w:w="160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2</w:t>
            </w:r>
            <w:r>
              <w:rPr>
                <w:bCs/>
              </w:rPr>
            </w:r>
          </w:p>
        </w:tc>
        <w:tc>
          <w:tcPr>
            <w:tcW w:w="305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/>
            <w:r/>
          </w:p>
        </w:tc>
      </w:tr>
      <w:tr>
        <w:tblPrEx/>
        <w:trPr>
          <w:trHeight w:val="113"/>
        </w:trPr>
        <w:tc>
          <w:tcPr>
            <w:tcW w:w="0" w:type="auto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ffffff"/>
            <w:tcW w:w="0" w:type="auto"/>
            <w:textDirection w:val="lrTb"/>
            <w:noWrap w:val="false"/>
          </w:tcPr>
          <w:p>
            <w:pPr>
              <w:pStyle w:val="853"/>
              <w:jc w:val="both"/>
              <w:shd w:val="clear" w:color="auto" w:fil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Лабораторные работы: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</w:rPr>
            </w:pPr>
            <w:r>
              <w:rPr>
                <w:bCs/>
                <w:iCs/>
              </w:rPr>
              <w:t xml:space="preserve">4. Определение электрической емкости конденсаторов</w:t>
            </w:r>
            <w:r>
              <w:rPr>
                <w:b/>
              </w:rPr>
            </w:r>
          </w:p>
        </w:tc>
        <w:tc>
          <w:tcPr>
            <w:shd w:val="clear" w:color="auto" w:fill="ffffff"/>
            <w:tcW w:w="160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2</w:t>
            </w:r>
            <w:r>
              <w:rPr>
                <w:bCs/>
              </w:rPr>
            </w:r>
          </w:p>
        </w:tc>
        <w:tc>
          <w:tcPr>
            <w:tcW w:w="305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3962"/>
        </w:trPr>
        <w:tc>
          <w:tcPr>
            <w:tcW w:w="0" w:type="auto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 xml:space="preserve">3.2</w:t>
            </w:r>
            <w:r>
              <w:rPr>
                <w:b/>
                <w:bCs/>
              </w:rPr>
            </w:r>
          </w:p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Законы постоянного тока</w:t>
            </w:r>
            <w:r>
              <w:rPr>
                <w:b/>
                <w:bCs/>
              </w:rPr>
            </w:r>
          </w:p>
        </w:tc>
        <w:tc>
          <w:tcPr>
            <w:shd w:val="clear" w:color="auto" w:fill="ffffff"/>
            <w:tcW w:w="0" w:type="auto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Тема № 3.2.1 Закон Ома для участка цепи. </w:t>
            </w:r>
            <w:r>
              <w:rPr>
                <w:b/>
              </w:rPr>
            </w:r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</w:rPr>
            </w:pPr>
            <w:r>
              <w:rPr>
                <w:b/>
                <w:bCs/>
              </w:rPr>
              <w:t xml:space="preserve">Содержание учебного материала:</w:t>
            </w:r>
            <w:r>
              <w:rPr>
                <w:b/>
              </w:rPr>
            </w:r>
          </w:p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highlight w:val="yellow"/>
              </w:rPr>
            </w:pPr>
            <w:r>
              <w:rPr>
                <w:bCs/>
                <w:i/>
                <w:iCs/>
              </w:rPr>
              <w:t xml:space="preserve">Условия, необходимые для возникновения и поддержания элект</w:t>
            </w:r>
            <w:r>
              <w:rPr>
                <w:bCs/>
                <w:i/>
                <w:iCs/>
              </w:rPr>
              <w:t xml:space="preserve">рического тока. Силатока и плотность тока. Закон Ома для участка цепи. Зависимость электрического сопротивления от материала, длины и площади поперечного сечения проводника. Зависимость электрического сопротивления проводников от температуры. Температурный</w:t>
            </w:r>
            <w:r>
              <w:rPr>
                <w:bCs/>
                <w:i/>
                <w:iCs/>
              </w:rPr>
              <w:tab/>
              <w:t xml:space="preserve">коэффициент сопротивления. Сверхпроводимость.Электродвижущая сила источника тока.</w:t>
            </w:r>
            <w:r>
              <w:rPr>
                <w:bCs/>
                <w:i/>
                <w:iCs/>
              </w:rPr>
              <w:t xml:space="preserve"> Закон Ома для полной цепи. Электрические цепи. Параллельное и последовательное соединение проводников. Законы Кирхгофа для узла. Соединение источников электрической энергии в батарею.</w:t>
            </w:r>
            <w:hyperlink w:tooltip="Current Document" w:anchor="bookmark14" w:history="1">
              <w:r>
                <w:rPr>
                  <w:i/>
                  <w:vertAlign w:val="superscript"/>
                </w:rPr>
                <w:t xml:space="preserve">*</w:t>
              </w:r>
            </w:hyperlink>
            <w:r>
              <w:t xml:space="preserve"> ЭДС источника тока. </w:t>
            </w:r>
            <w:r>
              <w:rPr>
                <w:bCs/>
                <w:i/>
                <w:iCs/>
              </w:rPr>
              <w:t xml:space="preserve">Закон Джоуля — Ленца. Работа и мощность постоянного тока. Тепловое действие тока.</w:t>
            </w:r>
            <w:hyperlink w:tooltip="Current Document" w:anchor="bookmark14" w:history="1">
              <w:r>
                <w:rPr>
                  <w:i/>
                  <w:vertAlign w:val="superscript"/>
                </w:rPr>
                <w:t xml:space="preserve">*</w:t>
              </w:r>
            </w:hyperlink>
            <w:r/>
            <w:r>
              <w:rPr>
                <w:b/>
                <w:bCs/>
                <w:highlight w:val="yellow"/>
              </w:rPr>
            </w:r>
          </w:p>
        </w:tc>
        <w:tc>
          <w:tcPr>
            <w:shd w:val="clear" w:color="auto" w:fill="ffffff"/>
            <w:tcW w:w="160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highlight w:val="yellow"/>
              </w:rPr>
            </w:pPr>
            <w:r>
              <w:t xml:space="preserve">2</w:t>
            </w:r>
            <w:r>
              <w:rPr>
                <w:highlight w:val="yellow"/>
              </w:rPr>
            </w:r>
          </w:p>
        </w:tc>
        <w:tc>
          <w:tcPr>
            <w:tcW w:w="30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t xml:space="preserve">ОК 01-ОК 0</w:t>
            </w:r>
            <w:r>
              <w:t xml:space="preserve">5, ОК 07</w:t>
            </w:r>
            <w:r>
              <w:t xml:space="preserve">; Л.1.-Л.6.; М.1.-М.6.; П.1.-П.7.; ЛР2, ЛР9, ЛР23, ЛР30, ПК 2.</w:t>
            </w:r>
            <w:r>
              <w:t xml:space="preserve">3</w:t>
            </w:r>
            <w:r>
              <w:rPr>
                <w:bCs/>
              </w:rPr>
            </w:r>
          </w:p>
        </w:tc>
      </w:tr>
      <w:tr>
        <w:tblPrEx/>
        <w:trPr>
          <w:trHeight w:val="188"/>
        </w:trPr>
        <w:tc>
          <w:tcPr>
            <w:tcW w:w="0" w:type="auto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ffffff"/>
            <w:tcW w:w="0" w:type="auto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Самостоятельная работа обучающихся:</w:t>
            </w:r>
            <w:r>
              <w:t xml:space="preserve"> учебник, задачи</w:t>
            </w:r>
            <w:r>
              <w:rPr>
                <w:bCs/>
              </w:rPr>
            </w:r>
          </w:p>
        </w:tc>
        <w:tc>
          <w:tcPr>
            <w:shd w:val="clear" w:color="auto" w:fill="ffffff"/>
            <w:tcW w:w="160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2</w:t>
            </w:r>
            <w:r>
              <w:rPr>
                <w:bCs/>
              </w:rPr>
            </w:r>
          </w:p>
        </w:tc>
        <w:tc>
          <w:tcPr>
            <w:tcW w:w="305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/>
            <w:r/>
          </w:p>
        </w:tc>
      </w:tr>
      <w:tr>
        <w:tblPrEx/>
        <w:trPr>
          <w:trHeight w:val="113"/>
        </w:trPr>
        <w:tc>
          <w:tcPr>
            <w:tcW w:w="0" w:type="auto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ffffff"/>
            <w:tcW w:w="0" w:type="auto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Лабораторные работы:</w:t>
            </w:r>
            <w:r>
              <w:rPr>
                <w:b/>
                <w:bCs/>
              </w:rPr>
            </w:r>
          </w:p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5. Изучение законов последовательного и параллельного соединений проводников.</w:t>
            </w:r>
            <w:r>
              <w:rPr>
                <w:bCs/>
              </w:rPr>
            </w:r>
          </w:p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6. Измерение ЭДС и внутреннего сопротивления источника тока.</w:t>
            </w:r>
            <w:r>
              <w:rPr>
                <w:bCs/>
              </w:rPr>
            </w:r>
          </w:p>
        </w:tc>
        <w:tc>
          <w:tcPr>
            <w:shd w:val="clear" w:color="auto" w:fill="ffffff"/>
            <w:tcW w:w="160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2</w:t>
            </w:r>
            <w:r>
              <w:rPr>
                <w:bCs/>
              </w:rPr>
            </w:r>
          </w:p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2</w:t>
            </w:r>
            <w:r>
              <w:rPr>
                <w:bCs/>
              </w:rPr>
            </w:r>
          </w:p>
        </w:tc>
        <w:tc>
          <w:tcPr>
            <w:tcW w:w="305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non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ffffff"/>
            <w:tcW w:w="0" w:type="auto"/>
            <w:textDirection w:val="lrTb"/>
            <w:noWrap w:val="false"/>
          </w:tcPr>
          <w:p>
            <w:pPr>
              <w:jc w:val="right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/>
                <w:bCs/>
                <w:lang w:val="en-US"/>
              </w:rPr>
              <w:t xml:space="preserve">I</w:t>
            </w:r>
            <w:r>
              <w:rPr>
                <w:b/>
                <w:bCs/>
              </w:rPr>
              <w:t xml:space="preserve">  семестр: </w:t>
            </w:r>
            <w:r>
              <w:rPr>
                <w:bCs/>
              </w:rPr>
            </w:r>
          </w:p>
        </w:tc>
        <w:tc>
          <w:tcPr>
            <w:shd w:val="clear" w:color="auto" w:fill="ffffff"/>
            <w:tcW w:w="160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305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non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right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/>
                <w:bCs/>
              </w:rPr>
              <w:t xml:space="preserve">максимальная </w:t>
            </w:r>
            <w:r>
              <w:rPr>
                <w:b/>
                <w:bCs/>
              </w:rPr>
              <w:t xml:space="preserve">н</w:t>
            </w:r>
            <w:r>
              <w:rPr>
                <w:b/>
                <w:bCs/>
              </w:rPr>
              <w:t xml:space="preserve">агрузка</w:t>
            </w:r>
            <w:r>
              <w:rPr>
                <w:b/>
                <w:bCs/>
              </w:rPr>
              <w:t xml:space="preserve">:</w:t>
            </w:r>
            <w:r>
              <w:rPr>
                <w:bCs/>
              </w:rPr>
            </w:r>
          </w:p>
        </w:tc>
        <w:tc>
          <w:tcPr>
            <w:tcW w:w="160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57</w:t>
            </w:r>
            <w:r>
              <w:rPr>
                <w:bCs/>
              </w:rPr>
            </w:r>
          </w:p>
        </w:tc>
        <w:tc>
          <w:tcPr>
            <w:tcW w:w="305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non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Обязательная нагрузка:</w:t>
            </w:r>
            <w:r>
              <w:rPr>
                <w:b/>
                <w:bCs/>
              </w:rPr>
            </w:r>
          </w:p>
        </w:tc>
        <w:tc>
          <w:tcPr>
            <w:tcW w:w="160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37</w:t>
            </w:r>
            <w:r>
              <w:rPr>
                <w:bCs/>
              </w:rPr>
            </w:r>
          </w:p>
        </w:tc>
        <w:tc>
          <w:tcPr>
            <w:tcW w:w="305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non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Лекции: </w:t>
            </w:r>
            <w:r>
              <w:rPr>
                <w:b/>
                <w:bCs/>
              </w:rPr>
            </w:r>
          </w:p>
        </w:tc>
        <w:tc>
          <w:tcPr>
            <w:tcW w:w="160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25</w:t>
            </w:r>
            <w:r>
              <w:rPr>
                <w:bCs/>
              </w:rPr>
            </w:r>
          </w:p>
        </w:tc>
        <w:tc>
          <w:tcPr>
            <w:tcW w:w="305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non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лабораторные занятия:</w:t>
            </w:r>
            <w:r>
              <w:rPr>
                <w:b/>
                <w:bCs/>
              </w:rPr>
            </w:r>
          </w:p>
        </w:tc>
        <w:tc>
          <w:tcPr>
            <w:tcW w:w="160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12</w:t>
            </w:r>
            <w:r>
              <w:rPr>
                <w:bCs/>
              </w:rPr>
            </w:r>
          </w:p>
        </w:tc>
        <w:tc>
          <w:tcPr>
            <w:tcW w:w="305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non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Самостоятельная работа</w:t>
            </w:r>
            <w:r>
              <w:rPr>
                <w:b/>
                <w:bCs/>
              </w:rPr>
            </w:r>
          </w:p>
        </w:tc>
        <w:tc>
          <w:tcPr>
            <w:tcW w:w="160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20</w:t>
            </w:r>
            <w:r>
              <w:rPr>
                <w:bCs/>
              </w:rPr>
            </w:r>
          </w:p>
        </w:tc>
        <w:tc>
          <w:tcPr>
            <w:tcW w:w="305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2250"/>
        </w:trPr>
        <w:tc>
          <w:tcPr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Cs/>
              </w:rPr>
              <w:t xml:space="preserve">Тема 3.3 </w:t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Электрический ток в </w:t>
            </w:r>
            <w:r>
              <w:rPr>
                <w:b/>
                <w:bCs/>
                <w:iCs/>
              </w:rPr>
              <w:t xml:space="preserve">различных средах</w:t>
            </w:r>
            <w:r>
              <w:rPr>
                <w:b/>
                <w:bCs/>
                <w:iCs/>
              </w:rPr>
            </w:r>
          </w:p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00"/>
              <w:ind w:right="20"/>
              <w:jc w:val="both"/>
              <w:spacing w:after="0"/>
              <w:rPr>
                <w:b/>
              </w:rPr>
            </w:pPr>
            <w:r>
              <w:rPr>
                <w:b/>
                <w:bCs/>
              </w:rPr>
              <w:t xml:space="preserve">Тема 3.3.1 </w:t>
            </w:r>
            <w:r>
              <w:rPr>
                <w:b/>
                <w:bCs/>
                <w:i/>
                <w:iCs/>
              </w:rPr>
              <w:t xml:space="preserve">Электрический ток в полупроводниках.</w:t>
            </w:r>
            <w:hyperlink w:tooltip="Current Document" w:anchor="bookmark14" w:history="1">
              <w:r>
                <w:rPr>
                  <w:b/>
                  <w:i/>
                  <w:vertAlign w:val="superscript"/>
                </w:rPr>
                <w:t xml:space="preserve">*</w:t>
              </w:r>
            </w:hyperlink>
            <w:r/>
            <w:r>
              <w:rPr>
                <w:b/>
              </w:rPr>
            </w:r>
          </w:p>
          <w:p>
            <w:pPr>
              <w:pStyle w:val="800"/>
              <w:ind w:right="20"/>
              <w:jc w:val="both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Содержание учебного материала:</w:t>
            </w:r>
            <w:r>
              <w:rPr>
                <w:b/>
                <w:bCs/>
              </w:rPr>
            </w:r>
          </w:p>
          <w:p>
            <w:pPr>
              <w:pStyle w:val="853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Электрический ток в металлах, в электролитах, газах, в вакууме. Электролиз. Закон электролиза Фарадея. Электрохимический эквивалент. Виды газовых разрядов.</w:t>
            </w:r>
            <w:hyperlink w:tooltip="Current Document" w:anchor="bookmark14" w:history="1">
              <w:r>
                <w:rPr>
                  <w:rFonts w:ascii="Times New Roman" w:hAnsi="Times New Roman"/>
                  <w:i/>
                  <w:sz w:val="24"/>
                  <w:szCs w:val="24"/>
                  <w:vertAlign w:val="superscript"/>
                </w:rPr>
                <w:t xml:space="preserve">*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Термоэлектронная эмиссия.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Плазма.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Собственная и примесная проводимости. 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переход.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Применение полупроводников. Полупроводниковые приборы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.Решение задач с профессиональной направленностью.</w:t>
            </w:r>
            <w:hyperlink w:tooltip="Current Document" w:anchor="bookmark14" w:history="1">
              <w:r>
                <w:rPr>
                  <w:rFonts w:ascii="Times New Roman" w:hAnsi="Times New Roman"/>
                  <w:i/>
                  <w:sz w:val="24"/>
                  <w:szCs w:val="24"/>
                  <w:vertAlign w:val="superscript"/>
                </w:rPr>
                <w:t xml:space="preserve">*</w:t>
              </w:r>
            </w:hyperlink>
            <w:r/>
            <w:r>
              <w:rPr>
                <w:b/>
                <w:sz w:val="28"/>
                <w:szCs w:val="28"/>
              </w:rPr>
            </w:r>
          </w:p>
        </w:tc>
        <w:tc>
          <w:tcPr>
            <w:shd w:val="clear" w:color="auto" w:fill="ffffff"/>
            <w:tcW w:w="160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  <w:highlight w:val="yellow"/>
              </w:rPr>
            </w:pPr>
            <w:r>
              <w:rPr>
                <w:bCs/>
              </w:rPr>
              <w:t xml:space="preserve">2</w:t>
            </w:r>
            <w:r>
              <w:rPr>
                <w:bCs/>
                <w:highlight w:val="yellow"/>
              </w:rPr>
            </w:r>
          </w:p>
        </w:tc>
        <w:tc>
          <w:tcPr>
            <w:shd w:val="clear" w:color="auto" w:fill="ffffff"/>
            <w:tcW w:w="305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t xml:space="preserve">ОК 01-ОК 0</w:t>
            </w:r>
            <w:r>
              <w:t xml:space="preserve">5, ОК 07</w:t>
            </w:r>
            <w:r>
              <w:t xml:space="preserve">; Л.1.-Л.6.; М.1.-М.6.; П.1.-П.7.; ЛР2, ЛР9, ЛР23, ЛР30, ПК 2.</w:t>
            </w:r>
            <w:r>
              <w:t xml:space="preserve">3</w:t>
            </w:r>
            <w:r>
              <w:rPr>
                <w:bCs/>
              </w:rPr>
            </w:r>
          </w:p>
        </w:tc>
      </w:tr>
      <w:tr>
        <w:tblPrEx/>
        <w:trPr>
          <w:trHeight w:val="281"/>
        </w:trPr>
        <w:tc>
          <w:tcPr>
            <w:tcW w:w="0" w:type="auto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</w:r>
            <w:r>
              <w:rPr>
                <w:b/>
                <w:bCs/>
                <w:iCs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Самостоятельная работа обучающихся: повторение</w:t>
            </w:r>
            <w:r>
              <w:rPr>
                <w:bCs/>
              </w:rPr>
              <w:t xml:space="preserve">, </w:t>
            </w:r>
            <w:r>
              <w:t xml:space="preserve">задачи</w:t>
            </w:r>
            <w:r>
              <w:rPr>
                <w:bCs/>
              </w:rPr>
            </w:r>
          </w:p>
        </w:tc>
        <w:tc>
          <w:tcPr>
            <w:shd w:val="clear" w:color="auto" w:fill="ffffff"/>
            <w:tcW w:w="160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4</w:t>
            </w:r>
            <w:r>
              <w:rPr>
                <w:bCs/>
              </w:rPr>
            </w:r>
          </w:p>
        </w:tc>
        <w:tc>
          <w:tcPr>
            <w:shd w:val="clear" w:color="auto" w:fill="ffffff"/>
            <w:tcW w:w="30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/>
            <w:r/>
          </w:p>
        </w:tc>
      </w:tr>
      <w:tr>
        <w:tblPrEx/>
        <w:trPr>
          <w:trHeight w:val="554"/>
        </w:trPr>
        <w:tc>
          <w:tcPr>
            <w:tcW w:w="0" w:type="auto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53"/>
              <w:jc w:val="both"/>
              <w:shd w:val="clear" w:color="auto" w:fil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Лабораторные работы: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  <w:color w:val="ff0000"/>
              </w:rPr>
            </w:pPr>
            <w:r>
              <w:rPr>
                <w:bCs/>
                <w:iCs/>
              </w:rPr>
              <w:t xml:space="preserve">7</w:t>
            </w:r>
            <w:r>
              <w:rPr>
                <w:bCs/>
                <w:iCs/>
              </w:rPr>
              <w:t xml:space="preserve">. Определение электрохимического эквивалента меди</w:t>
            </w:r>
            <w:r>
              <w:rPr>
                <w:bCs/>
                <w:iCs/>
              </w:rPr>
              <w:t xml:space="preserve">.</w:t>
            </w:r>
            <w:r>
              <w:rPr>
                <w:bCs/>
                <w:color w:val="ff0000"/>
              </w:rPr>
            </w:r>
          </w:p>
        </w:tc>
        <w:tc>
          <w:tcPr>
            <w:tcW w:w="160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2</w:t>
            </w:r>
            <w:r>
              <w:rPr>
                <w:bCs/>
              </w:rPr>
            </w:r>
          </w:p>
        </w:tc>
        <w:tc>
          <w:tcPr>
            <w:shd w:val="clear" w:color="auto" w:fill="ffffff"/>
            <w:tcW w:w="305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3332"/>
        </w:trPr>
        <w:tc>
          <w:tcPr>
            <w:tcW w:w="0" w:type="auto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 xml:space="preserve">3.4 </w:t>
            </w:r>
            <w:r>
              <w:rPr>
                <w:b/>
                <w:bCs/>
              </w:rPr>
            </w:r>
          </w:p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 xml:space="preserve">Магнитное поле</w:t>
            </w:r>
            <w:r>
              <w:rPr>
                <w:b/>
                <w:bCs/>
                <w:highlight w:val="yellow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Тема 3.4.1 Магнитное поле. </w:t>
            </w:r>
            <w:r>
              <w:rPr>
                <w:b/>
              </w:rPr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Содержание учебного материала:</w:t>
            </w:r>
            <w:r>
              <w:rPr>
                <w:b/>
                <w:bCs/>
              </w:rPr>
            </w:r>
          </w:p>
          <w:p>
            <w:pPr>
              <w:jc w:val="both"/>
              <w:rPr>
                <w:bCs/>
              </w:rPr>
            </w:pPr>
            <w:r>
              <w:rPr>
                <w:bCs/>
                <w:i/>
                <w:iCs/>
              </w:rPr>
              <w:t xml:space="preserve">Вектор индукции магнитного поля. Напряженность магнитного поля.</w:t>
            </w:r>
            <w:hyperlink w:tooltip="Current Document" w:anchor="bookmark14" w:history="1">
              <w:r>
                <w:rPr>
                  <w:i/>
                  <w:vertAlign w:val="superscript"/>
                </w:rPr>
                <w:t xml:space="preserve">*</w:t>
              </w:r>
            </w:hyperlink>
            <w:r>
              <w:rPr>
                <w:bCs/>
              </w:rPr>
              <w:t xml:space="preserve"> Действие магнитного поля на прямолинейный проводник с током. Работа по перемещению проводника с током в магнитном поле. </w:t>
            </w:r>
            <w:r>
              <w:rPr>
                <w:bCs/>
              </w:rPr>
              <w:t xml:space="preserve"> Правило буравчика. </w:t>
            </w:r>
            <w:r>
              <w:rPr>
                <w:bCs/>
                <w:iCs/>
              </w:rPr>
              <w:t xml:space="preserve">Правило правой руки.</w:t>
            </w:r>
            <w:r>
              <w:rPr>
                <w:bCs/>
              </w:rPr>
              <w:t xml:space="preserve"> Взаимодействие токов. </w:t>
            </w:r>
            <w:r>
              <w:rPr>
                <w:bCs/>
                <w:i/>
                <w:iCs/>
              </w:rPr>
              <w:t xml:space="preserve">Сила Ампера. Применение силы Ампера.</w:t>
            </w:r>
            <w:hyperlink w:tooltip="Current Document" w:anchor="bookmark14" w:history="1">
              <w:r>
                <w:rPr>
                  <w:i/>
                  <w:vertAlign w:val="superscript"/>
                </w:rPr>
                <w:t xml:space="preserve">*</w:t>
              </w:r>
            </w:hyperlink>
            <w:r>
              <w:rPr>
                <w:bCs/>
                <w:iCs/>
              </w:rPr>
              <w:t xml:space="preserve">Правило правой левой руки.</w:t>
            </w:r>
            <w:r>
              <w:rPr>
                <w:bCs/>
              </w:rPr>
              <w:t xml:space="preserve"> Действие магнитного поля на движущийся заряд. </w:t>
            </w:r>
            <w:r>
              <w:rPr>
                <w:bCs/>
                <w:i/>
                <w:iCs/>
              </w:rPr>
              <w:t xml:space="preserve">Сила Лоренца. </w:t>
            </w:r>
            <w:hyperlink w:tooltip="Current Document" w:anchor="bookmark14" w:history="1">
              <w:r>
                <w:rPr>
                  <w:i/>
                  <w:vertAlign w:val="superscript"/>
                </w:rPr>
                <w:t xml:space="preserve">*</w:t>
              </w:r>
            </w:hyperlink>
            <w:r>
              <w:rPr>
                <w:bCs/>
                <w:i/>
                <w:iCs/>
              </w:rPr>
              <w:t xml:space="preserve">Применение силы Лоренца.</w:t>
            </w:r>
            <w:r>
              <w:rPr>
                <w:bCs/>
              </w:rPr>
              <w:t xml:space="preserve"> Определение удельного заряда. </w:t>
            </w:r>
            <w:r>
              <w:rPr>
                <w:bCs/>
                <w:i/>
                <w:iCs/>
              </w:rPr>
              <w:t xml:space="preserve">Магнитные свойства вещества. Магнитная проницаемость.Решение задач с профессиональной направленностью.</w:t>
            </w:r>
            <w:hyperlink w:tooltip="Current Document" w:anchor="bookmark14" w:history="1">
              <w:r>
                <w:rPr>
                  <w:i/>
                  <w:vertAlign w:val="superscript"/>
                </w:rPr>
                <w:t xml:space="preserve">*</w:t>
              </w:r>
            </w:hyperlink>
            <w:r/>
            <w:r>
              <w:rPr>
                <w:bCs/>
              </w:rPr>
            </w:r>
          </w:p>
        </w:tc>
        <w:tc>
          <w:tcPr>
            <w:shd w:val="clear" w:color="auto" w:fill="ffffff"/>
            <w:tcW w:w="160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2</w:t>
            </w:r>
            <w:r>
              <w:rPr>
                <w:bCs/>
              </w:rPr>
            </w:r>
          </w:p>
        </w:tc>
        <w:tc>
          <w:tcPr>
            <w:shd w:val="clear" w:color="auto" w:fill="ffffff"/>
            <w:tcW w:w="30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t xml:space="preserve">ОК 01-ОК 0</w:t>
            </w:r>
            <w:r>
              <w:t xml:space="preserve">5, ОК 07</w:t>
            </w:r>
            <w:r>
              <w:t xml:space="preserve">; Л.1.-Л.6.; М.1.-М.6.; П.1.-П.7.; ЛР2, ЛР9, ЛР23, ЛР30, ПК 2.</w:t>
            </w:r>
            <w:r>
              <w:t xml:space="preserve">3</w:t>
            </w:r>
            <w:r>
              <w:rPr>
                <w:bCs/>
              </w:rPr>
            </w:r>
          </w:p>
        </w:tc>
      </w:tr>
      <w:tr>
        <w:tblPrEx/>
        <w:trPr>
          <w:trHeight w:val="239"/>
        </w:trPr>
        <w:tc>
          <w:tcPr>
            <w:tcW w:w="0" w:type="auto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r>
              <w:t xml:space="preserve">Самостоятельная работа обучающихся: учебник, </w:t>
            </w:r>
            <w:r>
              <w:rPr>
                <w:bCs/>
              </w:rPr>
              <w:t xml:space="preserve">задачи</w:t>
            </w:r>
            <w:r/>
          </w:p>
        </w:tc>
        <w:tc>
          <w:tcPr>
            <w:shd w:val="clear" w:color="auto" w:fill="ffffff"/>
            <w:tcW w:w="160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2</w:t>
            </w:r>
            <w:r>
              <w:rPr>
                <w:bCs/>
              </w:rPr>
            </w:r>
          </w:p>
        </w:tc>
        <w:tc>
          <w:tcPr>
            <w:shd w:val="clear" w:color="auto" w:fill="ffffff"/>
            <w:tcW w:w="305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/>
            <w:r/>
          </w:p>
        </w:tc>
      </w:tr>
      <w:tr>
        <w:tblPrEx/>
        <w:trPr>
          <w:trHeight w:val="2746"/>
        </w:trPr>
        <w:tc>
          <w:tcPr>
            <w:tcW w:w="0" w:type="auto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 xml:space="preserve">3.5 </w:t>
            </w:r>
            <w:r>
              <w:rPr>
                <w:b/>
                <w:bCs/>
              </w:rPr>
            </w:r>
          </w:p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Электромагнитная индукция</w:t>
            </w:r>
            <w:r>
              <w:rPr>
                <w:b/>
                <w:bCs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Тема 3.5.1 </w:t>
            </w:r>
            <w:r>
              <w:rPr>
                <w:b/>
              </w:rPr>
              <w:t xml:space="preserve">Электромагнитная индукция</w:t>
            </w:r>
            <w:r>
              <w:rPr>
                <w:b/>
              </w:rPr>
              <w:t xml:space="preserve">. </w:t>
            </w:r>
            <w:r>
              <w:rPr>
                <w:b/>
              </w:rPr>
            </w:r>
          </w:p>
          <w:p>
            <w:pPr>
              <w:rPr>
                <w:bCs/>
              </w:rPr>
            </w:pPr>
            <w:r>
              <w:rPr>
                <w:b/>
                <w:bCs/>
              </w:rPr>
              <w:t xml:space="preserve">Содержание учебного материала</w:t>
            </w:r>
            <w:r>
              <w:rPr>
                <w:bCs/>
              </w:rPr>
              <w:t xml:space="preserve">:</w:t>
            </w:r>
            <w:r>
              <w:rPr>
                <w:bCs/>
              </w:rPr>
            </w:r>
          </w:p>
          <w:p>
            <w:pPr>
              <w:jc w:val="both"/>
            </w:pPr>
            <w:r>
              <w:rPr>
                <w:bCs/>
                <w:i/>
                <w:iCs/>
              </w:rPr>
              <w:t xml:space="preserve">Явление электромагнитной индукции.</w:t>
            </w:r>
            <w:hyperlink w:tooltip="Current Document" w:anchor="bookmark14" w:history="1">
              <w:r>
                <w:rPr>
                  <w:i/>
                  <w:vertAlign w:val="superscript"/>
                </w:rPr>
                <w:t xml:space="preserve">*</w:t>
              </w:r>
            </w:hyperlink>
            <w:r>
              <w:t xml:space="preserve">Магнитный поток.</w:t>
            </w:r>
            <w:r>
              <w:rPr>
                <w:i/>
              </w:rPr>
              <w:t xml:space="preserve">Закон электромагнитной индукции.</w:t>
            </w:r>
            <w:hyperlink w:tooltip="Current Document" w:anchor="bookmark14" w:history="1">
              <w:r>
                <w:rPr>
                  <w:i/>
                  <w:vertAlign w:val="superscript"/>
                </w:rPr>
                <w:t xml:space="preserve">*</w:t>
              </w:r>
            </w:hyperlink>
            <w:r>
              <w:rPr>
                <w:bCs/>
                <w:i/>
                <w:iCs/>
              </w:rPr>
              <w:t xml:space="preserve">Правило Ленца. Вихревое электрическое поле</w:t>
            </w:r>
            <w:r>
              <w:rPr>
                <w:bCs/>
                <w:i/>
                <w:iCs/>
              </w:rPr>
              <w:t xml:space="preserve">.</w:t>
            </w:r>
            <w:r>
              <w:rPr>
                <w:bCs/>
                <w:i/>
                <w:iCs/>
              </w:rPr>
              <w:t xml:space="preserve">ЭДС индукции в движущихся проводниках.Явление самоиндукции. Индуктивность. Энергия магнитного поля тока. Взаимосвязь электрических и магнитных полей. Электромагнитное поле.</w:t>
            </w:r>
            <w:hyperlink w:tooltip="Current Document" w:anchor="bookmark14" w:history="1">
              <w:r>
                <w:rPr>
                  <w:i/>
                  <w:vertAlign w:val="superscript"/>
                </w:rPr>
                <w:t xml:space="preserve">*</w:t>
              </w:r>
            </w:hyperlink>
            <w:r>
              <w:t xml:space="preserve"> Магнитная проницаемость. Диа-, пара- и ферромагнетики. Решение задач.</w:t>
            </w:r>
            <w:r>
              <w:rPr>
                <w:bCs/>
                <w:i/>
                <w:iCs/>
              </w:rPr>
              <w:t xml:space="preserve"> Решение задач с профессиональной направленностью</w:t>
            </w:r>
            <w:hyperlink w:tooltip="Current Document" w:anchor="bookmark14" w:history="1">
              <w:r>
                <w:rPr>
                  <w:i/>
                  <w:vertAlign w:val="superscript"/>
                </w:rPr>
                <w:t xml:space="preserve">*</w:t>
              </w:r>
            </w:hyperlink>
            <w:r/>
            <w:r/>
          </w:p>
        </w:tc>
        <w:tc>
          <w:tcPr>
            <w:shd w:val="clear" w:color="auto" w:fill="ffffff"/>
            <w:tcW w:w="160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2</w:t>
            </w:r>
            <w:r>
              <w:rPr>
                <w:bCs/>
              </w:rPr>
            </w:r>
          </w:p>
        </w:tc>
        <w:tc>
          <w:tcPr>
            <w:shd w:val="clear" w:color="auto" w:fill="ffffff"/>
            <w:tcW w:w="30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t xml:space="preserve">ОК 01-ОК 0</w:t>
            </w:r>
            <w:r>
              <w:t xml:space="preserve">5, ОК 07</w:t>
            </w:r>
            <w:r>
              <w:t xml:space="preserve">; Л.1.-Л.6.; М.1.-М.6.; П.1.-П.7.; ЛР2, ЛР9, ЛР23, ЛР30, ПК 2.</w:t>
            </w:r>
            <w:r>
              <w:t xml:space="preserve">3</w:t>
            </w:r>
            <w:r>
              <w:rPr>
                <w:bCs/>
              </w:rPr>
            </w:r>
          </w:p>
        </w:tc>
      </w:tr>
      <w:tr>
        <w:tblPrEx/>
        <w:trPr>
          <w:trHeight w:val="273"/>
        </w:trPr>
        <w:tc>
          <w:tcPr>
            <w:tcW w:w="0" w:type="auto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Самостоятельная работа обучающихся:</w:t>
            </w:r>
            <w:r>
              <w:t xml:space="preserve">подготовка к зачету по разделу «Электродинамика» </w:t>
            </w:r>
            <w:r>
              <w:rPr>
                <w:bCs/>
              </w:rPr>
            </w:r>
          </w:p>
        </w:tc>
        <w:tc>
          <w:tcPr>
            <w:shd w:val="clear" w:color="auto" w:fill="ffffff"/>
            <w:tcW w:w="160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2</w:t>
            </w:r>
            <w:r>
              <w:rPr>
                <w:bCs/>
              </w:rPr>
            </w:r>
          </w:p>
        </w:tc>
        <w:tc>
          <w:tcPr>
            <w:shd w:val="clear" w:color="auto" w:fill="ffffff"/>
            <w:tcW w:w="305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/>
            <w:r/>
          </w:p>
        </w:tc>
      </w:tr>
      <w:tr>
        <w:tblPrEx/>
        <w:trPr>
          <w:trHeight w:val="113"/>
        </w:trPr>
        <w:tc>
          <w:tcPr>
            <w:tcW w:w="0" w:type="auto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Тема 3.5.</w:t>
            </w:r>
            <w:r>
              <w:rPr>
                <w:b/>
                <w:bCs/>
              </w:rPr>
              <w:t xml:space="preserve">2</w:t>
            </w:r>
            <w:r>
              <w:rPr>
                <w:b/>
                <w:bCs/>
              </w:rPr>
              <w:t xml:space="preserve">Контрольная работа №3 </w:t>
            </w:r>
            <w:r>
              <w:rPr>
                <w:b/>
                <w:bCs/>
              </w:rPr>
              <w:t xml:space="preserve">по разделу «Электродинамика»</w:t>
            </w:r>
            <w:r>
              <w:rPr>
                <w:b/>
                <w:bCs/>
              </w:rPr>
            </w:r>
          </w:p>
        </w:tc>
        <w:tc>
          <w:tcPr>
            <w:shd w:val="clear" w:color="auto" w:fill="ffffff"/>
            <w:tcW w:w="160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2</w:t>
            </w:r>
            <w:r>
              <w:rPr>
                <w:bCs/>
              </w:rPr>
            </w:r>
          </w:p>
        </w:tc>
        <w:tc>
          <w:tcPr>
            <w:shd w:val="clear" w:color="auto" w:fill="ffffff"/>
            <w:tcW w:w="305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265"/>
        </w:trPr>
        <w:tc>
          <w:tcPr>
            <w:gridSpan w:val="2"/>
            <w:tcW w:w="0" w:type="auto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/>
                <w:bCs/>
              </w:rPr>
              <w:t xml:space="preserve">Раздел 4 Колебания и волны</w:t>
            </w:r>
            <w:r>
              <w:rPr>
                <w:bCs/>
              </w:rPr>
            </w:r>
          </w:p>
        </w:tc>
        <w:tc>
          <w:tcPr>
            <w:shd w:val="clear" w:color="auto" w:fill="ffffff"/>
            <w:tcW w:w="160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12</w:t>
            </w:r>
            <w:r>
              <w:rPr>
                <w:b/>
                <w:bCs/>
              </w:rPr>
            </w:r>
          </w:p>
        </w:tc>
        <w:tc>
          <w:tcPr>
            <w:shd w:val="clear" w:color="auto" w:fill="ffffff"/>
            <w:tcW w:w="305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405"/>
        </w:trPr>
        <w:tc>
          <w:tcPr>
            <w:tcW w:w="0" w:type="auto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Тема 4.1</w:t>
            </w:r>
            <w:r>
              <w:rPr>
                <w:b/>
                <w:bCs/>
              </w:rPr>
            </w:r>
          </w:p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Механические колебания и волны</w:t>
            </w:r>
            <w:r>
              <w:rPr>
                <w:b/>
                <w:bCs/>
              </w:rPr>
            </w:r>
          </w:p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</w:rPr>
            </w:pPr>
            <w:r>
              <w:rPr>
                <w:b/>
              </w:rPr>
              <w:t xml:space="preserve">Тема № 4.1.1 Механические колебания. </w:t>
            </w:r>
            <w:r>
              <w:rPr>
                <w:b/>
              </w:rPr>
            </w:r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Содержание учебного материала:</w:t>
            </w:r>
            <w:r>
              <w:rPr>
                <w:b/>
                <w:bCs/>
              </w:rPr>
            </w:r>
          </w:p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Колебате</w:t>
            </w:r>
            <w:r>
              <w:rPr>
                <w:bCs/>
              </w:rPr>
              <w:t xml:space="preserve">льное движение. Гармонические колебания. Свободные механические колебания. Превращение энергии при колебательном движении. Свободные затухающие механические колебания. Математический маятник. Пружинный маятник. Вынужденные механические колебания. Резонанс.</w:t>
            </w:r>
            <w:r>
              <w:rPr>
                <w:bCs/>
              </w:rPr>
              <w:t xml:space="preserve">Поперечные и продольные волны. Характеристики волны. Звуковые волны. Ультразвук и его применение.</w:t>
            </w:r>
            <w:r>
              <w:t xml:space="preserve"> Интерференция, дифракция и поляризация механических волн.</w:t>
            </w:r>
            <w:r>
              <w:rPr>
                <w:bCs/>
              </w:rPr>
            </w:r>
          </w:p>
        </w:tc>
        <w:tc>
          <w:tcPr>
            <w:shd w:val="clear" w:color="auto" w:fill="ffffff"/>
            <w:tcW w:w="160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Cs/>
              </w:rPr>
              <w:t xml:space="preserve">2</w:t>
            </w:r>
            <w:r>
              <w:rPr>
                <w:b/>
                <w:bCs/>
              </w:rPr>
            </w:r>
          </w:p>
        </w:tc>
        <w:tc>
          <w:tcPr>
            <w:shd w:val="clear" w:color="auto" w:fill="ffffff"/>
            <w:tcW w:w="305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t xml:space="preserve">ОК 01-ОК 0</w:t>
            </w:r>
            <w:r>
              <w:t xml:space="preserve">5, ОК 07</w:t>
            </w:r>
            <w:r>
              <w:t xml:space="preserve">; Л.1.-Л.6.; М.1.-М.6.; П.1.-П.7.; ЛР2, ЛР9, ЛР23, ЛР30, ПК 2.</w:t>
            </w:r>
            <w:r>
              <w:t xml:space="preserve">3</w:t>
            </w:r>
            <w:r>
              <w:rPr>
                <w:bCs/>
              </w:rPr>
            </w:r>
          </w:p>
        </w:tc>
      </w:tr>
      <w:tr>
        <w:tblPrEx/>
        <w:trPr>
          <w:trHeight w:val="288"/>
        </w:trPr>
        <w:tc>
          <w:tcPr>
            <w:tcW w:w="0" w:type="auto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 xml:space="preserve">4.</w:t>
            </w:r>
            <w:r>
              <w:rPr>
                <w:b/>
                <w:bCs/>
              </w:rPr>
              <w:t xml:space="preserve">2</w:t>
            </w:r>
            <w:r>
              <w:rPr>
                <w:b/>
                <w:bCs/>
              </w:rPr>
            </w:r>
          </w:p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Электромагнитные</w:t>
            </w:r>
            <w:r>
              <w:rPr>
                <w:b/>
                <w:bCs/>
              </w:rPr>
              <w:t xml:space="preserve"> колебания и волны</w:t>
            </w:r>
            <w:r>
              <w:rPr>
                <w:b/>
                <w:bCs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tabs>
                <w:tab w:val="left" w:pos="2748" w:leader="none"/>
                <w:tab w:val="left" w:pos="3299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</w:rPr>
            </w:pPr>
            <w:r>
              <w:rPr>
                <w:b/>
              </w:rPr>
              <w:t xml:space="preserve">Тема № 4.2.1 Колебательный контур. </w:t>
            </w:r>
            <w:r>
              <w:rPr>
                <w:b/>
              </w:rPr>
            </w:r>
          </w:p>
          <w:p>
            <w:pPr>
              <w:tabs>
                <w:tab w:val="left" w:pos="2748" w:leader="none"/>
                <w:tab w:val="left" w:pos="3299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Содержание учебного материала:</w:t>
            </w:r>
            <w:r>
              <w:rPr>
                <w:b/>
                <w:bCs/>
              </w:rPr>
            </w:r>
          </w:p>
          <w:p>
            <w:pPr>
              <w:jc w:val="both"/>
              <w:tabs>
                <w:tab w:val="left" w:pos="2748" w:leader="none"/>
                <w:tab w:val="left" w:pos="3299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>
              <w:rPr>
                <w:bCs/>
                <w:i/>
                <w:iCs/>
              </w:rPr>
              <w:t xml:space="preserve">Свободные электромагнитные колебания. Превращение энергии в колебательном контуре. Период свободных электрических колебаний.</w:t>
            </w:r>
            <w:hyperlink w:tooltip="Current Document" w:anchor="bookmark14" w:history="1">
              <w:r>
                <w:rPr>
                  <w:i/>
                  <w:vertAlign w:val="superscript"/>
                </w:rPr>
                <w:t xml:space="preserve">*</w:t>
              </w:r>
            </w:hyperlink>
            <w:r>
              <w:rPr>
                <w:bCs/>
                <w:iCs/>
              </w:rPr>
              <w:t xml:space="preserve">Математическое описание процессов в колебательном контуре. </w:t>
            </w:r>
            <w:r>
              <w:rPr>
                <w:bCs/>
                <w:i/>
                <w:iCs/>
              </w:rPr>
              <w:t xml:space="preserve">Формула Томсона.</w:t>
            </w:r>
            <w:r>
              <w:rPr>
                <w:bCs/>
                <w:i/>
                <w:iCs/>
              </w:rPr>
              <w:t xml:space="preserve">Генератор незатухающих электромагнитных колебаний. Вынужденные электрические </w:t>
            </w:r>
            <w:r>
              <w:rPr>
                <w:bCs/>
                <w:i/>
                <w:iCs/>
              </w:rPr>
              <w:t xml:space="preserve">колебания.</w:t>
            </w:r>
            <w:hyperlink w:tooltip="Current Document" w:anchor="bookmark14" w:history="1">
              <w:r>
                <w:rPr>
                  <w:i/>
                  <w:vertAlign w:val="superscript"/>
                </w:rPr>
                <w:t xml:space="preserve">*</w:t>
              </w:r>
            </w:hyperlink>
            <w:r>
              <w:rPr>
                <w:bCs/>
                <w:iCs/>
              </w:rPr>
              <w:t xml:space="preserve">Добротность колебательного контура.</w:t>
            </w:r>
            <w:r/>
          </w:p>
        </w:tc>
        <w:tc>
          <w:tcPr>
            <w:shd w:val="clear" w:color="auto" w:fill="ffffff"/>
            <w:tcW w:w="160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2</w:t>
            </w:r>
            <w:r>
              <w:rPr>
                <w:bCs/>
              </w:rPr>
            </w:r>
          </w:p>
        </w:tc>
        <w:tc>
          <w:tcPr>
            <w:shd w:val="clear" w:color="auto" w:fill="ffffff"/>
            <w:tcW w:w="30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t xml:space="preserve">ОК 01-ОК 0</w:t>
            </w:r>
            <w:r>
              <w:t xml:space="preserve">5, ОК 07</w:t>
            </w:r>
            <w:r>
              <w:t xml:space="preserve">; Л.1.-Л.6.; М.1.-М.6.; П.1.-П.7.; ЛР2, ЛР9, ЛР23, ЛР30, ПК 2.</w:t>
            </w:r>
            <w:r>
              <w:t xml:space="preserve">3</w:t>
            </w:r>
            <w:r>
              <w:rPr>
                <w:bCs/>
              </w:rPr>
            </w:r>
          </w:p>
        </w:tc>
      </w:tr>
      <w:tr>
        <w:tblPrEx/>
        <w:trPr>
          <w:trHeight w:val="820"/>
        </w:trPr>
        <w:tc>
          <w:tcPr>
            <w:tcW w:w="0" w:type="auto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tabs>
                <w:tab w:val="left" w:pos="2748" w:leader="none"/>
                <w:tab w:val="left" w:pos="3299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</w:rPr>
            </w:pPr>
            <w:r>
              <w:rPr>
                <w:b/>
              </w:rPr>
              <w:t xml:space="preserve">Тема № 4.2.</w:t>
            </w:r>
            <w:r>
              <w:rPr>
                <w:b/>
              </w:rPr>
              <w:t xml:space="preserve">2</w:t>
            </w:r>
            <w:r>
              <w:rPr>
                <w:b/>
              </w:rPr>
              <w:t xml:space="preserve">Конденсатор и катушка в цепи переменного тока.</w:t>
            </w:r>
            <w:r>
              <w:rPr>
                <w:b/>
              </w:rPr>
            </w:r>
          </w:p>
          <w:p>
            <w:pPr>
              <w:tabs>
                <w:tab w:val="left" w:pos="2748" w:leader="none"/>
                <w:tab w:val="left" w:pos="3299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Содержание учебного материала:</w:t>
            </w:r>
            <w:r>
              <w:rPr>
                <w:b/>
                <w:bCs/>
              </w:rPr>
            </w:r>
          </w:p>
          <w:p>
            <w:pPr>
              <w:jc w:val="both"/>
              <w:tabs>
                <w:tab w:val="left" w:pos="2748" w:leader="none"/>
                <w:tab w:val="left" w:pos="3299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  <w:i/>
                <w:iCs/>
              </w:rPr>
              <w:t xml:space="preserve">Емкостное и индуктивное сопротивления переменного тока. Активное сопротивление. Закон Ома для электрической цепи переменного тока. Работа и мощность переменного тока. Резонанс в электрической цепи.</w:t>
            </w:r>
            <w:r>
              <w:rPr>
                <w:bCs/>
                <w:i/>
                <w:iCs/>
              </w:rPr>
              <w:t xml:space="preserve">Переменный ток. Генератор переменного тока. Трансформаторы. Токи высокой частоты. Получение, передача и распределение электроэнергии.</w:t>
            </w:r>
            <w:hyperlink w:tooltip="Current Document" w:anchor="bookmark14" w:history="1">
              <w:r>
                <w:rPr>
                  <w:i/>
                  <w:vertAlign w:val="superscript"/>
                </w:rPr>
                <w:t xml:space="preserve">*</w:t>
              </w:r>
            </w:hyperlink>
            <w:r>
              <w:t xml:space="preserve">Скорость электромагнитных волн. </w:t>
            </w:r>
            <w:r>
              <w:rPr>
                <w:bCs/>
                <w:i/>
                <w:iCs/>
              </w:rPr>
              <w:t xml:space="preserve">Электромагнитное поле как особый вид материи. Электромагнитные волны. Свойства электромагнитных волн.</w:t>
            </w:r>
            <w:hyperlink w:tooltip="Current Document" w:anchor="bookmark14" w:history="1">
              <w:r>
                <w:rPr>
                  <w:i/>
                  <w:vertAlign w:val="superscript"/>
                </w:rPr>
                <w:t xml:space="preserve">*</w:t>
              </w:r>
            </w:hyperlink>
            <w:r>
              <w:t xml:space="preserve"> Вибратор Герца. Открытый  колебательный контур. Изобретение радио А.С.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П</w:t>
            </w:r>
            <w:r>
              <w:t xml:space="preserve">оповым. Понятие о радиосвязи. Принцип радиосвязи. </w:t>
            </w:r>
            <w:r>
              <w:rPr>
                <w:bCs/>
                <w:i/>
                <w:iCs/>
              </w:rPr>
              <w:t xml:space="preserve">Применение электромагнитных волн. Решение задач с профессиональной направленностью</w:t>
            </w:r>
            <w:hyperlink w:tooltip="Current Document" w:anchor="bookmark14" w:history="1">
              <w:r>
                <w:rPr>
                  <w:i/>
                  <w:vertAlign w:val="superscript"/>
                </w:rPr>
                <w:t xml:space="preserve">*</w:t>
              </w:r>
            </w:hyperlink>
            <w:r/>
            <w:r>
              <w:rPr>
                <w:bCs/>
              </w:rPr>
            </w:r>
          </w:p>
        </w:tc>
        <w:tc>
          <w:tcPr>
            <w:shd w:val="clear" w:color="auto" w:fill="ffffff"/>
            <w:tcW w:w="160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2</w:t>
            </w:r>
            <w:r>
              <w:rPr>
                <w:bCs/>
              </w:rPr>
            </w:r>
          </w:p>
        </w:tc>
        <w:tc>
          <w:tcPr>
            <w:shd w:val="clear" w:color="auto" w:fill="ffffff"/>
            <w:tcW w:w="3054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560"/>
        </w:trPr>
        <w:tc>
          <w:tcPr>
            <w:tcW w:w="0" w:type="auto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tabs>
                <w:tab w:val="left" w:pos="2748" w:leader="none"/>
                <w:tab w:val="left" w:pos="3299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Самостоятельная работа обучающихся: </w:t>
            </w:r>
            <w:r>
              <w:t xml:space="preserve">подготовка к зачету по разделу </w:t>
            </w:r>
            <w:r>
              <w:rPr>
                <w:bCs/>
              </w:rPr>
              <w:t xml:space="preserve">«Колебания и волны»</w:t>
            </w:r>
            <w:r>
              <w:rPr>
                <w:bCs/>
              </w:rPr>
            </w:r>
          </w:p>
        </w:tc>
        <w:tc>
          <w:tcPr>
            <w:shd w:val="clear" w:color="auto" w:fill="ffffff"/>
            <w:tcW w:w="160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2</w:t>
            </w:r>
            <w:r>
              <w:rPr>
                <w:bCs/>
              </w:rPr>
            </w:r>
          </w:p>
        </w:tc>
        <w:tc>
          <w:tcPr>
            <w:shd w:val="clear" w:color="auto" w:fill="ffffff"/>
            <w:tcW w:w="3054" w:type="dxa"/>
            <w:vMerge w:val="restart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77"/>
        </w:trPr>
        <w:tc>
          <w:tcPr>
            <w:tcW w:w="0" w:type="auto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53"/>
              <w:jc w:val="both"/>
              <w:shd w:val="clear" w:color="auto" w:fil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Лабораторные работы: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tabs>
                <w:tab w:val="left" w:pos="2748" w:leader="none"/>
                <w:tab w:val="left" w:pos="3299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ff0000"/>
              </w:rPr>
            </w:pPr>
            <w:r>
              <w:rPr>
                <w:bCs/>
                <w:iCs/>
              </w:rPr>
              <w:t xml:space="preserve">8</w:t>
            </w:r>
            <w:r>
              <w:rPr>
                <w:bCs/>
                <w:iCs/>
              </w:rPr>
              <w:t xml:space="preserve">. </w:t>
            </w:r>
            <w:r>
              <w:rPr>
                <w:bCs/>
                <w:iCs/>
                <w:color w:val="181818"/>
              </w:rPr>
              <w:t xml:space="preserve">Изучение работы однофазного трансформатора</w:t>
            </w:r>
            <w:r>
              <w:rPr>
                <w:color w:val="ff0000"/>
              </w:rPr>
            </w:r>
          </w:p>
        </w:tc>
        <w:tc>
          <w:tcPr>
            <w:shd w:val="clear" w:color="auto" w:fill="ffffff"/>
            <w:tcW w:w="160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2</w:t>
            </w:r>
            <w:r>
              <w:rPr>
                <w:bCs/>
              </w:rPr>
            </w:r>
          </w:p>
        </w:tc>
        <w:tc>
          <w:tcPr>
            <w:shd w:val="clear" w:color="auto" w:fill="ffffff"/>
            <w:tcW w:w="3054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77"/>
        </w:trPr>
        <w:tc>
          <w:tcPr>
            <w:tcW w:w="0" w:type="auto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tabs>
                <w:tab w:val="left" w:pos="2748" w:leader="none"/>
                <w:tab w:val="left" w:pos="3299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</w:rPr>
              <w:t xml:space="preserve">Тема №</w:t>
            </w:r>
            <w:r>
              <w:rPr>
                <w:b/>
                <w:bCs/>
              </w:rPr>
              <w:t xml:space="preserve"> 4.2.</w:t>
            </w:r>
            <w:r>
              <w:rPr>
                <w:b/>
                <w:bCs/>
              </w:rPr>
              <w:t xml:space="preserve">3</w:t>
            </w:r>
            <w:r>
              <w:rPr>
                <w:b/>
                <w:bCs/>
              </w:rPr>
              <w:t xml:space="preserve">Контрольная работа №4 </w:t>
            </w:r>
            <w:r>
              <w:rPr>
                <w:b/>
                <w:bCs/>
              </w:rPr>
              <w:t xml:space="preserve">по разделу «Колебания и волны»</w:t>
            </w:r>
            <w:r>
              <w:rPr>
                <w:b/>
                <w:bCs/>
              </w:rPr>
            </w:r>
          </w:p>
        </w:tc>
        <w:tc>
          <w:tcPr>
            <w:shd w:val="clear" w:color="auto" w:fill="ffffff"/>
            <w:tcW w:w="160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2</w:t>
            </w:r>
            <w:r>
              <w:rPr>
                <w:bCs/>
              </w:rPr>
            </w:r>
          </w:p>
        </w:tc>
        <w:tc>
          <w:tcPr>
            <w:shd w:val="clear" w:color="auto" w:fill="ffffff"/>
            <w:tcW w:w="305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220"/>
        </w:trPr>
        <w:tc>
          <w:tcPr>
            <w:gridSpan w:val="2"/>
            <w:tcW w:w="0" w:type="auto"/>
            <w:textDirection w:val="lrTb"/>
            <w:noWrap w:val="false"/>
          </w:tcPr>
          <w:p>
            <w:pPr>
              <w:jc w:val="center"/>
              <w:tabs>
                <w:tab w:val="left" w:pos="2748" w:leader="none"/>
                <w:tab w:val="left" w:pos="3299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</w:rPr>
            </w:pPr>
            <w:r>
              <w:rPr>
                <w:b/>
                <w:bCs/>
              </w:rPr>
              <w:t xml:space="preserve">Раздел 5</w:t>
            </w:r>
            <w:r>
              <w:rPr>
                <w:b/>
                <w:bCs/>
              </w:rPr>
              <w:t xml:space="preserve">. </w:t>
            </w:r>
            <w:r>
              <w:rPr>
                <w:b/>
              </w:rPr>
              <w:t xml:space="preserve">Оптика</w:t>
            </w:r>
            <w:r>
              <w:rPr>
                <w:b/>
              </w:rPr>
            </w:r>
          </w:p>
        </w:tc>
        <w:tc>
          <w:tcPr>
            <w:shd w:val="clear" w:color="auto" w:fill="ffffff"/>
            <w:tcW w:w="160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17</w:t>
            </w:r>
            <w:r>
              <w:rPr>
                <w:b/>
                <w:bCs/>
              </w:rPr>
            </w:r>
          </w:p>
        </w:tc>
        <w:tc>
          <w:tcPr>
            <w:shd w:val="clear" w:color="auto" w:fill="ffffff"/>
            <w:tcW w:w="305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288"/>
        </w:trPr>
        <w:tc>
          <w:tcPr>
            <w:tcW w:w="0" w:type="auto"/>
            <w:vMerge w:val="restart"/>
            <w:textDirection w:val="lrTb"/>
            <w:noWrap w:val="false"/>
          </w:tcPr>
          <w:p>
            <w:pPr>
              <w:pStyle w:val="853"/>
              <w:jc w:val="center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5.1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</w:rPr>
              <w:t xml:space="preserve">Природа света</w:t>
            </w:r>
            <w:r>
              <w:rPr>
                <w:b/>
                <w:bCs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tabs>
                <w:tab w:val="left" w:pos="2748" w:leader="none"/>
                <w:tab w:val="left" w:pos="3299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</w:rPr>
            </w:pPr>
            <w:r>
              <w:rPr>
                <w:b/>
              </w:rPr>
              <w:t xml:space="preserve">Тема № 5.1.1 Свет как электромагнитная волна. Законы отражения и преломления света. </w:t>
            </w:r>
            <w:r>
              <w:rPr>
                <w:b/>
              </w:rPr>
            </w:r>
          </w:p>
          <w:p>
            <w:pPr>
              <w:tabs>
                <w:tab w:val="left" w:pos="2748" w:leader="none"/>
                <w:tab w:val="left" w:pos="3299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Содержание учебного материала:</w:t>
            </w:r>
            <w:r>
              <w:rPr>
                <w:b/>
                <w:bCs/>
              </w:rPr>
            </w:r>
          </w:p>
          <w:p>
            <w:pPr>
              <w:pStyle w:val="853"/>
              <w:jc w:val="both"/>
              <w:shd w:val="clear" w:color="auto" w:fil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Точечный источник света. Скорость распространения света. Законы отражения и преломления света. Принцип Гюйгенса. Полное отражение.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Линзы. Построение изображения в линзах. Формула тонкой линзы. Увеличение линзы. Глаз как оптическая система. Оптические приборы.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Сила света. Освещённость. Законы освещенности.Решение задач с профессиональной направленностью.</w:t>
            </w:r>
            <w:hyperlink w:tooltip="Current Document" w:anchor="bookmark14" w:history="1">
              <w:r>
                <w:rPr>
                  <w:rFonts w:ascii="Times New Roman" w:hAnsi="Times New Roman"/>
                  <w:i/>
                  <w:sz w:val="24"/>
                  <w:szCs w:val="24"/>
                  <w:vertAlign w:val="superscript"/>
                </w:rPr>
                <w:t xml:space="preserve">*</w:t>
              </w:r>
            </w:hyperlink>
            <w:r/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ffffff"/>
            <w:tcW w:w="160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Cs/>
              </w:rPr>
              <w:t xml:space="preserve">2</w:t>
            </w:r>
            <w:r>
              <w:rPr>
                <w:b/>
                <w:bCs/>
              </w:rPr>
            </w:r>
          </w:p>
        </w:tc>
        <w:tc>
          <w:tcPr>
            <w:shd w:val="clear" w:color="auto" w:fill="ffffff"/>
            <w:tcW w:w="30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t xml:space="preserve">ОК 01-ОК 0</w:t>
            </w:r>
            <w:r>
              <w:t xml:space="preserve">5, ОК 07</w:t>
            </w:r>
            <w:r>
              <w:t xml:space="preserve">; Л.1.-Л.6.; М.1.-М.6.; П.1.-П.7.; ЛР2, ЛР9, ЛР23, ЛР30, ПК 2.</w:t>
            </w:r>
            <w:r>
              <w:t xml:space="preserve">3</w:t>
            </w:r>
            <w:r>
              <w:rPr>
                <w:bCs/>
              </w:rPr>
            </w:r>
          </w:p>
        </w:tc>
      </w:tr>
      <w:tr>
        <w:tblPrEx/>
        <w:trPr>
          <w:trHeight w:val="70"/>
        </w:trPr>
        <w:tc>
          <w:tcPr>
            <w:tcW w:w="0" w:type="auto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53"/>
              <w:jc w:val="both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Лабораторные работы: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bCs/>
              </w:rPr>
            </w:pPr>
            <w:r>
              <w:t xml:space="preserve">9</w:t>
            </w:r>
            <w:r>
              <w:t xml:space="preserve">. </w:t>
            </w:r>
            <w:r>
              <w:t xml:space="preserve">Определение показателя преломления стекла при помощи микроскопа</w:t>
            </w:r>
            <w:r>
              <w:rPr>
                <w:bCs/>
              </w:rPr>
            </w:r>
          </w:p>
        </w:tc>
        <w:tc>
          <w:tcPr>
            <w:shd w:val="clear" w:color="auto" w:fill="ffffff"/>
            <w:tcW w:w="160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2</w:t>
            </w:r>
            <w:r>
              <w:rPr>
                <w:bCs/>
              </w:rPr>
            </w:r>
          </w:p>
        </w:tc>
        <w:tc>
          <w:tcPr>
            <w:shd w:val="clear" w:color="auto" w:fill="ffffff"/>
            <w:tcW w:w="305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70"/>
        </w:trPr>
        <w:tc>
          <w:tcPr>
            <w:tcBorders>
              <w:bottom w:val="non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Самостоятельная работа обучающихся: </w:t>
            </w:r>
            <w:r>
              <w:t xml:space="preserve">учебник, </w:t>
            </w:r>
            <w:r>
              <w:t xml:space="preserve">задачи</w:t>
            </w:r>
            <w:r>
              <w:rPr>
                <w:bCs/>
              </w:rPr>
            </w:r>
          </w:p>
        </w:tc>
        <w:tc>
          <w:tcPr>
            <w:shd w:val="clear" w:color="auto" w:fill="ffffff"/>
            <w:tcW w:w="160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2</w:t>
            </w:r>
            <w:r>
              <w:rPr>
                <w:bCs/>
              </w:rPr>
            </w:r>
          </w:p>
        </w:tc>
        <w:tc>
          <w:tcPr>
            <w:shd w:val="clear" w:color="auto" w:fill="ffffff"/>
            <w:tcW w:w="305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184"/>
        </w:trPr>
        <w:tc>
          <w:tcPr>
            <w:tcW w:w="0" w:type="auto"/>
            <w:textDirection w:val="lrTb"/>
            <w:noWrap w:val="false"/>
          </w:tcPr>
          <w:p>
            <w:pPr>
              <w:pStyle w:val="853"/>
              <w:jc w:val="center"/>
              <w:spacing w:line="254" w:lineRule="auto"/>
              <w:shd w:val="clear" w:color="auto" w:fil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5.2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</w:rPr>
              <w:t xml:space="preserve">Волновые свойства света</w:t>
            </w:r>
            <w:r>
              <w:rPr>
                <w:b/>
                <w:bCs/>
              </w:rPr>
            </w:r>
          </w:p>
        </w:tc>
        <w:tc>
          <w:tcPr>
            <w:tcBorders>
              <w:bottom w:val="none" w:color="000000" w:sz="4" w:space="0"/>
            </w:tcBorders>
            <w:tcW w:w="0" w:type="auto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</w:rPr>
              <w:t xml:space="preserve">Тема № 5.2.1 Интерференция и дифракция света. Дисперсия света. </w:t>
            </w:r>
            <w:r>
              <w:rPr>
                <w:b/>
                <w:bCs/>
              </w:rPr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Содержание учебного материала:</w:t>
            </w:r>
            <w:r>
              <w:rPr>
                <w:b/>
                <w:bCs/>
              </w:rPr>
            </w:r>
          </w:p>
          <w:p>
            <w:pPr>
              <w:jc w:val="both"/>
              <w:rPr>
                <w:b/>
                <w:bCs/>
              </w:rPr>
            </w:pPr>
            <w:r>
              <w:rPr>
                <w:bCs/>
              </w:rPr>
              <w:t xml:space="preserve">Интерференция света. Когерентность световых лучей. Интерференция в тонких пленках. Кольца Нью</w:t>
            </w:r>
            <w:r>
              <w:rPr>
                <w:bCs/>
              </w:rPr>
              <w:t xml:space="preserve">тона. Использование интерференции в науке и технике. Дифракция света. Дифракция на щели в параллельных лучах. Дифракционная решетка. Понятие о голографии. Поляризация поперечных волн. Поляризация света. Двойное лучепреломление. Поляроиды. Дисперсия света. </w:t>
            </w:r>
            <w:r>
              <w:rPr>
                <w:bCs/>
              </w:rPr>
              <w:t xml:space="preserve">Виды излучений. Виды спектров. Спектры испускания. Спектры поглощения. Спектральный анализ. Ультрафиолетовое излучение. Инфракрасное излучение. Рентгеновские лучи. Их природа и свойства. Шкала электромагнитных излучений.</w:t>
            </w:r>
            <w:r>
              <w:rPr>
                <w:b/>
                <w:bCs/>
              </w:rPr>
            </w:r>
          </w:p>
        </w:tc>
        <w:tc>
          <w:tcPr>
            <w:shd w:val="clear" w:color="auto" w:fill="ffffff"/>
            <w:tcBorders>
              <w:bottom w:val="none" w:color="000000" w:sz="4" w:space="0"/>
            </w:tcBorders>
            <w:tcW w:w="160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2</w:t>
            </w:r>
            <w:r>
              <w:rPr>
                <w:bCs/>
              </w:rPr>
            </w:r>
          </w:p>
        </w:tc>
        <w:tc>
          <w:tcPr>
            <w:shd w:val="clear" w:color="auto" w:fill="ffffff"/>
            <w:tcW w:w="30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t xml:space="preserve">ОК 01-ОК 0</w:t>
            </w:r>
            <w:r>
              <w:t xml:space="preserve">5, ОК 07</w:t>
            </w:r>
            <w:r>
              <w:t xml:space="preserve">; Л.1.-Л.6.; М.1.-М.6.; П.1.-П.7.; ЛР2, ЛР9, ЛР23, ЛР30, ПК 2.</w:t>
            </w:r>
            <w:r>
              <w:t xml:space="preserve">3</w:t>
            </w:r>
            <w:r>
              <w:rPr>
                <w:bCs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non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53"/>
              <w:jc w:val="both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Лабораторные работы: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3"/>
              <w:jc w:val="both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Определение длины световой волны с помощью дифракционной решетки.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bCs/>
              </w:rPr>
            </w:pPr>
            <w:r>
              <w:t xml:space="preserve">1</w:t>
            </w:r>
            <w:r>
              <w:t xml:space="preserve">1</w:t>
            </w:r>
            <w:r>
              <w:t xml:space="preserve">. Наблюдение сплошного и линейчатого спектров</w:t>
            </w:r>
            <w:r>
              <w:t xml:space="preserve">.</w:t>
            </w:r>
            <w:r>
              <w:rPr>
                <w:bCs/>
              </w:rPr>
            </w:r>
          </w:p>
        </w:tc>
        <w:tc>
          <w:tcPr>
            <w:tcW w:w="160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2</w:t>
            </w:r>
            <w:r>
              <w:rPr>
                <w:bCs/>
              </w:rPr>
            </w:r>
          </w:p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Cs/>
              </w:rPr>
              <w:t xml:space="preserve">2</w:t>
            </w:r>
            <w:r>
              <w:rPr>
                <w:b/>
                <w:bCs/>
              </w:rPr>
            </w:r>
          </w:p>
        </w:tc>
        <w:tc>
          <w:tcPr>
            <w:shd w:val="clear" w:color="auto" w:fill="ffffff"/>
            <w:tcW w:w="305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1959"/>
        </w:trPr>
        <w:tc>
          <w:tcPr>
            <w:tcW w:w="0" w:type="auto"/>
            <w:vMerge w:val="restart"/>
            <w:textDirection w:val="lrTb"/>
            <w:noWrap w:val="false"/>
          </w:tcPr>
          <w:p>
            <w:pPr>
              <w:pStyle w:val="853"/>
              <w:jc w:val="center"/>
              <w:spacing w:line="254" w:lineRule="auto"/>
              <w:shd w:val="clear" w:color="auto" w:fil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5.3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</w:rPr>
              <w:t xml:space="preserve">Специальная теория относительности</w:t>
            </w:r>
            <w:r>
              <w:rPr>
                <w:b/>
                <w:bCs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</w:rPr>
            </w:pPr>
            <w:r>
              <w:rPr>
                <w:b/>
              </w:rPr>
              <w:t xml:space="preserve">Тема № 5.3.1 Постулаты теории относительности и следствия из них. </w:t>
            </w:r>
            <w:r>
              <w:rPr>
                <w:b/>
              </w:rPr>
            </w:r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Содержание учебного материала:</w:t>
            </w:r>
            <w:r>
              <w:rPr>
                <w:b/>
                <w:bCs/>
              </w:rPr>
            </w:r>
          </w:p>
          <w:p>
            <w:pPr>
              <w:pStyle w:val="853"/>
              <w:jc w:val="both"/>
              <w:rPr>
                <w:b/>
                <w:bCs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Движение со скоростью света. Постулаты теории относительности и следствия из них. Инвариантность модуля скорости света в вакууме. Энергия покоя. Связь массы и энергии свободной частицы.</w:t>
            </w:r>
            <w:r>
              <w:rPr>
                <w:b/>
                <w:bCs/>
                <w:szCs w:val="22"/>
              </w:rPr>
            </w:r>
          </w:p>
        </w:tc>
        <w:tc>
          <w:tcPr>
            <w:shd w:val="clear" w:color="auto" w:fill="ffffff"/>
            <w:tcW w:w="160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1</w:t>
            </w:r>
            <w:r>
              <w:rPr>
                <w:bCs/>
              </w:rPr>
            </w:r>
          </w:p>
        </w:tc>
        <w:tc>
          <w:tcPr>
            <w:shd w:val="clear" w:color="auto" w:fill="ffffff"/>
            <w:tcW w:w="30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t xml:space="preserve">ОК 01-ОК 0</w:t>
            </w:r>
            <w:r>
              <w:t xml:space="preserve">5, ОК 07</w:t>
            </w:r>
            <w:r>
              <w:t xml:space="preserve">; Л.1.-Л.6.; М.1.-М.6.; П.1.-П.7.; ЛР2, ЛР9, ЛР23, ЛР30, ПК 2.</w:t>
            </w:r>
            <w:r>
              <w:t xml:space="preserve">3</w:t>
            </w:r>
            <w:r>
              <w:rPr>
                <w:bCs/>
              </w:rPr>
            </w:r>
          </w:p>
        </w:tc>
      </w:tr>
      <w:tr>
        <w:tblPrEx/>
        <w:trPr>
          <w:trHeight w:val="224"/>
        </w:trPr>
        <w:tc>
          <w:tcPr>
            <w:tcW w:w="0" w:type="auto"/>
            <w:vMerge w:val="continue"/>
            <w:textDirection w:val="lrTb"/>
            <w:noWrap w:val="false"/>
          </w:tcPr>
          <w:p>
            <w:pPr>
              <w:pStyle w:val="853"/>
              <w:jc w:val="center"/>
              <w:spacing w:line="254" w:lineRule="auto"/>
              <w:shd w:val="clear" w:color="auto" w:fil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53"/>
              <w:jc w:val="both"/>
              <w:spacing w:line="257" w:lineRule="auto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Самостоятельная работа обучающихся: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зачету по разделу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«Оптика»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160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2</w:t>
            </w:r>
            <w:r>
              <w:rPr>
                <w:bCs/>
              </w:rPr>
            </w:r>
          </w:p>
        </w:tc>
        <w:tc>
          <w:tcPr>
            <w:shd w:val="clear" w:color="auto" w:fill="ffffff"/>
            <w:tcW w:w="305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/>
            <w:r/>
          </w:p>
        </w:tc>
      </w:tr>
      <w:tr>
        <w:tblPrEx/>
        <w:trPr>
          <w:trHeight w:val="11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tabs>
                <w:tab w:val="left" w:pos="2748" w:leader="none"/>
                <w:tab w:val="left" w:pos="3299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</w:rPr>
              <w:t xml:space="preserve">Тема № </w:t>
            </w:r>
            <w:r>
              <w:rPr>
                <w:b/>
                <w:bCs/>
              </w:rPr>
              <w:t xml:space="preserve">5.3.</w:t>
            </w:r>
            <w:r>
              <w:rPr>
                <w:b/>
                <w:bCs/>
              </w:rPr>
              <w:t xml:space="preserve">2</w:t>
            </w:r>
            <w:r>
              <w:rPr>
                <w:b/>
                <w:bCs/>
              </w:rPr>
              <w:t xml:space="preserve">Контрольная работа №5</w:t>
            </w:r>
            <w:r>
              <w:rPr>
                <w:b/>
                <w:bCs/>
              </w:rPr>
              <w:t xml:space="preserve"> по разделу «Оптика»</w:t>
            </w:r>
            <w:r>
              <w:rPr>
                <w:b/>
                <w:bCs/>
              </w:rPr>
            </w:r>
          </w:p>
        </w:tc>
        <w:tc>
          <w:tcPr>
            <w:shd w:val="clear" w:color="auto" w:fill="ffffff"/>
            <w:tcW w:w="160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2</w:t>
            </w:r>
            <w:r>
              <w:rPr>
                <w:bCs/>
              </w:rPr>
            </w:r>
          </w:p>
        </w:tc>
        <w:tc>
          <w:tcPr>
            <w:shd w:val="clear" w:color="auto" w:fill="ffffff"/>
            <w:tcW w:w="305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113"/>
        </w:trPr>
        <w:tc>
          <w:tcPr>
            <w:gridSpan w:val="2"/>
            <w:tcW w:w="0" w:type="auto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 xml:space="preserve">6. </w:t>
            </w:r>
            <w:r>
              <w:rPr>
                <w:b/>
                <w:bCs/>
              </w:rPr>
              <w:t xml:space="preserve">Элементы квантовой физики</w:t>
            </w:r>
            <w:r>
              <w:rPr>
                <w:b/>
                <w:bCs/>
              </w:rPr>
            </w:r>
          </w:p>
        </w:tc>
        <w:tc>
          <w:tcPr>
            <w:shd w:val="clear" w:color="auto" w:fill="ffffff"/>
            <w:tcW w:w="160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10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ffffff"/>
            <w:tcW w:w="305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401"/>
        </w:trPr>
        <w:tc>
          <w:tcPr>
            <w:tcW w:w="0" w:type="auto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Тема 6</w:t>
            </w:r>
            <w:r>
              <w:rPr>
                <w:b/>
                <w:bCs/>
              </w:rPr>
              <w:t xml:space="preserve">.1 </w:t>
            </w:r>
            <w:r>
              <w:rPr>
                <w:b/>
                <w:bCs/>
              </w:rPr>
            </w:r>
          </w:p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Квантовая оптика</w:t>
            </w:r>
            <w:r>
              <w:rPr>
                <w:b/>
                <w:bCs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</w:rPr>
            </w:pPr>
            <w:r>
              <w:rPr>
                <w:b/>
              </w:rPr>
              <w:t xml:space="preserve">Тема № 6.1.1 Гипотеза Планка о квантах. </w:t>
            </w:r>
            <w:r>
              <w:rPr>
                <w:b/>
              </w:rPr>
            </w:r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Содержание учебного материала:</w:t>
            </w:r>
            <w:r>
              <w:rPr>
                <w:b/>
                <w:bCs/>
              </w:rPr>
            </w:r>
          </w:p>
          <w:p>
            <w:pPr>
              <w:pStyle w:val="853"/>
              <w:jc w:val="both"/>
              <w:shd w:val="clear" w:color="auto" w:fill="auto"/>
              <w:rPr>
                <w:b/>
                <w:bCs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Квантовая гипотеза Планка. Тепловое излучение. Корпускулярно-волновой дуализм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Фотоны. Гипотеза де Бройля о волновых свойствах частиц. Соотношение неопределенностей Гейзенберга. Давление света. Химическое действие света. Опыты Лебедева и Вавилова.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Фотоэффект. Уравнение Эйнштейна для фотоэффекта. Внешний фотоэлектрический эффект. Внутренний фотоэффект. Типы фотоэлементов. Применение фотоэффекта.</w:t>
            </w:r>
            <w:hyperlink w:tooltip="Current Document" w:anchor="bookmark14" w:history="1">
              <w:r>
                <w:rPr>
                  <w:rFonts w:ascii="Times New Roman" w:hAnsi="Times New Roman"/>
                  <w:i/>
                  <w:sz w:val="24"/>
                  <w:szCs w:val="24"/>
                  <w:vertAlign w:val="superscript"/>
                </w:rPr>
                <w:t xml:space="preserve">*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задач по теме «Квантовая оптика».</w:t>
            </w:r>
            <w:r>
              <w:rPr>
                <w:b/>
                <w:bCs/>
                <w:szCs w:val="22"/>
              </w:rPr>
            </w:r>
          </w:p>
        </w:tc>
        <w:tc>
          <w:tcPr>
            <w:shd w:val="clear" w:color="auto" w:fill="ffffff"/>
            <w:tcW w:w="160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Cs/>
              </w:rPr>
              <w:t xml:space="preserve">2</w:t>
            </w:r>
            <w:r>
              <w:rPr>
                <w:b/>
                <w:bCs/>
              </w:rPr>
            </w:r>
          </w:p>
        </w:tc>
        <w:tc>
          <w:tcPr>
            <w:shd w:val="clear" w:color="auto" w:fill="ffffff"/>
            <w:tcW w:w="30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t xml:space="preserve">ОК 01-ОК 0</w:t>
            </w:r>
            <w:r>
              <w:t xml:space="preserve">5, ОК 07</w:t>
            </w:r>
            <w:r>
              <w:t xml:space="preserve">; Л.1.-Л.6.; М.1.-М.6.; П.1.-П.7.; ЛР2, ЛР9, ЛР23, ЛР30, ПК 2.</w:t>
            </w:r>
            <w:r>
              <w:t xml:space="preserve">3</w:t>
            </w:r>
            <w:r>
              <w:rPr>
                <w:bCs/>
              </w:rPr>
            </w:r>
          </w:p>
        </w:tc>
      </w:tr>
      <w:tr>
        <w:tblPrEx/>
        <w:trPr>
          <w:trHeight w:val="113"/>
        </w:trPr>
        <w:tc>
          <w:tcPr>
            <w:tcW w:w="0" w:type="auto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53"/>
              <w:jc w:val="both"/>
              <w:shd w:val="clear" w:color="auto" w:fil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Лабораторные работы: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>
              <w:rPr>
                <w:bCs/>
                <w:iCs/>
              </w:rPr>
              <w:t xml:space="preserve">1</w:t>
            </w:r>
            <w:r>
              <w:rPr>
                <w:bCs/>
                <w:iCs/>
              </w:rPr>
              <w:t xml:space="preserve">2</w:t>
            </w:r>
            <w:r>
              <w:rPr>
                <w:bCs/>
                <w:iCs/>
              </w:rPr>
              <w:t xml:space="preserve">. Изучение явления фотоэффекта</w:t>
            </w:r>
            <w:r>
              <w:rPr>
                <w:bCs/>
                <w:iCs/>
              </w:rPr>
              <w:t xml:space="preserve">.</w:t>
            </w:r>
            <w:r/>
          </w:p>
        </w:tc>
        <w:tc>
          <w:tcPr>
            <w:shd w:val="clear" w:color="auto" w:fill="ffffff"/>
            <w:tcW w:w="160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2</w:t>
            </w:r>
            <w:r>
              <w:rPr>
                <w:bCs/>
              </w:rPr>
            </w:r>
          </w:p>
        </w:tc>
        <w:tc>
          <w:tcPr>
            <w:shd w:val="clear" w:color="auto" w:fill="ffffff"/>
            <w:tcW w:w="305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404"/>
        </w:trPr>
        <w:tc>
          <w:tcPr>
            <w:tcW w:w="0" w:type="auto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Тема 6.2</w:t>
            </w:r>
            <w:r>
              <w:rPr>
                <w:b/>
                <w:bCs/>
              </w:rPr>
            </w:r>
          </w:p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Физика атома и атомного </w:t>
            </w:r>
            <w:r>
              <w:rPr>
                <w:b/>
                <w:bCs/>
              </w:rPr>
            </w:r>
          </w:p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ядра</w:t>
            </w:r>
            <w:r>
              <w:rPr>
                <w:b/>
                <w:bCs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center" w:pos="4723" w:leader="none"/>
              </w:tabs>
              <w:rPr>
                <w:b/>
              </w:rPr>
            </w:pPr>
            <w:r>
              <w:rPr>
                <w:b/>
              </w:rPr>
              <w:t xml:space="preserve">Тема № 6.2.1 Строение атома: планетарная модель и модель Бора. Поглощение и испускание света атомом. Квантование энергии. </w:t>
            </w:r>
            <w:r>
              <w:rPr>
                <w:b/>
              </w:rPr>
            </w:r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center" w:pos="4723" w:leader="none"/>
              </w:tabs>
              <w:rPr>
                <w:b/>
              </w:rPr>
            </w:pPr>
            <w:r>
              <w:rPr>
                <w:b/>
                <w:bCs/>
              </w:rPr>
              <w:t xml:space="preserve">Содержание учебного материала:</w:t>
            </w:r>
            <w:r>
              <w:rPr>
                <w:b/>
              </w:rPr>
            </w:r>
          </w:p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center" w:pos="4723" w:leader="none"/>
              </w:tabs>
              <w:rPr>
                <w:b/>
                <w:bCs/>
              </w:rPr>
            </w:pPr>
            <w:r>
              <w:rPr>
                <w:bCs/>
              </w:rPr>
              <w:t xml:space="preserve">Развитие взглядов на строение вещества. Модели строения атомного ядра.Закономерности в атомных спектрах водорода. Ядерная модель атома. Опыты Э.Резерфорда. Модель атома водорода по Н.Бору. Квантовые постулаты Бора. </w:t>
            </w:r>
            <w:r>
              <w:rPr>
                <w:bCs/>
                <w:i/>
                <w:iCs/>
              </w:rPr>
              <w:t xml:space="preserve">Лазеры.</w:t>
            </w:r>
            <w:hyperlink w:tooltip="Current Document" w:anchor="bookmark14" w:history="1">
              <w:r>
                <w:rPr>
                  <w:i/>
                  <w:vertAlign w:val="superscript"/>
                </w:rPr>
                <w:t xml:space="preserve">*</w:t>
              </w:r>
            </w:hyperlink>
            <w:r>
              <w:rPr>
                <w:bCs/>
              </w:rPr>
              <w:t xml:space="preserve">Радиоактивность. Закон радиоактивного распада. Радиоактивные превращения.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 xml:space="preserve">Способы наблюдения и регистрации заряженных частиц. Эффект Вавилова - Черенкова. </w:t>
            </w:r>
            <w:r>
              <w:rPr>
                <w:bCs/>
              </w:rPr>
              <w:t xml:space="preserve">Строение атомного ядра. Дефект массы, энергия связи и устойчивость атомных ядер. Ядерные реакции. </w:t>
            </w:r>
            <w:r>
              <w:rPr>
                <w:bCs/>
                <w:i/>
                <w:iCs/>
              </w:rPr>
              <w:t xml:space="preserve">Ядерная энергетика.</w:t>
            </w:r>
            <w:hyperlink w:tooltip="Current Document" w:anchor="bookmark14" w:history="1">
              <w:r>
                <w:rPr>
                  <w:i/>
                  <w:vertAlign w:val="superscript"/>
                </w:rPr>
                <w:t xml:space="preserve">*</w:t>
              </w:r>
            </w:hyperlink>
            <w:r>
              <w:rPr>
                <w:bCs/>
              </w:rPr>
              <w:t xml:space="preserve"> Энергетический выход яд</w:t>
            </w:r>
            <w:r>
              <w:rPr>
                <w:bCs/>
              </w:rPr>
              <w:t xml:space="preserve">ерных реакций. Искусственная радиоактивность. Деление тяжелых ядер. Цепная ядерная реакция. Управляемая цепная реакция. Ядерный реактор. Получение радиоактивных изотопов и их применение. Биологическое действие радиоактивных излучений. Элементарные частицы.</w:t>
            </w:r>
            <w:r>
              <w:rPr>
                <w:b/>
                <w:bCs/>
              </w:rPr>
            </w:r>
          </w:p>
        </w:tc>
        <w:tc>
          <w:tcPr>
            <w:shd w:val="clear" w:color="auto" w:fill="ffffff"/>
            <w:tcW w:w="160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2</w:t>
            </w:r>
            <w:r>
              <w:rPr>
                <w:bCs/>
              </w:rPr>
            </w:r>
          </w:p>
        </w:tc>
        <w:tc>
          <w:tcPr>
            <w:shd w:val="clear" w:color="auto" w:fill="ffffff"/>
            <w:tcW w:w="30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t xml:space="preserve">ОК 01-ОК 0</w:t>
            </w:r>
            <w:r>
              <w:t xml:space="preserve">5, ОК 07</w:t>
            </w:r>
            <w:r>
              <w:t xml:space="preserve">; Л.1.-Л.6.; М.1.-М.6.; П.1.-П.7.; ЛР2, ЛР9, ЛР23, ЛР30, ПК 2.</w:t>
            </w:r>
            <w:r>
              <w:t xml:space="preserve">3</w:t>
            </w:r>
            <w:r>
              <w:rPr>
                <w:bCs/>
              </w:rPr>
            </w:r>
          </w:p>
        </w:tc>
      </w:tr>
      <w:tr>
        <w:tblPrEx/>
        <w:trPr>
          <w:trHeight w:val="113"/>
        </w:trPr>
        <w:tc>
          <w:tcPr>
            <w:tcW w:w="0" w:type="auto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tabs>
                <w:tab w:val="left" w:pos="2748" w:leader="none"/>
                <w:tab w:val="left" w:pos="3299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/>
              </w:rPr>
              <w:t xml:space="preserve">Тема № 6.2.</w:t>
            </w:r>
            <w:r>
              <w:rPr>
                <w:b/>
              </w:rPr>
              <w:t xml:space="preserve">2</w:t>
            </w:r>
            <w:r>
              <w:rPr>
                <w:b/>
                <w:bCs/>
              </w:rPr>
              <w:t xml:space="preserve">Контрольная работа №6 </w:t>
            </w:r>
            <w:r>
              <w:rPr>
                <w:b/>
                <w:bCs/>
              </w:rPr>
              <w:t xml:space="preserve">по разделу «Элементы квантовой физики»</w:t>
            </w:r>
            <w:r>
              <w:rPr>
                <w:bCs/>
              </w:rPr>
            </w:r>
          </w:p>
        </w:tc>
        <w:tc>
          <w:tcPr>
            <w:shd w:val="clear" w:color="auto" w:fill="ffffff"/>
            <w:tcW w:w="160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2</w:t>
            </w:r>
            <w:r>
              <w:rPr>
                <w:bCs/>
              </w:rPr>
            </w:r>
          </w:p>
        </w:tc>
        <w:tc>
          <w:tcPr>
            <w:shd w:val="clear" w:color="auto" w:fill="ffffff"/>
            <w:tcW w:w="305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113"/>
        </w:trPr>
        <w:tc>
          <w:tcPr>
            <w:tcW w:w="0" w:type="auto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53"/>
              <w:jc w:val="both"/>
              <w:shd w:val="clear" w:color="auto" w:fil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Лабораторные работы: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>
              <w:rPr>
                <w:bCs/>
                <w:iCs/>
              </w:rPr>
              <w:t xml:space="preserve">1</w:t>
            </w:r>
            <w:r>
              <w:rPr>
                <w:bCs/>
                <w:iCs/>
              </w:rPr>
              <w:t xml:space="preserve">3</w:t>
            </w:r>
            <w:r>
              <w:rPr>
                <w:bCs/>
                <w:iCs/>
              </w:rPr>
              <w:t xml:space="preserve">.</w:t>
            </w:r>
            <w:r>
              <w:rPr>
                <w:bCs/>
                <w:iCs/>
              </w:rPr>
              <w:t xml:space="preserve">Изучение треков заряженных частиц по готовым фотографиям.</w:t>
            </w:r>
            <w:r/>
          </w:p>
        </w:tc>
        <w:tc>
          <w:tcPr>
            <w:shd w:val="clear" w:color="auto" w:fill="ffffff"/>
            <w:tcW w:w="160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2</w:t>
            </w:r>
            <w:r>
              <w:rPr>
                <w:bCs/>
              </w:rPr>
            </w:r>
          </w:p>
        </w:tc>
        <w:tc>
          <w:tcPr>
            <w:shd w:val="clear" w:color="auto" w:fill="ffffff"/>
            <w:tcW w:w="305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113"/>
        </w:trPr>
        <w:tc>
          <w:tcPr>
            <w:tcW w:w="0" w:type="auto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/>
                <w:bCs/>
                <w:lang w:val="en-US"/>
              </w:rPr>
              <w:t xml:space="preserve">II</w:t>
            </w:r>
            <w:r>
              <w:rPr>
                <w:b/>
                <w:bCs/>
              </w:rPr>
              <w:t xml:space="preserve">  семестр: </w:t>
            </w:r>
            <w:r>
              <w:rPr>
                <w:bCs/>
              </w:rPr>
            </w:r>
          </w:p>
        </w:tc>
        <w:tc>
          <w:tcPr>
            <w:shd w:val="clear" w:color="auto" w:fill="ffffff"/>
            <w:tcW w:w="160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305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113"/>
        </w:trPr>
        <w:tc>
          <w:tcPr>
            <w:tcW w:w="0" w:type="auto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right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/>
                <w:bCs/>
              </w:rPr>
              <w:t xml:space="preserve">максимальная нагрузка:</w:t>
            </w:r>
            <w:r>
              <w:rPr>
                <w:bCs/>
              </w:rPr>
            </w:r>
          </w:p>
        </w:tc>
        <w:tc>
          <w:tcPr>
            <w:tcW w:w="160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87</w:t>
            </w:r>
            <w:r>
              <w:rPr>
                <w:bCs/>
              </w:rPr>
            </w:r>
          </w:p>
        </w:tc>
        <w:tc>
          <w:tcPr>
            <w:tcW w:w="305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113"/>
        </w:trPr>
        <w:tc>
          <w:tcPr>
            <w:tcW w:w="0" w:type="auto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right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обязательная нагрузка:</w:t>
            </w:r>
            <w:r>
              <w:rPr>
                <w:b/>
                <w:bCs/>
              </w:rPr>
            </w:r>
          </w:p>
        </w:tc>
        <w:tc>
          <w:tcPr>
            <w:tcW w:w="160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43</w:t>
            </w:r>
            <w:r>
              <w:rPr>
                <w:bCs/>
              </w:rPr>
            </w:r>
          </w:p>
        </w:tc>
        <w:tc>
          <w:tcPr>
            <w:tcW w:w="305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113"/>
        </w:trPr>
        <w:tc>
          <w:tcPr>
            <w:tcW w:w="0" w:type="auto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Лекции: </w:t>
            </w:r>
            <w:r>
              <w:rPr>
                <w:b/>
                <w:bCs/>
              </w:rPr>
            </w:r>
          </w:p>
        </w:tc>
        <w:tc>
          <w:tcPr>
            <w:tcW w:w="160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29</w:t>
            </w:r>
            <w:r>
              <w:rPr>
                <w:bCs/>
              </w:rPr>
            </w:r>
          </w:p>
        </w:tc>
        <w:tc>
          <w:tcPr>
            <w:tcW w:w="305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113"/>
        </w:trPr>
        <w:tc>
          <w:tcPr>
            <w:tcW w:w="0" w:type="auto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right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лабораторные работы:</w:t>
            </w:r>
            <w:r>
              <w:rPr>
                <w:b/>
                <w:bCs/>
              </w:rPr>
            </w:r>
          </w:p>
        </w:tc>
        <w:tc>
          <w:tcPr>
            <w:tcW w:w="160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14</w:t>
            </w:r>
            <w:r>
              <w:rPr>
                <w:bCs/>
              </w:rPr>
            </w:r>
          </w:p>
        </w:tc>
        <w:tc>
          <w:tcPr>
            <w:tcW w:w="305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113"/>
        </w:trPr>
        <w:tc>
          <w:tcPr>
            <w:tcW w:w="0" w:type="auto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right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Самостоятельная работа:</w:t>
            </w:r>
            <w:r>
              <w:rPr>
                <w:b/>
                <w:bCs/>
              </w:rPr>
            </w:r>
          </w:p>
        </w:tc>
        <w:tc>
          <w:tcPr>
            <w:tcW w:w="160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14</w:t>
            </w:r>
            <w:r>
              <w:rPr>
                <w:bCs/>
              </w:rPr>
            </w:r>
          </w:p>
        </w:tc>
        <w:tc>
          <w:tcPr>
            <w:tcW w:w="305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113"/>
        </w:trPr>
        <w:tc>
          <w:tcPr>
            <w:tcW w:w="0" w:type="auto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right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Промежуточная аттестация</w:t>
            </w:r>
            <w:r>
              <w:rPr>
                <w:b/>
                <w:bCs/>
              </w:rPr>
              <w:t xml:space="preserve">:</w:t>
            </w:r>
            <w:r>
              <w:rPr>
                <w:b/>
                <w:bCs/>
              </w:rPr>
            </w:r>
          </w:p>
        </w:tc>
        <w:tc>
          <w:tcPr>
            <w:tcW w:w="160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30</w:t>
            </w:r>
            <w:r>
              <w:rPr>
                <w:bCs/>
              </w:rPr>
            </w:r>
          </w:p>
        </w:tc>
        <w:tc>
          <w:tcPr>
            <w:tcW w:w="305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113"/>
        </w:trPr>
        <w:tc>
          <w:tcPr>
            <w:tcW w:w="0" w:type="auto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За год: </w:t>
            </w:r>
            <w:r>
              <w:rPr>
                <w:b/>
                <w:bCs/>
              </w:rPr>
            </w:r>
          </w:p>
        </w:tc>
        <w:tc>
          <w:tcPr>
            <w:tcW w:w="160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305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113"/>
        </w:trPr>
        <w:tc>
          <w:tcPr>
            <w:tcW w:w="0" w:type="auto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right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максимальная нагрузка:</w:t>
            </w:r>
            <w:r>
              <w:rPr>
                <w:b/>
                <w:bCs/>
              </w:rPr>
            </w:r>
          </w:p>
        </w:tc>
        <w:tc>
          <w:tcPr>
            <w:tcW w:w="160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t xml:space="preserve">144</w:t>
            </w:r>
            <w:r>
              <w:rPr>
                <w:bCs/>
              </w:rPr>
            </w:r>
          </w:p>
        </w:tc>
        <w:tc>
          <w:tcPr>
            <w:tcW w:w="305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113"/>
        </w:trPr>
        <w:tc>
          <w:tcPr>
            <w:tcW w:w="0" w:type="auto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right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Обязательная  нагрузка:</w:t>
            </w:r>
            <w:r>
              <w:rPr>
                <w:b/>
                <w:bCs/>
              </w:rPr>
            </w:r>
          </w:p>
        </w:tc>
        <w:tc>
          <w:tcPr>
            <w:tcW w:w="160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>
              <w:t xml:space="preserve">80</w:t>
            </w:r>
            <w:r/>
          </w:p>
        </w:tc>
        <w:tc>
          <w:tcPr>
            <w:tcW w:w="305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113"/>
        </w:trPr>
        <w:tc>
          <w:tcPr>
            <w:tcW w:w="0" w:type="auto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Лекции: </w:t>
            </w:r>
            <w:r>
              <w:rPr>
                <w:b/>
                <w:bCs/>
              </w:rPr>
            </w:r>
          </w:p>
        </w:tc>
        <w:tc>
          <w:tcPr>
            <w:tcW w:w="160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54</w:t>
            </w:r>
            <w:r>
              <w:rPr>
                <w:bCs/>
              </w:rPr>
            </w:r>
          </w:p>
        </w:tc>
        <w:tc>
          <w:tcPr>
            <w:tcW w:w="305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404"/>
        </w:trPr>
        <w:tc>
          <w:tcPr>
            <w:tcW w:w="0" w:type="auto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right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Лабораторные работы:</w:t>
            </w:r>
            <w:r>
              <w:rPr>
                <w:b/>
                <w:bCs/>
              </w:rPr>
            </w:r>
          </w:p>
        </w:tc>
        <w:tc>
          <w:tcPr>
            <w:tcW w:w="160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>
              <w:t xml:space="preserve">26</w:t>
            </w:r>
            <w:r/>
          </w:p>
        </w:tc>
        <w:tc>
          <w:tcPr>
            <w:tcW w:w="305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404"/>
        </w:trPr>
        <w:tc>
          <w:tcPr>
            <w:tcW w:w="0" w:type="auto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right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Самостоятельная работа</w:t>
            </w:r>
            <w:r>
              <w:rPr>
                <w:b/>
                <w:bCs/>
              </w:rPr>
              <w:t xml:space="preserve">:</w:t>
            </w:r>
            <w:r>
              <w:rPr>
                <w:b/>
                <w:bCs/>
              </w:rPr>
            </w:r>
          </w:p>
        </w:tc>
        <w:tc>
          <w:tcPr>
            <w:tcW w:w="160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>
              <w:t xml:space="preserve">34</w:t>
            </w:r>
            <w:r/>
          </w:p>
        </w:tc>
        <w:tc>
          <w:tcPr>
            <w:tcW w:w="305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404"/>
        </w:trPr>
        <w:tc>
          <w:tcPr>
            <w:tcW w:w="0" w:type="auto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right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Промежуточная аттестация</w:t>
            </w:r>
            <w:r>
              <w:rPr>
                <w:b/>
                <w:bCs/>
              </w:rPr>
              <w:t xml:space="preserve">:</w:t>
            </w:r>
            <w:r>
              <w:rPr>
                <w:b/>
                <w:bCs/>
              </w:rPr>
            </w:r>
          </w:p>
        </w:tc>
        <w:tc>
          <w:tcPr>
            <w:tcW w:w="160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>
              <w:t xml:space="preserve">30</w:t>
            </w:r>
            <w:r/>
          </w:p>
        </w:tc>
        <w:tc>
          <w:tcPr>
            <w:tcW w:w="305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</w:tr>
    </w:tbl>
    <w:p>
      <w:pPr>
        <w:pStyle w:val="855"/>
        <w:ind w:right="0"/>
        <w:shd w:val="clear" w:color="auto" w:fill="auto"/>
        <w:rPr>
          <w:rFonts w:ascii="Times New Roman" w:hAnsi="Times New Roman"/>
          <w:i/>
          <w:sz w:val="24"/>
          <w:szCs w:val="24"/>
        </w:rPr>
        <w:framePr w:wrap="none" w:vAnchor="page" w:hAnchor="page" w:x="1111" w:y="10936"/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*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Профессионально ориентированные элементы содержания выделены курсивом</w:t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755"/>
        <w:jc w:val="center"/>
        <w:spacing w:before="67"/>
        <w:widowControl/>
        <w:rPr>
          <w:rStyle w:val="778"/>
          <w:bCs/>
          <w:sz w:val="24"/>
        </w:rPr>
        <w:sectPr>
          <w:headerReference w:type="default" r:id="rId9"/>
          <w:footnotePr/>
          <w:endnotePr/>
          <w:type w:val="nextPage"/>
          <w:pgSz w:w="16838" w:h="11906" w:orient="landscape"/>
          <w:pgMar w:top="1701" w:right="1134" w:bottom="851" w:left="1134" w:header="709" w:footer="709" w:gutter="0"/>
          <w:pgNumType w:start="37"/>
          <w:cols w:num="1" w:sep="0" w:space="708" w:equalWidth="1"/>
          <w:docGrid w:linePitch="360"/>
          <w:titlePg/>
        </w:sectPr>
      </w:pPr>
      <w:r>
        <w:rPr>
          <w:bCs/>
          <w:sz w:val="24"/>
        </w:rPr>
      </w:r>
      <w:r>
        <w:rPr>
          <w:rStyle w:val="778"/>
          <w:bCs/>
          <w:sz w:val="24"/>
        </w:rPr>
      </w:r>
    </w:p>
    <w:p>
      <w:pPr>
        <w:pStyle w:val="755"/>
        <w:jc w:val="center"/>
        <w:spacing w:before="67"/>
        <w:widowControl/>
        <w:rPr>
          <w:rStyle w:val="778"/>
          <w:caps/>
          <w:sz w:val="28"/>
          <w:szCs w:val="28"/>
        </w:rPr>
      </w:pPr>
      <w:r>
        <w:rPr>
          <w:rStyle w:val="778"/>
          <w:caps/>
          <w:sz w:val="28"/>
        </w:rPr>
        <w:t xml:space="preserve">3. </w:t>
      </w:r>
      <w:r>
        <w:rPr>
          <w:rStyle w:val="778"/>
          <w:caps/>
          <w:sz w:val="28"/>
          <w:szCs w:val="28"/>
        </w:rPr>
        <w:t xml:space="preserve">УСЛОВИЯ РЕАЛИЗАЦИИ УЧЕБНОЙ ДИСЦИПЛИНЫ</w:t>
      </w:r>
      <w:r>
        <w:rPr>
          <w:rStyle w:val="778"/>
          <w:caps/>
          <w:sz w:val="28"/>
          <w:szCs w:val="28"/>
        </w:rPr>
      </w:r>
    </w:p>
    <w:p>
      <w:pPr>
        <w:jc w:val="both"/>
        <w:spacing w:line="36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36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3.1. </w:t>
      </w:r>
      <w:bookmarkStart w:id="6" w:name="bookmark17"/>
      <w:r/>
      <w:bookmarkStart w:id="7" w:name="bookmark18"/>
      <w:r>
        <w:rPr>
          <w:b/>
          <w:bCs/>
          <w:sz w:val="28"/>
          <w:szCs w:val="28"/>
        </w:rPr>
        <w:t xml:space="preserve">Требования к минимальному материально-техническому обеспечению</w:t>
      </w:r>
      <w:bookmarkEnd w:id="6"/>
      <w:r/>
      <w:bookmarkEnd w:id="7"/>
      <w:r/>
      <w:r>
        <w:rPr>
          <w:b/>
          <w:bCs/>
          <w:sz w:val="28"/>
          <w:szCs w:val="28"/>
        </w:rPr>
      </w:r>
    </w:p>
    <w:p>
      <w:pPr>
        <w:pStyle w:val="808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дисциплины требует наличия учебного кабинета физики.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Оборудование учебного кабинета (на основании приказа от 23 августа 2021 г.№ 590 «Об утверждении перечня средств обучения и воспитания...»):</w:t>
      </w:r>
      <w:r>
        <w:rPr>
          <w:sz w:val="28"/>
          <w:szCs w:val="28"/>
        </w:rPr>
      </w:r>
    </w:p>
    <w:p>
      <w:pPr>
        <w:pStyle w:val="808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 xml:space="preserve">Цифровая лаборатория по физике для учителя;</w:t>
      </w:r>
      <w:r>
        <w:rPr>
          <w:sz w:val="28"/>
          <w:szCs w:val="28"/>
        </w:rPr>
      </w:r>
    </w:p>
    <w:p>
      <w:pPr>
        <w:pStyle w:val="808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 xml:space="preserve">Цифровая лаборатория по физике для ученика;</w:t>
      </w:r>
      <w:r>
        <w:rPr>
          <w:sz w:val="28"/>
          <w:szCs w:val="28"/>
        </w:rPr>
      </w:r>
    </w:p>
    <w:p>
      <w:pPr>
        <w:pStyle w:val="808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 xml:space="preserve">Весы технические с разновесами;</w:t>
      </w:r>
      <w:r>
        <w:rPr>
          <w:sz w:val="28"/>
          <w:szCs w:val="28"/>
        </w:rPr>
      </w:r>
    </w:p>
    <w:p>
      <w:pPr>
        <w:pStyle w:val="808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 xml:space="preserve">Комплект для лабораторного практикума по оптике;</w:t>
      </w:r>
      <w:r>
        <w:rPr>
          <w:sz w:val="28"/>
          <w:szCs w:val="28"/>
        </w:rPr>
      </w:r>
    </w:p>
    <w:p>
      <w:pPr>
        <w:pStyle w:val="808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 xml:space="preserve">Комплект для лабораторного практикума по механике;</w:t>
      </w:r>
      <w:r>
        <w:rPr>
          <w:sz w:val="28"/>
          <w:szCs w:val="28"/>
        </w:rPr>
      </w:r>
    </w:p>
    <w:p>
      <w:pPr>
        <w:pStyle w:val="808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 xml:space="preserve">Комплект для лабораторного практикума по молекулярной физике и термодинамики;</w:t>
      </w:r>
      <w:r>
        <w:rPr>
          <w:sz w:val="28"/>
          <w:szCs w:val="28"/>
        </w:rPr>
      </w:r>
    </w:p>
    <w:p>
      <w:pPr>
        <w:pStyle w:val="808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 xml:space="preserve">Комплект для лабораторного практикума по электричеству (с генератором);</w:t>
      </w:r>
      <w:r>
        <w:rPr>
          <w:sz w:val="28"/>
          <w:szCs w:val="28"/>
        </w:rPr>
      </w:r>
    </w:p>
    <w:p>
      <w:pPr>
        <w:pStyle w:val="808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 xml:space="preserve">Комплект для изучения возобновляемых источников энергии (солнечной, ветровой энергии, био-, механической и термоэлектрической энергетики);</w:t>
      </w:r>
      <w:r>
        <w:rPr>
          <w:sz w:val="28"/>
          <w:szCs w:val="28"/>
        </w:rPr>
      </w:r>
    </w:p>
    <w:p>
      <w:pPr>
        <w:pStyle w:val="808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 xml:space="preserve">Амперметр лабораторный;</w:t>
      </w:r>
      <w:r>
        <w:rPr>
          <w:sz w:val="28"/>
          <w:szCs w:val="28"/>
        </w:rPr>
      </w:r>
    </w:p>
    <w:p>
      <w:pPr>
        <w:pStyle w:val="808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 xml:space="preserve">Вольтметр лабораторный;</w:t>
      </w:r>
      <w:r>
        <w:rPr>
          <w:sz w:val="28"/>
          <w:szCs w:val="28"/>
        </w:rPr>
      </w:r>
    </w:p>
    <w:p>
      <w:pPr>
        <w:pStyle w:val="808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 xml:space="preserve">Колориметр с набором калориметрических тел;</w:t>
      </w:r>
      <w:r>
        <w:rPr>
          <w:sz w:val="28"/>
          <w:szCs w:val="28"/>
        </w:rPr>
      </w:r>
    </w:p>
    <w:p>
      <w:pPr>
        <w:pStyle w:val="808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 xml:space="preserve">Термометр лабораторный;</w:t>
      </w:r>
      <w:r>
        <w:rPr>
          <w:sz w:val="28"/>
          <w:szCs w:val="28"/>
        </w:rPr>
      </w:r>
    </w:p>
    <w:p>
      <w:pPr>
        <w:pStyle w:val="808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 xml:space="preserve">Комплект для изучения основ механики, пневматики и возобновляемых источников энергии;</w:t>
      </w:r>
      <w:r>
        <w:rPr>
          <w:sz w:val="28"/>
          <w:szCs w:val="28"/>
        </w:rPr>
      </w:r>
    </w:p>
    <w:p>
      <w:pPr>
        <w:pStyle w:val="808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 xml:space="preserve">Барометр-анероид;</w:t>
      </w:r>
      <w:r>
        <w:rPr>
          <w:sz w:val="28"/>
          <w:szCs w:val="28"/>
        </w:rPr>
      </w:r>
    </w:p>
    <w:p>
      <w:pPr>
        <w:pStyle w:val="808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 xml:space="preserve">Блок питания регулируемый;</w:t>
      </w:r>
      <w:r>
        <w:rPr>
          <w:sz w:val="28"/>
          <w:szCs w:val="28"/>
        </w:rPr>
      </w:r>
    </w:p>
    <w:p>
      <w:pPr>
        <w:pStyle w:val="808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 xml:space="preserve">Веб-камера на подвижном штативе;</w:t>
      </w:r>
      <w:r>
        <w:rPr>
          <w:sz w:val="28"/>
          <w:szCs w:val="28"/>
        </w:rPr>
      </w:r>
    </w:p>
    <w:p>
      <w:pPr>
        <w:pStyle w:val="808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 xml:space="preserve">Видеокамера для работы с оптическими приборами;</w:t>
      </w:r>
      <w:r>
        <w:rPr>
          <w:sz w:val="28"/>
          <w:szCs w:val="28"/>
        </w:rPr>
      </w:r>
    </w:p>
    <w:p>
      <w:pPr>
        <w:pStyle w:val="808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 xml:space="preserve">Генератор звуковой;</w:t>
      </w:r>
      <w:r>
        <w:rPr>
          <w:sz w:val="28"/>
          <w:szCs w:val="28"/>
        </w:rPr>
      </w:r>
    </w:p>
    <w:p>
      <w:pPr>
        <w:pStyle w:val="808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 xml:space="preserve">Гигрометр (психрометр);</w:t>
      </w:r>
      <w:r>
        <w:rPr>
          <w:sz w:val="28"/>
          <w:szCs w:val="28"/>
        </w:rPr>
      </w:r>
    </w:p>
    <w:p>
      <w:pPr>
        <w:pStyle w:val="808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 xml:space="preserve">Груз наборный;</w:t>
      </w:r>
      <w:r>
        <w:rPr>
          <w:sz w:val="28"/>
          <w:szCs w:val="28"/>
        </w:rPr>
      </w:r>
    </w:p>
    <w:p>
      <w:pPr>
        <w:pStyle w:val="808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 xml:space="preserve">Динамометр демонстрационный;</w:t>
      </w:r>
      <w:r>
        <w:rPr>
          <w:sz w:val="28"/>
          <w:szCs w:val="28"/>
        </w:rPr>
      </w:r>
    </w:p>
    <w:p>
      <w:pPr>
        <w:pStyle w:val="808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 xml:space="preserve">Комплект посуды демонстрационной с принадлежностями;</w:t>
      </w:r>
      <w:r>
        <w:rPr>
          <w:sz w:val="28"/>
          <w:szCs w:val="28"/>
        </w:rPr>
      </w:r>
    </w:p>
    <w:p>
      <w:pPr>
        <w:pStyle w:val="808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 xml:space="preserve">Манометр жидкостной демонстрационный;</w:t>
      </w:r>
      <w:r>
        <w:rPr>
          <w:sz w:val="28"/>
          <w:szCs w:val="28"/>
        </w:rPr>
      </w:r>
    </w:p>
    <w:p>
      <w:pPr>
        <w:pStyle w:val="808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 xml:space="preserve">Метр демонстрационный;</w:t>
      </w:r>
      <w:r>
        <w:rPr>
          <w:sz w:val="28"/>
          <w:szCs w:val="28"/>
        </w:rPr>
      </w:r>
    </w:p>
    <w:p>
      <w:pPr>
        <w:pStyle w:val="808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 xml:space="preserve">Микроскоп демонстрационный;</w:t>
      </w:r>
      <w:r>
        <w:rPr>
          <w:sz w:val="28"/>
          <w:szCs w:val="28"/>
        </w:rPr>
      </w:r>
    </w:p>
    <w:p>
      <w:pPr>
        <w:pStyle w:val="808"/>
        <w:numPr>
          <w:ilvl w:val="0"/>
          <w:numId w:val="21"/>
        </w:numPr>
        <w:ind w:left="709"/>
      </w:pPr>
      <w:r>
        <w:rPr>
          <w:sz w:val="28"/>
          <w:szCs w:val="28"/>
        </w:rPr>
        <w:t xml:space="preserve">Насос вакуумный Комовского;</w:t>
      </w:r>
      <w:r/>
    </w:p>
    <w:p>
      <w:pPr>
        <w:pStyle w:val="808"/>
        <w:rPr>
          <w:sz w:val="28"/>
          <w:szCs w:val="28"/>
        </w:rPr>
      </w:pPr>
      <w:r>
        <w:rPr>
          <w:sz w:val="28"/>
          <w:szCs w:val="28"/>
        </w:rPr>
        <w:t xml:space="preserve">27.</w:t>
      </w:r>
      <w:r>
        <w:rPr>
          <w:sz w:val="28"/>
          <w:szCs w:val="28"/>
        </w:rPr>
        <w:tab/>
        <w:t xml:space="preserve">Столик подъемный;</w:t>
      </w:r>
      <w:r>
        <w:rPr>
          <w:sz w:val="28"/>
          <w:szCs w:val="28"/>
        </w:rPr>
      </w:r>
    </w:p>
    <w:p>
      <w:pPr>
        <w:pStyle w:val="808"/>
        <w:rPr>
          <w:sz w:val="28"/>
          <w:szCs w:val="28"/>
        </w:rPr>
      </w:pPr>
      <w:r>
        <w:rPr>
          <w:sz w:val="28"/>
          <w:szCs w:val="28"/>
        </w:rPr>
        <w:t xml:space="preserve">28.</w:t>
      </w:r>
      <w:r>
        <w:rPr>
          <w:sz w:val="28"/>
          <w:szCs w:val="28"/>
        </w:rPr>
        <w:tab/>
        <w:t xml:space="preserve">Штатив демонстрационный физический;</w:t>
      </w:r>
      <w:r>
        <w:rPr>
          <w:sz w:val="28"/>
          <w:szCs w:val="28"/>
        </w:rPr>
      </w:r>
    </w:p>
    <w:p>
      <w:pPr>
        <w:pStyle w:val="808"/>
        <w:rPr>
          <w:sz w:val="28"/>
          <w:szCs w:val="28"/>
        </w:rPr>
      </w:pPr>
      <w:r>
        <w:rPr>
          <w:sz w:val="28"/>
          <w:szCs w:val="28"/>
        </w:rPr>
        <w:t xml:space="preserve">29.</w:t>
      </w:r>
      <w:r>
        <w:rPr>
          <w:sz w:val="28"/>
          <w:szCs w:val="28"/>
        </w:rPr>
        <w:tab/>
        <w:t xml:space="preserve">Электроплитка;</w:t>
      </w:r>
      <w:r>
        <w:rPr>
          <w:sz w:val="28"/>
          <w:szCs w:val="28"/>
        </w:rPr>
      </w:r>
    </w:p>
    <w:p>
      <w:pPr>
        <w:pStyle w:val="808"/>
        <w:rPr>
          <w:sz w:val="28"/>
          <w:szCs w:val="28"/>
        </w:rPr>
      </w:pPr>
      <w:r>
        <w:rPr>
          <w:sz w:val="28"/>
          <w:szCs w:val="28"/>
        </w:rPr>
        <w:t xml:space="preserve">30.</w:t>
      </w:r>
      <w:r>
        <w:rPr>
          <w:sz w:val="28"/>
          <w:szCs w:val="28"/>
        </w:rPr>
        <w:tab/>
        <w:t xml:space="preserve">Набор демонстрационный по механическим явлениям;</w:t>
      </w:r>
      <w:r>
        <w:rPr>
          <w:sz w:val="28"/>
          <w:szCs w:val="28"/>
        </w:rPr>
      </w:r>
    </w:p>
    <w:p>
      <w:pPr>
        <w:pStyle w:val="808"/>
        <w:rPr>
          <w:sz w:val="28"/>
          <w:szCs w:val="28"/>
        </w:rPr>
      </w:pPr>
      <w:r>
        <w:rPr>
          <w:sz w:val="28"/>
          <w:szCs w:val="28"/>
        </w:rPr>
        <w:t xml:space="preserve">31.</w:t>
      </w:r>
      <w:r>
        <w:rPr>
          <w:sz w:val="28"/>
          <w:szCs w:val="28"/>
        </w:rPr>
        <w:tab/>
        <w:t xml:space="preserve">Набор демонстрационный по динамике вращательного</w:t>
      </w:r>
      <w:r>
        <w:rPr>
          <w:sz w:val="28"/>
          <w:szCs w:val="28"/>
        </w:rPr>
      </w:r>
    </w:p>
    <w:p>
      <w:pPr>
        <w:pStyle w:val="808"/>
        <w:rPr>
          <w:sz w:val="28"/>
          <w:szCs w:val="28"/>
        </w:rPr>
      </w:pPr>
      <w:r>
        <w:rPr>
          <w:sz w:val="28"/>
          <w:szCs w:val="28"/>
        </w:rPr>
        <w:t xml:space="preserve">движения;</w:t>
      </w:r>
      <w:r>
        <w:rPr>
          <w:sz w:val="28"/>
          <w:szCs w:val="28"/>
        </w:rPr>
      </w:r>
    </w:p>
    <w:p>
      <w:pPr>
        <w:pStyle w:val="808"/>
        <w:rPr>
          <w:sz w:val="28"/>
          <w:szCs w:val="28"/>
        </w:rPr>
      </w:pPr>
      <w:r>
        <w:rPr>
          <w:sz w:val="28"/>
          <w:szCs w:val="28"/>
        </w:rPr>
        <w:t xml:space="preserve">32.</w:t>
      </w:r>
      <w:r>
        <w:rPr>
          <w:sz w:val="28"/>
          <w:szCs w:val="28"/>
        </w:rPr>
        <w:tab/>
        <w:t xml:space="preserve">Набор демонстрационный по механическим колебаниям;</w:t>
      </w:r>
      <w:r>
        <w:rPr>
          <w:sz w:val="28"/>
          <w:szCs w:val="28"/>
        </w:rPr>
      </w:r>
    </w:p>
    <w:p>
      <w:pPr>
        <w:pStyle w:val="808"/>
        <w:rPr>
          <w:sz w:val="28"/>
          <w:szCs w:val="28"/>
        </w:rPr>
      </w:pPr>
      <w:r>
        <w:rPr>
          <w:sz w:val="28"/>
          <w:szCs w:val="28"/>
        </w:rPr>
        <w:t xml:space="preserve">33.</w:t>
      </w:r>
      <w:r>
        <w:rPr>
          <w:sz w:val="28"/>
          <w:szCs w:val="28"/>
        </w:rPr>
        <w:tab/>
        <w:t xml:space="preserve">Набор демонстрационный волновых явлений;</w:t>
      </w:r>
      <w:r>
        <w:rPr>
          <w:sz w:val="28"/>
          <w:szCs w:val="28"/>
        </w:rPr>
      </w:r>
    </w:p>
    <w:p>
      <w:pPr>
        <w:pStyle w:val="808"/>
        <w:rPr>
          <w:sz w:val="28"/>
          <w:szCs w:val="28"/>
        </w:rPr>
      </w:pPr>
      <w:r>
        <w:rPr>
          <w:sz w:val="28"/>
          <w:szCs w:val="28"/>
        </w:rPr>
        <w:t xml:space="preserve">34.</w:t>
      </w:r>
      <w:r>
        <w:rPr>
          <w:sz w:val="28"/>
          <w:szCs w:val="28"/>
        </w:rPr>
        <w:tab/>
        <w:t xml:space="preserve">Ведерко Архимеда;</w:t>
      </w:r>
      <w:r>
        <w:rPr>
          <w:sz w:val="28"/>
          <w:szCs w:val="28"/>
        </w:rPr>
      </w:r>
    </w:p>
    <w:p>
      <w:pPr>
        <w:pStyle w:val="808"/>
        <w:rPr>
          <w:sz w:val="28"/>
          <w:szCs w:val="28"/>
        </w:rPr>
      </w:pPr>
      <w:r>
        <w:rPr>
          <w:sz w:val="28"/>
          <w:szCs w:val="28"/>
        </w:rPr>
        <w:t xml:space="preserve">35.</w:t>
      </w:r>
      <w:r>
        <w:rPr>
          <w:sz w:val="28"/>
          <w:szCs w:val="28"/>
        </w:rPr>
        <w:tab/>
        <w:t xml:space="preserve">Маятник Максвелла;</w:t>
      </w:r>
      <w:r>
        <w:rPr>
          <w:sz w:val="28"/>
          <w:szCs w:val="28"/>
        </w:rPr>
      </w:r>
    </w:p>
    <w:p>
      <w:pPr>
        <w:pStyle w:val="808"/>
        <w:rPr>
          <w:sz w:val="28"/>
          <w:szCs w:val="28"/>
        </w:rPr>
      </w:pPr>
      <w:r>
        <w:rPr>
          <w:sz w:val="28"/>
          <w:szCs w:val="28"/>
        </w:rPr>
        <w:t xml:space="preserve">36.</w:t>
      </w:r>
      <w:r>
        <w:rPr>
          <w:sz w:val="28"/>
          <w:szCs w:val="28"/>
        </w:rPr>
        <w:tab/>
        <w:t xml:space="preserve">Набор тел равного объема;</w:t>
      </w:r>
      <w:r>
        <w:rPr>
          <w:sz w:val="28"/>
          <w:szCs w:val="28"/>
        </w:rPr>
      </w:r>
    </w:p>
    <w:p>
      <w:pPr>
        <w:pStyle w:val="808"/>
        <w:rPr>
          <w:sz w:val="28"/>
          <w:szCs w:val="28"/>
        </w:rPr>
      </w:pPr>
      <w:r>
        <w:rPr>
          <w:sz w:val="28"/>
          <w:szCs w:val="28"/>
        </w:rPr>
        <w:t xml:space="preserve">37.</w:t>
      </w:r>
      <w:r>
        <w:rPr>
          <w:sz w:val="28"/>
          <w:szCs w:val="28"/>
        </w:rPr>
        <w:tab/>
        <w:t xml:space="preserve">Набор тел равной массы;</w:t>
      </w:r>
      <w:r>
        <w:rPr>
          <w:sz w:val="28"/>
          <w:szCs w:val="28"/>
        </w:rPr>
      </w:r>
    </w:p>
    <w:p>
      <w:pPr>
        <w:pStyle w:val="808"/>
        <w:rPr>
          <w:sz w:val="28"/>
          <w:szCs w:val="28"/>
        </w:rPr>
      </w:pPr>
      <w:r>
        <w:rPr>
          <w:sz w:val="28"/>
          <w:szCs w:val="28"/>
        </w:rPr>
        <w:t xml:space="preserve">38.</w:t>
      </w:r>
      <w:r>
        <w:rPr>
          <w:sz w:val="28"/>
          <w:szCs w:val="28"/>
        </w:rPr>
        <w:tab/>
        <w:t xml:space="preserve">Прибор для демонстрации атмосферного давления;</w:t>
      </w:r>
      <w:r>
        <w:rPr>
          <w:sz w:val="28"/>
          <w:szCs w:val="28"/>
        </w:rPr>
      </w:r>
    </w:p>
    <w:p>
      <w:pPr>
        <w:pStyle w:val="808"/>
        <w:rPr>
          <w:sz w:val="28"/>
          <w:szCs w:val="28"/>
        </w:rPr>
      </w:pPr>
      <w:r>
        <w:rPr>
          <w:sz w:val="28"/>
          <w:szCs w:val="28"/>
        </w:rPr>
        <w:t xml:space="preserve">39.</w:t>
      </w:r>
      <w:r>
        <w:rPr>
          <w:sz w:val="28"/>
          <w:szCs w:val="28"/>
        </w:rPr>
        <w:tab/>
        <w:t xml:space="preserve">Призма наклоняющаяся с отвесом;</w:t>
      </w:r>
      <w:r>
        <w:rPr>
          <w:sz w:val="28"/>
          <w:szCs w:val="28"/>
        </w:rPr>
      </w:r>
    </w:p>
    <w:p>
      <w:pPr>
        <w:pStyle w:val="808"/>
        <w:rPr>
          <w:sz w:val="28"/>
          <w:szCs w:val="28"/>
        </w:rPr>
      </w:pPr>
      <w:r>
        <w:rPr>
          <w:sz w:val="28"/>
          <w:szCs w:val="28"/>
        </w:rPr>
        <w:t xml:space="preserve">40.</w:t>
      </w:r>
      <w:r>
        <w:rPr>
          <w:sz w:val="28"/>
          <w:szCs w:val="28"/>
        </w:rPr>
        <w:tab/>
        <w:t xml:space="preserve">Рычаг демонстрационный;</w:t>
      </w:r>
      <w:r>
        <w:rPr>
          <w:sz w:val="28"/>
          <w:szCs w:val="28"/>
        </w:rPr>
      </w:r>
    </w:p>
    <w:p>
      <w:pPr>
        <w:pStyle w:val="808"/>
        <w:rPr>
          <w:sz w:val="28"/>
          <w:szCs w:val="28"/>
        </w:rPr>
      </w:pPr>
      <w:r>
        <w:rPr>
          <w:sz w:val="28"/>
          <w:szCs w:val="28"/>
        </w:rPr>
        <w:t xml:space="preserve">41.</w:t>
      </w:r>
      <w:r>
        <w:rPr>
          <w:sz w:val="28"/>
          <w:szCs w:val="28"/>
        </w:rPr>
        <w:tab/>
        <w:t xml:space="preserve">Сосуды сообщающиеся;</w:t>
      </w:r>
      <w:r>
        <w:rPr>
          <w:sz w:val="28"/>
          <w:szCs w:val="28"/>
        </w:rPr>
      </w:r>
    </w:p>
    <w:p>
      <w:pPr>
        <w:pStyle w:val="808"/>
        <w:rPr>
          <w:sz w:val="28"/>
          <w:szCs w:val="28"/>
        </w:rPr>
      </w:pPr>
      <w:r>
        <w:rPr>
          <w:sz w:val="28"/>
          <w:szCs w:val="28"/>
        </w:rPr>
        <w:t xml:space="preserve">42.</w:t>
      </w:r>
      <w:r>
        <w:rPr>
          <w:sz w:val="28"/>
          <w:szCs w:val="28"/>
        </w:rPr>
        <w:tab/>
        <w:t xml:space="preserve">Стакан отливной демонстрационный;</w:t>
      </w:r>
      <w:r>
        <w:rPr>
          <w:sz w:val="28"/>
          <w:szCs w:val="28"/>
        </w:rPr>
      </w:r>
    </w:p>
    <w:p>
      <w:pPr>
        <w:pStyle w:val="808"/>
        <w:rPr>
          <w:sz w:val="28"/>
          <w:szCs w:val="28"/>
        </w:rPr>
      </w:pPr>
      <w:r>
        <w:rPr>
          <w:sz w:val="28"/>
          <w:szCs w:val="28"/>
        </w:rPr>
        <w:t xml:space="preserve">43.</w:t>
      </w:r>
      <w:r>
        <w:rPr>
          <w:sz w:val="28"/>
          <w:szCs w:val="28"/>
        </w:rPr>
        <w:tab/>
        <w:t xml:space="preserve">Трубка Ньютона;</w:t>
      </w:r>
      <w:r>
        <w:rPr>
          <w:sz w:val="28"/>
          <w:szCs w:val="28"/>
        </w:rPr>
      </w:r>
    </w:p>
    <w:p>
      <w:pPr>
        <w:pStyle w:val="808"/>
        <w:rPr>
          <w:sz w:val="28"/>
          <w:szCs w:val="28"/>
        </w:rPr>
      </w:pPr>
      <w:r>
        <w:rPr>
          <w:sz w:val="28"/>
          <w:szCs w:val="28"/>
        </w:rPr>
        <w:t xml:space="preserve">44.</w:t>
      </w:r>
      <w:r>
        <w:rPr>
          <w:sz w:val="28"/>
          <w:szCs w:val="28"/>
        </w:rPr>
        <w:tab/>
        <w:t xml:space="preserve">Шар Паскаля;</w:t>
      </w:r>
      <w:r>
        <w:rPr>
          <w:sz w:val="28"/>
          <w:szCs w:val="28"/>
        </w:rPr>
      </w:r>
    </w:p>
    <w:p>
      <w:pPr>
        <w:pStyle w:val="808"/>
        <w:rPr>
          <w:sz w:val="28"/>
          <w:szCs w:val="28"/>
        </w:rPr>
      </w:pPr>
      <w:r>
        <w:rPr>
          <w:sz w:val="28"/>
          <w:szCs w:val="28"/>
        </w:rPr>
        <w:t xml:space="preserve">45.</w:t>
      </w:r>
      <w:r>
        <w:rPr>
          <w:sz w:val="28"/>
          <w:szCs w:val="28"/>
        </w:rPr>
        <w:tab/>
        <w:t xml:space="preserve">Набор демонстрационный по молекулярной физике и тепловым явлениям;</w:t>
      </w:r>
      <w:r>
        <w:rPr>
          <w:sz w:val="28"/>
          <w:szCs w:val="28"/>
        </w:rPr>
      </w:r>
    </w:p>
    <w:p>
      <w:pPr>
        <w:pStyle w:val="808"/>
        <w:rPr>
          <w:sz w:val="28"/>
          <w:szCs w:val="28"/>
        </w:rPr>
      </w:pPr>
      <w:r>
        <w:rPr>
          <w:sz w:val="28"/>
          <w:szCs w:val="28"/>
        </w:rPr>
        <w:t xml:space="preserve">46.</w:t>
      </w:r>
      <w:r>
        <w:rPr>
          <w:sz w:val="28"/>
          <w:szCs w:val="28"/>
        </w:rPr>
        <w:tab/>
        <w:t xml:space="preserve">Набор демонстрационный по газовым законам;</w:t>
      </w:r>
      <w:r>
        <w:rPr>
          <w:sz w:val="28"/>
          <w:szCs w:val="28"/>
        </w:rPr>
      </w:r>
    </w:p>
    <w:p>
      <w:pPr>
        <w:pStyle w:val="808"/>
        <w:rPr>
          <w:sz w:val="28"/>
          <w:szCs w:val="28"/>
        </w:rPr>
      </w:pPr>
      <w:r>
        <w:rPr>
          <w:sz w:val="28"/>
          <w:szCs w:val="28"/>
        </w:rPr>
        <w:t xml:space="preserve">47.</w:t>
      </w:r>
      <w:r>
        <w:rPr>
          <w:sz w:val="28"/>
          <w:szCs w:val="28"/>
        </w:rPr>
        <w:tab/>
        <w:t xml:space="preserve">Набор капилляров;</w:t>
      </w:r>
      <w:r>
        <w:rPr>
          <w:sz w:val="28"/>
          <w:szCs w:val="28"/>
        </w:rPr>
      </w:r>
    </w:p>
    <w:p>
      <w:pPr>
        <w:pStyle w:val="808"/>
        <w:rPr>
          <w:sz w:val="28"/>
          <w:szCs w:val="28"/>
        </w:rPr>
      </w:pPr>
      <w:r>
        <w:rPr>
          <w:sz w:val="28"/>
          <w:szCs w:val="28"/>
        </w:rPr>
        <w:t xml:space="preserve">48.</w:t>
      </w:r>
      <w:r>
        <w:rPr>
          <w:sz w:val="28"/>
          <w:szCs w:val="28"/>
        </w:rPr>
        <w:tab/>
        <w:t xml:space="preserve">Трубка для демонстрации конвекции в жидкости;</w:t>
      </w:r>
      <w:r>
        <w:rPr>
          <w:sz w:val="28"/>
          <w:szCs w:val="28"/>
        </w:rPr>
      </w:r>
    </w:p>
    <w:p>
      <w:pPr>
        <w:pStyle w:val="808"/>
        <w:rPr>
          <w:sz w:val="28"/>
          <w:szCs w:val="28"/>
        </w:rPr>
      </w:pPr>
      <w:r>
        <w:rPr>
          <w:sz w:val="28"/>
          <w:szCs w:val="28"/>
        </w:rPr>
        <w:t xml:space="preserve">49.</w:t>
      </w:r>
      <w:r>
        <w:rPr>
          <w:sz w:val="28"/>
          <w:szCs w:val="28"/>
        </w:rPr>
        <w:tab/>
        <w:t xml:space="preserve">Цилиндры свинцовые со стругом;</w:t>
      </w:r>
      <w:r>
        <w:rPr>
          <w:sz w:val="28"/>
          <w:szCs w:val="28"/>
        </w:rPr>
      </w:r>
    </w:p>
    <w:p>
      <w:pPr>
        <w:pStyle w:val="808"/>
        <w:rPr>
          <w:sz w:val="28"/>
          <w:szCs w:val="28"/>
        </w:rPr>
      </w:pPr>
      <w:r>
        <w:rPr>
          <w:sz w:val="28"/>
          <w:szCs w:val="28"/>
        </w:rPr>
        <w:t xml:space="preserve">50.</w:t>
      </w:r>
      <w:r>
        <w:rPr>
          <w:sz w:val="28"/>
          <w:szCs w:val="28"/>
        </w:rPr>
        <w:tab/>
        <w:t xml:space="preserve">Шар с кольцом;</w:t>
      </w:r>
      <w:r>
        <w:rPr>
          <w:sz w:val="28"/>
          <w:szCs w:val="28"/>
        </w:rPr>
      </w:r>
    </w:p>
    <w:p>
      <w:pPr>
        <w:pStyle w:val="808"/>
        <w:rPr>
          <w:sz w:val="28"/>
          <w:szCs w:val="28"/>
        </w:rPr>
      </w:pPr>
      <w:r>
        <w:rPr>
          <w:sz w:val="28"/>
          <w:szCs w:val="28"/>
        </w:rPr>
        <w:t xml:space="preserve">51.</w:t>
      </w:r>
      <w:r>
        <w:rPr>
          <w:sz w:val="28"/>
          <w:szCs w:val="28"/>
        </w:rPr>
        <w:tab/>
        <w:t xml:space="preserve">Высоковольтный источник;</w:t>
      </w:r>
      <w:r>
        <w:rPr>
          <w:sz w:val="28"/>
          <w:szCs w:val="28"/>
        </w:rPr>
      </w:r>
    </w:p>
    <w:p>
      <w:pPr>
        <w:pStyle w:val="808"/>
        <w:rPr>
          <w:sz w:val="28"/>
          <w:szCs w:val="28"/>
        </w:rPr>
      </w:pPr>
      <w:r>
        <w:rPr>
          <w:sz w:val="28"/>
          <w:szCs w:val="28"/>
        </w:rPr>
        <w:t xml:space="preserve">52.</w:t>
      </w:r>
      <w:r>
        <w:rPr>
          <w:sz w:val="28"/>
          <w:szCs w:val="28"/>
        </w:rPr>
        <w:tab/>
        <w:t xml:space="preserve">Генератор Ван-де-Граафа;</w:t>
      </w:r>
      <w:r>
        <w:rPr>
          <w:sz w:val="28"/>
          <w:szCs w:val="28"/>
        </w:rPr>
      </w:r>
    </w:p>
    <w:p>
      <w:pPr>
        <w:pStyle w:val="808"/>
        <w:rPr>
          <w:sz w:val="28"/>
          <w:szCs w:val="28"/>
        </w:rPr>
      </w:pPr>
      <w:r>
        <w:rPr>
          <w:sz w:val="28"/>
          <w:szCs w:val="28"/>
        </w:rPr>
        <w:t xml:space="preserve">53.</w:t>
      </w:r>
      <w:r>
        <w:rPr>
          <w:sz w:val="28"/>
          <w:szCs w:val="28"/>
        </w:rPr>
        <w:tab/>
        <w:t xml:space="preserve">Дозиметр;</w:t>
      </w:r>
      <w:r>
        <w:rPr>
          <w:sz w:val="28"/>
          <w:szCs w:val="28"/>
        </w:rPr>
      </w:r>
    </w:p>
    <w:p>
      <w:pPr>
        <w:pStyle w:val="808"/>
        <w:rPr>
          <w:sz w:val="28"/>
          <w:szCs w:val="28"/>
        </w:rPr>
      </w:pPr>
      <w:r>
        <w:rPr>
          <w:sz w:val="28"/>
          <w:szCs w:val="28"/>
        </w:rPr>
        <w:t xml:space="preserve">54.</w:t>
      </w:r>
      <w:r>
        <w:rPr>
          <w:sz w:val="28"/>
          <w:szCs w:val="28"/>
        </w:rPr>
        <w:tab/>
        <w:t xml:space="preserve">Камертоны на резонансных ящиках;</w:t>
      </w:r>
      <w:r>
        <w:rPr>
          <w:sz w:val="28"/>
          <w:szCs w:val="28"/>
        </w:rPr>
      </w:r>
    </w:p>
    <w:p>
      <w:pPr>
        <w:pStyle w:val="808"/>
        <w:rPr>
          <w:sz w:val="28"/>
          <w:szCs w:val="28"/>
        </w:rPr>
      </w:pPr>
      <w:r>
        <w:rPr>
          <w:sz w:val="28"/>
          <w:szCs w:val="28"/>
        </w:rPr>
        <w:t xml:space="preserve">55.</w:t>
      </w:r>
      <w:r>
        <w:rPr>
          <w:sz w:val="28"/>
          <w:szCs w:val="28"/>
        </w:rPr>
        <w:tab/>
        <w:t xml:space="preserve">Комплект приборов и принадлежностей для демонстрации</w:t>
      </w:r>
      <w:r>
        <w:rPr>
          <w:sz w:val="28"/>
          <w:szCs w:val="28"/>
        </w:rPr>
      </w:r>
    </w:p>
    <w:p>
      <w:pPr>
        <w:pStyle w:val="808"/>
        <w:rPr>
          <w:sz w:val="28"/>
          <w:szCs w:val="28"/>
        </w:rPr>
      </w:pPr>
      <w:r>
        <w:rPr>
          <w:sz w:val="28"/>
          <w:szCs w:val="28"/>
        </w:rPr>
        <w:t xml:space="preserve">свойств электромагнитных волн;</w:t>
      </w:r>
      <w:r>
        <w:rPr>
          <w:sz w:val="28"/>
          <w:szCs w:val="28"/>
        </w:rPr>
      </w:r>
    </w:p>
    <w:p>
      <w:pPr>
        <w:pStyle w:val="808"/>
        <w:rPr>
          <w:sz w:val="28"/>
          <w:szCs w:val="28"/>
        </w:rPr>
      </w:pPr>
      <w:r>
        <w:rPr>
          <w:sz w:val="28"/>
          <w:szCs w:val="28"/>
        </w:rPr>
        <w:t xml:space="preserve">56.</w:t>
      </w:r>
      <w:r>
        <w:rPr>
          <w:sz w:val="28"/>
          <w:szCs w:val="28"/>
        </w:rPr>
        <w:tab/>
        <w:t xml:space="preserve">Комплект приборов для изучения принципов радиоприема и радиопередачи;</w:t>
      </w:r>
      <w:r>
        <w:rPr>
          <w:sz w:val="28"/>
          <w:szCs w:val="28"/>
        </w:rPr>
      </w:r>
    </w:p>
    <w:p>
      <w:pPr>
        <w:pStyle w:val="808"/>
        <w:rPr>
          <w:sz w:val="28"/>
          <w:szCs w:val="28"/>
        </w:rPr>
      </w:pPr>
      <w:r>
        <w:rPr>
          <w:sz w:val="28"/>
          <w:szCs w:val="28"/>
        </w:rPr>
        <w:t xml:space="preserve">57.</w:t>
      </w:r>
      <w:r>
        <w:rPr>
          <w:sz w:val="28"/>
          <w:szCs w:val="28"/>
        </w:rPr>
        <w:tab/>
        <w:t xml:space="preserve">Комплект проводов;</w:t>
      </w:r>
      <w:r>
        <w:rPr>
          <w:sz w:val="28"/>
          <w:szCs w:val="28"/>
        </w:rPr>
      </w:r>
    </w:p>
    <w:p>
      <w:pPr>
        <w:pStyle w:val="808"/>
        <w:rPr>
          <w:sz w:val="28"/>
          <w:szCs w:val="28"/>
        </w:rPr>
      </w:pPr>
      <w:r>
        <w:rPr>
          <w:sz w:val="28"/>
          <w:szCs w:val="28"/>
        </w:rPr>
        <w:t xml:space="preserve">58.</w:t>
      </w:r>
      <w:r>
        <w:rPr>
          <w:sz w:val="28"/>
          <w:szCs w:val="28"/>
        </w:rPr>
        <w:tab/>
        <w:t xml:space="preserve">Магнит дугообразный;</w:t>
      </w:r>
      <w:r>
        <w:rPr>
          <w:sz w:val="28"/>
          <w:szCs w:val="28"/>
        </w:rPr>
      </w:r>
    </w:p>
    <w:p>
      <w:pPr>
        <w:pStyle w:val="808"/>
        <w:rPr>
          <w:sz w:val="28"/>
          <w:szCs w:val="28"/>
        </w:rPr>
      </w:pPr>
      <w:r>
        <w:rPr>
          <w:sz w:val="28"/>
          <w:szCs w:val="28"/>
        </w:rPr>
        <w:t xml:space="preserve">59.</w:t>
      </w:r>
      <w:r>
        <w:rPr>
          <w:sz w:val="28"/>
          <w:szCs w:val="28"/>
        </w:rPr>
        <w:tab/>
        <w:t xml:space="preserve">Магнит полосовой демонстрационный;</w:t>
      </w:r>
      <w:r>
        <w:rPr>
          <w:sz w:val="28"/>
          <w:szCs w:val="28"/>
        </w:rPr>
      </w:r>
    </w:p>
    <w:p>
      <w:pPr>
        <w:pStyle w:val="808"/>
        <w:rPr>
          <w:sz w:val="28"/>
          <w:szCs w:val="28"/>
        </w:rPr>
      </w:pPr>
      <w:r>
        <w:rPr>
          <w:sz w:val="28"/>
          <w:szCs w:val="28"/>
        </w:rPr>
        <w:t xml:space="preserve">60.</w:t>
      </w:r>
      <w:r>
        <w:rPr>
          <w:sz w:val="28"/>
          <w:szCs w:val="28"/>
        </w:rPr>
        <w:tab/>
        <w:t xml:space="preserve">Машина электрофорная;</w:t>
      </w:r>
      <w:r>
        <w:rPr>
          <w:sz w:val="28"/>
          <w:szCs w:val="28"/>
        </w:rPr>
      </w:r>
    </w:p>
    <w:p>
      <w:pPr>
        <w:pStyle w:val="808"/>
        <w:rPr>
          <w:sz w:val="28"/>
          <w:szCs w:val="28"/>
        </w:rPr>
      </w:pPr>
      <w:r>
        <w:rPr>
          <w:sz w:val="28"/>
          <w:szCs w:val="28"/>
        </w:rPr>
        <w:t xml:space="preserve">61.</w:t>
      </w:r>
      <w:r>
        <w:rPr>
          <w:sz w:val="28"/>
          <w:szCs w:val="28"/>
        </w:rPr>
        <w:tab/>
        <w:t xml:space="preserve">Маятник электростатический;</w:t>
      </w:r>
      <w:r>
        <w:rPr>
          <w:sz w:val="28"/>
          <w:szCs w:val="28"/>
        </w:rPr>
      </w:r>
    </w:p>
    <w:p>
      <w:pPr>
        <w:pStyle w:val="857"/>
        <w:numPr>
          <w:ilvl w:val="0"/>
          <w:numId w:val="21"/>
        </w:numPr>
        <w:ind w:firstLine="720"/>
        <w:spacing w:line="257" w:lineRule="auto"/>
        <w:shd w:val="clear" w:color="auto" w:fill="auto"/>
        <w:tabs>
          <w:tab w:val="left" w:pos="143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Набор по изучению магнитного поля Земли;</w:t>
      </w:r>
      <w:r>
        <w:rPr>
          <w:rFonts w:ascii="Times New Roman" w:hAnsi="Times New Roman"/>
        </w:rPr>
      </w:r>
    </w:p>
    <w:p>
      <w:pPr>
        <w:pStyle w:val="857"/>
        <w:numPr>
          <w:ilvl w:val="0"/>
          <w:numId w:val="21"/>
        </w:numPr>
        <w:ind w:firstLine="720"/>
        <w:spacing w:line="257" w:lineRule="auto"/>
        <w:shd w:val="clear" w:color="auto" w:fill="auto"/>
        <w:tabs>
          <w:tab w:val="left" w:pos="143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Набор демонстрационный по магнитному полю кольцевых токов;</w:t>
      </w:r>
      <w:r>
        <w:rPr>
          <w:rFonts w:ascii="Times New Roman" w:hAnsi="Times New Roman"/>
        </w:rPr>
      </w:r>
    </w:p>
    <w:p>
      <w:pPr>
        <w:pStyle w:val="857"/>
        <w:numPr>
          <w:ilvl w:val="0"/>
          <w:numId w:val="21"/>
        </w:numPr>
        <w:ind w:firstLine="720"/>
        <w:spacing w:line="257" w:lineRule="auto"/>
        <w:shd w:val="clear" w:color="auto" w:fill="auto"/>
        <w:tabs>
          <w:tab w:val="left" w:pos="143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Набор демонстрационный по полупроводникам;</w:t>
      </w:r>
      <w:r>
        <w:rPr>
          <w:rFonts w:ascii="Times New Roman" w:hAnsi="Times New Roman"/>
        </w:rPr>
      </w:r>
    </w:p>
    <w:p>
      <w:pPr>
        <w:pStyle w:val="857"/>
        <w:numPr>
          <w:ilvl w:val="0"/>
          <w:numId w:val="21"/>
        </w:numPr>
        <w:ind w:firstLine="720"/>
        <w:spacing w:line="257" w:lineRule="auto"/>
        <w:shd w:val="clear" w:color="auto" w:fill="auto"/>
        <w:tabs>
          <w:tab w:val="left" w:pos="143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Набор демонстрационный по постоянному току;</w:t>
      </w:r>
      <w:r>
        <w:rPr>
          <w:rFonts w:ascii="Times New Roman" w:hAnsi="Times New Roman"/>
        </w:rPr>
      </w:r>
    </w:p>
    <w:p>
      <w:pPr>
        <w:pStyle w:val="857"/>
        <w:numPr>
          <w:ilvl w:val="0"/>
          <w:numId w:val="21"/>
        </w:numPr>
        <w:ind w:firstLine="720"/>
        <w:spacing w:line="257" w:lineRule="auto"/>
        <w:shd w:val="clear" w:color="auto" w:fill="auto"/>
        <w:tabs>
          <w:tab w:val="left" w:pos="143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Набор демонстрационный по электрическому току в вакууме;</w:t>
      </w:r>
      <w:r>
        <w:rPr>
          <w:rFonts w:ascii="Times New Roman" w:hAnsi="Times New Roman"/>
        </w:rPr>
      </w:r>
    </w:p>
    <w:p>
      <w:pPr>
        <w:pStyle w:val="857"/>
        <w:numPr>
          <w:ilvl w:val="0"/>
          <w:numId w:val="21"/>
        </w:numPr>
        <w:ind w:firstLine="720"/>
        <w:spacing w:line="257" w:lineRule="auto"/>
        <w:shd w:val="clear" w:color="auto" w:fill="auto"/>
        <w:tabs>
          <w:tab w:val="left" w:pos="143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Набор демонстрационный по электродинамике;</w:t>
      </w:r>
      <w:r>
        <w:rPr>
          <w:rFonts w:ascii="Times New Roman" w:hAnsi="Times New Roman"/>
        </w:rPr>
      </w:r>
    </w:p>
    <w:p>
      <w:pPr>
        <w:pStyle w:val="857"/>
        <w:numPr>
          <w:ilvl w:val="0"/>
          <w:numId w:val="21"/>
        </w:numPr>
        <w:ind w:firstLine="720"/>
        <w:spacing w:line="257" w:lineRule="auto"/>
        <w:shd w:val="clear" w:color="auto" w:fill="auto"/>
        <w:tabs>
          <w:tab w:val="left" w:pos="143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Набор для демонстрации магнитных полей;</w:t>
      </w:r>
      <w:r>
        <w:rPr>
          <w:rFonts w:ascii="Times New Roman" w:hAnsi="Times New Roman"/>
        </w:rPr>
      </w:r>
    </w:p>
    <w:p>
      <w:pPr>
        <w:pStyle w:val="857"/>
        <w:numPr>
          <w:ilvl w:val="0"/>
          <w:numId w:val="21"/>
        </w:numPr>
        <w:ind w:firstLine="720"/>
        <w:spacing w:line="257" w:lineRule="auto"/>
        <w:shd w:val="clear" w:color="auto" w:fill="auto"/>
        <w:tabs>
          <w:tab w:val="left" w:pos="143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Набор для демонстрации электрических полей;</w:t>
      </w:r>
      <w:r>
        <w:rPr>
          <w:rFonts w:ascii="Times New Roman" w:hAnsi="Times New Roman"/>
        </w:rPr>
      </w:r>
    </w:p>
    <w:p>
      <w:pPr>
        <w:pStyle w:val="857"/>
        <w:numPr>
          <w:ilvl w:val="0"/>
          <w:numId w:val="21"/>
        </w:numPr>
        <w:ind w:firstLine="720"/>
        <w:spacing w:line="257" w:lineRule="auto"/>
        <w:shd w:val="clear" w:color="auto" w:fill="auto"/>
        <w:tabs>
          <w:tab w:val="left" w:pos="143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Трансформатор учебный;</w:t>
      </w:r>
      <w:r>
        <w:rPr>
          <w:rFonts w:ascii="Times New Roman" w:hAnsi="Times New Roman"/>
        </w:rPr>
      </w:r>
    </w:p>
    <w:p>
      <w:pPr>
        <w:pStyle w:val="857"/>
        <w:numPr>
          <w:ilvl w:val="0"/>
          <w:numId w:val="21"/>
        </w:numPr>
        <w:ind w:firstLine="720"/>
        <w:spacing w:line="257" w:lineRule="auto"/>
        <w:shd w:val="clear" w:color="auto" w:fill="auto"/>
        <w:tabs>
          <w:tab w:val="left" w:pos="143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Палочка стеклянная;</w:t>
      </w:r>
      <w:r>
        <w:rPr>
          <w:rFonts w:ascii="Times New Roman" w:hAnsi="Times New Roman"/>
        </w:rPr>
      </w:r>
    </w:p>
    <w:p>
      <w:pPr>
        <w:pStyle w:val="857"/>
        <w:numPr>
          <w:ilvl w:val="0"/>
          <w:numId w:val="21"/>
        </w:numPr>
        <w:ind w:firstLine="720"/>
        <w:spacing w:line="257" w:lineRule="auto"/>
        <w:shd w:val="clear" w:color="auto" w:fill="auto"/>
        <w:tabs>
          <w:tab w:val="left" w:pos="143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Палочка эбонитовая;</w:t>
      </w:r>
      <w:r>
        <w:rPr>
          <w:rFonts w:ascii="Times New Roman" w:hAnsi="Times New Roman"/>
        </w:rPr>
      </w:r>
    </w:p>
    <w:p>
      <w:pPr>
        <w:pStyle w:val="857"/>
        <w:numPr>
          <w:ilvl w:val="0"/>
          <w:numId w:val="21"/>
        </w:numPr>
        <w:ind w:firstLine="720"/>
        <w:spacing w:line="257" w:lineRule="auto"/>
        <w:shd w:val="clear" w:color="auto" w:fill="auto"/>
        <w:tabs>
          <w:tab w:val="left" w:pos="143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Прибор Ленца;</w:t>
      </w:r>
      <w:r>
        <w:rPr>
          <w:rFonts w:ascii="Times New Roman" w:hAnsi="Times New Roman"/>
        </w:rPr>
      </w:r>
    </w:p>
    <w:p>
      <w:pPr>
        <w:pStyle w:val="857"/>
        <w:numPr>
          <w:ilvl w:val="0"/>
          <w:numId w:val="21"/>
        </w:numPr>
        <w:ind w:firstLine="720"/>
        <w:spacing w:line="257" w:lineRule="auto"/>
        <w:shd w:val="clear" w:color="auto" w:fill="auto"/>
        <w:tabs>
          <w:tab w:val="left" w:pos="143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Стрелки магнитные на штативах;</w:t>
      </w:r>
      <w:r>
        <w:rPr>
          <w:rFonts w:ascii="Times New Roman" w:hAnsi="Times New Roman"/>
        </w:rPr>
      </w:r>
    </w:p>
    <w:p>
      <w:pPr>
        <w:pStyle w:val="857"/>
        <w:numPr>
          <w:ilvl w:val="0"/>
          <w:numId w:val="21"/>
        </w:numPr>
        <w:ind w:firstLine="720"/>
        <w:spacing w:line="257" w:lineRule="auto"/>
        <w:shd w:val="clear" w:color="auto" w:fill="auto"/>
        <w:tabs>
          <w:tab w:val="left" w:pos="143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Султан электростатический;</w:t>
      </w:r>
      <w:r>
        <w:rPr>
          <w:rFonts w:ascii="Times New Roman" w:hAnsi="Times New Roman"/>
        </w:rPr>
      </w:r>
    </w:p>
    <w:p>
      <w:pPr>
        <w:pStyle w:val="857"/>
        <w:numPr>
          <w:ilvl w:val="0"/>
          <w:numId w:val="21"/>
        </w:numPr>
        <w:ind w:firstLine="720"/>
        <w:spacing w:line="257" w:lineRule="auto"/>
        <w:shd w:val="clear" w:color="auto" w:fill="auto"/>
        <w:tabs>
          <w:tab w:val="left" w:pos="143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Штативы изолирующие;</w:t>
      </w:r>
      <w:r>
        <w:rPr>
          <w:rFonts w:ascii="Times New Roman" w:hAnsi="Times New Roman"/>
        </w:rPr>
      </w:r>
    </w:p>
    <w:p>
      <w:pPr>
        <w:pStyle w:val="857"/>
        <w:numPr>
          <w:ilvl w:val="0"/>
          <w:numId w:val="21"/>
        </w:numPr>
        <w:ind w:firstLine="720"/>
        <w:spacing w:line="257" w:lineRule="auto"/>
        <w:shd w:val="clear" w:color="auto" w:fill="auto"/>
        <w:tabs>
          <w:tab w:val="left" w:pos="143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Электромагнит разборный;</w:t>
      </w:r>
      <w:r>
        <w:rPr>
          <w:rFonts w:ascii="Times New Roman" w:hAnsi="Times New Roman"/>
        </w:rPr>
      </w:r>
    </w:p>
    <w:p>
      <w:pPr>
        <w:pStyle w:val="857"/>
        <w:numPr>
          <w:ilvl w:val="0"/>
          <w:numId w:val="21"/>
        </w:numPr>
        <w:ind w:firstLine="720"/>
        <w:spacing w:line="257" w:lineRule="auto"/>
        <w:shd w:val="clear" w:color="auto" w:fill="auto"/>
        <w:tabs>
          <w:tab w:val="left" w:pos="143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Набор демонстрационный по геометрической оптике;</w:t>
      </w:r>
      <w:r>
        <w:rPr>
          <w:rFonts w:ascii="Times New Roman" w:hAnsi="Times New Roman"/>
        </w:rPr>
      </w:r>
    </w:p>
    <w:p>
      <w:pPr>
        <w:pStyle w:val="857"/>
        <w:numPr>
          <w:ilvl w:val="0"/>
          <w:numId w:val="21"/>
        </w:numPr>
        <w:ind w:firstLine="720"/>
        <w:spacing w:line="257" w:lineRule="auto"/>
        <w:shd w:val="clear" w:color="auto" w:fill="auto"/>
        <w:tabs>
          <w:tab w:val="left" w:pos="143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Набор демонстрационный по волновой оптике;</w:t>
      </w:r>
      <w:r>
        <w:rPr>
          <w:rFonts w:ascii="Times New Roman" w:hAnsi="Times New Roman"/>
        </w:rPr>
      </w:r>
    </w:p>
    <w:p>
      <w:pPr>
        <w:pStyle w:val="857"/>
        <w:numPr>
          <w:ilvl w:val="0"/>
          <w:numId w:val="21"/>
        </w:numPr>
        <w:ind w:firstLine="720"/>
        <w:spacing w:line="257" w:lineRule="auto"/>
        <w:shd w:val="clear" w:color="auto" w:fill="auto"/>
        <w:tabs>
          <w:tab w:val="left" w:pos="143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Спектроскоп двухтрубный;</w:t>
      </w:r>
      <w:r>
        <w:rPr>
          <w:rFonts w:ascii="Times New Roman" w:hAnsi="Times New Roman"/>
        </w:rPr>
      </w:r>
    </w:p>
    <w:p>
      <w:pPr>
        <w:pStyle w:val="857"/>
        <w:numPr>
          <w:ilvl w:val="0"/>
          <w:numId w:val="21"/>
        </w:numPr>
        <w:ind w:firstLine="720"/>
        <w:spacing w:line="257" w:lineRule="auto"/>
        <w:shd w:val="clear" w:color="auto" w:fill="auto"/>
        <w:tabs>
          <w:tab w:val="left" w:pos="143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Набор спектральных трубок с источником питания;</w:t>
      </w:r>
      <w:r>
        <w:rPr>
          <w:rFonts w:ascii="Times New Roman" w:hAnsi="Times New Roman"/>
        </w:rPr>
      </w:r>
    </w:p>
    <w:p>
      <w:pPr>
        <w:pStyle w:val="857"/>
        <w:numPr>
          <w:ilvl w:val="0"/>
          <w:numId w:val="21"/>
        </w:numPr>
        <w:ind w:firstLine="720"/>
        <w:spacing w:line="257" w:lineRule="auto"/>
        <w:shd w:val="clear" w:color="auto" w:fill="auto"/>
        <w:tabs>
          <w:tab w:val="left" w:pos="143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Установка для изучения фотоэффекта;</w:t>
      </w:r>
      <w:r>
        <w:rPr>
          <w:rFonts w:ascii="Times New Roman" w:hAnsi="Times New Roman"/>
        </w:rPr>
      </w:r>
    </w:p>
    <w:p>
      <w:pPr>
        <w:pStyle w:val="857"/>
        <w:numPr>
          <w:ilvl w:val="0"/>
          <w:numId w:val="21"/>
        </w:numPr>
        <w:ind w:firstLine="720"/>
        <w:spacing w:line="257" w:lineRule="auto"/>
        <w:shd w:val="clear" w:color="auto" w:fill="auto"/>
        <w:tabs>
          <w:tab w:val="left" w:pos="143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Набор демонстрационный по постоянной Планка;</w:t>
      </w:r>
      <w:r>
        <w:rPr>
          <w:rFonts w:ascii="Times New Roman" w:hAnsi="Times New Roman"/>
        </w:rPr>
      </w:r>
    </w:p>
    <w:p>
      <w:pPr>
        <w:pStyle w:val="857"/>
        <w:numPr>
          <w:ilvl w:val="0"/>
          <w:numId w:val="21"/>
        </w:numPr>
        <w:ind w:firstLine="720"/>
        <w:spacing w:line="257" w:lineRule="auto"/>
        <w:shd w:val="clear" w:color="auto" w:fill="auto"/>
        <w:tabs>
          <w:tab w:val="left" w:pos="143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Комплект наглядных пособий для постоянного использования;</w:t>
      </w:r>
      <w:r>
        <w:rPr>
          <w:rFonts w:ascii="Times New Roman" w:hAnsi="Times New Roman"/>
        </w:rPr>
      </w:r>
    </w:p>
    <w:p>
      <w:pPr>
        <w:pStyle w:val="857"/>
        <w:numPr>
          <w:ilvl w:val="0"/>
          <w:numId w:val="21"/>
        </w:numPr>
        <w:ind w:firstLine="720"/>
        <w:spacing w:line="257" w:lineRule="auto"/>
        <w:shd w:val="clear" w:color="auto" w:fill="auto"/>
        <w:tabs>
          <w:tab w:val="left" w:pos="143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Комплект портретов для оформления кабинета;</w:t>
      </w:r>
      <w:r>
        <w:rPr>
          <w:rFonts w:ascii="Times New Roman" w:hAnsi="Times New Roman"/>
        </w:rPr>
      </w:r>
    </w:p>
    <w:p>
      <w:pPr>
        <w:pStyle w:val="857"/>
        <w:numPr>
          <w:ilvl w:val="0"/>
          <w:numId w:val="21"/>
        </w:numPr>
        <w:ind w:firstLine="720"/>
        <w:spacing w:after="280" w:line="257" w:lineRule="auto"/>
        <w:shd w:val="clear" w:color="auto" w:fill="auto"/>
        <w:tabs>
          <w:tab w:val="left" w:pos="143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Комплект демонстрационных учебных таблиц.</w:t>
      </w:r>
      <w:r>
        <w:rPr>
          <w:rFonts w:ascii="Times New Roman" w:hAnsi="Times New Roman"/>
        </w:rPr>
      </w:r>
    </w:p>
    <w:p>
      <w:pPr>
        <w:pStyle w:val="740"/>
        <w:ind w:firstLine="709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</w:rPr>
      </w:pPr>
      <w:r>
        <w:rPr>
          <w:b/>
        </w:rPr>
      </w:r>
      <w:r>
        <w:rPr>
          <w:b/>
        </w:rPr>
      </w:r>
    </w:p>
    <w:p>
      <w:pPr>
        <w:pStyle w:val="740"/>
        <w:ind w:firstLine="709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</w:rPr>
      </w:pPr>
      <w:r>
        <w:rPr>
          <w:b/>
        </w:rPr>
      </w:r>
      <w:r>
        <w:rPr>
          <w:b/>
        </w:rPr>
      </w:r>
    </w:p>
    <w:p>
      <w:pPr>
        <w:pStyle w:val="740"/>
        <w:ind w:left="-567" w:firstLine="567"/>
        <w:jc w:val="center"/>
        <w:spacing w:line="36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caps w:val="0"/>
          <w:sz w:val="28"/>
          <w:szCs w:val="28"/>
        </w:rPr>
      </w:pPr>
      <w:r>
        <w:rPr>
          <w:b/>
        </w:rPr>
        <w:br w:type="page" w:clear="all"/>
      </w:r>
      <w:r>
        <w:rPr>
          <w:b/>
          <w:caps w:val="0"/>
          <w:sz w:val="28"/>
          <w:szCs w:val="28"/>
        </w:rPr>
        <w:t xml:space="preserve">3.2 Информационное обеспечение обучения</w:t>
      </w:r>
      <w:r>
        <w:rPr>
          <w:b/>
          <w:caps w:val="0"/>
          <w:sz w:val="28"/>
          <w:szCs w:val="28"/>
        </w:rPr>
      </w:r>
    </w:p>
    <w:p>
      <w:pPr>
        <w:ind w:firstLine="567"/>
        <w:jc w:val="both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используемых учебных изданий, Интернет-ресурсов, дополнительной литературы</w:t>
      </w:r>
      <w:r>
        <w:rPr>
          <w:b/>
          <w:sz w:val="28"/>
          <w:szCs w:val="28"/>
        </w:rPr>
      </w:r>
    </w:p>
    <w:p>
      <w:pPr>
        <w:pStyle w:val="757"/>
        <w:ind w:firstLine="567"/>
        <w:widowControl/>
        <w:rPr>
          <w:rStyle w:val="813"/>
          <w:b/>
          <w:sz w:val="28"/>
          <w:szCs w:val="28"/>
        </w:rPr>
      </w:pPr>
      <w:r>
        <w:rPr>
          <w:rStyle w:val="813"/>
          <w:b/>
          <w:sz w:val="28"/>
          <w:szCs w:val="28"/>
        </w:rPr>
        <w:t xml:space="preserve">Основные источники:</w:t>
      </w:r>
      <w:r>
        <w:rPr>
          <w:rStyle w:val="813"/>
          <w:b/>
          <w:sz w:val="28"/>
          <w:szCs w:val="28"/>
        </w:rPr>
      </w:r>
    </w:p>
    <w:p>
      <w:pPr>
        <w:numPr>
          <w:ilvl w:val="0"/>
          <w:numId w:val="13"/>
        </w:numPr>
        <w:jc w:val="both"/>
        <w:tabs>
          <w:tab w:val="left" w:pos="916" w:leader="none"/>
          <w:tab w:val="left" w:pos="108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Cs/>
          <w:sz w:val="28"/>
          <w:szCs w:val="28"/>
        </w:rPr>
        <w:outlineLvl w:val="0"/>
      </w:pPr>
      <w:r>
        <w:rPr>
          <w:sz w:val="28"/>
          <w:szCs w:val="28"/>
        </w:rPr>
        <w:t xml:space="preserve">Мякишев, Г. Я. Физика: 10-й класс: базовый и углублённый </w:t>
      </w:r>
      <w:r>
        <w:rPr>
          <w:sz w:val="28"/>
          <w:szCs w:val="28"/>
        </w:rPr>
        <w:t xml:space="preserve">уровни : учебник / Г. Я. Мякишев, Б. Б. Буховцев, Н. Н. Сотский ; под редакцией Н. А. Парфентьевой. — 10-е изд., стер. — Москва : Просвещение, 2023. — 432 с. — ISBN 978-5-09-103619-0. — Текст : электронный // Лань : электронно-библиотечная система. — URL: </w:t>
      </w:r>
      <w:hyperlink r:id="rId13" w:tooltip="https://e.lanbook.com/book/335051" w:history="1">
        <w:r>
          <w:rPr>
            <w:rStyle w:val="789"/>
            <w:sz w:val="28"/>
            <w:szCs w:val="28"/>
          </w:rPr>
          <w:t xml:space="preserve">https://e.lanbook.com/book/335051</w:t>
        </w:r>
      </w:hyperlink>
      <w:r/>
      <w:r>
        <w:rPr>
          <w:bCs/>
          <w:sz w:val="28"/>
          <w:szCs w:val="28"/>
        </w:rPr>
      </w:r>
    </w:p>
    <w:p>
      <w:pPr>
        <w:numPr>
          <w:ilvl w:val="0"/>
          <w:numId w:val="13"/>
        </w:numPr>
        <w:jc w:val="both"/>
        <w:tabs>
          <w:tab w:val="left" w:pos="916" w:leader="none"/>
          <w:tab w:val="left" w:pos="108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bCs/>
          <w:color w:val="ff0000"/>
          <w:sz w:val="28"/>
          <w:szCs w:val="28"/>
        </w:rPr>
        <w:outlineLvl w:val="0"/>
      </w:pPr>
      <w:r>
        <w:rPr>
          <w:bCs/>
          <w:sz w:val="28"/>
          <w:szCs w:val="28"/>
        </w:rPr>
        <w:t xml:space="preserve">Мякишев, Г. Я. Физика: 11-й класс: базовый и углублённый </w:t>
      </w:r>
      <w:r>
        <w:rPr>
          <w:bCs/>
          <w:sz w:val="28"/>
          <w:szCs w:val="28"/>
        </w:rPr>
        <w:t xml:space="preserve">уровни : учебник / Г. Я. Мякишев, Б. Б. Буховцев, В. М. Чаругин ; под редакцией Н. А. Парфентьевой. — 11-е изд., стер. — Москва : Просвещение, 2023. — 432 с. — ISBN 978-5-09-103620-6. — Текст : электронный // Лань : электронно-библиотечная система. — URL: </w:t>
      </w:r>
      <w:hyperlink r:id="rId14" w:tooltip="https://e.lanbook.com/book/335054" w:history="1">
        <w:r>
          <w:rPr>
            <w:rStyle w:val="789"/>
            <w:bCs/>
            <w:sz w:val="28"/>
            <w:szCs w:val="28"/>
          </w:rPr>
          <w:t xml:space="preserve">https://e.lanbook.com/book/335054</w:t>
        </w:r>
      </w:hyperlink>
      <w:r/>
      <w:r>
        <w:rPr>
          <w:b/>
          <w:bCs/>
          <w:color w:val="ff0000"/>
          <w:sz w:val="28"/>
          <w:szCs w:val="28"/>
        </w:rPr>
      </w:r>
    </w:p>
    <w:p>
      <w:pPr>
        <w:pStyle w:val="757"/>
        <w:spacing w:before="120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Дополнительные источники:</w:t>
      </w:r>
      <w:r>
        <w:rPr>
          <w:b/>
          <w:bCs/>
          <w:sz w:val="28"/>
          <w:szCs w:val="28"/>
        </w:rPr>
      </w:r>
    </w:p>
    <w:p>
      <w:pPr>
        <w:numPr>
          <w:ilvl w:val="0"/>
          <w:numId w:val="15"/>
        </w:numPr>
        <w:ind w:right="-120"/>
        <w:jc w:val="both"/>
        <w:tabs>
          <w:tab w:val="left" w:pos="720" w:leader="none"/>
          <w:tab w:val="left" w:pos="916" w:leader="none"/>
          <w:tab w:val="left" w:pos="108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bCs/>
          <w:sz w:val="28"/>
          <w:szCs w:val="28"/>
        </w:rPr>
        <w:outlineLvl w:val="0"/>
      </w:pPr>
      <w:r>
        <w:rPr>
          <w:sz w:val="28"/>
          <w:szCs w:val="28"/>
        </w:rPr>
        <w:t xml:space="preserve">Касьянов, В. А. Физика: 10-й класс: углублённый уровень : учебник / В. А. Касьянов. — 11-е изд., стер. — Москва : Просвещение, 2023. — 480 с. — ISBN 978-5-09-103621-3. — Текст : электронный // Лань : электронно-библиотечная система. — URL: </w:t>
      </w:r>
      <w:hyperlink r:id="rId15" w:tooltip="https://e.lanbook.com/book/334853" w:history="1">
        <w:r>
          <w:rPr>
            <w:rStyle w:val="789"/>
            <w:sz w:val="28"/>
            <w:szCs w:val="28"/>
          </w:rPr>
          <w:t xml:space="preserve">https://e.lanbook.com/book/334853</w:t>
        </w:r>
      </w:hyperlink>
      <w:r/>
      <w:r>
        <w:rPr>
          <w:b/>
          <w:bCs/>
          <w:sz w:val="28"/>
          <w:szCs w:val="28"/>
        </w:rPr>
      </w:r>
    </w:p>
    <w:p>
      <w:pPr>
        <w:numPr>
          <w:ilvl w:val="0"/>
          <w:numId w:val="15"/>
        </w:numPr>
        <w:jc w:val="both"/>
        <w:tabs>
          <w:tab w:val="left" w:pos="720" w:leader="none"/>
          <w:tab w:val="left" w:pos="916" w:leader="none"/>
          <w:tab w:val="left" w:pos="108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bCs/>
          <w:sz w:val="28"/>
          <w:szCs w:val="28"/>
        </w:rPr>
        <w:outlineLvl w:val="0"/>
      </w:pPr>
      <w:r>
        <w:rPr>
          <w:sz w:val="28"/>
          <w:szCs w:val="28"/>
        </w:rPr>
        <w:t xml:space="preserve">Касьянов, В. А. Физика: 11-й класс: углублённый уровень : учебник / В. А. Касьянов. — 11-е изд., стер. — Москва : Просвещение, 2023. — 493 с. — ISBN 978-5-09-103622-0. — Текст : электронный // Лань : электронно-библиотечная система. — URL: </w:t>
      </w:r>
      <w:hyperlink r:id="rId16" w:tooltip="https://e.lanbook.com/book/334877" w:history="1">
        <w:r>
          <w:rPr>
            <w:rStyle w:val="789"/>
            <w:sz w:val="28"/>
            <w:szCs w:val="28"/>
          </w:rPr>
          <w:t xml:space="preserve">https://e.lanbook.com/book/334877</w:t>
        </w:r>
      </w:hyperlink>
      <w:r/>
      <w:r>
        <w:rPr>
          <w:b/>
          <w:bCs/>
          <w:sz w:val="28"/>
          <w:szCs w:val="28"/>
        </w:rPr>
      </w:r>
    </w:p>
    <w:p>
      <w:pPr>
        <w:numPr>
          <w:ilvl w:val="0"/>
          <w:numId w:val="15"/>
        </w:numPr>
        <w:jc w:val="both"/>
        <w:tabs>
          <w:tab w:val="left" w:pos="720" w:leader="none"/>
          <w:tab w:val="left" w:pos="916" w:leader="none"/>
          <w:tab w:val="left" w:pos="108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bCs/>
          <w:sz w:val="28"/>
          <w:szCs w:val="28"/>
        </w:rPr>
        <w:outlineLvl w:val="0"/>
      </w:pPr>
      <w:r>
        <w:rPr>
          <w:sz w:val="28"/>
          <w:szCs w:val="28"/>
        </w:rPr>
        <w:t xml:space="preserve">Рогачев, Н. М. Физика. Учебный курс для среднего профессионального образования : учебное пособие для спо / Н. М. Рогаче</w:t>
      </w:r>
      <w:r>
        <w:rPr>
          <w:sz w:val="28"/>
          <w:szCs w:val="28"/>
        </w:rPr>
        <w:t xml:space="preserve">в, О. А. Левченко. — 3-е изд., стер. — Санкт-Петербург : Лань, 2024. — 312 с. — ISBN 978-5-507-49831-4. — Текст : электронный // Лань : электронно-библиотечная система. — URL: https://e.lanbook.com/book/403874 . — Режим доступа: для авториз. пользователей.</w:t>
      </w:r>
      <w:r>
        <w:rPr>
          <w:b/>
          <w:bCs/>
          <w:sz w:val="28"/>
          <w:szCs w:val="28"/>
        </w:rPr>
      </w:r>
    </w:p>
    <w:p>
      <w:pPr>
        <w:numPr>
          <w:ilvl w:val="0"/>
          <w:numId w:val="15"/>
        </w:numPr>
        <w:jc w:val="both"/>
        <w:tabs>
          <w:tab w:val="left" w:pos="720" w:leader="none"/>
          <w:tab w:val="left" w:pos="916" w:leader="none"/>
          <w:tab w:val="left" w:pos="108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bCs/>
          <w:sz w:val="28"/>
          <w:szCs w:val="28"/>
        </w:rPr>
        <w:outlineLvl w:val="0"/>
      </w:pPr>
      <w:r>
        <w:rPr>
          <w:sz w:val="28"/>
          <w:szCs w:val="28"/>
        </w:rPr>
        <w:t xml:space="preserve">Логвиненко, О.В. Физика + еПриложение : учебник / Логвиненко О.В. — Москва : КноРус, 2019. — 341 с. — ISBN 978-5-406-06464-1. — URL: https://book.ru/book/929950. — Текст : электронный. (Электронное издание).</w:t>
      </w:r>
      <w:r>
        <w:rPr>
          <w:b/>
          <w:bCs/>
          <w:sz w:val="28"/>
          <w:szCs w:val="28"/>
        </w:rPr>
      </w:r>
    </w:p>
    <w:p>
      <w:pPr>
        <w:pStyle w:val="757"/>
        <w:numPr>
          <w:ilvl w:val="0"/>
          <w:numId w:val="15"/>
        </w:numPr>
        <w:widowControl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Логвиненко О.В. Физика. Практикум : учебное пособие / Логвиненко О.В.  — Москва : КноРус, 2022. — 358 с. — ISBN 978-5-406-09966-7. — URL: https://book.ru/book/944582. — Текст : электронный.</w:t>
      </w:r>
      <w:r>
        <w:rPr>
          <w:color w:val="ff0000"/>
          <w:sz w:val="28"/>
          <w:szCs w:val="28"/>
        </w:rPr>
      </w:r>
    </w:p>
    <w:p>
      <w:pPr>
        <w:pStyle w:val="857"/>
        <w:ind w:left="284" w:firstLine="0"/>
        <w:spacing w:line="257" w:lineRule="auto"/>
        <w:shd w:val="clear" w:color="auto" w:fill="auto"/>
        <w:tabs>
          <w:tab w:val="left" w:pos="426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</w:p>
    <w:p>
      <w:pPr>
        <w:pStyle w:val="857"/>
        <w:ind w:left="284" w:firstLine="0"/>
        <w:spacing w:line="257" w:lineRule="auto"/>
        <w:shd w:val="clear" w:color="auto" w:fill="auto"/>
        <w:tabs>
          <w:tab w:val="left" w:pos="426" w:leader="none"/>
        </w:tabs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b/>
          <w:color w:val="000000"/>
        </w:rPr>
        <w:t xml:space="preserve">Перечень Интернет-ресурсов:</w:t>
      </w:r>
      <w:r>
        <w:rPr>
          <w:rFonts w:ascii="Times New Roman" w:hAnsi="Times New Roman"/>
          <w:b/>
          <w:color w:val="000000"/>
        </w:rPr>
      </w:r>
    </w:p>
    <w:p>
      <w:pPr>
        <w:numPr>
          <w:ilvl w:val="0"/>
          <w:numId w:val="22"/>
        </w:numPr>
        <w:ind w:left="284"/>
        <w:jc w:val="both"/>
        <w:spacing w:line="257" w:lineRule="auto"/>
        <w:widowControl w:val="off"/>
        <w:tabs>
          <w:tab w:val="left" w:pos="42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Банк заданий </w:t>
      </w:r>
      <w:r>
        <w:rPr>
          <w:color w:val="000000"/>
          <w:sz w:val="28"/>
          <w:szCs w:val="28"/>
          <w:lang w:val="en-US" w:eastAsia="en-US"/>
        </w:rPr>
        <w:t xml:space="preserve">PISA</w:t>
      </w:r>
      <w:r>
        <w:rPr>
          <w:color w:val="000000"/>
          <w:sz w:val="28"/>
          <w:szCs w:val="28"/>
        </w:rPr>
        <w:t xml:space="preserve">ЕНГ - Режим доступа:</w:t>
      </w:r>
      <w:hyperlink r:id="rId17" w:tooltip="http://www.mobuschool.02edu.ru" w:history="1">
        <w:r>
          <w:rPr>
            <w:color w:val="000000"/>
            <w:sz w:val="28"/>
            <w:szCs w:val="28"/>
            <w:lang w:val="en-US" w:eastAsia="en-US"/>
          </w:rPr>
          <w:t xml:space="preserve">http</w:t>
        </w:r>
        <w:r>
          <w:rPr>
            <w:color w:val="000000"/>
            <w:sz w:val="28"/>
            <w:szCs w:val="28"/>
            <w:lang w:eastAsia="en-US"/>
          </w:rPr>
          <w:t xml:space="preserve">://</w:t>
        </w:r>
        <w:r>
          <w:rPr>
            <w:color w:val="000000"/>
            <w:sz w:val="28"/>
            <w:szCs w:val="28"/>
            <w:lang w:val="en-US" w:eastAsia="en-US"/>
          </w:rPr>
          <w:t xml:space="preserve">www</w:t>
        </w:r>
        <w:r>
          <w:rPr>
            <w:color w:val="000000"/>
            <w:sz w:val="28"/>
            <w:szCs w:val="28"/>
            <w:lang w:eastAsia="en-US"/>
          </w:rPr>
          <w:t xml:space="preserve">.</w:t>
        </w:r>
        <w:r>
          <w:rPr>
            <w:color w:val="000000"/>
            <w:sz w:val="28"/>
            <w:szCs w:val="28"/>
            <w:lang w:val="en-US" w:eastAsia="en-US"/>
          </w:rPr>
          <w:t xml:space="preserve">mobuschool</w:t>
        </w:r>
        <w:r>
          <w:rPr>
            <w:color w:val="000000"/>
            <w:sz w:val="28"/>
            <w:szCs w:val="28"/>
            <w:lang w:eastAsia="en-US"/>
          </w:rPr>
          <w:t xml:space="preserve">.02</w:t>
        </w:r>
        <w:r>
          <w:rPr>
            <w:color w:val="000000"/>
            <w:sz w:val="28"/>
            <w:szCs w:val="28"/>
            <w:lang w:val="en-US" w:eastAsia="en-US"/>
          </w:rPr>
          <w:t xml:space="preserve">edu</w:t>
        </w:r>
        <w:r>
          <w:rPr>
            <w:color w:val="000000"/>
            <w:sz w:val="28"/>
            <w:szCs w:val="28"/>
            <w:lang w:eastAsia="en-US"/>
          </w:rPr>
          <w:t xml:space="preserve">.</w:t>
        </w:r>
        <w:r>
          <w:rPr>
            <w:color w:val="000000"/>
            <w:sz w:val="28"/>
            <w:szCs w:val="28"/>
            <w:lang w:val="en-US" w:eastAsia="en-US"/>
          </w:rPr>
          <w:t xml:space="preserve">ru</w:t>
        </w:r>
      </w:hyperlink>
      <w:r>
        <w:rPr>
          <w:color w:val="000000"/>
          <w:sz w:val="28"/>
          <w:szCs w:val="28"/>
          <w:lang w:eastAsia="en-US"/>
        </w:rPr>
        <w:t xml:space="preserve">&gt;..</w:t>
      </w:r>
      <w:r>
        <w:rPr>
          <w:color w:val="000000"/>
          <w:sz w:val="28"/>
          <w:szCs w:val="28"/>
          <w:lang w:eastAsia="en-US"/>
        </w:rPr>
        <w:t xml:space="preserve">.</w:t>
      </w:r>
      <w:r>
        <w:rPr>
          <w:color w:val="000000"/>
          <w:sz w:val="28"/>
          <w:szCs w:val="28"/>
          <w:lang w:val="en-US" w:eastAsia="en-US"/>
        </w:rPr>
        <w:t xml:space="preserve">PISA</w:t>
      </w:r>
      <w:r>
        <w:rPr>
          <w:color w:val="000000"/>
          <w:sz w:val="28"/>
          <w:szCs w:val="28"/>
          <w:lang w:eastAsia="en-US"/>
        </w:rPr>
        <w:t xml:space="preserve">...</w:t>
      </w:r>
      <w:r>
        <w:rPr>
          <w:color w:val="000000"/>
          <w:sz w:val="28"/>
          <w:szCs w:val="28"/>
          <w:lang w:val="en-US" w:eastAsia="en-US"/>
        </w:rPr>
        <w:t xml:space="preserve">estestvennonauchnaya</w:t>
      </w:r>
      <w:r>
        <w:rPr>
          <w:color w:val="000000"/>
          <w:sz w:val="28"/>
          <w:szCs w:val="28"/>
          <w:lang w:eastAsia="en-US"/>
        </w:rPr>
        <w:t xml:space="preserve">...</w:t>
      </w:r>
      <w:r>
        <w:rPr>
          <w:color w:val="000000"/>
          <w:sz w:val="28"/>
          <w:szCs w:val="28"/>
        </w:rPr>
        <w:t xml:space="preserve">/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</w:p>
    <w:p>
      <w:pPr>
        <w:numPr>
          <w:ilvl w:val="0"/>
          <w:numId w:val="22"/>
        </w:numPr>
        <w:ind w:left="284"/>
        <w:jc w:val="both"/>
        <w:spacing w:line="257" w:lineRule="auto"/>
        <w:widowControl w:val="off"/>
        <w:tabs>
          <w:tab w:val="left" w:pos="42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Единая коллекция цифровых образовательных ресурсов. - Режим доступа: </w:t>
      </w:r>
      <w:hyperlink r:id="rId18" w:tooltip="http://school-collection.edu.ru/catalog/pupil/?subject=30" w:history="1">
        <w:r>
          <w:rPr>
            <w:color w:val="000000"/>
            <w:sz w:val="28"/>
            <w:szCs w:val="28"/>
            <w:lang w:val="en-US" w:eastAsia="en-US"/>
          </w:rPr>
          <w:t xml:space="preserve">http</w:t>
        </w:r>
        <w:r>
          <w:rPr>
            <w:color w:val="000000"/>
            <w:sz w:val="28"/>
            <w:szCs w:val="28"/>
            <w:lang w:eastAsia="en-US"/>
          </w:rPr>
          <w:t xml:space="preserve">://</w:t>
        </w:r>
        <w:r>
          <w:rPr>
            <w:color w:val="000000"/>
            <w:sz w:val="28"/>
            <w:szCs w:val="28"/>
            <w:lang w:val="en-US" w:eastAsia="en-US"/>
          </w:rPr>
          <w:t xml:space="preserve">school</w:t>
        </w:r>
        <w:r>
          <w:rPr>
            <w:color w:val="000000"/>
            <w:sz w:val="28"/>
            <w:szCs w:val="28"/>
            <w:lang w:eastAsia="en-US"/>
          </w:rPr>
          <w:t xml:space="preserve">-</w:t>
        </w:r>
        <w:r>
          <w:rPr>
            <w:color w:val="000000"/>
            <w:sz w:val="28"/>
            <w:szCs w:val="28"/>
            <w:lang w:val="en-US" w:eastAsia="en-US"/>
          </w:rPr>
          <w:t xml:space="preserve">collection</w:t>
        </w:r>
        <w:r>
          <w:rPr>
            <w:color w:val="000000"/>
            <w:sz w:val="28"/>
            <w:szCs w:val="28"/>
            <w:lang w:eastAsia="en-US"/>
          </w:rPr>
          <w:t xml:space="preserve">.</w:t>
        </w:r>
        <w:r>
          <w:rPr>
            <w:color w:val="000000"/>
            <w:sz w:val="28"/>
            <w:szCs w:val="28"/>
            <w:lang w:val="en-US" w:eastAsia="en-US"/>
          </w:rPr>
          <w:t xml:space="preserve">edu</w:t>
        </w:r>
        <w:r>
          <w:rPr>
            <w:color w:val="000000"/>
            <w:sz w:val="28"/>
            <w:szCs w:val="28"/>
            <w:lang w:eastAsia="en-US"/>
          </w:rPr>
          <w:t xml:space="preserve">.</w:t>
        </w:r>
        <w:r>
          <w:rPr>
            <w:color w:val="000000"/>
            <w:sz w:val="28"/>
            <w:szCs w:val="28"/>
            <w:lang w:val="en-US" w:eastAsia="en-US"/>
          </w:rPr>
          <w:t xml:space="preserve">ru</w:t>
        </w:r>
        <w:r>
          <w:rPr>
            <w:color w:val="000000"/>
            <w:sz w:val="28"/>
            <w:szCs w:val="28"/>
            <w:lang w:eastAsia="en-US"/>
          </w:rPr>
          <w:t xml:space="preserve">/</w:t>
        </w:r>
        <w:r>
          <w:rPr>
            <w:color w:val="000000"/>
            <w:sz w:val="28"/>
            <w:szCs w:val="28"/>
            <w:lang w:val="en-US" w:eastAsia="en-US"/>
          </w:rPr>
          <w:t xml:space="preserve">catalog</w:t>
        </w:r>
        <w:r>
          <w:rPr>
            <w:color w:val="000000"/>
            <w:sz w:val="28"/>
            <w:szCs w:val="28"/>
            <w:lang w:eastAsia="en-US"/>
          </w:rPr>
          <w:t xml:space="preserve">/</w:t>
        </w:r>
        <w:r>
          <w:rPr>
            <w:color w:val="000000"/>
            <w:sz w:val="28"/>
            <w:szCs w:val="28"/>
            <w:lang w:val="en-US" w:eastAsia="en-US"/>
          </w:rPr>
          <w:t xml:space="preserve">pupil</w:t>
        </w:r>
        <w:r>
          <w:rPr>
            <w:color w:val="000000"/>
            <w:sz w:val="28"/>
            <w:szCs w:val="28"/>
            <w:lang w:eastAsia="en-US"/>
          </w:rPr>
          <w:t xml:space="preserve">/?</w:t>
        </w:r>
        <w:r>
          <w:rPr>
            <w:color w:val="000000"/>
            <w:sz w:val="28"/>
            <w:szCs w:val="28"/>
            <w:lang w:val="en-US" w:eastAsia="en-US"/>
          </w:rPr>
          <w:t xml:space="preserve">subject</w:t>
        </w:r>
        <w:r>
          <w:rPr>
            <w:color w:val="000000"/>
            <w:sz w:val="28"/>
            <w:szCs w:val="28"/>
            <w:lang w:eastAsia="en-US"/>
          </w:rPr>
          <w:t xml:space="preserve">=30</w:t>
        </w:r>
      </w:hyperlink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</w:p>
    <w:p>
      <w:pPr>
        <w:numPr>
          <w:ilvl w:val="0"/>
          <w:numId w:val="22"/>
        </w:numPr>
        <w:ind w:left="284"/>
        <w:jc w:val="both"/>
        <w:spacing w:line="257" w:lineRule="auto"/>
        <w:widowControl w:val="off"/>
        <w:tabs>
          <w:tab w:val="left" w:pos="42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КМ-школа. - Режим доступа: </w:t>
      </w:r>
      <w:hyperlink r:id="rId19" w:tooltip="http://www.km-school.ru/%20" w:history="1">
        <w:r>
          <w:rPr>
            <w:rStyle w:val="789"/>
            <w:sz w:val="28"/>
            <w:szCs w:val="28"/>
          </w:rPr>
          <w:t xml:space="preserve">http://www.km-school.ru/ </w:t>
        </w:r>
      </w:hyperlink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</w:p>
    <w:p>
      <w:pPr>
        <w:numPr>
          <w:ilvl w:val="0"/>
          <w:numId w:val="22"/>
        </w:numPr>
        <w:ind w:left="284"/>
        <w:jc w:val="both"/>
        <w:spacing w:line="257" w:lineRule="auto"/>
        <w:widowControl w:val="off"/>
        <w:tabs>
          <w:tab w:val="left" w:pos="42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Открытая физика. - Режим доступа: </w:t>
      </w:r>
      <w:hyperlink r:id="rId20" w:tooltip="http://www.physics.ru/courses/" w:history="1">
        <w:r>
          <w:rPr>
            <w:color w:val="000000"/>
            <w:sz w:val="28"/>
            <w:szCs w:val="28"/>
            <w:lang w:val="en-US" w:eastAsia="en-US"/>
          </w:rPr>
          <w:t xml:space="preserve">http</w:t>
        </w:r>
        <w:r>
          <w:rPr>
            <w:color w:val="000000"/>
            <w:sz w:val="28"/>
            <w:szCs w:val="28"/>
            <w:lang w:eastAsia="en-US"/>
          </w:rPr>
          <w:t xml:space="preserve">://</w:t>
        </w:r>
        <w:r>
          <w:rPr>
            <w:color w:val="000000"/>
            <w:sz w:val="28"/>
            <w:szCs w:val="28"/>
            <w:lang w:val="en-US" w:eastAsia="en-US"/>
          </w:rPr>
          <w:t xml:space="preserve">www</w:t>
        </w:r>
        <w:r>
          <w:rPr>
            <w:color w:val="000000"/>
            <w:sz w:val="28"/>
            <w:szCs w:val="28"/>
            <w:lang w:eastAsia="en-US"/>
          </w:rPr>
          <w:t xml:space="preserve">.</w:t>
        </w:r>
        <w:r>
          <w:rPr>
            <w:color w:val="000000"/>
            <w:sz w:val="28"/>
            <w:szCs w:val="28"/>
            <w:lang w:val="en-US" w:eastAsia="en-US"/>
          </w:rPr>
          <w:t xml:space="preserve">physics</w:t>
        </w:r>
        <w:r>
          <w:rPr>
            <w:color w:val="000000"/>
            <w:sz w:val="28"/>
            <w:szCs w:val="28"/>
            <w:lang w:eastAsia="en-US"/>
          </w:rPr>
          <w:t xml:space="preserve">.</w:t>
        </w:r>
        <w:r>
          <w:rPr>
            <w:color w:val="000000"/>
            <w:sz w:val="28"/>
            <w:szCs w:val="28"/>
            <w:lang w:val="en-US" w:eastAsia="en-US"/>
          </w:rPr>
          <w:t xml:space="preserve">ru</w:t>
        </w:r>
        <w:r>
          <w:rPr>
            <w:color w:val="000000"/>
            <w:sz w:val="28"/>
            <w:szCs w:val="28"/>
            <w:lang w:eastAsia="en-US"/>
          </w:rPr>
          <w:t xml:space="preserve">/</w:t>
        </w:r>
        <w:r>
          <w:rPr>
            <w:color w:val="000000"/>
            <w:sz w:val="28"/>
            <w:szCs w:val="28"/>
            <w:lang w:val="en-US" w:eastAsia="en-US"/>
          </w:rPr>
          <w:t xml:space="preserve">courses</w:t>
        </w:r>
        <w:r>
          <w:rPr>
            <w:color w:val="000000"/>
            <w:sz w:val="28"/>
            <w:szCs w:val="28"/>
            <w:lang w:eastAsia="en-US"/>
          </w:rPr>
          <w:t xml:space="preserve">/</w:t>
        </w:r>
      </w:hyperlink>
      <w:r>
        <w:rPr>
          <w:color w:val="000000"/>
          <w:sz w:val="28"/>
          <w:szCs w:val="28"/>
          <w:lang w:val="en-US" w:eastAsia="en-US"/>
        </w:rPr>
        <w:t xml:space="preserve">op</w:t>
      </w:r>
      <w:r>
        <w:rPr>
          <w:color w:val="000000"/>
          <w:sz w:val="28"/>
          <w:szCs w:val="28"/>
          <w:lang w:eastAsia="en-US"/>
        </w:rPr>
        <w:t xml:space="preserve">25</w:t>
      </w:r>
      <w:r>
        <w:rPr>
          <w:color w:val="000000"/>
          <w:sz w:val="28"/>
          <w:szCs w:val="28"/>
          <w:lang w:val="en-US" w:eastAsia="en-US"/>
        </w:rPr>
        <w:t xml:space="preserve">part</w:t>
      </w:r>
      <w:r>
        <w:rPr>
          <w:color w:val="000000"/>
          <w:sz w:val="28"/>
          <w:szCs w:val="28"/>
          <w:lang w:eastAsia="en-US"/>
        </w:rPr>
        <w:t xml:space="preserve">2/</w:t>
      </w:r>
      <w:r>
        <w:rPr>
          <w:color w:val="000000"/>
          <w:sz w:val="28"/>
          <w:szCs w:val="28"/>
          <w:lang w:val="en-US" w:eastAsia="en-US"/>
        </w:rPr>
        <w:t xml:space="preserve">design</w:t>
      </w:r>
      <w:r>
        <w:rPr>
          <w:color w:val="000000"/>
          <w:sz w:val="28"/>
          <w:szCs w:val="28"/>
          <w:lang w:eastAsia="en-US"/>
        </w:rPr>
        <w:t xml:space="preserve">/</w:t>
      </w:r>
      <w:r>
        <w:rPr>
          <w:color w:val="000000"/>
          <w:sz w:val="28"/>
          <w:szCs w:val="28"/>
          <w:lang w:val="en-US" w:eastAsia="en-US"/>
        </w:rPr>
        <w:t xml:space="preserve">index</w:t>
      </w:r>
      <w:r>
        <w:rPr>
          <w:color w:val="000000"/>
          <w:sz w:val="28"/>
          <w:szCs w:val="28"/>
          <w:lang w:eastAsia="en-US"/>
        </w:rPr>
        <w:t xml:space="preserve">.</w:t>
      </w:r>
      <w:r>
        <w:rPr>
          <w:color w:val="000000"/>
          <w:sz w:val="28"/>
          <w:szCs w:val="28"/>
          <w:lang w:val="en-US" w:eastAsia="en-US"/>
        </w:rPr>
        <w:t xml:space="preserve">htm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</w:p>
    <w:p>
      <w:pPr>
        <w:numPr>
          <w:ilvl w:val="0"/>
          <w:numId w:val="22"/>
        </w:numPr>
        <w:ind w:left="284"/>
        <w:jc w:val="both"/>
        <w:spacing w:line="257" w:lineRule="auto"/>
        <w:widowControl w:val="off"/>
        <w:tabs>
          <w:tab w:val="left" w:pos="42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Платформа ЯКласс - Режим доступа: </w:t>
      </w:r>
      <w:r>
        <w:rPr>
          <w:color w:val="000000"/>
          <w:sz w:val="28"/>
          <w:szCs w:val="28"/>
          <w:lang w:val="en-US" w:eastAsia="en-US"/>
        </w:rPr>
        <w:t xml:space="preserve">http</w:t>
      </w:r>
      <w:r>
        <w:rPr>
          <w:color w:val="000000"/>
          <w:sz w:val="28"/>
          <w:szCs w:val="28"/>
          <w:lang w:eastAsia="en-US"/>
        </w:rPr>
        <w:t xml:space="preserve">://</w:t>
      </w:r>
      <w:r>
        <w:rPr>
          <w:color w:val="000000"/>
          <w:sz w:val="28"/>
          <w:szCs w:val="28"/>
          <w:lang w:val="en-US" w:eastAsia="en-US"/>
        </w:rPr>
        <w:t xml:space="preserve">www</w:t>
      </w:r>
      <w:r>
        <w:rPr>
          <w:color w:val="000000"/>
          <w:sz w:val="28"/>
          <w:szCs w:val="28"/>
          <w:lang w:eastAsia="en-US"/>
        </w:rPr>
        <w:t xml:space="preserve">. </w:t>
      </w:r>
      <w:r>
        <w:rPr>
          <w:color w:val="000000"/>
          <w:sz w:val="28"/>
          <w:szCs w:val="28"/>
          <w:lang w:val="en-US" w:eastAsia="en-US"/>
        </w:rPr>
        <w:t xml:space="preserve">yaklass</w:t>
      </w:r>
      <w:r>
        <w:rPr>
          <w:color w:val="000000"/>
          <w:sz w:val="28"/>
          <w:szCs w:val="28"/>
          <w:lang w:eastAsia="en-US"/>
        </w:rPr>
        <w:t xml:space="preserve">.</w:t>
      </w:r>
      <w:r>
        <w:rPr>
          <w:color w:val="000000"/>
          <w:sz w:val="28"/>
          <w:szCs w:val="28"/>
          <w:lang w:val="en-US" w:eastAsia="en-US"/>
        </w:rPr>
        <w:t xml:space="preserve">ru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</w:p>
    <w:p>
      <w:pPr>
        <w:numPr>
          <w:ilvl w:val="0"/>
          <w:numId w:val="22"/>
        </w:numPr>
        <w:ind w:left="284"/>
        <w:jc w:val="both"/>
        <w:spacing w:line="257" w:lineRule="auto"/>
        <w:widowControl w:val="off"/>
        <w:tabs>
          <w:tab w:val="left" w:pos="42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Российская электронная школа - Режим доступа: </w:t>
      </w:r>
      <w:hyperlink r:id="rId21" w:tooltip="http://www.resh.edu.ru/" w:history="1">
        <w:r>
          <w:rPr>
            <w:color w:val="000000"/>
            <w:sz w:val="28"/>
            <w:szCs w:val="28"/>
            <w:lang w:val="en-US" w:eastAsia="en-US"/>
          </w:rPr>
          <w:t xml:space="preserve">http</w:t>
        </w:r>
        <w:r>
          <w:rPr>
            <w:color w:val="000000"/>
            <w:sz w:val="28"/>
            <w:szCs w:val="28"/>
            <w:lang w:eastAsia="en-US"/>
          </w:rPr>
          <w:t xml:space="preserve">://</w:t>
        </w:r>
        <w:r>
          <w:rPr>
            <w:color w:val="000000"/>
            <w:sz w:val="28"/>
            <w:szCs w:val="28"/>
            <w:lang w:val="en-US" w:eastAsia="en-US"/>
          </w:rPr>
          <w:t xml:space="preserve">www</w:t>
        </w:r>
        <w:r>
          <w:rPr>
            <w:color w:val="000000"/>
            <w:sz w:val="28"/>
            <w:szCs w:val="28"/>
            <w:lang w:eastAsia="en-US"/>
          </w:rPr>
          <w:t xml:space="preserve">.</w:t>
        </w:r>
        <w:r>
          <w:rPr>
            <w:color w:val="000000"/>
            <w:sz w:val="28"/>
            <w:szCs w:val="28"/>
            <w:lang w:val="en-US" w:eastAsia="en-US"/>
          </w:rPr>
          <w:t xml:space="preserve">resh</w:t>
        </w:r>
        <w:r>
          <w:rPr>
            <w:color w:val="000000"/>
            <w:sz w:val="28"/>
            <w:szCs w:val="28"/>
            <w:lang w:eastAsia="en-US"/>
          </w:rPr>
          <w:t xml:space="preserve">.</w:t>
        </w:r>
        <w:r>
          <w:rPr>
            <w:color w:val="000000"/>
            <w:sz w:val="28"/>
            <w:szCs w:val="28"/>
            <w:lang w:val="en-US" w:eastAsia="en-US"/>
          </w:rPr>
          <w:t xml:space="preserve">edu</w:t>
        </w:r>
        <w:r>
          <w:rPr>
            <w:color w:val="000000"/>
            <w:sz w:val="28"/>
            <w:szCs w:val="28"/>
            <w:lang w:eastAsia="en-US"/>
          </w:rPr>
          <w:t xml:space="preserve">.</w:t>
        </w:r>
        <w:r>
          <w:rPr>
            <w:color w:val="000000"/>
            <w:sz w:val="28"/>
            <w:szCs w:val="28"/>
            <w:lang w:val="en-US" w:eastAsia="en-US"/>
          </w:rPr>
          <w:t xml:space="preserve">ru</w:t>
        </w:r>
        <w:r>
          <w:rPr>
            <w:color w:val="000000"/>
            <w:sz w:val="28"/>
            <w:szCs w:val="28"/>
            <w:lang w:eastAsia="en-US"/>
          </w:rPr>
          <w:t xml:space="preserve">/</w:t>
        </w:r>
      </w:hyperlink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</w:p>
    <w:p>
      <w:pPr>
        <w:numPr>
          <w:ilvl w:val="0"/>
          <w:numId w:val="22"/>
        </w:numPr>
        <w:ind w:left="284"/>
        <w:jc w:val="both"/>
        <w:spacing w:line="257" w:lineRule="auto"/>
        <w:widowControl w:val="off"/>
        <w:tabs>
          <w:tab w:val="left" w:pos="42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Физика.ш. - Режим доступа: </w:t>
      </w:r>
      <w:hyperlink r:id="rId22" w:tooltip="http://www.fizika.ru" w:history="1">
        <w:r>
          <w:rPr>
            <w:color w:val="000000"/>
            <w:sz w:val="28"/>
            <w:szCs w:val="28"/>
            <w:lang w:val="en-US" w:eastAsia="en-US"/>
          </w:rPr>
          <w:t xml:space="preserve">http</w:t>
        </w:r>
        <w:r>
          <w:rPr>
            <w:color w:val="000000"/>
            <w:sz w:val="28"/>
            <w:szCs w:val="28"/>
            <w:lang w:eastAsia="en-US"/>
          </w:rPr>
          <w:t xml:space="preserve">://</w:t>
        </w:r>
        <w:r>
          <w:rPr>
            <w:color w:val="000000"/>
            <w:sz w:val="28"/>
            <w:szCs w:val="28"/>
            <w:lang w:val="en-US" w:eastAsia="en-US"/>
          </w:rPr>
          <w:t xml:space="preserve">www</w:t>
        </w:r>
        <w:r>
          <w:rPr>
            <w:color w:val="000000"/>
            <w:sz w:val="28"/>
            <w:szCs w:val="28"/>
            <w:lang w:eastAsia="en-US"/>
          </w:rPr>
          <w:t xml:space="preserve">.</w:t>
        </w:r>
        <w:r>
          <w:rPr>
            <w:color w:val="000000"/>
            <w:sz w:val="28"/>
            <w:szCs w:val="28"/>
            <w:lang w:val="en-US" w:eastAsia="en-US"/>
          </w:rPr>
          <w:t xml:space="preserve">fizika</w:t>
        </w:r>
        <w:r>
          <w:rPr>
            <w:color w:val="000000"/>
            <w:sz w:val="28"/>
            <w:szCs w:val="28"/>
            <w:lang w:eastAsia="en-US"/>
          </w:rPr>
          <w:t xml:space="preserve">.</w:t>
        </w:r>
        <w:r>
          <w:rPr>
            <w:color w:val="000000"/>
            <w:sz w:val="28"/>
            <w:szCs w:val="28"/>
            <w:lang w:val="en-US" w:eastAsia="en-US"/>
          </w:rPr>
          <w:t xml:space="preserve">ru</w:t>
        </w:r>
      </w:hyperlink>
      <w:r>
        <w:rPr>
          <w:color w:val="000000"/>
          <w:sz w:val="28"/>
          <w:szCs w:val="28"/>
          <w:lang w:eastAsia="en-US"/>
        </w:rPr>
        <w:t xml:space="preserve">;</w:t>
      </w:r>
      <w:r>
        <w:rPr>
          <w:color w:val="000000"/>
          <w:sz w:val="28"/>
          <w:szCs w:val="28"/>
        </w:rPr>
      </w:r>
    </w:p>
    <w:p>
      <w:pPr>
        <w:numPr>
          <w:ilvl w:val="0"/>
          <w:numId w:val="22"/>
        </w:numPr>
        <w:ind w:left="284"/>
        <w:jc w:val="both"/>
        <w:spacing w:line="257" w:lineRule="auto"/>
        <w:widowControl w:val="off"/>
        <w:tabs>
          <w:tab w:val="left" w:pos="42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ФИПИ (ВПР 11 класс) - Режим доступа: </w:t>
      </w:r>
      <w:hyperlink r:id="rId23" w:tooltip="http://www.fipi.ru" w:history="1">
        <w:r>
          <w:rPr>
            <w:color w:val="000000"/>
            <w:sz w:val="28"/>
            <w:szCs w:val="28"/>
            <w:lang w:val="en-US" w:eastAsia="en-US"/>
          </w:rPr>
          <w:t xml:space="preserve">http</w:t>
        </w:r>
        <w:r>
          <w:rPr>
            <w:color w:val="000000"/>
            <w:sz w:val="28"/>
            <w:szCs w:val="28"/>
            <w:lang w:eastAsia="en-US"/>
          </w:rPr>
          <w:t xml:space="preserve">://</w:t>
        </w:r>
        <w:r>
          <w:rPr>
            <w:color w:val="000000"/>
            <w:sz w:val="28"/>
            <w:szCs w:val="28"/>
            <w:lang w:val="en-US" w:eastAsia="en-US"/>
          </w:rPr>
          <w:t xml:space="preserve">www</w:t>
        </w:r>
        <w:r>
          <w:rPr>
            <w:color w:val="000000"/>
            <w:sz w:val="28"/>
            <w:szCs w:val="28"/>
            <w:lang w:eastAsia="en-US"/>
          </w:rPr>
          <w:t xml:space="preserve">.</w:t>
        </w:r>
        <w:r>
          <w:rPr>
            <w:color w:val="000000"/>
            <w:sz w:val="28"/>
            <w:szCs w:val="28"/>
            <w:lang w:val="en-US" w:eastAsia="en-US"/>
          </w:rPr>
          <w:t xml:space="preserve">fipi</w:t>
        </w:r>
        <w:r>
          <w:rPr>
            <w:color w:val="000000"/>
            <w:sz w:val="28"/>
            <w:szCs w:val="28"/>
            <w:lang w:eastAsia="en-US"/>
          </w:rPr>
          <w:t xml:space="preserve">.</w:t>
        </w:r>
        <w:r>
          <w:rPr>
            <w:color w:val="000000"/>
            <w:sz w:val="28"/>
            <w:szCs w:val="28"/>
            <w:lang w:val="en-US" w:eastAsia="en-US"/>
          </w:rPr>
          <w:t xml:space="preserve">ru</w:t>
        </w:r>
      </w:hyperlink>
      <w:r>
        <w:rPr>
          <w:color w:val="000000"/>
          <w:sz w:val="28"/>
          <w:szCs w:val="28"/>
        </w:rPr>
        <w:t xml:space="preserve">/;</w:t>
      </w:r>
      <w:r>
        <w:rPr>
          <w:color w:val="000000"/>
          <w:sz w:val="28"/>
          <w:szCs w:val="28"/>
        </w:rPr>
      </w:r>
    </w:p>
    <w:p>
      <w:pPr>
        <w:numPr>
          <w:ilvl w:val="0"/>
          <w:numId w:val="22"/>
        </w:numPr>
        <w:ind w:left="284"/>
        <w:jc w:val="both"/>
        <w:spacing w:after="240" w:line="257" w:lineRule="auto"/>
        <w:widowControl w:val="off"/>
        <w:tabs>
          <w:tab w:val="left" w:pos="42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Электронный учебник - Режим доступа: </w:t>
      </w:r>
      <w:hyperlink r:id="rId24" w:tooltip="http://www.physbook.ru/" w:history="1">
        <w:r>
          <w:rPr>
            <w:rStyle w:val="789"/>
            <w:sz w:val="28"/>
            <w:szCs w:val="28"/>
          </w:rPr>
          <w:t xml:space="preserve">http://www.physbook.ru/</w:t>
        </w:r>
      </w:hyperlink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742"/>
        <w:ind w:left="240" w:hanging="240"/>
        <w:shd w:val="clear" w:color="auto" w:fill="ffffff"/>
        <w:tabs>
          <w:tab w:val="left" w:pos="360" w:leader="none"/>
        </w:tabs>
      </w:pPr>
      <w:r/>
      <w:r/>
    </w:p>
    <w:p>
      <w:pPr>
        <w:pStyle w:val="740"/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bCs/>
          <w:caps w:val="0"/>
          <w:sz w:val="28"/>
          <w:szCs w:val="28"/>
        </w:rPr>
      </w:pPr>
      <w:r>
        <w:rPr>
          <w:b/>
          <w:caps w:val="0"/>
        </w:rPr>
        <w:br w:type="page" w:clear="all"/>
      </w:r>
      <w:r>
        <w:rPr>
          <w:b/>
          <w:sz w:val="28"/>
          <w:szCs w:val="28"/>
        </w:rPr>
        <w:t xml:space="preserve">4. Контроль и оценка результатов освоения Дисциплины</w:t>
      </w:r>
      <w:r>
        <w:rPr>
          <w:b/>
          <w:bCs/>
          <w:caps w:val="0"/>
          <w:sz w:val="28"/>
          <w:szCs w:val="28"/>
        </w:rPr>
      </w:r>
    </w:p>
    <w:p>
      <w:pPr>
        <w:pStyle w:val="740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Контроль и оценка </w:t>
      </w:r>
      <w:r>
        <w:rPr>
          <w:sz w:val="28"/>
          <w:szCs w:val="28"/>
        </w:rPr>
        <w:t xml:space="preserve">раскрываются через усвоенные знания иприобретенные обучающимися умения, направленные на </w:t>
      </w:r>
      <w:r>
        <w:rPr>
          <w:sz w:val="28"/>
          <w:szCs w:val="28"/>
        </w:rPr>
        <w:t xml:space="preserve">формирование общих и профессиональных компетенций. Компетенции должны быть соотнесены с предметными результатами. Для контроля и оценки результатов обучения преподаватель выбирает формы и методы с учетом профессионализации обучения по программе дисциплины.</w:t>
      </w:r>
      <w:r>
        <w:rPr>
          <w:sz w:val="28"/>
          <w:szCs w:val="28"/>
        </w:rPr>
      </w:r>
    </w:p>
    <w:p>
      <w:pPr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3"/>
        <w:gridCol w:w="3398"/>
        <w:gridCol w:w="2558"/>
      </w:tblGrid>
      <w:tr>
        <w:tblPrEx/>
        <w:trPr>
          <w:jc w:val="center"/>
          <w:trHeight w:val="648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403" w:type="dxa"/>
            <w:vAlign w:val="bottom"/>
            <w:textDirection w:val="lrTb"/>
            <w:noWrap w:val="false"/>
          </w:tcPr>
          <w:p>
            <w:pPr>
              <w:jc w:val="center"/>
              <w:shd w:val="clear" w:color="auto" w:fill="ffffff"/>
            </w:pPr>
            <w:r>
              <w:rPr>
                <w:b/>
                <w:bCs/>
              </w:rPr>
              <w:t xml:space="preserve">Код и наименование формируемых компетенций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398" w:type="dxa"/>
            <w:textDirection w:val="lrTb"/>
            <w:noWrap w:val="false"/>
          </w:tcPr>
          <w:p>
            <w:pPr>
              <w:jc w:val="center"/>
              <w:shd w:val="clear" w:color="auto" w:fill="ffffff"/>
            </w:pPr>
            <w:r>
              <w:rPr>
                <w:b/>
                <w:bCs/>
              </w:rPr>
              <w:t xml:space="preserve">Раздел/Тема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8" w:type="dxa"/>
            <w:vAlign w:val="bottom"/>
            <w:textDirection w:val="lrTb"/>
            <w:noWrap w:val="false"/>
          </w:tcPr>
          <w:p>
            <w:pPr>
              <w:jc w:val="center"/>
              <w:shd w:val="clear" w:color="auto" w:fill="ffffff"/>
            </w:pPr>
            <w:r>
              <w:rPr>
                <w:b/>
                <w:bCs/>
              </w:rPr>
              <w:t xml:space="preserve">Тип оценочных мероприятий</w:t>
            </w:r>
            <w:r/>
          </w:p>
        </w:tc>
      </w:tr>
      <w:tr>
        <w:tblPrEx/>
        <w:trPr>
          <w:jc w:val="center"/>
          <w:trHeight w:val="1967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</w:tcBorders>
            <w:tcW w:w="3403" w:type="dxa"/>
            <w:vAlign w:val="bottom"/>
            <w:textDirection w:val="lrTb"/>
            <w:noWrap w:val="false"/>
          </w:tcPr>
          <w:p>
            <w:pPr>
              <w:shd w:val="clear" w:color="auto" w:fill="ffffff"/>
            </w:pPr>
            <w:r>
              <w:t xml:space="preserve">ОК 01. Выбирать способы решения задач</w:t>
            </w:r>
            <w:r/>
          </w:p>
          <w:p>
            <w:pPr>
              <w:pStyle w:val="853"/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профессиональной деятельности применительно к различным контекстам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</w:tcBorders>
            <w:tcW w:w="3398" w:type="dxa"/>
            <w:vAlign w:val="bottom"/>
            <w:textDirection w:val="lrTb"/>
            <w:noWrap w:val="false"/>
          </w:tcPr>
          <w:p>
            <w:pPr>
              <w:jc w:val="both"/>
              <w:shd w:val="clear" w:color="auto" w:fill="ffffff"/>
            </w:pPr>
            <w:r>
              <w:t xml:space="preserve">Раздел 1. Темы 1.1., 1.2, 1.3</w:t>
            </w:r>
            <w:r/>
          </w:p>
          <w:p>
            <w:pPr>
              <w:jc w:val="both"/>
              <w:shd w:val="clear" w:color="auto" w:fill="ffffff"/>
            </w:pPr>
            <w:r>
              <w:t xml:space="preserve">Раздел 2. Темы 2.1., 2.2., 2.3.</w:t>
            </w:r>
            <w:r/>
          </w:p>
          <w:p>
            <w:pPr>
              <w:pStyle w:val="853"/>
              <w:ind w:right="260"/>
              <w:jc w:val="both"/>
              <w:spacing w:line="257" w:lineRule="auto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3. Темы 3.1., 3.2., 3.3., 3.4., 3.5.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3"/>
              <w:jc w:val="both"/>
              <w:spacing w:line="257" w:lineRule="auto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4. Темы 4.1., 4.2.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3"/>
              <w:ind w:right="260"/>
              <w:jc w:val="both"/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5. Темы 5.1., 5.2., 5.3. Раздел 6. Темы 6.1., 6.2.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8" w:type="dxa"/>
            <w:vAlign w:val="bottom"/>
            <w:vMerge w:val="restart"/>
            <w:textDirection w:val="lrTb"/>
            <w:noWrap w:val="false"/>
          </w:tcPr>
          <w:p>
            <w:pPr>
              <w:jc w:val="both"/>
              <w:shd w:val="clear" w:color="auto" w:fill="ffffff"/>
            </w:pPr>
            <w:r>
              <w:t xml:space="preserve">- устный опрос;</w:t>
            </w:r>
            <w:r/>
          </w:p>
          <w:p>
            <w:pPr>
              <w:pStyle w:val="853"/>
              <w:jc w:val="both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фронтальный опрос;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3"/>
              <w:jc w:val="both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оценка контрольных работ;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3"/>
              <w:jc w:val="both"/>
              <w:spacing w:line="252" w:lineRule="auto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наблюдение за ходом выполнения лабораторных работ;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3"/>
              <w:jc w:val="both"/>
              <w:spacing w:line="252" w:lineRule="auto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оценка выполнения лабораторных работ;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3"/>
              <w:jc w:val="both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оценка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3"/>
              <w:jc w:val="both"/>
              <w:spacing w:line="254" w:lineRule="auto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практических работ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3"/>
              <w:jc w:val="both"/>
              <w:spacing w:line="254" w:lineRule="auto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(решения качественных, расчетных, профессионально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3"/>
              <w:jc w:val="both"/>
              <w:spacing w:line="254" w:lineRule="auto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ориентированных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3"/>
              <w:jc w:val="both"/>
              <w:spacing w:line="254" w:lineRule="auto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задач);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3"/>
              <w:jc w:val="both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оценка тестовых заданий;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3"/>
              <w:jc w:val="both"/>
              <w:spacing w:line="252" w:lineRule="auto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наблюдение за ходом выполнения индивидуальных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3"/>
              <w:jc w:val="both"/>
              <w:spacing w:line="254" w:lineRule="auto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проектов и оценка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3"/>
              <w:jc w:val="both"/>
              <w:spacing w:line="254" w:lineRule="auto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выполненных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3"/>
              <w:jc w:val="both"/>
              <w:spacing w:line="254" w:lineRule="auto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проектов;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3"/>
              <w:jc w:val="both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оценка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3"/>
              <w:jc w:val="both"/>
              <w:spacing w:line="254" w:lineRule="auto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3"/>
              <w:jc w:val="both"/>
              <w:spacing w:line="254" w:lineRule="auto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домашних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3"/>
              <w:jc w:val="both"/>
              <w:spacing w:line="254" w:lineRule="auto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самостоятельных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3"/>
              <w:jc w:val="both"/>
              <w:spacing w:line="254" w:lineRule="auto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3"/>
              <w:jc w:val="both"/>
              <w:spacing w:line="252" w:lineRule="auto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наблюдение и оценка решения кейс-задач;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3"/>
              <w:jc w:val="both"/>
              <w:spacing w:line="252" w:lineRule="auto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наблюдение и оценка деловой игры;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экзамен.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539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403" w:type="dxa"/>
            <w:vAlign w:val="bottom"/>
            <w:textDirection w:val="lrTb"/>
            <w:noWrap w:val="false"/>
          </w:tcPr>
          <w:p>
            <w:pPr>
              <w:pStyle w:val="853"/>
              <w:spacing w:line="254" w:lineRule="auto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02. Использовать современные средства поиска, анализа 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3"/>
              <w:spacing w:line="254" w:lineRule="auto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интерпретации информации и информационные технологии для выполнения задач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3"/>
              <w:spacing w:line="254" w:lineRule="auto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профессиональной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3"/>
              <w:spacing w:line="254" w:lineRule="auto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деятельности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398" w:type="dxa"/>
            <w:vAlign w:val="bottom"/>
            <w:textDirection w:val="lrTb"/>
            <w:noWrap w:val="false"/>
          </w:tcPr>
          <w:p>
            <w:pPr>
              <w:pStyle w:val="853"/>
              <w:jc w:val="both"/>
              <w:spacing w:line="257" w:lineRule="auto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1. Темы 1.1., 1.2, 1.3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3"/>
              <w:ind w:right="260"/>
              <w:jc w:val="both"/>
              <w:spacing w:line="257" w:lineRule="auto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2. Темы 2.1., 2.2., 2.3. Раздел 3. Темы 3.1., 3.2., 3.3., 3.4., 3.5.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3"/>
              <w:jc w:val="both"/>
              <w:spacing w:line="257" w:lineRule="auto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4. Темы 4.1., 4.2.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3"/>
              <w:ind w:right="260"/>
              <w:jc w:val="both"/>
              <w:spacing w:line="257" w:lineRule="auto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5. Темы 5.1., 5.2., 5.3. Раздел 6. Темы 6.1., 6.2.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3"/>
              <w:jc w:val="both"/>
              <w:spacing w:line="257" w:lineRule="auto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8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  <w:tr>
        <w:tblPrEx/>
        <w:trPr>
          <w:jc w:val="center"/>
          <w:trHeight w:val="3490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403" w:type="dxa"/>
            <w:vAlign w:val="bottom"/>
            <w:textDirection w:val="lrTb"/>
            <w:noWrap w:val="false"/>
          </w:tcPr>
          <w:p>
            <w:pPr>
              <w:pStyle w:val="853"/>
              <w:spacing w:line="254" w:lineRule="auto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03. Планировать и реализовывать собственное профессиональное 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3"/>
              <w:spacing w:line="254" w:lineRule="auto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личностное развитие, предпринимательскую деятельность в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3"/>
              <w:spacing w:line="254" w:lineRule="auto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профессиональной сфере, использовать знания по финансовой грамотности в различных жизненных ситуациях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398" w:type="dxa"/>
            <w:textDirection w:val="lrTb"/>
            <w:noWrap w:val="false"/>
          </w:tcPr>
          <w:p>
            <w:pPr>
              <w:pStyle w:val="853"/>
              <w:jc w:val="both"/>
              <w:spacing w:line="257" w:lineRule="auto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1. Темы 1.1., 1.2, 1.3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3"/>
              <w:ind w:right="260"/>
              <w:jc w:val="both"/>
              <w:spacing w:line="257" w:lineRule="auto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2. Темы 2.1., 2.2., 2.3. Раздел 3. Темы 3.1., 3.2., 3.3., 3.4., 3.5.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8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  <w:tr>
        <w:tblPrEx/>
        <w:trPr>
          <w:jc w:val="center"/>
          <w:trHeight w:val="2222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403" w:type="dxa"/>
            <w:textDirection w:val="lrTb"/>
            <w:noWrap w:val="false"/>
          </w:tcPr>
          <w:p>
            <w:pPr>
              <w:pStyle w:val="853"/>
              <w:spacing w:line="257" w:lineRule="auto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04. Эффективно взаимодействовать и работать в коллективе и команде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398" w:type="dxa"/>
            <w:vAlign w:val="bottom"/>
            <w:textDirection w:val="lrTb"/>
            <w:noWrap w:val="false"/>
          </w:tcPr>
          <w:p>
            <w:pPr>
              <w:pStyle w:val="853"/>
              <w:jc w:val="both"/>
              <w:spacing w:line="257" w:lineRule="auto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1. Темы 1.1., 1.2, 1.3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3"/>
              <w:ind w:right="260"/>
              <w:jc w:val="both"/>
              <w:spacing w:line="257" w:lineRule="auto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2. Темы 2.1., 2.2., 2.3. Раздел 3. Темы 3.1., 3.2., 3.3., 3.4., 3.5.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3"/>
              <w:jc w:val="both"/>
              <w:spacing w:line="257" w:lineRule="auto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4. Темы 4.1., 4.2.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3"/>
              <w:ind w:right="260"/>
              <w:jc w:val="both"/>
              <w:spacing w:line="257" w:lineRule="auto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5. Темы 5.1., 5.2., 5.3. Раздел 6. Темы 6.1., 6.2.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8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  <w:tr>
        <w:tblPrEx/>
        <w:trPr>
          <w:jc w:val="center"/>
          <w:trHeight w:val="1406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403" w:type="dxa"/>
            <w:vAlign w:val="bottom"/>
            <w:textDirection w:val="lrTb"/>
            <w:noWrap w:val="false"/>
          </w:tcPr>
          <w:p>
            <w:pPr>
              <w:pStyle w:val="853"/>
              <w:spacing w:line="254" w:lineRule="auto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05. Осуществлять устную и письменную коммуникацию на государственном языке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3"/>
              <w:spacing w:line="254" w:lineRule="auto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Российской Федерации с учетом особенностей социального и культурного контекста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398" w:type="dxa"/>
            <w:vAlign w:val="bottom"/>
            <w:textDirection w:val="lrTb"/>
            <w:noWrap w:val="false"/>
          </w:tcPr>
          <w:p>
            <w:pPr>
              <w:pStyle w:val="853"/>
              <w:jc w:val="both"/>
              <w:spacing w:line="257" w:lineRule="auto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1. Темы 1.1., 1.2, 1.3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3"/>
              <w:ind w:right="260"/>
              <w:jc w:val="both"/>
              <w:spacing w:line="257" w:lineRule="auto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2. Темы 2.1., 2.2., 2.3. Раздел 3. Темы 3.1., 3.2., 3.3., 3.4., 3.5.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3"/>
              <w:jc w:val="both"/>
              <w:spacing w:line="257" w:lineRule="auto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4. Темы 4.1., 4.2.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3"/>
              <w:ind w:right="260"/>
              <w:jc w:val="both"/>
              <w:spacing w:line="257" w:lineRule="auto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5. Темы 5.1., 5.2., 5.3. Раздел 6. Темы 6.1., 6.2.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8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  <w:tr>
        <w:tblPrEx/>
        <w:trPr>
          <w:jc w:val="center"/>
          <w:trHeight w:val="2560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403" w:type="dxa"/>
            <w:vAlign w:val="bottom"/>
            <w:textDirection w:val="lrTb"/>
            <w:noWrap w:val="false"/>
          </w:tcPr>
          <w:p>
            <w:pPr>
              <w:pStyle w:val="853"/>
              <w:spacing w:line="257" w:lineRule="auto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07. Содействовать сохранению окружающей среды, ресурсосбережению, применять знания об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3"/>
              <w:spacing w:line="257" w:lineRule="auto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изменении климата, принципы бережливого производства, эффективно действовать в чрезвычайных ситуациях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398" w:type="dxa"/>
            <w:textDirection w:val="lrTb"/>
            <w:noWrap w:val="false"/>
          </w:tcPr>
          <w:p>
            <w:pPr>
              <w:pStyle w:val="853"/>
              <w:jc w:val="both"/>
              <w:spacing w:line="257" w:lineRule="auto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1. Темы 1.1., 1.2, 1.3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3"/>
              <w:jc w:val="both"/>
              <w:spacing w:line="257" w:lineRule="auto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2. Темы 2.1., 2.2., 2.3. Раздел 3. Темы 3.1., 3.2., 3.3., 3.4., 3.5.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3"/>
              <w:jc w:val="both"/>
              <w:spacing w:line="257" w:lineRule="auto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4. Темы 4.1., 4.2.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3"/>
              <w:jc w:val="both"/>
              <w:spacing w:line="257" w:lineRule="auto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6. Темы 6.1., 6.2.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8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</w:tbl>
    <w:p>
      <w:pPr>
        <w:shd w:val="clear" w:color="auto" w:fill="ffffff"/>
      </w:pPr>
      <w:r/>
      <w:r/>
    </w:p>
    <w:sectPr>
      <w:footnotePr/>
      <w:endnotePr/>
      <w:type w:val="nextPage"/>
      <w:pgSz w:w="11906" w:h="16838" w:orient="portrait"/>
      <w:pgMar w:top="1134" w:right="986" w:bottom="1134" w:left="1200" w:header="709" w:footer="709" w:gutter="0"/>
      <w:pgNumType w:start="37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panose1 w:val="02060603050605020204"/>
  </w:font>
  <w:font w:name="Tahoma">
    <w:panose1 w:val="020B0506030602030204"/>
  </w:font>
  <w:font w:name="Courier New">
    <w:panose1 w:val="02070409020205020404"/>
  </w:font>
  <w:font w:name="Verdana">
    <w:panose1 w:val="020B06030308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43</w:t>
    </w:r>
    <w:r>
      <w:fldChar w:fldCharType="end"/>
    </w:r>
    <w:r/>
  </w:p>
  <w:p>
    <w:pPr>
      <w:pStyle w:val="791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1"/>
      <w:rPr>
        <w:rStyle w:val="793"/>
      </w:rPr>
      <w:framePr w:wrap="around" w:vAnchor="text" w:hAnchor="margin" w:xAlign="right" w:y="1"/>
    </w:pPr>
    <w:r>
      <w:rPr>
        <w:rStyle w:val="793"/>
      </w:rPr>
      <w:fldChar w:fldCharType="begin"/>
    </w:r>
    <w:r>
      <w:rPr>
        <w:rStyle w:val="793"/>
      </w:rPr>
      <w:instrText xml:space="preserve">PAGE  </w:instrText>
    </w:r>
    <w:r>
      <w:rPr>
        <w:rStyle w:val="793"/>
      </w:rPr>
      <w:fldChar w:fldCharType="end"/>
    </w:r>
    <w:r>
      <w:rPr>
        <w:rStyle w:val="793"/>
      </w:rPr>
    </w:r>
  </w:p>
  <w:p>
    <w:pPr>
      <w:pStyle w:val="791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cs="Times New Roman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cs="Times New Roman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hint="default" w:ascii="Calibri" w:hAnsi="Calibri" w:eastAsia="Times New Roman" w:cs="Calibri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hint="default" w:ascii="Calibri" w:hAnsi="Calibri" w:eastAsia="Times New Roman" w:cs="Calibri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/>
      <w:rPr>
        <w:rFonts w:hint="default" w:ascii="Calibri" w:hAnsi="Calibri" w:eastAsia="Times New Roman" w:cs="Calibri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hint="default"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hint="default"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hint="default"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hint="default"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hint="default"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hint="default"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371" w:hanging="360"/>
        <w:tabs>
          <w:tab w:val="num" w:pos="371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1091" w:hanging="180"/>
        <w:tabs>
          <w:tab w:val="num" w:pos="1091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1811" w:hanging="360"/>
        <w:tabs>
          <w:tab w:val="num" w:pos="1811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2531" w:hanging="360"/>
        <w:tabs>
          <w:tab w:val="num" w:pos="2531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3251" w:hanging="180"/>
        <w:tabs>
          <w:tab w:val="num" w:pos="3251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3971" w:hanging="360"/>
        <w:tabs>
          <w:tab w:val="num" w:pos="3971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4691" w:hanging="360"/>
        <w:tabs>
          <w:tab w:val="num" w:pos="4691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5411" w:hanging="180"/>
        <w:tabs>
          <w:tab w:val="num" w:pos="5411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Calibri" w:hAnsi="Calibri" w:eastAsia="Times New Roman" w:cs="Calibri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  <w:tabs>
          <w:tab w:val="num" w:pos="644" w:leader="none"/>
        </w:tabs>
      </w:pPr>
      <w:rPr>
        <w:rFonts w:hint="default" w:cs="Times New Roman"/>
        <w:b w:val="0"/>
        <w:bCs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  <w:tabs>
          <w:tab w:val="num" w:pos="1364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  <w:tabs>
          <w:tab w:val="num" w:pos="2084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  <w:tabs>
          <w:tab w:val="num" w:pos="2804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  <w:tabs>
          <w:tab w:val="num" w:pos="3524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  <w:tabs>
          <w:tab w:val="num" w:pos="4244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  <w:tabs>
          <w:tab w:val="num" w:pos="4964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  <w:tabs>
          <w:tab w:val="num" w:pos="5684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  <w:tabs>
          <w:tab w:val="num" w:pos="6404" w:leader="none"/>
        </w:tabs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  <w:tabs>
          <w:tab w:val="num" w:pos="1429" w:leader="none"/>
        </w:tabs>
      </w:pPr>
      <w:rPr>
        <w:rFonts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  <w:tabs>
          <w:tab w:val="num" w:pos="2149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  <w:tabs>
          <w:tab w:val="num" w:pos="2869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  <w:tabs>
          <w:tab w:val="num" w:pos="3589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  <w:tabs>
          <w:tab w:val="num" w:pos="4309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  <w:tabs>
          <w:tab w:val="num" w:pos="5029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  <w:tabs>
          <w:tab w:val="num" w:pos="5749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  <w:tabs>
          <w:tab w:val="num" w:pos="6469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  <w:tabs>
          <w:tab w:val="num" w:pos="7189" w:leader="none"/>
        </w:tabs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5" w:hanging="675"/>
      </w:pPr>
      <w:rPr>
        <w:rFonts w:hint="default" w:cs="Times New Roman"/>
      </w:rPr>
    </w:lvl>
    <w:lvl w:ilvl="1">
      <w:start w:val="2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600" w:hanging="600"/>
      </w:pPr>
      <w:rPr>
        <w:rFonts w:hint="default" w:cs="Times New Roman"/>
      </w:rPr>
    </w:lvl>
    <w:lvl w:ilvl="1">
      <w:start w:val="2"/>
      <w:numFmt w:val="decimal"/>
      <w:isLgl w:val="false"/>
      <w:suff w:val="tab"/>
      <w:lvlText w:val="%1.%2"/>
      <w:lvlJc w:val="left"/>
      <w:pPr>
        <w:ind w:left="600" w:hanging="60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hint="default"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bullet"/>
      <w:pStyle w:val="810"/>
      <w:isLgl w:val="false"/>
      <w:suff w:val="tab"/>
      <w:lvlText w:val="–"/>
      <w:lvlJc w:val="left"/>
      <w:pPr>
        <w:ind w:left="786" w:hanging="360"/>
      </w:pPr>
      <w:rPr>
        <w:rFonts w:hint="default" w:ascii="Times New Roman" w:hAnsi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129" w:hanging="360"/>
      </w:pPr>
      <w:rPr>
        <w:rFonts w:hint="default" w:ascii="Times New Roman" w:hAnsi="Times New Roman" w:cs="Times New Roman"/>
        <w:b w:val="0"/>
        <w:i w:val="0"/>
        <w:color w:val="auto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84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6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8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00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72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4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6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1" w:hanging="360"/>
        <w:tabs>
          <w:tab w:val="num" w:pos="1421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1" w:hanging="360"/>
        <w:tabs>
          <w:tab w:val="num" w:pos="2141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1" w:hanging="180"/>
        <w:tabs>
          <w:tab w:val="num" w:pos="2861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581" w:hanging="360"/>
        <w:tabs>
          <w:tab w:val="num" w:pos="3581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1" w:hanging="360"/>
        <w:tabs>
          <w:tab w:val="num" w:pos="4301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1" w:hanging="180"/>
        <w:tabs>
          <w:tab w:val="num" w:pos="5021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41" w:hanging="360"/>
        <w:tabs>
          <w:tab w:val="num" w:pos="5741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1" w:hanging="360"/>
        <w:tabs>
          <w:tab w:val="num" w:pos="6461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1" w:hanging="180"/>
        <w:tabs>
          <w:tab w:val="num" w:pos="7181" w:leader="none"/>
        </w:tabs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  <w:tabs>
          <w:tab w:val="num" w:pos="2007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  <w:tabs>
          <w:tab w:val="num" w:pos="2727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  <w:tabs>
          <w:tab w:val="num" w:pos="3447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  <w:tabs>
          <w:tab w:val="num" w:pos="4167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  <w:tabs>
          <w:tab w:val="num" w:pos="4887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  <w:tabs>
          <w:tab w:val="num" w:pos="5607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  <w:tabs>
          <w:tab w:val="num" w:pos="6327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  <w:tabs>
          <w:tab w:val="num" w:pos="7047" w:leader="none"/>
        </w:tabs>
      </w:pPr>
      <w:rPr>
        <w:rFonts w:cs="Times New Roman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ascii="Times New Roman" w:hAnsi="Times New Roman" w:eastAsia="Times New Roman" w:cs="Times New Roman"/>
        <w:b w:val="0"/>
        <w:i w:val="0"/>
        <w:color w:val="auto"/>
        <w:sz w:val="28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"/>
      <w:lvlJc w:val="left"/>
      <w:pPr>
        <w:ind w:left="1188" w:hanging="36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"/>
      <w:lvlJc w:val="left"/>
      <w:pPr>
        <w:ind w:left="2376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3204" w:hanging="72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4392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5220" w:hanging="108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6408" w:hanging="144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7236" w:hanging="144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8424" w:hanging="1800"/>
      </w:pPr>
      <w:rPr>
        <w:rFonts w:hint="default" w:cs="Times New Roman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129" w:hanging="360"/>
      </w:pPr>
      <w:rPr>
        <w:rFonts w:hint="default" w:ascii="Times New Roman" w:hAnsi="Times New Roman" w:cs="Times New Roman"/>
        <w:b w:val="0"/>
        <w:i w:val="0"/>
        <w:color w:val="auto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84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6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8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00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72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4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6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65" w:hanging="1365"/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2193" w:hanging="1365"/>
      </w:pPr>
      <w:rPr>
        <w:rFonts w:hint="default" w:cs="Times New Roman"/>
      </w:rPr>
    </w:lvl>
    <w:lvl w:ilvl="2">
      <w:start w:val="1"/>
      <w:numFmt w:val="decimalZero"/>
      <w:isLgl w:val="false"/>
      <w:suff w:val="tab"/>
      <w:lvlText w:val="%1.%2.%3."/>
      <w:lvlJc w:val="left"/>
      <w:pPr>
        <w:ind w:left="3021" w:hanging="1365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849" w:hanging="1365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677" w:hanging="1365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505" w:hanging="1365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333" w:hanging="1365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236" w:hanging="144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064" w:hanging="1440"/>
      </w:pPr>
      <w:rPr>
        <w:rFonts w:hint="default" w:cs="Times New Roman"/>
      </w:rPr>
    </w:lvl>
  </w:abstractNum>
  <w:num w:numId="1">
    <w:abstractNumId w:val="1"/>
  </w:num>
  <w:num w:numId="2">
    <w:abstractNumId w:val="0"/>
  </w:num>
  <w:num w:numId="3">
    <w:abstractNumId w:val="1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</w:num>
  <w:num w:numId="6">
    <w:abstractNumId w:val="19"/>
  </w:num>
  <w:num w:numId="7">
    <w:abstractNumId w:val="11"/>
  </w:num>
  <w:num w:numId="8">
    <w:abstractNumId w:val="12"/>
  </w:num>
  <w:num w:numId="9">
    <w:abstractNumId w:val="16"/>
  </w:num>
  <w:num w:numId="10">
    <w:abstractNumId w:val="18"/>
  </w:num>
  <w:num w:numId="11">
    <w:abstractNumId w:val="6"/>
  </w:num>
  <w:num w:numId="12">
    <w:abstractNumId w:val="13"/>
  </w:num>
  <w:num w:numId="13">
    <w:abstractNumId w:val="14"/>
  </w:num>
  <w:num w:numId="14">
    <w:abstractNumId w:val="7"/>
  </w:num>
  <w:num w:numId="15">
    <w:abstractNumId w:val="4"/>
  </w:num>
  <w:num w:numId="16">
    <w:abstractNumId w:val="17"/>
  </w:num>
  <w:num w:numId="17">
    <w:abstractNumId w:val="10"/>
  </w:num>
  <w:num w:numId="18">
    <w:abstractNumId w:val="3"/>
  </w:num>
  <w:num w:numId="19">
    <w:abstractNumId w:val="9"/>
  </w:num>
  <w:num w:numId="20">
    <w:abstractNumId w:val="8"/>
  </w:num>
  <w:num w:numId="21">
    <w:abstractNumId w:val="2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46"/>
    <w:link w:val="74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46"/>
    <w:link w:val="74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46"/>
    <w:link w:val="74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46"/>
    <w:link w:val="743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46"/>
    <w:link w:val="744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39"/>
    <w:next w:val="73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4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39"/>
    <w:next w:val="73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4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39"/>
    <w:next w:val="73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46"/>
    <w:link w:val="27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46"/>
    <w:link w:val="745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46"/>
    <w:link w:val="836"/>
    <w:uiPriority w:val="10"/>
    <w:rPr>
      <w:sz w:val="48"/>
      <w:szCs w:val="48"/>
    </w:rPr>
  </w:style>
  <w:style w:type="paragraph" w:styleId="36">
    <w:name w:val="Subtitle"/>
    <w:basedOn w:val="739"/>
    <w:next w:val="73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46"/>
    <w:link w:val="36"/>
    <w:uiPriority w:val="11"/>
    <w:rPr>
      <w:sz w:val="24"/>
      <w:szCs w:val="24"/>
    </w:rPr>
  </w:style>
  <w:style w:type="paragraph" w:styleId="38">
    <w:name w:val="Quote"/>
    <w:basedOn w:val="739"/>
    <w:next w:val="73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39"/>
    <w:next w:val="73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46"/>
    <w:link w:val="803"/>
    <w:uiPriority w:val="99"/>
  </w:style>
  <w:style w:type="character" w:styleId="45">
    <w:name w:val="Footer Char"/>
    <w:basedOn w:val="746"/>
    <w:link w:val="791"/>
    <w:uiPriority w:val="99"/>
  </w:style>
  <w:style w:type="paragraph" w:styleId="46">
    <w:name w:val="Caption"/>
    <w:basedOn w:val="739"/>
    <w:next w:val="73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91"/>
    <w:uiPriority w:val="99"/>
  </w:style>
  <w:style w:type="table" w:styleId="49">
    <w:name w:val="Table Grid Light"/>
    <w:basedOn w:val="7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4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819"/>
    <w:uiPriority w:val="99"/>
    <w:rPr>
      <w:sz w:val="18"/>
    </w:rPr>
  </w:style>
  <w:style w:type="paragraph" w:styleId="178">
    <w:name w:val="endnote text"/>
    <w:basedOn w:val="73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46"/>
    <w:uiPriority w:val="99"/>
    <w:semiHidden/>
    <w:unhideWhenUsed/>
    <w:rPr>
      <w:vertAlign w:val="superscript"/>
    </w:rPr>
  </w:style>
  <w:style w:type="paragraph" w:styleId="181">
    <w:name w:val="toc 1"/>
    <w:basedOn w:val="739"/>
    <w:next w:val="73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39"/>
    <w:next w:val="739"/>
    <w:uiPriority w:val="39"/>
    <w:unhideWhenUsed/>
    <w:pPr>
      <w:ind w:left="283" w:right="0" w:firstLine="0"/>
      <w:spacing w:after="57"/>
    </w:pPr>
  </w:style>
  <w:style w:type="paragraph" w:styleId="184">
    <w:name w:val="toc 4"/>
    <w:basedOn w:val="739"/>
    <w:next w:val="73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39"/>
    <w:next w:val="73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39"/>
    <w:next w:val="73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39"/>
    <w:next w:val="73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39"/>
    <w:next w:val="73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39"/>
    <w:next w:val="73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39"/>
    <w:next w:val="739"/>
    <w:uiPriority w:val="99"/>
    <w:unhideWhenUsed/>
    <w:pPr>
      <w:spacing w:after="0" w:afterAutospacing="0"/>
    </w:pPr>
  </w:style>
  <w:style w:type="paragraph" w:styleId="739" w:default="1">
    <w:name w:val="Normal"/>
    <w:qFormat/>
    <w:rPr>
      <w:sz w:val="24"/>
      <w:szCs w:val="24"/>
    </w:rPr>
  </w:style>
  <w:style w:type="paragraph" w:styleId="740">
    <w:name w:val="Heading 1"/>
    <w:basedOn w:val="739"/>
    <w:next w:val="739"/>
    <w:link w:val="749"/>
    <w:uiPriority w:val="99"/>
    <w:qFormat/>
    <w:pPr>
      <w:keepNext/>
      <w:outlineLvl w:val="0"/>
    </w:pPr>
    <w:rPr>
      <w:caps/>
    </w:rPr>
  </w:style>
  <w:style w:type="paragraph" w:styleId="741">
    <w:name w:val="Heading 2"/>
    <w:basedOn w:val="739"/>
    <w:next w:val="739"/>
    <w:link w:val="750"/>
    <w:uiPriority w:val="99"/>
    <w:qFormat/>
    <w:pPr>
      <w:jc w:val="right"/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42">
    <w:name w:val="Heading 3"/>
    <w:basedOn w:val="739"/>
    <w:next w:val="739"/>
    <w:link w:val="751"/>
    <w:uiPriority w:val="99"/>
    <w:qFormat/>
    <w:pPr>
      <w:keepNext/>
      <w:outlineLvl w:val="2"/>
    </w:pPr>
    <w:rPr>
      <w:b/>
      <w:bCs/>
    </w:rPr>
  </w:style>
  <w:style w:type="paragraph" w:styleId="743">
    <w:name w:val="Heading 4"/>
    <w:basedOn w:val="739"/>
    <w:next w:val="739"/>
    <w:link w:val="752"/>
    <w:uiPriority w:val="99"/>
    <w:qFormat/>
    <w:pPr>
      <w:jc w:val="center"/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744">
    <w:name w:val="Heading 5"/>
    <w:basedOn w:val="739"/>
    <w:next w:val="739"/>
    <w:link w:val="753"/>
    <w:uiPriority w:val="99"/>
    <w:qFormat/>
    <w:pPr>
      <w:jc w:val="center"/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45">
    <w:name w:val="Heading 9"/>
    <w:basedOn w:val="739"/>
    <w:next w:val="739"/>
    <w:link w:val="754"/>
    <w:uiPriority w:val="99"/>
    <w:qFormat/>
    <w:pPr>
      <w:jc w:val="center"/>
      <w:keepNext/>
      <w:outlineLvl w:val="8"/>
    </w:pPr>
    <w:rPr>
      <w:rFonts w:ascii="Cambria" w:hAnsi="Cambria"/>
      <w:sz w:val="20"/>
      <w:szCs w:val="20"/>
    </w:rPr>
  </w:style>
  <w:style w:type="character" w:styleId="746" w:default="1">
    <w:name w:val="Default Paragraph Font"/>
    <w:uiPriority w:val="1"/>
    <w:semiHidden/>
    <w:unhideWhenUsed/>
  </w:style>
  <w:style w:type="table" w:styleId="7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8" w:default="1">
    <w:name w:val="No List"/>
    <w:uiPriority w:val="99"/>
    <w:semiHidden/>
    <w:unhideWhenUsed/>
  </w:style>
  <w:style w:type="character" w:styleId="749" w:customStyle="1">
    <w:name w:val="Заголовок 1 Знак"/>
    <w:link w:val="740"/>
    <w:uiPriority w:val="99"/>
    <w:rPr>
      <w:rFonts w:cs="Times New Roman"/>
      <w:caps/>
      <w:sz w:val="24"/>
    </w:rPr>
  </w:style>
  <w:style w:type="character" w:styleId="750" w:customStyle="1">
    <w:name w:val="Заголовок 2 Знак"/>
    <w:link w:val="741"/>
    <w:uiPriority w:val="99"/>
    <w:semiHidden/>
    <w:rPr>
      <w:rFonts w:ascii="Cambria" w:hAnsi="Cambria" w:cs="Times New Roman"/>
      <w:b/>
      <w:i/>
      <w:sz w:val="28"/>
    </w:rPr>
  </w:style>
  <w:style w:type="character" w:styleId="751" w:customStyle="1">
    <w:name w:val="Заголовок 3 Знак"/>
    <w:link w:val="742"/>
    <w:uiPriority w:val="99"/>
    <w:rPr>
      <w:rFonts w:cs="Times New Roman"/>
      <w:b/>
      <w:sz w:val="24"/>
    </w:rPr>
  </w:style>
  <w:style w:type="character" w:styleId="752" w:customStyle="1">
    <w:name w:val="Заголовок 4 Знак"/>
    <w:link w:val="743"/>
    <w:uiPriority w:val="99"/>
    <w:semiHidden/>
    <w:rPr>
      <w:rFonts w:ascii="Calibri" w:hAnsi="Calibri" w:cs="Times New Roman"/>
      <w:b/>
      <w:sz w:val="28"/>
    </w:rPr>
  </w:style>
  <w:style w:type="character" w:styleId="753" w:customStyle="1">
    <w:name w:val="Заголовок 5 Знак"/>
    <w:link w:val="744"/>
    <w:uiPriority w:val="99"/>
    <w:semiHidden/>
    <w:rPr>
      <w:rFonts w:ascii="Calibri" w:hAnsi="Calibri" w:cs="Times New Roman"/>
      <w:b/>
      <w:i/>
      <w:sz w:val="26"/>
    </w:rPr>
  </w:style>
  <w:style w:type="character" w:styleId="754" w:customStyle="1">
    <w:name w:val="Заголовок 9 Знак"/>
    <w:link w:val="745"/>
    <w:uiPriority w:val="99"/>
    <w:semiHidden/>
    <w:rPr>
      <w:rFonts w:ascii="Cambria" w:hAnsi="Cambria" w:cs="Times New Roman"/>
    </w:rPr>
  </w:style>
  <w:style w:type="paragraph" w:styleId="755" w:customStyle="1">
    <w:name w:val="Style2"/>
    <w:basedOn w:val="739"/>
    <w:uiPriority w:val="99"/>
    <w:pPr>
      <w:jc w:val="both"/>
      <w:widowControl w:val="off"/>
    </w:pPr>
  </w:style>
  <w:style w:type="paragraph" w:styleId="756" w:customStyle="1">
    <w:name w:val="Style3"/>
    <w:basedOn w:val="739"/>
    <w:uiPriority w:val="99"/>
    <w:pPr>
      <w:jc w:val="center"/>
      <w:widowControl w:val="off"/>
    </w:pPr>
  </w:style>
  <w:style w:type="paragraph" w:styleId="757" w:customStyle="1">
    <w:name w:val="Style5"/>
    <w:basedOn w:val="739"/>
    <w:uiPriority w:val="99"/>
    <w:pPr>
      <w:ind w:firstLine="701"/>
      <w:jc w:val="both"/>
      <w:spacing w:line="276" w:lineRule="exact"/>
      <w:widowControl w:val="off"/>
    </w:pPr>
  </w:style>
  <w:style w:type="paragraph" w:styleId="758" w:customStyle="1">
    <w:name w:val="Style6"/>
    <w:basedOn w:val="739"/>
    <w:uiPriority w:val="99"/>
    <w:pPr>
      <w:jc w:val="both"/>
      <w:spacing w:line="323" w:lineRule="exact"/>
      <w:widowControl w:val="off"/>
    </w:pPr>
  </w:style>
  <w:style w:type="paragraph" w:styleId="759" w:customStyle="1">
    <w:name w:val="Style7"/>
    <w:basedOn w:val="739"/>
    <w:uiPriority w:val="99"/>
    <w:pPr>
      <w:jc w:val="both"/>
      <w:spacing w:line="274" w:lineRule="exact"/>
      <w:widowControl w:val="off"/>
    </w:pPr>
  </w:style>
  <w:style w:type="paragraph" w:styleId="760" w:customStyle="1">
    <w:name w:val="Style8"/>
    <w:basedOn w:val="739"/>
    <w:uiPriority w:val="99"/>
    <w:pPr>
      <w:widowControl w:val="off"/>
    </w:pPr>
  </w:style>
  <w:style w:type="paragraph" w:styleId="761" w:customStyle="1">
    <w:name w:val="Style10"/>
    <w:basedOn w:val="739"/>
    <w:uiPriority w:val="99"/>
    <w:pPr>
      <w:jc w:val="both"/>
      <w:widowControl w:val="off"/>
    </w:pPr>
  </w:style>
  <w:style w:type="paragraph" w:styleId="762" w:customStyle="1">
    <w:name w:val="Style11"/>
    <w:basedOn w:val="739"/>
    <w:uiPriority w:val="99"/>
    <w:pPr>
      <w:ind w:hanging="355"/>
      <w:spacing w:line="283" w:lineRule="exact"/>
      <w:widowControl w:val="off"/>
    </w:pPr>
  </w:style>
  <w:style w:type="paragraph" w:styleId="763" w:customStyle="1">
    <w:name w:val="Style16"/>
    <w:basedOn w:val="739"/>
    <w:uiPriority w:val="99"/>
    <w:pPr>
      <w:ind w:firstLine="706"/>
      <w:jc w:val="both"/>
      <w:spacing w:line="323" w:lineRule="exact"/>
      <w:widowControl w:val="off"/>
    </w:pPr>
  </w:style>
  <w:style w:type="paragraph" w:styleId="764" w:customStyle="1">
    <w:name w:val="Style20"/>
    <w:basedOn w:val="739"/>
    <w:uiPriority w:val="99"/>
    <w:pPr>
      <w:jc w:val="both"/>
      <w:spacing w:line="322" w:lineRule="exact"/>
      <w:widowControl w:val="off"/>
    </w:pPr>
  </w:style>
  <w:style w:type="paragraph" w:styleId="765" w:customStyle="1">
    <w:name w:val="Style21"/>
    <w:basedOn w:val="739"/>
    <w:uiPriority w:val="99"/>
    <w:pPr>
      <w:jc w:val="both"/>
      <w:spacing w:line="326" w:lineRule="exact"/>
      <w:widowControl w:val="off"/>
    </w:pPr>
  </w:style>
  <w:style w:type="paragraph" w:styleId="766" w:customStyle="1">
    <w:name w:val="Style23"/>
    <w:basedOn w:val="739"/>
    <w:uiPriority w:val="99"/>
    <w:pPr>
      <w:jc w:val="both"/>
      <w:spacing w:line="324" w:lineRule="exact"/>
      <w:widowControl w:val="off"/>
    </w:pPr>
  </w:style>
  <w:style w:type="paragraph" w:styleId="767" w:customStyle="1">
    <w:name w:val="Style25"/>
    <w:basedOn w:val="739"/>
    <w:uiPriority w:val="99"/>
    <w:pPr>
      <w:widowControl w:val="off"/>
    </w:pPr>
  </w:style>
  <w:style w:type="paragraph" w:styleId="768" w:customStyle="1">
    <w:name w:val="Style27"/>
    <w:basedOn w:val="739"/>
    <w:uiPriority w:val="99"/>
    <w:pPr>
      <w:ind w:hanging="365"/>
      <w:spacing w:line="322" w:lineRule="exact"/>
      <w:widowControl w:val="off"/>
    </w:pPr>
  </w:style>
  <w:style w:type="paragraph" w:styleId="769" w:customStyle="1">
    <w:name w:val="Style28"/>
    <w:basedOn w:val="739"/>
    <w:uiPriority w:val="99"/>
    <w:pPr>
      <w:ind w:firstLine="754"/>
      <w:spacing w:line="322" w:lineRule="exact"/>
      <w:widowControl w:val="off"/>
    </w:pPr>
  </w:style>
  <w:style w:type="paragraph" w:styleId="770" w:customStyle="1">
    <w:name w:val="Style29"/>
    <w:basedOn w:val="739"/>
    <w:uiPriority w:val="99"/>
    <w:pPr>
      <w:widowControl w:val="off"/>
    </w:pPr>
  </w:style>
  <w:style w:type="paragraph" w:styleId="771" w:customStyle="1">
    <w:name w:val="Style30"/>
    <w:basedOn w:val="739"/>
    <w:uiPriority w:val="99"/>
    <w:pPr>
      <w:widowControl w:val="off"/>
    </w:pPr>
  </w:style>
  <w:style w:type="paragraph" w:styleId="772" w:customStyle="1">
    <w:name w:val="Style31"/>
    <w:basedOn w:val="739"/>
    <w:uiPriority w:val="99"/>
    <w:pPr>
      <w:widowControl w:val="off"/>
    </w:pPr>
  </w:style>
  <w:style w:type="paragraph" w:styleId="773" w:customStyle="1">
    <w:name w:val="Style32"/>
    <w:basedOn w:val="739"/>
    <w:uiPriority w:val="99"/>
    <w:pPr>
      <w:widowControl w:val="off"/>
    </w:pPr>
  </w:style>
  <w:style w:type="character" w:styleId="774" w:customStyle="1">
    <w:name w:val="Font Style37"/>
    <w:uiPriority w:val="99"/>
    <w:rPr>
      <w:rFonts w:ascii="Times New Roman" w:hAnsi="Times New Roman"/>
      <w:i/>
      <w:sz w:val="16"/>
    </w:rPr>
  </w:style>
  <w:style w:type="character" w:styleId="775" w:customStyle="1">
    <w:name w:val="Font Style38"/>
    <w:uiPriority w:val="99"/>
    <w:rPr>
      <w:rFonts w:ascii="Times New Roman" w:hAnsi="Times New Roman"/>
      <w:i/>
      <w:sz w:val="16"/>
    </w:rPr>
  </w:style>
  <w:style w:type="character" w:styleId="776" w:customStyle="1">
    <w:name w:val="Font Style39"/>
    <w:uiPriority w:val="99"/>
    <w:rPr>
      <w:rFonts w:ascii="Times New Roman" w:hAnsi="Times New Roman"/>
      <w:b/>
      <w:i/>
      <w:sz w:val="26"/>
    </w:rPr>
  </w:style>
  <w:style w:type="character" w:styleId="777" w:customStyle="1">
    <w:name w:val="Font Style40"/>
    <w:uiPriority w:val="99"/>
    <w:rPr>
      <w:rFonts w:ascii="Times New Roman" w:hAnsi="Times New Roman"/>
      <w:i/>
      <w:sz w:val="26"/>
    </w:rPr>
  </w:style>
  <w:style w:type="character" w:styleId="778" w:customStyle="1">
    <w:name w:val="Font Style45"/>
    <w:uiPriority w:val="99"/>
    <w:rPr>
      <w:rFonts w:ascii="Times New Roman" w:hAnsi="Times New Roman"/>
      <w:b/>
      <w:sz w:val="26"/>
    </w:rPr>
  </w:style>
  <w:style w:type="character" w:styleId="779" w:customStyle="1">
    <w:name w:val="Font Style46"/>
    <w:uiPriority w:val="99"/>
    <w:rPr>
      <w:rFonts w:ascii="Times New Roman" w:hAnsi="Times New Roman"/>
      <w:sz w:val="26"/>
    </w:rPr>
  </w:style>
  <w:style w:type="character" w:styleId="780" w:customStyle="1">
    <w:name w:val="Font Style47"/>
    <w:uiPriority w:val="99"/>
    <w:rPr>
      <w:rFonts w:ascii="Times New Roman" w:hAnsi="Times New Roman"/>
      <w:b/>
      <w:sz w:val="22"/>
    </w:rPr>
  </w:style>
  <w:style w:type="character" w:styleId="781" w:customStyle="1">
    <w:name w:val="Font Style48"/>
    <w:uiPriority w:val="99"/>
    <w:rPr>
      <w:rFonts w:ascii="Times New Roman" w:hAnsi="Times New Roman"/>
      <w:sz w:val="22"/>
    </w:rPr>
  </w:style>
  <w:style w:type="table" w:styleId="782">
    <w:name w:val="Table Grid"/>
    <w:basedOn w:val="747"/>
    <w:uiPriority w:val="99"/>
    <w:pPr>
      <w:widowControl w:val="off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83" w:customStyle="1">
    <w:name w:val="Font Style44"/>
    <w:uiPriority w:val="99"/>
    <w:rPr>
      <w:rFonts w:ascii="Times New Roman" w:hAnsi="Times New Roman"/>
      <w:sz w:val="20"/>
    </w:rPr>
  </w:style>
  <w:style w:type="paragraph" w:styleId="784" w:customStyle="1">
    <w:name w:val="Style35"/>
    <w:basedOn w:val="739"/>
    <w:uiPriority w:val="99"/>
    <w:pPr>
      <w:spacing w:line="197" w:lineRule="exact"/>
      <w:widowControl w:val="off"/>
    </w:pPr>
  </w:style>
  <w:style w:type="character" w:styleId="785" w:customStyle="1">
    <w:name w:val="Font Style43"/>
    <w:uiPriority w:val="99"/>
    <w:rPr>
      <w:rFonts w:ascii="Times New Roman" w:hAnsi="Times New Roman"/>
      <w:b/>
      <w:sz w:val="20"/>
    </w:rPr>
  </w:style>
  <w:style w:type="paragraph" w:styleId="786" w:customStyle="1">
    <w:name w:val="Style4"/>
    <w:basedOn w:val="739"/>
    <w:uiPriority w:val="99"/>
    <w:pPr>
      <w:widowControl w:val="off"/>
    </w:pPr>
  </w:style>
  <w:style w:type="paragraph" w:styleId="787" w:customStyle="1">
    <w:name w:val="Style13"/>
    <w:basedOn w:val="739"/>
    <w:uiPriority w:val="99"/>
    <w:pPr>
      <w:widowControl w:val="off"/>
    </w:pPr>
  </w:style>
  <w:style w:type="paragraph" w:styleId="788" w:customStyle="1">
    <w:name w:val="Style9"/>
    <w:basedOn w:val="739"/>
    <w:uiPriority w:val="99"/>
    <w:pPr>
      <w:spacing w:line="643" w:lineRule="exact"/>
      <w:widowControl w:val="off"/>
    </w:pPr>
  </w:style>
  <w:style w:type="character" w:styleId="789">
    <w:name w:val="Hyperlink"/>
    <w:uiPriority w:val="99"/>
    <w:rPr>
      <w:rFonts w:cs="Times New Roman"/>
      <w:color w:val="0000ff"/>
      <w:u w:val="single"/>
    </w:rPr>
  </w:style>
  <w:style w:type="paragraph" w:styleId="790" w:customStyle="1">
    <w:name w:val="1"/>
    <w:basedOn w:val="739"/>
    <w:uiPriority w:val="99"/>
    <w:pPr>
      <w:spacing w:after="160" w:line="240" w:lineRule="exact"/>
    </w:pPr>
    <w:rPr>
      <w:rFonts w:ascii="Verdana" w:hAnsi="Verdana"/>
      <w:sz w:val="20"/>
      <w:szCs w:val="20"/>
    </w:rPr>
  </w:style>
  <w:style w:type="paragraph" w:styleId="791">
    <w:name w:val="Footer"/>
    <w:basedOn w:val="739"/>
    <w:link w:val="792"/>
    <w:uiPriority w:val="99"/>
    <w:pPr>
      <w:tabs>
        <w:tab w:val="center" w:pos="4677" w:leader="none"/>
        <w:tab w:val="right" w:pos="9355" w:leader="none"/>
      </w:tabs>
    </w:pPr>
  </w:style>
  <w:style w:type="character" w:styleId="792" w:customStyle="1">
    <w:name w:val="Нижний колонтитул Знак"/>
    <w:link w:val="791"/>
    <w:uiPriority w:val="99"/>
    <w:rPr>
      <w:rFonts w:cs="Times New Roman"/>
      <w:sz w:val="24"/>
    </w:rPr>
  </w:style>
  <w:style w:type="character" w:styleId="793">
    <w:name w:val="page number"/>
    <w:uiPriority w:val="99"/>
    <w:rPr>
      <w:rFonts w:cs="Times New Roman"/>
    </w:rPr>
  </w:style>
  <w:style w:type="paragraph" w:styleId="794">
    <w:name w:val="Body Text 3"/>
    <w:basedOn w:val="739"/>
    <w:link w:val="795"/>
    <w:uiPriority w:val="99"/>
    <w:pPr>
      <w:spacing w:after="120"/>
    </w:pPr>
    <w:rPr>
      <w:sz w:val="16"/>
      <w:szCs w:val="16"/>
    </w:rPr>
  </w:style>
  <w:style w:type="character" w:styleId="795" w:customStyle="1">
    <w:name w:val="Основной текст 3 Знак"/>
    <w:link w:val="794"/>
    <w:uiPriority w:val="99"/>
    <w:semiHidden/>
    <w:rPr>
      <w:rFonts w:cs="Times New Roman"/>
      <w:sz w:val="16"/>
    </w:rPr>
  </w:style>
  <w:style w:type="paragraph" w:styleId="796">
    <w:name w:val="Body Text Indent"/>
    <w:basedOn w:val="739"/>
    <w:link w:val="797"/>
    <w:uiPriority w:val="99"/>
    <w:pPr>
      <w:ind w:left="283"/>
      <w:spacing w:after="120"/>
    </w:pPr>
  </w:style>
  <w:style w:type="character" w:styleId="797" w:customStyle="1">
    <w:name w:val="Основной текст с отступом Знак"/>
    <w:link w:val="796"/>
    <w:uiPriority w:val="99"/>
    <w:rPr>
      <w:rFonts w:cs="Times New Roman"/>
      <w:sz w:val="24"/>
    </w:rPr>
  </w:style>
  <w:style w:type="paragraph" w:styleId="798">
    <w:name w:val="Body Text 2"/>
    <w:basedOn w:val="739"/>
    <w:link w:val="799"/>
    <w:uiPriority w:val="99"/>
    <w:pPr>
      <w:spacing w:after="120" w:line="480" w:lineRule="auto"/>
    </w:pPr>
  </w:style>
  <w:style w:type="character" w:styleId="799" w:customStyle="1">
    <w:name w:val="Основной текст 2 Знак"/>
    <w:link w:val="798"/>
    <w:uiPriority w:val="99"/>
    <w:rPr>
      <w:rFonts w:cs="Times New Roman"/>
      <w:sz w:val="24"/>
    </w:rPr>
  </w:style>
  <w:style w:type="paragraph" w:styleId="800">
    <w:name w:val="Body Text"/>
    <w:basedOn w:val="739"/>
    <w:link w:val="801"/>
    <w:uiPriority w:val="99"/>
    <w:pPr>
      <w:spacing w:after="120"/>
    </w:pPr>
  </w:style>
  <w:style w:type="character" w:styleId="801" w:customStyle="1">
    <w:name w:val="Основной текст Знак"/>
    <w:link w:val="800"/>
    <w:uiPriority w:val="99"/>
    <w:rPr>
      <w:rFonts w:cs="Times New Roman"/>
      <w:sz w:val="24"/>
    </w:rPr>
  </w:style>
  <w:style w:type="paragraph" w:styleId="802" w:customStyle="1">
    <w:name w:val="Знак Знак Знак"/>
    <w:basedOn w:val="739"/>
    <w:uiPriority w:val="99"/>
    <w:pPr>
      <w:spacing w:after="160" w:line="240" w:lineRule="exact"/>
    </w:pPr>
    <w:rPr>
      <w:rFonts w:ascii="Verdana" w:hAnsi="Verdana"/>
      <w:sz w:val="20"/>
      <w:szCs w:val="20"/>
    </w:rPr>
  </w:style>
  <w:style w:type="paragraph" w:styleId="803">
    <w:name w:val="Header"/>
    <w:basedOn w:val="739"/>
    <w:link w:val="804"/>
    <w:uiPriority w:val="99"/>
    <w:pPr>
      <w:tabs>
        <w:tab w:val="center" w:pos="4677" w:leader="none"/>
        <w:tab w:val="right" w:pos="9355" w:leader="none"/>
      </w:tabs>
    </w:pPr>
  </w:style>
  <w:style w:type="character" w:styleId="804" w:customStyle="1">
    <w:name w:val="Верхний колонтитул Знак"/>
    <w:link w:val="803"/>
    <w:uiPriority w:val="99"/>
    <w:semiHidden/>
    <w:rPr>
      <w:rFonts w:cs="Times New Roman"/>
      <w:sz w:val="24"/>
    </w:rPr>
  </w:style>
  <w:style w:type="paragraph" w:styleId="805">
    <w:name w:val="Body Text Indent 2"/>
    <w:basedOn w:val="739"/>
    <w:link w:val="806"/>
    <w:uiPriority w:val="99"/>
    <w:pPr>
      <w:ind w:left="283"/>
      <w:spacing w:after="120" w:line="480" w:lineRule="auto"/>
    </w:pPr>
  </w:style>
  <w:style w:type="character" w:styleId="806" w:customStyle="1">
    <w:name w:val="Основной текст с отступом 2 Знак"/>
    <w:link w:val="805"/>
    <w:uiPriority w:val="99"/>
    <w:rPr>
      <w:rFonts w:cs="Times New Roman"/>
      <w:sz w:val="24"/>
    </w:rPr>
  </w:style>
  <w:style w:type="paragraph" w:styleId="807" w:customStyle="1">
    <w:name w:val="Знак Знак Знак1"/>
    <w:basedOn w:val="739"/>
    <w:uiPriority w:val="99"/>
    <w:pPr>
      <w:spacing w:after="160" w:line="240" w:lineRule="exact"/>
    </w:pPr>
    <w:rPr>
      <w:rFonts w:ascii="Verdana" w:hAnsi="Verdana"/>
      <w:sz w:val="20"/>
      <w:szCs w:val="20"/>
    </w:rPr>
  </w:style>
  <w:style w:type="paragraph" w:styleId="808">
    <w:name w:val="List Paragraph"/>
    <w:basedOn w:val="739"/>
    <w:uiPriority w:val="99"/>
    <w:qFormat/>
    <w:pPr>
      <w:contextualSpacing/>
      <w:ind w:left="720"/>
    </w:pPr>
  </w:style>
  <w:style w:type="character" w:styleId="809" w:customStyle="1">
    <w:name w:val="Перечень Знак"/>
    <w:link w:val="810"/>
    <w:uiPriority w:val="99"/>
    <w:rPr>
      <w:sz w:val="28"/>
    </w:rPr>
  </w:style>
  <w:style w:type="paragraph" w:styleId="810" w:customStyle="1">
    <w:name w:val="Перечень"/>
    <w:basedOn w:val="739"/>
    <w:next w:val="739"/>
    <w:link w:val="809"/>
    <w:uiPriority w:val="99"/>
    <w:pPr>
      <w:numPr>
        <w:ilvl w:val="0"/>
        <w:numId w:val="3"/>
      </w:numPr>
      <w:ind w:firstLine="284"/>
      <w:jc w:val="both"/>
      <w:spacing w:line="360" w:lineRule="auto"/>
    </w:pPr>
    <w:rPr>
      <w:sz w:val="28"/>
      <w:szCs w:val="20"/>
    </w:rPr>
  </w:style>
  <w:style w:type="paragraph" w:styleId="811">
    <w:name w:val="Normal (Web)"/>
    <w:basedOn w:val="739"/>
    <w:uiPriority w:val="99"/>
    <w:pPr>
      <w:spacing w:before="100" w:beforeAutospacing="1" w:after="100" w:afterAutospacing="1"/>
    </w:pPr>
  </w:style>
  <w:style w:type="character" w:styleId="812">
    <w:name w:val="Strong"/>
    <w:uiPriority w:val="99"/>
    <w:qFormat/>
    <w:rPr>
      <w:rFonts w:cs="Times New Roman"/>
      <w:b/>
    </w:rPr>
  </w:style>
  <w:style w:type="character" w:styleId="813" w:customStyle="1">
    <w:name w:val="Font Style53"/>
    <w:uiPriority w:val="99"/>
    <w:rPr>
      <w:rFonts w:ascii="Times New Roman" w:hAnsi="Times New Roman"/>
      <w:sz w:val="26"/>
    </w:rPr>
  </w:style>
  <w:style w:type="character" w:styleId="814">
    <w:name w:val="HTML Cite"/>
    <w:uiPriority w:val="99"/>
    <w:rPr>
      <w:rFonts w:cs="Times New Roman"/>
      <w:i/>
    </w:rPr>
  </w:style>
  <w:style w:type="paragraph" w:styleId="815">
    <w:name w:val="No Spacing"/>
    <w:link w:val="816"/>
    <w:uiPriority w:val="99"/>
    <w:qFormat/>
    <w:rPr>
      <w:rFonts w:ascii="Calibri" w:hAnsi="Calibri"/>
      <w:sz w:val="22"/>
      <w:szCs w:val="22"/>
      <w:lang w:eastAsia="ar-SA"/>
    </w:rPr>
  </w:style>
  <w:style w:type="character" w:styleId="816" w:customStyle="1">
    <w:name w:val="Без интервала Знак"/>
    <w:link w:val="815"/>
    <w:uiPriority w:val="99"/>
    <w:rPr>
      <w:rFonts w:ascii="Calibri" w:hAnsi="Calibri"/>
      <w:sz w:val="22"/>
      <w:lang w:eastAsia="ar-SA" w:bidi="ar-SA"/>
    </w:rPr>
  </w:style>
  <w:style w:type="paragraph" w:styleId="817" w:customStyle="1">
    <w:name w:val="Текст1"/>
    <w:basedOn w:val="739"/>
    <w:uiPriority w:val="99"/>
    <w:rPr>
      <w:rFonts w:ascii="Courier New" w:hAnsi="Courier New"/>
      <w:sz w:val="20"/>
      <w:szCs w:val="20"/>
      <w:lang w:eastAsia="ar-SA"/>
    </w:rPr>
  </w:style>
  <w:style w:type="paragraph" w:styleId="818">
    <w:name w:val="List 2"/>
    <w:basedOn w:val="739"/>
    <w:uiPriority w:val="99"/>
    <w:pPr>
      <w:ind w:left="566" w:hanging="283"/>
    </w:pPr>
  </w:style>
  <w:style w:type="paragraph" w:styleId="819">
    <w:name w:val="footnote text"/>
    <w:basedOn w:val="739"/>
    <w:link w:val="820"/>
    <w:uiPriority w:val="99"/>
    <w:rPr>
      <w:sz w:val="20"/>
      <w:szCs w:val="20"/>
    </w:rPr>
  </w:style>
  <w:style w:type="character" w:styleId="820" w:customStyle="1">
    <w:name w:val="Текст сноски Знак"/>
    <w:link w:val="819"/>
    <w:uiPriority w:val="99"/>
    <w:rPr>
      <w:rFonts w:cs="Times New Roman"/>
    </w:rPr>
  </w:style>
  <w:style w:type="character" w:styleId="821">
    <w:name w:val="footnote reference"/>
    <w:uiPriority w:val="99"/>
    <w:rPr>
      <w:rFonts w:cs="Times New Roman"/>
      <w:vertAlign w:val="superscript"/>
    </w:rPr>
  </w:style>
  <w:style w:type="paragraph" w:styleId="822">
    <w:name w:val="Balloon Text"/>
    <w:basedOn w:val="739"/>
    <w:link w:val="823"/>
    <w:uiPriority w:val="99"/>
    <w:rPr>
      <w:rFonts w:ascii="Tahoma" w:hAnsi="Tahoma"/>
      <w:sz w:val="16"/>
      <w:szCs w:val="16"/>
    </w:rPr>
  </w:style>
  <w:style w:type="character" w:styleId="823" w:customStyle="1">
    <w:name w:val="Текст выноски Знак"/>
    <w:link w:val="822"/>
    <w:uiPriority w:val="99"/>
    <w:rPr>
      <w:rFonts w:ascii="Tahoma" w:hAnsi="Tahoma" w:cs="Times New Roman"/>
      <w:sz w:val="16"/>
    </w:rPr>
  </w:style>
  <w:style w:type="character" w:styleId="824">
    <w:name w:val="annotation reference"/>
    <w:uiPriority w:val="99"/>
    <w:rPr>
      <w:rFonts w:cs="Times New Roman"/>
      <w:sz w:val="16"/>
    </w:rPr>
  </w:style>
  <w:style w:type="paragraph" w:styleId="825">
    <w:name w:val="annotation text"/>
    <w:basedOn w:val="739"/>
    <w:link w:val="826"/>
    <w:uiPriority w:val="99"/>
    <w:rPr>
      <w:sz w:val="20"/>
      <w:szCs w:val="20"/>
    </w:rPr>
  </w:style>
  <w:style w:type="character" w:styleId="826" w:customStyle="1">
    <w:name w:val="Текст примечания Знак"/>
    <w:link w:val="825"/>
    <w:uiPriority w:val="99"/>
    <w:rPr>
      <w:rFonts w:cs="Times New Roman"/>
    </w:rPr>
  </w:style>
  <w:style w:type="paragraph" w:styleId="827">
    <w:name w:val="annotation subject"/>
    <w:basedOn w:val="825"/>
    <w:next w:val="825"/>
    <w:link w:val="828"/>
    <w:uiPriority w:val="99"/>
    <w:rPr>
      <w:b/>
      <w:bCs/>
    </w:rPr>
  </w:style>
  <w:style w:type="character" w:styleId="828" w:customStyle="1">
    <w:name w:val="Тема примечания Знак"/>
    <w:link w:val="827"/>
    <w:uiPriority w:val="99"/>
    <w:rPr>
      <w:rFonts w:cs="Times New Roman"/>
      <w:b/>
    </w:rPr>
  </w:style>
  <w:style w:type="paragraph" w:styleId="829" w:customStyle="1">
    <w:name w:val="Знак"/>
    <w:basedOn w:val="739"/>
    <w:uiPriority w:val="99"/>
    <w:pPr>
      <w:spacing w:after="160" w:line="240" w:lineRule="exact"/>
    </w:pPr>
    <w:rPr>
      <w:rFonts w:ascii="Verdana" w:hAnsi="Verdana"/>
      <w:sz w:val="20"/>
      <w:szCs w:val="20"/>
    </w:rPr>
  </w:style>
  <w:style w:type="table" w:styleId="830">
    <w:name w:val="Table Grid 1"/>
    <w:basedOn w:val="747"/>
    <w:uiPriority w:val="9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blStylePr w:type="lastCol">
      <w:rPr>
        <w:rFonts w:cs="Times New Roman"/>
        <w:i/>
        <w:iCs/>
      </w:rPr>
    </w:tblStylePr>
    <w:tblStylePr w:type="lastRow">
      <w:rPr>
        <w:rFonts w:cs="Times New Roman"/>
        <w:i/>
        <w:iCs/>
      </w:rPr>
    </w:tblStylePr>
  </w:style>
  <w:style w:type="paragraph" w:styleId="831" w:customStyle="1">
    <w:name w:val="Знак2"/>
    <w:basedOn w:val="739"/>
    <w:uiPriority w:val="99"/>
    <w:pPr>
      <w:spacing w:after="160" w:line="240" w:lineRule="exact"/>
      <w:tabs>
        <w:tab w:val="left" w:pos="708" w:leader="none"/>
      </w:tabs>
    </w:pPr>
    <w:rPr>
      <w:rFonts w:ascii="Verdana" w:hAnsi="Verdana" w:cs="Verdana"/>
      <w:sz w:val="20"/>
      <w:szCs w:val="20"/>
      <w:lang w:val="en-US" w:eastAsia="en-US"/>
    </w:rPr>
  </w:style>
  <w:style w:type="paragraph" w:styleId="832" w:customStyle="1">
    <w:name w:val="Style18"/>
    <w:basedOn w:val="739"/>
    <w:uiPriority w:val="99"/>
    <w:pPr>
      <w:widowControl w:val="off"/>
    </w:pPr>
  </w:style>
  <w:style w:type="character" w:styleId="833" w:customStyle="1">
    <w:name w:val="Font Style54"/>
    <w:uiPriority w:val="99"/>
    <w:rPr>
      <w:rFonts w:ascii="Times New Roman" w:hAnsi="Times New Roman"/>
      <w:sz w:val="18"/>
    </w:rPr>
  </w:style>
  <w:style w:type="paragraph" w:styleId="834" w:customStyle="1">
    <w:name w:val="Основной текст с отступом 21"/>
    <w:basedOn w:val="739"/>
    <w:uiPriority w:val="99"/>
    <w:pPr>
      <w:ind w:firstLine="360"/>
      <w:jc w:val="both"/>
    </w:pPr>
    <w:rPr>
      <w:lang w:eastAsia="ar-SA"/>
    </w:rPr>
  </w:style>
  <w:style w:type="character" w:styleId="835" w:customStyle="1">
    <w:name w:val="Font Style11"/>
    <w:uiPriority w:val="99"/>
    <w:rPr>
      <w:rFonts w:ascii="Times New Roman" w:hAnsi="Times New Roman"/>
      <w:sz w:val="20"/>
    </w:rPr>
  </w:style>
  <w:style w:type="paragraph" w:styleId="836">
    <w:name w:val="Title"/>
    <w:basedOn w:val="739"/>
    <w:link w:val="837"/>
    <w:uiPriority w:val="99"/>
    <w:qFormat/>
    <w:pPr>
      <w:jc w:val="center"/>
    </w:pPr>
    <w:rPr>
      <w:b/>
      <w:bCs/>
      <w:caps/>
    </w:rPr>
  </w:style>
  <w:style w:type="character" w:styleId="837" w:customStyle="1">
    <w:name w:val="Заголовок Знак"/>
    <w:link w:val="836"/>
    <w:uiPriority w:val="99"/>
    <w:rPr>
      <w:rFonts w:cs="Times New Roman"/>
      <w:b/>
      <w:caps/>
      <w:sz w:val="24"/>
    </w:rPr>
  </w:style>
  <w:style w:type="character" w:styleId="838" w:customStyle="1">
    <w:name w:val="Font Style13"/>
    <w:uiPriority w:val="99"/>
    <w:rPr>
      <w:rFonts w:ascii="Times New Roman" w:hAnsi="Times New Roman"/>
      <w:sz w:val="28"/>
    </w:rPr>
  </w:style>
  <w:style w:type="character" w:styleId="839" w:customStyle="1">
    <w:name w:val="Font Style58"/>
    <w:uiPriority w:val="99"/>
    <w:rPr>
      <w:rFonts w:ascii="Times New Roman" w:hAnsi="Times New Roman"/>
      <w:i/>
      <w:sz w:val="22"/>
    </w:rPr>
  </w:style>
  <w:style w:type="paragraph" w:styleId="840" w:customStyle="1">
    <w:name w:val="Стиль1"/>
    <w:uiPriority w:val="99"/>
    <w:pPr>
      <w:ind w:firstLine="720"/>
      <w:jc w:val="both"/>
      <w:spacing w:line="360" w:lineRule="auto"/>
    </w:pPr>
    <w:rPr>
      <w:sz w:val="24"/>
      <w:lang w:eastAsia="ar-SA"/>
    </w:rPr>
  </w:style>
  <w:style w:type="paragraph" w:styleId="841" w:customStyle="1">
    <w:name w:val="Style1"/>
    <w:basedOn w:val="739"/>
    <w:uiPriority w:val="99"/>
    <w:pPr>
      <w:spacing w:line="230" w:lineRule="exact"/>
      <w:widowControl w:val="off"/>
    </w:pPr>
  </w:style>
  <w:style w:type="character" w:styleId="842" w:customStyle="1">
    <w:name w:val="Основной текст + Полужирный5"/>
    <w:uiPriority w:val="99"/>
    <w:rPr>
      <w:rFonts w:ascii="Century Schoolbook" w:hAnsi="Century Schoolbook"/>
      <w:b/>
      <w:sz w:val="20"/>
      <w:shd w:val="clear" w:color="auto" w:fill="ffffff"/>
    </w:rPr>
  </w:style>
  <w:style w:type="character" w:styleId="843" w:customStyle="1">
    <w:name w:val="Основной текст (11)_"/>
    <w:link w:val="845"/>
    <w:uiPriority w:val="99"/>
    <w:rPr>
      <w:rFonts w:ascii="Century Schoolbook" w:hAnsi="Century Schoolbook"/>
      <w:b/>
      <w:i/>
      <w:sz w:val="18"/>
      <w:shd w:val="clear" w:color="auto" w:fill="ffffff"/>
    </w:rPr>
  </w:style>
  <w:style w:type="character" w:styleId="844" w:customStyle="1">
    <w:name w:val="Основной текст (11)7"/>
    <w:uiPriority w:val="99"/>
    <w:rPr>
      <w:rFonts w:ascii="Century Schoolbook" w:hAnsi="Century Schoolbook"/>
      <w:b/>
      <w:i/>
      <w:sz w:val="18"/>
      <w:shd w:val="clear" w:color="auto" w:fill="ffffff"/>
    </w:rPr>
  </w:style>
  <w:style w:type="paragraph" w:styleId="845" w:customStyle="1">
    <w:name w:val="Основной текст (11)1"/>
    <w:basedOn w:val="739"/>
    <w:link w:val="843"/>
    <w:uiPriority w:val="99"/>
    <w:pPr>
      <w:jc w:val="both"/>
      <w:spacing w:before="60" w:line="230" w:lineRule="exact"/>
      <w:shd w:val="clear" w:color="auto" w:fill="ffffff"/>
    </w:pPr>
    <w:rPr>
      <w:rFonts w:ascii="Century Schoolbook" w:hAnsi="Century Schoolbook"/>
      <w:b/>
      <w:i/>
      <w:sz w:val="18"/>
      <w:szCs w:val="20"/>
    </w:rPr>
  </w:style>
  <w:style w:type="character" w:styleId="846" w:customStyle="1">
    <w:name w:val="Основной текст + Полужирный4"/>
    <w:uiPriority w:val="99"/>
    <w:rPr>
      <w:rFonts w:ascii="Century Schoolbook" w:hAnsi="Century Schoolbook"/>
      <w:b/>
      <w:sz w:val="20"/>
      <w:shd w:val="clear" w:color="auto" w:fill="ffffff"/>
    </w:rPr>
  </w:style>
  <w:style w:type="character" w:styleId="847" w:customStyle="1">
    <w:name w:val="Основной текст + Полужирный3"/>
    <w:uiPriority w:val="99"/>
    <w:rPr>
      <w:rFonts w:ascii="Century Schoolbook" w:hAnsi="Century Schoolbook"/>
      <w:b/>
      <w:sz w:val="20"/>
      <w:shd w:val="clear" w:color="auto" w:fill="ffffff"/>
    </w:rPr>
  </w:style>
  <w:style w:type="character" w:styleId="848" w:customStyle="1">
    <w:name w:val="Основной текст + Полужирный2"/>
    <w:uiPriority w:val="99"/>
    <w:rPr>
      <w:rFonts w:ascii="Century Schoolbook" w:hAnsi="Century Schoolbook"/>
      <w:b/>
      <w:sz w:val="20"/>
      <w:shd w:val="clear" w:color="auto" w:fill="ffffff"/>
    </w:rPr>
  </w:style>
  <w:style w:type="character" w:styleId="849" w:customStyle="1">
    <w:name w:val="Основной текст + Полужирный1"/>
    <w:uiPriority w:val="99"/>
    <w:rPr>
      <w:rFonts w:ascii="Century Schoolbook" w:hAnsi="Century Schoolbook"/>
      <w:b/>
      <w:sz w:val="20"/>
      <w:shd w:val="clear" w:color="auto" w:fill="ffffff"/>
    </w:rPr>
  </w:style>
  <w:style w:type="character" w:styleId="850" w:customStyle="1">
    <w:name w:val="Font Style25"/>
    <w:uiPriority w:val="99"/>
    <w:rPr>
      <w:rFonts w:ascii="Times New Roman" w:hAnsi="Times New Roman"/>
      <w:b/>
      <w:i/>
      <w:sz w:val="30"/>
    </w:rPr>
  </w:style>
  <w:style w:type="paragraph" w:styleId="851">
    <w:name w:val="toc 3"/>
    <w:basedOn w:val="739"/>
    <w:next w:val="739"/>
    <w:uiPriority w:val="99"/>
    <w:pPr>
      <w:ind w:left="851"/>
      <w:jc w:val="both"/>
      <w:spacing w:after="100" w:line="360" w:lineRule="auto"/>
      <w:tabs>
        <w:tab w:val="right" w:pos="9628" w:leader="dot"/>
      </w:tabs>
    </w:pPr>
    <w:rPr>
      <w:sz w:val="28"/>
      <w:szCs w:val="22"/>
      <w:lang w:eastAsia="en-US"/>
    </w:rPr>
  </w:style>
  <w:style w:type="character" w:styleId="852" w:customStyle="1">
    <w:name w:val="Другое_"/>
    <w:link w:val="853"/>
    <w:uiPriority w:val="99"/>
    <w:rPr>
      <w:rFonts w:ascii="Calibri" w:hAnsi="Calibri"/>
      <w:sz w:val="22"/>
    </w:rPr>
  </w:style>
  <w:style w:type="paragraph" w:styleId="853" w:customStyle="1">
    <w:name w:val="Другое"/>
    <w:basedOn w:val="739"/>
    <w:link w:val="852"/>
    <w:uiPriority w:val="99"/>
    <w:pPr>
      <w:shd w:val="clear" w:color="auto" w:fill="ffffff"/>
      <w:widowControl w:val="off"/>
    </w:pPr>
    <w:rPr>
      <w:rFonts w:ascii="Calibri" w:hAnsi="Calibri"/>
      <w:sz w:val="22"/>
      <w:szCs w:val="20"/>
    </w:rPr>
  </w:style>
  <w:style w:type="character" w:styleId="854" w:customStyle="1">
    <w:name w:val="Сноска_"/>
    <w:link w:val="855"/>
    <w:uiPriority w:val="99"/>
    <w:rPr>
      <w:rFonts w:ascii="Calibri" w:hAnsi="Calibri"/>
      <w:sz w:val="20"/>
      <w:shd w:val="clear" w:color="auto" w:fill="ffffff"/>
    </w:rPr>
  </w:style>
  <w:style w:type="paragraph" w:styleId="855" w:customStyle="1">
    <w:name w:val="Сноска"/>
    <w:basedOn w:val="739"/>
    <w:link w:val="854"/>
    <w:uiPriority w:val="99"/>
    <w:pPr>
      <w:ind w:right="1360"/>
      <w:shd w:val="clear" w:color="auto" w:fill="ffffff"/>
      <w:widowControl w:val="off"/>
    </w:pPr>
    <w:rPr>
      <w:rFonts w:ascii="Calibri" w:hAnsi="Calibri"/>
      <w:sz w:val="20"/>
      <w:szCs w:val="20"/>
    </w:rPr>
  </w:style>
  <w:style w:type="character" w:styleId="856" w:customStyle="1">
    <w:name w:val="Основной текст_"/>
    <w:link w:val="857"/>
    <w:uiPriority w:val="99"/>
    <w:rPr>
      <w:rFonts w:ascii="Calibri" w:hAnsi="Calibri"/>
      <w:sz w:val="28"/>
      <w:shd w:val="clear" w:color="auto" w:fill="ffffff"/>
    </w:rPr>
  </w:style>
  <w:style w:type="paragraph" w:styleId="857" w:customStyle="1">
    <w:name w:val="Основной текст1"/>
    <w:basedOn w:val="739"/>
    <w:link w:val="856"/>
    <w:uiPriority w:val="99"/>
    <w:pPr>
      <w:ind w:firstLine="400"/>
      <w:jc w:val="both"/>
      <w:spacing w:line="254" w:lineRule="auto"/>
      <w:shd w:val="clear" w:color="auto" w:fill="ffffff"/>
      <w:widowControl w:val="off"/>
    </w:pPr>
    <w:rPr>
      <w:rFonts w:ascii="Calibri" w:hAnsi="Calibri"/>
      <w:sz w:val="28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customXml" Target="../customXml/item1.xml" /><Relationship Id="rId13" Type="http://schemas.openxmlformats.org/officeDocument/2006/relationships/hyperlink" Target="https://e.lanbook.com/book/335051" TargetMode="External"/><Relationship Id="rId14" Type="http://schemas.openxmlformats.org/officeDocument/2006/relationships/hyperlink" Target="https://e.lanbook.com/book/335054" TargetMode="External"/><Relationship Id="rId15" Type="http://schemas.openxmlformats.org/officeDocument/2006/relationships/hyperlink" Target="https://e.lanbook.com/book/334853" TargetMode="External"/><Relationship Id="rId16" Type="http://schemas.openxmlformats.org/officeDocument/2006/relationships/hyperlink" Target="https://e.lanbook.com/book/334877" TargetMode="External"/><Relationship Id="rId17" Type="http://schemas.openxmlformats.org/officeDocument/2006/relationships/hyperlink" Target="http://www.mobuschool.02edu.ru" TargetMode="External"/><Relationship Id="rId18" Type="http://schemas.openxmlformats.org/officeDocument/2006/relationships/hyperlink" Target="http://school-collection.edu.ru/catalog/pupil/?subject=30" TargetMode="External"/><Relationship Id="rId19" Type="http://schemas.openxmlformats.org/officeDocument/2006/relationships/hyperlink" Target="http://www.km-school.ru/%20" TargetMode="External"/><Relationship Id="rId20" Type="http://schemas.openxmlformats.org/officeDocument/2006/relationships/hyperlink" Target="http://www.physics.ru/courses/" TargetMode="External"/><Relationship Id="rId21" Type="http://schemas.openxmlformats.org/officeDocument/2006/relationships/hyperlink" Target="http://www.resh.edu.ru/" TargetMode="External"/><Relationship Id="rId22" Type="http://schemas.openxmlformats.org/officeDocument/2006/relationships/hyperlink" Target="http://www.fizika.ru" TargetMode="External"/><Relationship Id="rId23" Type="http://schemas.openxmlformats.org/officeDocument/2006/relationships/hyperlink" Target="http://www.fipi.ru" TargetMode="External"/><Relationship Id="rId24" Type="http://schemas.openxmlformats.org/officeDocument/2006/relationships/hyperlink" Target="http://www.physbook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F51CA-05A5-40D3-AE55-22D985446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Microsoft</Company>
  <DocSecurity>0</DocSecurity>
  <HyperlinksChanged>false</HyperlinksChanged>
  <LinksUpToDate>false</LinksUpToDate>
  <ScaleCrop>false</ScaleCrop>
  <SharedDoc>false</SharedDoc>
  <Template>ОУД.10 Физика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Карелия</dc:title>
  <dc:creator>-</dc:creator>
  <cp:lastModifiedBy>Лиза Поздеева</cp:lastModifiedBy>
  <cp:revision>7</cp:revision>
  <dcterms:created xsi:type="dcterms:W3CDTF">2025-05-02T19:17:00Z</dcterms:created>
  <dcterms:modified xsi:type="dcterms:W3CDTF">2025-09-02T09:40:40Z</dcterms:modified>
</cp:coreProperties>
</file>