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9E" w:rsidRPr="000D5F9E" w:rsidRDefault="000D5F9E" w:rsidP="000D5F9E">
      <w:pPr>
        <w:spacing w:after="0"/>
        <w:jc w:val="right"/>
        <w:rPr>
          <w:rFonts w:ascii="Times New Roman" w:hAnsi="Times New Roman"/>
          <w:sz w:val="24"/>
          <w:lang w:val="ru-RU"/>
        </w:rPr>
      </w:pPr>
      <w:r w:rsidRPr="000D5F9E">
        <w:rPr>
          <w:rFonts w:ascii="Times New Roman" w:hAnsi="Times New Roman"/>
          <w:sz w:val="24"/>
          <w:lang w:val="ru-RU"/>
        </w:rPr>
        <w:t xml:space="preserve">Приложение </w:t>
      </w:r>
    </w:p>
    <w:p w:rsidR="000D5F9E" w:rsidRPr="000D5F9E" w:rsidRDefault="000D5F9E" w:rsidP="000D5F9E">
      <w:pPr>
        <w:spacing w:after="0"/>
        <w:jc w:val="right"/>
        <w:rPr>
          <w:rFonts w:ascii="Times New Roman" w:hAnsi="Times New Roman"/>
          <w:sz w:val="24"/>
          <w:lang w:val="ru-RU"/>
        </w:rPr>
      </w:pPr>
      <w:r w:rsidRPr="000D5F9E">
        <w:rPr>
          <w:rFonts w:ascii="Times New Roman" w:hAnsi="Times New Roman"/>
          <w:sz w:val="24"/>
          <w:lang w:val="ru-RU"/>
        </w:rPr>
        <w:t xml:space="preserve">ОПОП-ППССЗ по специальности </w:t>
      </w:r>
    </w:p>
    <w:p w:rsidR="000D5F9E" w:rsidRPr="000D5F9E" w:rsidRDefault="000D5F9E" w:rsidP="000D5F9E">
      <w:pPr>
        <w:spacing w:after="0"/>
        <w:jc w:val="right"/>
        <w:rPr>
          <w:rFonts w:ascii="Times New Roman" w:hAnsi="Times New Roman"/>
          <w:sz w:val="28"/>
          <w:lang w:val="ru-RU"/>
        </w:rPr>
      </w:pPr>
      <w:r w:rsidRPr="000D5F9E">
        <w:rPr>
          <w:rFonts w:ascii="Times New Roman" w:hAnsi="Times New Roman"/>
          <w:bCs/>
          <w:spacing w:val="-2"/>
          <w:sz w:val="24"/>
          <w:lang w:val="ru-RU"/>
        </w:rPr>
        <w:t>13.02.07 Электроснабжение</w:t>
      </w: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8F63A4" w:rsidRDefault="008F63A4" w:rsidP="007E10B0">
      <w:pPr>
        <w:spacing w:after="0"/>
        <w:jc w:val="center"/>
        <w:rPr>
          <w:rFonts w:ascii="Times New Roman" w:eastAsia="Times New Roman" w:hAnsi="Times New Roman" w:cs="Times New Roman"/>
          <w:b/>
          <w:bCs/>
          <w:sz w:val="24"/>
          <w:szCs w:val="24"/>
          <w:lang w:val="ru-RU" w:eastAsia="ru-RU"/>
        </w:rPr>
      </w:pPr>
    </w:p>
    <w:p w:rsidR="007E10B0" w:rsidRPr="002D72C6" w:rsidRDefault="002D72C6" w:rsidP="002D72C6">
      <w:pPr>
        <w:spacing w:after="0" w:line="360" w:lineRule="auto"/>
        <w:jc w:val="center"/>
        <w:rPr>
          <w:rFonts w:ascii="Times New Roman" w:eastAsia="Times New Roman" w:hAnsi="Times New Roman" w:cs="Times New Roman"/>
          <w:b/>
          <w:bCs/>
          <w:sz w:val="28"/>
          <w:szCs w:val="28"/>
          <w:lang w:val="ru-RU" w:eastAsia="ru-RU"/>
        </w:rPr>
      </w:pPr>
      <w:r w:rsidRPr="002D72C6">
        <w:rPr>
          <w:rFonts w:ascii="Times New Roman" w:eastAsia="Times New Roman" w:hAnsi="Times New Roman" w:cs="Times New Roman"/>
          <w:b/>
          <w:bCs/>
          <w:sz w:val="28"/>
          <w:szCs w:val="28"/>
          <w:lang w:val="ru-RU" w:eastAsia="ru-RU"/>
        </w:rPr>
        <w:t>РАБОЧАЯ ПРОГРАММА       ОБЩЕОБРАЗОВАТЕЛЬНОГО УЧЕБНОГО ПРЕДМЕТА</w:t>
      </w:r>
    </w:p>
    <w:p w:rsidR="007E10B0" w:rsidRPr="002D72C6" w:rsidRDefault="002D72C6" w:rsidP="00680944">
      <w:pPr>
        <w:spacing w:after="120" w:line="360" w:lineRule="auto"/>
        <w:jc w:val="center"/>
        <w:rPr>
          <w:rFonts w:ascii="Times New Roman" w:eastAsia="Times New Roman" w:hAnsi="Times New Roman" w:cs="Times New Roman"/>
          <w:b/>
          <w:bCs/>
          <w:sz w:val="32"/>
          <w:szCs w:val="32"/>
          <w:lang w:val="ru-RU" w:eastAsia="ru-RU"/>
        </w:rPr>
      </w:pPr>
      <w:r w:rsidRPr="002D72C6">
        <w:rPr>
          <w:rFonts w:ascii="Times New Roman" w:eastAsia="Times New Roman" w:hAnsi="Times New Roman" w:cs="Times New Roman"/>
          <w:b/>
          <w:bCs/>
          <w:sz w:val="32"/>
          <w:szCs w:val="32"/>
          <w:lang w:val="ru-RU" w:eastAsia="ru-RU"/>
        </w:rPr>
        <w:t>ОУП</w:t>
      </w:r>
      <w:r w:rsidR="004F5CF8">
        <w:rPr>
          <w:rFonts w:ascii="Times New Roman" w:eastAsia="Times New Roman" w:hAnsi="Times New Roman" w:cs="Times New Roman"/>
          <w:b/>
          <w:bCs/>
          <w:sz w:val="32"/>
          <w:szCs w:val="32"/>
          <w:lang w:val="ru-RU" w:eastAsia="ru-RU"/>
        </w:rPr>
        <w:t>.03</w:t>
      </w:r>
      <w:r w:rsidR="007E10B0" w:rsidRPr="002D72C6">
        <w:rPr>
          <w:rFonts w:ascii="Times New Roman" w:eastAsia="Times New Roman" w:hAnsi="Times New Roman" w:cs="Times New Roman"/>
          <w:b/>
          <w:bCs/>
          <w:sz w:val="32"/>
          <w:szCs w:val="32"/>
          <w:lang w:val="ru-RU" w:eastAsia="ru-RU"/>
        </w:rPr>
        <w:t xml:space="preserve"> И</w:t>
      </w:r>
      <w:r>
        <w:rPr>
          <w:rFonts w:ascii="Times New Roman" w:eastAsia="Times New Roman" w:hAnsi="Times New Roman" w:cs="Times New Roman"/>
          <w:b/>
          <w:bCs/>
          <w:sz w:val="32"/>
          <w:szCs w:val="32"/>
          <w:lang w:val="ru-RU" w:eastAsia="ru-RU"/>
        </w:rPr>
        <w:t>стория</w:t>
      </w:r>
    </w:p>
    <w:p w:rsidR="000D5F9E" w:rsidRPr="000D5F9E" w:rsidRDefault="000D5F9E" w:rsidP="000D5F9E">
      <w:pPr>
        <w:spacing w:after="0" w:line="360" w:lineRule="auto"/>
        <w:jc w:val="center"/>
        <w:rPr>
          <w:rFonts w:ascii="Times New Roman" w:hAnsi="Times New Roman"/>
          <w:b/>
          <w:sz w:val="28"/>
          <w:szCs w:val="28"/>
          <w:lang w:val="ru-RU"/>
        </w:rPr>
      </w:pPr>
      <w:r w:rsidRPr="000D5F9E">
        <w:rPr>
          <w:rFonts w:ascii="Times New Roman" w:hAnsi="Times New Roman"/>
          <w:b/>
          <w:sz w:val="24"/>
          <w:lang w:val="ru-RU"/>
        </w:rPr>
        <w:t>для специальности</w:t>
      </w:r>
    </w:p>
    <w:p w:rsidR="000D5F9E" w:rsidRPr="000D5F9E" w:rsidRDefault="000D5F9E" w:rsidP="000D5F9E">
      <w:pPr>
        <w:spacing w:after="0" w:line="240" w:lineRule="auto"/>
        <w:jc w:val="center"/>
        <w:rPr>
          <w:rFonts w:ascii="Times New Roman" w:hAnsi="Times New Roman"/>
          <w:sz w:val="28"/>
          <w:szCs w:val="36"/>
          <w:lang w:val="ru-RU"/>
        </w:rPr>
      </w:pPr>
      <w:r w:rsidRPr="000D5F9E">
        <w:rPr>
          <w:rFonts w:ascii="Times New Roman" w:hAnsi="Times New Roman"/>
          <w:bCs/>
          <w:sz w:val="28"/>
          <w:szCs w:val="36"/>
          <w:lang w:val="ru-RU"/>
        </w:rPr>
        <w:t xml:space="preserve">13.02.07 Электроснабжение </w:t>
      </w:r>
    </w:p>
    <w:p w:rsidR="000D5F9E" w:rsidRPr="000D5F9E" w:rsidRDefault="000D5F9E" w:rsidP="000D5F9E">
      <w:pPr>
        <w:spacing w:after="0" w:line="360" w:lineRule="auto"/>
        <w:jc w:val="center"/>
        <w:rPr>
          <w:rFonts w:ascii="Times New Roman" w:hAnsi="Times New Roman"/>
          <w:i/>
          <w:sz w:val="20"/>
          <w:lang w:val="ru-RU"/>
        </w:rPr>
      </w:pPr>
    </w:p>
    <w:p w:rsidR="000D5F9E" w:rsidRPr="000D5F9E" w:rsidRDefault="000D5F9E" w:rsidP="000D5F9E">
      <w:pPr>
        <w:spacing w:after="0" w:line="360" w:lineRule="auto"/>
        <w:jc w:val="center"/>
        <w:rPr>
          <w:rFonts w:ascii="Times New Roman" w:hAnsi="Times New Roman"/>
          <w:i/>
          <w:sz w:val="24"/>
          <w:lang w:val="ru-RU"/>
        </w:rPr>
      </w:pPr>
      <w:r w:rsidRPr="000D5F9E">
        <w:rPr>
          <w:rFonts w:ascii="Times New Roman" w:hAnsi="Times New Roman"/>
          <w:i/>
          <w:sz w:val="24"/>
          <w:lang w:val="ru-RU"/>
        </w:rPr>
        <w:t xml:space="preserve">Базовая подготовка </w:t>
      </w:r>
    </w:p>
    <w:p w:rsidR="000D5F9E" w:rsidRPr="000D5F9E" w:rsidRDefault="000D5F9E" w:rsidP="000D5F9E">
      <w:pPr>
        <w:spacing w:after="0" w:line="360" w:lineRule="auto"/>
        <w:jc w:val="center"/>
        <w:rPr>
          <w:rFonts w:ascii="Times New Roman" w:hAnsi="Times New Roman"/>
          <w:i/>
          <w:lang w:val="ru-RU"/>
        </w:rPr>
      </w:pPr>
      <w:r w:rsidRPr="000D5F9E">
        <w:rPr>
          <w:rFonts w:ascii="Times New Roman" w:hAnsi="Times New Roman"/>
          <w:i/>
          <w:lang w:val="ru-RU"/>
        </w:rPr>
        <w:t>среднего профессионального образования</w:t>
      </w:r>
    </w:p>
    <w:p w:rsidR="000D5F9E" w:rsidRPr="000D5F9E" w:rsidRDefault="000D5F9E" w:rsidP="000D5F9E">
      <w:pPr>
        <w:spacing w:after="0" w:line="360" w:lineRule="auto"/>
        <w:jc w:val="center"/>
        <w:rPr>
          <w:rFonts w:ascii="Times New Roman" w:hAnsi="Times New Roman"/>
          <w:i/>
          <w:sz w:val="24"/>
          <w:lang w:val="ru-RU"/>
        </w:rPr>
      </w:pPr>
      <w:r w:rsidRPr="000D5F9E">
        <w:rPr>
          <w:rFonts w:ascii="Times New Roman" w:hAnsi="Times New Roman"/>
          <w:i/>
          <w:sz w:val="24"/>
          <w:lang w:val="ru-RU"/>
        </w:rPr>
        <w:t xml:space="preserve">(год начала подготовки: </w:t>
      </w:r>
      <w:r w:rsidRPr="000D5F9E">
        <w:rPr>
          <w:rFonts w:ascii="Times New Roman" w:hAnsi="Times New Roman"/>
          <w:b/>
          <w:i/>
          <w:sz w:val="24"/>
          <w:lang w:val="ru-RU"/>
        </w:rPr>
        <w:t>202</w:t>
      </w:r>
      <w:r w:rsidR="00151E16">
        <w:rPr>
          <w:rFonts w:ascii="Times New Roman" w:hAnsi="Times New Roman"/>
          <w:b/>
          <w:i/>
          <w:sz w:val="24"/>
          <w:lang w:val="ru-RU"/>
        </w:rPr>
        <w:t>6</w:t>
      </w:r>
      <w:r w:rsidRPr="000D5F9E">
        <w:rPr>
          <w:rFonts w:ascii="Times New Roman" w:hAnsi="Times New Roman"/>
          <w:i/>
          <w:sz w:val="24"/>
          <w:lang w:val="ru-RU"/>
        </w:rPr>
        <w:t>)</w:t>
      </w:r>
    </w:p>
    <w:p w:rsidR="00680944" w:rsidRPr="00680944" w:rsidRDefault="00680944" w:rsidP="00680944">
      <w:pPr>
        <w:spacing w:after="120" w:line="360" w:lineRule="auto"/>
        <w:jc w:val="center"/>
        <w:rPr>
          <w:rFonts w:ascii="Times New Roman" w:eastAsia="Times New Roman" w:hAnsi="Times New Roman" w:cs="Times New Roman"/>
          <w:b/>
          <w:bCs/>
          <w:sz w:val="36"/>
          <w:szCs w:val="36"/>
          <w:lang w:val="ru-RU" w:eastAsia="ru-RU"/>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before="240"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P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7E10B0" w:rsidRDefault="007E10B0"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uppressAutoHyphens/>
        <w:spacing w:after="0" w:line="240" w:lineRule="auto"/>
        <w:jc w:val="center"/>
        <w:rPr>
          <w:rFonts w:ascii="Times New Roman" w:eastAsia="Times New Roman" w:hAnsi="Times New Roman" w:cs="Times New Roman"/>
          <w:b/>
          <w:caps/>
          <w:sz w:val="24"/>
          <w:szCs w:val="24"/>
          <w:lang w:val="ru-RU" w:eastAsia="zh-CN"/>
        </w:rPr>
      </w:pPr>
    </w:p>
    <w:p w:rsidR="00680944"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680944" w:rsidRPr="007E10B0" w:rsidRDefault="00680944" w:rsidP="007E10B0">
      <w:pPr>
        <w:spacing w:after="0" w:line="23" w:lineRule="atLeast"/>
        <w:rPr>
          <w:rFonts w:ascii="Times New Roman" w:eastAsia="Times New Roman" w:hAnsi="Times New Roman" w:cs="Times New Roman"/>
          <w:color w:val="000000"/>
          <w:sz w:val="28"/>
          <w:szCs w:val="20"/>
          <w:vertAlign w:val="superscript"/>
          <w:lang w:val="ru-RU" w:eastAsia="ru-RU"/>
        </w:rPr>
      </w:pPr>
    </w:p>
    <w:p w:rsidR="007E10B0" w:rsidRPr="007E10B0" w:rsidRDefault="007E10B0" w:rsidP="007E10B0">
      <w:pPr>
        <w:keepNext/>
        <w:keepLines/>
        <w:spacing w:after="0" w:line="23" w:lineRule="atLeast"/>
        <w:jc w:val="center"/>
        <w:outlineLvl w:val="8"/>
        <w:rPr>
          <w:rFonts w:ascii="Times New Roman" w:eastAsia="Times New Roman" w:hAnsi="Times New Roman" w:cs="Times New Roman"/>
          <w:b/>
          <w:color w:val="000000"/>
          <w:sz w:val="32"/>
          <w:szCs w:val="20"/>
          <w:lang w:val="ru-RU" w:eastAsia="ru-RU"/>
        </w:rPr>
      </w:pPr>
      <w:r w:rsidRPr="007E10B0">
        <w:rPr>
          <w:rFonts w:ascii="Times New Roman" w:eastAsia="Times New Roman" w:hAnsi="Times New Roman" w:cs="Times New Roman"/>
          <w:b/>
          <w:color w:val="000000"/>
          <w:sz w:val="32"/>
          <w:szCs w:val="20"/>
          <w:lang w:val="ru-RU" w:eastAsia="ru-RU"/>
        </w:rPr>
        <w:lastRenderedPageBreak/>
        <w:t>СОДЕРЖАНИЕ</w:t>
      </w:r>
    </w:p>
    <w:p w:rsidR="007E10B0" w:rsidRPr="007E10B0" w:rsidRDefault="007E10B0" w:rsidP="007E10B0">
      <w:pPr>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470D14"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begin"/>
      </w:r>
      <w:r w:rsidR="007E10B0" w:rsidRPr="007E10B0">
        <w:rPr>
          <w:rFonts w:eastAsia="Times New Roman" w:cs="Times New Roman"/>
          <w:color w:val="000000"/>
          <w:sz w:val="28"/>
          <w:szCs w:val="28"/>
          <w:lang w:val="ru-RU" w:eastAsia="ru-RU"/>
        </w:rPr>
        <w:instrText>TOC \h \z \u \o "1-3"</w:instrText>
      </w:r>
      <w:r w:rsidRPr="007E10B0">
        <w:rPr>
          <w:rFonts w:eastAsia="Times New Roman" w:cs="Times New Roman"/>
          <w:color w:val="000000"/>
          <w:sz w:val="28"/>
          <w:szCs w:val="28"/>
          <w:lang w:val="ru-RU" w:eastAsia="ru-RU"/>
        </w:rPr>
        <w:fldChar w:fldCharType="separate"/>
      </w:r>
      <w:hyperlink w:anchor="__RefHeading___1" w:history="1">
        <w:r w:rsidR="007E10B0" w:rsidRPr="007E10B0">
          <w:rPr>
            <w:rFonts w:ascii="Times New Roman" w:eastAsia="Times New Roman" w:hAnsi="Times New Roman" w:cs="Times New Roman"/>
            <w:color w:val="000000"/>
            <w:sz w:val="28"/>
            <w:szCs w:val="28"/>
            <w:lang w:val="ru-RU" w:eastAsia="ru-RU"/>
          </w:rPr>
          <w:t>1. Общая характеристика рабоч</w:t>
        </w:r>
        <w:r w:rsidR="00151E16">
          <w:rPr>
            <w:rFonts w:ascii="Times New Roman" w:eastAsia="Times New Roman" w:hAnsi="Times New Roman" w:cs="Times New Roman"/>
            <w:color w:val="000000"/>
            <w:sz w:val="28"/>
            <w:szCs w:val="28"/>
            <w:lang w:val="ru-RU" w:eastAsia="ru-RU"/>
          </w:rPr>
          <w:t>ей программы общеобразовательнго</w:t>
        </w:r>
        <w:r w:rsidR="007E10B0" w:rsidRPr="007E10B0">
          <w:rPr>
            <w:rFonts w:ascii="Times New Roman" w:eastAsia="Times New Roman" w:hAnsi="Times New Roman" w:cs="Times New Roman"/>
            <w:color w:val="000000"/>
            <w:sz w:val="28"/>
            <w:szCs w:val="28"/>
            <w:lang w:val="ru-RU" w:eastAsia="ru-RU"/>
          </w:rPr>
          <w:t xml:space="preserve"> </w:t>
        </w:r>
        <w:r w:rsidR="00151E16">
          <w:rPr>
            <w:rFonts w:ascii="Times New Roman" w:eastAsia="Times New Roman" w:hAnsi="Times New Roman" w:cs="Times New Roman"/>
            <w:color w:val="000000"/>
            <w:sz w:val="28"/>
            <w:szCs w:val="28"/>
            <w:lang w:val="ru-RU" w:eastAsia="ru-RU"/>
          </w:rPr>
          <w:t xml:space="preserve">предмета </w:t>
        </w:r>
        <w:r w:rsidR="007E10B0" w:rsidRPr="007E10B0">
          <w:rPr>
            <w:rFonts w:ascii="Times New Roman" w:eastAsia="Times New Roman" w:hAnsi="Times New Roman" w:cs="Times New Roman"/>
            <w:color w:val="000000"/>
            <w:sz w:val="28"/>
            <w:szCs w:val="28"/>
            <w:lang w:val="ru-RU" w:eastAsia="ru-RU"/>
          </w:rPr>
          <w:tab/>
        </w:r>
        <w:r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__RefHeading___1 \h</w:instrText>
        </w:r>
        <w:r w:rsidRPr="007E10B0">
          <w:rPr>
            <w:rFonts w:ascii="Times New Roman" w:eastAsia="Times New Roman" w:hAnsi="Times New Roman" w:cs="Times New Roman"/>
            <w:color w:val="000000"/>
            <w:sz w:val="28"/>
            <w:szCs w:val="28"/>
            <w:lang w:val="ru-RU" w:eastAsia="ru-RU"/>
          </w:rPr>
        </w:r>
        <w:r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3</w:t>
        </w:r>
        <w:r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861E25"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2" w:history="1">
        <w:r w:rsidR="007E10B0" w:rsidRPr="007E10B0">
          <w:rPr>
            <w:rFonts w:ascii="Times New Roman" w:eastAsia="Times New Roman" w:hAnsi="Times New Roman" w:cs="Times New Roman"/>
            <w:color w:val="000000"/>
            <w:sz w:val="28"/>
            <w:szCs w:val="28"/>
            <w:lang w:val="ru-RU" w:eastAsia="ru-RU"/>
          </w:rPr>
          <w:t>2. Структура и содержание общеобразовательно</w:t>
        </w:r>
        <w:r w:rsidR="00151E16">
          <w:rPr>
            <w:rFonts w:ascii="Times New Roman" w:eastAsia="Times New Roman" w:hAnsi="Times New Roman" w:cs="Times New Roman"/>
            <w:color w:val="000000"/>
            <w:sz w:val="28"/>
            <w:szCs w:val="28"/>
            <w:lang w:val="ru-RU" w:eastAsia="ru-RU"/>
          </w:rPr>
          <w:t>го предмета</w:t>
        </w:r>
        <w:r w:rsidR="007E10B0" w:rsidRPr="007E10B0">
          <w:rPr>
            <w:rFonts w:ascii="Times New Roman" w:eastAsia="Times New Roman" w:hAnsi="Times New Roman" w:cs="Times New Roman"/>
            <w:color w:val="000000"/>
            <w:sz w:val="28"/>
            <w:szCs w:val="28"/>
            <w:lang w:val="ru-RU" w:eastAsia="ru-RU"/>
          </w:rPr>
          <w:tab/>
        </w:r>
        <w:r w:rsidR="00470D14"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__RefHeading___2 \h</w:instrText>
        </w:r>
        <w:r w:rsidR="00470D14" w:rsidRPr="007E10B0">
          <w:rPr>
            <w:rFonts w:ascii="Times New Roman" w:eastAsia="Times New Roman" w:hAnsi="Times New Roman" w:cs="Times New Roman"/>
            <w:color w:val="000000"/>
            <w:sz w:val="28"/>
            <w:szCs w:val="28"/>
            <w:lang w:val="ru-RU" w:eastAsia="ru-RU"/>
          </w:rPr>
        </w:r>
        <w:r w:rsidR="00470D14"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12</w:t>
        </w:r>
        <w:r w:rsidR="00470D14" w:rsidRPr="007E10B0">
          <w:rPr>
            <w:rFonts w:ascii="Times New Roman" w:eastAsia="Times New Roman" w:hAnsi="Times New Roman" w:cs="Times New Roman"/>
            <w:color w:val="000000"/>
            <w:sz w:val="28"/>
            <w:szCs w:val="28"/>
            <w:lang w:val="ru-RU" w:eastAsia="ru-RU"/>
          </w:rPr>
          <w:fldChar w:fldCharType="end"/>
        </w:r>
      </w:hyperlink>
    </w:p>
    <w:p w:rsidR="007E10B0" w:rsidRPr="007E10B0" w:rsidRDefault="00861E25"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3" w:history="1">
        <w:r w:rsidR="007E10B0" w:rsidRPr="007E10B0">
          <w:rPr>
            <w:rFonts w:ascii="Times New Roman" w:eastAsia="Times New Roman" w:hAnsi="Times New Roman" w:cs="Times New Roman"/>
            <w:color w:val="000000"/>
            <w:sz w:val="28"/>
            <w:szCs w:val="28"/>
            <w:lang w:val="ru-RU" w:eastAsia="ru-RU"/>
          </w:rPr>
          <w:t>3. Условия реализации программы общеобразовательно</w:t>
        </w:r>
        <w:r w:rsidR="00151E16">
          <w:rPr>
            <w:rFonts w:ascii="Times New Roman" w:eastAsia="Times New Roman" w:hAnsi="Times New Roman" w:cs="Times New Roman"/>
            <w:color w:val="000000"/>
            <w:sz w:val="28"/>
            <w:szCs w:val="28"/>
            <w:lang w:val="ru-RU" w:eastAsia="ru-RU"/>
          </w:rPr>
          <w:t>го предмета</w:t>
        </w:r>
        <w:r w:rsidR="007E10B0" w:rsidRPr="007E10B0">
          <w:rPr>
            <w:rFonts w:ascii="Times New Roman" w:eastAsia="Times New Roman" w:hAnsi="Times New Roman" w:cs="Times New Roman"/>
            <w:color w:val="000000"/>
            <w:sz w:val="28"/>
            <w:szCs w:val="28"/>
            <w:lang w:val="ru-RU" w:eastAsia="ru-RU"/>
          </w:rPr>
          <w:tab/>
        </w:r>
        <w:r w:rsidR="00470D14"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__RefHeading___3 \h</w:instrText>
        </w:r>
        <w:r w:rsidR="00470D14" w:rsidRPr="007E10B0">
          <w:rPr>
            <w:rFonts w:ascii="Times New Roman" w:eastAsia="Times New Roman" w:hAnsi="Times New Roman" w:cs="Times New Roman"/>
            <w:color w:val="000000"/>
            <w:sz w:val="28"/>
            <w:szCs w:val="28"/>
            <w:lang w:val="ru-RU" w:eastAsia="ru-RU"/>
          </w:rPr>
        </w:r>
        <w:r w:rsidR="00470D14"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4</w:t>
        </w:r>
        <w:r w:rsidR="00470D14" w:rsidRPr="007E10B0">
          <w:rPr>
            <w:rFonts w:ascii="Times New Roman" w:eastAsia="Times New Roman" w:hAnsi="Times New Roman" w:cs="Times New Roman"/>
            <w:color w:val="000000"/>
            <w:sz w:val="28"/>
            <w:szCs w:val="28"/>
            <w:lang w:val="ru-RU" w:eastAsia="ru-RU"/>
          </w:rPr>
          <w:fldChar w:fldCharType="end"/>
        </w:r>
      </w:hyperlink>
      <w:r w:rsidR="007E10B0" w:rsidRPr="007E10B0">
        <w:rPr>
          <w:rFonts w:ascii="Times New Roman" w:eastAsia="Times New Roman" w:hAnsi="Times New Roman" w:cs="Times New Roman"/>
          <w:color w:val="000000"/>
          <w:sz w:val="28"/>
          <w:szCs w:val="28"/>
          <w:lang w:val="ru-RU" w:eastAsia="ru-RU"/>
        </w:rPr>
        <w:t>4</w:t>
      </w:r>
    </w:p>
    <w:p w:rsidR="007E10B0" w:rsidRDefault="00861E25"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hyperlink w:anchor="__RefHeading___4" w:history="1">
        <w:r w:rsidR="007E10B0" w:rsidRPr="007E10B0">
          <w:rPr>
            <w:rFonts w:ascii="Times New Roman" w:eastAsia="Times New Roman" w:hAnsi="Times New Roman" w:cs="Times New Roman"/>
            <w:color w:val="000000"/>
            <w:sz w:val="28"/>
            <w:szCs w:val="28"/>
            <w:lang w:val="ru-RU" w:eastAsia="ru-RU"/>
          </w:rPr>
          <w:t>4. Контроль и оценка результа</w:t>
        </w:r>
        <w:r w:rsidR="00151E16">
          <w:rPr>
            <w:rFonts w:ascii="Times New Roman" w:eastAsia="Times New Roman" w:hAnsi="Times New Roman" w:cs="Times New Roman"/>
            <w:color w:val="000000"/>
            <w:sz w:val="28"/>
            <w:szCs w:val="28"/>
            <w:lang w:val="ru-RU" w:eastAsia="ru-RU"/>
          </w:rPr>
          <w:t>тов освоения общеобразовательного</w:t>
        </w:r>
        <w:r w:rsidR="007E10B0" w:rsidRPr="007E10B0">
          <w:rPr>
            <w:rFonts w:ascii="Times New Roman" w:eastAsia="Times New Roman" w:hAnsi="Times New Roman" w:cs="Times New Roman"/>
            <w:color w:val="000000"/>
            <w:sz w:val="28"/>
            <w:szCs w:val="28"/>
            <w:lang w:val="ru-RU" w:eastAsia="ru-RU"/>
          </w:rPr>
          <w:t xml:space="preserve"> </w:t>
        </w:r>
        <w:r w:rsidR="00151E16">
          <w:rPr>
            <w:rFonts w:ascii="Times New Roman" w:eastAsia="Times New Roman" w:hAnsi="Times New Roman" w:cs="Times New Roman"/>
            <w:color w:val="000000"/>
            <w:sz w:val="28"/>
            <w:szCs w:val="28"/>
            <w:lang w:val="ru-RU" w:eastAsia="ru-RU"/>
          </w:rPr>
          <w:t>предмета</w:t>
        </w:r>
        <w:r w:rsidR="007E10B0" w:rsidRPr="007E10B0">
          <w:rPr>
            <w:rFonts w:ascii="Times New Roman" w:eastAsia="Times New Roman" w:hAnsi="Times New Roman" w:cs="Times New Roman"/>
            <w:color w:val="000000"/>
            <w:sz w:val="28"/>
            <w:szCs w:val="28"/>
            <w:lang w:val="ru-RU" w:eastAsia="ru-RU"/>
          </w:rPr>
          <w:tab/>
        </w:r>
        <w:r w:rsidR="00470D14" w:rsidRPr="007E10B0">
          <w:rPr>
            <w:rFonts w:ascii="Times New Roman" w:eastAsia="Times New Roman" w:hAnsi="Times New Roman" w:cs="Times New Roman"/>
            <w:color w:val="000000"/>
            <w:sz w:val="28"/>
            <w:szCs w:val="28"/>
            <w:lang w:val="ru-RU" w:eastAsia="ru-RU"/>
          </w:rPr>
          <w:fldChar w:fldCharType="begin"/>
        </w:r>
        <w:r w:rsidR="007E10B0" w:rsidRPr="007E10B0">
          <w:rPr>
            <w:rFonts w:ascii="Times New Roman" w:eastAsia="Times New Roman" w:hAnsi="Times New Roman" w:cs="Times New Roman"/>
            <w:color w:val="000000"/>
            <w:sz w:val="28"/>
            <w:szCs w:val="28"/>
            <w:lang w:val="ru-RU" w:eastAsia="ru-RU"/>
          </w:rPr>
          <w:instrText>PAGEREF __RefHeading___4 \h</w:instrText>
        </w:r>
        <w:r w:rsidR="00470D14" w:rsidRPr="007E10B0">
          <w:rPr>
            <w:rFonts w:ascii="Times New Roman" w:eastAsia="Times New Roman" w:hAnsi="Times New Roman" w:cs="Times New Roman"/>
            <w:color w:val="000000"/>
            <w:sz w:val="28"/>
            <w:szCs w:val="28"/>
            <w:lang w:val="ru-RU" w:eastAsia="ru-RU"/>
          </w:rPr>
        </w:r>
        <w:r w:rsidR="00470D14" w:rsidRPr="007E10B0">
          <w:rPr>
            <w:rFonts w:ascii="Times New Roman" w:eastAsia="Times New Roman" w:hAnsi="Times New Roman" w:cs="Times New Roman"/>
            <w:color w:val="000000"/>
            <w:sz w:val="28"/>
            <w:szCs w:val="28"/>
            <w:lang w:val="ru-RU" w:eastAsia="ru-RU"/>
          </w:rPr>
          <w:fldChar w:fldCharType="separate"/>
        </w:r>
        <w:r w:rsidR="007E10B0" w:rsidRPr="007E10B0">
          <w:rPr>
            <w:rFonts w:ascii="Times New Roman" w:eastAsia="Times New Roman" w:hAnsi="Times New Roman" w:cs="Times New Roman"/>
            <w:noProof/>
            <w:color w:val="000000"/>
            <w:sz w:val="28"/>
            <w:szCs w:val="28"/>
            <w:lang w:val="ru-RU" w:eastAsia="ru-RU"/>
          </w:rPr>
          <w:t>5</w:t>
        </w:r>
        <w:r w:rsidR="00470D14" w:rsidRPr="007E10B0">
          <w:rPr>
            <w:rFonts w:ascii="Times New Roman" w:eastAsia="Times New Roman" w:hAnsi="Times New Roman" w:cs="Times New Roman"/>
            <w:color w:val="000000"/>
            <w:sz w:val="28"/>
            <w:szCs w:val="28"/>
            <w:lang w:val="ru-RU" w:eastAsia="ru-RU"/>
          </w:rPr>
          <w:fldChar w:fldCharType="end"/>
        </w:r>
      </w:hyperlink>
      <w:r w:rsidR="007E10B0" w:rsidRPr="007E10B0">
        <w:rPr>
          <w:rFonts w:ascii="Times New Roman" w:eastAsia="Times New Roman" w:hAnsi="Times New Roman" w:cs="Times New Roman"/>
          <w:color w:val="000000"/>
          <w:sz w:val="28"/>
          <w:szCs w:val="28"/>
          <w:lang w:val="ru-RU" w:eastAsia="ru-RU"/>
        </w:rPr>
        <w:t>5</w:t>
      </w:r>
    </w:p>
    <w:p w:rsidR="0067450C" w:rsidRPr="007E10B0" w:rsidRDefault="0067450C" w:rsidP="007E10B0">
      <w:pPr>
        <w:tabs>
          <w:tab w:val="right" w:leader="dot" w:pos="9355"/>
        </w:tabs>
        <w:spacing w:after="100" w:line="264" w:lineRule="auto"/>
        <w:rPr>
          <w:rFonts w:ascii="Times New Roman" w:eastAsia="Times New Roman" w:hAnsi="Times New Roman" w:cs="Times New Roman"/>
          <w:color w:val="000000"/>
          <w:sz w:val="28"/>
          <w:szCs w:val="28"/>
          <w:lang w:val="ru-RU" w:eastAsia="ru-RU"/>
        </w:rPr>
      </w:pPr>
      <w:r>
        <w:rPr>
          <w:rFonts w:ascii="Times New Roman" w:hAnsi="Times New Roman"/>
          <w:sz w:val="28"/>
          <w:szCs w:val="28"/>
        </w:rPr>
        <w:t xml:space="preserve">5. </w:t>
      </w:r>
      <w:r w:rsidRPr="00DB1DE8">
        <w:rPr>
          <w:rFonts w:ascii="Times New Roman" w:hAnsi="Times New Roman"/>
          <w:sz w:val="28"/>
          <w:szCs w:val="28"/>
        </w:rPr>
        <w:t>Перечень используемых методов обучения</w:t>
      </w:r>
      <w:r>
        <w:rPr>
          <w:rFonts w:ascii="Times New Roman" w:hAnsi="Times New Roman"/>
          <w:sz w:val="28"/>
          <w:szCs w:val="28"/>
        </w:rPr>
        <w:t xml:space="preserve"> ………………………………</w:t>
      </w:r>
      <w:r>
        <w:rPr>
          <w:rFonts w:ascii="Times New Roman" w:hAnsi="Times New Roman"/>
          <w:sz w:val="28"/>
          <w:szCs w:val="28"/>
        </w:rPr>
        <w:t>56</w:t>
      </w:r>
    </w:p>
    <w:p w:rsidR="007E10B0" w:rsidRPr="007E10B0" w:rsidRDefault="00470D14" w:rsidP="007E10B0">
      <w:pPr>
        <w:spacing w:after="160" w:line="264" w:lineRule="auto"/>
        <w:rPr>
          <w:rFonts w:eastAsia="Times New Roman" w:cs="Times New Roman"/>
          <w:color w:val="000000"/>
          <w:sz w:val="28"/>
          <w:szCs w:val="28"/>
          <w:lang w:val="ru-RU" w:eastAsia="ru-RU"/>
        </w:rPr>
      </w:pPr>
      <w:r w:rsidRPr="007E10B0">
        <w:rPr>
          <w:rFonts w:eastAsia="Times New Roman" w:cs="Times New Roman"/>
          <w:color w:val="000000"/>
          <w:sz w:val="28"/>
          <w:szCs w:val="28"/>
          <w:lang w:val="ru-RU" w:eastAsia="ru-RU"/>
        </w:rPr>
        <w:fldChar w:fldCharType="end"/>
      </w: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p w:rsidR="007E10B0" w:rsidRPr="007E10B0" w:rsidRDefault="007E10B0" w:rsidP="007E10B0">
      <w:pPr>
        <w:widowControl w:val="0"/>
        <w:tabs>
          <w:tab w:val="left" w:pos="0"/>
        </w:tabs>
        <w:spacing w:after="0" w:line="23" w:lineRule="atLeast"/>
        <w:rPr>
          <w:rFonts w:ascii="Times New Roman" w:eastAsia="Times New Roman" w:hAnsi="Times New Roman" w:cs="Times New Roman"/>
          <w:color w:val="000000"/>
          <w:sz w:val="28"/>
          <w:szCs w:val="20"/>
          <w:vertAlign w:val="superscript"/>
          <w:lang w:val="ru-RU" w:eastAsia="ru-RU"/>
        </w:rPr>
      </w:pPr>
      <w:r w:rsidRPr="007E10B0">
        <w:rPr>
          <w:rFonts w:ascii="Times New Roman" w:eastAsia="Times New Roman" w:hAnsi="Times New Roman" w:cs="Times New Roman"/>
          <w:color w:val="000000"/>
          <w:sz w:val="28"/>
          <w:szCs w:val="20"/>
          <w:vertAlign w:val="superscript"/>
          <w:lang w:val="ru-RU" w:eastAsia="ru-RU"/>
        </w:rPr>
        <w:br w:type="page"/>
      </w: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0" w:name="__RefHeading___1"/>
      <w:bookmarkEnd w:id="0"/>
      <w:r w:rsidRPr="007E10B0">
        <w:rPr>
          <w:rFonts w:ascii="Times New Roman" w:eastAsia="Times New Roman" w:hAnsi="Times New Roman" w:cs="Times New Roman"/>
          <w:b/>
          <w:color w:val="000000"/>
          <w:sz w:val="28"/>
          <w:szCs w:val="20"/>
          <w:lang w:val="ru-RU" w:eastAsia="ru-RU"/>
        </w:rPr>
        <w:lastRenderedPageBreak/>
        <w:t>1. Общая характеристика примерной рабочей программы общеобразовательно</w:t>
      </w:r>
      <w:r w:rsidR="00151E16">
        <w:rPr>
          <w:rFonts w:ascii="Times New Roman" w:eastAsia="Times New Roman" w:hAnsi="Times New Roman" w:cs="Times New Roman"/>
          <w:b/>
          <w:color w:val="000000"/>
          <w:sz w:val="28"/>
          <w:szCs w:val="20"/>
          <w:lang w:val="ru-RU" w:eastAsia="ru-RU"/>
        </w:rPr>
        <w:t xml:space="preserve">го предмета </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09"/>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2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1.1. Место дисциплины в структуре образовательной программы СПО</w:t>
      </w:r>
    </w:p>
    <w:p w:rsidR="009D4F43" w:rsidRDefault="007E10B0" w:rsidP="009D4F43">
      <w:pPr>
        <w:spacing w:after="0" w:line="240" w:lineRule="auto"/>
        <w:ind w:firstLine="709"/>
        <w:jc w:val="both"/>
        <w:rPr>
          <w:rFonts w:ascii="Times New Roman" w:hAnsi="Times New Roman"/>
          <w:sz w:val="28"/>
          <w:szCs w:val="28"/>
          <w:lang w:val="ru-RU"/>
        </w:rPr>
      </w:pPr>
      <w:r w:rsidRPr="007E10B0">
        <w:rPr>
          <w:rFonts w:ascii="Times New Roman" w:eastAsia="Times New Roman" w:hAnsi="Times New Roman" w:cs="Times New Roman"/>
          <w:color w:val="000000"/>
          <w:sz w:val="28"/>
          <w:szCs w:val="20"/>
          <w:lang w:val="ru-RU" w:eastAsia="ru-RU"/>
        </w:rPr>
        <w:t xml:space="preserve">Общеобразовательная дисциплина «История» является обязательной </w:t>
      </w:r>
      <w:r w:rsidRPr="009D4F43">
        <w:rPr>
          <w:rFonts w:ascii="Times New Roman" w:eastAsia="Times New Roman" w:hAnsi="Times New Roman" w:cs="Times New Roman"/>
          <w:color w:val="000000"/>
          <w:sz w:val="28"/>
          <w:szCs w:val="28"/>
          <w:lang w:val="ru-RU" w:eastAsia="ru-RU"/>
        </w:rPr>
        <w:t xml:space="preserve">частью общеобразовательного цикла образовательной программы в соответствии с </w:t>
      </w:r>
      <w:r w:rsidR="009D4F43" w:rsidRPr="009D4F43">
        <w:rPr>
          <w:rFonts w:ascii="Times New Roman" w:eastAsia="Times New Roman" w:hAnsi="Times New Roman"/>
          <w:sz w:val="28"/>
          <w:szCs w:val="28"/>
          <w:lang w:val="ru-RU" w:eastAsia="ru-RU"/>
        </w:rPr>
        <w:t>в соответствии с ФГОС СПО по</w:t>
      </w:r>
      <w:r w:rsidR="009D4F43" w:rsidRPr="009D4F43">
        <w:rPr>
          <w:rFonts w:ascii="Times New Roman" w:hAnsi="Times New Roman"/>
          <w:spacing w:val="-2"/>
          <w:sz w:val="28"/>
          <w:szCs w:val="28"/>
          <w:lang w:val="ru-RU"/>
        </w:rPr>
        <w:t xml:space="preserve">специальности </w:t>
      </w:r>
      <w:r w:rsidR="009D4F43" w:rsidRPr="009D4F43">
        <w:rPr>
          <w:rFonts w:ascii="Times New Roman" w:hAnsi="Times New Roman"/>
          <w:bCs/>
          <w:sz w:val="28"/>
          <w:szCs w:val="28"/>
          <w:lang w:val="ru-RU"/>
        </w:rPr>
        <w:t>13.02.07 Электроснабжение</w:t>
      </w:r>
      <w:r w:rsidR="009D4F43" w:rsidRPr="009D4F43">
        <w:rPr>
          <w:rFonts w:ascii="Times New Roman" w:hAnsi="Times New Roman"/>
          <w:sz w:val="28"/>
          <w:szCs w:val="28"/>
          <w:lang w:val="ru-RU"/>
        </w:rPr>
        <w:t xml:space="preserve"> (утвержден приказом Минпросвещения России от 16.04.2024 №255).</w:t>
      </w:r>
    </w:p>
    <w:p w:rsidR="009D4F43" w:rsidRPr="009D4F43" w:rsidRDefault="009D4F43" w:rsidP="009D4F43">
      <w:pPr>
        <w:spacing w:after="0" w:line="240" w:lineRule="auto"/>
        <w:ind w:firstLine="709"/>
        <w:jc w:val="both"/>
        <w:rPr>
          <w:rFonts w:ascii="Times New Roman" w:hAnsi="Times New Roman"/>
          <w:sz w:val="28"/>
          <w:szCs w:val="28"/>
          <w:lang w:val="ru-RU"/>
        </w:rPr>
      </w:pPr>
      <w:r w:rsidRPr="009D4F43">
        <w:rPr>
          <w:rFonts w:ascii="Times New Roman" w:hAnsi="Times New Roman"/>
          <w:color w:val="000000"/>
          <w:spacing w:val="-2"/>
          <w:sz w:val="28"/>
          <w:szCs w:val="28"/>
          <w:lang w:val="ru-RU"/>
        </w:rPr>
        <w:t xml:space="preserve">При реализации рабочей программы могут использоваться различные образовательные </w:t>
      </w:r>
      <w:r w:rsidRPr="009D4F43">
        <w:rPr>
          <w:rFonts w:ascii="Times New Roman" w:hAnsi="Times New Roman"/>
          <w:spacing w:val="-2"/>
          <w:sz w:val="28"/>
          <w:szCs w:val="28"/>
          <w:lang w:val="ru-RU"/>
        </w:rPr>
        <w:t>технологии, в том числе дистанционные образовательные технологии, электронное обучение.</w:t>
      </w:r>
    </w:p>
    <w:p w:rsidR="009D4F43" w:rsidRPr="009D4F43" w:rsidRDefault="009D4F43" w:rsidP="009D4F43">
      <w:pPr>
        <w:pStyle w:val="a4"/>
        <w:spacing w:after="0" w:line="240" w:lineRule="auto"/>
        <w:ind w:left="0" w:firstLine="709"/>
        <w:jc w:val="both"/>
        <w:rPr>
          <w:rFonts w:ascii="Times New Roman" w:hAnsi="Times New Roman"/>
          <w:spacing w:val="-1"/>
          <w:sz w:val="28"/>
          <w:szCs w:val="28"/>
        </w:rPr>
      </w:pPr>
      <w:r w:rsidRPr="009D4F43">
        <w:rPr>
          <w:rFonts w:ascii="Times New Roman" w:eastAsia="Times New Roman" w:hAnsi="Times New Roman"/>
          <w:sz w:val="28"/>
          <w:szCs w:val="28"/>
        </w:rPr>
        <w:t xml:space="preserve">Рабочая программа </w:t>
      </w:r>
      <w:r w:rsidRPr="009D4F43">
        <w:rPr>
          <w:rFonts w:ascii="Times New Roman" w:hAnsi="Times New Roman"/>
          <w:sz w:val="28"/>
          <w:szCs w:val="28"/>
        </w:rPr>
        <w:t>учебной дисциплины (предмета) О</w:t>
      </w:r>
      <w:r>
        <w:rPr>
          <w:rFonts w:ascii="Times New Roman" w:hAnsi="Times New Roman"/>
          <w:sz w:val="28"/>
          <w:szCs w:val="28"/>
        </w:rPr>
        <w:t>ОД</w:t>
      </w:r>
      <w:r w:rsidRPr="009D4F43">
        <w:rPr>
          <w:rFonts w:ascii="Times New Roman" w:hAnsi="Times New Roman"/>
          <w:sz w:val="28"/>
          <w:szCs w:val="28"/>
        </w:rPr>
        <w:t>.0</w:t>
      </w:r>
      <w:r>
        <w:rPr>
          <w:rFonts w:ascii="Times New Roman" w:hAnsi="Times New Roman"/>
          <w:sz w:val="28"/>
          <w:szCs w:val="28"/>
        </w:rPr>
        <w:t>6Истори</w:t>
      </w:r>
      <w:r w:rsidRPr="009D4F43">
        <w:rPr>
          <w:rFonts w:ascii="Times New Roman" w:hAnsi="Times New Roman"/>
          <w:sz w:val="28"/>
          <w:szCs w:val="28"/>
        </w:rPr>
        <w:t xml:space="preserve">я </w:t>
      </w:r>
      <w:r w:rsidRPr="009D4F43">
        <w:rPr>
          <w:rFonts w:ascii="Times New Roman" w:eastAsia="Times New Roman" w:hAnsi="Times New Roman"/>
          <w:sz w:val="28"/>
          <w:szCs w:val="28"/>
        </w:rPr>
        <w:t xml:space="preserve">может </w:t>
      </w:r>
      <w:r w:rsidRPr="009D4F43">
        <w:rPr>
          <w:rFonts w:ascii="Times New Roman" w:hAnsi="Times New Roman"/>
          <w:spacing w:val="1"/>
          <w:sz w:val="28"/>
          <w:szCs w:val="28"/>
        </w:rPr>
        <w:t xml:space="preserve">быть использована в </w:t>
      </w:r>
      <w:r w:rsidRPr="009D4F43">
        <w:rPr>
          <w:rFonts w:ascii="Times New Roman" w:hAnsi="Times New Roman"/>
          <w:sz w:val="28"/>
          <w:szCs w:val="28"/>
        </w:rPr>
        <w:t xml:space="preserve">профессиональной подготовке, переподготовке и повышении квалификации </w:t>
      </w:r>
      <w:r w:rsidRPr="009D4F43">
        <w:rPr>
          <w:rFonts w:ascii="Times New Roman" w:hAnsi="Times New Roman"/>
          <w:spacing w:val="-1"/>
          <w:sz w:val="28"/>
          <w:szCs w:val="28"/>
        </w:rPr>
        <w:t>рабочих по профессиям:</w:t>
      </w:r>
    </w:p>
    <w:p w:rsidR="009D4F43" w:rsidRPr="009D4F43" w:rsidRDefault="009D4F43" w:rsidP="009D4F43">
      <w:pPr>
        <w:numPr>
          <w:ilvl w:val="0"/>
          <w:numId w:val="1"/>
        </w:numPr>
        <w:tabs>
          <w:tab w:val="left" w:pos="1134"/>
        </w:tabs>
        <w:spacing w:after="0" w:line="240" w:lineRule="auto"/>
        <w:ind w:left="709" w:firstLine="0"/>
        <w:rPr>
          <w:rFonts w:ascii="Times New Roman" w:hAnsi="Times New Roman"/>
          <w:sz w:val="28"/>
          <w:szCs w:val="28"/>
        </w:rPr>
      </w:pPr>
      <w:r w:rsidRPr="009D4F43">
        <w:rPr>
          <w:rFonts w:ascii="Times New Roman" w:hAnsi="Times New Roman"/>
          <w:sz w:val="28"/>
          <w:szCs w:val="28"/>
        </w:rPr>
        <w:t>электромонтер контактной сети;</w:t>
      </w:r>
    </w:p>
    <w:p w:rsidR="009D4F43" w:rsidRPr="009D4F43" w:rsidRDefault="009D4F43" w:rsidP="009D4F43">
      <w:pPr>
        <w:numPr>
          <w:ilvl w:val="0"/>
          <w:numId w:val="1"/>
        </w:numPr>
        <w:tabs>
          <w:tab w:val="left" w:pos="1134"/>
        </w:tabs>
        <w:spacing w:after="0" w:line="240" w:lineRule="auto"/>
        <w:ind w:left="709" w:firstLine="0"/>
        <w:rPr>
          <w:rFonts w:ascii="Times New Roman" w:hAnsi="Times New Roman"/>
          <w:sz w:val="28"/>
          <w:szCs w:val="28"/>
          <w:lang w:val="ru-RU"/>
        </w:rPr>
      </w:pPr>
      <w:r w:rsidRPr="009D4F43">
        <w:rPr>
          <w:rFonts w:ascii="Times New Roman" w:hAnsi="Times New Roman"/>
          <w:sz w:val="28"/>
          <w:szCs w:val="28"/>
          <w:lang w:val="ru-RU"/>
        </w:rPr>
        <w:t>электромонтер по эксплуатации распределительных сетей;</w:t>
      </w:r>
    </w:p>
    <w:p w:rsidR="009D4F43" w:rsidRPr="009D4F43" w:rsidRDefault="009D4F43" w:rsidP="009D4F43">
      <w:pPr>
        <w:numPr>
          <w:ilvl w:val="0"/>
          <w:numId w:val="1"/>
        </w:numPr>
        <w:tabs>
          <w:tab w:val="left" w:pos="1134"/>
        </w:tabs>
        <w:spacing w:after="0" w:line="240" w:lineRule="auto"/>
        <w:ind w:left="709" w:firstLine="0"/>
        <w:rPr>
          <w:rFonts w:ascii="Times New Roman" w:hAnsi="Times New Roman"/>
          <w:sz w:val="28"/>
          <w:szCs w:val="28"/>
        </w:rPr>
      </w:pPr>
      <w:r w:rsidRPr="009D4F43">
        <w:rPr>
          <w:rFonts w:ascii="Times New Roman" w:hAnsi="Times New Roman"/>
          <w:sz w:val="28"/>
          <w:szCs w:val="28"/>
        </w:rPr>
        <w:t>электромонтер тяговой подстанции.</w:t>
      </w:r>
    </w:p>
    <w:p w:rsidR="009D4F43" w:rsidRPr="009D4F43" w:rsidRDefault="009D4F43" w:rsidP="009D4F43">
      <w:pPr>
        <w:spacing w:after="0" w:line="240" w:lineRule="auto"/>
        <w:ind w:firstLine="709"/>
        <w:jc w:val="both"/>
        <w:rPr>
          <w:rFonts w:ascii="Times New Roman" w:hAnsi="Times New Roman"/>
          <w:sz w:val="28"/>
          <w:szCs w:val="28"/>
          <w:lang w:val="ru-RU"/>
        </w:rPr>
      </w:pPr>
    </w:p>
    <w:p w:rsidR="007E10B0" w:rsidRPr="009D4F43" w:rsidRDefault="007E10B0" w:rsidP="007E10B0">
      <w:pPr>
        <w:widowControl w:val="0"/>
        <w:tabs>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8"/>
          <w:lang w:val="ru-RU" w:eastAsia="ru-RU"/>
        </w:rPr>
      </w:pPr>
      <w:r w:rsidRPr="009D4F43">
        <w:rPr>
          <w:rFonts w:ascii="Times New Roman" w:eastAsia="Times New Roman" w:hAnsi="Times New Roman" w:cs="Times New Roman"/>
          <w:color w:val="000000"/>
          <w:sz w:val="28"/>
          <w:szCs w:val="28"/>
          <w:lang w:val="ru-RU" w:eastAsia="ru-RU"/>
        </w:rPr>
        <w:t>.</w:t>
      </w: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 Цели и планируемые результаты освоения дисциплины:</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 xml:space="preserve">1.2.1. Цель общеобразовательной дисциплины </w:t>
      </w:r>
    </w:p>
    <w:p w:rsidR="007E10B0" w:rsidRPr="007E10B0" w:rsidRDefault="007E10B0" w:rsidP="007E10B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Целью общего исторического образования является формирование и развитие личности обучающегося, способного к самоидентификации т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в образовательных организациях, реализующих образовательные программы СПО,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Освоение дисциплины формирует у молодёжи способность и готовность к защите исторической правды, сохранению исторической памяти и противодействию фальсификации исторических фактов.</w:t>
      </w: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p>
    <w:p w:rsidR="007E10B0" w:rsidRPr="007E10B0" w:rsidRDefault="007E10B0" w:rsidP="007E10B0">
      <w:pPr>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1.2.2. Планируемые результаты освоения общеобразовательной дисциплины в соответствии с ФГОС СПО и на основе ФГОС СОО</w:t>
      </w:r>
    </w:p>
    <w:p w:rsidR="007E10B0" w:rsidRPr="007E10B0" w:rsidRDefault="007E10B0" w:rsidP="007E10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color w:val="000000"/>
          <w:sz w:val="28"/>
          <w:szCs w:val="20"/>
          <w:lang w:val="ru-RU" w:eastAsia="ru-RU"/>
        </w:rPr>
        <w:sectPr w:rsidR="007E10B0" w:rsidRPr="007E10B0">
          <w:footerReference w:type="even" r:id="rId7"/>
          <w:footerReference w:type="default" r:id="rId8"/>
          <w:pgSz w:w="11906" w:h="16838"/>
          <w:pgMar w:top="1134" w:right="850" w:bottom="1134" w:left="1701" w:header="708" w:footer="708" w:gutter="0"/>
          <w:cols w:space="720"/>
          <w:titlePg/>
        </w:sectPr>
      </w:pPr>
      <w:r w:rsidRPr="007E10B0">
        <w:rPr>
          <w:rFonts w:ascii="Times New Roman" w:eastAsia="Times New Roman" w:hAnsi="Times New Roman" w:cs="Times New Roman"/>
          <w:color w:val="000000"/>
          <w:sz w:val="28"/>
          <w:szCs w:val="20"/>
          <w:lang w:val="ru-RU" w:eastAsia="ru-RU"/>
        </w:rPr>
        <w:t>Особое значение дисциплина имеет при формировании ОК и ПК</w:t>
      </w:r>
    </w:p>
    <w:tbl>
      <w:tblPr>
        <w:tblStyle w:val="1e"/>
        <w:tblW w:w="0" w:type="auto"/>
        <w:tblLayout w:type="fixed"/>
        <w:tblLook w:val="04A0" w:firstRow="1" w:lastRow="0" w:firstColumn="1" w:lastColumn="0" w:noHBand="0" w:noVBand="1"/>
      </w:tblPr>
      <w:tblGrid>
        <w:gridCol w:w="4853"/>
        <w:gridCol w:w="4853"/>
        <w:gridCol w:w="4854"/>
      </w:tblGrid>
      <w:tr w:rsidR="007E10B0" w:rsidRPr="007E10B0" w:rsidTr="007E10B0">
        <w:trPr>
          <w:tblHeader/>
        </w:trPr>
        <w:tc>
          <w:tcPr>
            <w:tcW w:w="4853" w:type="dxa"/>
            <w:vMerge w:val="restart"/>
            <w:vAlign w:val="center"/>
          </w:tcPr>
          <w:p w:rsidR="007E10B0" w:rsidRPr="007E10B0" w:rsidRDefault="007E10B0" w:rsidP="002D72C6">
            <w:pPr>
              <w:jc w:val="center"/>
              <w:rPr>
                <w:rFonts w:ascii="Times New Roman" w:eastAsia="Times New Roman" w:hAnsi="Times New Roman"/>
                <w:sz w:val="28"/>
                <w:lang w:val="ru-RU"/>
              </w:rPr>
            </w:pPr>
            <w:r w:rsidRPr="007E10B0">
              <w:rPr>
                <w:rFonts w:ascii="Times New Roman" w:eastAsia="Times New Roman" w:hAnsi="Times New Roman"/>
                <w:b/>
                <w:sz w:val="24"/>
                <w:lang w:val="ru-RU"/>
              </w:rPr>
              <w:lastRenderedPageBreak/>
              <w:t>Код и наименование формируемых компетенций</w:t>
            </w:r>
          </w:p>
        </w:tc>
        <w:tc>
          <w:tcPr>
            <w:tcW w:w="9707" w:type="dxa"/>
            <w:gridSpan w:val="2"/>
            <w:vAlign w:val="center"/>
          </w:tcPr>
          <w:p w:rsidR="007E10B0" w:rsidRPr="007E10B0" w:rsidRDefault="007E10B0" w:rsidP="002D72C6">
            <w:pPr>
              <w:jc w:val="center"/>
              <w:rPr>
                <w:rFonts w:ascii="Times New Roman" w:eastAsia="Times New Roman" w:hAnsi="Times New Roman"/>
                <w:sz w:val="28"/>
                <w:lang w:val="ru-RU"/>
              </w:rPr>
            </w:pPr>
            <w:r w:rsidRPr="007E10B0">
              <w:rPr>
                <w:rFonts w:ascii="Times New Roman" w:eastAsia="Times New Roman" w:hAnsi="Times New Roman"/>
                <w:b/>
                <w:sz w:val="24"/>
                <w:lang w:val="ru-RU"/>
              </w:rPr>
              <w:t>Планируемые результаты освоения дисциплины</w:t>
            </w:r>
          </w:p>
        </w:tc>
      </w:tr>
      <w:tr w:rsidR="007E10B0" w:rsidRPr="007E10B0" w:rsidTr="007E10B0">
        <w:trPr>
          <w:tblHeader/>
        </w:trPr>
        <w:tc>
          <w:tcPr>
            <w:tcW w:w="4853" w:type="dxa"/>
            <w:vMerge/>
            <w:vAlign w:val="center"/>
          </w:tcPr>
          <w:p w:rsidR="007E10B0" w:rsidRPr="007E10B0" w:rsidRDefault="007E10B0" w:rsidP="002D72C6">
            <w:pPr>
              <w:rPr>
                <w:rFonts w:eastAsia="Times New Roman"/>
                <w:lang w:val="ru-RU"/>
              </w:rPr>
            </w:pPr>
          </w:p>
        </w:tc>
        <w:tc>
          <w:tcPr>
            <w:tcW w:w="4853" w:type="dxa"/>
            <w:vAlign w:val="center"/>
          </w:tcPr>
          <w:p w:rsidR="007E10B0" w:rsidRPr="007E10B0" w:rsidRDefault="007E10B0" w:rsidP="002D72C6">
            <w:pPr>
              <w:jc w:val="center"/>
              <w:rPr>
                <w:rFonts w:ascii="Times New Roman" w:eastAsia="Times New Roman" w:hAnsi="Times New Roman"/>
                <w:sz w:val="28"/>
                <w:lang w:val="ru-RU"/>
              </w:rPr>
            </w:pPr>
            <w:r w:rsidRPr="007E10B0">
              <w:rPr>
                <w:rFonts w:ascii="Times New Roman" w:eastAsia="Times New Roman" w:hAnsi="Times New Roman"/>
                <w:b/>
                <w:sz w:val="24"/>
                <w:lang w:val="ru-RU"/>
              </w:rPr>
              <w:t>Общие</w:t>
            </w:r>
            <w:r w:rsidRPr="007E10B0">
              <w:rPr>
                <w:rFonts w:ascii="Times New Roman" w:eastAsia="Times New Roman" w:hAnsi="Times New Roman"/>
                <w:b/>
                <w:sz w:val="24"/>
                <w:vertAlign w:val="superscript"/>
                <w:lang w:val="ru-RU"/>
              </w:rPr>
              <w:footnoteReference w:id="1"/>
            </w:r>
          </w:p>
        </w:tc>
        <w:tc>
          <w:tcPr>
            <w:tcW w:w="4854" w:type="dxa"/>
            <w:vAlign w:val="center"/>
          </w:tcPr>
          <w:p w:rsidR="007E10B0" w:rsidRPr="007E10B0" w:rsidRDefault="007E10B0" w:rsidP="002D72C6">
            <w:pPr>
              <w:jc w:val="center"/>
              <w:rPr>
                <w:rFonts w:ascii="Times New Roman" w:eastAsia="Times New Roman" w:hAnsi="Times New Roman"/>
                <w:sz w:val="28"/>
                <w:lang w:val="ru-RU"/>
              </w:rPr>
            </w:pPr>
            <w:r w:rsidRPr="007E10B0">
              <w:rPr>
                <w:rFonts w:ascii="Times New Roman" w:eastAsia="Times New Roman" w:hAnsi="Times New Roman"/>
                <w:b/>
                <w:sz w:val="24"/>
                <w:lang w:val="ru-RU"/>
              </w:rPr>
              <w:t>Дисциплинарные</w:t>
            </w:r>
            <w:r w:rsidRPr="007E10B0">
              <w:rPr>
                <w:rFonts w:ascii="Times New Roman" w:eastAsia="Times New Roman" w:hAnsi="Times New Roman"/>
                <w:b/>
                <w:sz w:val="24"/>
                <w:vertAlign w:val="superscript"/>
                <w:lang w:val="ru-RU"/>
              </w:rPr>
              <w:footnoteReference w:id="2"/>
            </w:r>
          </w:p>
        </w:tc>
      </w:tr>
      <w:tr w:rsidR="007E10B0" w:rsidRPr="0067450C" w:rsidTr="007E10B0">
        <w:tc>
          <w:tcPr>
            <w:tcW w:w="4853"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ОК 01. Выбирать способы решения задач профессиональной деятельности применительно к различным контекстам</w:t>
            </w:r>
          </w:p>
        </w:tc>
        <w:tc>
          <w:tcPr>
            <w:tcW w:w="4853" w:type="dxa"/>
            <w:shd w:val="clear" w:color="auto" w:fill="auto"/>
          </w:tcPr>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трудового воспитания: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труду, осознание ценности мастерства, трудолюбие;</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7E10B0" w:rsidRPr="007E10B0" w:rsidRDefault="007E10B0" w:rsidP="002D72C6">
            <w:pPr>
              <w:jc w:val="both"/>
              <w:rPr>
                <w:rFonts w:ascii="Times New Roman" w:eastAsia="Times New Roman" w:hAnsi="Times New Roman"/>
                <w:strike/>
                <w:sz w:val="24"/>
                <w:highlight w:val="white"/>
                <w:lang w:val="ru-RU"/>
              </w:rPr>
            </w:pPr>
            <w:r w:rsidRPr="007E10B0">
              <w:rPr>
                <w:rFonts w:ascii="Times New Roman" w:eastAsia="Times New Roman" w:hAnsi="Times New Roman"/>
                <w:sz w:val="24"/>
                <w:highlight w:val="white"/>
                <w:lang w:val="ru-RU"/>
              </w:rPr>
              <w:t>- интерес к различным сферам профессиональной деятельности,</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Овладение универсальными учебными познавательными действиями:</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а) базовые логические действия: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самостоятельно формулировать и актуализировать проблему, рассматривать ее всесторонне;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устанавливать существенный признак или основания для сравнения, классификации и обобщения;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определять цели деятельности, задавать параметры и критерии их достижения;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закономерности и противоречия в рассматриваемых явлениях;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вносить коррективы в деятельность, оценивать соответствие результатов целям, оценивать риски последствий деятельности;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развивать креативное мышление при </w:t>
            </w:r>
            <w:r w:rsidRPr="007E10B0">
              <w:rPr>
                <w:rFonts w:ascii="Times New Roman" w:eastAsia="Times New Roman" w:hAnsi="Times New Roman"/>
                <w:sz w:val="24"/>
                <w:lang w:val="ru-RU"/>
              </w:rPr>
              <w:lastRenderedPageBreak/>
              <w:t>решении жизненных проблем.</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б) базовые исследовательские действия: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владеть навыками учебно-исследовательской и проектной деятельности, навыками разрешения проблем;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уметь переносить знания в познавательную и практическую области жизнедеятельности;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уметь интегрировать знания из разных предметных областей;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выдвигать новые идеи, предлагать оригинальные подходы и решения;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способность их использования в познавательной и социальной практике </w:t>
            </w:r>
          </w:p>
        </w:tc>
        <w:tc>
          <w:tcPr>
            <w:tcW w:w="4854" w:type="dxa"/>
          </w:tcPr>
          <w:p w:rsidR="007E10B0" w:rsidRPr="007E10B0" w:rsidRDefault="007E10B0" w:rsidP="002D72C6">
            <w:pPr>
              <w:widowControl w:val="0"/>
              <w:tabs>
                <w:tab w:val="left" w:pos="1195"/>
              </w:tabs>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06.</w:t>
            </w:r>
            <w:r w:rsidRPr="007E10B0">
              <w:rPr>
                <w:rFonts w:ascii="Times New Roman" w:eastAsia="Times New Roman" w:hAnsi="Times New Roman"/>
                <w:sz w:val="24"/>
                <w:lang w:val="ru-RU"/>
              </w:rPr>
              <w:t xml:space="preserve">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tc>
      </w:tr>
      <w:tr w:rsidR="007E10B0" w:rsidRPr="0067450C" w:rsidTr="007E10B0">
        <w:tc>
          <w:tcPr>
            <w:tcW w:w="4853"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53" w:type="dxa"/>
          </w:tcPr>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ценности научного познания: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xml:space="preserve">- совершенствование языковой и </w:t>
            </w:r>
            <w:r w:rsidRPr="007E10B0">
              <w:rPr>
                <w:rFonts w:ascii="Times New Roman" w:eastAsia="Times New Roman" w:hAnsi="Times New Roman"/>
                <w:sz w:val="24"/>
                <w:highlight w:val="white"/>
                <w:lang w:val="ru-RU"/>
              </w:rPr>
              <w:lastRenderedPageBreak/>
              <w:t xml:space="preserve">читательской культуры как средства взаимодействия между людьми и познания мира;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Овладение универсальными учебными познавательными действиями: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в) работа с информацией:</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оценивать достоверность, легитимность информации, ее соответствие правовым и морально-этическим нормам;</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xml:space="preserve">- владеть навыками распознавания и защиты информации, информационной безопасности личности </w:t>
            </w:r>
          </w:p>
        </w:tc>
        <w:tc>
          <w:tcPr>
            <w:tcW w:w="4854"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 xml:space="preserve">ПРб 07. </w:t>
            </w:r>
            <w:r w:rsidRPr="007E10B0">
              <w:rPr>
                <w:rFonts w:ascii="Times New Roman" w:eastAsia="Times New Roman" w:hAnsi="Times New Roman"/>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w:t>
            </w:r>
            <w:r w:rsidRPr="007E10B0">
              <w:rPr>
                <w:rFonts w:ascii="Times New Roman" w:eastAsia="Times New Roman" w:hAnsi="Times New Roman"/>
                <w:sz w:val="24"/>
                <w:lang w:val="ru-RU"/>
              </w:rPr>
              <w:lastRenderedPageBreak/>
              <w:t>полноту и достоверность информации с точки зрения ее соответствия исторической действительности</w:t>
            </w:r>
          </w:p>
          <w:p w:rsidR="007E10B0" w:rsidRPr="007E10B0" w:rsidRDefault="007E10B0" w:rsidP="002D72C6">
            <w:pPr>
              <w:jc w:val="both"/>
              <w:rPr>
                <w:rFonts w:ascii="Times New Roman" w:eastAsia="Times New Roman" w:hAnsi="Times New Roman"/>
                <w:sz w:val="24"/>
                <w:lang w:val="ru-RU"/>
              </w:rPr>
            </w:pPr>
          </w:p>
        </w:tc>
      </w:tr>
      <w:tr w:rsidR="007E10B0" w:rsidRPr="0067450C" w:rsidTr="007E10B0">
        <w:tc>
          <w:tcPr>
            <w:tcW w:w="4853"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ОК 04. Эффективно взаимодействовать и работать в коллективе и команде</w:t>
            </w:r>
          </w:p>
        </w:tc>
        <w:tc>
          <w:tcPr>
            <w:tcW w:w="4853" w:type="dxa"/>
          </w:tcPr>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саморазвитию, самостоятельности и самоопределению;</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навыками учебно-исследовательской, проектной и социальной деятельности;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б) совместная деятельность:</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понимать и использовать преимущества командной и индивидуальной работы;</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координировать и выполнять работу в условиях реального, виртуального и комбинированного взаимодействия;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осуществлять позитивное стратегическое поведение в различных ситуациях, проявлять творчество и воображение, быть инициативным</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Овладение универсальными регулятивными действиями: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г) принятие себя и других людей:</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принимать мотивы и аргументы других людей при анализе результатов </w:t>
            </w:r>
            <w:r w:rsidRPr="007E10B0">
              <w:rPr>
                <w:rFonts w:ascii="Times New Roman" w:eastAsia="Times New Roman" w:hAnsi="Times New Roman"/>
                <w:sz w:val="24"/>
                <w:lang w:val="ru-RU"/>
              </w:rPr>
              <w:lastRenderedPageBreak/>
              <w:t>деятельности;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признавать свое право и право других людей на ошибки;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развивать способность понимать мир с позиции другого человека</w:t>
            </w:r>
          </w:p>
        </w:tc>
        <w:tc>
          <w:tcPr>
            <w:tcW w:w="4854" w:type="dxa"/>
          </w:tcPr>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b/>
                <w:sz w:val="24"/>
                <w:lang w:val="ru-RU"/>
              </w:rPr>
              <w:lastRenderedPageBreak/>
              <w:t>ПРб 08.</w:t>
            </w:r>
            <w:r w:rsidRPr="007E10B0">
              <w:rPr>
                <w:rFonts w:ascii="Times New Roman" w:eastAsia="Times New Roman" w:hAnsi="Times New Roman"/>
                <w:sz w:val="24"/>
                <w:lang w:val="ru-RU"/>
              </w:rPr>
              <w:t xml:space="preserve"> П</w:t>
            </w:r>
            <w:r w:rsidRPr="007E10B0">
              <w:rPr>
                <w:rFonts w:ascii="Times New Roman" w:eastAsia="Times New Roman" w:hAnsi="Times New Roman"/>
                <w:sz w:val="24"/>
                <w:highlight w:val="white"/>
                <w:lang w:val="ru-RU"/>
              </w:rPr>
              <w:t>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rsidR="007E10B0" w:rsidRPr="007E10B0" w:rsidRDefault="007E10B0" w:rsidP="002D72C6">
            <w:pPr>
              <w:jc w:val="both"/>
              <w:rPr>
                <w:rFonts w:ascii="Times New Roman" w:eastAsia="Times New Roman" w:hAnsi="Times New Roman"/>
                <w:sz w:val="24"/>
                <w:lang w:val="ru-RU"/>
              </w:rPr>
            </w:pP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b/>
                <w:sz w:val="24"/>
                <w:lang w:val="ru-RU"/>
              </w:rPr>
              <w:t>ПРб 09.</w:t>
            </w:r>
            <w:r w:rsidRPr="007E10B0">
              <w:rPr>
                <w:rFonts w:ascii="Times New Roman" w:eastAsia="Times New Roman" w:hAnsi="Times New Roman"/>
                <w:sz w:val="24"/>
                <w:lang w:val="ru-RU"/>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7E10B0" w:rsidRPr="0067450C" w:rsidTr="007E10B0">
        <w:tc>
          <w:tcPr>
            <w:tcW w:w="4853"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53" w:type="dxa"/>
          </w:tcPr>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области эстетического воспитания: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эстетическое отношение к миру, включая эстетику быта, научного и технического творчества, спорта, труда и общественных отношений;</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готовность к самовыражению в разных видах искусства, стремление проявлять качества творческой личности;</w:t>
            </w:r>
          </w:p>
          <w:p w:rsidR="007E10B0" w:rsidRPr="007E10B0" w:rsidRDefault="007E10B0" w:rsidP="002D72C6">
            <w:pPr>
              <w:jc w:val="both"/>
              <w:rPr>
                <w:rFonts w:ascii="Times New Roman" w:eastAsia="Times New Roman" w:hAnsi="Times New Roman"/>
                <w:sz w:val="24"/>
                <w:u w:val="single"/>
                <w:lang w:val="ru-RU"/>
              </w:rPr>
            </w:pPr>
            <w:r w:rsidRPr="007E10B0">
              <w:rPr>
                <w:rFonts w:ascii="Times New Roman" w:eastAsia="Times New Roman" w:hAnsi="Times New Roman"/>
                <w:sz w:val="24"/>
                <w:lang w:val="ru-RU"/>
              </w:rPr>
              <w:t>Овладение универсальными коммуникативными действиями: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а) общение:</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осуществлять коммуникации во всех сферах жизни;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lastRenderedPageBreak/>
              <w:t>- развернуто и логично излагать свою точку зрения с использованием языковых средств</w:t>
            </w:r>
          </w:p>
        </w:tc>
        <w:tc>
          <w:tcPr>
            <w:tcW w:w="4854"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b/>
                <w:sz w:val="24"/>
                <w:lang w:val="ru-RU"/>
              </w:rPr>
              <w:lastRenderedPageBreak/>
              <w:t>ПРб 03.</w:t>
            </w:r>
            <w:r w:rsidRPr="007E10B0">
              <w:rPr>
                <w:rFonts w:ascii="Times New Roman" w:eastAsia="Times New Roman" w:hAnsi="Times New Roman"/>
                <w:sz w:val="24"/>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7E10B0" w:rsidRPr="0067450C" w:rsidTr="007E10B0">
        <w:tc>
          <w:tcPr>
            <w:tcW w:w="4853"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53"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обучающимися российской гражданской идентичности;</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В части гражданского воспитания: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осознание своих конституционных прав и обязанностей, уважение закона и правопорядка;</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-принятие традиционных национальных, общечеловеческих гуманистических и демократических ценностей;</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w:t>
            </w:r>
            <w:r w:rsidRPr="007E10B0">
              <w:rPr>
                <w:rFonts w:ascii="Times New Roman" w:eastAsia="Times New Roman" w:hAnsi="Times New Roman"/>
                <w:sz w:val="24"/>
                <w:highlight w:val="white"/>
                <w:lang w:val="ru-RU"/>
              </w:rPr>
              <w:lastRenderedPageBreak/>
              <w:t>юношеских организациях;</w:t>
            </w:r>
          </w:p>
          <w:p w:rsidR="007E10B0" w:rsidRPr="007E10B0" w:rsidRDefault="007E10B0" w:rsidP="002D72C6">
            <w:pPr>
              <w:tabs>
                <w:tab w:val="left" w:pos="419"/>
              </w:tabs>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умение взаимодействовать с социальными институтами в соответствии с их функциями и назначением;</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готовность к гуманитарной и волонтерской деятельности;</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патриотического воспитания:</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sz w:val="24"/>
                <w:highlight w:val="white"/>
                <w:lang w:val="ru-RU"/>
              </w:rPr>
              <w:t>- идейная убежденность, готовность к служению и защите Отечества, ответственность за его судьбу;</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highlight w:val="white"/>
                <w:lang w:val="ru-RU"/>
              </w:rPr>
              <w:t>освоенные обучающимися межпредметные понятия и универсальные учебные действия (регулятивные, познавательные, коммуникативные);</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w:t>
            </w:r>
            <w:r w:rsidRPr="007E10B0">
              <w:rPr>
                <w:rFonts w:ascii="Times New Roman" w:eastAsia="Times New Roman" w:hAnsi="Times New Roman"/>
                <w:sz w:val="24"/>
                <w:lang w:val="ru-RU"/>
              </w:rPr>
              <w:lastRenderedPageBreak/>
              <w:t>сотрудничества с педагогическими работниками и сверстниками, к участию в построении индивидуальной образовательной траектории;</w:t>
            </w: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sz w:val="24"/>
                <w:lang w:val="ru-RU"/>
              </w:rPr>
              <w:t>- овладение навыками учебно-исследовательской, проектной и социальной деятельности</w:t>
            </w:r>
          </w:p>
        </w:tc>
        <w:tc>
          <w:tcPr>
            <w:tcW w:w="4854" w:type="dxa"/>
          </w:tcPr>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lastRenderedPageBreak/>
              <w:t>ПРб 01.</w:t>
            </w:r>
            <w:r w:rsidRPr="007E10B0">
              <w:rPr>
                <w:rFonts w:ascii="Times New Roman" w:eastAsia="Times New Roman" w:hAnsi="Times New Roman"/>
                <w:sz w:val="24"/>
                <w:highlight w:val="white"/>
                <w:lang w:val="ru-RU"/>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7E10B0" w:rsidRPr="007E10B0" w:rsidRDefault="007E10B0" w:rsidP="002D72C6">
            <w:pPr>
              <w:jc w:val="both"/>
              <w:rPr>
                <w:rFonts w:ascii="Times New Roman" w:eastAsia="Times New Roman" w:hAnsi="Times New Roman"/>
                <w:sz w:val="24"/>
                <w:lang w:val="ru-RU"/>
              </w:rPr>
            </w:pP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02.</w:t>
            </w:r>
            <w:r w:rsidRPr="007E10B0">
              <w:rPr>
                <w:rFonts w:ascii="Times New Roman" w:eastAsia="Times New Roman" w:hAnsi="Times New Roman"/>
                <w:sz w:val="24"/>
                <w:highlight w:val="white"/>
                <w:lang w:val="ru-RU"/>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7E10B0" w:rsidRPr="007E10B0" w:rsidRDefault="007E10B0" w:rsidP="002D72C6">
            <w:pPr>
              <w:jc w:val="both"/>
              <w:rPr>
                <w:rFonts w:ascii="Times New Roman" w:eastAsia="Times New Roman" w:hAnsi="Times New Roman"/>
                <w:sz w:val="24"/>
                <w:lang w:val="ru-RU"/>
              </w:rPr>
            </w:pP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lastRenderedPageBreak/>
              <w:t>ПРб 03.</w:t>
            </w:r>
            <w:r w:rsidRPr="007E10B0">
              <w:rPr>
                <w:rFonts w:ascii="Times New Roman" w:eastAsia="Times New Roman" w:hAnsi="Times New Roman"/>
                <w:sz w:val="24"/>
                <w:highlight w:val="white"/>
                <w:lang w:val="ru-RU"/>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7E10B0" w:rsidRPr="007E10B0" w:rsidRDefault="007E10B0" w:rsidP="002D72C6">
            <w:pPr>
              <w:jc w:val="both"/>
              <w:rPr>
                <w:rFonts w:ascii="Times New Roman" w:eastAsia="Times New Roman" w:hAnsi="Times New Roman"/>
                <w:sz w:val="24"/>
                <w:lang w:val="ru-RU"/>
              </w:rPr>
            </w:pPr>
          </w:p>
          <w:p w:rsidR="007E10B0" w:rsidRPr="007E10B0" w:rsidRDefault="007E10B0" w:rsidP="002D72C6">
            <w:pPr>
              <w:jc w:val="both"/>
              <w:rPr>
                <w:rFonts w:ascii="Times New Roman" w:eastAsia="Times New Roman" w:hAnsi="Times New Roman"/>
                <w:sz w:val="24"/>
                <w:lang w:val="ru-RU"/>
              </w:rPr>
            </w:pPr>
            <w:r w:rsidRPr="007E10B0">
              <w:rPr>
                <w:rFonts w:ascii="Times New Roman" w:eastAsia="Times New Roman" w:hAnsi="Times New Roman"/>
                <w:b/>
                <w:sz w:val="24"/>
                <w:highlight w:val="white"/>
                <w:lang w:val="ru-RU"/>
              </w:rPr>
              <w:t>ПРб 04.</w:t>
            </w:r>
            <w:r w:rsidRPr="007E10B0">
              <w:rPr>
                <w:rFonts w:ascii="Times New Roman" w:eastAsia="Times New Roman" w:hAnsi="Times New Roman"/>
                <w:sz w:val="24"/>
                <w:highlight w:val="white"/>
                <w:lang w:val="ru-RU"/>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7E10B0" w:rsidRPr="007E10B0" w:rsidRDefault="007E10B0" w:rsidP="002D72C6">
            <w:pPr>
              <w:jc w:val="both"/>
              <w:rPr>
                <w:rFonts w:ascii="Times New Roman" w:eastAsia="Times New Roman" w:hAnsi="Times New Roman"/>
                <w:sz w:val="24"/>
                <w:lang w:val="ru-RU"/>
              </w:rPr>
            </w:pP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05.</w:t>
            </w:r>
            <w:r w:rsidRPr="007E10B0">
              <w:rPr>
                <w:rFonts w:ascii="Times New Roman" w:eastAsia="Times New Roman" w:hAnsi="Times New Roman"/>
                <w:sz w:val="24"/>
                <w:highlight w:val="white"/>
                <w:lang w:val="ru-RU"/>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rsidR="007E10B0" w:rsidRPr="007E10B0" w:rsidRDefault="007E10B0" w:rsidP="002D72C6">
            <w:pPr>
              <w:jc w:val="both"/>
              <w:rPr>
                <w:rFonts w:ascii="Times New Roman" w:eastAsia="Times New Roman" w:hAnsi="Times New Roman"/>
                <w:sz w:val="24"/>
                <w:highlight w:val="white"/>
                <w:lang w:val="ru-RU"/>
              </w:rPr>
            </w:pP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08.</w:t>
            </w:r>
            <w:r w:rsidRPr="007E10B0">
              <w:rPr>
                <w:rFonts w:ascii="Times New Roman" w:eastAsia="Times New Roman" w:hAnsi="Times New Roman"/>
                <w:sz w:val="24"/>
                <w:highlight w:val="white"/>
                <w:lang w:val="ru-RU"/>
              </w:rPr>
              <w:t xml:space="preserve"> Умение анализировать текстовые, </w:t>
            </w:r>
            <w:r w:rsidRPr="007E10B0">
              <w:rPr>
                <w:rFonts w:ascii="Times New Roman" w:eastAsia="Times New Roman" w:hAnsi="Times New Roman"/>
                <w:sz w:val="24"/>
                <w:highlight w:val="white"/>
                <w:lang w:val="ru-RU"/>
              </w:rPr>
              <w:lastRenderedPageBreak/>
              <w:t>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7E10B0" w:rsidRPr="007E10B0" w:rsidRDefault="007E10B0" w:rsidP="002D72C6">
            <w:pPr>
              <w:jc w:val="both"/>
              <w:rPr>
                <w:rFonts w:ascii="Times New Roman" w:eastAsia="Times New Roman" w:hAnsi="Times New Roman"/>
                <w:sz w:val="24"/>
                <w:highlight w:val="white"/>
                <w:lang w:val="ru-RU"/>
              </w:rPr>
            </w:pPr>
          </w:p>
          <w:p w:rsidR="007E10B0" w:rsidRPr="007E10B0" w:rsidRDefault="007E10B0" w:rsidP="002D72C6">
            <w:pPr>
              <w:jc w:val="both"/>
              <w:rPr>
                <w:rFonts w:ascii="Times New Roman" w:eastAsia="Times New Roman" w:hAnsi="Times New Roman"/>
                <w:sz w:val="24"/>
                <w:highlight w:val="white"/>
                <w:lang w:val="ru-RU"/>
              </w:rPr>
            </w:pPr>
            <w:r w:rsidRPr="007E10B0">
              <w:rPr>
                <w:rFonts w:ascii="Times New Roman" w:eastAsia="Times New Roman" w:hAnsi="Times New Roman"/>
                <w:b/>
                <w:sz w:val="24"/>
                <w:highlight w:val="white"/>
                <w:lang w:val="ru-RU"/>
              </w:rPr>
              <w:t>ПРб 10.</w:t>
            </w:r>
            <w:r w:rsidRPr="007E10B0">
              <w:rPr>
                <w:rFonts w:ascii="Times New Roman" w:eastAsia="Times New Roman" w:hAnsi="Times New Roman"/>
                <w:sz w:val="24"/>
                <w:highlight w:val="white"/>
                <w:lang w:val="ru-RU"/>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7E10B0" w:rsidRPr="007E10B0" w:rsidRDefault="007E10B0" w:rsidP="002D72C6">
            <w:pPr>
              <w:jc w:val="both"/>
              <w:rPr>
                <w:rFonts w:ascii="Times New Roman" w:eastAsia="Times New Roman" w:hAnsi="Times New Roman"/>
                <w:sz w:val="24"/>
                <w:lang w:val="ru-RU"/>
              </w:rPr>
            </w:pPr>
          </w:p>
          <w:p w:rsidR="007E10B0" w:rsidRPr="007E10B0" w:rsidRDefault="007E10B0" w:rsidP="002D72C6">
            <w:pPr>
              <w:widowControl w:val="0"/>
              <w:tabs>
                <w:tab w:val="left" w:pos="1215"/>
              </w:tabs>
              <w:jc w:val="both"/>
              <w:rPr>
                <w:rFonts w:ascii="Times New Roman" w:eastAsia="Times New Roman" w:hAnsi="Times New Roman"/>
                <w:sz w:val="24"/>
                <w:lang w:val="ru-RU"/>
              </w:rPr>
            </w:pPr>
            <w:r w:rsidRPr="007E10B0">
              <w:rPr>
                <w:rFonts w:ascii="Times New Roman" w:eastAsia="Times New Roman" w:hAnsi="Times New Roman"/>
                <w:b/>
                <w:sz w:val="24"/>
                <w:lang w:val="ru-RU"/>
              </w:rPr>
              <w:t>ПРб 11.</w:t>
            </w:r>
            <w:r w:rsidRPr="007E10B0">
              <w:rPr>
                <w:rFonts w:ascii="Times New Roman" w:eastAsia="Times New Roman" w:hAnsi="Times New Roman"/>
                <w:sz w:val="24"/>
                <w:lang w:val="ru-RU"/>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FB01EC" w:rsidRPr="0067450C" w:rsidTr="000B021B">
        <w:tc>
          <w:tcPr>
            <w:tcW w:w="14560" w:type="dxa"/>
            <w:gridSpan w:val="3"/>
          </w:tcPr>
          <w:p w:rsidR="00FB01EC" w:rsidRPr="002D72C6" w:rsidRDefault="00FB01EC" w:rsidP="002D72C6">
            <w:pPr>
              <w:jc w:val="both"/>
              <w:rPr>
                <w:rFonts w:ascii="Times New Roman" w:hAnsi="Times New Roman"/>
                <w:sz w:val="24"/>
                <w:szCs w:val="24"/>
                <w:lang w:val="ru-RU"/>
              </w:rPr>
            </w:pPr>
            <w:r w:rsidRPr="00FB01EC">
              <w:rPr>
                <w:rFonts w:ascii="Times New Roman" w:hAnsi="Times New Roman"/>
                <w:sz w:val="24"/>
                <w:szCs w:val="24"/>
                <w:lang w:val="ru-RU"/>
              </w:rPr>
              <w:lastRenderedPageBreak/>
              <w:t>ПК 2.</w:t>
            </w:r>
            <w:r w:rsidR="002D72C6">
              <w:rPr>
                <w:rFonts w:ascii="Times New Roman" w:hAnsi="Times New Roman"/>
                <w:sz w:val="24"/>
                <w:szCs w:val="24"/>
                <w:lang w:val="ru-RU"/>
              </w:rPr>
              <w:t>3</w:t>
            </w:r>
            <w:r w:rsidRPr="00FB01EC">
              <w:rPr>
                <w:rFonts w:ascii="Times New Roman" w:hAnsi="Times New Roman"/>
                <w:sz w:val="24"/>
                <w:szCs w:val="24"/>
                <w:lang w:val="ru-RU"/>
              </w:rPr>
              <w:t xml:space="preserve">. </w:t>
            </w:r>
            <w:r w:rsidR="002D72C6" w:rsidRPr="002D72C6">
              <w:rPr>
                <w:rFonts w:ascii="Times New Roman" w:hAnsi="Times New Roman"/>
                <w:sz w:val="24"/>
                <w:szCs w:val="24"/>
                <w:lang w:val="ru-RU"/>
              </w:rPr>
              <w:t>Оформлять т</w:t>
            </w:r>
            <w:r w:rsidR="002D72C6">
              <w:rPr>
                <w:rFonts w:ascii="Times New Roman" w:hAnsi="Times New Roman"/>
                <w:sz w:val="24"/>
                <w:szCs w:val="24"/>
                <w:lang w:val="ru-RU"/>
              </w:rPr>
              <w:t>ехническую документацию по орга</w:t>
            </w:r>
            <w:r w:rsidR="002D72C6" w:rsidRPr="002D72C6">
              <w:rPr>
                <w:rFonts w:ascii="Times New Roman" w:hAnsi="Times New Roman"/>
                <w:sz w:val="24"/>
                <w:szCs w:val="24"/>
                <w:lang w:val="ru-RU"/>
              </w:rPr>
              <w:t>низации обслуживания и ремонта обор</w:t>
            </w:r>
            <w:r w:rsidR="002D72C6">
              <w:rPr>
                <w:rFonts w:ascii="Times New Roman" w:hAnsi="Times New Roman"/>
                <w:sz w:val="24"/>
                <w:szCs w:val="24"/>
                <w:lang w:val="ru-RU"/>
              </w:rPr>
              <w:t>удования подстанций и электриче</w:t>
            </w:r>
            <w:r w:rsidR="002D72C6" w:rsidRPr="002D72C6">
              <w:rPr>
                <w:rFonts w:ascii="Times New Roman" w:hAnsi="Times New Roman"/>
                <w:sz w:val="24"/>
                <w:szCs w:val="24"/>
                <w:lang w:val="ru-RU"/>
              </w:rPr>
              <w:t>ских сетей.</w:t>
            </w:r>
          </w:p>
        </w:tc>
      </w:tr>
    </w:tbl>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 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-ЛР15. Приобретение обучающимися социально значимых знаний о нормах и традициях поведения человека как гражданина и патриота своего Отечества.</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-ЛР17.Ценностное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-ЛР18. Ценностное отношение обучающихся к людям иной национальности, веры, культуры; уважительного отношения к их взглядам.</w:t>
      </w:r>
    </w:p>
    <w:p w:rsidR="007E10B0" w:rsidRPr="007E10B0" w:rsidRDefault="007E10B0" w:rsidP="007E10B0">
      <w:pPr>
        <w:keepNext/>
        <w:keepLines/>
        <w:spacing w:after="3" w:line="386" w:lineRule="auto"/>
        <w:ind w:left="709" w:right="120" w:hanging="15"/>
        <w:jc w:val="both"/>
        <w:outlineLvl w:val="0"/>
        <w:rPr>
          <w:rFonts w:ascii="Times New Roman" w:eastAsia="Calibri" w:hAnsi="Times New Roman" w:cs="Times New Roman"/>
          <w:color w:val="000000"/>
          <w:sz w:val="28"/>
          <w:szCs w:val="28"/>
          <w:lang w:val="ru-RU"/>
        </w:rPr>
      </w:pPr>
      <w:r w:rsidRPr="007E10B0">
        <w:rPr>
          <w:rFonts w:ascii="Times New Roman" w:eastAsia="Calibri" w:hAnsi="Times New Roman" w:cs="Times New Roman"/>
          <w:color w:val="000000"/>
          <w:sz w:val="28"/>
          <w:szCs w:val="28"/>
          <w:lang w:val="ru-RU"/>
        </w:rPr>
        <w:t>ЛР24. Ценностное отношение обучающихся к культуре, и искусству, к культуре речи и культуре поведения, к красоте и гармонии.</w:t>
      </w: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9"/>
          <w:footerReference w:type="default" r:id="rId10"/>
          <w:pgSz w:w="16838" w:h="11906" w:orient="landscape"/>
          <w:pgMar w:top="851" w:right="1134" w:bottom="1701" w:left="1134" w:header="709" w:footer="709" w:gutter="0"/>
          <w:cols w:space="720"/>
        </w:sectPr>
      </w:pPr>
    </w:p>
    <w:p w:rsidR="007E10B0" w:rsidRPr="007E10B0" w:rsidRDefault="007E10B0" w:rsidP="007E10B0">
      <w:pPr>
        <w:keepNext/>
        <w:spacing w:after="0" w:line="23" w:lineRule="atLeast"/>
        <w:jc w:val="center"/>
        <w:outlineLvl w:val="0"/>
        <w:rPr>
          <w:rFonts w:ascii="Times New Roman" w:eastAsia="Times New Roman" w:hAnsi="Times New Roman" w:cs="Times New Roman"/>
          <w:b/>
          <w:color w:val="000000"/>
          <w:sz w:val="28"/>
          <w:szCs w:val="20"/>
          <w:lang w:val="ru-RU" w:eastAsia="ru-RU"/>
        </w:rPr>
      </w:pPr>
      <w:bookmarkStart w:id="1" w:name="__RefHeading___2"/>
      <w:bookmarkEnd w:id="1"/>
      <w:r w:rsidRPr="007E10B0">
        <w:rPr>
          <w:rFonts w:ascii="Times New Roman" w:eastAsia="Times New Roman" w:hAnsi="Times New Roman" w:cs="Times New Roman"/>
          <w:b/>
          <w:color w:val="000000"/>
          <w:sz w:val="28"/>
          <w:szCs w:val="20"/>
          <w:lang w:val="ru-RU" w:eastAsia="ru-RU"/>
        </w:rPr>
        <w:lastRenderedPageBreak/>
        <w:t>2. Структура и содержание общеобразовательной дисциплины</w:t>
      </w:r>
    </w:p>
    <w:p w:rsidR="007E10B0" w:rsidRPr="007E10B0" w:rsidRDefault="007E10B0" w:rsidP="007E10B0">
      <w:pPr>
        <w:spacing w:after="160" w:line="264" w:lineRule="auto"/>
        <w:rPr>
          <w:rFonts w:ascii="Times New Roman" w:eastAsia="Times New Roman" w:hAnsi="Times New Roman" w:cs="Times New Roman"/>
          <w:color w:val="000000"/>
          <w:szCs w:val="20"/>
          <w:lang w:val="ru-RU" w:eastAsia="ru-RU"/>
        </w:rPr>
      </w:pP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2.1. Объем дисциплины и виды учебной работы</w:t>
      </w:r>
    </w:p>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jc w:val="both"/>
        <w:rPr>
          <w:rFonts w:ascii="Times New Roman" w:eastAsia="Times New Roman" w:hAnsi="Times New Roman" w:cs="Times New Roman"/>
          <w:b/>
          <w:color w:val="000000"/>
          <w:sz w:val="28"/>
          <w:szCs w:val="20"/>
          <w:lang w:val="ru-RU" w:eastAsia="ru-RU"/>
        </w:rPr>
      </w:pPr>
    </w:p>
    <w:tbl>
      <w:tblPr>
        <w:tblW w:w="10573" w:type="dxa"/>
        <w:tblInd w:w="-8" w:type="dxa"/>
        <w:tblBorders>
          <w:top w:val="single" w:sz="6" w:space="0" w:color="000000"/>
          <w:left w:val="single" w:sz="6" w:space="0" w:color="000000"/>
          <w:bottom w:val="single" w:sz="6" w:space="0" w:color="000000"/>
          <w:right w:val="single" w:sz="6" w:space="0" w:color="000000"/>
          <w:insideH w:val="single" w:sz="4" w:space="0" w:color="000000"/>
          <w:insideV w:val="single" w:sz="6" w:space="0" w:color="000000"/>
        </w:tblBorders>
        <w:tblLayout w:type="fixed"/>
        <w:tblLook w:val="04A0" w:firstRow="1" w:lastRow="0" w:firstColumn="1" w:lastColumn="0" w:noHBand="0" w:noVBand="1"/>
      </w:tblPr>
      <w:tblGrid>
        <w:gridCol w:w="7478"/>
        <w:gridCol w:w="3095"/>
      </w:tblGrid>
      <w:tr w:rsidR="007E10B0" w:rsidRPr="007E10B0" w:rsidTr="00F107DB">
        <w:trPr>
          <w:trHeight w:val="99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Вид учебной работы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Базовый уровень</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Объем образовательной программы дисциплины</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136</w:t>
            </w:r>
          </w:p>
        </w:tc>
      </w:tr>
      <w:tr w:rsidR="007E10B0" w:rsidRPr="007E10B0" w:rsidTr="00F107DB">
        <w:trPr>
          <w:trHeight w:val="528"/>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Основное содержание</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w:t>
            </w:r>
            <w:r w:rsidR="00F107DB">
              <w:rPr>
                <w:rFonts w:ascii="Times New Roman" w:eastAsia="Times New Roman" w:hAnsi="Times New Roman" w:cs="Times New Roman"/>
                <w:b/>
                <w:color w:val="000000"/>
                <w:sz w:val="28"/>
                <w:szCs w:val="20"/>
                <w:lang w:val="ru-RU" w:eastAsia="ru-RU"/>
              </w:rPr>
              <w:t>13</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теоретическое обучение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95</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18</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Профессионально ориентированное содержание</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10</w:t>
            </w:r>
          </w:p>
        </w:tc>
      </w:tr>
      <w:tr w:rsidR="007E10B0" w:rsidRPr="007E10B0" w:rsidTr="00F107DB">
        <w:trPr>
          <w:trHeight w:val="562"/>
        </w:trPr>
        <w:tc>
          <w:tcPr>
            <w:tcW w:w="1057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в т. ч.:</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практические занятия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10</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F107DB">
              <w:rPr>
                <w:rFonts w:ascii="Times New Roman" w:eastAsia="Times New Roman" w:hAnsi="Times New Roman" w:cs="Times New Roman"/>
                <w:b/>
                <w:color w:val="000000"/>
                <w:sz w:val="28"/>
                <w:szCs w:val="20"/>
                <w:lang w:val="ru-RU" w:eastAsia="ru-RU"/>
              </w:rPr>
              <w:t>Самостоятельная работа обучающихся</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F107DB" w:rsidP="007E10B0">
            <w:pPr>
              <w:spacing w:after="0" w:line="23" w:lineRule="atLeast"/>
              <w:jc w:val="center"/>
              <w:rPr>
                <w:rFonts w:ascii="Times New Roman" w:eastAsia="Times New Roman" w:hAnsi="Times New Roman" w:cs="Times New Roman"/>
                <w:color w:val="000000"/>
                <w:sz w:val="28"/>
                <w:szCs w:val="20"/>
                <w:lang w:val="ru-RU" w:eastAsia="ru-RU"/>
              </w:rPr>
            </w:pPr>
            <w:r>
              <w:rPr>
                <w:rFonts w:ascii="Times New Roman" w:eastAsia="Times New Roman" w:hAnsi="Times New Roman" w:cs="Times New Roman"/>
                <w:color w:val="000000"/>
                <w:sz w:val="28"/>
                <w:szCs w:val="20"/>
                <w:lang w:val="ru-RU" w:eastAsia="ru-RU"/>
              </w:rPr>
              <w:t>23</w:t>
            </w:r>
          </w:p>
        </w:tc>
      </w:tr>
      <w:tr w:rsidR="007E10B0" w:rsidRPr="007E10B0" w:rsidTr="00F107DB">
        <w:trPr>
          <w:trHeight w:val="562"/>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Индивидуальный проект</w:t>
            </w:r>
          </w:p>
        </w:tc>
        <w:tc>
          <w:tcPr>
            <w:tcW w:w="3095" w:type="dxa"/>
            <w:tcBorders>
              <w:top w:val="single" w:sz="6" w:space="0" w:color="000000"/>
              <w:left w:val="single" w:sz="6" w:space="0" w:color="000000"/>
              <w:bottom w:val="single" w:sz="6" w:space="0" w:color="000000"/>
              <w:right w:val="single" w:sz="4"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color w:val="000000"/>
                <w:sz w:val="28"/>
                <w:szCs w:val="20"/>
                <w:lang w:val="ru-RU" w:eastAsia="ru-RU"/>
              </w:rPr>
              <w:t>нет</w:t>
            </w:r>
          </w:p>
        </w:tc>
      </w:tr>
      <w:tr w:rsidR="007E10B0" w:rsidRPr="0067450C" w:rsidTr="00F107DB">
        <w:trPr>
          <w:trHeight w:val="380"/>
        </w:trPr>
        <w:tc>
          <w:tcPr>
            <w:tcW w:w="747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F107DB" w:rsidRDefault="007E10B0" w:rsidP="00680944">
            <w:pPr>
              <w:spacing w:after="0" w:line="23" w:lineRule="atLeast"/>
              <w:rPr>
                <w:rFonts w:ascii="Times New Roman" w:eastAsia="Times New Roman" w:hAnsi="Times New Roman" w:cs="Times New Roman"/>
                <w:b/>
                <w:i/>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t>Промежуточная аттестация</w:t>
            </w:r>
            <w:r w:rsidR="00F107DB" w:rsidRPr="00F107DB">
              <w:rPr>
                <w:rFonts w:ascii="Times New Roman" w:eastAsia="Times New Roman" w:hAnsi="Times New Roman" w:cs="Times New Roman"/>
                <w:color w:val="000000"/>
                <w:sz w:val="28"/>
                <w:szCs w:val="20"/>
                <w:lang w:val="ru-RU" w:eastAsia="ru-RU"/>
              </w:rPr>
              <w:t xml:space="preserve">( контрольная работа- I  семестр,  зачет с оценкой – </w:t>
            </w:r>
            <w:r w:rsidR="00F107DB" w:rsidRPr="00F107DB">
              <w:rPr>
                <w:rFonts w:ascii="Times New Roman" w:eastAsia="Times New Roman" w:hAnsi="Times New Roman" w:cs="Times New Roman"/>
                <w:color w:val="000000"/>
                <w:sz w:val="28"/>
                <w:szCs w:val="20"/>
                <w:lang w:eastAsia="ru-RU"/>
              </w:rPr>
              <w:t>II</w:t>
            </w:r>
            <w:r w:rsidR="00F107DB" w:rsidRPr="00F107DB">
              <w:rPr>
                <w:rFonts w:ascii="Times New Roman" w:eastAsia="Times New Roman" w:hAnsi="Times New Roman" w:cs="Times New Roman"/>
                <w:color w:val="000000"/>
                <w:sz w:val="28"/>
                <w:szCs w:val="20"/>
                <w:lang w:val="ru-RU" w:eastAsia="ru-RU"/>
              </w:rPr>
              <w:t xml:space="preserve"> семестр)</w:t>
            </w:r>
          </w:p>
        </w:tc>
        <w:tc>
          <w:tcPr>
            <w:tcW w:w="3095" w:type="dxa"/>
            <w:tcBorders>
              <w:top w:val="single" w:sz="6" w:space="0" w:color="000000"/>
              <w:left w:val="single" w:sz="6" w:space="0" w:color="000000"/>
              <w:bottom w:val="single" w:sz="6" w:space="0" w:color="000000"/>
              <w:right w:val="single" w:sz="6" w:space="0" w:color="000000"/>
            </w:tcBorders>
            <w:shd w:val="clear" w:color="auto" w:fill="auto"/>
            <w:vAlign w:val="center"/>
          </w:tcPr>
          <w:p w:rsidR="007E10B0" w:rsidRPr="007E10B0" w:rsidRDefault="007E10B0" w:rsidP="007E10B0">
            <w:pPr>
              <w:spacing w:after="0" w:line="23" w:lineRule="atLeast"/>
              <w:jc w:val="center"/>
              <w:rPr>
                <w:rFonts w:ascii="Times New Roman" w:eastAsia="Times New Roman" w:hAnsi="Times New Roman" w:cs="Times New Roman"/>
                <w:b/>
                <w:color w:val="000000"/>
                <w:sz w:val="28"/>
                <w:szCs w:val="20"/>
                <w:lang w:val="ru-RU" w:eastAsia="ru-RU"/>
              </w:rPr>
            </w:pPr>
          </w:p>
        </w:tc>
      </w:tr>
    </w:tbl>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rPr>
          <w:rFonts w:ascii="Times New Roman" w:eastAsia="Times New Roman" w:hAnsi="Times New Roman" w:cs="Times New Roman"/>
          <w:color w:val="000000"/>
          <w:szCs w:val="20"/>
          <w:lang w:val="ru-RU" w:eastAsia="ru-RU"/>
        </w:rPr>
      </w:pPr>
    </w:p>
    <w:p w:rsidR="007E10B0" w:rsidRPr="007E10B0" w:rsidRDefault="007E10B0" w:rsidP="007E10B0">
      <w:pPr>
        <w:spacing w:after="160" w:line="264" w:lineRule="auto"/>
        <w:rPr>
          <w:rFonts w:eastAsia="Times New Roman" w:cs="Times New Roman"/>
          <w:color w:val="000000"/>
          <w:szCs w:val="20"/>
          <w:lang w:val="ru-RU" w:eastAsia="ru-RU"/>
        </w:rPr>
        <w:sectPr w:rsidR="007E10B0" w:rsidRPr="007E10B0">
          <w:footerReference w:type="even" r:id="rId11"/>
          <w:footerReference w:type="default" r:id="rId12"/>
          <w:pgSz w:w="11907" w:h="16840"/>
          <w:pgMar w:top="1134" w:right="851" w:bottom="992" w:left="851" w:header="709" w:footer="709" w:gutter="0"/>
          <w:cols w:space="720"/>
        </w:sectPr>
      </w:pPr>
    </w:p>
    <w:p w:rsidR="007E10B0" w:rsidRPr="007E10B0" w:rsidRDefault="007E10B0" w:rsidP="007E10B0">
      <w:pPr>
        <w:spacing w:after="0" w:line="23" w:lineRule="atLeast"/>
        <w:rPr>
          <w:rFonts w:ascii="Times New Roman" w:eastAsia="Times New Roman" w:hAnsi="Times New Roman" w:cs="Times New Roman"/>
          <w:b/>
          <w:color w:val="000000"/>
          <w:sz w:val="28"/>
          <w:szCs w:val="20"/>
          <w:lang w:val="ru-RU" w:eastAsia="ru-RU"/>
        </w:rPr>
      </w:pPr>
      <w:r w:rsidRPr="007E10B0">
        <w:rPr>
          <w:rFonts w:ascii="Times New Roman" w:eastAsia="Times New Roman" w:hAnsi="Times New Roman" w:cs="Times New Roman"/>
          <w:b/>
          <w:color w:val="000000"/>
          <w:sz w:val="28"/>
          <w:szCs w:val="20"/>
          <w:lang w:val="ru-RU" w:eastAsia="ru-RU"/>
        </w:rPr>
        <w:lastRenderedPageBreak/>
        <w:t xml:space="preserve">2.2. Тематический план и содержание дисциплины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7E10B0" w:rsidRPr="0067450C" w:rsidTr="007E10B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color w:val="000000"/>
                <w:sz w:val="24"/>
                <w:szCs w:val="24"/>
                <w:lang w:val="ru-RU" w:eastAsia="ru-RU"/>
              </w:rPr>
            </w:pPr>
            <w:r w:rsidRPr="007E10B0">
              <w:rPr>
                <w:rFonts w:ascii="Times New Roman" w:eastAsia="Times New Roman" w:hAnsi="Times New Roman" w:cs="Times New Roman"/>
                <w:b/>
                <w:color w:val="000000"/>
                <w:sz w:val="24"/>
                <w:szCs w:val="24"/>
                <w:lang w:val="ru-RU" w:eastAsia="ru-RU"/>
              </w:rPr>
              <w:t xml:space="preserve">Формируемые общие и профессиональные компетенции </w:t>
            </w:r>
          </w:p>
        </w:tc>
      </w:tr>
      <w:tr w:rsidR="007E10B0"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r>
      <w:tr w:rsidR="007E10B0" w:rsidRPr="007E10B0" w:rsidTr="007E10B0">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27</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1.1. Мир в начале ХХ в. </w:t>
            </w: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p>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Первая мировая </w:t>
            </w:r>
          </w:p>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7E10B0" w:rsidRPr="007E10B0" w:rsidTr="007E10B0">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2.1. Распад империй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и образование новых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национальных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8"/>
                <w:szCs w:val="20"/>
                <w:lang w:val="ru-RU" w:eastAsia="ru-RU"/>
              </w:rPr>
            </w:pPr>
            <w:r w:rsidRPr="007E10B0">
              <w:rPr>
                <w:rFonts w:ascii="Times New Roman" w:eastAsia="Times New Roman" w:hAnsi="Times New Roman" w:cs="Times New Roman"/>
                <w:b/>
                <w:color w:val="000000"/>
                <w:sz w:val="24"/>
                <w:szCs w:val="20"/>
                <w:lang w:val="ru-RU" w:eastAsia="ru-RU"/>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w:t>
            </w:r>
            <w:r w:rsidRPr="007E10B0">
              <w:rPr>
                <w:rFonts w:ascii="Times New Roman" w:eastAsia="Times New Roman" w:hAnsi="Times New Roman" w:cs="Times New Roman"/>
                <w:color w:val="000000"/>
                <w:sz w:val="24"/>
                <w:szCs w:val="20"/>
                <w:lang w:val="ru-RU" w:eastAsia="ru-RU"/>
              </w:rPr>
              <w:lastRenderedPageBreak/>
              <w:t>конференция и Вашингтонское соглашение 1922 года. Влияние 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4416"/>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75"/>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2417"/>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153C23">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53C23" w:rsidRPr="00153C23" w:rsidRDefault="00153C23" w:rsidP="00153C23">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153C23">
            <w:pPr>
              <w:spacing w:after="0" w:line="240" w:lineRule="auto"/>
              <w:rPr>
                <w:rFonts w:ascii="Times New Roman" w:eastAsia="Times New Roman" w:hAnsi="Times New Roman" w:cs="Times New Roman"/>
                <w:color w:val="000000"/>
                <w:sz w:val="24"/>
                <w:szCs w:val="20"/>
                <w:lang w:val="ru-RU" w:eastAsia="ru-RU"/>
              </w:rPr>
            </w:pPr>
            <w:r w:rsidRPr="00153C23">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153C23" w:rsidRPr="008F63A4" w:rsidRDefault="00153C23" w:rsidP="00153C23">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153C23" w:rsidP="00153C23">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2.6. Развитие науки 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9</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153C23"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153C23" w:rsidRPr="007E10B0" w:rsidRDefault="00153C23"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153C23" w:rsidRPr="007E10B0" w:rsidTr="005C6774">
        <w:trPr>
          <w:trHeight w:val="2760"/>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53C23" w:rsidRPr="007E10B0" w:rsidRDefault="00153C23" w:rsidP="007E10B0">
            <w:pPr>
              <w:spacing w:after="0" w:line="240" w:lineRule="auto"/>
              <w:jc w:val="both"/>
              <w:rPr>
                <w:rFonts w:ascii="Times New Roman" w:eastAsia="Times New Roman" w:hAnsi="Times New Roman" w:cs="Times New Roman"/>
                <w:color w:val="0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7E10B0" w:rsidRDefault="00153C23"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503"/>
        </w:trPr>
        <w:tc>
          <w:tcPr>
            <w:tcW w:w="3114" w:type="dxa"/>
            <w:vMerge/>
            <w:tcBorders>
              <w:left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153C23" w:rsidRDefault="00153C23" w:rsidP="007E10B0">
            <w:pPr>
              <w:spacing w:after="0" w:line="240" w:lineRule="auto"/>
              <w:jc w:val="both"/>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Pr="00153C23" w:rsidRDefault="00153C23" w:rsidP="007E10B0">
            <w:pPr>
              <w:spacing w:after="0" w:line="240" w:lineRule="auto"/>
              <w:jc w:val="center"/>
              <w:rPr>
                <w:rFonts w:ascii="Times New Roman" w:eastAsia="Times New Roman" w:hAnsi="Times New Roman" w:cs="Times New Roman"/>
                <w:b/>
                <w:color w:val="000000"/>
                <w:sz w:val="24"/>
                <w:szCs w:val="20"/>
                <w:lang w:val="ru-RU" w:eastAsia="ru-RU"/>
              </w:rPr>
            </w:pPr>
            <w:r w:rsidRPr="00153C23">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3C23" w:rsidRPr="007E10B0" w:rsidRDefault="00153C23" w:rsidP="007E10B0">
            <w:pPr>
              <w:spacing w:after="0" w:line="240" w:lineRule="auto"/>
              <w:rPr>
                <w:rFonts w:eastAsia="Times New Roman" w:cs="Times New Roman"/>
                <w:color w:val="000000"/>
                <w:szCs w:val="20"/>
                <w:lang w:val="ru-RU" w:eastAsia="ru-RU"/>
              </w:rPr>
            </w:pPr>
          </w:p>
        </w:tc>
      </w:tr>
      <w:tr w:rsidR="00153C23" w:rsidRPr="007E10B0" w:rsidTr="007142D2">
        <w:trPr>
          <w:trHeight w:val="992"/>
        </w:trPr>
        <w:tc>
          <w:tcPr>
            <w:tcW w:w="3114" w:type="dxa"/>
            <w:vMerge/>
            <w:tcBorders>
              <w:left w:val="single" w:sz="4" w:space="0" w:color="000000"/>
              <w:bottom w:val="single" w:sz="4" w:space="0" w:color="000000"/>
              <w:right w:val="single" w:sz="4" w:space="0" w:color="000000"/>
            </w:tcBorders>
          </w:tcPr>
          <w:p w:rsidR="00153C23" w:rsidRPr="007E10B0" w:rsidRDefault="00153C23"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153C23" w:rsidRPr="007E10B0" w:rsidRDefault="007142D2" w:rsidP="007E10B0">
            <w:pPr>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53C23"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153C23" w:rsidRPr="007E10B0" w:rsidRDefault="007142D2" w:rsidP="007142D2">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7E10B0" w:rsidRPr="007E10B0" w:rsidRDefault="007E10B0" w:rsidP="007142D2">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Токийский и Хабаровский процессы над немецкими и японскими военными преступниками.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142D2">
            <w:pPr>
              <w:spacing w:after="0" w:line="240" w:lineRule="auto"/>
              <w:jc w:val="center"/>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02</w:t>
            </w:r>
          </w:p>
          <w:p w:rsidR="007142D2" w:rsidRPr="008F63A4" w:rsidRDefault="007142D2" w:rsidP="007142D2">
            <w:pPr>
              <w:spacing w:after="0" w:line="240" w:lineRule="auto"/>
              <w:rPr>
                <w:rFonts w:ascii="Times New Roman" w:eastAsia="Times New Roman" w:hAnsi="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05</w:t>
            </w:r>
          </w:p>
          <w:p w:rsidR="007142D2" w:rsidRPr="007E10B0" w:rsidRDefault="007142D2" w:rsidP="007142D2">
            <w:pPr>
              <w:spacing w:after="0" w:line="240" w:lineRule="auto"/>
              <w:rPr>
                <w:rFonts w:eastAsia="Times New Roman" w:cs="Times New Roman"/>
                <w:color w:val="000000"/>
                <w:szCs w:val="20"/>
                <w:lang w:val="ru-RU" w:eastAsia="ru-RU"/>
              </w:rPr>
            </w:pPr>
            <w:r w:rsidRPr="008F63A4">
              <w:rPr>
                <w:rFonts w:ascii="Times New Roman" w:eastAsia="Times New Roman" w:hAnsi="Times New Roman" w:cs="Times New Roman"/>
                <w:color w:val="000000"/>
                <w:szCs w:val="20"/>
                <w:lang w:val="ru-RU" w:eastAsia="ru-RU"/>
              </w:rPr>
              <w:t>ОК 06</w:t>
            </w:r>
          </w:p>
        </w:tc>
      </w:tr>
      <w:tr w:rsidR="007E10B0" w:rsidRPr="007E10B0" w:rsidTr="007E10B0">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52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142D2" w:rsidRDefault="007142D2"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142D2" w:rsidRDefault="007142D2" w:rsidP="007E10B0">
            <w:pPr>
              <w:spacing w:after="0" w:line="240" w:lineRule="auto"/>
              <w:jc w:val="center"/>
              <w:rPr>
                <w:rFonts w:ascii="Times New Roman" w:eastAsia="Times New Roman" w:hAnsi="Times New Roman" w:cs="Times New Roman"/>
                <w:b/>
                <w:color w:val="000000"/>
                <w:sz w:val="24"/>
                <w:szCs w:val="20"/>
                <w:lang w:val="ru-RU" w:eastAsia="ru-RU"/>
              </w:rPr>
            </w:pPr>
            <w:r w:rsidRPr="007142D2">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7E10B0" w:rsidRDefault="007142D2" w:rsidP="007E10B0">
            <w:pPr>
              <w:spacing w:after="0" w:line="240" w:lineRule="auto"/>
              <w:rPr>
                <w:rFonts w:eastAsia="Times New Roman" w:cs="Times New Roman"/>
                <w:color w:val="000000"/>
                <w:szCs w:val="20"/>
                <w:lang w:val="ru-RU" w:eastAsia="ru-RU"/>
              </w:rPr>
            </w:pPr>
          </w:p>
        </w:tc>
      </w:tr>
      <w:tr w:rsidR="007142D2"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142D2" w:rsidRPr="007E10B0" w:rsidRDefault="007142D2"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142D2">
              <w:rPr>
                <w:rFonts w:ascii="Times New Roman" w:eastAsia="Times New Roman" w:hAnsi="Times New Roman" w:cs="Times New Roman"/>
                <w:color w:val="000000"/>
                <w:sz w:val="24"/>
                <w:szCs w:val="20"/>
                <w:lang w:val="ru-RU" w:eastAsia="ru-RU"/>
              </w:rPr>
              <w:t>Итоги Первой мировой войны. Работа с картой.</w:t>
            </w:r>
          </w:p>
        </w:tc>
        <w:tc>
          <w:tcPr>
            <w:tcW w:w="1134" w:type="dxa"/>
            <w:tcBorders>
              <w:top w:val="single" w:sz="4" w:space="0" w:color="000000"/>
              <w:left w:val="single" w:sz="4" w:space="0" w:color="000000"/>
              <w:bottom w:val="single" w:sz="4" w:space="0" w:color="000000"/>
              <w:right w:val="single" w:sz="4" w:space="0" w:color="000000"/>
            </w:tcBorders>
            <w:vAlign w:val="center"/>
          </w:tcPr>
          <w:p w:rsidR="007142D2" w:rsidRPr="007E10B0" w:rsidRDefault="007142D2"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42D2" w:rsidRPr="002D72C6" w:rsidRDefault="007142D2" w:rsidP="002D72C6">
            <w:pPr>
              <w:spacing w:after="0" w:line="240" w:lineRule="auto"/>
              <w:jc w:val="center"/>
              <w:rPr>
                <w:rFonts w:ascii="Times New Roman" w:eastAsia="Times New Roman" w:hAnsi="Times New Roman" w:cs="Times New Roman"/>
                <w:color w:val="000000"/>
                <w:szCs w:val="20"/>
                <w:lang w:val="ru-RU" w:eastAsia="ru-RU"/>
              </w:rPr>
            </w:pPr>
            <w:r w:rsidRPr="002D72C6">
              <w:rPr>
                <w:rFonts w:ascii="Times New Roman" w:eastAsia="Times New Roman" w:hAnsi="Times New Roman" w:cs="Times New Roman"/>
                <w:color w:val="000000"/>
                <w:szCs w:val="20"/>
                <w:lang w:val="ru-RU" w:eastAsia="ru-RU"/>
              </w:rPr>
              <w:t>ОК 02</w:t>
            </w:r>
          </w:p>
          <w:p w:rsidR="007142D2" w:rsidRPr="002D72C6" w:rsidRDefault="007142D2" w:rsidP="002D72C6">
            <w:pPr>
              <w:spacing w:after="0" w:line="240" w:lineRule="auto"/>
              <w:jc w:val="center"/>
              <w:rPr>
                <w:rFonts w:ascii="Times New Roman" w:eastAsia="Times New Roman" w:hAnsi="Times New Roman" w:cs="Times New Roman"/>
                <w:color w:val="000000"/>
                <w:szCs w:val="20"/>
                <w:lang w:val="ru-RU" w:eastAsia="ru-RU"/>
              </w:rPr>
            </w:pPr>
            <w:r w:rsidRPr="002D72C6">
              <w:rPr>
                <w:rFonts w:ascii="Times New Roman" w:eastAsia="Times New Roman" w:hAnsi="Times New Roman" w:cs="Times New Roman"/>
                <w:color w:val="000000"/>
                <w:szCs w:val="20"/>
                <w:lang w:val="ru-RU" w:eastAsia="ru-RU"/>
              </w:rPr>
              <w:t>ОК 05</w:t>
            </w:r>
          </w:p>
          <w:p w:rsidR="007142D2" w:rsidRPr="007E10B0" w:rsidRDefault="007142D2" w:rsidP="002D72C6">
            <w:pPr>
              <w:spacing w:after="0" w:line="240" w:lineRule="auto"/>
              <w:jc w:val="center"/>
              <w:rPr>
                <w:rFonts w:eastAsia="Times New Roman" w:cs="Times New Roman"/>
                <w:color w:val="000000"/>
                <w:szCs w:val="20"/>
                <w:lang w:val="ru-RU" w:eastAsia="ru-RU"/>
              </w:rPr>
            </w:pPr>
            <w:r w:rsidRPr="002D72C6">
              <w:rPr>
                <w:rFonts w:ascii="Times New Roman" w:eastAsia="Times New Roman" w:hAnsi="Times New Roman" w:cs="Times New Roman"/>
                <w:color w:val="000000"/>
                <w:szCs w:val="20"/>
                <w:lang w:val="ru-RU" w:eastAsia="ru-RU"/>
              </w:rPr>
              <w:t>ОК 06</w:t>
            </w: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4.3. Российская революция: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Февраль 1917 г. </w:t>
            </w:r>
          </w:p>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BA2684"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tc>
      </w:tr>
      <w:tr w:rsidR="007E10B0" w:rsidRPr="007E10B0" w:rsidTr="007E10B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eastAsia="Times New Roman" w:cs="Times New Roman"/>
                <w:szCs w:val="20"/>
                <w:lang w:val="ru-RU" w:eastAsia="ru-RU"/>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7E10B0" w:rsidRPr="007E10B0" w:rsidRDefault="007E10B0"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 xml:space="preserve">Экономическая политика советской власти. Национализация промышленности. «Военный коммунизм» в городе и деревне. План </w:t>
            </w:r>
            <w:r w:rsidRPr="007E10B0">
              <w:rPr>
                <w:rFonts w:ascii="Times New Roman" w:eastAsia="Times New Roman" w:hAnsi="Times New Roman" w:cs="Times New Roman"/>
                <w:sz w:val="24"/>
                <w:szCs w:val="20"/>
                <w:lang w:val="ru-RU" w:eastAsia="ru-RU"/>
              </w:rPr>
              <w:lastRenderedPageBreak/>
              <w:t>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sz w:val="24"/>
                <w:szCs w:val="20"/>
                <w:lang w:val="ru-RU" w:eastAsia="ru-RU"/>
              </w:rPr>
            </w:pPr>
            <w:r w:rsidRPr="007E10B0">
              <w:rPr>
                <w:rFonts w:ascii="Times New Roman" w:eastAsia="Times New Roman" w:hAnsi="Times New Roman" w:cs="Times New Roman"/>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szCs w:val="20"/>
                <w:lang w:val="ru-RU" w:eastAsia="ru-RU"/>
              </w:rPr>
            </w:pPr>
          </w:p>
        </w:tc>
      </w:tr>
      <w:tr w:rsidR="00BA2684"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53735A" w:rsidRDefault="00BA2684" w:rsidP="007E10B0">
            <w:pPr>
              <w:spacing w:after="0" w:line="240" w:lineRule="auto"/>
              <w:jc w:val="center"/>
              <w:rPr>
                <w:rFonts w:ascii="Times New Roman" w:eastAsia="Times New Roman" w:hAnsi="Times New Roman" w:cs="Times New Roman"/>
                <w:b/>
                <w:sz w:val="24"/>
                <w:szCs w:val="20"/>
                <w:lang w:val="ru-RU" w:eastAsia="ru-RU"/>
              </w:rPr>
            </w:pPr>
            <w:r w:rsidRPr="0053735A">
              <w:rPr>
                <w:rFonts w:ascii="Times New Roman" w:eastAsia="Times New Roman" w:hAnsi="Times New Roman" w:cs="Times New Roman"/>
                <w:b/>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7E10B0">
            <w:pPr>
              <w:spacing w:after="0" w:line="240" w:lineRule="auto"/>
              <w:rPr>
                <w:rFonts w:eastAsia="Times New Roman" w:cs="Times New Roman"/>
                <w:szCs w:val="20"/>
                <w:lang w:val="ru-RU" w:eastAsia="ru-RU"/>
              </w:rPr>
            </w:pPr>
          </w:p>
        </w:tc>
      </w:tr>
      <w:tr w:rsidR="00BA2684" w:rsidRPr="0067450C" w:rsidTr="005C6774">
        <w:trPr>
          <w:trHeight w:val="20"/>
        </w:trPr>
        <w:tc>
          <w:tcPr>
            <w:tcW w:w="3114" w:type="dxa"/>
            <w:vMerge/>
            <w:tcBorders>
              <w:left w:val="single" w:sz="4" w:space="0" w:color="000000"/>
              <w:bottom w:val="single" w:sz="4" w:space="0" w:color="000000"/>
              <w:right w:val="single" w:sz="4" w:space="0" w:color="000000"/>
            </w:tcBorders>
          </w:tcPr>
          <w:p w:rsidR="00BA2684" w:rsidRPr="007E10B0" w:rsidRDefault="00BA268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BA2684" w:rsidRPr="007E10B0" w:rsidRDefault="00BA2684" w:rsidP="007E10B0">
            <w:pPr>
              <w:widowControl w:val="0"/>
              <w:spacing w:after="0" w:line="240" w:lineRule="auto"/>
              <w:jc w:val="both"/>
              <w:rPr>
                <w:rFonts w:ascii="Times New Roman" w:eastAsia="Times New Roman" w:hAnsi="Times New Roman" w:cs="Times New Roman"/>
                <w:sz w:val="24"/>
                <w:szCs w:val="20"/>
                <w:lang w:val="ru-RU" w:eastAsia="ru-RU"/>
              </w:rPr>
            </w:pPr>
            <w:r w:rsidRPr="0053735A">
              <w:rPr>
                <w:rFonts w:ascii="Times New Roman" w:eastAsia="Times New Roman" w:hAnsi="Times New Roman" w:cs="Times New Roman"/>
                <w:sz w:val="24"/>
                <w:szCs w:val="20"/>
                <w:lang w:val="ru-RU" w:eastAsia="ru-RU"/>
              </w:rPr>
              <w:t>Первые революционные преобразования большевиков. Работа с источниками.</w:t>
            </w:r>
          </w:p>
        </w:tc>
        <w:tc>
          <w:tcPr>
            <w:tcW w:w="1134" w:type="dxa"/>
            <w:tcBorders>
              <w:top w:val="single" w:sz="4" w:space="0" w:color="000000"/>
              <w:left w:val="single" w:sz="4" w:space="0" w:color="000000"/>
              <w:bottom w:val="single" w:sz="4" w:space="0" w:color="000000"/>
              <w:right w:val="single" w:sz="4" w:space="0" w:color="000000"/>
            </w:tcBorders>
            <w:vAlign w:val="center"/>
          </w:tcPr>
          <w:p w:rsidR="00BA2684" w:rsidRPr="007E10B0" w:rsidRDefault="00BA2684" w:rsidP="007E10B0">
            <w:pPr>
              <w:spacing w:after="0" w:line="240" w:lineRule="auto"/>
              <w:jc w:val="center"/>
              <w:rPr>
                <w:rFonts w:ascii="Times New Roman" w:eastAsia="Times New Roman" w:hAnsi="Times New Roman" w:cs="Times New Roman"/>
                <w:sz w:val="24"/>
                <w:szCs w:val="20"/>
                <w:lang w:val="ru-RU" w:eastAsia="ru-RU"/>
              </w:rPr>
            </w:pPr>
            <w:r>
              <w:rPr>
                <w:rFonts w:ascii="Times New Roman" w:eastAsia="Times New Roman" w:hAnsi="Times New Roman" w:cs="Times New Roman"/>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01</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04</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BA2684" w:rsidRPr="007E10B0" w:rsidRDefault="00BA2684" w:rsidP="0053735A">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p w:rsidR="00BA2684" w:rsidRPr="007E10B0" w:rsidRDefault="00BA2684" w:rsidP="007E10B0">
            <w:pPr>
              <w:spacing w:after="0" w:line="240" w:lineRule="auto"/>
              <w:rPr>
                <w:rFonts w:eastAsia="Times New Roman" w:cs="Times New Roman"/>
                <w:szCs w:val="20"/>
                <w:lang w:val="ru-RU" w:eastAsia="ru-RU"/>
              </w:rPr>
            </w:pPr>
          </w:p>
        </w:tc>
      </w:tr>
      <w:tr w:rsidR="0053735A" w:rsidRPr="007E10B0" w:rsidTr="005C6774">
        <w:trPr>
          <w:trHeight w:val="20"/>
        </w:trPr>
        <w:tc>
          <w:tcPr>
            <w:tcW w:w="3114" w:type="dxa"/>
            <w:vMerge w:val="restart"/>
            <w:tcBorders>
              <w:top w:val="single" w:sz="4" w:space="0" w:color="000000"/>
              <w:left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b/>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sz w:val="24"/>
                <w:szCs w:val="20"/>
                <w:lang w:val="ru-RU" w:eastAsia="ru-RU"/>
              </w:rPr>
            </w:pPr>
            <w:r>
              <w:rPr>
                <w:rFonts w:ascii="Times New Roman" w:eastAsia="Times New Roman" w:hAnsi="Times New Roman" w:cs="Times New Roman"/>
                <w:b/>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02</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05</w:t>
            </w:r>
          </w:p>
          <w:p w:rsidR="0053735A" w:rsidRPr="007E10B0" w:rsidRDefault="0053735A" w:rsidP="007E10B0">
            <w:pPr>
              <w:spacing w:after="0" w:line="240" w:lineRule="auto"/>
              <w:jc w:val="center"/>
              <w:rPr>
                <w:rFonts w:ascii="Times New Roman" w:eastAsia="Times New Roman" w:hAnsi="Times New Roman" w:cs="Times New Roman"/>
                <w:sz w:val="24"/>
                <w:szCs w:val="20"/>
                <w:lang w:val="ru-RU" w:eastAsia="ru-RU"/>
              </w:rPr>
            </w:pPr>
            <w:r w:rsidRPr="007E10B0">
              <w:rPr>
                <w:rFonts w:ascii="Times New Roman" w:eastAsia="Times New Roman" w:hAnsi="Times New Roman" w:cs="Times New Roman"/>
                <w:sz w:val="24"/>
                <w:szCs w:val="20"/>
                <w:lang w:val="ru-RU" w:eastAsia="ru-RU"/>
              </w:rPr>
              <w:t>ОК 06</w:t>
            </w:r>
          </w:p>
        </w:tc>
      </w:tr>
      <w:tr w:rsidR="0053735A" w:rsidRPr="007E10B0" w:rsidTr="005C6774">
        <w:trPr>
          <w:trHeight w:val="20"/>
        </w:trPr>
        <w:tc>
          <w:tcPr>
            <w:tcW w:w="3114" w:type="dxa"/>
            <w:vMerge/>
            <w:tcBorders>
              <w:left w:val="single" w:sz="4" w:space="0" w:color="000000"/>
              <w:right w:val="single" w:sz="4" w:space="0" w:color="000000"/>
            </w:tcBorders>
          </w:tcPr>
          <w:p w:rsidR="0053735A" w:rsidRPr="007E10B0" w:rsidRDefault="0053735A"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53735A" w:rsidRPr="007E10B0" w:rsidRDefault="0053735A"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7E10B0"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7E10B0">
            <w:pPr>
              <w:spacing w:after="0" w:line="240" w:lineRule="auto"/>
              <w:rPr>
                <w:rFonts w:eastAsia="Times New Roman" w:cs="Times New Roman"/>
                <w:color w:val="000000"/>
                <w:szCs w:val="20"/>
                <w:lang w:val="ru-RU" w:eastAsia="ru-RU"/>
              </w:rPr>
            </w:pPr>
          </w:p>
        </w:tc>
      </w:tr>
      <w:tr w:rsidR="0053735A" w:rsidRPr="007E10B0" w:rsidTr="005C6774">
        <w:trPr>
          <w:trHeight w:val="20"/>
        </w:trPr>
        <w:tc>
          <w:tcPr>
            <w:tcW w:w="11052" w:type="dxa"/>
            <w:gridSpan w:val="2"/>
            <w:tcBorders>
              <w:left w:val="single" w:sz="4" w:space="0" w:color="000000"/>
              <w:bottom w:val="single" w:sz="4" w:space="0" w:color="000000"/>
              <w:right w:val="single" w:sz="4" w:space="0" w:color="000000"/>
            </w:tcBorders>
          </w:tcPr>
          <w:p w:rsidR="0053735A" w:rsidRPr="0053735A"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Практическое занятие.Профессионально-ориентированное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b/>
                <w:color w:val="000000"/>
                <w:sz w:val="24"/>
                <w:szCs w:val="20"/>
                <w:lang w:val="ru-RU" w:eastAsia="ru-RU"/>
              </w:rPr>
            </w:pPr>
            <w:r w:rsidRPr="0053735A">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7E10B0" w:rsidRDefault="0053735A" w:rsidP="0053735A">
            <w:pPr>
              <w:spacing w:after="0" w:line="240" w:lineRule="auto"/>
              <w:jc w:val="center"/>
              <w:rPr>
                <w:rFonts w:ascii="Times New Roman" w:eastAsia="Times New Roman" w:hAnsi="Times New Roman" w:cs="Times New Roman"/>
                <w:sz w:val="24"/>
                <w:szCs w:val="20"/>
                <w:lang w:val="ru-RU" w:eastAsia="ru-RU"/>
              </w:rPr>
            </w:pPr>
          </w:p>
        </w:tc>
      </w:tr>
      <w:tr w:rsidR="0053735A"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rPr>
                <w:rFonts w:ascii="Times New Roman" w:eastAsia="Times New Roman" w:hAnsi="Times New Roman" w:cs="Times New Roman"/>
                <w:b/>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3735A" w:rsidRPr="007E10B0" w:rsidRDefault="0053735A" w:rsidP="007E10B0">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lang w:val="ru-RU"/>
              </w:rPr>
              <w:t>Развитие железнодорожной отрасли в 1914-1922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3735A" w:rsidRPr="0053735A" w:rsidRDefault="0053735A" w:rsidP="007E10B0">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04</w:t>
            </w:r>
          </w:p>
          <w:p w:rsidR="0053735A" w:rsidRP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3735A" w:rsidRDefault="0053735A" w:rsidP="0053735A">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53735A" w:rsidRDefault="00FB01EC" w:rsidP="0053735A">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ПК2.</w:t>
            </w:r>
            <w:r w:rsidR="002D72C6">
              <w:rPr>
                <w:rFonts w:ascii="Times New Roman" w:eastAsia="Times New Roman" w:hAnsi="Times New Roman" w:cs="Times New Roman"/>
                <w:color w:val="000000"/>
                <w:sz w:val="24"/>
                <w:szCs w:val="20"/>
                <w:lang w:val="ru-RU" w:eastAsia="ru-RU"/>
              </w:rPr>
              <w:t>3</w:t>
            </w:r>
          </w:p>
          <w:p w:rsidR="009D4F43" w:rsidRPr="007E10B0" w:rsidRDefault="009D4F43" w:rsidP="0053735A">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w:t>
            </w:r>
            <w:r w:rsidRPr="007E10B0">
              <w:rPr>
                <w:rFonts w:ascii="Times New Roman" w:eastAsia="Times New Roman" w:hAnsi="Times New Roman" w:cs="Times New Roman"/>
                <w:color w:val="000000"/>
                <w:sz w:val="24"/>
                <w:szCs w:val="20"/>
                <w:lang w:val="ru-RU" w:eastAsia="ru-RU"/>
              </w:rPr>
              <w:lastRenderedPageBreak/>
              <w:t>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F107DB"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F107DB" w:rsidRPr="007E10B0" w:rsidRDefault="00F107DB"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F107DB" w:rsidRPr="00F107DB" w:rsidRDefault="00F107DB" w:rsidP="007E10B0">
            <w:pPr>
              <w:spacing w:after="0" w:line="240" w:lineRule="auto"/>
              <w:jc w:val="both"/>
              <w:rPr>
                <w:rFonts w:ascii="Times New Roman" w:eastAsia="Times New Roman" w:hAnsi="Times New Roman" w:cs="Times New Roman"/>
                <w:color w:val="C00000"/>
                <w:sz w:val="24"/>
                <w:szCs w:val="20"/>
                <w:lang w:val="ru-RU" w:eastAsia="ru-RU"/>
              </w:rPr>
            </w:pPr>
            <w:r w:rsidRPr="009D4F43">
              <w:rPr>
                <w:rFonts w:ascii="Times New Roman" w:eastAsia="Times New Roman" w:hAnsi="Times New Roman" w:cs="Times New Roman"/>
                <w:b/>
                <w:sz w:val="24"/>
                <w:szCs w:val="20"/>
                <w:lang w:val="ru-RU" w:eastAsia="ru-RU"/>
              </w:rPr>
              <w:t>Промежуточная аттестация</w:t>
            </w:r>
            <w:r w:rsidRPr="009D4F43">
              <w:rPr>
                <w:rFonts w:ascii="Times New Roman" w:eastAsia="Times New Roman" w:hAnsi="Times New Roman" w:cs="Times New Roman"/>
                <w:sz w:val="24"/>
                <w:szCs w:val="20"/>
                <w:lang w:val="ru-RU" w:eastAsia="ru-RU"/>
              </w:rPr>
              <w:t xml:space="preserve">  (Контрольная работа)</w:t>
            </w:r>
          </w:p>
        </w:tc>
        <w:tc>
          <w:tcPr>
            <w:tcW w:w="1134" w:type="dxa"/>
            <w:tcBorders>
              <w:top w:val="single" w:sz="4" w:space="0" w:color="000000"/>
              <w:left w:val="single" w:sz="4" w:space="0" w:color="000000"/>
              <w:bottom w:val="single" w:sz="4" w:space="0" w:color="000000"/>
              <w:right w:val="single" w:sz="4" w:space="0" w:color="000000"/>
            </w:tcBorders>
            <w:vAlign w:val="center"/>
          </w:tcPr>
          <w:p w:rsidR="00F107DB" w:rsidRPr="007E10B0" w:rsidRDefault="00F107DB"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07DB" w:rsidRPr="007E10B0" w:rsidRDefault="00F107DB" w:rsidP="007E10B0">
            <w:pPr>
              <w:spacing w:after="0" w:line="240" w:lineRule="auto"/>
              <w:rPr>
                <w:rFonts w:eastAsia="Times New Roman" w:cs="Times New Roman"/>
                <w:color w:val="000000"/>
                <w:szCs w:val="20"/>
                <w:lang w:val="ru-RU" w:eastAsia="ru-RU"/>
              </w:rPr>
            </w:pPr>
          </w:p>
        </w:tc>
      </w:tr>
      <w:tr w:rsidR="00890E68"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890E68" w:rsidRPr="00890E68" w:rsidRDefault="00890E68" w:rsidP="007E10B0">
            <w:pPr>
              <w:spacing w:after="0" w:line="240" w:lineRule="auto"/>
              <w:rPr>
                <w:rFonts w:ascii="Times New Roman" w:eastAsia="Times New Roman" w:hAnsi="Times New Roman" w:cs="Times New Roman"/>
                <w:b/>
                <w:color w:val="000000"/>
                <w:sz w:val="28"/>
                <w:szCs w:val="28"/>
                <w:lang w:val="ru-RU" w:eastAsia="ru-RU"/>
              </w:rPr>
            </w:pPr>
            <w:r w:rsidRPr="00890E68">
              <w:rPr>
                <w:rFonts w:ascii="Times New Roman" w:eastAsia="Times New Roman" w:hAnsi="Times New Roman" w:cs="Times New Roman"/>
                <w:b/>
                <w:color w:val="000000"/>
                <w:sz w:val="28"/>
                <w:szCs w:val="28"/>
                <w:lang w:val="ru-RU" w:eastAsia="ru-RU"/>
              </w:rPr>
              <w:t>ИТОГО за</w:t>
            </w:r>
            <w:r w:rsidRPr="00890E68">
              <w:rPr>
                <w:rFonts w:ascii="Times New Roman" w:eastAsia="Times New Roman" w:hAnsi="Times New Roman" w:cs="Times New Roman"/>
                <w:b/>
                <w:color w:val="000000"/>
                <w:sz w:val="28"/>
                <w:szCs w:val="28"/>
                <w:lang w:eastAsia="ru-RU"/>
              </w:rPr>
              <w:t xml:space="preserve"> I</w:t>
            </w:r>
            <w:r w:rsidRPr="00890E68">
              <w:rPr>
                <w:rFonts w:ascii="Times New Roman" w:eastAsia="Times New Roman" w:hAnsi="Times New Roman" w:cs="Times New Roman"/>
                <w:b/>
                <w:color w:val="000000"/>
                <w:sz w:val="28"/>
                <w:szCs w:val="28"/>
                <w:lang w:val="ru-RU" w:eastAsia="ru-RU"/>
              </w:rPr>
              <w:t>семестр</w:t>
            </w:r>
          </w:p>
        </w:tc>
        <w:tc>
          <w:tcPr>
            <w:tcW w:w="7938" w:type="dxa"/>
            <w:tcBorders>
              <w:top w:val="single" w:sz="4" w:space="0" w:color="000000"/>
              <w:left w:val="single" w:sz="4" w:space="0" w:color="000000"/>
              <w:bottom w:val="single" w:sz="4" w:space="0" w:color="000000"/>
              <w:right w:val="single" w:sz="4" w:space="0" w:color="000000"/>
            </w:tcBorders>
          </w:tcPr>
          <w:p w:rsidR="00890E68" w:rsidRPr="00F107DB" w:rsidRDefault="00890E68" w:rsidP="007E10B0">
            <w:pPr>
              <w:spacing w:after="0" w:line="240" w:lineRule="auto"/>
              <w:jc w:val="both"/>
              <w:rPr>
                <w:rFonts w:ascii="Times New Roman" w:eastAsia="Times New Roman" w:hAnsi="Times New Roman" w:cs="Times New Roman"/>
                <w:b/>
                <w:color w:val="C00000"/>
                <w:sz w:val="24"/>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90E68" w:rsidRPr="00890E68" w:rsidRDefault="00890E68" w:rsidP="007E10B0">
            <w:pPr>
              <w:spacing w:after="0" w:line="240" w:lineRule="auto"/>
              <w:jc w:val="center"/>
              <w:rPr>
                <w:rFonts w:ascii="Times New Roman" w:eastAsia="Times New Roman" w:hAnsi="Times New Roman" w:cs="Times New Roman"/>
                <w:b/>
                <w:color w:val="000000"/>
                <w:sz w:val="24"/>
                <w:szCs w:val="20"/>
                <w:lang w:val="ru-RU" w:eastAsia="ru-RU"/>
              </w:rPr>
            </w:pPr>
            <w:r w:rsidRPr="00890E68">
              <w:rPr>
                <w:rFonts w:ascii="Times New Roman" w:eastAsia="Times New Roman" w:hAnsi="Times New Roman" w:cs="Times New Roman"/>
                <w:b/>
                <w:color w:val="000000"/>
                <w:sz w:val="24"/>
                <w:szCs w:val="20"/>
                <w:lang w:val="ru-RU" w:eastAsia="ru-RU"/>
              </w:rPr>
              <w:t>56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90E68" w:rsidRPr="007E10B0" w:rsidRDefault="00890E68"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F107DB" w:rsidRDefault="00F107DB" w:rsidP="007E10B0">
            <w:pPr>
              <w:spacing w:after="0" w:line="240" w:lineRule="auto"/>
              <w:jc w:val="both"/>
              <w:rPr>
                <w:rFonts w:ascii="Times New Roman" w:eastAsia="Times New Roman" w:hAnsi="Times New Roman" w:cs="Times New Roman"/>
                <w:b/>
                <w:color w:val="000000"/>
                <w:sz w:val="24"/>
                <w:szCs w:val="20"/>
                <w:lang w:val="ru-RU" w:eastAsia="ru-RU"/>
              </w:rPr>
            </w:pP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Последствия Первой мировой войны и Российской революции для демографии и экономики. Власть и Церковь.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Крестьянские восстания. Кронштадтское восстание. Переход от «военного коммунизма» к новой экономической политике.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Международное положение после окончания Гражданской войны в </w:t>
            </w:r>
            <w:r w:rsidRPr="007E10B0">
              <w:rPr>
                <w:rFonts w:ascii="Times New Roman" w:eastAsia="Times New Roman" w:hAnsi="Times New Roman" w:cs="Times New Roman"/>
                <w:color w:val="000000"/>
                <w:sz w:val="24"/>
                <w:szCs w:val="20"/>
                <w:lang w:val="ru-RU" w:eastAsia="ru-RU"/>
              </w:rPr>
              <w:lastRenderedPageBreak/>
              <w:t xml:space="preserve">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 xml:space="preserve">Тема 5.2. Советский Союз </w:t>
            </w:r>
            <w:r w:rsidRPr="007E10B0">
              <w:rPr>
                <w:rFonts w:ascii="Times New Roman" w:eastAsia="Times New Roman" w:hAnsi="Times New Roman" w:cs="Times New Roman"/>
                <w:b/>
                <w:color w:val="000000"/>
                <w:sz w:val="24"/>
                <w:szCs w:val="20"/>
                <w:lang w:val="ru-RU" w:eastAsia="ru-RU"/>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советского общества в 1930-е гг. Формирование «нового человека». Власть и Церковь. Культурная революция.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Достижения отечественной науки в 1930-е гг. Развитие здравоохранения и образования.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11052" w:type="dxa"/>
            <w:gridSpan w:val="2"/>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Arial" w:hAnsi="Times New Roman"/>
                <w:b/>
                <w:bCs/>
                <w:sz w:val="24"/>
                <w:szCs w:val="24"/>
                <w:lang w:val="ru-RU"/>
              </w:rPr>
              <w:t xml:space="preserve">Практическое занятие. </w:t>
            </w:r>
            <w:r w:rsidRPr="00436443">
              <w:rPr>
                <w:rFonts w:ascii="Times New Roman" w:eastAsia="Arial" w:hAnsi="Times New Roman"/>
                <w:b/>
                <w:bCs/>
                <w:sz w:val="24"/>
                <w:szCs w:val="24"/>
                <w:lang w:val="ru-RU"/>
              </w:rPr>
              <w:t>Профессионально-ориентированное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5C6774" w:rsidRDefault="005C6774" w:rsidP="007E10B0">
            <w:pPr>
              <w:spacing w:after="0" w:line="240" w:lineRule="auto"/>
              <w:jc w:val="center"/>
              <w:rPr>
                <w:rFonts w:ascii="Times New Roman" w:eastAsia="Times New Roman" w:hAnsi="Times New Roman" w:cs="Times New Roman"/>
                <w:b/>
                <w:color w:val="000000"/>
                <w:sz w:val="24"/>
                <w:szCs w:val="20"/>
                <w:lang w:val="ru-RU" w:eastAsia="ru-RU"/>
              </w:rPr>
            </w:pPr>
            <w:r w:rsidRPr="005C6774">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7E10B0" w:rsidRDefault="005C6774" w:rsidP="007E10B0">
            <w:pPr>
              <w:spacing w:after="0" w:line="240" w:lineRule="auto"/>
              <w:rPr>
                <w:rFonts w:eastAsia="Times New Roman" w:cs="Times New Roman"/>
                <w:color w:val="000000"/>
                <w:szCs w:val="20"/>
                <w:lang w:val="ru-RU" w:eastAsia="ru-RU"/>
              </w:rPr>
            </w:pPr>
          </w:p>
        </w:tc>
      </w:tr>
      <w:tr w:rsidR="005C6774" w:rsidRPr="005C6774" w:rsidTr="005C6774">
        <w:trPr>
          <w:trHeight w:val="716"/>
        </w:trPr>
        <w:tc>
          <w:tcPr>
            <w:tcW w:w="3114"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5C6774"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sidRPr="005C6774">
              <w:rPr>
                <w:rFonts w:ascii="Times New Roman" w:eastAsia="Times New Roman" w:hAnsi="Times New Roman" w:cs="Times New Roman"/>
                <w:color w:val="000000"/>
                <w:sz w:val="24"/>
                <w:szCs w:val="20"/>
                <w:lang w:val="ru-RU" w:eastAsia="ru-RU"/>
              </w:rPr>
              <w:t>Развитие железнодорожной отрасли в 1920-1930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5C6774" w:rsidRPr="007E10B0" w:rsidRDefault="005C6774"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01</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02</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lastRenderedPageBreak/>
              <w:t>ОК 04</w:t>
            </w:r>
          </w:p>
          <w:p w:rsidR="005C6774" w:rsidRPr="0053735A"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05</w:t>
            </w:r>
          </w:p>
          <w:p w:rsidR="005C6774" w:rsidRDefault="005C6774" w:rsidP="005C6774">
            <w:pPr>
              <w:spacing w:after="0" w:line="240" w:lineRule="auto"/>
              <w:jc w:val="center"/>
              <w:rPr>
                <w:rFonts w:ascii="Times New Roman" w:eastAsia="Times New Roman" w:hAnsi="Times New Roman" w:cs="Times New Roman"/>
                <w:color w:val="000000"/>
                <w:sz w:val="24"/>
                <w:szCs w:val="20"/>
                <w:lang w:val="ru-RU" w:eastAsia="ru-RU"/>
              </w:rPr>
            </w:pPr>
            <w:r w:rsidRPr="0053735A">
              <w:rPr>
                <w:rFonts w:ascii="Times New Roman" w:eastAsia="Times New Roman" w:hAnsi="Times New Roman" w:cs="Times New Roman"/>
                <w:color w:val="000000"/>
                <w:sz w:val="24"/>
                <w:szCs w:val="20"/>
                <w:lang w:val="ru-RU" w:eastAsia="ru-RU"/>
              </w:rPr>
              <w:t>ОК 06</w:t>
            </w:r>
          </w:p>
          <w:p w:rsidR="00FB01EC" w:rsidRDefault="00FB01EC" w:rsidP="00FB01EC">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ПК2.</w:t>
            </w:r>
            <w:r w:rsidR="002D72C6">
              <w:rPr>
                <w:rFonts w:ascii="Times New Roman" w:eastAsia="Times New Roman" w:hAnsi="Times New Roman" w:cs="Times New Roman"/>
                <w:color w:val="000000"/>
                <w:sz w:val="24"/>
                <w:szCs w:val="20"/>
                <w:lang w:val="ru-RU" w:eastAsia="ru-RU"/>
              </w:rPr>
              <w:t>3</w:t>
            </w:r>
          </w:p>
          <w:p w:rsidR="009D4F43" w:rsidRPr="007E10B0" w:rsidRDefault="009D4F43" w:rsidP="00FB01EC">
            <w:pPr>
              <w:spacing w:after="0" w:line="240" w:lineRule="auto"/>
              <w:jc w:val="center"/>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E85928"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w:t>
            </w:r>
            <w:r w:rsidR="003C64A6">
              <w:rPr>
                <w:rFonts w:ascii="Times New Roman" w:eastAsia="Times New Roman" w:hAnsi="Times New Roman" w:cs="Times New Roman"/>
                <w:b/>
                <w:color w:val="000000"/>
                <w:sz w:val="24"/>
                <w:szCs w:val="20"/>
                <w:lang w:val="ru-RU" w:eastAsia="ru-RU"/>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6.1. Первый период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3598"/>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План «Барбаросса». Вторжение врага. Чрезвычайные меры советского руководства. Тяжелые бои летом – осенью 1941 г. Прорыв гитлеровцев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814BE">
        <w:trPr>
          <w:trHeight w:val="1285"/>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6.3. Наука и культура в годы войны</w:t>
            </w:r>
          </w:p>
          <w:p w:rsidR="007E10B0" w:rsidRPr="007E10B0" w:rsidRDefault="007E10B0" w:rsidP="007E10B0">
            <w:pPr>
              <w:spacing w:after="0" w:line="240" w:lineRule="auto"/>
              <w:ind w:firstLine="708"/>
              <w:rPr>
                <w:rFonts w:ascii="Times New Roman" w:eastAsia="Times New Roman" w:hAnsi="Times New Roman" w:cs="Times New Roman"/>
                <w:color w:val="000000"/>
                <w:sz w:val="24"/>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814BE"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Pr="007E10B0" w:rsidRDefault="007814BE"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814BE" w:rsidRPr="007814BE" w:rsidRDefault="007814BE" w:rsidP="007E10B0">
            <w:pPr>
              <w:spacing w:after="0" w:line="240" w:lineRule="auto"/>
              <w:jc w:val="both"/>
              <w:rPr>
                <w:rFonts w:ascii="Times New Roman" w:eastAsia="Times New Roman" w:hAnsi="Times New Roman" w:cs="Times New Roman"/>
                <w:b/>
                <w:color w:val="000000"/>
                <w:sz w:val="24"/>
                <w:szCs w:val="20"/>
                <w:lang w:val="ru-RU" w:eastAsia="ru-RU"/>
              </w:rPr>
            </w:pPr>
            <w:r w:rsidRPr="007814BE">
              <w:rPr>
                <w:rFonts w:ascii="Times New Roman" w:eastAsia="Times New Roman" w:hAnsi="Times New Roman" w:cs="Times New Roman"/>
                <w:b/>
                <w:color w:val="000000"/>
                <w:sz w:val="24"/>
                <w:szCs w:val="20"/>
                <w:lang w:val="ru-RU" w:eastAsia="ru-RU"/>
              </w:rPr>
              <w:t>Практическое занятие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814BE" w:rsidRPr="003C64A6" w:rsidRDefault="003C64A6" w:rsidP="007E10B0">
            <w:pPr>
              <w:spacing w:after="0" w:line="240" w:lineRule="auto"/>
              <w:jc w:val="center"/>
              <w:rPr>
                <w:rFonts w:ascii="Times New Roman" w:eastAsia="Times New Roman" w:hAnsi="Times New Roman" w:cs="Times New Roman"/>
                <w:b/>
                <w:color w:val="000000"/>
                <w:sz w:val="24"/>
                <w:szCs w:val="20"/>
                <w:lang w:val="ru-RU" w:eastAsia="ru-RU"/>
              </w:rPr>
            </w:pPr>
            <w:r w:rsidRPr="003C64A6">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814BE" w:rsidRPr="007E10B0" w:rsidRDefault="007814BE" w:rsidP="007E10B0">
            <w:pPr>
              <w:spacing w:after="0" w:line="240" w:lineRule="auto"/>
              <w:rPr>
                <w:rFonts w:eastAsia="Times New Roman" w:cs="Times New Roman"/>
                <w:color w:val="000000"/>
                <w:szCs w:val="20"/>
                <w:lang w:val="ru-RU" w:eastAsia="ru-RU"/>
              </w:rPr>
            </w:pPr>
          </w:p>
        </w:tc>
      </w:tr>
      <w:tr w:rsidR="003C64A6" w:rsidRPr="007E10B0" w:rsidTr="007E10B0">
        <w:trPr>
          <w:trHeight w:val="20"/>
        </w:trPr>
        <w:tc>
          <w:tcPr>
            <w:tcW w:w="3114" w:type="dxa"/>
            <w:tcBorders>
              <w:top w:val="single" w:sz="4" w:space="0" w:color="000000"/>
              <w:left w:val="single" w:sz="4" w:space="0" w:color="000000"/>
              <w:bottom w:val="single" w:sz="4" w:space="0" w:color="000000"/>
              <w:right w:val="single" w:sz="4" w:space="0" w:color="000000"/>
            </w:tcBorders>
          </w:tcPr>
          <w:p w:rsidR="003C64A6" w:rsidRPr="007E10B0" w:rsidRDefault="003C64A6"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3C64A6" w:rsidRPr="003C64A6" w:rsidRDefault="003C64A6" w:rsidP="007E10B0">
            <w:pPr>
              <w:spacing w:after="0" w:line="240" w:lineRule="auto"/>
              <w:jc w:val="both"/>
              <w:rPr>
                <w:rFonts w:ascii="Times New Roman" w:eastAsia="Times New Roman" w:hAnsi="Times New Roman" w:cs="Times New Roman"/>
                <w:b/>
                <w:color w:val="000000"/>
                <w:sz w:val="24"/>
                <w:szCs w:val="20"/>
                <w:lang w:val="ru-RU" w:eastAsia="ru-RU"/>
              </w:rPr>
            </w:pPr>
            <w:r w:rsidRPr="00053CDD">
              <w:rPr>
                <w:rFonts w:ascii="Times New Roman" w:eastAsia="Arial" w:hAnsi="Times New Roman"/>
                <w:bCs/>
                <w:sz w:val="24"/>
                <w:szCs w:val="24"/>
              </w:rPr>
              <w:t>Работа с историческими источниками</w:t>
            </w:r>
            <w:r>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3C64A6" w:rsidRDefault="003C64A6"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3C64A6" w:rsidRPr="007E10B0" w:rsidRDefault="003C64A6" w:rsidP="003C64A6">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3C64A6" w:rsidRPr="007E10B0" w:rsidRDefault="003C64A6" w:rsidP="003C64A6">
            <w:pPr>
              <w:spacing w:after="0" w:line="240" w:lineRule="auto"/>
              <w:rPr>
                <w:rFonts w:eastAsia="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814BE" w:rsidRPr="007E10B0" w:rsidTr="000A6803">
        <w:trPr>
          <w:trHeight w:val="20"/>
        </w:trPr>
        <w:tc>
          <w:tcPr>
            <w:tcW w:w="3114" w:type="dxa"/>
            <w:tcBorders>
              <w:top w:val="single" w:sz="4" w:space="0" w:color="000000"/>
              <w:left w:val="single" w:sz="4" w:space="0" w:color="000000"/>
              <w:bottom w:val="single" w:sz="4" w:space="0" w:color="000000"/>
              <w:right w:val="single" w:sz="4" w:space="0" w:color="000000"/>
            </w:tcBorders>
          </w:tcPr>
          <w:p w:rsidR="007814BE" w:rsidRDefault="007814BE"/>
        </w:tc>
        <w:tc>
          <w:tcPr>
            <w:tcW w:w="7938" w:type="dxa"/>
            <w:tcBorders>
              <w:top w:val="single" w:sz="4" w:space="0" w:color="000000"/>
              <w:left w:val="single" w:sz="4" w:space="0" w:color="000000"/>
              <w:bottom w:val="single" w:sz="4" w:space="0" w:color="000000"/>
              <w:right w:val="single" w:sz="4" w:space="0" w:color="000000"/>
            </w:tcBorders>
          </w:tcPr>
          <w:p w:rsidR="007814BE" w:rsidRPr="003C64A6" w:rsidRDefault="007814BE">
            <w:pPr>
              <w:rPr>
                <w:lang w:val="ru-RU"/>
              </w:rPr>
            </w:pPr>
            <w:r w:rsidRPr="002A5692">
              <w:rPr>
                <w:rFonts w:ascii="Times New Roman" w:eastAsia="Arial" w:hAnsi="Times New Roman"/>
                <w:bCs/>
                <w:sz w:val="24"/>
                <w:szCs w:val="24"/>
              </w:rPr>
              <w:t>Работа с исторической картой</w:t>
            </w:r>
            <w:r w:rsidR="003C64A6">
              <w:rPr>
                <w:rFonts w:ascii="Times New Roman" w:eastAsia="Arial" w:hAnsi="Times New Roman"/>
                <w:bCs/>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rsidR="007814BE" w:rsidRPr="007814BE" w:rsidRDefault="007814BE">
            <w:pPr>
              <w:rPr>
                <w:lang w:val="ru-RU"/>
              </w:rPr>
            </w:pPr>
            <w:r>
              <w:rPr>
                <w:rFonts w:ascii="Times New Roman" w:eastAsia="Arial" w:hAnsi="Times New Roman"/>
                <w:bCs/>
                <w:sz w:val="24"/>
                <w:szCs w:val="24"/>
                <w:lang w:val="ru-RU"/>
              </w:rPr>
              <w:t xml:space="preserve">       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814BE" w:rsidRPr="007E10B0" w:rsidRDefault="007814BE" w:rsidP="007814BE">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814BE" w:rsidRPr="007814BE" w:rsidRDefault="007814BE" w:rsidP="007814BE">
            <w:pPr>
              <w:rPr>
                <w:lang w:val="ru-RU"/>
              </w:rPr>
            </w:pPr>
            <w:r w:rsidRPr="007E10B0">
              <w:rPr>
                <w:rFonts w:ascii="Times New Roman" w:eastAsia="Times New Roman" w:hAnsi="Times New Roman" w:cs="Times New Roman"/>
                <w:color w:val="000000"/>
                <w:sz w:val="24"/>
                <w:szCs w:val="20"/>
                <w:lang w:val="ru-RU" w:eastAsia="ru-RU"/>
              </w:rPr>
              <w:t>ОК 06</w:t>
            </w:r>
          </w:p>
        </w:tc>
      </w:tr>
      <w:tr w:rsidR="007E10B0" w:rsidRPr="005C6774"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 xml:space="preserve">Практическое занятие. </w:t>
            </w:r>
            <w:r w:rsidR="007E10B0"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Cs w:val="20"/>
                <w:lang w:val="ru-RU" w:eastAsia="ru-RU"/>
              </w:rPr>
            </w:pPr>
            <w:r w:rsidRPr="007E10B0">
              <w:rPr>
                <w:rFonts w:ascii="Times New Roman" w:eastAsia="Times New Roman" w:hAnsi="Times New Roman" w:cs="Times New Roman"/>
                <w:color w:val="000000"/>
                <w:sz w:val="24"/>
                <w:szCs w:val="20"/>
                <w:lang w:val="ru-RU" w:eastAsia="ru-RU"/>
              </w:rPr>
              <w:t>ОК 06</w:t>
            </w:r>
          </w:p>
          <w:p w:rsidR="009D4F43" w:rsidRPr="007E10B0" w:rsidRDefault="00FB01EC" w:rsidP="002D72C6">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ПК2.</w:t>
            </w:r>
            <w:r w:rsidR="002D72C6">
              <w:rPr>
                <w:rFonts w:ascii="Times New Roman" w:eastAsia="Times New Roman" w:hAnsi="Times New Roman" w:cs="Times New Roman"/>
                <w:color w:val="000000"/>
                <w:sz w:val="24"/>
                <w:szCs w:val="20"/>
                <w:lang w:val="ru-RU" w:eastAsia="ru-RU"/>
              </w:rPr>
              <w:t>3</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5C6774" w:rsidP="007E10B0">
            <w:pPr>
              <w:spacing w:after="0" w:line="240" w:lineRule="auto"/>
              <w:jc w:val="both"/>
              <w:rPr>
                <w:rFonts w:ascii="Times New Roman" w:eastAsia="Times New Roman" w:hAnsi="Times New Roman" w:cs="Times New Roman"/>
                <w:color w:val="000000"/>
                <w:sz w:val="24"/>
                <w:szCs w:val="20"/>
                <w:lang w:val="ru-RU" w:eastAsia="ru-RU"/>
              </w:rPr>
            </w:pPr>
            <w:r w:rsidRPr="00053CDD">
              <w:rPr>
                <w:rFonts w:ascii="Times New Roman" w:eastAsia="Arial" w:hAnsi="Times New Roman"/>
                <w:bCs/>
                <w:sz w:val="24"/>
                <w:szCs w:val="24"/>
                <w:lang w:val="ru-RU"/>
              </w:rPr>
              <w:t>Железнодорожная отрасль в годы Великой Отечественной войны (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w:t>
            </w:r>
            <w:r w:rsidRPr="007E10B0">
              <w:rPr>
                <w:rFonts w:ascii="Times New Roman" w:eastAsia="Times New Roman" w:hAnsi="Times New Roman" w:cs="Times New Roman"/>
                <w:color w:val="000000"/>
                <w:sz w:val="24"/>
                <w:szCs w:val="20"/>
                <w:lang w:val="ru-RU" w:eastAsia="ru-RU"/>
              </w:rPr>
              <w:lastRenderedPageBreak/>
              <w:t>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2" w:name="_Hlk172618498"/>
            <w:r w:rsidRPr="007E10B0">
              <w:rPr>
                <w:rFonts w:ascii="Times New Roman" w:eastAsia="Times New Roman" w:hAnsi="Times New Roman" w:cs="Times New Roman"/>
                <w:b/>
                <w:color w:val="000000"/>
                <w:sz w:val="24"/>
                <w:szCs w:val="20"/>
                <w:lang w:val="ru-RU" w:eastAsia="ru-RU"/>
              </w:rPr>
              <w:t>Раздел 8. Страны Азии, Африки и Латинской Америки во второй половине ХХ – начале XXI в.</w:t>
            </w:r>
            <w:bookmarkEnd w:id="2"/>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Строительство социализма в Китае. Мао Цзэдун. «Культурная революция» </w:t>
            </w:r>
            <w:r w:rsidRPr="007E10B0">
              <w:rPr>
                <w:rFonts w:ascii="Times New Roman" w:eastAsia="Times New Roman" w:hAnsi="Times New Roman" w:cs="Times New Roman"/>
                <w:color w:val="000000"/>
                <w:sz w:val="24"/>
                <w:szCs w:val="20"/>
                <w:lang w:val="ru-RU" w:eastAsia="ru-RU"/>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lastRenderedPageBreak/>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3" w:name="_Hlk172618627"/>
            <w:r w:rsidRPr="007E10B0">
              <w:rPr>
                <w:rFonts w:ascii="Times New Roman" w:eastAsia="Times New Roman" w:hAnsi="Times New Roman" w:cs="Times New Roman"/>
                <w:b/>
                <w:color w:val="000000"/>
                <w:sz w:val="24"/>
                <w:szCs w:val="20"/>
                <w:lang w:val="ru-RU" w:eastAsia="ru-RU"/>
              </w:rPr>
              <w:t>Раздел 9. Международные отношения во второй половине ХХ – начале XXI вв.</w:t>
            </w:r>
            <w:bookmarkEnd w:id="3"/>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9.1. Международные 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w:t>
            </w:r>
            <w:r w:rsidRPr="007E10B0">
              <w:rPr>
                <w:rFonts w:ascii="Times New Roman" w:eastAsia="Times New Roman" w:hAnsi="Times New Roman" w:cs="Times New Roman"/>
                <w:color w:val="000000"/>
                <w:sz w:val="24"/>
                <w:szCs w:val="20"/>
                <w:lang w:val="ru-RU" w:eastAsia="ru-RU"/>
              </w:rPr>
              <w:lastRenderedPageBreak/>
              <w:t>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bookmarkStart w:id="4" w:name="_Hlk172618720"/>
            <w:r w:rsidRPr="007E10B0">
              <w:rPr>
                <w:rFonts w:ascii="Times New Roman" w:eastAsia="Times New Roman" w:hAnsi="Times New Roman" w:cs="Times New Roman"/>
                <w:b/>
                <w:color w:val="000000"/>
                <w:sz w:val="24"/>
                <w:szCs w:val="20"/>
                <w:lang w:val="ru-RU" w:eastAsia="ru-RU"/>
              </w:rPr>
              <w:t>Раздел 10. Развитие науки и культуры во второй половине ХХ – начале XXI вв.</w:t>
            </w:r>
            <w:bookmarkEnd w:id="4"/>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E85928" w:rsidP="007E10B0">
            <w:pPr>
              <w:spacing w:after="0" w:line="240" w:lineRule="auto"/>
              <w:jc w:val="both"/>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b/>
                <w:color w:val="000000"/>
                <w:sz w:val="24"/>
                <w:szCs w:val="20"/>
                <w:lang w:val="ru-RU" w:eastAsia="ru-RU"/>
              </w:rPr>
              <w:t>Самостоятельная работа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5" w:name="_Hlk172618753"/>
            <w:r w:rsidRPr="007E10B0">
              <w:rPr>
                <w:rFonts w:ascii="Times New Roman" w:eastAsia="Times New Roman" w:hAnsi="Times New Roman" w:cs="Times New Roman"/>
                <w:b/>
                <w:color w:val="000000"/>
                <w:sz w:val="24"/>
                <w:szCs w:val="20"/>
                <w:lang w:val="ru-RU" w:eastAsia="ru-RU"/>
              </w:rPr>
              <w:t>ИСТОРИЯ РОССИИ. 1945 Г. – НАЧАЛО XXI В.</w:t>
            </w:r>
            <w:bookmarkEnd w:id="5"/>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34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6" w:name="_Hlk172618761"/>
            <w:r w:rsidRPr="007E10B0">
              <w:rPr>
                <w:rFonts w:ascii="Times New Roman" w:eastAsia="Times New Roman" w:hAnsi="Times New Roman" w:cs="Times New Roman"/>
                <w:b/>
                <w:color w:val="000000"/>
                <w:sz w:val="24"/>
                <w:szCs w:val="20"/>
                <w:lang w:val="ru-RU" w:eastAsia="ru-RU"/>
              </w:rPr>
              <w:t xml:space="preserve">Раздел 11. </w:t>
            </w:r>
            <w:bookmarkStart w:id="7" w:name="_Hlk172905506"/>
            <w:r w:rsidRPr="007E10B0">
              <w:rPr>
                <w:rFonts w:ascii="Times New Roman" w:eastAsia="Times New Roman" w:hAnsi="Times New Roman" w:cs="Times New Roman"/>
                <w:b/>
                <w:color w:val="000000"/>
                <w:sz w:val="24"/>
                <w:szCs w:val="20"/>
                <w:lang w:val="ru-RU" w:eastAsia="ru-RU"/>
              </w:rPr>
              <w:t>СССР в 1945-1991 гг.</w:t>
            </w:r>
            <w:bookmarkEnd w:id="6"/>
            <w:bookmarkEnd w:id="7"/>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наука, культура и спорт в послевоенные годы. Соперничество </w:t>
            </w:r>
            <w:r w:rsidRPr="007E10B0">
              <w:rPr>
                <w:rFonts w:ascii="Times New Roman" w:eastAsia="Times New Roman" w:hAnsi="Times New Roman" w:cs="Times New Roman"/>
                <w:color w:val="000000"/>
                <w:sz w:val="24"/>
                <w:szCs w:val="20"/>
                <w:lang w:val="ru-RU" w:eastAsia="ru-RU"/>
              </w:rPr>
              <w:lastRenderedPageBreak/>
              <w:t xml:space="preserve">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Зарождение новых форм общественной жизни. Развитие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повседневной жизни в 1953-1964 гг. Революция благосостояния. Демография. Изменение условий и оплаты труда. </w:t>
            </w:r>
            <w:r w:rsidRPr="007E10B0">
              <w:rPr>
                <w:rFonts w:ascii="Times New Roman" w:eastAsia="Times New Roman" w:hAnsi="Times New Roman" w:cs="Times New Roman"/>
                <w:color w:val="000000"/>
                <w:sz w:val="24"/>
                <w:szCs w:val="20"/>
                <w:lang w:val="ru-RU" w:eastAsia="ru-RU"/>
              </w:rPr>
              <w:lastRenderedPageBreak/>
              <w:t xml:space="preserve">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советского общества в 1964-1985 гг. Общественные настроения.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СССР в 1964-1985 гг. Новые вызовы внешнего мира. Отношения СССР со странами Запада. Совещание по безопасности и </w:t>
            </w:r>
            <w:r w:rsidRPr="007E10B0">
              <w:rPr>
                <w:rFonts w:ascii="Times New Roman" w:eastAsia="Times New Roman" w:hAnsi="Times New Roman" w:cs="Times New Roman"/>
                <w:color w:val="000000"/>
                <w:sz w:val="24"/>
                <w:szCs w:val="20"/>
                <w:lang w:val="ru-RU" w:eastAsia="ru-RU"/>
              </w:rPr>
              <w:lastRenderedPageBreak/>
              <w:t xml:space="preserve">сотрудничеству в Европе (СБСЕ). СССР и развивающиеся страны. Ввод советских войск в Афганистан. СССР и страны социализма.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СССР и мир в начале 1980-х гг. Нарастание кризисных явлений в СССР.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w:t>
            </w:r>
            <w:r w:rsidRPr="007E10B0">
              <w:rPr>
                <w:rFonts w:ascii="Times New Roman" w:eastAsia="Times New Roman" w:hAnsi="Times New Roman" w:cs="Times New Roman"/>
                <w:color w:val="000000"/>
                <w:sz w:val="24"/>
                <w:szCs w:val="20"/>
                <w:lang w:val="ru-RU" w:eastAsia="ru-RU"/>
              </w:rPr>
              <w:lastRenderedPageBreak/>
              <w:t>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lastRenderedPageBreak/>
              <w:t>6</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9D4F43" w:rsidRPr="007E10B0" w:rsidRDefault="00FB01EC" w:rsidP="002D72C6">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ПК2.</w:t>
            </w:r>
            <w:r w:rsidR="002D72C6">
              <w:rPr>
                <w:rFonts w:ascii="Times New Roman" w:eastAsia="Times New Roman" w:hAnsi="Times New Roman" w:cs="Times New Roman"/>
                <w:color w:val="000000"/>
                <w:sz w:val="24"/>
                <w:szCs w:val="20"/>
                <w:lang w:val="ru-RU" w:eastAsia="ru-RU"/>
              </w:rPr>
              <w:t>3</w:t>
            </w: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7E10B0">
            <w:pPr>
              <w:tabs>
                <w:tab w:val="left" w:pos="2712"/>
              </w:tabs>
              <w:spacing w:after="0" w:line="240" w:lineRule="auto"/>
              <w:jc w:val="both"/>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Успехи и проблемы железнодорожной отрасли в период с 1945-1991гг. (по региону)</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b/>
                <w:color w:val="000000"/>
                <w:sz w:val="24"/>
                <w:szCs w:val="20"/>
                <w:lang w:val="ru-RU" w:eastAsia="ru-RU"/>
              </w:rPr>
            </w:pPr>
            <w:bookmarkStart w:id="8" w:name="_Hlk172618883"/>
            <w:r w:rsidRPr="007E10B0">
              <w:rPr>
                <w:rFonts w:ascii="Times New Roman" w:eastAsia="Times New Roman" w:hAnsi="Times New Roman" w:cs="Times New Roman"/>
                <w:b/>
                <w:color w:val="000000"/>
                <w:sz w:val="24"/>
                <w:szCs w:val="20"/>
                <w:lang w:val="ru-RU" w:eastAsia="ru-RU"/>
              </w:rPr>
              <w:t xml:space="preserve">Раздел 12. </w:t>
            </w:r>
            <w:bookmarkStart w:id="9" w:name="_Hlk172905568"/>
            <w:r w:rsidRPr="007E10B0">
              <w:rPr>
                <w:rFonts w:ascii="Times New Roman" w:eastAsia="Times New Roman" w:hAnsi="Times New Roman" w:cs="Times New Roman"/>
                <w:b/>
                <w:color w:val="000000"/>
                <w:sz w:val="24"/>
                <w:szCs w:val="20"/>
                <w:lang w:val="ru-RU" w:eastAsia="ru-RU"/>
              </w:rPr>
              <w:t>Российская Федерация в 1992 – начале 2000-х гг.</w:t>
            </w:r>
            <w:bookmarkEnd w:id="8"/>
            <w:bookmarkEnd w:id="9"/>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0A6803"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Повседневная жизнь. Изменения в структуре российского общества </w:t>
            </w:r>
            <w:r w:rsidRPr="007E10B0">
              <w:rPr>
                <w:rFonts w:ascii="Times New Roman" w:eastAsia="Times New Roman" w:hAnsi="Times New Roman" w:cs="Times New Roman"/>
                <w:color w:val="000000"/>
                <w:sz w:val="24"/>
                <w:szCs w:val="20"/>
                <w:lang w:val="ru-RU" w:eastAsia="ru-RU"/>
              </w:rPr>
              <w:br/>
              <w:t xml:space="preserve">и условиях жизни различных групп населения в 1990-е гг. Численность и доходы населения. Социальное расслоение. Досуг и туризм. </w:t>
            </w:r>
          </w:p>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w:t>
            </w:r>
            <w:r w:rsidRPr="007E10B0">
              <w:rPr>
                <w:rFonts w:ascii="Times New Roman" w:eastAsia="Times New Roman" w:hAnsi="Times New Roman" w:cs="Times New Roman"/>
                <w:color w:val="000000"/>
                <w:sz w:val="24"/>
                <w:szCs w:val="20"/>
                <w:lang w:val="ru-RU" w:eastAsia="ru-RU"/>
              </w:rPr>
              <w:lastRenderedPageBreak/>
              <w:t xml:space="preserve">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06</w:t>
            </w:r>
          </w:p>
        </w:tc>
      </w:tr>
      <w:tr w:rsidR="007E10B0" w:rsidRPr="007E10B0" w:rsidTr="007E10B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eastAsia="Times New Roman" w:cs="Times New Roman"/>
                <w:color w:val="000000"/>
                <w:szCs w:val="20"/>
                <w:lang w:val="ru-RU" w:eastAsia="ru-RU"/>
              </w:rPr>
            </w:pPr>
          </w:p>
        </w:tc>
        <w:tc>
          <w:tcPr>
            <w:tcW w:w="7938" w:type="dxa"/>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widowControl w:val="0"/>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Политические вызовы и новые приоритеты внутренней политики России </w:t>
            </w:r>
            <w:r w:rsidRPr="007E10B0">
              <w:rPr>
                <w:rFonts w:ascii="Times New Roman" w:eastAsia="Times New Roman" w:hAnsi="Times New Roman" w:cs="Times New Roman"/>
                <w:color w:val="000000"/>
                <w:sz w:val="24"/>
                <w:szCs w:val="20"/>
                <w:lang w:val="ru-RU" w:eastAsia="ru-RU"/>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Средства массовой информации. Российский спорт. Государство и основные религиозные конфессии. Повседневная жизнь.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 xml:space="preserve">Россия в 2012 – начале 2020-х гг. Укрепление обороноспособности страны. Социально-экономическое развитие. Выборы в Государственную </w:t>
            </w:r>
            <w:r w:rsidRPr="007E10B0">
              <w:rPr>
                <w:rFonts w:ascii="Times New Roman" w:eastAsia="Times New Roman" w:hAnsi="Times New Roman" w:cs="Times New Roman"/>
                <w:color w:val="000000"/>
                <w:sz w:val="24"/>
                <w:szCs w:val="20"/>
                <w:lang w:val="ru-RU" w:eastAsia="ru-RU"/>
              </w:rPr>
              <w:lastRenderedPageBreak/>
              <w:t xml:space="preserve">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7E10B0" w:rsidRPr="007E10B0" w:rsidRDefault="007E10B0" w:rsidP="007E10B0">
            <w:pPr>
              <w:spacing w:after="0" w:line="240" w:lineRule="auto"/>
              <w:jc w:val="both"/>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lastRenderedPageBreak/>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E10B0" w:rsidP="007E10B0">
            <w:pPr>
              <w:spacing w:after="0" w:line="240" w:lineRule="auto"/>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01</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02</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04</w:t>
            </w:r>
          </w:p>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ОК 05</w:t>
            </w:r>
            <w:r w:rsidRPr="007E10B0">
              <w:rPr>
                <w:rFonts w:ascii="Times New Roman" w:eastAsia="Times New Roman" w:hAnsi="Times New Roman" w:cs="Times New Roman"/>
                <w:color w:val="000000"/>
                <w:sz w:val="24"/>
                <w:szCs w:val="20"/>
                <w:lang w:val="ru-RU" w:eastAsia="ru-RU"/>
              </w:rPr>
              <w:br/>
              <w:t>ОК 06</w:t>
            </w:r>
          </w:p>
          <w:p w:rsidR="009D4F43" w:rsidRPr="007E10B0" w:rsidRDefault="00FB01EC" w:rsidP="002D72C6">
            <w:pPr>
              <w:spacing w:after="0" w:line="240" w:lineRule="auto"/>
              <w:jc w:val="center"/>
              <w:rPr>
                <w:rFonts w:ascii="Times New Roman" w:eastAsia="Times New Roman" w:hAnsi="Times New Roman" w:cs="Times New Roman"/>
                <w:color w:val="000000"/>
                <w:sz w:val="24"/>
                <w:szCs w:val="20"/>
                <w:lang w:val="ru-RU" w:eastAsia="ru-RU"/>
              </w:rPr>
            </w:pPr>
            <w:r>
              <w:rPr>
                <w:rFonts w:ascii="Times New Roman" w:eastAsia="Times New Roman" w:hAnsi="Times New Roman" w:cs="Times New Roman"/>
                <w:color w:val="000000"/>
                <w:sz w:val="24"/>
                <w:szCs w:val="20"/>
                <w:lang w:val="ru-RU" w:eastAsia="ru-RU"/>
              </w:rPr>
              <w:t>ПК2.</w:t>
            </w:r>
            <w:r w:rsidR="002D72C6">
              <w:rPr>
                <w:rFonts w:ascii="Times New Roman" w:eastAsia="Times New Roman" w:hAnsi="Times New Roman" w:cs="Times New Roman"/>
                <w:color w:val="000000"/>
                <w:sz w:val="24"/>
                <w:szCs w:val="20"/>
                <w:lang w:val="ru-RU" w:eastAsia="ru-RU"/>
              </w:rPr>
              <w:t>3</w:t>
            </w: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7E10B0" w:rsidRPr="007E10B0" w:rsidRDefault="007814BE" w:rsidP="007E10B0">
            <w:pPr>
              <w:spacing w:after="0" w:line="240" w:lineRule="auto"/>
              <w:rPr>
                <w:rFonts w:ascii="Times New Roman" w:eastAsia="Times New Roman" w:hAnsi="Times New Roman" w:cs="Times New Roman"/>
                <w:color w:val="000000"/>
                <w:sz w:val="24"/>
                <w:szCs w:val="20"/>
                <w:lang w:val="ru-RU" w:eastAsia="ru-RU"/>
              </w:rPr>
            </w:pPr>
            <w:r w:rsidRPr="007814BE">
              <w:rPr>
                <w:rFonts w:ascii="Times New Roman" w:eastAsia="Times New Roman" w:hAnsi="Times New Roman" w:cs="Times New Roman"/>
                <w:color w:val="000000"/>
                <w:sz w:val="24"/>
                <w:szCs w:val="20"/>
                <w:lang w:val="ru-RU" w:eastAsia="ru-RU"/>
              </w:rPr>
              <w:t>Развитие железнодорожной отрасли в 1992-2022 гг. на территории региона.</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r w:rsidRPr="007E10B0">
              <w:rPr>
                <w:rFonts w:ascii="Times New Roman" w:eastAsia="Times New Roman" w:hAnsi="Times New Roman" w:cs="Times New Roman"/>
                <w:color w:val="000000"/>
                <w:sz w:val="24"/>
                <w:szCs w:val="20"/>
                <w:lang w:val="ru-RU" w:eastAsia="ru-RU"/>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rPr>
                <w:rFonts w:eastAsia="Times New Roman" w:cs="Times New Roman"/>
                <w:color w:val="000000"/>
                <w:szCs w:val="20"/>
                <w:lang w:val="ru-RU" w:eastAsia="ru-RU"/>
              </w:rPr>
            </w:pPr>
          </w:p>
        </w:tc>
      </w:tr>
      <w:tr w:rsidR="007E10B0" w:rsidRPr="007E10B0" w:rsidTr="007E10B0">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9D4F43" w:rsidRDefault="007E10B0" w:rsidP="007E10B0">
            <w:pPr>
              <w:spacing w:after="0" w:line="240" w:lineRule="auto"/>
              <w:contextualSpacing/>
              <w:rPr>
                <w:rFonts w:ascii="Times New Roman" w:eastAsia="Times New Roman" w:hAnsi="Times New Roman" w:cs="Times New Roman"/>
                <w:b/>
                <w:sz w:val="24"/>
                <w:szCs w:val="20"/>
                <w:lang w:val="ru-RU" w:eastAsia="ru-RU"/>
              </w:rPr>
            </w:pPr>
            <w:r w:rsidRPr="009D4F43">
              <w:rPr>
                <w:rFonts w:ascii="Times New Roman" w:eastAsia="Times New Roman" w:hAnsi="Times New Roman" w:cs="Times New Roman"/>
                <w:b/>
                <w:sz w:val="24"/>
                <w:szCs w:val="20"/>
                <w:lang w:val="ru-RU" w:eastAsia="ru-RU"/>
              </w:rPr>
              <w:t>Промежуточная аттестация по</w:t>
            </w:r>
            <w:r w:rsidR="004878C9" w:rsidRPr="009D4F43">
              <w:rPr>
                <w:rFonts w:ascii="Times New Roman" w:eastAsia="Times New Roman" w:hAnsi="Times New Roman" w:cs="Times New Roman"/>
                <w:b/>
                <w:sz w:val="24"/>
                <w:szCs w:val="20"/>
                <w:lang w:val="ru-RU" w:eastAsia="ru-RU"/>
              </w:rPr>
              <w:t xml:space="preserve"> дисциплине (</w:t>
            </w:r>
            <w:r w:rsidRPr="009D4F43">
              <w:rPr>
                <w:rFonts w:ascii="Times New Roman" w:eastAsia="Times New Roman" w:hAnsi="Times New Roman" w:cs="Times New Roman"/>
                <w:b/>
                <w:sz w:val="24"/>
                <w:szCs w:val="20"/>
                <w:lang w:val="ru-RU" w:eastAsia="ru-RU"/>
              </w:rPr>
              <w:t>зачёт</w:t>
            </w:r>
            <w:r w:rsidR="004878C9" w:rsidRPr="009D4F43">
              <w:rPr>
                <w:rFonts w:ascii="Times New Roman" w:eastAsia="Times New Roman" w:hAnsi="Times New Roman" w:cs="Times New Roman"/>
                <w:b/>
                <w:sz w:val="24"/>
                <w:szCs w:val="20"/>
                <w:lang w:val="ru-RU" w:eastAsia="ru-RU"/>
              </w:rPr>
              <w:t xml:space="preserve"> с оценкой</w:t>
            </w:r>
            <w:r w:rsidRPr="009D4F43">
              <w:rPr>
                <w:rFonts w:ascii="Times New Roman" w:eastAsia="Times New Roman" w:hAnsi="Times New Roman" w:cs="Times New Roman"/>
                <w:b/>
                <w:sz w:val="24"/>
                <w:szCs w:val="20"/>
                <w:lang w:val="ru-RU" w:eastAsia="ru-RU"/>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E10B0" w:rsidRPr="007E10B0" w:rsidRDefault="007E10B0" w:rsidP="007E10B0">
            <w:pPr>
              <w:spacing w:after="0" w:line="240" w:lineRule="auto"/>
              <w:contextualSpacing/>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7E10B0" w:rsidRPr="007E10B0" w:rsidRDefault="007E10B0" w:rsidP="007E10B0">
            <w:pPr>
              <w:spacing w:after="0" w:line="240" w:lineRule="auto"/>
              <w:contextualSpacing/>
              <w:rPr>
                <w:rFonts w:ascii="Cambria" w:eastAsia="Times New Roman" w:hAnsi="Cambria" w:cs="Times New Roman"/>
                <w:i/>
                <w:color w:val="000000"/>
                <w:sz w:val="24"/>
                <w:szCs w:val="20"/>
                <w:lang w:val="ru-RU" w:eastAsia="ru-RU"/>
              </w:rPr>
            </w:pPr>
          </w:p>
        </w:tc>
      </w:tr>
      <w:tr w:rsidR="004878C9"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4878C9" w:rsidRPr="009D4F43" w:rsidRDefault="004878C9" w:rsidP="007E10B0">
            <w:pPr>
              <w:spacing w:after="0" w:line="240" w:lineRule="auto"/>
              <w:rPr>
                <w:rFonts w:ascii="Times New Roman" w:eastAsia="Times New Roman" w:hAnsi="Times New Roman" w:cs="Times New Roman"/>
                <w:b/>
                <w:sz w:val="24"/>
                <w:szCs w:val="20"/>
                <w:lang w:val="ru-RU" w:eastAsia="ru-RU"/>
              </w:rPr>
            </w:pPr>
            <w:r w:rsidRPr="009D4F43">
              <w:rPr>
                <w:rFonts w:ascii="Times New Roman" w:eastAsia="Times New Roman" w:hAnsi="Times New Roman" w:cs="Times New Roman"/>
                <w:b/>
                <w:sz w:val="24"/>
                <w:szCs w:val="20"/>
                <w:lang w:val="ru-RU" w:eastAsia="ru-RU"/>
              </w:rPr>
              <w:t xml:space="preserve">ИТОГО </w:t>
            </w:r>
            <w:r w:rsidRPr="009D4F43">
              <w:rPr>
                <w:rFonts w:ascii="Times New Roman" w:eastAsia="Times New Roman" w:hAnsi="Times New Roman" w:cs="Times New Roman"/>
                <w:b/>
                <w:sz w:val="24"/>
                <w:szCs w:val="20"/>
                <w:lang w:eastAsia="ru-RU"/>
              </w:rPr>
              <w:t>II</w:t>
            </w:r>
            <w:r w:rsidRPr="009D4F43">
              <w:rPr>
                <w:rFonts w:ascii="Times New Roman" w:eastAsia="Times New Roman" w:hAnsi="Times New Roman" w:cs="Times New Roman"/>
                <w:b/>
                <w:sz w:val="24"/>
                <w:szCs w:val="20"/>
                <w:lang w:val="ru-RU" w:eastAsia="ru-RU"/>
              </w:rPr>
              <w:t xml:space="preserve"> семестр</w:t>
            </w:r>
          </w:p>
        </w:tc>
        <w:tc>
          <w:tcPr>
            <w:tcW w:w="1134" w:type="dxa"/>
            <w:tcBorders>
              <w:top w:val="single" w:sz="4" w:space="0" w:color="000000"/>
              <w:left w:val="single" w:sz="4" w:space="0" w:color="000000"/>
              <w:bottom w:val="single" w:sz="4" w:space="0" w:color="000000"/>
              <w:right w:val="single" w:sz="4" w:space="0" w:color="000000"/>
            </w:tcBorders>
            <w:vAlign w:val="center"/>
          </w:tcPr>
          <w:p w:rsidR="004878C9" w:rsidRPr="007E10B0" w:rsidRDefault="004878C9" w:rsidP="007E10B0">
            <w:pPr>
              <w:spacing w:after="0" w:line="240" w:lineRule="auto"/>
              <w:jc w:val="center"/>
              <w:rPr>
                <w:rFonts w:ascii="Times New Roman" w:eastAsia="Times New Roman" w:hAnsi="Times New Roman" w:cs="Times New Roman"/>
                <w:b/>
                <w:color w:val="000000"/>
                <w:sz w:val="24"/>
                <w:szCs w:val="20"/>
                <w:lang w:val="ru-RU" w:eastAsia="ru-RU"/>
              </w:rPr>
            </w:pPr>
            <w:r>
              <w:rPr>
                <w:rFonts w:ascii="Times New Roman" w:eastAsia="Times New Roman" w:hAnsi="Times New Roman" w:cs="Times New Roman"/>
                <w:b/>
                <w:color w:val="000000"/>
                <w:sz w:val="24"/>
                <w:szCs w:val="20"/>
                <w:lang w:val="ru-RU" w:eastAsia="ru-RU"/>
              </w:rPr>
              <w:t>80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878C9" w:rsidRPr="007E10B0" w:rsidRDefault="004878C9" w:rsidP="007E10B0">
            <w:pPr>
              <w:spacing w:after="0" w:line="240" w:lineRule="auto"/>
              <w:jc w:val="center"/>
              <w:rPr>
                <w:rFonts w:ascii="Times New Roman" w:eastAsia="Times New Roman" w:hAnsi="Times New Roman" w:cs="Times New Roman"/>
                <w:color w:val="000000"/>
                <w:sz w:val="24"/>
                <w:szCs w:val="20"/>
                <w:lang w:val="ru-RU" w:eastAsia="ru-RU"/>
              </w:rPr>
            </w:pPr>
          </w:p>
        </w:tc>
      </w:tr>
      <w:tr w:rsidR="007E10B0" w:rsidRPr="007E10B0" w:rsidTr="007E10B0">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7E10B0" w:rsidRPr="007E10B0" w:rsidRDefault="007E10B0" w:rsidP="007E10B0">
            <w:pPr>
              <w:spacing w:after="0" w:line="240" w:lineRule="auto"/>
              <w:jc w:val="center"/>
              <w:rPr>
                <w:rFonts w:ascii="Times New Roman" w:eastAsia="Times New Roman" w:hAnsi="Times New Roman" w:cs="Times New Roman"/>
                <w:b/>
                <w:color w:val="000000"/>
                <w:sz w:val="24"/>
                <w:szCs w:val="20"/>
                <w:lang w:val="ru-RU" w:eastAsia="ru-RU"/>
              </w:rPr>
            </w:pPr>
            <w:r w:rsidRPr="007E10B0">
              <w:rPr>
                <w:rFonts w:ascii="Times New Roman" w:eastAsia="Times New Roman" w:hAnsi="Times New Roman" w:cs="Times New Roman"/>
                <w:b/>
                <w:color w:val="000000"/>
                <w:sz w:val="24"/>
                <w:szCs w:val="20"/>
                <w:lang w:val="ru-RU" w:eastAsia="ru-RU"/>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10B0" w:rsidRPr="007E10B0" w:rsidRDefault="007E10B0" w:rsidP="007E10B0">
            <w:pPr>
              <w:spacing w:after="0" w:line="240" w:lineRule="auto"/>
              <w:jc w:val="center"/>
              <w:rPr>
                <w:rFonts w:ascii="Times New Roman" w:eastAsia="Times New Roman" w:hAnsi="Times New Roman" w:cs="Times New Roman"/>
                <w:color w:val="000000"/>
                <w:sz w:val="24"/>
                <w:szCs w:val="20"/>
                <w:lang w:val="ru-RU" w:eastAsia="ru-RU"/>
              </w:rPr>
            </w:pPr>
          </w:p>
        </w:tc>
      </w:tr>
    </w:tbl>
    <w:p w:rsidR="007E10B0" w:rsidRPr="007E10B0" w:rsidRDefault="007E10B0" w:rsidP="007E10B0">
      <w:pPr>
        <w:spacing w:after="0"/>
        <w:jc w:val="both"/>
        <w:rPr>
          <w:rFonts w:ascii="Times New Roman" w:eastAsia="Times New Roman" w:hAnsi="Times New Roman" w:cs="Times New Roman"/>
          <w:i/>
          <w:color w:val="000000"/>
          <w:szCs w:val="20"/>
          <w:lang w:val="ru-RU" w:eastAsia="ru-RU"/>
        </w:rPr>
        <w:sectPr w:rsidR="007E10B0" w:rsidRPr="007E10B0" w:rsidSect="007E10B0">
          <w:footerReference w:type="even" r:id="rId13"/>
          <w:footerReference w:type="default" r:id="rId14"/>
          <w:pgSz w:w="16840" w:h="11907" w:orient="landscape"/>
          <w:pgMar w:top="851" w:right="1134" w:bottom="993" w:left="992" w:header="709" w:footer="709" w:gutter="0"/>
          <w:cols w:space="720"/>
        </w:sectPr>
      </w:pPr>
      <w:r w:rsidRPr="007E10B0">
        <w:rPr>
          <w:rFonts w:ascii="Times New Roman" w:eastAsia="Times New Roman" w:hAnsi="Times New Roman" w:cs="Times New Roman"/>
          <w:i/>
          <w:color w:val="000000"/>
          <w:szCs w:val="20"/>
          <w:lang w:val="ru-RU" w:eastAsia="ru-RU"/>
        </w:rPr>
        <w:t>3.</w:t>
      </w:r>
    </w:p>
    <w:p w:rsidR="004F5CF8" w:rsidRPr="004F5CF8" w:rsidRDefault="004F5CF8" w:rsidP="004F5CF8">
      <w:pPr>
        <w:pStyle w:val="1"/>
        <w:spacing w:before="0"/>
        <w:rPr>
          <w:color w:val="auto"/>
          <w:sz w:val="24"/>
          <w:szCs w:val="24"/>
        </w:rPr>
      </w:pPr>
      <w:bookmarkStart w:id="10" w:name="__RefHeading___3"/>
      <w:bookmarkEnd w:id="10"/>
      <w:r w:rsidRPr="004F5CF8">
        <w:rPr>
          <w:color w:val="auto"/>
          <w:sz w:val="24"/>
          <w:szCs w:val="24"/>
        </w:rPr>
        <w:lastRenderedPageBreak/>
        <w:t xml:space="preserve">3.УСЛОВИЯ РЕАЛИЗАЦИИ ПРОГРАММЫ УЧЕБНОГО ПРЕДМЕТА </w:t>
      </w:r>
    </w:p>
    <w:p w:rsidR="004F5CF8" w:rsidRPr="004F5CF8" w:rsidRDefault="004F5CF8" w:rsidP="004F5CF8">
      <w:pPr>
        <w:ind w:firstLine="709"/>
        <w:contextualSpacing/>
        <w:jc w:val="both"/>
        <w:rPr>
          <w:rFonts w:ascii="Times New Roman" w:hAnsi="Times New Roman" w:cs="Times New Roman"/>
          <w:b/>
          <w:sz w:val="24"/>
          <w:szCs w:val="24"/>
          <w:lang w:val="ru-RU"/>
        </w:rPr>
      </w:pPr>
      <w:r w:rsidRPr="004F5CF8">
        <w:rPr>
          <w:rFonts w:ascii="Times New Roman" w:hAnsi="Times New Roman" w:cs="Times New Roman"/>
          <w:b/>
          <w:sz w:val="24"/>
          <w:szCs w:val="24"/>
          <w:lang w:val="ru-RU"/>
        </w:rPr>
        <w:t>3.1 Требования к минимальному материально-техническому обеспечению</w:t>
      </w:r>
    </w:p>
    <w:p w:rsidR="004F5CF8" w:rsidRPr="004F5CF8" w:rsidRDefault="004F5CF8" w:rsidP="004F5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lang w:val="ru-RU"/>
        </w:rPr>
      </w:pPr>
      <w:r w:rsidRPr="004F5CF8">
        <w:rPr>
          <w:rFonts w:ascii="Times New Roman" w:hAnsi="Times New Roman" w:cs="Times New Roman"/>
          <w:bCs/>
          <w:spacing w:val="-2"/>
          <w:sz w:val="24"/>
          <w:szCs w:val="24"/>
          <w:lang w:val="ru-RU"/>
        </w:rPr>
        <w:t xml:space="preserve">Учебная дисциплина (предмет) реализуется в учебном кабинете </w:t>
      </w:r>
      <w:r w:rsidRPr="004F5CF8">
        <w:rPr>
          <w:rFonts w:ascii="Times New Roman" w:hAnsi="Times New Roman" w:cs="Times New Roman"/>
          <w:sz w:val="24"/>
          <w:szCs w:val="24"/>
          <w:lang w:val="ru-RU"/>
        </w:rPr>
        <w:t>социально-экономических дисциплин</w:t>
      </w:r>
      <w:r w:rsidRPr="004F5CF8">
        <w:rPr>
          <w:rFonts w:ascii="Times New Roman" w:hAnsi="Times New Roman" w:cs="Times New Roman"/>
          <w:sz w:val="24"/>
          <w:lang w:val="ru-RU"/>
        </w:rPr>
        <w:t>.</w:t>
      </w:r>
    </w:p>
    <w:p w:rsidR="004F5CF8" w:rsidRPr="00BE3528" w:rsidRDefault="004F5CF8" w:rsidP="004F5CF8">
      <w:pPr>
        <w:shd w:val="clear" w:color="auto" w:fill="FFFFFF"/>
        <w:spacing w:after="0"/>
        <w:ind w:firstLine="709"/>
        <w:jc w:val="both"/>
        <w:rPr>
          <w:rFonts w:ascii="Times New Roman" w:hAnsi="Times New Roman" w:cs="Times New Roman"/>
          <w:sz w:val="24"/>
        </w:rPr>
      </w:pPr>
      <w:r w:rsidRPr="00BE3528">
        <w:rPr>
          <w:rFonts w:ascii="Times New Roman" w:hAnsi="Times New Roman" w:cs="Times New Roman"/>
          <w:sz w:val="24"/>
        </w:rPr>
        <w:t>Оборудование учебного кабинета:</w:t>
      </w:r>
    </w:p>
    <w:p w:rsidR="004F5CF8" w:rsidRPr="004F5CF8" w:rsidRDefault="004F5CF8" w:rsidP="004F5CF8">
      <w:pPr>
        <w:numPr>
          <w:ilvl w:val="0"/>
          <w:numId w:val="3"/>
        </w:numPr>
        <w:tabs>
          <w:tab w:val="left" w:pos="993"/>
        </w:tabs>
        <w:spacing w:after="0" w:line="240" w:lineRule="auto"/>
        <w:ind w:left="0" w:firstLine="709"/>
        <w:jc w:val="both"/>
        <w:rPr>
          <w:rFonts w:ascii="Times New Roman" w:hAnsi="Times New Roman" w:cs="Times New Roman"/>
          <w:sz w:val="24"/>
          <w:lang w:val="ru-RU"/>
        </w:rPr>
      </w:pPr>
      <w:r w:rsidRPr="004F5CF8">
        <w:rPr>
          <w:rFonts w:ascii="Times New Roman" w:hAnsi="Times New Roman" w:cs="Times New Roman"/>
          <w:sz w:val="24"/>
          <w:lang w:val="ru-RU"/>
        </w:rPr>
        <w:t>посадочные места по количеству обучающихся;</w:t>
      </w:r>
    </w:p>
    <w:p w:rsidR="004F5CF8" w:rsidRPr="00BE3528" w:rsidRDefault="004F5CF8" w:rsidP="004F5CF8">
      <w:pPr>
        <w:numPr>
          <w:ilvl w:val="0"/>
          <w:numId w:val="3"/>
        </w:numPr>
        <w:tabs>
          <w:tab w:val="left" w:pos="993"/>
        </w:tabs>
        <w:spacing w:after="0" w:line="240" w:lineRule="auto"/>
        <w:ind w:left="0" w:firstLine="709"/>
        <w:jc w:val="both"/>
        <w:rPr>
          <w:rFonts w:ascii="Times New Roman" w:hAnsi="Times New Roman" w:cs="Times New Roman"/>
          <w:sz w:val="24"/>
        </w:rPr>
      </w:pPr>
      <w:r w:rsidRPr="00BE3528">
        <w:rPr>
          <w:rFonts w:ascii="Times New Roman" w:hAnsi="Times New Roman" w:cs="Times New Roman"/>
          <w:sz w:val="24"/>
        </w:rPr>
        <w:t>рабочее место преподавателя;</w:t>
      </w:r>
    </w:p>
    <w:p w:rsidR="004F5CF8" w:rsidRPr="00BE3528" w:rsidRDefault="004F5CF8" w:rsidP="004F5CF8">
      <w:pPr>
        <w:numPr>
          <w:ilvl w:val="0"/>
          <w:numId w:val="3"/>
        </w:numPr>
        <w:tabs>
          <w:tab w:val="left" w:pos="993"/>
        </w:tabs>
        <w:spacing w:after="0" w:line="240" w:lineRule="auto"/>
        <w:ind w:left="0" w:firstLine="709"/>
        <w:jc w:val="both"/>
        <w:rPr>
          <w:rFonts w:ascii="Times New Roman" w:hAnsi="Times New Roman" w:cs="Times New Roman"/>
          <w:sz w:val="24"/>
        </w:rPr>
      </w:pPr>
      <w:r w:rsidRPr="00BE3528">
        <w:rPr>
          <w:rFonts w:ascii="Times New Roman" w:hAnsi="Times New Roman" w:cs="Times New Roman"/>
          <w:sz w:val="24"/>
        </w:rPr>
        <w:t>методические материалы по дисциплине;</w:t>
      </w:r>
    </w:p>
    <w:p w:rsidR="004F5CF8" w:rsidRPr="004F5CF8" w:rsidRDefault="004F5CF8" w:rsidP="004F5CF8">
      <w:pPr>
        <w:spacing w:after="0"/>
        <w:ind w:firstLine="709"/>
        <w:jc w:val="both"/>
        <w:rPr>
          <w:rFonts w:ascii="Times New Roman" w:hAnsi="Times New Roman" w:cs="Times New Roman"/>
          <w:sz w:val="24"/>
          <w:lang w:val="ru-RU"/>
        </w:rPr>
      </w:pPr>
      <w:r w:rsidRPr="004F5CF8">
        <w:rPr>
          <w:rFonts w:ascii="Times New Roman" w:hAnsi="Times New Roman" w:cs="Times New Roman"/>
          <w:sz w:val="24"/>
          <w:lang w:val="ru-RU"/>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BE3528">
        <w:rPr>
          <w:rFonts w:ascii="Times New Roman" w:hAnsi="Times New Roman" w:cs="Times New Roman"/>
          <w:sz w:val="24"/>
        </w:rPr>
        <w:t>Internet</w:t>
      </w:r>
      <w:r w:rsidRPr="004F5CF8">
        <w:rPr>
          <w:rFonts w:ascii="Times New Roman" w:hAnsi="Times New Roman" w:cs="Times New Roman"/>
          <w:sz w:val="24"/>
          <w:lang w:val="ru-RU"/>
        </w:rPr>
        <w:t>.</w:t>
      </w:r>
    </w:p>
    <w:p w:rsidR="004F5CF8" w:rsidRPr="004F5CF8" w:rsidRDefault="004F5CF8" w:rsidP="004F5CF8">
      <w:pPr>
        <w:spacing w:after="0"/>
        <w:ind w:firstLine="709"/>
        <w:jc w:val="both"/>
        <w:rPr>
          <w:rFonts w:ascii="Times New Roman" w:hAnsi="Times New Roman" w:cs="Times New Roman"/>
          <w:color w:val="000000"/>
          <w:sz w:val="24"/>
          <w:lang w:val="ru-RU"/>
        </w:rPr>
      </w:pPr>
      <w:r w:rsidRPr="004F5CF8">
        <w:rPr>
          <w:rFonts w:ascii="Times New Roman" w:hAnsi="Times New Roman" w:cs="Times New Roman"/>
          <w:color w:val="000000"/>
          <w:sz w:val="24"/>
          <w:lang w:val="ru-RU"/>
        </w:rPr>
        <w:t xml:space="preserve">Наименование специального помещения: помещение для самостоятельной работы, Читальный зал. </w:t>
      </w:r>
      <w:r w:rsidRPr="004F5CF8">
        <w:rPr>
          <w:rFonts w:ascii="Times New Roman" w:hAnsi="Times New Roman" w:cs="Times New Roman"/>
          <w:sz w:val="24"/>
          <w:lang w:val="ru-RU"/>
        </w:rPr>
        <w:t>Оснащенность: рабочее место, компьютер (ноутбук) с доступом к сети «Интернет» и ЭИОС.</w:t>
      </w:r>
      <w:r w:rsidRPr="004F5CF8">
        <w:rPr>
          <w:rFonts w:ascii="Times New Roman" w:hAnsi="Times New Roman" w:cs="Times New Roman"/>
          <w:color w:val="000000"/>
          <w:sz w:val="24"/>
          <w:lang w:val="ru-RU"/>
        </w:rPr>
        <w:t xml:space="preserve"> </w:t>
      </w:r>
    </w:p>
    <w:p w:rsidR="004F5CF8" w:rsidRPr="004F5CF8" w:rsidRDefault="004F5CF8" w:rsidP="004F5CF8">
      <w:pPr>
        <w:spacing w:after="0"/>
        <w:ind w:firstLine="709"/>
        <w:jc w:val="both"/>
        <w:rPr>
          <w:rFonts w:ascii="Times New Roman" w:hAnsi="Times New Roman" w:cs="Times New Roman"/>
          <w:color w:val="000000"/>
          <w:sz w:val="24"/>
          <w:lang w:val="ru-RU"/>
        </w:rPr>
      </w:pPr>
      <w:r w:rsidRPr="004F5CF8">
        <w:rPr>
          <w:rFonts w:ascii="Times New Roman" w:hAnsi="Times New Roman" w:cs="Times New Roman"/>
          <w:color w:val="000000"/>
          <w:sz w:val="24"/>
          <w:lang w:val="ru-RU"/>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Учебная аудитории, оснащенные </w:t>
      </w:r>
      <w:r w:rsidRPr="004F5CF8">
        <w:rPr>
          <w:rFonts w:ascii="Times New Roman" w:hAnsi="Times New Roman" w:cs="Times New Roman"/>
          <w:bCs/>
          <w:iCs/>
          <w:sz w:val="24"/>
          <w:lang w:val="ru-RU"/>
        </w:rPr>
        <w:t>оборудованием и техническими средствами обучения</w:t>
      </w:r>
      <w:r w:rsidRPr="004F5CF8">
        <w:rPr>
          <w:rFonts w:ascii="Times New Roman" w:hAnsi="Times New Roman" w:cs="Times New Roman"/>
          <w:color w:val="000000"/>
          <w:sz w:val="24"/>
          <w:lang w:val="ru-RU"/>
        </w:rPr>
        <w:t>. Оснащенность: Комплект учебной мебели, ноутбук, проекционное оборудование (мультимедийный проектор и экран).</w:t>
      </w:r>
    </w:p>
    <w:p w:rsidR="004F5CF8" w:rsidRPr="004F5CF8" w:rsidRDefault="004F5CF8" w:rsidP="004F5CF8">
      <w:pPr>
        <w:spacing w:after="0"/>
        <w:ind w:firstLine="709"/>
        <w:jc w:val="both"/>
        <w:rPr>
          <w:rFonts w:ascii="Times New Roman" w:hAnsi="Times New Roman" w:cs="Times New Roman"/>
          <w:b/>
          <w:color w:val="000000"/>
          <w:sz w:val="24"/>
          <w:lang w:val="ru-RU"/>
        </w:rPr>
      </w:pPr>
      <w:r w:rsidRPr="004F5CF8">
        <w:rPr>
          <w:rFonts w:ascii="Times New Roman" w:hAnsi="Times New Roman" w:cs="Times New Roman"/>
          <w:b/>
          <w:color w:val="000000"/>
          <w:sz w:val="24"/>
          <w:lang w:val="ru-RU"/>
        </w:rPr>
        <w:t>Перечень лицензионного и свободно распространяемого программного обеспечения:</w:t>
      </w:r>
    </w:p>
    <w:p w:rsidR="004F5CF8" w:rsidRPr="00BE3528" w:rsidRDefault="004F5CF8" w:rsidP="004F5CF8">
      <w:pPr>
        <w:spacing w:after="0"/>
        <w:ind w:firstLine="709"/>
        <w:rPr>
          <w:rFonts w:ascii="Times New Roman" w:hAnsi="Times New Roman" w:cs="Times New Roman"/>
          <w:sz w:val="24"/>
        </w:rPr>
      </w:pPr>
      <w:r w:rsidRPr="00BE3528">
        <w:rPr>
          <w:rFonts w:ascii="Times New Roman" w:hAnsi="Times New Roman" w:cs="Times New Roman"/>
          <w:sz w:val="24"/>
        </w:rPr>
        <w:t>Microsoft Office 2010 Professional Plus (Пакет программ Word, Excel, Access, PowerPoint, Outlook, OneNote, Publisher)</w:t>
      </w:r>
    </w:p>
    <w:p w:rsidR="004F5CF8" w:rsidRPr="00BE3528" w:rsidRDefault="004F5CF8" w:rsidP="004F5CF8">
      <w:pPr>
        <w:spacing w:after="0"/>
        <w:ind w:firstLine="709"/>
        <w:jc w:val="both"/>
        <w:rPr>
          <w:rFonts w:ascii="Times New Roman" w:hAnsi="Times New Roman" w:cs="Times New Roman"/>
          <w:sz w:val="24"/>
        </w:rPr>
      </w:pPr>
      <w:r w:rsidRPr="00BE3528">
        <w:rPr>
          <w:rFonts w:ascii="Times New Roman" w:hAnsi="Times New Roman" w:cs="Times New Roman"/>
          <w:sz w:val="24"/>
        </w:rPr>
        <w:t>Microsoft Office 2007 Professional (Пакет программ Word, Excel, Access, PowerPoint, Outlook, OneNote, Publisher)</w:t>
      </w:r>
    </w:p>
    <w:p w:rsidR="004F5CF8" w:rsidRPr="00BE3528" w:rsidRDefault="004F5CF8" w:rsidP="004F5CF8">
      <w:pPr>
        <w:spacing w:after="0"/>
        <w:ind w:firstLine="709"/>
        <w:jc w:val="both"/>
        <w:rPr>
          <w:rFonts w:ascii="Times New Roman" w:hAnsi="Times New Roman" w:cs="Times New Roman"/>
          <w:sz w:val="24"/>
        </w:rPr>
      </w:pPr>
      <w:r w:rsidRPr="00BE3528">
        <w:rPr>
          <w:rFonts w:ascii="Times New Roman" w:hAnsi="Times New Roman" w:cs="Times New Roman"/>
          <w:sz w:val="24"/>
        </w:rPr>
        <w:t>Microsoft Windows 10 Professional 64-bit Russian DSP OEI</w:t>
      </w:r>
    </w:p>
    <w:p w:rsidR="004F5CF8" w:rsidRPr="00BE3528" w:rsidRDefault="004F5CF8" w:rsidP="004F5CF8">
      <w:pPr>
        <w:spacing w:after="0"/>
        <w:ind w:firstLine="709"/>
        <w:jc w:val="both"/>
        <w:rPr>
          <w:rFonts w:ascii="Times New Roman" w:hAnsi="Times New Roman" w:cs="Times New Roman"/>
          <w:sz w:val="24"/>
        </w:rPr>
      </w:pPr>
      <w:r w:rsidRPr="00BE3528">
        <w:rPr>
          <w:rFonts w:ascii="Times New Roman" w:hAnsi="Times New Roman" w:cs="Times New Roman"/>
          <w:sz w:val="24"/>
        </w:rPr>
        <w:t>Microsoft Windows 7/8.1 Professional</w:t>
      </w:r>
    </w:p>
    <w:p w:rsidR="004F5CF8" w:rsidRPr="00BE3528" w:rsidRDefault="004F5CF8" w:rsidP="004F5CF8">
      <w:pPr>
        <w:spacing w:after="0"/>
        <w:ind w:firstLine="709"/>
        <w:jc w:val="both"/>
        <w:rPr>
          <w:rFonts w:ascii="Times New Roman" w:hAnsi="Times New Roman" w:cs="Times New Roman"/>
          <w:sz w:val="24"/>
        </w:rPr>
      </w:pPr>
      <w:r w:rsidRPr="00BE3528">
        <w:rPr>
          <w:rFonts w:ascii="Times New Roman" w:hAnsi="Times New Roman" w:cs="Times New Roman"/>
          <w:sz w:val="24"/>
        </w:rPr>
        <w:t>Сервисы ЭИОС ОрИПС</w:t>
      </w:r>
    </w:p>
    <w:p w:rsidR="004F5CF8" w:rsidRPr="004F5CF8" w:rsidRDefault="004F5CF8" w:rsidP="004F5CF8">
      <w:pPr>
        <w:spacing w:after="0"/>
        <w:ind w:firstLine="709"/>
        <w:jc w:val="both"/>
        <w:rPr>
          <w:rFonts w:ascii="Times New Roman" w:hAnsi="Times New Roman" w:cs="Times New Roman"/>
          <w:sz w:val="24"/>
          <w:lang w:val="ru-RU"/>
        </w:rPr>
      </w:pPr>
      <w:r w:rsidRPr="00BE3528">
        <w:rPr>
          <w:rFonts w:ascii="Times New Roman" w:hAnsi="Times New Roman" w:cs="Times New Roman"/>
          <w:sz w:val="24"/>
        </w:rPr>
        <w:t>AutoCAD</w:t>
      </w:r>
    </w:p>
    <w:p w:rsidR="004F5CF8" w:rsidRPr="004F5CF8" w:rsidRDefault="004F5CF8" w:rsidP="004F5CF8">
      <w:pPr>
        <w:spacing w:after="0"/>
        <w:ind w:firstLine="709"/>
        <w:jc w:val="both"/>
        <w:rPr>
          <w:rFonts w:ascii="Times New Roman" w:hAnsi="Times New Roman" w:cs="Times New Roman"/>
          <w:sz w:val="24"/>
          <w:lang w:val="ru-RU"/>
        </w:rPr>
      </w:pPr>
      <w:r w:rsidRPr="004F5CF8">
        <w:rPr>
          <w:rFonts w:ascii="Times New Roman" w:hAnsi="Times New Roman" w:cs="Times New Roman"/>
          <w:sz w:val="24"/>
          <w:lang w:val="ru-RU"/>
        </w:rPr>
        <w:t>КОМПАС-3</w:t>
      </w:r>
      <w:r w:rsidRPr="00BE3528">
        <w:rPr>
          <w:rFonts w:ascii="Times New Roman" w:hAnsi="Times New Roman" w:cs="Times New Roman"/>
          <w:sz w:val="24"/>
        </w:rPr>
        <w:t>D</w:t>
      </w:r>
    </w:p>
    <w:p w:rsidR="004F5CF8" w:rsidRPr="004F5CF8" w:rsidRDefault="004F5CF8" w:rsidP="004F5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lang w:val="ru-RU"/>
        </w:rPr>
      </w:pPr>
      <w:r w:rsidRPr="004F5CF8">
        <w:rPr>
          <w:rFonts w:ascii="Times New Roman" w:hAnsi="Times New Roman" w:cs="Times New Roman"/>
          <w:b/>
          <w:color w:val="000000"/>
          <w:sz w:val="24"/>
          <w:lang w:val="ru-RU"/>
        </w:rPr>
        <w:t>При изучении дисциплины в формате электронного обучения с использованием ДОТ</w:t>
      </w:r>
    </w:p>
    <w:p w:rsidR="004F5CF8" w:rsidRPr="004F5CF8" w:rsidRDefault="004F5CF8" w:rsidP="004F5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lang w:val="ru-RU"/>
        </w:rPr>
      </w:pPr>
      <w:r w:rsidRPr="004F5CF8">
        <w:rPr>
          <w:rFonts w:ascii="Times New Roman" w:hAnsi="Times New Roman" w:cs="Times New Roman"/>
          <w:color w:val="000000"/>
          <w:sz w:val="24"/>
          <w:lang w:val="ru-RU"/>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p>
    <w:p w:rsidR="004F5CF8" w:rsidRPr="004F5CF8" w:rsidRDefault="004F5CF8" w:rsidP="004F5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lang w:val="ru-RU"/>
        </w:rPr>
      </w:pPr>
      <w:r w:rsidRPr="004F5CF8">
        <w:rPr>
          <w:rFonts w:ascii="Times New Roman" w:hAnsi="Times New Roman" w:cs="Times New Roman"/>
          <w:color w:val="000000"/>
          <w:sz w:val="24"/>
          <w:lang w:val="ru-RU"/>
        </w:rPr>
        <w:t xml:space="preserve">Доступ к системам видеоконференцсвязи ЭИОС </w:t>
      </w:r>
    </w:p>
    <w:p w:rsidR="004F5CF8" w:rsidRPr="004F5CF8" w:rsidRDefault="004F5CF8" w:rsidP="004F5CF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ru-RU"/>
        </w:rPr>
      </w:pPr>
    </w:p>
    <w:p w:rsidR="004F5CF8" w:rsidRPr="004F5CF8" w:rsidRDefault="004F5CF8" w:rsidP="004F5CF8">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lang w:val="ru-RU"/>
        </w:rPr>
      </w:pPr>
      <w:r w:rsidRPr="004F5CF8">
        <w:rPr>
          <w:rFonts w:ascii="Times New Roman" w:hAnsi="Times New Roman" w:cs="Times New Roman"/>
          <w:b/>
          <w:bCs/>
          <w:sz w:val="24"/>
          <w:lang w:val="ru-RU"/>
        </w:rPr>
        <w:t>3.2. Информационное обеспечение реализации программы</w:t>
      </w:r>
    </w:p>
    <w:p w:rsidR="004F5CF8" w:rsidRPr="004F5CF8" w:rsidRDefault="004F5CF8" w:rsidP="004F5C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lang w:val="ru-RU"/>
        </w:rPr>
      </w:pPr>
      <w:r w:rsidRPr="004F5CF8">
        <w:rPr>
          <w:rFonts w:ascii="Times New Roman" w:hAnsi="Times New Roman" w:cs="Times New Roman"/>
          <w:sz w:val="24"/>
          <w:lang w:val="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рекомендуемые для использования в образовательном процессе.</w:t>
      </w:r>
    </w:p>
    <w:p w:rsidR="004F5CF8" w:rsidRPr="004F5CF8" w:rsidRDefault="004F5CF8" w:rsidP="004F5CF8">
      <w:pPr>
        <w:shd w:val="clear" w:color="auto" w:fill="FFFFFF"/>
        <w:spacing w:after="0"/>
        <w:ind w:firstLine="709"/>
        <w:jc w:val="both"/>
        <w:rPr>
          <w:rFonts w:ascii="Times New Roman" w:hAnsi="Times New Roman" w:cs="Times New Roman"/>
          <w:sz w:val="24"/>
          <w:lang w:val="ru-RU"/>
        </w:rPr>
      </w:pPr>
      <w:r w:rsidRPr="004F5CF8">
        <w:rPr>
          <w:rFonts w:ascii="Times New Roman" w:hAnsi="Times New Roman" w:cs="Times New Roman"/>
          <w:b/>
          <w:bCs/>
          <w:sz w:val="24"/>
          <w:lang w:val="ru-RU"/>
        </w:rPr>
        <w:t>Перечень рекомендуемых учебных изданий, дополнительной литературы Интернет-ресурсов, базы данных библиотечного фонда:</w:t>
      </w:r>
    </w:p>
    <w:p w:rsidR="004F5CF8" w:rsidRPr="00BE3528" w:rsidRDefault="004F5CF8" w:rsidP="004F5CF8">
      <w:pPr>
        <w:shd w:val="clear" w:color="auto" w:fill="FFFFFF"/>
        <w:spacing w:after="0"/>
        <w:ind w:firstLine="709"/>
        <w:jc w:val="both"/>
        <w:rPr>
          <w:rFonts w:ascii="Times New Roman" w:hAnsi="Times New Roman" w:cs="Times New Roman"/>
          <w:b/>
          <w:color w:val="000000"/>
          <w:sz w:val="24"/>
        </w:rPr>
      </w:pPr>
      <w:r w:rsidRPr="004F5CF8">
        <w:rPr>
          <w:rFonts w:ascii="Times New Roman" w:hAnsi="Times New Roman" w:cs="Times New Roman"/>
          <w:b/>
          <w:color w:val="000000"/>
          <w:sz w:val="24"/>
          <w:lang w:val="ru-RU"/>
        </w:rPr>
        <w:t xml:space="preserve"> </w:t>
      </w:r>
      <w:r w:rsidRPr="00BE3528">
        <w:rPr>
          <w:rFonts w:ascii="Times New Roman" w:hAnsi="Times New Roman" w:cs="Times New Roman"/>
          <w:b/>
          <w:color w:val="000000"/>
          <w:sz w:val="24"/>
        </w:rPr>
        <w:t>Основные источники:</w:t>
      </w:r>
    </w:p>
    <w:p w:rsidR="004F5CF8" w:rsidRDefault="004F5CF8" w:rsidP="004F5CF8">
      <w:pPr>
        <w:pStyle w:val="a4"/>
        <w:numPr>
          <w:ilvl w:val="0"/>
          <w:numId w:val="2"/>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Р. История. История России. 1914</w:t>
      </w:r>
      <w:r>
        <w:rPr>
          <w:rFonts w:ascii="Times New Roman" w:hAnsi="Times New Roman"/>
          <w:iCs/>
          <w:sz w:val="24"/>
          <w:szCs w:val="24"/>
        </w:rPr>
        <w:t xml:space="preserve"> – </w:t>
      </w:r>
      <w:r w:rsidRPr="00C8142C">
        <w:rPr>
          <w:rFonts w:ascii="Times New Roman" w:hAnsi="Times New Roman"/>
          <w:iCs/>
          <w:sz w:val="24"/>
          <w:szCs w:val="24"/>
        </w:rPr>
        <w:t>1945 го</w:t>
      </w:r>
      <w:r>
        <w:rPr>
          <w:rFonts w:ascii="Times New Roman" w:hAnsi="Times New Roman"/>
          <w:iCs/>
          <w:sz w:val="24"/>
          <w:szCs w:val="24"/>
        </w:rPr>
        <w:t>ды: 10-й класс: базовый уровень: учебник / В.Р. Мединский, А.</w:t>
      </w:r>
      <w:r w:rsidRPr="00C8142C">
        <w:rPr>
          <w:rFonts w:ascii="Times New Roman" w:hAnsi="Times New Roman"/>
          <w:iCs/>
          <w:sz w:val="24"/>
          <w:szCs w:val="24"/>
        </w:rPr>
        <w:t>В. Торкуно</w:t>
      </w:r>
      <w:r>
        <w:rPr>
          <w:rFonts w:ascii="Times New Roman" w:hAnsi="Times New Roman"/>
          <w:iCs/>
          <w:sz w:val="24"/>
          <w:szCs w:val="24"/>
        </w:rPr>
        <w:t>в. — 3-е изд., обновл. — Москва</w:t>
      </w:r>
      <w:r w:rsidRPr="00C8142C">
        <w:rPr>
          <w:rFonts w:ascii="Times New Roman" w:hAnsi="Times New Roman"/>
          <w:iCs/>
          <w:sz w:val="24"/>
          <w:szCs w:val="24"/>
        </w:rPr>
        <w:t xml:space="preserve">: Просвещение, </w:t>
      </w:r>
      <w:r w:rsidRPr="00C8142C">
        <w:rPr>
          <w:rFonts w:ascii="Times New Roman" w:hAnsi="Times New Roman"/>
          <w:iCs/>
          <w:sz w:val="24"/>
          <w:szCs w:val="24"/>
        </w:rPr>
        <w:lastRenderedPageBreak/>
        <w:t xml:space="preserve">2024. — 496 с. — </w:t>
      </w:r>
      <w:r>
        <w:rPr>
          <w:rFonts w:ascii="Times New Roman" w:hAnsi="Times New Roman"/>
          <w:iCs/>
          <w:sz w:val="24"/>
          <w:szCs w:val="24"/>
        </w:rPr>
        <w:t>ISBN 978-5-09-112828-4. — Текст: электронный // Лань</w:t>
      </w:r>
      <w:r w:rsidRPr="00C8142C">
        <w:rPr>
          <w:rFonts w:ascii="Times New Roman" w:hAnsi="Times New Roman"/>
          <w:iCs/>
          <w:sz w:val="24"/>
          <w:szCs w:val="24"/>
        </w:rPr>
        <w:t>: электрон</w:t>
      </w:r>
      <w:r>
        <w:rPr>
          <w:rFonts w:ascii="Times New Roman" w:hAnsi="Times New Roman"/>
          <w:iCs/>
          <w:sz w:val="24"/>
          <w:szCs w:val="24"/>
        </w:rPr>
        <w:t xml:space="preserve">но-библиотечная система. — </w:t>
      </w:r>
      <w:r w:rsidRPr="003143FA">
        <w:rPr>
          <w:rFonts w:ascii="Times New Roman" w:hAnsi="Times New Roman"/>
          <w:iCs/>
          <w:color w:val="0000FF"/>
          <w:sz w:val="24"/>
          <w:szCs w:val="24"/>
        </w:rPr>
        <w:t>https://e.lanbook.com/book/408785</w:t>
      </w:r>
      <w:r>
        <w:rPr>
          <w:rFonts w:ascii="Times New Roman" w:hAnsi="Times New Roman"/>
          <w:iCs/>
          <w:sz w:val="24"/>
          <w:szCs w:val="24"/>
        </w:rPr>
        <w:t xml:space="preserve">.  </w:t>
      </w:r>
    </w:p>
    <w:p w:rsidR="004F5CF8" w:rsidRDefault="004F5CF8" w:rsidP="004F5CF8">
      <w:pPr>
        <w:pStyle w:val="a4"/>
        <w:numPr>
          <w:ilvl w:val="0"/>
          <w:numId w:val="2"/>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 xml:space="preserve">Р. История. История России. 1945 год </w:t>
      </w:r>
      <w:r>
        <w:rPr>
          <w:rFonts w:ascii="Times New Roman" w:hAnsi="Times New Roman"/>
          <w:iCs/>
          <w:sz w:val="24"/>
          <w:szCs w:val="24"/>
        </w:rPr>
        <w:t>–</w:t>
      </w:r>
      <w:r w:rsidRPr="00C8142C">
        <w:rPr>
          <w:rFonts w:ascii="Times New Roman" w:hAnsi="Times New Roman"/>
          <w:iCs/>
          <w:sz w:val="24"/>
          <w:szCs w:val="24"/>
        </w:rPr>
        <w:t xml:space="preserve"> начало XXI века: 11-й класс:</w:t>
      </w:r>
      <w:r>
        <w:rPr>
          <w:rFonts w:ascii="Times New Roman" w:hAnsi="Times New Roman"/>
          <w:iCs/>
          <w:sz w:val="24"/>
          <w:szCs w:val="24"/>
        </w:rPr>
        <w:t xml:space="preserve"> базовый уровень : учебник / В.</w:t>
      </w:r>
      <w:r w:rsidRPr="00C8142C">
        <w:rPr>
          <w:rFonts w:ascii="Times New Roman" w:hAnsi="Times New Roman"/>
          <w:iCs/>
          <w:sz w:val="24"/>
          <w:szCs w:val="24"/>
        </w:rPr>
        <w:t xml:space="preserve">Р. </w:t>
      </w:r>
      <w:r>
        <w:rPr>
          <w:rFonts w:ascii="Times New Roman" w:hAnsi="Times New Roman"/>
          <w:iCs/>
          <w:sz w:val="24"/>
          <w:szCs w:val="24"/>
        </w:rPr>
        <w:t>Мединский, А.</w:t>
      </w:r>
      <w:r w:rsidRPr="00C8142C">
        <w:rPr>
          <w:rFonts w:ascii="Times New Roman" w:hAnsi="Times New Roman"/>
          <w:iCs/>
          <w:sz w:val="24"/>
          <w:szCs w:val="24"/>
        </w:rPr>
        <w:t>В. Торкуно</w:t>
      </w:r>
      <w:r>
        <w:rPr>
          <w:rFonts w:ascii="Times New Roman" w:hAnsi="Times New Roman"/>
          <w:iCs/>
          <w:sz w:val="24"/>
          <w:szCs w:val="24"/>
        </w:rPr>
        <w:t>в. — 3-е изд., обновл. — Москва</w:t>
      </w:r>
      <w:r w:rsidRPr="00C8142C">
        <w:rPr>
          <w:rFonts w:ascii="Times New Roman" w:hAnsi="Times New Roman"/>
          <w:iCs/>
          <w:sz w:val="24"/>
          <w:szCs w:val="24"/>
        </w:rPr>
        <w:t xml:space="preserve">: Просвещение, 2024. — 447 с. — </w:t>
      </w:r>
      <w:r>
        <w:rPr>
          <w:rFonts w:ascii="Times New Roman" w:hAnsi="Times New Roman"/>
          <w:iCs/>
          <w:sz w:val="24"/>
          <w:szCs w:val="24"/>
        </w:rPr>
        <w:t>ISBN 978-5-09-112830-7. — Текст: электронный // Лань</w:t>
      </w:r>
      <w:r w:rsidRPr="00C8142C">
        <w:rPr>
          <w:rFonts w:ascii="Times New Roman" w:hAnsi="Times New Roman"/>
          <w:iCs/>
          <w:sz w:val="24"/>
          <w:szCs w:val="24"/>
        </w:rPr>
        <w:t>: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https://e.lanbook.com/book/408788</w:t>
      </w:r>
      <w:r>
        <w:rPr>
          <w:rFonts w:ascii="Times New Roman" w:hAnsi="Times New Roman"/>
          <w:iCs/>
          <w:sz w:val="24"/>
          <w:szCs w:val="24"/>
        </w:rPr>
        <w:t>.</w:t>
      </w:r>
    </w:p>
    <w:p w:rsidR="004F5CF8" w:rsidRDefault="004F5CF8" w:rsidP="004F5CF8">
      <w:pPr>
        <w:pStyle w:val="a4"/>
        <w:numPr>
          <w:ilvl w:val="0"/>
          <w:numId w:val="2"/>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C8142C">
        <w:rPr>
          <w:rFonts w:ascii="Times New Roman" w:hAnsi="Times New Roman"/>
          <w:iCs/>
          <w:sz w:val="24"/>
          <w:szCs w:val="24"/>
        </w:rPr>
        <w:t>Р. История. Всеобщая история. 1914</w:t>
      </w:r>
      <w:r>
        <w:rPr>
          <w:rFonts w:ascii="Times New Roman" w:hAnsi="Times New Roman"/>
          <w:iCs/>
          <w:sz w:val="24"/>
          <w:szCs w:val="24"/>
        </w:rPr>
        <w:t xml:space="preserve"> – </w:t>
      </w:r>
      <w:r w:rsidRPr="00C8142C">
        <w:rPr>
          <w:rFonts w:ascii="Times New Roman" w:hAnsi="Times New Roman"/>
          <w:iCs/>
          <w:sz w:val="24"/>
          <w:szCs w:val="24"/>
        </w:rPr>
        <w:t>1945 гг. 10 класс.</w:t>
      </w:r>
      <w:r>
        <w:rPr>
          <w:rFonts w:ascii="Times New Roman" w:hAnsi="Times New Roman"/>
          <w:iCs/>
          <w:sz w:val="24"/>
          <w:szCs w:val="24"/>
        </w:rPr>
        <w:t xml:space="preserve"> Базовый уровень: учебник / В.Р. Мединский, А.</w:t>
      </w:r>
      <w:r w:rsidRPr="00C8142C">
        <w:rPr>
          <w:rFonts w:ascii="Times New Roman" w:hAnsi="Times New Roman"/>
          <w:iCs/>
          <w:sz w:val="24"/>
          <w:szCs w:val="24"/>
        </w:rPr>
        <w:t>О. Чубарья</w:t>
      </w:r>
      <w:r>
        <w:rPr>
          <w:rFonts w:ascii="Times New Roman" w:hAnsi="Times New Roman"/>
          <w:iCs/>
          <w:sz w:val="24"/>
          <w:szCs w:val="24"/>
        </w:rPr>
        <w:t>н. — 3-е изд., обновл. — Москва</w:t>
      </w:r>
      <w:r w:rsidRPr="00C8142C">
        <w:rPr>
          <w:rFonts w:ascii="Times New Roman" w:hAnsi="Times New Roman"/>
          <w:iCs/>
          <w:sz w:val="24"/>
          <w:szCs w:val="24"/>
        </w:rPr>
        <w:t>: Просвещение, 2024. — 239 с. — ISBN 978-5-09-112829-1. — Текст : электронный // Лань :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https://e.lanbook.com/book/408827</w:t>
      </w:r>
      <w:r>
        <w:rPr>
          <w:rFonts w:ascii="Times New Roman" w:hAnsi="Times New Roman"/>
          <w:iCs/>
          <w:sz w:val="24"/>
          <w:szCs w:val="24"/>
        </w:rPr>
        <w:t>.</w:t>
      </w:r>
    </w:p>
    <w:p w:rsidR="004F5CF8" w:rsidRDefault="004F5CF8" w:rsidP="004F5CF8">
      <w:pPr>
        <w:pStyle w:val="a4"/>
        <w:numPr>
          <w:ilvl w:val="0"/>
          <w:numId w:val="2"/>
        </w:numPr>
        <w:spacing w:after="0" w:line="240" w:lineRule="auto"/>
        <w:jc w:val="both"/>
        <w:rPr>
          <w:rFonts w:ascii="Times New Roman" w:hAnsi="Times New Roman"/>
          <w:iCs/>
          <w:sz w:val="24"/>
          <w:szCs w:val="24"/>
        </w:rPr>
      </w:pPr>
      <w:r>
        <w:rPr>
          <w:rFonts w:ascii="Times New Roman" w:hAnsi="Times New Roman"/>
          <w:iCs/>
          <w:sz w:val="24"/>
          <w:szCs w:val="24"/>
        </w:rPr>
        <w:t>Мединский, В.</w:t>
      </w:r>
      <w:r w:rsidRPr="00891742">
        <w:rPr>
          <w:rFonts w:ascii="Times New Roman" w:hAnsi="Times New Roman"/>
          <w:iCs/>
          <w:sz w:val="24"/>
          <w:szCs w:val="24"/>
        </w:rPr>
        <w:t xml:space="preserve">Р. История. Всеобщая история. 1945 год </w:t>
      </w:r>
      <w:r>
        <w:rPr>
          <w:rFonts w:ascii="Times New Roman" w:hAnsi="Times New Roman"/>
          <w:iCs/>
          <w:sz w:val="24"/>
          <w:szCs w:val="24"/>
        </w:rPr>
        <w:t>–</w:t>
      </w:r>
      <w:r w:rsidRPr="00891742">
        <w:rPr>
          <w:rFonts w:ascii="Times New Roman" w:hAnsi="Times New Roman"/>
          <w:iCs/>
          <w:sz w:val="24"/>
          <w:szCs w:val="24"/>
        </w:rPr>
        <w:t xml:space="preserve"> начало XXI века: 11-й класс</w:t>
      </w:r>
      <w:r>
        <w:rPr>
          <w:rFonts w:ascii="Times New Roman" w:hAnsi="Times New Roman"/>
          <w:iCs/>
          <w:sz w:val="24"/>
          <w:szCs w:val="24"/>
        </w:rPr>
        <w:t>: базовый уровень: учебник / В.Р. Мединский, А.</w:t>
      </w:r>
      <w:r w:rsidRPr="00891742">
        <w:rPr>
          <w:rFonts w:ascii="Times New Roman" w:hAnsi="Times New Roman"/>
          <w:iCs/>
          <w:sz w:val="24"/>
          <w:szCs w:val="24"/>
        </w:rPr>
        <w:t>О. Чубарья</w:t>
      </w:r>
      <w:r>
        <w:rPr>
          <w:rFonts w:ascii="Times New Roman" w:hAnsi="Times New Roman"/>
          <w:iCs/>
          <w:sz w:val="24"/>
          <w:szCs w:val="24"/>
        </w:rPr>
        <w:t>н. — 3-е изд., обновл. — Москва</w:t>
      </w:r>
      <w:r w:rsidRPr="00891742">
        <w:rPr>
          <w:rFonts w:ascii="Times New Roman" w:hAnsi="Times New Roman"/>
          <w:iCs/>
          <w:sz w:val="24"/>
          <w:szCs w:val="24"/>
        </w:rPr>
        <w:t>: Просвещение, 2024. — 271 с. — ISBN 978-5-09-112831-4</w:t>
      </w:r>
      <w:r>
        <w:rPr>
          <w:rFonts w:ascii="Times New Roman" w:hAnsi="Times New Roman"/>
          <w:iCs/>
          <w:sz w:val="24"/>
          <w:szCs w:val="24"/>
        </w:rPr>
        <w:t>. — Текст : электронный // Лань</w:t>
      </w:r>
      <w:r w:rsidRPr="00891742">
        <w:rPr>
          <w:rFonts w:ascii="Times New Roman" w:hAnsi="Times New Roman"/>
          <w:iCs/>
          <w:sz w:val="24"/>
          <w:szCs w:val="24"/>
        </w:rPr>
        <w:t>: электронно-библиотечная система. —</w:t>
      </w:r>
      <w:r>
        <w:rPr>
          <w:rFonts w:ascii="Times New Roman" w:hAnsi="Times New Roman"/>
          <w:iCs/>
          <w:sz w:val="24"/>
          <w:szCs w:val="24"/>
        </w:rPr>
        <w:t xml:space="preserve"> </w:t>
      </w:r>
      <w:r w:rsidRPr="003143FA">
        <w:rPr>
          <w:rFonts w:ascii="Times New Roman" w:hAnsi="Times New Roman"/>
          <w:iCs/>
          <w:color w:val="0000FF"/>
          <w:sz w:val="24"/>
          <w:szCs w:val="24"/>
        </w:rPr>
        <w:t>https://e.lanbook.com/book/408791</w:t>
      </w:r>
      <w:r>
        <w:rPr>
          <w:rFonts w:ascii="Times New Roman" w:hAnsi="Times New Roman"/>
          <w:iCs/>
          <w:sz w:val="24"/>
          <w:szCs w:val="24"/>
        </w:rPr>
        <w:t>.</w:t>
      </w:r>
    </w:p>
    <w:p w:rsidR="004F5CF8" w:rsidRPr="004F5CF8" w:rsidRDefault="004F5CF8" w:rsidP="004F5CF8">
      <w:pPr>
        <w:spacing w:after="0" w:line="240" w:lineRule="auto"/>
        <w:ind w:firstLine="709"/>
        <w:contextualSpacing/>
        <w:jc w:val="both"/>
        <w:rPr>
          <w:rFonts w:ascii="Times New Roman" w:hAnsi="Times New Roman" w:cs="Times New Roman"/>
          <w:sz w:val="24"/>
          <w:szCs w:val="24"/>
          <w:lang w:val="ru-RU"/>
        </w:rPr>
      </w:pPr>
    </w:p>
    <w:p w:rsidR="004F5CF8" w:rsidRPr="004F5CF8" w:rsidRDefault="004F5CF8" w:rsidP="004F5CF8">
      <w:pPr>
        <w:spacing w:after="0" w:line="240" w:lineRule="auto"/>
        <w:ind w:firstLine="709"/>
        <w:contextualSpacing/>
        <w:jc w:val="both"/>
        <w:rPr>
          <w:rFonts w:ascii="Times New Roman" w:hAnsi="Times New Roman" w:cs="Times New Roman"/>
          <w:b/>
          <w:sz w:val="24"/>
          <w:szCs w:val="24"/>
          <w:lang w:val="ru-RU"/>
        </w:rPr>
      </w:pPr>
      <w:r w:rsidRPr="004F5CF8">
        <w:rPr>
          <w:rFonts w:ascii="Times New Roman" w:hAnsi="Times New Roman" w:cs="Times New Roman"/>
          <w:b/>
          <w:sz w:val="24"/>
          <w:szCs w:val="24"/>
          <w:lang w:val="ru-RU"/>
        </w:rPr>
        <w:t xml:space="preserve">Дополнительные источники: </w:t>
      </w:r>
    </w:p>
    <w:p w:rsidR="004F5CF8" w:rsidRPr="004F5CF8" w:rsidRDefault="004F5CF8" w:rsidP="004F5CF8">
      <w:pPr>
        <w:spacing w:after="0" w:line="240" w:lineRule="auto"/>
        <w:ind w:firstLine="709"/>
        <w:contextualSpacing/>
        <w:jc w:val="both"/>
        <w:rPr>
          <w:lang w:val="ru-RU"/>
        </w:rPr>
      </w:pPr>
      <w:r w:rsidRPr="004F5CF8">
        <w:rPr>
          <w:rFonts w:ascii="Times New Roman" w:hAnsi="Times New Roman" w:cs="Times New Roman"/>
          <w:bCs/>
          <w:color w:val="000000" w:themeColor="text1"/>
          <w:sz w:val="24"/>
          <w:szCs w:val="24"/>
          <w:lang w:val="ru-RU"/>
        </w:rPr>
        <w:t xml:space="preserve">5. Самыгин, С.И., История : учебник / С.И. Самыгин, П.С. Самыгин, В.Н. Шевелев. — Москва : КноРус, 2022. — 306 с. — </w:t>
      </w:r>
      <w:r w:rsidRPr="00012442">
        <w:rPr>
          <w:rFonts w:ascii="Times New Roman" w:hAnsi="Times New Roman" w:cs="Times New Roman"/>
          <w:bCs/>
          <w:color w:val="000000" w:themeColor="text1"/>
          <w:sz w:val="24"/>
          <w:szCs w:val="24"/>
        </w:rPr>
        <w:t>ISBN</w:t>
      </w:r>
      <w:r w:rsidRPr="004F5CF8">
        <w:rPr>
          <w:rFonts w:ascii="Times New Roman" w:hAnsi="Times New Roman" w:cs="Times New Roman"/>
          <w:bCs/>
          <w:color w:val="000000" w:themeColor="text1"/>
          <w:sz w:val="24"/>
          <w:szCs w:val="24"/>
          <w:lang w:val="ru-RU"/>
        </w:rPr>
        <w:t xml:space="preserve"> 978-5-406-09566-9. — </w:t>
      </w:r>
      <w:r w:rsidRPr="00012442">
        <w:rPr>
          <w:rFonts w:ascii="Times New Roman" w:hAnsi="Times New Roman" w:cs="Times New Roman"/>
          <w:bCs/>
          <w:color w:val="000000" w:themeColor="text1"/>
          <w:sz w:val="24"/>
          <w:szCs w:val="24"/>
        </w:rPr>
        <w:t>URL</w:t>
      </w:r>
      <w:r w:rsidRPr="004F5CF8">
        <w:rPr>
          <w:rFonts w:ascii="Times New Roman" w:hAnsi="Times New Roman" w:cs="Times New Roman"/>
          <w:bCs/>
          <w:color w:val="000000" w:themeColor="text1"/>
          <w:sz w:val="24"/>
          <w:szCs w:val="24"/>
          <w:lang w:val="ru-RU"/>
        </w:rPr>
        <w:t>:</w:t>
      </w:r>
      <w:hyperlink r:id="rId15" w:history="1">
        <w:r w:rsidRPr="00AD5119">
          <w:rPr>
            <w:rStyle w:val="af2"/>
            <w:rFonts w:eastAsiaTheme="minorEastAsia"/>
            <w:sz w:val="24"/>
            <w:szCs w:val="24"/>
          </w:rPr>
          <w:t>https</w:t>
        </w:r>
        <w:r w:rsidRPr="004F5CF8">
          <w:rPr>
            <w:rStyle w:val="af2"/>
            <w:rFonts w:eastAsiaTheme="minorEastAsia"/>
            <w:sz w:val="24"/>
            <w:szCs w:val="24"/>
            <w:lang w:val="ru-RU"/>
          </w:rPr>
          <w:t>://</w:t>
        </w:r>
        <w:r w:rsidRPr="00AD5119">
          <w:rPr>
            <w:rStyle w:val="af2"/>
            <w:rFonts w:eastAsiaTheme="minorEastAsia"/>
            <w:sz w:val="24"/>
            <w:szCs w:val="24"/>
          </w:rPr>
          <w:t>book</w:t>
        </w:r>
        <w:r w:rsidRPr="004F5CF8">
          <w:rPr>
            <w:rStyle w:val="af2"/>
            <w:rFonts w:eastAsiaTheme="minorEastAsia"/>
            <w:sz w:val="24"/>
            <w:szCs w:val="24"/>
            <w:lang w:val="ru-RU"/>
          </w:rPr>
          <w:t>.</w:t>
        </w:r>
        <w:r w:rsidRPr="00AD5119">
          <w:rPr>
            <w:rStyle w:val="af2"/>
            <w:rFonts w:eastAsiaTheme="minorEastAsia"/>
            <w:sz w:val="24"/>
            <w:szCs w:val="24"/>
          </w:rPr>
          <w:t>ru</w:t>
        </w:r>
        <w:r w:rsidRPr="004F5CF8">
          <w:rPr>
            <w:rStyle w:val="af2"/>
            <w:rFonts w:eastAsiaTheme="minorEastAsia"/>
            <w:sz w:val="24"/>
            <w:szCs w:val="24"/>
            <w:lang w:val="ru-RU"/>
          </w:rPr>
          <w:t>/</w:t>
        </w:r>
        <w:r w:rsidRPr="00AD5119">
          <w:rPr>
            <w:rStyle w:val="af2"/>
            <w:rFonts w:eastAsiaTheme="minorEastAsia"/>
            <w:sz w:val="24"/>
            <w:szCs w:val="24"/>
          </w:rPr>
          <w:t>book</w:t>
        </w:r>
        <w:r w:rsidRPr="004F5CF8">
          <w:rPr>
            <w:rStyle w:val="af2"/>
            <w:rFonts w:eastAsiaTheme="minorEastAsia"/>
            <w:sz w:val="24"/>
            <w:szCs w:val="24"/>
            <w:lang w:val="ru-RU"/>
          </w:rPr>
          <w:t>/943202</w:t>
        </w:r>
      </w:hyperlink>
    </w:p>
    <w:p w:rsidR="004F5CF8" w:rsidRPr="004F5CF8" w:rsidRDefault="004F5CF8" w:rsidP="004F5CF8">
      <w:pPr>
        <w:spacing w:after="0" w:line="240" w:lineRule="auto"/>
        <w:ind w:firstLine="709"/>
        <w:contextualSpacing/>
        <w:jc w:val="both"/>
        <w:rPr>
          <w:rFonts w:ascii="Times New Roman" w:hAnsi="Times New Roman" w:cs="Times New Roman"/>
          <w:b/>
          <w:sz w:val="24"/>
          <w:szCs w:val="24"/>
          <w:lang w:val="ru-RU"/>
        </w:rPr>
      </w:pPr>
      <w:r w:rsidRPr="004F5CF8">
        <w:rPr>
          <w:rFonts w:ascii="Times New Roman" w:hAnsi="Times New Roman" w:cs="Times New Roman"/>
          <w:bCs/>
          <w:sz w:val="24"/>
          <w:szCs w:val="24"/>
          <w:lang w:val="ru-RU"/>
        </w:rPr>
        <w:t>6. Сахаров А.Н., Загладин Н.В., Петров Ю.А. История. С древнейших времен до концаХ</w:t>
      </w:r>
      <w:r w:rsidRPr="00375442">
        <w:rPr>
          <w:rFonts w:ascii="Times New Roman" w:hAnsi="Times New Roman" w:cs="Times New Roman"/>
          <w:bCs/>
          <w:sz w:val="24"/>
          <w:szCs w:val="24"/>
        </w:rPr>
        <w:t>I</w:t>
      </w:r>
      <w:r w:rsidRPr="004F5CF8">
        <w:rPr>
          <w:rFonts w:ascii="Times New Roman" w:hAnsi="Times New Roman" w:cs="Times New Roman"/>
          <w:bCs/>
          <w:sz w:val="24"/>
          <w:szCs w:val="24"/>
          <w:lang w:val="ru-RU"/>
        </w:rPr>
        <w:t xml:space="preserve">Х века: учебник для 10-11классов общеобразовательных организаций. Базовый и углубленный уровни: в 2 ч. Ч.1/ А.Н. Сахаров, Н.В. Загладин, Ю.А. Петров.- 3-е изд.- М.: ООО </w:t>
      </w:r>
      <w:r w:rsidRPr="004F5CF8">
        <w:rPr>
          <w:rFonts w:ascii="Times New Roman" w:hAnsi="Times New Roman" w:cs="Times New Roman"/>
          <w:color w:val="000000" w:themeColor="text1"/>
          <w:sz w:val="24"/>
          <w:szCs w:val="24"/>
          <w:lang w:val="ru-RU"/>
        </w:rPr>
        <w:t>Русское слово-учебник, 2021.- 448с.:ил.- (ФГОС. Инновационная школа).</w:t>
      </w:r>
    </w:p>
    <w:p w:rsidR="004F5CF8" w:rsidRPr="004F5CF8" w:rsidRDefault="004F5CF8" w:rsidP="004F5CF8">
      <w:pPr>
        <w:spacing w:after="0" w:line="240" w:lineRule="auto"/>
        <w:ind w:firstLine="709"/>
        <w:contextualSpacing/>
        <w:jc w:val="both"/>
        <w:rPr>
          <w:lang w:val="ru-RU"/>
        </w:rPr>
      </w:pPr>
      <w:r w:rsidRPr="004F5CF8">
        <w:rPr>
          <w:rFonts w:ascii="Times New Roman" w:hAnsi="Times New Roman" w:cs="Times New Roman"/>
          <w:bCs/>
          <w:color w:val="000000" w:themeColor="text1"/>
          <w:sz w:val="24"/>
          <w:szCs w:val="24"/>
          <w:lang w:val="ru-RU"/>
        </w:rPr>
        <w:t xml:space="preserve">7. Сёмин, В.П., История. : учебное пособие / В.П. Сёмин, Ю.Н. Арзамаскин. — Москва : КноРус, 2023. — 304 с. — </w:t>
      </w:r>
      <w:r w:rsidRPr="00012442">
        <w:rPr>
          <w:rFonts w:ascii="Times New Roman" w:hAnsi="Times New Roman" w:cs="Times New Roman"/>
          <w:bCs/>
          <w:color w:val="000000" w:themeColor="text1"/>
          <w:sz w:val="24"/>
          <w:szCs w:val="24"/>
        </w:rPr>
        <w:t>ISBN</w:t>
      </w:r>
      <w:r w:rsidRPr="004F5CF8">
        <w:rPr>
          <w:rFonts w:ascii="Times New Roman" w:hAnsi="Times New Roman" w:cs="Times New Roman"/>
          <w:bCs/>
          <w:color w:val="000000" w:themeColor="text1"/>
          <w:sz w:val="24"/>
          <w:szCs w:val="24"/>
          <w:lang w:val="ru-RU"/>
        </w:rPr>
        <w:t xml:space="preserve"> 978-5-406-10621-1. — </w:t>
      </w:r>
      <w:r w:rsidRPr="00012442">
        <w:rPr>
          <w:rFonts w:ascii="Times New Roman" w:hAnsi="Times New Roman" w:cs="Times New Roman"/>
          <w:bCs/>
          <w:color w:val="000000" w:themeColor="text1"/>
          <w:sz w:val="24"/>
          <w:szCs w:val="24"/>
        </w:rPr>
        <w:t>URL</w:t>
      </w:r>
      <w:r w:rsidRPr="004F5CF8">
        <w:rPr>
          <w:rFonts w:ascii="Times New Roman" w:hAnsi="Times New Roman" w:cs="Times New Roman"/>
          <w:bCs/>
          <w:color w:val="000000" w:themeColor="text1"/>
          <w:sz w:val="24"/>
          <w:szCs w:val="24"/>
          <w:lang w:val="ru-RU"/>
        </w:rPr>
        <w:t>:</w:t>
      </w:r>
      <w:hyperlink r:id="rId16" w:history="1">
        <w:r w:rsidRPr="00AD5119">
          <w:rPr>
            <w:rStyle w:val="af2"/>
            <w:rFonts w:eastAsiaTheme="minorEastAsia"/>
            <w:sz w:val="24"/>
            <w:szCs w:val="24"/>
          </w:rPr>
          <w:t>https</w:t>
        </w:r>
        <w:r w:rsidRPr="004F5CF8">
          <w:rPr>
            <w:rStyle w:val="af2"/>
            <w:rFonts w:eastAsiaTheme="minorEastAsia"/>
            <w:sz w:val="24"/>
            <w:szCs w:val="24"/>
            <w:lang w:val="ru-RU"/>
          </w:rPr>
          <w:t>://</w:t>
        </w:r>
        <w:r w:rsidRPr="00AD5119">
          <w:rPr>
            <w:rStyle w:val="af2"/>
            <w:rFonts w:eastAsiaTheme="minorEastAsia"/>
            <w:sz w:val="24"/>
            <w:szCs w:val="24"/>
          </w:rPr>
          <w:t>book</w:t>
        </w:r>
        <w:r w:rsidRPr="004F5CF8">
          <w:rPr>
            <w:rStyle w:val="af2"/>
            <w:rFonts w:eastAsiaTheme="minorEastAsia"/>
            <w:sz w:val="24"/>
            <w:szCs w:val="24"/>
            <w:lang w:val="ru-RU"/>
          </w:rPr>
          <w:t>.</w:t>
        </w:r>
        <w:r w:rsidRPr="00AD5119">
          <w:rPr>
            <w:rStyle w:val="af2"/>
            <w:rFonts w:eastAsiaTheme="minorEastAsia"/>
            <w:sz w:val="24"/>
            <w:szCs w:val="24"/>
          </w:rPr>
          <w:t>ru</w:t>
        </w:r>
        <w:r w:rsidRPr="004F5CF8">
          <w:rPr>
            <w:rStyle w:val="af2"/>
            <w:rFonts w:eastAsiaTheme="minorEastAsia"/>
            <w:sz w:val="24"/>
            <w:szCs w:val="24"/>
            <w:lang w:val="ru-RU"/>
          </w:rPr>
          <w:t>/</w:t>
        </w:r>
        <w:r w:rsidRPr="00AD5119">
          <w:rPr>
            <w:rStyle w:val="af2"/>
            <w:rFonts w:eastAsiaTheme="minorEastAsia"/>
            <w:sz w:val="24"/>
            <w:szCs w:val="24"/>
          </w:rPr>
          <w:t>book</w:t>
        </w:r>
        <w:r w:rsidRPr="004F5CF8">
          <w:rPr>
            <w:rStyle w:val="af2"/>
            <w:rFonts w:eastAsiaTheme="minorEastAsia"/>
            <w:sz w:val="24"/>
            <w:szCs w:val="24"/>
            <w:lang w:val="ru-RU"/>
          </w:rPr>
          <w:t>/946253</w:t>
        </w:r>
      </w:hyperlink>
    </w:p>
    <w:p w:rsidR="004F5CF8" w:rsidRPr="004F5CF8" w:rsidRDefault="004F5CF8" w:rsidP="004F5CF8">
      <w:pPr>
        <w:spacing w:after="0" w:line="240" w:lineRule="auto"/>
        <w:ind w:firstLine="709"/>
        <w:contextualSpacing/>
        <w:jc w:val="both"/>
        <w:rPr>
          <w:lang w:val="ru-RU"/>
        </w:rPr>
      </w:pPr>
      <w:r w:rsidRPr="004F5CF8">
        <w:rPr>
          <w:rFonts w:ascii="Times New Roman" w:hAnsi="Times New Roman" w:cs="Times New Roman"/>
          <w:bCs/>
          <w:color w:val="000000" w:themeColor="text1"/>
          <w:sz w:val="24"/>
          <w:szCs w:val="24"/>
          <w:lang w:val="ru-RU"/>
        </w:rPr>
        <w:t xml:space="preserve">8. Тропов, И. А. История / И. А. Тропов. — 2-е изд., стер. — Санкт-Петербург : Лань, 2023. — 472 с. — </w:t>
      </w:r>
      <w:r w:rsidRPr="00A75393">
        <w:rPr>
          <w:rFonts w:ascii="Times New Roman" w:hAnsi="Times New Roman" w:cs="Times New Roman"/>
          <w:bCs/>
          <w:color w:val="000000" w:themeColor="text1"/>
          <w:sz w:val="24"/>
          <w:szCs w:val="24"/>
        </w:rPr>
        <w:t>ISBN</w:t>
      </w:r>
      <w:r w:rsidRPr="004F5CF8">
        <w:rPr>
          <w:rFonts w:ascii="Times New Roman" w:hAnsi="Times New Roman" w:cs="Times New Roman"/>
          <w:bCs/>
          <w:color w:val="000000" w:themeColor="text1"/>
          <w:sz w:val="24"/>
          <w:szCs w:val="24"/>
          <w:lang w:val="ru-RU"/>
        </w:rPr>
        <w:t xml:space="preserve"> 978-5-507-46402-9.</w:t>
      </w:r>
      <w:r w:rsidRPr="00A75393">
        <w:rPr>
          <w:rFonts w:ascii="Times New Roman" w:hAnsi="Times New Roman" w:cs="Times New Roman"/>
          <w:bCs/>
          <w:color w:val="000000" w:themeColor="text1"/>
          <w:sz w:val="24"/>
          <w:szCs w:val="24"/>
        </w:rPr>
        <w:t> </w:t>
      </w:r>
      <w:r w:rsidRPr="004F5CF8">
        <w:rPr>
          <w:rFonts w:ascii="Times New Roman" w:hAnsi="Times New Roman" w:cs="Times New Roman"/>
          <w:bCs/>
          <w:color w:val="000000" w:themeColor="text1"/>
          <w:sz w:val="24"/>
          <w:szCs w:val="24"/>
          <w:lang w:val="ru-RU"/>
        </w:rPr>
        <w:t>— Текст</w:t>
      </w:r>
      <w:r w:rsidRPr="00A75393">
        <w:rPr>
          <w:rFonts w:ascii="Times New Roman" w:hAnsi="Times New Roman" w:cs="Times New Roman"/>
          <w:bCs/>
          <w:color w:val="000000" w:themeColor="text1"/>
          <w:sz w:val="24"/>
          <w:szCs w:val="24"/>
        </w:rPr>
        <w:t> </w:t>
      </w:r>
      <w:r w:rsidRPr="004F5CF8">
        <w:rPr>
          <w:rFonts w:ascii="Times New Roman" w:hAnsi="Times New Roman" w:cs="Times New Roman"/>
          <w:bCs/>
          <w:color w:val="000000" w:themeColor="text1"/>
          <w:sz w:val="24"/>
          <w:szCs w:val="24"/>
          <w:lang w:val="ru-RU"/>
        </w:rPr>
        <w:t>: электронный</w:t>
      </w:r>
      <w:r w:rsidRPr="00A75393">
        <w:rPr>
          <w:rFonts w:ascii="Times New Roman" w:hAnsi="Times New Roman" w:cs="Times New Roman"/>
          <w:bCs/>
          <w:color w:val="000000" w:themeColor="text1"/>
          <w:sz w:val="24"/>
          <w:szCs w:val="24"/>
        </w:rPr>
        <w:t> </w:t>
      </w:r>
      <w:r w:rsidRPr="004F5CF8">
        <w:rPr>
          <w:rFonts w:ascii="Times New Roman" w:hAnsi="Times New Roman" w:cs="Times New Roman"/>
          <w:bCs/>
          <w:color w:val="000000" w:themeColor="text1"/>
          <w:sz w:val="24"/>
          <w:szCs w:val="24"/>
          <w:lang w:val="ru-RU"/>
        </w:rPr>
        <w:t xml:space="preserve">// Лань : электронно-библиотечная система. — </w:t>
      </w:r>
      <w:r w:rsidRPr="00A75393">
        <w:rPr>
          <w:rFonts w:ascii="Times New Roman" w:hAnsi="Times New Roman" w:cs="Times New Roman"/>
          <w:bCs/>
          <w:color w:val="000000" w:themeColor="text1"/>
          <w:sz w:val="24"/>
          <w:szCs w:val="24"/>
        </w:rPr>
        <w:t>URL</w:t>
      </w:r>
      <w:r w:rsidRPr="004F5CF8">
        <w:rPr>
          <w:rFonts w:ascii="Times New Roman" w:hAnsi="Times New Roman" w:cs="Times New Roman"/>
          <w:bCs/>
          <w:color w:val="000000" w:themeColor="text1"/>
          <w:sz w:val="24"/>
          <w:szCs w:val="24"/>
          <w:lang w:val="ru-RU"/>
        </w:rPr>
        <w:t xml:space="preserve">: </w:t>
      </w:r>
      <w:hyperlink r:id="rId17" w:history="1">
        <w:r w:rsidRPr="00AD5119">
          <w:rPr>
            <w:rStyle w:val="af2"/>
            <w:rFonts w:eastAsiaTheme="minorEastAsia"/>
            <w:sz w:val="24"/>
            <w:szCs w:val="24"/>
          </w:rPr>
          <w:t>https</w:t>
        </w:r>
        <w:r w:rsidRPr="004F5CF8">
          <w:rPr>
            <w:rStyle w:val="af2"/>
            <w:rFonts w:eastAsiaTheme="minorEastAsia"/>
            <w:sz w:val="24"/>
            <w:szCs w:val="24"/>
            <w:lang w:val="ru-RU"/>
          </w:rPr>
          <w:t>://</w:t>
        </w:r>
        <w:r w:rsidRPr="00AD5119">
          <w:rPr>
            <w:rStyle w:val="af2"/>
            <w:rFonts w:eastAsiaTheme="minorEastAsia"/>
            <w:sz w:val="24"/>
            <w:szCs w:val="24"/>
          </w:rPr>
          <w:t>e</w:t>
        </w:r>
        <w:r w:rsidRPr="004F5CF8">
          <w:rPr>
            <w:rStyle w:val="af2"/>
            <w:rFonts w:eastAsiaTheme="minorEastAsia"/>
            <w:sz w:val="24"/>
            <w:szCs w:val="24"/>
            <w:lang w:val="ru-RU"/>
          </w:rPr>
          <w:t>.</w:t>
        </w:r>
        <w:r w:rsidRPr="00AD5119">
          <w:rPr>
            <w:rStyle w:val="af2"/>
            <w:rFonts w:eastAsiaTheme="minorEastAsia"/>
            <w:sz w:val="24"/>
            <w:szCs w:val="24"/>
          </w:rPr>
          <w:t>lanbook</w:t>
        </w:r>
        <w:r w:rsidRPr="004F5CF8">
          <w:rPr>
            <w:rStyle w:val="af2"/>
            <w:rFonts w:eastAsiaTheme="minorEastAsia"/>
            <w:sz w:val="24"/>
            <w:szCs w:val="24"/>
            <w:lang w:val="ru-RU"/>
          </w:rPr>
          <w:t>.</w:t>
        </w:r>
        <w:r w:rsidRPr="00AD5119">
          <w:rPr>
            <w:rStyle w:val="af2"/>
            <w:rFonts w:eastAsiaTheme="minorEastAsia"/>
            <w:sz w:val="24"/>
            <w:szCs w:val="24"/>
          </w:rPr>
          <w:t>com</w:t>
        </w:r>
        <w:r w:rsidRPr="004F5CF8">
          <w:rPr>
            <w:rStyle w:val="af2"/>
            <w:rFonts w:eastAsiaTheme="minorEastAsia"/>
            <w:sz w:val="24"/>
            <w:szCs w:val="24"/>
            <w:lang w:val="ru-RU"/>
          </w:rPr>
          <w:t>/</w:t>
        </w:r>
        <w:r w:rsidRPr="00AD5119">
          <w:rPr>
            <w:rStyle w:val="af2"/>
            <w:rFonts w:eastAsiaTheme="minorEastAsia"/>
            <w:sz w:val="24"/>
            <w:szCs w:val="24"/>
          </w:rPr>
          <w:t>book</w:t>
        </w:r>
        <w:r w:rsidRPr="004F5CF8">
          <w:rPr>
            <w:rStyle w:val="af2"/>
            <w:rFonts w:eastAsiaTheme="minorEastAsia"/>
            <w:sz w:val="24"/>
            <w:szCs w:val="24"/>
            <w:lang w:val="ru-RU"/>
          </w:rPr>
          <w:t>/308750</w:t>
        </w:r>
      </w:hyperlink>
    </w:p>
    <w:p w:rsidR="004F5CF8" w:rsidRPr="004F5CF8" w:rsidRDefault="004F5CF8" w:rsidP="004F5CF8">
      <w:pPr>
        <w:spacing w:after="0"/>
        <w:ind w:left="349"/>
        <w:rPr>
          <w:rFonts w:ascii="Times New Roman" w:hAnsi="Times New Roman"/>
          <w:b/>
          <w:sz w:val="24"/>
          <w:lang w:val="ru-RU"/>
        </w:rPr>
      </w:pPr>
    </w:p>
    <w:p w:rsidR="004F5CF8" w:rsidRPr="004F5CF8" w:rsidRDefault="004F5CF8" w:rsidP="004F5CF8">
      <w:pPr>
        <w:spacing w:after="0"/>
        <w:ind w:firstLine="709"/>
        <w:rPr>
          <w:rFonts w:ascii="Times New Roman" w:hAnsi="Times New Roman"/>
          <w:b/>
          <w:sz w:val="24"/>
          <w:lang w:val="ru-RU"/>
        </w:rPr>
      </w:pPr>
      <w:r w:rsidRPr="004F5CF8">
        <w:rPr>
          <w:rFonts w:ascii="Times New Roman" w:hAnsi="Times New Roman"/>
          <w:b/>
          <w:sz w:val="24"/>
          <w:lang w:val="ru-RU"/>
        </w:rPr>
        <w:t>Периодические издания:</w:t>
      </w:r>
    </w:p>
    <w:p w:rsidR="004F5CF8" w:rsidRPr="004F5CF8" w:rsidRDefault="004F5CF8" w:rsidP="004F5CF8">
      <w:pPr>
        <w:spacing w:after="0"/>
        <w:ind w:left="709"/>
        <w:rPr>
          <w:rFonts w:ascii="Times New Roman" w:hAnsi="Times New Roman" w:cs="Times New Roman"/>
          <w:color w:val="000000"/>
          <w:sz w:val="24"/>
          <w:lang w:val="ru-RU"/>
        </w:rPr>
      </w:pPr>
      <w:r w:rsidRPr="004F5CF8">
        <w:rPr>
          <w:rFonts w:ascii="Times New Roman" w:hAnsi="Times New Roman" w:cs="Times New Roman"/>
          <w:color w:val="000000"/>
          <w:sz w:val="24"/>
          <w:lang w:val="ru-RU"/>
        </w:rPr>
        <w:t>Культура</w:t>
      </w:r>
    </w:p>
    <w:p w:rsidR="004F5CF8" w:rsidRPr="004F5CF8" w:rsidRDefault="004F5CF8" w:rsidP="004F5CF8">
      <w:pPr>
        <w:spacing w:after="0"/>
        <w:ind w:left="709"/>
        <w:rPr>
          <w:rFonts w:ascii="Times New Roman" w:hAnsi="Times New Roman" w:cs="Times New Roman"/>
          <w:color w:val="000000"/>
          <w:sz w:val="24"/>
          <w:lang w:val="ru-RU"/>
        </w:rPr>
      </w:pPr>
      <w:r w:rsidRPr="004F5CF8">
        <w:rPr>
          <w:rFonts w:ascii="Times New Roman" w:hAnsi="Times New Roman" w:cs="Times New Roman"/>
          <w:color w:val="000000"/>
          <w:sz w:val="24"/>
          <w:lang w:val="ru-RU"/>
        </w:rPr>
        <w:t>Родина</w:t>
      </w:r>
    </w:p>
    <w:p w:rsidR="004F5CF8" w:rsidRPr="004F5CF8" w:rsidRDefault="004F5CF8" w:rsidP="004F5CF8">
      <w:pPr>
        <w:spacing w:after="0"/>
        <w:ind w:left="709"/>
        <w:rPr>
          <w:rFonts w:ascii="Times New Roman" w:hAnsi="Times New Roman" w:cs="Times New Roman"/>
          <w:color w:val="000000"/>
          <w:sz w:val="24"/>
          <w:lang w:val="ru-RU"/>
        </w:rPr>
      </w:pPr>
      <w:r w:rsidRPr="004F5CF8">
        <w:rPr>
          <w:rFonts w:ascii="Times New Roman" w:hAnsi="Times New Roman" w:cs="Times New Roman"/>
          <w:color w:val="000000"/>
          <w:sz w:val="24"/>
          <w:lang w:val="ru-RU"/>
        </w:rPr>
        <w:t>Социально-гуманитарные знания</w:t>
      </w:r>
    </w:p>
    <w:p w:rsidR="004F5CF8" w:rsidRDefault="004F5CF8" w:rsidP="004F5CF8">
      <w:pPr>
        <w:pStyle w:val="a4"/>
        <w:widowControl w:val="0"/>
        <w:tabs>
          <w:tab w:val="left" w:pos="709"/>
          <w:tab w:val="left" w:pos="851"/>
        </w:tabs>
        <w:spacing w:after="0" w:line="240" w:lineRule="auto"/>
        <w:ind w:left="0" w:firstLine="709"/>
        <w:jc w:val="both"/>
        <w:rPr>
          <w:rFonts w:ascii="Times New Roman" w:hAnsi="Times New Roman"/>
          <w:b/>
          <w:color w:val="000000"/>
          <w:sz w:val="24"/>
          <w:szCs w:val="24"/>
        </w:rPr>
      </w:pPr>
    </w:p>
    <w:p w:rsidR="004F5CF8" w:rsidRPr="005D2BC2" w:rsidRDefault="004F5CF8" w:rsidP="004F5CF8">
      <w:pPr>
        <w:pStyle w:val="a4"/>
        <w:widowControl w:val="0"/>
        <w:tabs>
          <w:tab w:val="left" w:pos="709"/>
          <w:tab w:val="left" w:pos="851"/>
        </w:tabs>
        <w:spacing w:after="0" w:line="240" w:lineRule="auto"/>
        <w:ind w:left="0" w:firstLine="709"/>
        <w:jc w:val="both"/>
        <w:rPr>
          <w:rFonts w:ascii="Times New Roman" w:hAnsi="Times New Roman"/>
          <w:sz w:val="24"/>
          <w:szCs w:val="24"/>
        </w:rPr>
      </w:pPr>
      <w:r w:rsidRPr="005D2BC2">
        <w:rPr>
          <w:rFonts w:ascii="Times New Roman" w:hAnsi="Times New Roman"/>
          <w:b/>
          <w:color w:val="000000"/>
          <w:sz w:val="24"/>
          <w:szCs w:val="24"/>
        </w:rPr>
        <w:t>Перечень профессиональных баз данных и информационных справочных систем:</w:t>
      </w:r>
      <w:r w:rsidRPr="005D2BC2">
        <w:rPr>
          <w:rFonts w:ascii="Times New Roman" w:hAnsi="Times New Roman"/>
          <w:sz w:val="24"/>
          <w:szCs w:val="24"/>
        </w:rPr>
        <w:t xml:space="preserve"> </w:t>
      </w:r>
    </w:p>
    <w:p w:rsidR="004F5CF8" w:rsidRDefault="004F5CF8" w:rsidP="004F5CF8">
      <w:pPr>
        <w:pStyle w:val="a4"/>
        <w:widowControl w:val="0"/>
        <w:numPr>
          <w:ilvl w:val="0"/>
          <w:numId w:val="4"/>
        </w:numPr>
        <w:tabs>
          <w:tab w:val="left" w:pos="0"/>
          <w:tab w:val="left" w:pos="1134"/>
        </w:tabs>
        <w:spacing w:after="0"/>
        <w:ind w:left="714" w:hanging="357"/>
        <w:jc w:val="both"/>
        <w:rPr>
          <w:rFonts w:ascii="Times New Roman" w:hAnsi="Times New Roman"/>
          <w:sz w:val="24"/>
          <w:szCs w:val="24"/>
        </w:rPr>
      </w:pPr>
      <w:r w:rsidRPr="005D2BC2">
        <w:rPr>
          <w:rFonts w:ascii="Times New Roman" w:hAnsi="Times New Roman"/>
          <w:sz w:val="24"/>
          <w:szCs w:val="24"/>
        </w:rPr>
        <w:t xml:space="preserve">Электронная информационная образовательная среда ОрИПС. - Режим доступа:  </w:t>
      </w:r>
      <w:hyperlink r:id="rId18" w:history="1">
        <w:r w:rsidRPr="005D2BC2">
          <w:rPr>
            <w:rStyle w:val="af2"/>
            <w:rFonts w:ascii="Times New Roman" w:eastAsia="SimSun" w:hAnsi="Times New Roman"/>
            <w:sz w:val="24"/>
            <w:szCs w:val="24"/>
          </w:rPr>
          <w:t>http://mindload.ru/</w:t>
        </w:r>
      </w:hyperlink>
      <w:r w:rsidRPr="005D2BC2">
        <w:rPr>
          <w:rFonts w:ascii="Times New Roman" w:hAnsi="Times New Roman"/>
          <w:sz w:val="24"/>
          <w:szCs w:val="24"/>
        </w:rPr>
        <w:t xml:space="preserve"> </w:t>
      </w:r>
    </w:p>
    <w:p w:rsidR="004F5CF8" w:rsidRPr="005D2BC2" w:rsidRDefault="004F5CF8" w:rsidP="004F5CF8">
      <w:pPr>
        <w:pStyle w:val="a4"/>
        <w:numPr>
          <w:ilvl w:val="0"/>
          <w:numId w:val="4"/>
        </w:numPr>
        <w:tabs>
          <w:tab w:val="left" w:pos="0"/>
        </w:tabs>
        <w:spacing w:after="0"/>
        <w:ind w:left="714" w:hanging="357"/>
        <w:jc w:val="both"/>
        <w:rPr>
          <w:rFonts w:ascii="Times New Roman" w:hAnsi="Times New Roman"/>
          <w:sz w:val="24"/>
          <w:szCs w:val="24"/>
        </w:rPr>
      </w:pPr>
      <w:r w:rsidRPr="005D2BC2">
        <w:rPr>
          <w:rFonts w:ascii="Times New Roman" w:hAnsi="Times New Roman"/>
          <w:sz w:val="24"/>
          <w:szCs w:val="24"/>
        </w:rPr>
        <w:t xml:space="preserve">СПС  «Консультант Плюс» - Режим доступа: </w:t>
      </w:r>
      <w:hyperlink r:id="rId19" w:history="1">
        <w:r w:rsidRPr="005D2BC2">
          <w:rPr>
            <w:rStyle w:val="af2"/>
            <w:rFonts w:ascii="Times New Roman" w:eastAsia="SimSun" w:hAnsi="Times New Roman"/>
            <w:sz w:val="24"/>
            <w:szCs w:val="24"/>
          </w:rPr>
          <w:t>http://www.consultant.ru/</w:t>
        </w:r>
      </w:hyperlink>
      <w:r w:rsidRPr="005D2BC2">
        <w:rPr>
          <w:rFonts w:ascii="Times New Roman" w:hAnsi="Times New Roman"/>
          <w:sz w:val="24"/>
          <w:szCs w:val="24"/>
        </w:rPr>
        <w:t xml:space="preserve">  </w:t>
      </w:r>
    </w:p>
    <w:p w:rsidR="004F5CF8" w:rsidRPr="005D2BC2" w:rsidRDefault="004F5CF8" w:rsidP="004F5CF8">
      <w:pPr>
        <w:pStyle w:val="a4"/>
        <w:widowControl w:val="0"/>
        <w:numPr>
          <w:ilvl w:val="0"/>
          <w:numId w:val="4"/>
        </w:numPr>
        <w:tabs>
          <w:tab w:val="left" w:pos="0"/>
          <w:tab w:val="left" w:pos="1134"/>
        </w:tabs>
        <w:spacing w:after="0"/>
        <w:ind w:left="714" w:hanging="357"/>
        <w:jc w:val="both"/>
        <w:rPr>
          <w:rFonts w:ascii="Times New Roman" w:hAnsi="Times New Roman"/>
          <w:sz w:val="24"/>
          <w:szCs w:val="24"/>
        </w:rPr>
      </w:pPr>
      <w:r w:rsidRPr="005D2BC2">
        <w:rPr>
          <w:rFonts w:ascii="Times New Roman" w:hAnsi="Times New Roman"/>
          <w:color w:val="000000"/>
          <w:sz w:val="24"/>
          <w:szCs w:val="24"/>
        </w:rPr>
        <w:t>ЭБС Учебно-методического центра по образованию на железнодорожном транспорте (ЭБ УМЦ ЖДТ)</w:t>
      </w:r>
      <w:r w:rsidRPr="005D2BC2">
        <w:rPr>
          <w:rFonts w:ascii="Times New Roman" w:hAnsi="Times New Roman"/>
          <w:sz w:val="24"/>
          <w:szCs w:val="24"/>
        </w:rPr>
        <w:t xml:space="preserve"> - Режим доступа:  </w:t>
      </w:r>
      <w:hyperlink r:id="rId20" w:history="1">
        <w:r w:rsidRPr="005D2BC2">
          <w:rPr>
            <w:rStyle w:val="af2"/>
            <w:rFonts w:ascii="Times New Roman" w:eastAsia="SimSun" w:hAnsi="Times New Roman"/>
            <w:sz w:val="24"/>
            <w:szCs w:val="24"/>
          </w:rPr>
          <w:t>https://umczdt.ru/</w:t>
        </w:r>
      </w:hyperlink>
    </w:p>
    <w:p w:rsidR="004F5CF8" w:rsidRDefault="004F5CF8" w:rsidP="004F5CF8">
      <w:pPr>
        <w:pStyle w:val="a4"/>
        <w:widowControl w:val="0"/>
        <w:numPr>
          <w:ilvl w:val="0"/>
          <w:numId w:val="4"/>
        </w:numPr>
        <w:tabs>
          <w:tab w:val="left" w:pos="0"/>
          <w:tab w:val="left" w:pos="1134"/>
        </w:tabs>
        <w:spacing w:after="0"/>
        <w:ind w:left="714" w:hanging="357"/>
        <w:jc w:val="both"/>
        <w:rPr>
          <w:rFonts w:ascii="Times New Roman" w:hAnsi="Times New Roman"/>
          <w:sz w:val="24"/>
          <w:szCs w:val="24"/>
        </w:rPr>
      </w:pPr>
      <w:r w:rsidRPr="00D966AC">
        <w:rPr>
          <w:rFonts w:ascii="Times New Roman" w:hAnsi="Times New Roman"/>
          <w:color w:val="000000"/>
          <w:sz w:val="24"/>
          <w:szCs w:val="24"/>
        </w:rPr>
        <w:t>ЭБС издательства «Лань»</w:t>
      </w:r>
      <w:r w:rsidRPr="00D966AC">
        <w:rPr>
          <w:rFonts w:ascii="Times New Roman" w:hAnsi="Times New Roman"/>
          <w:sz w:val="24"/>
          <w:szCs w:val="24"/>
        </w:rPr>
        <w:t>- Режим доступа:</w:t>
      </w:r>
      <w:r>
        <w:rPr>
          <w:rFonts w:ascii="Times New Roman" w:hAnsi="Times New Roman"/>
          <w:sz w:val="24"/>
          <w:szCs w:val="24"/>
        </w:rPr>
        <w:t xml:space="preserve"> </w:t>
      </w:r>
      <w:hyperlink r:id="rId21" w:history="1">
        <w:r w:rsidRPr="00080FBD">
          <w:rPr>
            <w:rStyle w:val="af2"/>
            <w:rFonts w:ascii="Times New Roman" w:eastAsia="SimSun" w:hAnsi="Times New Roman"/>
            <w:sz w:val="24"/>
            <w:szCs w:val="24"/>
          </w:rPr>
          <w:t>https://e.lanbook.com/</w:t>
        </w:r>
      </w:hyperlink>
    </w:p>
    <w:p w:rsidR="004F5CF8" w:rsidRPr="00D966AC" w:rsidRDefault="004F5CF8" w:rsidP="004F5CF8">
      <w:pPr>
        <w:pStyle w:val="a4"/>
        <w:widowControl w:val="0"/>
        <w:numPr>
          <w:ilvl w:val="0"/>
          <w:numId w:val="4"/>
        </w:numPr>
        <w:tabs>
          <w:tab w:val="left" w:pos="0"/>
          <w:tab w:val="left" w:pos="1134"/>
        </w:tabs>
        <w:spacing w:after="0"/>
        <w:ind w:left="714" w:hanging="357"/>
        <w:jc w:val="both"/>
        <w:rPr>
          <w:rFonts w:ascii="Times New Roman" w:hAnsi="Times New Roman"/>
          <w:sz w:val="24"/>
          <w:szCs w:val="24"/>
        </w:rPr>
      </w:pPr>
      <w:r w:rsidRPr="00D966AC">
        <w:rPr>
          <w:rFonts w:ascii="Times New Roman" w:hAnsi="Times New Roman"/>
          <w:color w:val="000000"/>
          <w:sz w:val="24"/>
          <w:szCs w:val="24"/>
        </w:rPr>
        <w:t>ЭБС BOOK.RU</w:t>
      </w:r>
      <w:r w:rsidRPr="00D966AC">
        <w:rPr>
          <w:rFonts w:ascii="Times New Roman" w:hAnsi="Times New Roman"/>
          <w:sz w:val="24"/>
          <w:szCs w:val="24"/>
        </w:rPr>
        <w:t xml:space="preserve">- Режим доступа:  </w:t>
      </w:r>
      <w:hyperlink r:id="rId22" w:history="1">
        <w:r w:rsidRPr="00D966AC">
          <w:rPr>
            <w:rStyle w:val="af2"/>
            <w:rFonts w:ascii="Times New Roman" w:eastAsia="SimSun" w:hAnsi="Times New Roman"/>
            <w:sz w:val="24"/>
            <w:szCs w:val="24"/>
          </w:rPr>
          <w:t>https://www.book.ru/</w:t>
        </w:r>
      </w:hyperlink>
      <w:r w:rsidRPr="00D966AC">
        <w:rPr>
          <w:rFonts w:ascii="Times New Roman" w:hAnsi="Times New Roman"/>
          <w:sz w:val="24"/>
          <w:szCs w:val="24"/>
        </w:rPr>
        <w:t xml:space="preserve"> </w:t>
      </w:r>
    </w:p>
    <w:p w:rsidR="004F5CF8" w:rsidRPr="004F5CF8" w:rsidRDefault="004F5CF8" w:rsidP="004F5CF8">
      <w:pPr>
        <w:spacing w:after="0"/>
        <w:ind w:left="709"/>
        <w:rPr>
          <w:rFonts w:ascii="Times New Roman" w:hAnsi="Times New Roman" w:cs="Times New Roman"/>
          <w:color w:val="000000"/>
          <w:sz w:val="24"/>
          <w:lang w:val="ru-RU"/>
        </w:rPr>
      </w:pPr>
    </w:p>
    <w:p w:rsidR="004F5CF8" w:rsidRPr="004F5CF8" w:rsidRDefault="004F5CF8" w:rsidP="004F5CF8">
      <w:pPr>
        <w:spacing w:after="0"/>
        <w:rPr>
          <w:rFonts w:ascii="Times New Roman" w:hAnsi="Times New Roman" w:cs="Times New Roman"/>
          <w:b/>
          <w:lang w:val="ru-RU"/>
        </w:rPr>
      </w:pPr>
    </w:p>
    <w:p w:rsidR="004F5CF8" w:rsidRPr="004F5CF8" w:rsidRDefault="004F5CF8" w:rsidP="004F5CF8">
      <w:pPr>
        <w:spacing w:after="0"/>
        <w:rPr>
          <w:rFonts w:ascii="Times New Roman" w:hAnsi="Times New Roman" w:cs="Times New Roman"/>
          <w:b/>
          <w:lang w:val="ru-RU"/>
        </w:rPr>
      </w:pPr>
    </w:p>
    <w:p w:rsidR="004F5CF8" w:rsidRPr="004F5CF8" w:rsidRDefault="004F5CF8" w:rsidP="004F5CF8">
      <w:pPr>
        <w:spacing w:after="0"/>
        <w:rPr>
          <w:rFonts w:ascii="Times New Roman" w:hAnsi="Times New Roman" w:cs="Times New Roman"/>
          <w:b/>
          <w:lang w:val="ru-RU"/>
        </w:rPr>
      </w:pPr>
      <w:r w:rsidRPr="004F5CF8">
        <w:rPr>
          <w:rFonts w:ascii="Times New Roman" w:hAnsi="Times New Roman" w:cs="Times New Roman"/>
          <w:b/>
          <w:lang w:val="ru-RU"/>
        </w:rPr>
        <w:t xml:space="preserve">   </w:t>
      </w:r>
      <w:r w:rsidRPr="004F5CF8">
        <w:rPr>
          <w:rFonts w:ascii="Times New Roman" w:hAnsi="Times New Roman" w:cs="Times New Roman"/>
          <w:b/>
          <w:lang w:val="ru-RU"/>
        </w:rPr>
        <w:br w:type="page"/>
      </w:r>
    </w:p>
    <w:p w:rsidR="004F5CF8" w:rsidRPr="004F5CF8" w:rsidRDefault="004F5CF8" w:rsidP="004F5CF8">
      <w:pPr>
        <w:pStyle w:val="1"/>
        <w:rPr>
          <w:color w:val="auto"/>
          <w:sz w:val="24"/>
          <w:szCs w:val="24"/>
          <w:lang w:val="ru-RU"/>
        </w:rPr>
      </w:pPr>
      <w:bookmarkStart w:id="11" w:name="_Toc113635191"/>
      <w:r w:rsidRPr="004F5CF8">
        <w:rPr>
          <w:sz w:val="24"/>
          <w:szCs w:val="24"/>
          <w:lang w:val="ru-RU"/>
        </w:rPr>
        <w:lastRenderedPageBreak/>
        <w:t>4</w:t>
      </w:r>
      <w:r w:rsidRPr="004F5CF8">
        <w:rPr>
          <w:color w:val="auto"/>
          <w:sz w:val="24"/>
          <w:szCs w:val="24"/>
          <w:lang w:val="ru-RU"/>
        </w:rPr>
        <w:t>.КОНТРОЛЬ И ОЦЕНКА РЕЗУЛЬТАТОВ ОСВОЕНИЯ УЧЕБНОГО ПРЕДМЕТА</w:t>
      </w:r>
      <w:bookmarkEnd w:id="11"/>
    </w:p>
    <w:p w:rsidR="004F5CF8" w:rsidRPr="004F5CF8" w:rsidRDefault="004F5CF8" w:rsidP="004F5CF8">
      <w:pPr>
        <w:spacing w:after="0" w:line="240" w:lineRule="auto"/>
        <w:ind w:firstLine="709"/>
        <w:contextualSpacing/>
        <w:jc w:val="both"/>
        <w:rPr>
          <w:rFonts w:ascii="Times New Roman" w:hAnsi="Times New Roman"/>
          <w:sz w:val="24"/>
          <w:szCs w:val="24"/>
          <w:lang w:val="ru-RU"/>
        </w:rPr>
      </w:pPr>
      <w:r w:rsidRPr="004F5CF8">
        <w:rPr>
          <w:rFonts w:ascii="Times New Roman" w:hAnsi="Times New Roman"/>
          <w:sz w:val="24"/>
          <w:szCs w:val="24"/>
          <w:lang w:val="ru-RU"/>
        </w:rPr>
        <w:t>Контроль и оценка результатов освоения предмета осуществляется преподавателем в процессе проведения занятий, тестирования, а также выполнения обучающимися практических и самостоятельных работ.</w:t>
      </w:r>
    </w:p>
    <w:p w:rsidR="004F5CF8" w:rsidRPr="004F5CF8" w:rsidRDefault="004F5CF8" w:rsidP="004F5CF8">
      <w:pPr>
        <w:spacing w:after="0" w:line="240" w:lineRule="auto"/>
        <w:ind w:firstLine="709"/>
        <w:contextualSpacing/>
        <w:jc w:val="both"/>
        <w:rPr>
          <w:rFonts w:ascii="Times New Roman" w:hAnsi="Times New Roman"/>
          <w:bCs/>
          <w:iCs/>
          <w:sz w:val="24"/>
          <w:szCs w:val="24"/>
          <w:lang w:val="ru-RU"/>
        </w:rPr>
      </w:pPr>
      <w:r w:rsidRPr="004F5CF8">
        <w:rPr>
          <w:rFonts w:ascii="Times New Roman" w:hAnsi="Times New Roman"/>
          <w:sz w:val="24"/>
          <w:szCs w:val="24"/>
          <w:lang w:val="ru-RU"/>
        </w:rPr>
        <w:t xml:space="preserve">Промежуточная аттестация проводится в форме </w:t>
      </w:r>
      <w:r w:rsidRPr="004F5CF8">
        <w:rPr>
          <w:rFonts w:ascii="Times New Roman" w:hAnsi="Times New Roman"/>
          <w:bCs/>
          <w:iCs/>
          <w:sz w:val="24"/>
          <w:szCs w:val="24"/>
          <w:lang w:val="ru-RU"/>
        </w:rPr>
        <w:t>комплексного зачета с оценкой  (</w:t>
      </w:r>
      <w:r w:rsidRPr="00575A58">
        <w:rPr>
          <w:rFonts w:ascii="Times New Roman" w:hAnsi="Times New Roman"/>
          <w:bCs/>
          <w:iCs/>
          <w:sz w:val="24"/>
          <w:szCs w:val="24"/>
        </w:rPr>
        <w:t>II</w:t>
      </w:r>
      <w:r w:rsidRPr="004F5CF8">
        <w:rPr>
          <w:rFonts w:ascii="Times New Roman" w:hAnsi="Times New Roman"/>
          <w:bCs/>
          <w:iCs/>
          <w:sz w:val="24"/>
          <w:szCs w:val="24"/>
          <w:lang w:val="ru-RU"/>
        </w:rPr>
        <w:t xml:space="preserve"> семестр).</w:t>
      </w:r>
    </w:p>
    <w:p w:rsidR="004F5CF8" w:rsidRPr="004F5CF8" w:rsidRDefault="004F5CF8" w:rsidP="004F5CF8">
      <w:pPr>
        <w:spacing w:after="0" w:line="240" w:lineRule="auto"/>
        <w:ind w:firstLine="709"/>
        <w:contextualSpacing/>
        <w:jc w:val="both"/>
        <w:rPr>
          <w:rFonts w:ascii="Times New Roman" w:hAnsi="Times New Roman"/>
          <w:sz w:val="24"/>
          <w:szCs w:val="24"/>
          <w:lang w:val="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5"/>
        <w:gridCol w:w="4696"/>
        <w:gridCol w:w="2233"/>
      </w:tblGrid>
      <w:tr w:rsidR="004F5CF8" w:rsidTr="0080349E">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rsidR="004F5CF8" w:rsidRPr="004F5CF8" w:rsidRDefault="004F5CF8" w:rsidP="0080349E">
            <w:pPr>
              <w:spacing w:after="0" w:line="23" w:lineRule="atLeast"/>
              <w:jc w:val="center"/>
              <w:rPr>
                <w:rFonts w:ascii="Times New Roman" w:hAnsi="Times New Roman"/>
                <w:sz w:val="24"/>
                <w:lang w:val="ru-RU"/>
              </w:rPr>
            </w:pPr>
            <w:bookmarkStart w:id="12" w:name="_Hlk113635425"/>
            <w:r w:rsidRPr="004F5CF8">
              <w:rPr>
                <w:rFonts w:ascii="Times New Roman" w:hAnsi="Times New Roman"/>
                <w:b/>
                <w:sz w:val="24"/>
                <w:lang w:val="ru-RU"/>
              </w:rPr>
              <w:t>Код и наименование формируемых компетенций</w:t>
            </w:r>
          </w:p>
        </w:tc>
        <w:tc>
          <w:tcPr>
            <w:tcW w:w="4696" w:type="dxa"/>
            <w:tcBorders>
              <w:top w:val="single" w:sz="4" w:space="0" w:color="000000"/>
              <w:left w:val="single" w:sz="4" w:space="0" w:color="000000"/>
              <w:bottom w:val="single" w:sz="4" w:space="0" w:color="000000"/>
              <w:right w:val="single" w:sz="4" w:space="0" w:color="000000"/>
            </w:tcBorders>
            <w:vAlign w:val="center"/>
          </w:tcPr>
          <w:p w:rsidR="004F5CF8" w:rsidRDefault="004F5CF8" w:rsidP="0080349E">
            <w:pPr>
              <w:spacing w:after="0" w:line="23" w:lineRule="atLeast"/>
              <w:jc w:val="center"/>
              <w:rPr>
                <w:rFonts w:ascii="Times New Roman" w:hAnsi="Times New Roman"/>
                <w:b/>
                <w:sz w:val="24"/>
              </w:rPr>
            </w:pPr>
            <w:r>
              <w:rPr>
                <w:rFonts w:ascii="Times New Roman" w:hAnsi="Times New Roman"/>
                <w:b/>
                <w:sz w:val="24"/>
              </w:rPr>
              <w:t>Раздел/Тема</w:t>
            </w:r>
          </w:p>
        </w:tc>
        <w:tc>
          <w:tcPr>
            <w:tcW w:w="2233" w:type="dxa"/>
            <w:tcBorders>
              <w:top w:val="single" w:sz="4" w:space="0" w:color="000000"/>
              <w:left w:val="single" w:sz="4" w:space="0" w:color="000000"/>
              <w:bottom w:val="single" w:sz="4" w:space="0" w:color="000000"/>
              <w:right w:val="single" w:sz="4" w:space="0" w:color="000000"/>
            </w:tcBorders>
            <w:vAlign w:val="center"/>
          </w:tcPr>
          <w:p w:rsidR="004F5CF8" w:rsidRDefault="004F5CF8" w:rsidP="0080349E">
            <w:pPr>
              <w:pStyle w:val="aa"/>
              <w:spacing w:after="0" w:line="23" w:lineRule="atLeast"/>
              <w:jc w:val="center"/>
            </w:pPr>
            <w:r>
              <w:rPr>
                <w:b/>
              </w:rPr>
              <w:t>Типы оценочных мероприятий</w:t>
            </w:r>
          </w:p>
        </w:tc>
      </w:tr>
      <w:bookmarkEnd w:id="12"/>
      <w:tr w:rsidR="004F5CF8" w:rsidTr="0080349E">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 xml:space="preserve">ОК 01. Выбирать способы решения задач профессиональной деятельности применительно </w:t>
            </w:r>
            <w:r w:rsidRPr="004F5CF8">
              <w:rPr>
                <w:rFonts w:ascii="Times New Roman" w:hAnsi="Times New Roman"/>
                <w:sz w:val="24"/>
                <w:lang w:val="ru-RU"/>
              </w:rPr>
              <w:br/>
              <w:t>к различным контекстам</w:t>
            </w:r>
          </w:p>
        </w:tc>
        <w:tc>
          <w:tcPr>
            <w:tcW w:w="4696"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4, ПЗ</w:t>
            </w:r>
            <w:r>
              <w:rPr>
                <w:rStyle w:val="afb"/>
                <w:rFonts w:ascii="Times New Roman" w:eastAsiaTheme="minorEastAsia" w:hAnsi="Times New Roman"/>
              </w:rPr>
              <w:footnoteReference w:id="3"/>
            </w:r>
            <w:r w:rsidRPr="004F5CF8">
              <w:rPr>
                <w:rFonts w:ascii="Times New Roman" w:hAnsi="Times New Roman"/>
                <w:sz w:val="24"/>
                <w:lang w:val="ru-RU"/>
              </w:rPr>
              <w:t xml:space="preserve"> 3 (П-о/с</w:t>
            </w:r>
            <w:r>
              <w:rPr>
                <w:rStyle w:val="afb"/>
                <w:rFonts w:ascii="Times New Roman" w:eastAsiaTheme="minorEastAsia" w:hAnsi="Times New Roman"/>
              </w:rPr>
              <w:footnoteReference w:id="4"/>
            </w:r>
            <w:r w:rsidRPr="004F5CF8">
              <w:rPr>
                <w:rFonts w:ascii="Times New Roman" w:hAnsi="Times New Roman"/>
                <w:sz w:val="24"/>
                <w:lang w:val="ru-RU"/>
              </w:rPr>
              <w:t>)</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6, ПЗ 6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11, ПЗ 8 (П-о/с)</w:t>
            </w:r>
          </w:p>
          <w:p w:rsidR="004F5CF8" w:rsidRPr="004F5CF8" w:rsidRDefault="004F5CF8" w:rsidP="0080349E">
            <w:pPr>
              <w:spacing w:after="0" w:line="23" w:lineRule="atLeast"/>
              <w:contextualSpacing/>
              <w:rPr>
                <w:rFonts w:ascii="Times New Roman" w:hAnsi="Times New Roman"/>
                <w:color w:val="FF0000"/>
                <w:sz w:val="24"/>
                <w:highlight w:val="yellow"/>
                <w:lang w:val="ru-RU"/>
              </w:rPr>
            </w:pPr>
            <w:r w:rsidRPr="004F5CF8">
              <w:rPr>
                <w:rFonts w:ascii="Times New Roman" w:hAnsi="Times New Roman"/>
                <w:sz w:val="24"/>
                <w:lang w:val="ru-RU"/>
              </w:rPr>
              <w:t>Р 12, ПЗ 9 (П-о/с)</w:t>
            </w:r>
          </w:p>
        </w:tc>
        <w:tc>
          <w:tcPr>
            <w:tcW w:w="2233" w:type="dxa"/>
            <w:vMerge w:val="restart"/>
            <w:tcBorders>
              <w:top w:val="single" w:sz="4" w:space="0" w:color="000000"/>
              <w:left w:val="single" w:sz="4" w:space="0" w:color="000000"/>
              <w:right w:val="single" w:sz="4" w:space="0" w:color="000000"/>
            </w:tcBorders>
            <w:shd w:val="clear" w:color="auto" w:fill="auto"/>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Устный опрос</w:t>
            </w:r>
          </w:p>
          <w:p w:rsidR="004F5CF8" w:rsidRPr="004F5CF8" w:rsidRDefault="004F5CF8" w:rsidP="0080349E">
            <w:pPr>
              <w:spacing w:after="0" w:line="23" w:lineRule="atLeast"/>
              <w:contextualSpacing/>
              <w:rPr>
                <w:rFonts w:ascii="Times New Roman" w:hAnsi="Times New Roman"/>
                <w:sz w:val="24"/>
                <w:lang w:val="ru-RU"/>
              </w:rPr>
            </w:pP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Письменный опрос</w:t>
            </w:r>
          </w:p>
          <w:p w:rsidR="004F5CF8" w:rsidRPr="004F5CF8" w:rsidRDefault="004F5CF8" w:rsidP="0080349E">
            <w:pPr>
              <w:spacing w:after="0" w:line="23" w:lineRule="atLeast"/>
              <w:contextualSpacing/>
              <w:rPr>
                <w:rFonts w:ascii="Times New Roman" w:hAnsi="Times New Roman"/>
                <w:sz w:val="24"/>
                <w:lang w:val="ru-RU"/>
              </w:rPr>
            </w:pP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Результаты выполнения практических и самостоятельных работ</w:t>
            </w:r>
          </w:p>
          <w:p w:rsidR="004F5CF8" w:rsidRPr="004F5CF8" w:rsidRDefault="004F5CF8" w:rsidP="0080349E">
            <w:pPr>
              <w:spacing w:after="0" w:line="23" w:lineRule="atLeast"/>
              <w:contextualSpacing/>
              <w:rPr>
                <w:rFonts w:ascii="Times New Roman" w:hAnsi="Times New Roman"/>
                <w:sz w:val="24"/>
                <w:lang w:val="ru-RU"/>
              </w:rPr>
            </w:pP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Выступление с сообщениями и подготовка  презентаций</w:t>
            </w:r>
          </w:p>
          <w:p w:rsidR="004F5CF8" w:rsidRPr="004F5CF8" w:rsidRDefault="004F5CF8" w:rsidP="0080349E">
            <w:pPr>
              <w:spacing w:after="0" w:line="23" w:lineRule="atLeast"/>
              <w:contextualSpacing/>
              <w:rPr>
                <w:rFonts w:ascii="Times New Roman" w:hAnsi="Times New Roman"/>
                <w:sz w:val="24"/>
                <w:lang w:val="ru-RU"/>
              </w:rPr>
            </w:pPr>
          </w:p>
          <w:p w:rsidR="004F5CF8" w:rsidRDefault="004F5CF8" w:rsidP="0080349E">
            <w:pPr>
              <w:spacing w:after="0" w:line="23" w:lineRule="atLeast"/>
              <w:contextualSpacing/>
              <w:rPr>
                <w:rFonts w:ascii="Times New Roman" w:hAnsi="Times New Roman"/>
                <w:sz w:val="24"/>
              </w:rPr>
            </w:pPr>
            <w:r>
              <w:rPr>
                <w:rFonts w:ascii="Times New Roman" w:hAnsi="Times New Roman"/>
                <w:sz w:val="24"/>
              </w:rPr>
              <w:t>Тестирование</w:t>
            </w:r>
          </w:p>
          <w:p w:rsidR="004F5CF8" w:rsidRDefault="004F5CF8" w:rsidP="0080349E">
            <w:pPr>
              <w:spacing w:after="0" w:line="23" w:lineRule="atLeast"/>
              <w:contextualSpacing/>
              <w:rPr>
                <w:rFonts w:ascii="Times New Roman" w:hAnsi="Times New Roman"/>
                <w:sz w:val="24"/>
              </w:rPr>
            </w:pPr>
          </w:p>
          <w:p w:rsidR="004F5CF8" w:rsidRDefault="004F5CF8" w:rsidP="0080349E">
            <w:pPr>
              <w:spacing w:after="0" w:line="23" w:lineRule="atLeast"/>
              <w:contextualSpacing/>
              <w:rPr>
                <w:rFonts w:ascii="Times New Roman" w:hAnsi="Times New Roman"/>
                <w:sz w:val="24"/>
              </w:rPr>
            </w:pPr>
            <w:r>
              <w:rPr>
                <w:rFonts w:ascii="Times New Roman" w:hAnsi="Times New Roman"/>
                <w:sz w:val="24"/>
              </w:rPr>
              <w:t>Коллоквиум</w:t>
            </w:r>
          </w:p>
          <w:p w:rsidR="004F5CF8" w:rsidRDefault="004F5CF8" w:rsidP="0080349E">
            <w:pPr>
              <w:spacing w:after="0" w:line="23" w:lineRule="atLeast"/>
              <w:contextualSpacing/>
              <w:rPr>
                <w:rFonts w:ascii="Times New Roman" w:hAnsi="Times New Roman"/>
                <w:sz w:val="24"/>
              </w:rPr>
            </w:pPr>
          </w:p>
          <w:p w:rsidR="004F5CF8" w:rsidRDefault="004F5CF8" w:rsidP="0080349E">
            <w:pPr>
              <w:spacing w:after="0" w:line="23" w:lineRule="atLeast"/>
              <w:contextualSpacing/>
              <w:rPr>
                <w:rFonts w:ascii="Times New Roman" w:hAnsi="Times New Roman"/>
                <w:sz w:val="24"/>
              </w:rPr>
            </w:pPr>
            <w:r>
              <w:rPr>
                <w:rFonts w:ascii="Times New Roman" w:hAnsi="Times New Roman"/>
                <w:sz w:val="24"/>
              </w:rPr>
              <w:t xml:space="preserve">Промежуточная аттестация </w:t>
            </w:r>
          </w:p>
        </w:tc>
      </w:tr>
      <w:tr w:rsidR="004F5CF8" w:rsidRPr="0067450C" w:rsidTr="0080349E">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696"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 Темы 1.1</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2, Темы 2.1 – 2.6</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3, Темы 3.1 – 3.2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4, Темы 4.1 – 4.7, ПЗ 1, ПЗ 2, ПЗ 3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5, Темы 5.1 – 5.2, ПЗ 4, ПЗ 5</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6, Темы 6.1 – 6.4, ПЗ 6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7, Темы 7.1 – 7.2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8, Темы 8.1 – 8.4</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9, Темы 9.1 – 9.2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10, Темы 10.1</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11, Темы 11.1 – 11.4, ПЗ 7, ПЗ 8 (П-о/с)</w:t>
            </w:r>
          </w:p>
          <w:p w:rsidR="004F5CF8" w:rsidRPr="004F5CF8" w:rsidRDefault="004F5CF8" w:rsidP="0080349E">
            <w:pPr>
              <w:spacing w:after="0" w:line="23" w:lineRule="atLeast"/>
              <w:contextualSpacing/>
              <w:rPr>
                <w:rFonts w:ascii="Times New Roman" w:hAnsi="Times New Roman"/>
                <w:color w:val="FF0000"/>
                <w:sz w:val="24"/>
                <w:highlight w:val="yellow"/>
                <w:lang w:val="ru-RU"/>
              </w:rPr>
            </w:pPr>
            <w:r w:rsidRPr="004F5CF8">
              <w:rPr>
                <w:rFonts w:ascii="Times New Roman" w:hAnsi="Times New Roman"/>
                <w:sz w:val="24"/>
                <w:lang w:val="ru-RU"/>
              </w:rPr>
              <w:t>Р 12, Темы 12.1 –12.3, ПЗ 9 (П-о/с)</w:t>
            </w:r>
          </w:p>
        </w:tc>
        <w:tc>
          <w:tcPr>
            <w:tcW w:w="2233" w:type="dxa"/>
            <w:vMerge/>
            <w:tcBorders>
              <w:left w:val="single" w:sz="4" w:space="0" w:color="000000"/>
              <w:right w:val="single" w:sz="4" w:space="0" w:color="000000"/>
            </w:tcBorders>
            <w:shd w:val="clear" w:color="auto" w:fill="auto"/>
          </w:tcPr>
          <w:p w:rsidR="004F5CF8" w:rsidRPr="004F5CF8" w:rsidRDefault="004F5CF8" w:rsidP="0080349E">
            <w:pPr>
              <w:rPr>
                <w:lang w:val="ru-RU"/>
              </w:rPr>
            </w:pPr>
          </w:p>
        </w:tc>
      </w:tr>
      <w:tr w:rsidR="004F5CF8" w:rsidRPr="0067450C" w:rsidTr="0080349E">
        <w:trPr>
          <w:trHeight w:val="1132"/>
          <w:jc w:val="center"/>
        </w:trPr>
        <w:tc>
          <w:tcPr>
            <w:tcW w:w="2845"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ОК 04. Эффективно взаимодействовать и работать в коллективе и команде</w:t>
            </w:r>
          </w:p>
        </w:tc>
        <w:tc>
          <w:tcPr>
            <w:tcW w:w="4696"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4, ПЗ 3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6, ПЗ 6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11, ПЗ 8 (П-о/с)</w:t>
            </w:r>
          </w:p>
          <w:p w:rsidR="004F5CF8" w:rsidRPr="004F5CF8" w:rsidRDefault="004F5CF8" w:rsidP="0080349E">
            <w:pPr>
              <w:spacing w:after="0" w:line="23" w:lineRule="atLeast"/>
              <w:contextualSpacing/>
              <w:rPr>
                <w:rFonts w:ascii="Times New Roman" w:hAnsi="Times New Roman"/>
                <w:b/>
                <w:color w:val="FF0000"/>
                <w:spacing w:val="-4"/>
                <w:sz w:val="24"/>
                <w:highlight w:val="yellow"/>
                <w:lang w:val="ru-RU"/>
              </w:rPr>
            </w:pPr>
            <w:r w:rsidRPr="004F5CF8">
              <w:rPr>
                <w:rFonts w:ascii="Times New Roman" w:hAnsi="Times New Roman"/>
                <w:sz w:val="24"/>
                <w:lang w:val="ru-RU"/>
              </w:rPr>
              <w:t>Р 12, ПЗ 9 (П-о/с)</w:t>
            </w:r>
          </w:p>
        </w:tc>
        <w:tc>
          <w:tcPr>
            <w:tcW w:w="2233" w:type="dxa"/>
            <w:vMerge/>
            <w:tcBorders>
              <w:left w:val="single" w:sz="4" w:space="0" w:color="000000"/>
              <w:right w:val="single" w:sz="4" w:space="0" w:color="000000"/>
            </w:tcBorders>
            <w:shd w:val="clear" w:color="auto" w:fill="auto"/>
          </w:tcPr>
          <w:p w:rsidR="004F5CF8" w:rsidRPr="004F5CF8" w:rsidRDefault="004F5CF8" w:rsidP="0080349E">
            <w:pPr>
              <w:rPr>
                <w:lang w:val="ru-RU"/>
              </w:rPr>
            </w:pPr>
          </w:p>
        </w:tc>
      </w:tr>
      <w:tr w:rsidR="004F5CF8" w:rsidRPr="0067450C" w:rsidTr="0080349E">
        <w:trPr>
          <w:trHeight w:val="841"/>
          <w:jc w:val="center"/>
        </w:trPr>
        <w:tc>
          <w:tcPr>
            <w:tcW w:w="2845"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696" w:type="dxa"/>
            <w:tcBorders>
              <w:top w:val="single" w:sz="4" w:space="0" w:color="000000"/>
              <w:left w:val="single" w:sz="4" w:space="0" w:color="000000"/>
              <w:bottom w:val="single" w:sz="4" w:space="0" w:color="000000"/>
              <w:right w:val="single" w:sz="4" w:space="0" w:color="000000"/>
            </w:tcBorders>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 Темы 1.1</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2, Темы 2.1 – 2.6</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3, Темы 3.1 – 3.2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4, Темы 4.1 – 4.7, ПЗ 1, ПЗ 2, ПЗ 3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5, Темы 5.1 – 5.2, ПЗ 4, ПЗ 5</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6, Темы 6.1 – 6.4, ПЗ 6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7, Темы 7.1 – 7.2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8, Темы 8.1 – 8.4</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9, Темы 9.1 – 9.2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10, Темы 10.1</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11, Темы 11.1 – 11.4, ПЗ 7, ПЗ 8 (П-о/с)</w:t>
            </w:r>
          </w:p>
          <w:p w:rsidR="004F5CF8" w:rsidRPr="004F5CF8" w:rsidRDefault="004F5CF8" w:rsidP="0080349E">
            <w:pPr>
              <w:spacing w:after="0" w:line="23" w:lineRule="atLeast"/>
              <w:contextualSpacing/>
              <w:rPr>
                <w:rFonts w:ascii="Times New Roman" w:hAnsi="Times New Roman"/>
                <w:color w:val="FF0000"/>
                <w:sz w:val="24"/>
                <w:highlight w:val="yellow"/>
                <w:lang w:val="ru-RU"/>
              </w:rPr>
            </w:pPr>
            <w:r w:rsidRPr="004F5CF8">
              <w:rPr>
                <w:rFonts w:ascii="Times New Roman" w:hAnsi="Times New Roman"/>
                <w:sz w:val="24"/>
                <w:lang w:val="ru-RU"/>
              </w:rPr>
              <w:t>Р 12, Темы 12.1 –12.3, ПЗ 9 (П-о/с)</w:t>
            </w:r>
          </w:p>
        </w:tc>
        <w:tc>
          <w:tcPr>
            <w:tcW w:w="2233" w:type="dxa"/>
            <w:vMerge/>
            <w:tcBorders>
              <w:left w:val="single" w:sz="4" w:space="0" w:color="000000"/>
              <w:right w:val="single" w:sz="4" w:space="0" w:color="000000"/>
            </w:tcBorders>
            <w:shd w:val="clear" w:color="auto" w:fill="auto"/>
          </w:tcPr>
          <w:p w:rsidR="004F5CF8" w:rsidRPr="004F5CF8" w:rsidRDefault="004F5CF8" w:rsidP="0080349E">
            <w:pPr>
              <w:rPr>
                <w:lang w:val="ru-RU"/>
              </w:rPr>
            </w:pPr>
          </w:p>
        </w:tc>
      </w:tr>
      <w:tr w:rsidR="004F5CF8" w:rsidRPr="0067450C" w:rsidTr="0080349E">
        <w:trPr>
          <w:trHeight w:val="268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 Темы 1.1</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2, Темы 2.1 – 2.6</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3, Темы 3.1 – 3.2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4, Темы 4.1 – 4.7, ПЗ 1, ПЗ 2, ПЗ 3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5, Темы 5.1 – 5.2, ПЗ 4, ПЗ 5</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6, Темы 6.1 – 6.4, ПЗ 6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7, Темы 7.1 – 7.2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8, Темы 8.1 – 8.4</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9, Темы 9.1 – 9.2</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10, Темы 10.1</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11, Темы 11.1 – 11.4, ПЗ 7, ПЗ 8 (П-о/с)</w:t>
            </w:r>
          </w:p>
          <w:p w:rsidR="004F5CF8" w:rsidRPr="004F5CF8" w:rsidRDefault="004F5CF8" w:rsidP="0080349E">
            <w:pPr>
              <w:spacing w:after="0" w:line="23" w:lineRule="atLeast"/>
              <w:contextualSpacing/>
              <w:rPr>
                <w:rFonts w:ascii="Times New Roman" w:hAnsi="Times New Roman"/>
                <w:color w:val="FF0000"/>
                <w:sz w:val="24"/>
                <w:highlight w:val="yellow"/>
                <w:lang w:val="ru-RU"/>
              </w:rPr>
            </w:pPr>
            <w:r w:rsidRPr="004F5CF8">
              <w:rPr>
                <w:rFonts w:ascii="Times New Roman" w:hAnsi="Times New Roman"/>
                <w:sz w:val="24"/>
                <w:lang w:val="ru-RU"/>
              </w:rPr>
              <w:t>Р 12, Темы 12.1 –12.3, ПЗ 9 (П-о/с)</w:t>
            </w:r>
          </w:p>
        </w:tc>
        <w:tc>
          <w:tcPr>
            <w:tcW w:w="2233" w:type="dxa"/>
            <w:vMerge/>
            <w:tcBorders>
              <w:left w:val="single" w:sz="4" w:space="0" w:color="000000"/>
              <w:right w:val="single" w:sz="4" w:space="0" w:color="000000"/>
            </w:tcBorders>
            <w:shd w:val="clear" w:color="auto" w:fill="auto"/>
          </w:tcPr>
          <w:p w:rsidR="004F5CF8" w:rsidRPr="004F5CF8" w:rsidRDefault="004F5CF8" w:rsidP="0080349E">
            <w:pPr>
              <w:rPr>
                <w:lang w:val="ru-RU"/>
              </w:rPr>
            </w:pPr>
          </w:p>
        </w:tc>
      </w:tr>
      <w:tr w:rsidR="004F5CF8" w:rsidRPr="0067450C" w:rsidTr="0080349E">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4F5CF8" w:rsidRPr="004F5CF8" w:rsidRDefault="004F5CF8" w:rsidP="004F5CF8">
            <w:pPr>
              <w:rPr>
                <w:rFonts w:ascii="Times New Roman" w:hAnsi="Times New Roman"/>
                <w:lang w:val="ru-RU"/>
              </w:rPr>
            </w:pPr>
            <w:r w:rsidRPr="00FB01EC">
              <w:rPr>
                <w:rFonts w:ascii="Times New Roman" w:hAnsi="Times New Roman"/>
                <w:sz w:val="24"/>
                <w:szCs w:val="24"/>
                <w:lang w:val="ru-RU"/>
              </w:rPr>
              <w:t>ПК 2.</w:t>
            </w:r>
            <w:r>
              <w:rPr>
                <w:rFonts w:ascii="Times New Roman" w:hAnsi="Times New Roman"/>
                <w:sz w:val="24"/>
                <w:szCs w:val="24"/>
                <w:lang w:val="ru-RU"/>
              </w:rPr>
              <w:t>3</w:t>
            </w:r>
            <w:r w:rsidRPr="00FB01EC">
              <w:rPr>
                <w:rFonts w:ascii="Times New Roman" w:hAnsi="Times New Roman"/>
                <w:sz w:val="24"/>
                <w:szCs w:val="24"/>
                <w:lang w:val="ru-RU"/>
              </w:rPr>
              <w:t xml:space="preserve">. </w:t>
            </w:r>
            <w:r w:rsidRPr="002D72C6">
              <w:rPr>
                <w:rFonts w:ascii="Times New Roman" w:hAnsi="Times New Roman"/>
                <w:sz w:val="24"/>
                <w:szCs w:val="24"/>
                <w:lang w:val="ru-RU"/>
              </w:rPr>
              <w:t>Оформлять т</w:t>
            </w:r>
            <w:r>
              <w:rPr>
                <w:rFonts w:ascii="Times New Roman" w:hAnsi="Times New Roman"/>
                <w:sz w:val="24"/>
                <w:szCs w:val="24"/>
                <w:lang w:val="ru-RU"/>
              </w:rPr>
              <w:t>ехническую документацию по орга</w:t>
            </w:r>
            <w:r w:rsidRPr="002D72C6">
              <w:rPr>
                <w:rFonts w:ascii="Times New Roman" w:hAnsi="Times New Roman"/>
                <w:sz w:val="24"/>
                <w:szCs w:val="24"/>
                <w:lang w:val="ru-RU"/>
              </w:rPr>
              <w:t>низации обслуживания и ремонта обор</w:t>
            </w:r>
            <w:r>
              <w:rPr>
                <w:rFonts w:ascii="Times New Roman" w:hAnsi="Times New Roman"/>
                <w:sz w:val="24"/>
                <w:szCs w:val="24"/>
                <w:lang w:val="ru-RU"/>
              </w:rPr>
              <w:t>удования подстанций и электриче</w:t>
            </w:r>
            <w:r w:rsidRPr="002D72C6">
              <w:rPr>
                <w:rFonts w:ascii="Times New Roman" w:hAnsi="Times New Roman"/>
                <w:sz w:val="24"/>
                <w:szCs w:val="24"/>
                <w:lang w:val="ru-RU"/>
              </w:rPr>
              <w:t>ских сетей</w:t>
            </w:r>
          </w:p>
        </w:tc>
        <w:tc>
          <w:tcPr>
            <w:tcW w:w="4696" w:type="dxa"/>
            <w:tcBorders>
              <w:top w:val="single" w:sz="4" w:space="0" w:color="000000"/>
              <w:left w:val="single" w:sz="4" w:space="0" w:color="000000"/>
              <w:bottom w:val="single" w:sz="4" w:space="0" w:color="000000"/>
              <w:right w:val="single" w:sz="4" w:space="0" w:color="000000"/>
            </w:tcBorders>
            <w:shd w:val="clear" w:color="auto" w:fill="auto"/>
          </w:tcPr>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4, ПЗ 3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6, ПЗ 6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11, ПЗ 8 (П-о/с)</w:t>
            </w:r>
          </w:p>
          <w:p w:rsidR="004F5CF8" w:rsidRPr="004F5CF8" w:rsidRDefault="004F5CF8" w:rsidP="0080349E">
            <w:pPr>
              <w:spacing w:after="0" w:line="23" w:lineRule="atLeast"/>
              <w:contextualSpacing/>
              <w:rPr>
                <w:rFonts w:ascii="Times New Roman" w:hAnsi="Times New Roman"/>
                <w:sz w:val="24"/>
                <w:lang w:val="ru-RU"/>
              </w:rPr>
            </w:pPr>
            <w:r w:rsidRPr="004F5CF8">
              <w:rPr>
                <w:rFonts w:ascii="Times New Roman" w:hAnsi="Times New Roman"/>
                <w:sz w:val="24"/>
                <w:lang w:val="ru-RU"/>
              </w:rPr>
              <w:t>Р 12, ПЗ 9 (П-о/с)</w:t>
            </w:r>
          </w:p>
        </w:tc>
        <w:tc>
          <w:tcPr>
            <w:tcW w:w="2233" w:type="dxa"/>
            <w:vMerge/>
            <w:tcBorders>
              <w:left w:val="single" w:sz="4" w:space="0" w:color="000000"/>
              <w:bottom w:val="single" w:sz="4" w:space="0" w:color="000000"/>
              <w:right w:val="single" w:sz="4" w:space="0" w:color="000000"/>
            </w:tcBorders>
          </w:tcPr>
          <w:p w:rsidR="004F5CF8" w:rsidRPr="004F5CF8" w:rsidRDefault="004F5CF8" w:rsidP="0080349E">
            <w:pPr>
              <w:spacing w:after="0" w:line="240" w:lineRule="auto"/>
              <w:rPr>
                <w:rFonts w:ascii="Times New Roman" w:hAnsi="Times New Roman"/>
                <w:sz w:val="24"/>
                <w:lang w:val="ru-RU"/>
              </w:rPr>
            </w:pPr>
          </w:p>
        </w:tc>
      </w:tr>
    </w:tbl>
    <w:p w:rsidR="004F5CF8" w:rsidRPr="004F5CF8" w:rsidRDefault="004F5CF8" w:rsidP="004F5CF8">
      <w:pPr>
        <w:spacing w:after="0" w:line="240" w:lineRule="auto"/>
        <w:contextualSpacing/>
        <w:jc w:val="both"/>
        <w:rPr>
          <w:rFonts w:ascii="Times New Roman" w:hAnsi="Times New Roman"/>
          <w:sz w:val="24"/>
          <w:szCs w:val="24"/>
          <w:lang w:val="ru-RU"/>
        </w:rPr>
      </w:pPr>
    </w:p>
    <w:p w:rsidR="004F5CF8" w:rsidRPr="004F5CF8" w:rsidRDefault="004F5CF8" w:rsidP="004F5CF8">
      <w:pPr>
        <w:pStyle w:val="1"/>
        <w:rPr>
          <w:sz w:val="24"/>
          <w:szCs w:val="24"/>
          <w:lang w:val="ru-RU"/>
        </w:rPr>
      </w:pPr>
      <w:bookmarkStart w:id="13" w:name="_Toc113635192"/>
      <w:bookmarkStart w:id="14" w:name="_GoBack"/>
      <w:r w:rsidRPr="004F5CF8">
        <w:rPr>
          <w:sz w:val="24"/>
          <w:szCs w:val="24"/>
          <w:lang w:val="ru-RU"/>
        </w:rPr>
        <w:t>5. ПЕРЕЧЕНЬ ИСПОЛЬЗУЕМЫХ МЕТОДОВ ОБУЧЕНИЯ</w:t>
      </w:r>
      <w:bookmarkEnd w:id="13"/>
    </w:p>
    <w:p w:rsidR="004F5CF8" w:rsidRPr="004F5CF8" w:rsidRDefault="004F5CF8" w:rsidP="004F5CF8">
      <w:pPr>
        <w:spacing w:after="0"/>
        <w:ind w:firstLine="709"/>
        <w:rPr>
          <w:rFonts w:ascii="Times New Roman" w:hAnsi="Times New Roman"/>
          <w:sz w:val="24"/>
          <w:szCs w:val="24"/>
          <w:lang w:val="ru-RU"/>
        </w:rPr>
      </w:pPr>
      <w:r w:rsidRPr="004F5CF8">
        <w:rPr>
          <w:rFonts w:ascii="Times New Roman" w:hAnsi="Times New Roman"/>
          <w:sz w:val="24"/>
          <w:szCs w:val="24"/>
          <w:lang w:val="ru-RU"/>
        </w:rPr>
        <w:t>5.1 Пассивные: лекции (теоретические занятия) и практические занятия.</w:t>
      </w:r>
    </w:p>
    <w:p w:rsidR="004F5CF8" w:rsidRPr="004F5CF8" w:rsidRDefault="004F5CF8" w:rsidP="004F5CF8">
      <w:pPr>
        <w:spacing w:after="0"/>
        <w:ind w:firstLine="709"/>
        <w:rPr>
          <w:rFonts w:ascii="Times New Roman" w:hAnsi="Times New Roman"/>
          <w:sz w:val="24"/>
          <w:szCs w:val="24"/>
          <w:lang w:val="ru-RU"/>
        </w:rPr>
      </w:pPr>
      <w:r w:rsidRPr="004F5CF8">
        <w:rPr>
          <w:rFonts w:ascii="Times New Roman" w:hAnsi="Times New Roman"/>
          <w:sz w:val="24"/>
          <w:szCs w:val="24"/>
          <w:lang w:val="ru-RU"/>
        </w:rPr>
        <w:t>5.2 Активные и интерактивные: мини-конференция.</w:t>
      </w:r>
    </w:p>
    <w:bookmarkEnd w:id="14"/>
    <w:p w:rsidR="00901D53" w:rsidRPr="009D4F43" w:rsidRDefault="00901D53" w:rsidP="004F5CF8">
      <w:pPr>
        <w:keepNext/>
        <w:spacing w:after="0" w:line="23" w:lineRule="atLeast"/>
        <w:jc w:val="center"/>
        <w:outlineLvl w:val="0"/>
        <w:rPr>
          <w:lang w:val="ru-RU"/>
        </w:rPr>
      </w:pPr>
    </w:p>
    <w:sectPr w:rsidR="00901D53" w:rsidRPr="009D4F43" w:rsidSect="009D003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E25" w:rsidRDefault="00861E25" w:rsidP="007E10B0">
      <w:pPr>
        <w:spacing w:after="0" w:line="240" w:lineRule="auto"/>
      </w:pPr>
      <w:r>
        <w:separator/>
      </w:r>
    </w:p>
  </w:endnote>
  <w:endnote w:type="continuationSeparator" w:id="0">
    <w:p w:rsidR="00861E25" w:rsidRDefault="00861E25" w:rsidP="007E1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end"/>
    </w:r>
  </w:p>
  <w:p w:rsidR="000D5F9E" w:rsidRDefault="000D5F9E">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separate"/>
    </w:r>
    <w:r w:rsidR="0067450C">
      <w:rPr>
        <w:rStyle w:val="af7"/>
        <w:noProof/>
      </w:rPr>
      <w:t>2</w:t>
    </w:r>
    <w:r>
      <w:rPr>
        <w:rStyle w:val="af7"/>
      </w:rPr>
      <w:fldChar w:fldCharType="end"/>
    </w:r>
  </w:p>
  <w:p w:rsidR="000D5F9E" w:rsidRDefault="000D5F9E">
    <w:pPr>
      <w:pStyle w:val="af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end"/>
    </w:r>
  </w:p>
  <w:p w:rsidR="000D5F9E" w:rsidRDefault="000D5F9E">
    <w:pPr>
      <w:pStyle w:val="af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separate"/>
    </w:r>
    <w:r w:rsidR="0067450C">
      <w:rPr>
        <w:rStyle w:val="af7"/>
        <w:noProof/>
      </w:rPr>
      <w:t>12</w:t>
    </w:r>
    <w:r>
      <w:rPr>
        <w:rStyle w:val="af7"/>
      </w:rPr>
      <w:fldChar w:fldCharType="end"/>
    </w:r>
  </w:p>
  <w:p w:rsidR="000D5F9E" w:rsidRDefault="000D5F9E">
    <w:pPr>
      <w:pStyle w:val="af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end"/>
    </w:r>
  </w:p>
  <w:p w:rsidR="000D5F9E" w:rsidRDefault="000D5F9E">
    <w:pPr>
      <w:pStyle w:val="af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separate"/>
    </w:r>
    <w:r w:rsidR="0067450C">
      <w:rPr>
        <w:rStyle w:val="af7"/>
        <w:noProof/>
      </w:rPr>
      <w:t>13</w:t>
    </w:r>
    <w:r>
      <w:rPr>
        <w:rStyle w:val="af7"/>
      </w:rPr>
      <w:fldChar w:fldCharType="end"/>
    </w:r>
  </w:p>
  <w:p w:rsidR="000D5F9E" w:rsidRDefault="000D5F9E">
    <w:pPr>
      <w:pStyle w:val="af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end"/>
    </w:r>
  </w:p>
  <w:p w:rsidR="000D5F9E" w:rsidRDefault="000D5F9E">
    <w:pPr>
      <w:pStyle w:val="af3"/>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F9E" w:rsidRDefault="00470D14">
    <w:pPr>
      <w:pStyle w:val="af3"/>
      <w:jc w:val="right"/>
      <w:rPr>
        <w:rStyle w:val="af7"/>
      </w:rPr>
    </w:pPr>
    <w:r>
      <w:rPr>
        <w:rStyle w:val="af7"/>
      </w:rPr>
      <w:fldChar w:fldCharType="begin"/>
    </w:r>
    <w:r w:rsidR="000D5F9E">
      <w:rPr>
        <w:rStyle w:val="af7"/>
      </w:rPr>
      <w:instrText xml:space="preserve">PAGE </w:instrText>
    </w:r>
    <w:r>
      <w:rPr>
        <w:rStyle w:val="af7"/>
      </w:rPr>
      <w:fldChar w:fldCharType="separate"/>
    </w:r>
    <w:r w:rsidR="0067450C">
      <w:rPr>
        <w:rStyle w:val="af7"/>
        <w:noProof/>
      </w:rPr>
      <w:t>38</w:t>
    </w:r>
    <w:r>
      <w:rPr>
        <w:rStyle w:val="af7"/>
      </w:rPr>
      <w:fldChar w:fldCharType="end"/>
    </w:r>
  </w:p>
  <w:p w:rsidR="000D5F9E" w:rsidRDefault="000D5F9E">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E25" w:rsidRDefault="00861E25" w:rsidP="007E10B0">
      <w:pPr>
        <w:spacing w:after="0" w:line="240" w:lineRule="auto"/>
      </w:pPr>
      <w:r>
        <w:separator/>
      </w:r>
    </w:p>
  </w:footnote>
  <w:footnote w:type="continuationSeparator" w:id="0">
    <w:p w:rsidR="00861E25" w:rsidRDefault="00861E25" w:rsidP="007E10B0">
      <w:pPr>
        <w:spacing w:after="0" w:line="240" w:lineRule="auto"/>
      </w:pPr>
      <w:r>
        <w:continuationSeparator/>
      </w:r>
    </w:p>
  </w:footnote>
  <w:footnote w:id="1">
    <w:p w:rsidR="000D5F9E" w:rsidRDefault="000D5F9E" w:rsidP="007E10B0">
      <w:pPr>
        <w:pStyle w:val="Footnote"/>
        <w:jc w:val="both"/>
      </w:pPr>
      <w:r>
        <w:rPr>
          <w:vertAlign w:val="superscript"/>
        </w:rPr>
        <w:footnoteRef/>
      </w:r>
    </w:p>
  </w:footnote>
  <w:footnote w:id="2">
    <w:p w:rsidR="000D5F9E" w:rsidRDefault="000D5F9E" w:rsidP="007E10B0">
      <w:pPr>
        <w:pStyle w:val="Footnote"/>
        <w:spacing w:beforeAutospacing="0"/>
        <w:jc w:val="both"/>
      </w:pPr>
      <w:r>
        <w:rPr>
          <w:vertAlign w:val="superscript"/>
        </w:rPr>
        <w:footnoteRef/>
      </w:r>
    </w:p>
    <w:p w:rsidR="000D5F9E" w:rsidRDefault="000D5F9E" w:rsidP="007E10B0">
      <w:pPr>
        <w:pStyle w:val="Footnote"/>
        <w:jc w:val="both"/>
      </w:pPr>
    </w:p>
  </w:footnote>
  <w:footnote w:id="3">
    <w:p w:rsidR="004F5CF8" w:rsidRPr="00FA60E5" w:rsidRDefault="004F5CF8" w:rsidP="004F5CF8">
      <w:pPr>
        <w:pStyle w:val="aff"/>
        <w:rPr>
          <w:rFonts w:ascii="Times New Roman" w:hAnsi="Times New Roman" w:cs="Times New Roman"/>
          <w:sz w:val="18"/>
          <w:szCs w:val="18"/>
        </w:rPr>
      </w:pPr>
      <w:r>
        <w:rPr>
          <w:rStyle w:val="afb"/>
          <w:rFonts w:eastAsiaTheme="minorEastAsia"/>
        </w:rPr>
        <w:footnoteRef/>
      </w:r>
      <w:r>
        <w:t xml:space="preserve"> </w:t>
      </w:r>
      <w:r w:rsidRPr="00FA60E5">
        <w:rPr>
          <w:rFonts w:ascii="Times New Roman" w:hAnsi="Times New Roman" w:cs="Times New Roman"/>
          <w:sz w:val="18"/>
          <w:szCs w:val="18"/>
        </w:rPr>
        <w:t>Практическое занятие</w:t>
      </w:r>
    </w:p>
  </w:footnote>
  <w:footnote w:id="4">
    <w:p w:rsidR="004F5CF8" w:rsidRPr="00FA60E5" w:rsidRDefault="004F5CF8" w:rsidP="004F5CF8">
      <w:pPr>
        <w:pStyle w:val="Footnote"/>
        <w:spacing w:beforeAutospacing="0"/>
        <w:jc w:val="both"/>
        <w:rPr>
          <w:sz w:val="18"/>
          <w:szCs w:val="18"/>
        </w:rPr>
      </w:pPr>
      <w:r w:rsidRPr="00FA60E5">
        <w:rPr>
          <w:sz w:val="18"/>
          <w:szCs w:val="18"/>
          <w:vertAlign w:val="superscript"/>
        </w:rPr>
        <w:footnoteRef/>
      </w:r>
      <w:r w:rsidRPr="00FA60E5">
        <w:rPr>
          <w:sz w:val="18"/>
          <w:szCs w:val="18"/>
        </w:rPr>
        <w:t xml:space="preserve"> Профессионально-ориентированное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E45"/>
    <w:multiLevelType w:val="hybridMultilevel"/>
    <w:tmpl w:val="8704316A"/>
    <w:lvl w:ilvl="0" w:tplc="F69EB7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5D6A05"/>
    <w:multiLevelType w:val="hybridMultilevel"/>
    <w:tmpl w:val="46EE6B0C"/>
    <w:lvl w:ilvl="0" w:tplc="160C230E">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E10B0"/>
    <w:rsid w:val="00000733"/>
    <w:rsid w:val="00001095"/>
    <w:rsid w:val="000012DF"/>
    <w:rsid w:val="00002446"/>
    <w:rsid w:val="00002FAC"/>
    <w:rsid w:val="00003B91"/>
    <w:rsid w:val="00003EBE"/>
    <w:rsid w:val="00005BB7"/>
    <w:rsid w:val="00006761"/>
    <w:rsid w:val="000070CC"/>
    <w:rsid w:val="00007EBE"/>
    <w:rsid w:val="00010CD1"/>
    <w:rsid w:val="00010F6D"/>
    <w:rsid w:val="00010FC3"/>
    <w:rsid w:val="000111C9"/>
    <w:rsid w:val="000114C8"/>
    <w:rsid w:val="00011D99"/>
    <w:rsid w:val="000126AF"/>
    <w:rsid w:val="00013610"/>
    <w:rsid w:val="00013C5F"/>
    <w:rsid w:val="0001488B"/>
    <w:rsid w:val="000148D2"/>
    <w:rsid w:val="00015528"/>
    <w:rsid w:val="00015722"/>
    <w:rsid w:val="000158E4"/>
    <w:rsid w:val="00015A85"/>
    <w:rsid w:val="00015C1E"/>
    <w:rsid w:val="000161C5"/>
    <w:rsid w:val="000166E4"/>
    <w:rsid w:val="0001743B"/>
    <w:rsid w:val="000176BB"/>
    <w:rsid w:val="00017EBA"/>
    <w:rsid w:val="00017FEB"/>
    <w:rsid w:val="00020B0C"/>
    <w:rsid w:val="00020C85"/>
    <w:rsid w:val="0002205B"/>
    <w:rsid w:val="00022FE1"/>
    <w:rsid w:val="000230BC"/>
    <w:rsid w:val="0002390A"/>
    <w:rsid w:val="00023DFE"/>
    <w:rsid w:val="000246F3"/>
    <w:rsid w:val="00025026"/>
    <w:rsid w:val="00025385"/>
    <w:rsid w:val="00026D65"/>
    <w:rsid w:val="00027E16"/>
    <w:rsid w:val="00030039"/>
    <w:rsid w:val="0003032C"/>
    <w:rsid w:val="00030478"/>
    <w:rsid w:val="00030594"/>
    <w:rsid w:val="000305A3"/>
    <w:rsid w:val="0003109B"/>
    <w:rsid w:val="000323C2"/>
    <w:rsid w:val="000326EA"/>
    <w:rsid w:val="00032CF4"/>
    <w:rsid w:val="000331AE"/>
    <w:rsid w:val="00034587"/>
    <w:rsid w:val="00034726"/>
    <w:rsid w:val="0003491D"/>
    <w:rsid w:val="00034AB5"/>
    <w:rsid w:val="00034AC3"/>
    <w:rsid w:val="00035FB2"/>
    <w:rsid w:val="000369D3"/>
    <w:rsid w:val="000378B8"/>
    <w:rsid w:val="00040406"/>
    <w:rsid w:val="00040484"/>
    <w:rsid w:val="00040C7C"/>
    <w:rsid w:val="00040D6A"/>
    <w:rsid w:val="00041246"/>
    <w:rsid w:val="00042594"/>
    <w:rsid w:val="00042BC6"/>
    <w:rsid w:val="000431DF"/>
    <w:rsid w:val="0004344D"/>
    <w:rsid w:val="0004439E"/>
    <w:rsid w:val="00044848"/>
    <w:rsid w:val="00044E2F"/>
    <w:rsid w:val="00045D77"/>
    <w:rsid w:val="00047AD5"/>
    <w:rsid w:val="0005018D"/>
    <w:rsid w:val="0005109C"/>
    <w:rsid w:val="0005116D"/>
    <w:rsid w:val="00051535"/>
    <w:rsid w:val="00051E42"/>
    <w:rsid w:val="00051FBF"/>
    <w:rsid w:val="00052DBD"/>
    <w:rsid w:val="000532D6"/>
    <w:rsid w:val="00053ED1"/>
    <w:rsid w:val="000546D9"/>
    <w:rsid w:val="00054EF0"/>
    <w:rsid w:val="00054F09"/>
    <w:rsid w:val="000557AE"/>
    <w:rsid w:val="00055D21"/>
    <w:rsid w:val="000560F8"/>
    <w:rsid w:val="00056432"/>
    <w:rsid w:val="0005652A"/>
    <w:rsid w:val="00056C53"/>
    <w:rsid w:val="00060987"/>
    <w:rsid w:val="00061101"/>
    <w:rsid w:val="0006127A"/>
    <w:rsid w:val="000617E7"/>
    <w:rsid w:val="00061B19"/>
    <w:rsid w:val="00061C6F"/>
    <w:rsid w:val="00062129"/>
    <w:rsid w:val="00063F43"/>
    <w:rsid w:val="00063FEE"/>
    <w:rsid w:val="00064587"/>
    <w:rsid w:val="000649AF"/>
    <w:rsid w:val="000653B6"/>
    <w:rsid w:val="000654D8"/>
    <w:rsid w:val="000655EF"/>
    <w:rsid w:val="0006671E"/>
    <w:rsid w:val="00067EDA"/>
    <w:rsid w:val="0007277A"/>
    <w:rsid w:val="000727B5"/>
    <w:rsid w:val="00072EEC"/>
    <w:rsid w:val="00074702"/>
    <w:rsid w:val="000748FE"/>
    <w:rsid w:val="00074D89"/>
    <w:rsid w:val="00074D9D"/>
    <w:rsid w:val="00074EA7"/>
    <w:rsid w:val="000764B1"/>
    <w:rsid w:val="000766D2"/>
    <w:rsid w:val="00076E64"/>
    <w:rsid w:val="000770B7"/>
    <w:rsid w:val="00077D0F"/>
    <w:rsid w:val="00080F32"/>
    <w:rsid w:val="00081662"/>
    <w:rsid w:val="000836E7"/>
    <w:rsid w:val="00083F7D"/>
    <w:rsid w:val="000848B8"/>
    <w:rsid w:val="00084D73"/>
    <w:rsid w:val="0008517D"/>
    <w:rsid w:val="000863A0"/>
    <w:rsid w:val="000871E6"/>
    <w:rsid w:val="0008764F"/>
    <w:rsid w:val="00087C9A"/>
    <w:rsid w:val="00090016"/>
    <w:rsid w:val="000902FC"/>
    <w:rsid w:val="000903FE"/>
    <w:rsid w:val="00090AA7"/>
    <w:rsid w:val="00090FF5"/>
    <w:rsid w:val="000936CE"/>
    <w:rsid w:val="000957A1"/>
    <w:rsid w:val="000958DD"/>
    <w:rsid w:val="00095AEF"/>
    <w:rsid w:val="00096615"/>
    <w:rsid w:val="0009671D"/>
    <w:rsid w:val="00097F14"/>
    <w:rsid w:val="000A148A"/>
    <w:rsid w:val="000A2857"/>
    <w:rsid w:val="000A3277"/>
    <w:rsid w:val="000A33B1"/>
    <w:rsid w:val="000A3686"/>
    <w:rsid w:val="000A385A"/>
    <w:rsid w:val="000A5ED7"/>
    <w:rsid w:val="000A6803"/>
    <w:rsid w:val="000A752A"/>
    <w:rsid w:val="000A76E0"/>
    <w:rsid w:val="000A7921"/>
    <w:rsid w:val="000A7FC6"/>
    <w:rsid w:val="000B1A50"/>
    <w:rsid w:val="000B1DE2"/>
    <w:rsid w:val="000B2C30"/>
    <w:rsid w:val="000B34F2"/>
    <w:rsid w:val="000B428B"/>
    <w:rsid w:val="000B44FE"/>
    <w:rsid w:val="000B7090"/>
    <w:rsid w:val="000B7C88"/>
    <w:rsid w:val="000C064D"/>
    <w:rsid w:val="000C0969"/>
    <w:rsid w:val="000C18B8"/>
    <w:rsid w:val="000C2CAD"/>
    <w:rsid w:val="000C3932"/>
    <w:rsid w:val="000C3A4E"/>
    <w:rsid w:val="000C460B"/>
    <w:rsid w:val="000C468F"/>
    <w:rsid w:val="000C4B59"/>
    <w:rsid w:val="000C5722"/>
    <w:rsid w:val="000C5B18"/>
    <w:rsid w:val="000C5C41"/>
    <w:rsid w:val="000C603D"/>
    <w:rsid w:val="000C70A5"/>
    <w:rsid w:val="000C771A"/>
    <w:rsid w:val="000D0567"/>
    <w:rsid w:val="000D0B6A"/>
    <w:rsid w:val="000D14B9"/>
    <w:rsid w:val="000D2124"/>
    <w:rsid w:val="000D24C1"/>
    <w:rsid w:val="000D330F"/>
    <w:rsid w:val="000D33FF"/>
    <w:rsid w:val="000D3897"/>
    <w:rsid w:val="000D3B8E"/>
    <w:rsid w:val="000D4171"/>
    <w:rsid w:val="000D45FE"/>
    <w:rsid w:val="000D57EB"/>
    <w:rsid w:val="000D5CE3"/>
    <w:rsid w:val="000D5D71"/>
    <w:rsid w:val="000D5F9E"/>
    <w:rsid w:val="000D7386"/>
    <w:rsid w:val="000E0457"/>
    <w:rsid w:val="000E0B1A"/>
    <w:rsid w:val="000E0C98"/>
    <w:rsid w:val="000E1BBA"/>
    <w:rsid w:val="000E1DB2"/>
    <w:rsid w:val="000E2119"/>
    <w:rsid w:val="000E36FC"/>
    <w:rsid w:val="000E3726"/>
    <w:rsid w:val="000E385E"/>
    <w:rsid w:val="000E3FE7"/>
    <w:rsid w:val="000E499E"/>
    <w:rsid w:val="000E4B61"/>
    <w:rsid w:val="000E533F"/>
    <w:rsid w:val="000E54C3"/>
    <w:rsid w:val="000E566D"/>
    <w:rsid w:val="000E599B"/>
    <w:rsid w:val="000E5F40"/>
    <w:rsid w:val="000E629F"/>
    <w:rsid w:val="000E6FA8"/>
    <w:rsid w:val="000F058D"/>
    <w:rsid w:val="000F1359"/>
    <w:rsid w:val="000F15F8"/>
    <w:rsid w:val="000F19ED"/>
    <w:rsid w:val="000F1E31"/>
    <w:rsid w:val="000F3C34"/>
    <w:rsid w:val="000F3D23"/>
    <w:rsid w:val="000F45C9"/>
    <w:rsid w:val="000F5532"/>
    <w:rsid w:val="000F633A"/>
    <w:rsid w:val="000F6E52"/>
    <w:rsid w:val="0010074C"/>
    <w:rsid w:val="0010084C"/>
    <w:rsid w:val="0010085F"/>
    <w:rsid w:val="00100B5D"/>
    <w:rsid w:val="00101565"/>
    <w:rsid w:val="00101772"/>
    <w:rsid w:val="00101FA9"/>
    <w:rsid w:val="00102110"/>
    <w:rsid w:val="00102998"/>
    <w:rsid w:val="00103B7F"/>
    <w:rsid w:val="00103CAA"/>
    <w:rsid w:val="00104651"/>
    <w:rsid w:val="001048FD"/>
    <w:rsid w:val="001049CD"/>
    <w:rsid w:val="00104C74"/>
    <w:rsid w:val="00105901"/>
    <w:rsid w:val="00105C12"/>
    <w:rsid w:val="0010618A"/>
    <w:rsid w:val="001067DC"/>
    <w:rsid w:val="00110484"/>
    <w:rsid w:val="00110658"/>
    <w:rsid w:val="0011135A"/>
    <w:rsid w:val="001115BF"/>
    <w:rsid w:val="00112153"/>
    <w:rsid w:val="0011240F"/>
    <w:rsid w:val="001127A6"/>
    <w:rsid w:val="001136DE"/>
    <w:rsid w:val="00114FB7"/>
    <w:rsid w:val="00115F02"/>
    <w:rsid w:val="00115F4A"/>
    <w:rsid w:val="00116054"/>
    <w:rsid w:val="00116064"/>
    <w:rsid w:val="0011646D"/>
    <w:rsid w:val="001164BA"/>
    <w:rsid w:val="00116CCD"/>
    <w:rsid w:val="00117C85"/>
    <w:rsid w:val="00120643"/>
    <w:rsid w:val="001217DF"/>
    <w:rsid w:val="00121803"/>
    <w:rsid w:val="00121F44"/>
    <w:rsid w:val="0012323C"/>
    <w:rsid w:val="001232F2"/>
    <w:rsid w:val="001233C6"/>
    <w:rsid w:val="0012375E"/>
    <w:rsid w:val="00124AF9"/>
    <w:rsid w:val="00124E0E"/>
    <w:rsid w:val="00125F7F"/>
    <w:rsid w:val="00126FFE"/>
    <w:rsid w:val="00127871"/>
    <w:rsid w:val="0012795E"/>
    <w:rsid w:val="0013162D"/>
    <w:rsid w:val="00131CB9"/>
    <w:rsid w:val="001325B7"/>
    <w:rsid w:val="00132785"/>
    <w:rsid w:val="00133B96"/>
    <w:rsid w:val="00133BC4"/>
    <w:rsid w:val="001356CC"/>
    <w:rsid w:val="00135B83"/>
    <w:rsid w:val="0013636B"/>
    <w:rsid w:val="00136F10"/>
    <w:rsid w:val="001377E5"/>
    <w:rsid w:val="00137922"/>
    <w:rsid w:val="0014075F"/>
    <w:rsid w:val="00140889"/>
    <w:rsid w:val="001412A5"/>
    <w:rsid w:val="00142729"/>
    <w:rsid w:val="001427CF"/>
    <w:rsid w:val="001441FE"/>
    <w:rsid w:val="00144472"/>
    <w:rsid w:val="00145F11"/>
    <w:rsid w:val="00145F57"/>
    <w:rsid w:val="00145FBD"/>
    <w:rsid w:val="001468C4"/>
    <w:rsid w:val="00147083"/>
    <w:rsid w:val="001476F0"/>
    <w:rsid w:val="00150541"/>
    <w:rsid w:val="0015151D"/>
    <w:rsid w:val="00151628"/>
    <w:rsid w:val="00151AA6"/>
    <w:rsid w:val="00151DCC"/>
    <w:rsid w:val="00151E16"/>
    <w:rsid w:val="00151FA6"/>
    <w:rsid w:val="0015324F"/>
    <w:rsid w:val="001536D3"/>
    <w:rsid w:val="0015398F"/>
    <w:rsid w:val="00153C23"/>
    <w:rsid w:val="001541E2"/>
    <w:rsid w:val="001542F2"/>
    <w:rsid w:val="001547D3"/>
    <w:rsid w:val="001547FF"/>
    <w:rsid w:val="00154977"/>
    <w:rsid w:val="00154D61"/>
    <w:rsid w:val="001551BF"/>
    <w:rsid w:val="00155AD6"/>
    <w:rsid w:val="001566AD"/>
    <w:rsid w:val="00156E1F"/>
    <w:rsid w:val="001574E5"/>
    <w:rsid w:val="001602C3"/>
    <w:rsid w:val="00160855"/>
    <w:rsid w:val="001619D5"/>
    <w:rsid w:val="00162019"/>
    <w:rsid w:val="001625F2"/>
    <w:rsid w:val="0016283A"/>
    <w:rsid w:val="00162F93"/>
    <w:rsid w:val="00163AAE"/>
    <w:rsid w:val="00163DAA"/>
    <w:rsid w:val="0016424A"/>
    <w:rsid w:val="00164D22"/>
    <w:rsid w:val="00164D92"/>
    <w:rsid w:val="00164FA4"/>
    <w:rsid w:val="0016535D"/>
    <w:rsid w:val="001653A1"/>
    <w:rsid w:val="00165E13"/>
    <w:rsid w:val="00166C27"/>
    <w:rsid w:val="001678EC"/>
    <w:rsid w:val="001704D9"/>
    <w:rsid w:val="001707E1"/>
    <w:rsid w:val="00171784"/>
    <w:rsid w:val="00172657"/>
    <w:rsid w:val="00173007"/>
    <w:rsid w:val="0017334C"/>
    <w:rsid w:val="00173935"/>
    <w:rsid w:val="00173EF7"/>
    <w:rsid w:val="00175509"/>
    <w:rsid w:val="00176259"/>
    <w:rsid w:val="00176705"/>
    <w:rsid w:val="00176BEC"/>
    <w:rsid w:val="00176E19"/>
    <w:rsid w:val="00177C71"/>
    <w:rsid w:val="0018021C"/>
    <w:rsid w:val="00180AB2"/>
    <w:rsid w:val="001813C8"/>
    <w:rsid w:val="00182411"/>
    <w:rsid w:val="00182727"/>
    <w:rsid w:val="00182EF4"/>
    <w:rsid w:val="00183613"/>
    <w:rsid w:val="00183732"/>
    <w:rsid w:val="001837D8"/>
    <w:rsid w:val="001839A3"/>
    <w:rsid w:val="00183D28"/>
    <w:rsid w:val="00184450"/>
    <w:rsid w:val="001845F7"/>
    <w:rsid w:val="00185226"/>
    <w:rsid w:val="001854A6"/>
    <w:rsid w:val="00185CB5"/>
    <w:rsid w:val="00185E8B"/>
    <w:rsid w:val="001873ED"/>
    <w:rsid w:val="0019013B"/>
    <w:rsid w:val="00190681"/>
    <w:rsid w:val="00190E28"/>
    <w:rsid w:val="00190E69"/>
    <w:rsid w:val="001915AB"/>
    <w:rsid w:val="00192400"/>
    <w:rsid w:val="00192651"/>
    <w:rsid w:val="0019373D"/>
    <w:rsid w:val="00194DC8"/>
    <w:rsid w:val="00195A0C"/>
    <w:rsid w:val="00196ED3"/>
    <w:rsid w:val="0019710B"/>
    <w:rsid w:val="00197948"/>
    <w:rsid w:val="001A0248"/>
    <w:rsid w:val="001A0475"/>
    <w:rsid w:val="001A080A"/>
    <w:rsid w:val="001A11E4"/>
    <w:rsid w:val="001A1319"/>
    <w:rsid w:val="001A17F7"/>
    <w:rsid w:val="001A1A01"/>
    <w:rsid w:val="001A267F"/>
    <w:rsid w:val="001A357C"/>
    <w:rsid w:val="001A395A"/>
    <w:rsid w:val="001A3EBC"/>
    <w:rsid w:val="001A5645"/>
    <w:rsid w:val="001A57AE"/>
    <w:rsid w:val="001A59DC"/>
    <w:rsid w:val="001A5D95"/>
    <w:rsid w:val="001A6810"/>
    <w:rsid w:val="001A791B"/>
    <w:rsid w:val="001A7C03"/>
    <w:rsid w:val="001B15D2"/>
    <w:rsid w:val="001B2532"/>
    <w:rsid w:val="001B2C39"/>
    <w:rsid w:val="001B354A"/>
    <w:rsid w:val="001B35C9"/>
    <w:rsid w:val="001B37C1"/>
    <w:rsid w:val="001B453F"/>
    <w:rsid w:val="001B53F1"/>
    <w:rsid w:val="001B5835"/>
    <w:rsid w:val="001B6C70"/>
    <w:rsid w:val="001B6D6F"/>
    <w:rsid w:val="001B6FDD"/>
    <w:rsid w:val="001B702E"/>
    <w:rsid w:val="001B7A4C"/>
    <w:rsid w:val="001C04A6"/>
    <w:rsid w:val="001C0ECD"/>
    <w:rsid w:val="001C146D"/>
    <w:rsid w:val="001C1AAB"/>
    <w:rsid w:val="001C2138"/>
    <w:rsid w:val="001C23F7"/>
    <w:rsid w:val="001C2985"/>
    <w:rsid w:val="001C30C4"/>
    <w:rsid w:val="001C3B92"/>
    <w:rsid w:val="001C46FA"/>
    <w:rsid w:val="001C59B5"/>
    <w:rsid w:val="001C62A9"/>
    <w:rsid w:val="001C6D74"/>
    <w:rsid w:val="001C6F63"/>
    <w:rsid w:val="001C70E3"/>
    <w:rsid w:val="001C71AD"/>
    <w:rsid w:val="001C791E"/>
    <w:rsid w:val="001D0C0D"/>
    <w:rsid w:val="001D0F6E"/>
    <w:rsid w:val="001D12DC"/>
    <w:rsid w:val="001D2604"/>
    <w:rsid w:val="001D2694"/>
    <w:rsid w:val="001D270A"/>
    <w:rsid w:val="001D2A1F"/>
    <w:rsid w:val="001D3C53"/>
    <w:rsid w:val="001D4398"/>
    <w:rsid w:val="001D5F92"/>
    <w:rsid w:val="001D6CB3"/>
    <w:rsid w:val="001D6F34"/>
    <w:rsid w:val="001D7D7E"/>
    <w:rsid w:val="001E11BD"/>
    <w:rsid w:val="001E1916"/>
    <w:rsid w:val="001E278C"/>
    <w:rsid w:val="001E3771"/>
    <w:rsid w:val="001E3D86"/>
    <w:rsid w:val="001E4BB0"/>
    <w:rsid w:val="001E5CA0"/>
    <w:rsid w:val="001E6212"/>
    <w:rsid w:val="001E7D84"/>
    <w:rsid w:val="001F0017"/>
    <w:rsid w:val="001F0594"/>
    <w:rsid w:val="001F0D65"/>
    <w:rsid w:val="001F0DA6"/>
    <w:rsid w:val="001F3E2C"/>
    <w:rsid w:val="001F4111"/>
    <w:rsid w:val="001F4B19"/>
    <w:rsid w:val="001F5346"/>
    <w:rsid w:val="001F66A2"/>
    <w:rsid w:val="001F67E5"/>
    <w:rsid w:val="001F7127"/>
    <w:rsid w:val="0020049B"/>
    <w:rsid w:val="00200898"/>
    <w:rsid w:val="00200F92"/>
    <w:rsid w:val="00200FD0"/>
    <w:rsid w:val="00201942"/>
    <w:rsid w:val="002020C2"/>
    <w:rsid w:val="00202231"/>
    <w:rsid w:val="00203541"/>
    <w:rsid w:val="0020370B"/>
    <w:rsid w:val="00203B3E"/>
    <w:rsid w:val="00204043"/>
    <w:rsid w:val="00204207"/>
    <w:rsid w:val="0020431A"/>
    <w:rsid w:val="00204F01"/>
    <w:rsid w:val="00205374"/>
    <w:rsid w:val="00206166"/>
    <w:rsid w:val="00206869"/>
    <w:rsid w:val="00206A44"/>
    <w:rsid w:val="002077D8"/>
    <w:rsid w:val="00210B43"/>
    <w:rsid w:val="0021111E"/>
    <w:rsid w:val="00211A5B"/>
    <w:rsid w:val="00211C6E"/>
    <w:rsid w:val="00211DFE"/>
    <w:rsid w:val="00213052"/>
    <w:rsid w:val="002136C6"/>
    <w:rsid w:val="00214178"/>
    <w:rsid w:val="002141F5"/>
    <w:rsid w:val="002142C1"/>
    <w:rsid w:val="002146A8"/>
    <w:rsid w:val="0021536C"/>
    <w:rsid w:val="00215E9C"/>
    <w:rsid w:val="00216468"/>
    <w:rsid w:val="002169AF"/>
    <w:rsid w:val="00216F3A"/>
    <w:rsid w:val="002179DC"/>
    <w:rsid w:val="00217EA1"/>
    <w:rsid w:val="002208B8"/>
    <w:rsid w:val="00220C67"/>
    <w:rsid w:val="0022225B"/>
    <w:rsid w:val="0022232C"/>
    <w:rsid w:val="00222921"/>
    <w:rsid w:val="0022330B"/>
    <w:rsid w:val="002236C3"/>
    <w:rsid w:val="002239E1"/>
    <w:rsid w:val="00223B4A"/>
    <w:rsid w:val="00223DBF"/>
    <w:rsid w:val="00225585"/>
    <w:rsid w:val="002260A1"/>
    <w:rsid w:val="00226747"/>
    <w:rsid w:val="002267D4"/>
    <w:rsid w:val="00226CE5"/>
    <w:rsid w:val="00226FC6"/>
    <w:rsid w:val="00227137"/>
    <w:rsid w:val="002302C0"/>
    <w:rsid w:val="00230406"/>
    <w:rsid w:val="002311D2"/>
    <w:rsid w:val="0023223F"/>
    <w:rsid w:val="0023261C"/>
    <w:rsid w:val="00232DA1"/>
    <w:rsid w:val="00233FA3"/>
    <w:rsid w:val="00234B13"/>
    <w:rsid w:val="00234CAE"/>
    <w:rsid w:val="002361F8"/>
    <w:rsid w:val="002364C8"/>
    <w:rsid w:val="002377ED"/>
    <w:rsid w:val="0024041D"/>
    <w:rsid w:val="002409F1"/>
    <w:rsid w:val="00240E74"/>
    <w:rsid w:val="002412C6"/>
    <w:rsid w:val="00241A29"/>
    <w:rsid w:val="00242E42"/>
    <w:rsid w:val="002430A8"/>
    <w:rsid w:val="0024329D"/>
    <w:rsid w:val="00244242"/>
    <w:rsid w:val="0024462B"/>
    <w:rsid w:val="00244C79"/>
    <w:rsid w:val="00245344"/>
    <w:rsid w:val="00246541"/>
    <w:rsid w:val="002465F2"/>
    <w:rsid w:val="00246BEB"/>
    <w:rsid w:val="00246C20"/>
    <w:rsid w:val="00246DF2"/>
    <w:rsid w:val="00247A6C"/>
    <w:rsid w:val="0025033A"/>
    <w:rsid w:val="00250C15"/>
    <w:rsid w:val="00250D46"/>
    <w:rsid w:val="00251C28"/>
    <w:rsid w:val="00252871"/>
    <w:rsid w:val="00253AB3"/>
    <w:rsid w:val="00254EDC"/>
    <w:rsid w:val="00256430"/>
    <w:rsid w:val="00256551"/>
    <w:rsid w:val="00256595"/>
    <w:rsid w:val="00256A65"/>
    <w:rsid w:val="00256E78"/>
    <w:rsid w:val="0025754C"/>
    <w:rsid w:val="00260543"/>
    <w:rsid w:val="002617E9"/>
    <w:rsid w:val="00261AD0"/>
    <w:rsid w:val="00261BAF"/>
    <w:rsid w:val="002623FC"/>
    <w:rsid w:val="00262465"/>
    <w:rsid w:val="002629A9"/>
    <w:rsid w:val="00262FF6"/>
    <w:rsid w:val="002631B2"/>
    <w:rsid w:val="00263353"/>
    <w:rsid w:val="00263E5C"/>
    <w:rsid w:val="002640B8"/>
    <w:rsid w:val="00264986"/>
    <w:rsid w:val="002649E7"/>
    <w:rsid w:val="00264A2E"/>
    <w:rsid w:val="002650BD"/>
    <w:rsid w:val="00265120"/>
    <w:rsid w:val="002666D0"/>
    <w:rsid w:val="00267D53"/>
    <w:rsid w:val="0027029B"/>
    <w:rsid w:val="00270D95"/>
    <w:rsid w:val="002725DC"/>
    <w:rsid w:val="002725EB"/>
    <w:rsid w:val="00273547"/>
    <w:rsid w:val="0027354E"/>
    <w:rsid w:val="002739BD"/>
    <w:rsid w:val="00275160"/>
    <w:rsid w:val="00275D37"/>
    <w:rsid w:val="002764E1"/>
    <w:rsid w:val="002769B6"/>
    <w:rsid w:val="00276D12"/>
    <w:rsid w:val="00276E20"/>
    <w:rsid w:val="00277C74"/>
    <w:rsid w:val="002805E9"/>
    <w:rsid w:val="00281965"/>
    <w:rsid w:val="00281B6E"/>
    <w:rsid w:val="00281B99"/>
    <w:rsid w:val="00282361"/>
    <w:rsid w:val="0028318B"/>
    <w:rsid w:val="00284EE1"/>
    <w:rsid w:val="00285563"/>
    <w:rsid w:val="00285D11"/>
    <w:rsid w:val="00285DB4"/>
    <w:rsid w:val="002864E1"/>
    <w:rsid w:val="00286623"/>
    <w:rsid w:val="00286798"/>
    <w:rsid w:val="00286896"/>
    <w:rsid w:val="002874EF"/>
    <w:rsid w:val="002875E3"/>
    <w:rsid w:val="002879A3"/>
    <w:rsid w:val="00287E7B"/>
    <w:rsid w:val="00290F4B"/>
    <w:rsid w:val="00291C8B"/>
    <w:rsid w:val="002924D5"/>
    <w:rsid w:val="002925F5"/>
    <w:rsid w:val="00292CA9"/>
    <w:rsid w:val="00292F9B"/>
    <w:rsid w:val="00293263"/>
    <w:rsid w:val="00294C0F"/>
    <w:rsid w:val="002963CD"/>
    <w:rsid w:val="0029760D"/>
    <w:rsid w:val="0029778B"/>
    <w:rsid w:val="00297906"/>
    <w:rsid w:val="002A1A90"/>
    <w:rsid w:val="002A21CA"/>
    <w:rsid w:val="002A2288"/>
    <w:rsid w:val="002A240D"/>
    <w:rsid w:val="002A3B53"/>
    <w:rsid w:val="002A3E8F"/>
    <w:rsid w:val="002A4B6F"/>
    <w:rsid w:val="002A5C8D"/>
    <w:rsid w:val="002A5ECB"/>
    <w:rsid w:val="002A646A"/>
    <w:rsid w:val="002A6E7F"/>
    <w:rsid w:val="002B0A09"/>
    <w:rsid w:val="002B0C36"/>
    <w:rsid w:val="002B122B"/>
    <w:rsid w:val="002B1B3A"/>
    <w:rsid w:val="002B2110"/>
    <w:rsid w:val="002B374E"/>
    <w:rsid w:val="002B37CD"/>
    <w:rsid w:val="002B5426"/>
    <w:rsid w:val="002B560A"/>
    <w:rsid w:val="002B6206"/>
    <w:rsid w:val="002B6AED"/>
    <w:rsid w:val="002B6DE9"/>
    <w:rsid w:val="002B6E36"/>
    <w:rsid w:val="002B7AF5"/>
    <w:rsid w:val="002C03A2"/>
    <w:rsid w:val="002C0633"/>
    <w:rsid w:val="002C0A9F"/>
    <w:rsid w:val="002C0B24"/>
    <w:rsid w:val="002C167C"/>
    <w:rsid w:val="002C1A6E"/>
    <w:rsid w:val="002C1F5A"/>
    <w:rsid w:val="002C2904"/>
    <w:rsid w:val="002C3C96"/>
    <w:rsid w:val="002C3C98"/>
    <w:rsid w:val="002C42C9"/>
    <w:rsid w:val="002C4A12"/>
    <w:rsid w:val="002C4BE1"/>
    <w:rsid w:val="002C4C51"/>
    <w:rsid w:val="002C50C4"/>
    <w:rsid w:val="002C5194"/>
    <w:rsid w:val="002C5390"/>
    <w:rsid w:val="002C62C4"/>
    <w:rsid w:val="002C66C7"/>
    <w:rsid w:val="002C6B06"/>
    <w:rsid w:val="002C6B77"/>
    <w:rsid w:val="002C7483"/>
    <w:rsid w:val="002C7A36"/>
    <w:rsid w:val="002D0277"/>
    <w:rsid w:val="002D02C3"/>
    <w:rsid w:val="002D03E6"/>
    <w:rsid w:val="002D15BD"/>
    <w:rsid w:val="002D21D4"/>
    <w:rsid w:val="002D2886"/>
    <w:rsid w:val="002D3E94"/>
    <w:rsid w:val="002D422B"/>
    <w:rsid w:val="002D5DED"/>
    <w:rsid w:val="002D66A0"/>
    <w:rsid w:val="002D72C6"/>
    <w:rsid w:val="002D7642"/>
    <w:rsid w:val="002D7A88"/>
    <w:rsid w:val="002D7DF9"/>
    <w:rsid w:val="002E06DE"/>
    <w:rsid w:val="002E0F82"/>
    <w:rsid w:val="002E20EF"/>
    <w:rsid w:val="002E3709"/>
    <w:rsid w:val="002E3EF6"/>
    <w:rsid w:val="002E41D3"/>
    <w:rsid w:val="002E5A40"/>
    <w:rsid w:val="002E5BF4"/>
    <w:rsid w:val="002E5CFC"/>
    <w:rsid w:val="002E64C9"/>
    <w:rsid w:val="002E661B"/>
    <w:rsid w:val="002E7A23"/>
    <w:rsid w:val="002F011A"/>
    <w:rsid w:val="002F0FD4"/>
    <w:rsid w:val="002F1382"/>
    <w:rsid w:val="002F1E74"/>
    <w:rsid w:val="002F25C5"/>
    <w:rsid w:val="002F28EF"/>
    <w:rsid w:val="002F30CF"/>
    <w:rsid w:val="002F3CE6"/>
    <w:rsid w:val="002F3D2D"/>
    <w:rsid w:val="002F479C"/>
    <w:rsid w:val="002F4CC8"/>
    <w:rsid w:val="002F512E"/>
    <w:rsid w:val="002F5AE0"/>
    <w:rsid w:val="002F5CB7"/>
    <w:rsid w:val="002F6B2E"/>
    <w:rsid w:val="002F6B5A"/>
    <w:rsid w:val="002F737B"/>
    <w:rsid w:val="002F7484"/>
    <w:rsid w:val="002F7802"/>
    <w:rsid w:val="00300B82"/>
    <w:rsid w:val="003011DA"/>
    <w:rsid w:val="0030188B"/>
    <w:rsid w:val="00301999"/>
    <w:rsid w:val="0030245F"/>
    <w:rsid w:val="003026CA"/>
    <w:rsid w:val="003044C5"/>
    <w:rsid w:val="003044E7"/>
    <w:rsid w:val="0030499B"/>
    <w:rsid w:val="00304D6C"/>
    <w:rsid w:val="00304E08"/>
    <w:rsid w:val="00305164"/>
    <w:rsid w:val="00305E14"/>
    <w:rsid w:val="00305F8D"/>
    <w:rsid w:val="00306550"/>
    <w:rsid w:val="003069A4"/>
    <w:rsid w:val="00307A2F"/>
    <w:rsid w:val="00307F3F"/>
    <w:rsid w:val="00307F43"/>
    <w:rsid w:val="00310EF1"/>
    <w:rsid w:val="00311176"/>
    <w:rsid w:val="00311B85"/>
    <w:rsid w:val="00311C56"/>
    <w:rsid w:val="00312409"/>
    <w:rsid w:val="00312880"/>
    <w:rsid w:val="00312C09"/>
    <w:rsid w:val="003143BE"/>
    <w:rsid w:val="003146EB"/>
    <w:rsid w:val="00315068"/>
    <w:rsid w:val="0031512A"/>
    <w:rsid w:val="00315EBC"/>
    <w:rsid w:val="003165BA"/>
    <w:rsid w:val="003174CC"/>
    <w:rsid w:val="0031752E"/>
    <w:rsid w:val="00317CE0"/>
    <w:rsid w:val="00320E54"/>
    <w:rsid w:val="0032234B"/>
    <w:rsid w:val="0032256B"/>
    <w:rsid w:val="00322F8C"/>
    <w:rsid w:val="00323685"/>
    <w:rsid w:val="0032448B"/>
    <w:rsid w:val="00324BB9"/>
    <w:rsid w:val="00325835"/>
    <w:rsid w:val="00325C19"/>
    <w:rsid w:val="00326952"/>
    <w:rsid w:val="00326CD5"/>
    <w:rsid w:val="003270E8"/>
    <w:rsid w:val="0033042E"/>
    <w:rsid w:val="003309CC"/>
    <w:rsid w:val="00330E86"/>
    <w:rsid w:val="00332329"/>
    <w:rsid w:val="003329A7"/>
    <w:rsid w:val="00333611"/>
    <w:rsid w:val="0033395C"/>
    <w:rsid w:val="00333E63"/>
    <w:rsid w:val="003341BE"/>
    <w:rsid w:val="00335030"/>
    <w:rsid w:val="003360CA"/>
    <w:rsid w:val="003374E1"/>
    <w:rsid w:val="003379FB"/>
    <w:rsid w:val="00337F75"/>
    <w:rsid w:val="00340562"/>
    <w:rsid w:val="00340956"/>
    <w:rsid w:val="00340EBE"/>
    <w:rsid w:val="00341294"/>
    <w:rsid w:val="00341A4A"/>
    <w:rsid w:val="00341F88"/>
    <w:rsid w:val="00342C14"/>
    <w:rsid w:val="0034443F"/>
    <w:rsid w:val="00344A28"/>
    <w:rsid w:val="003452A0"/>
    <w:rsid w:val="0034578D"/>
    <w:rsid w:val="00345BBC"/>
    <w:rsid w:val="0034652B"/>
    <w:rsid w:val="003472F7"/>
    <w:rsid w:val="003475DB"/>
    <w:rsid w:val="00347955"/>
    <w:rsid w:val="00347A59"/>
    <w:rsid w:val="00347D64"/>
    <w:rsid w:val="0035120A"/>
    <w:rsid w:val="00351B31"/>
    <w:rsid w:val="00352A40"/>
    <w:rsid w:val="003548FE"/>
    <w:rsid w:val="00354C50"/>
    <w:rsid w:val="00355180"/>
    <w:rsid w:val="00355FD8"/>
    <w:rsid w:val="003608ED"/>
    <w:rsid w:val="003615FE"/>
    <w:rsid w:val="003628D1"/>
    <w:rsid w:val="00363008"/>
    <w:rsid w:val="0036317D"/>
    <w:rsid w:val="003648AA"/>
    <w:rsid w:val="003654AD"/>
    <w:rsid w:val="00365C1A"/>
    <w:rsid w:val="003660AE"/>
    <w:rsid w:val="003662E4"/>
    <w:rsid w:val="00367661"/>
    <w:rsid w:val="00367FB3"/>
    <w:rsid w:val="00371072"/>
    <w:rsid w:val="00372713"/>
    <w:rsid w:val="0037279E"/>
    <w:rsid w:val="00372877"/>
    <w:rsid w:val="00372F4D"/>
    <w:rsid w:val="003748D3"/>
    <w:rsid w:val="00374B43"/>
    <w:rsid w:val="003753D6"/>
    <w:rsid w:val="003754E6"/>
    <w:rsid w:val="00375A11"/>
    <w:rsid w:val="003766AE"/>
    <w:rsid w:val="003778A4"/>
    <w:rsid w:val="00377C67"/>
    <w:rsid w:val="003805B8"/>
    <w:rsid w:val="00380645"/>
    <w:rsid w:val="00382429"/>
    <w:rsid w:val="00382492"/>
    <w:rsid w:val="003825A5"/>
    <w:rsid w:val="00382CAA"/>
    <w:rsid w:val="003833E8"/>
    <w:rsid w:val="00383C2C"/>
    <w:rsid w:val="00384154"/>
    <w:rsid w:val="00384CDD"/>
    <w:rsid w:val="00386BF9"/>
    <w:rsid w:val="003873F7"/>
    <w:rsid w:val="00391314"/>
    <w:rsid w:val="00391859"/>
    <w:rsid w:val="00391CCC"/>
    <w:rsid w:val="003928A4"/>
    <w:rsid w:val="003928C2"/>
    <w:rsid w:val="00393576"/>
    <w:rsid w:val="00393A62"/>
    <w:rsid w:val="0039586F"/>
    <w:rsid w:val="00396C3C"/>
    <w:rsid w:val="00396CA3"/>
    <w:rsid w:val="00397385"/>
    <w:rsid w:val="003973BB"/>
    <w:rsid w:val="00397A65"/>
    <w:rsid w:val="00397A83"/>
    <w:rsid w:val="003A0605"/>
    <w:rsid w:val="003A1EA0"/>
    <w:rsid w:val="003A2171"/>
    <w:rsid w:val="003A22B9"/>
    <w:rsid w:val="003A2612"/>
    <w:rsid w:val="003A27B2"/>
    <w:rsid w:val="003A309C"/>
    <w:rsid w:val="003A35F1"/>
    <w:rsid w:val="003A3768"/>
    <w:rsid w:val="003A37A7"/>
    <w:rsid w:val="003A3D54"/>
    <w:rsid w:val="003A5181"/>
    <w:rsid w:val="003A527E"/>
    <w:rsid w:val="003A5CB7"/>
    <w:rsid w:val="003A6257"/>
    <w:rsid w:val="003A65DA"/>
    <w:rsid w:val="003A7778"/>
    <w:rsid w:val="003A799E"/>
    <w:rsid w:val="003A7B87"/>
    <w:rsid w:val="003B0120"/>
    <w:rsid w:val="003B024F"/>
    <w:rsid w:val="003B095F"/>
    <w:rsid w:val="003B17BD"/>
    <w:rsid w:val="003B1DB7"/>
    <w:rsid w:val="003B203D"/>
    <w:rsid w:val="003B2D89"/>
    <w:rsid w:val="003B3965"/>
    <w:rsid w:val="003B3AB8"/>
    <w:rsid w:val="003B3AD5"/>
    <w:rsid w:val="003B3F68"/>
    <w:rsid w:val="003B44BE"/>
    <w:rsid w:val="003B48EF"/>
    <w:rsid w:val="003B5E86"/>
    <w:rsid w:val="003B6AC6"/>
    <w:rsid w:val="003B705B"/>
    <w:rsid w:val="003B73F9"/>
    <w:rsid w:val="003B793E"/>
    <w:rsid w:val="003B79BE"/>
    <w:rsid w:val="003C03AC"/>
    <w:rsid w:val="003C085A"/>
    <w:rsid w:val="003C1520"/>
    <w:rsid w:val="003C16BF"/>
    <w:rsid w:val="003C1BCE"/>
    <w:rsid w:val="003C1E78"/>
    <w:rsid w:val="003C223A"/>
    <w:rsid w:val="003C23D4"/>
    <w:rsid w:val="003C2634"/>
    <w:rsid w:val="003C2773"/>
    <w:rsid w:val="003C3347"/>
    <w:rsid w:val="003C340A"/>
    <w:rsid w:val="003C36BC"/>
    <w:rsid w:val="003C3A58"/>
    <w:rsid w:val="003C3C02"/>
    <w:rsid w:val="003C3D4D"/>
    <w:rsid w:val="003C53D1"/>
    <w:rsid w:val="003C5D82"/>
    <w:rsid w:val="003C64A6"/>
    <w:rsid w:val="003C6729"/>
    <w:rsid w:val="003C7399"/>
    <w:rsid w:val="003C7435"/>
    <w:rsid w:val="003D3871"/>
    <w:rsid w:val="003D3BE5"/>
    <w:rsid w:val="003D460A"/>
    <w:rsid w:val="003D493E"/>
    <w:rsid w:val="003D49F5"/>
    <w:rsid w:val="003D5437"/>
    <w:rsid w:val="003D65EC"/>
    <w:rsid w:val="003D6943"/>
    <w:rsid w:val="003D6ABD"/>
    <w:rsid w:val="003D6C0D"/>
    <w:rsid w:val="003D6D84"/>
    <w:rsid w:val="003D7265"/>
    <w:rsid w:val="003D736D"/>
    <w:rsid w:val="003D74B7"/>
    <w:rsid w:val="003D7AD8"/>
    <w:rsid w:val="003E070C"/>
    <w:rsid w:val="003E0B92"/>
    <w:rsid w:val="003E15CC"/>
    <w:rsid w:val="003E17BD"/>
    <w:rsid w:val="003E1D31"/>
    <w:rsid w:val="003E2FEA"/>
    <w:rsid w:val="003E3012"/>
    <w:rsid w:val="003E43D6"/>
    <w:rsid w:val="003E4668"/>
    <w:rsid w:val="003E4930"/>
    <w:rsid w:val="003E7C6E"/>
    <w:rsid w:val="003E7EC8"/>
    <w:rsid w:val="003F06E6"/>
    <w:rsid w:val="003F0CAF"/>
    <w:rsid w:val="003F1539"/>
    <w:rsid w:val="003F166D"/>
    <w:rsid w:val="003F1739"/>
    <w:rsid w:val="003F3207"/>
    <w:rsid w:val="003F3F9D"/>
    <w:rsid w:val="003F4A7C"/>
    <w:rsid w:val="003F4DAC"/>
    <w:rsid w:val="003F50B5"/>
    <w:rsid w:val="003F525C"/>
    <w:rsid w:val="003F5550"/>
    <w:rsid w:val="003F55D9"/>
    <w:rsid w:val="003F597C"/>
    <w:rsid w:val="003F6ABC"/>
    <w:rsid w:val="003F7165"/>
    <w:rsid w:val="003F7C9D"/>
    <w:rsid w:val="003F7DC3"/>
    <w:rsid w:val="00400276"/>
    <w:rsid w:val="004004D4"/>
    <w:rsid w:val="0040122A"/>
    <w:rsid w:val="00401298"/>
    <w:rsid w:val="00401795"/>
    <w:rsid w:val="00401AF5"/>
    <w:rsid w:val="0040213F"/>
    <w:rsid w:val="00402AC2"/>
    <w:rsid w:val="00402F77"/>
    <w:rsid w:val="004038FE"/>
    <w:rsid w:val="004039B8"/>
    <w:rsid w:val="004044D7"/>
    <w:rsid w:val="00404967"/>
    <w:rsid w:val="004049A7"/>
    <w:rsid w:val="004055F4"/>
    <w:rsid w:val="00405F1C"/>
    <w:rsid w:val="004064E9"/>
    <w:rsid w:val="00406B5D"/>
    <w:rsid w:val="00406F73"/>
    <w:rsid w:val="00407291"/>
    <w:rsid w:val="004072E1"/>
    <w:rsid w:val="00407AC0"/>
    <w:rsid w:val="00410FCF"/>
    <w:rsid w:val="00411DFC"/>
    <w:rsid w:val="00412DF1"/>
    <w:rsid w:val="004135CF"/>
    <w:rsid w:val="00413B0B"/>
    <w:rsid w:val="004144A8"/>
    <w:rsid w:val="004148E3"/>
    <w:rsid w:val="00415732"/>
    <w:rsid w:val="0041639C"/>
    <w:rsid w:val="00417781"/>
    <w:rsid w:val="0042091C"/>
    <w:rsid w:val="004216F0"/>
    <w:rsid w:val="00421AAD"/>
    <w:rsid w:val="00421DE9"/>
    <w:rsid w:val="00421DFC"/>
    <w:rsid w:val="00424FF3"/>
    <w:rsid w:val="00426244"/>
    <w:rsid w:val="00426C99"/>
    <w:rsid w:val="00427A8B"/>
    <w:rsid w:val="00427C8C"/>
    <w:rsid w:val="00430584"/>
    <w:rsid w:val="00430711"/>
    <w:rsid w:val="004321D4"/>
    <w:rsid w:val="00432C4B"/>
    <w:rsid w:val="00432CD8"/>
    <w:rsid w:val="00433348"/>
    <w:rsid w:val="0043377B"/>
    <w:rsid w:val="00434A04"/>
    <w:rsid w:val="00434EA6"/>
    <w:rsid w:val="0043585D"/>
    <w:rsid w:val="00435D46"/>
    <w:rsid w:val="004364E2"/>
    <w:rsid w:val="00436689"/>
    <w:rsid w:val="00436CF0"/>
    <w:rsid w:val="00437584"/>
    <w:rsid w:val="00437CC3"/>
    <w:rsid w:val="00437E33"/>
    <w:rsid w:val="00440ED3"/>
    <w:rsid w:val="004418B3"/>
    <w:rsid w:val="00441AE0"/>
    <w:rsid w:val="00442579"/>
    <w:rsid w:val="00442891"/>
    <w:rsid w:val="00442A4E"/>
    <w:rsid w:val="00442C7D"/>
    <w:rsid w:val="00442D8B"/>
    <w:rsid w:val="00443210"/>
    <w:rsid w:val="00444B6D"/>
    <w:rsid w:val="00444EEE"/>
    <w:rsid w:val="00445348"/>
    <w:rsid w:val="004453C6"/>
    <w:rsid w:val="0044582F"/>
    <w:rsid w:val="00445953"/>
    <w:rsid w:val="00445AF7"/>
    <w:rsid w:val="00446637"/>
    <w:rsid w:val="00446C60"/>
    <w:rsid w:val="00446FD3"/>
    <w:rsid w:val="004473F8"/>
    <w:rsid w:val="004501C0"/>
    <w:rsid w:val="0045197E"/>
    <w:rsid w:val="00452052"/>
    <w:rsid w:val="00452809"/>
    <w:rsid w:val="004567DB"/>
    <w:rsid w:val="00456E27"/>
    <w:rsid w:val="00456F24"/>
    <w:rsid w:val="004571D1"/>
    <w:rsid w:val="0045778D"/>
    <w:rsid w:val="0046106D"/>
    <w:rsid w:val="00461ADD"/>
    <w:rsid w:val="004626D0"/>
    <w:rsid w:val="00463076"/>
    <w:rsid w:val="00464615"/>
    <w:rsid w:val="00464FDB"/>
    <w:rsid w:val="004658FA"/>
    <w:rsid w:val="00466052"/>
    <w:rsid w:val="004661F3"/>
    <w:rsid w:val="004679CF"/>
    <w:rsid w:val="00470382"/>
    <w:rsid w:val="0047055C"/>
    <w:rsid w:val="00470C46"/>
    <w:rsid w:val="00470D14"/>
    <w:rsid w:val="00470EED"/>
    <w:rsid w:val="004711BF"/>
    <w:rsid w:val="0047199D"/>
    <w:rsid w:val="004728B7"/>
    <w:rsid w:val="00472FED"/>
    <w:rsid w:val="004738D6"/>
    <w:rsid w:val="00474976"/>
    <w:rsid w:val="00475FF9"/>
    <w:rsid w:val="004767F1"/>
    <w:rsid w:val="00476973"/>
    <w:rsid w:val="0047771F"/>
    <w:rsid w:val="00480375"/>
    <w:rsid w:val="00480549"/>
    <w:rsid w:val="0048065F"/>
    <w:rsid w:val="00480672"/>
    <w:rsid w:val="004828D2"/>
    <w:rsid w:val="00483D92"/>
    <w:rsid w:val="00484AAB"/>
    <w:rsid w:val="00484DB3"/>
    <w:rsid w:val="004863D4"/>
    <w:rsid w:val="0048686E"/>
    <w:rsid w:val="00486F53"/>
    <w:rsid w:val="0048739A"/>
    <w:rsid w:val="004876B8"/>
    <w:rsid w:val="004878C9"/>
    <w:rsid w:val="00490530"/>
    <w:rsid w:val="004909FB"/>
    <w:rsid w:val="00490D95"/>
    <w:rsid w:val="00490E09"/>
    <w:rsid w:val="0049116C"/>
    <w:rsid w:val="004915E7"/>
    <w:rsid w:val="0049206D"/>
    <w:rsid w:val="0049216C"/>
    <w:rsid w:val="00492194"/>
    <w:rsid w:val="004924CA"/>
    <w:rsid w:val="0049275B"/>
    <w:rsid w:val="00492BFF"/>
    <w:rsid w:val="004933C1"/>
    <w:rsid w:val="0049385D"/>
    <w:rsid w:val="004938EA"/>
    <w:rsid w:val="00494185"/>
    <w:rsid w:val="004941E2"/>
    <w:rsid w:val="0049555F"/>
    <w:rsid w:val="00495613"/>
    <w:rsid w:val="004957A4"/>
    <w:rsid w:val="00495AFA"/>
    <w:rsid w:val="00495C2A"/>
    <w:rsid w:val="00496005"/>
    <w:rsid w:val="00496C02"/>
    <w:rsid w:val="00497385"/>
    <w:rsid w:val="004A11D8"/>
    <w:rsid w:val="004A1C95"/>
    <w:rsid w:val="004A20DA"/>
    <w:rsid w:val="004A2820"/>
    <w:rsid w:val="004A2EA8"/>
    <w:rsid w:val="004A315D"/>
    <w:rsid w:val="004A332E"/>
    <w:rsid w:val="004A3858"/>
    <w:rsid w:val="004A3B38"/>
    <w:rsid w:val="004A3BEF"/>
    <w:rsid w:val="004A3E94"/>
    <w:rsid w:val="004A47AA"/>
    <w:rsid w:val="004A5195"/>
    <w:rsid w:val="004A5A85"/>
    <w:rsid w:val="004A6984"/>
    <w:rsid w:val="004A6DBB"/>
    <w:rsid w:val="004A7074"/>
    <w:rsid w:val="004A7CF7"/>
    <w:rsid w:val="004B089D"/>
    <w:rsid w:val="004B1916"/>
    <w:rsid w:val="004B2CF1"/>
    <w:rsid w:val="004B3B86"/>
    <w:rsid w:val="004B3C92"/>
    <w:rsid w:val="004B4FA0"/>
    <w:rsid w:val="004B5829"/>
    <w:rsid w:val="004B5CAC"/>
    <w:rsid w:val="004B7912"/>
    <w:rsid w:val="004C036B"/>
    <w:rsid w:val="004C35D5"/>
    <w:rsid w:val="004C4D1D"/>
    <w:rsid w:val="004C4E04"/>
    <w:rsid w:val="004C52D3"/>
    <w:rsid w:val="004C67FE"/>
    <w:rsid w:val="004C6B48"/>
    <w:rsid w:val="004C7351"/>
    <w:rsid w:val="004C7742"/>
    <w:rsid w:val="004C785F"/>
    <w:rsid w:val="004C7996"/>
    <w:rsid w:val="004C7A7A"/>
    <w:rsid w:val="004C7F8B"/>
    <w:rsid w:val="004D0E8E"/>
    <w:rsid w:val="004D1108"/>
    <w:rsid w:val="004D1562"/>
    <w:rsid w:val="004D16CA"/>
    <w:rsid w:val="004D1AAA"/>
    <w:rsid w:val="004D1F1A"/>
    <w:rsid w:val="004D2534"/>
    <w:rsid w:val="004D254D"/>
    <w:rsid w:val="004D2D0A"/>
    <w:rsid w:val="004D2DFC"/>
    <w:rsid w:val="004D31D6"/>
    <w:rsid w:val="004D3841"/>
    <w:rsid w:val="004D44AC"/>
    <w:rsid w:val="004D4C26"/>
    <w:rsid w:val="004D5547"/>
    <w:rsid w:val="004D5953"/>
    <w:rsid w:val="004D703F"/>
    <w:rsid w:val="004E0339"/>
    <w:rsid w:val="004E0812"/>
    <w:rsid w:val="004E0C2C"/>
    <w:rsid w:val="004E1F7C"/>
    <w:rsid w:val="004E2DFA"/>
    <w:rsid w:val="004E2F9F"/>
    <w:rsid w:val="004E32AA"/>
    <w:rsid w:val="004E3F92"/>
    <w:rsid w:val="004E54AB"/>
    <w:rsid w:val="004E69AE"/>
    <w:rsid w:val="004E7572"/>
    <w:rsid w:val="004E7C1F"/>
    <w:rsid w:val="004F155A"/>
    <w:rsid w:val="004F1CE9"/>
    <w:rsid w:val="004F227D"/>
    <w:rsid w:val="004F260F"/>
    <w:rsid w:val="004F277B"/>
    <w:rsid w:val="004F27CA"/>
    <w:rsid w:val="004F357B"/>
    <w:rsid w:val="004F386B"/>
    <w:rsid w:val="004F4DD4"/>
    <w:rsid w:val="004F5CF8"/>
    <w:rsid w:val="004F6031"/>
    <w:rsid w:val="004F73FE"/>
    <w:rsid w:val="00501199"/>
    <w:rsid w:val="00502C21"/>
    <w:rsid w:val="005048CC"/>
    <w:rsid w:val="00505667"/>
    <w:rsid w:val="00506302"/>
    <w:rsid w:val="005075B3"/>
    <w:rsid w:val="005077F7"/>
    <w:rsid w:val="00510186"/>
    <w:rsid w:val="0051040E"/>
    <w:rsid w:val="0051070F"/>
    <w:rsid w:val="00511967"/>
    <w:rsid w:val="00511FF5"/>
    <w:rsid w:val="00512C1F"/>
    <w:rsid w:val="005136B7"/>
    <w:rsid w:val="00513C9C"/>
    <w:rsid w:val="00514A47"/>
    <w:rsid w:val="00514A4B"/>
    <w:rsid w:val="005167D2"/>
    <w:rsid w:val="00516A33"/>
    <w:rsid w:val="0051777A"/>
    <w:rsid w:val="00517988"/>
    <w:rsid w:val="005205F3"/>
    <w:rsid w:val="00521464"/>
    <w:rsid w:val="005227B1"/>
    <w:rsid w:val="00522AD1"/>
    <w:rsid w:val="00522F5E"/>
    <w:rsid w:val="0052320F"/>
    <w:rsid w:val="005233D0"/>
    <w:rsid w:val="00523772"/>
    <w:rsid w:val="00523AFD"/>
    <w:rsid w:val="00523CC2"/>
    <w:rsid w:val="00525456"/>
    <w:rsid w:val="00525766"/>
    <w:rsid w:val="00525C19"/>
    <w:rsid w:val="00526183"/>
    <w:rsid w:val="00526333"/>
    <w:rsid w:val="00526998"/>
    <w:rsid w:val="005271B0"/>
    <w:rsid w:val="00531440"/>
    <w:rsid w:val="0053144F"/>
    <w:rsid w:val="0053310D"/>
    <w:rsid w:val="00533FF5"/>
    <w:rsid w:val="0053565C"/>
    <w:rsid w:val="0053687B"/>
    <w:rsid w:val="005368E8"/>
    <w:rsid w:val="00536C38"/>
    <w:rsid w:val="0053735A"/>
    <w:rsid w:val="00537806"/>
    <w:rsid w:val="0053782E"/>
    <w:rsid w:val="00537CD7"/>
    <w:rsid w:val="005402C0"/>
    <w:rsid w:val="00540BD0"/>
    <w:rsid w:val="0054198B"/>
    <w:rsid w:val="00541F2E"/>
    <w:rsid w:val="00542743"/>
    <w:rsid w:val="005448FA"/>
    <w:rsid w:val="005457A0"/>
    <w:rsid w:val="00546639"/>
    <w:rsid w:val="00546780"/>
    <w:rsid w:val="00547277"/>
    <w:rsid w:val="00547501"/>
    <w:rsid w:val="00547A45"/>
    <w:rsid w:val="0055099B"/>
    <w:rsid w:val="005509A9"/>
    <w:rsid w:val="005535AC"/>
    <w:rsid w:val="00553601"/>
    <w:rsid w:val="0055380E"/>
    <w:rsid w:val="00553AD6"/>
    <w:rsid w:val="00554E22"/>
    <w:rsid w:val="005551D5"/>
    <w:rsid w:val="005554B3"/>
    <w:rsid w:val="00555559"/>
    <w:rsid w:val="00556634"/>
    <w:rsid w:val="00556CA8"/>
    <w:rsid w:val="00557F29"/>
    <w:rsid w:val="0056037D"/>
    <w:rsid w:val="00561773"/>
    <w:rsid w:val="00562B79"/>
    <w:rsid w:val="00562DEB"/>
    <w:rsid w:val="00562E74"/>
    <w:rsid w:val="00563195"/>
    <w:rsid w:val="00563420"/>
    <w:rsid w:val="00564AAD"/>
    <w:rsid w:val="00564ACB"/>
    <w:rsid w:val="0056521A"/>
    <w:rsid w:val="00565A40"/>
    <w:rsid w:val="00566A51"/>
    <w:rsid w:val="00566AA5"/>
    <w:rsid w:val="00566CCC"/>
    <w:rsid w:val="00567A60"/>
    <w:rsid w:val="0057120D"/>
    <w:rsid w:val="0057143D"/>
    <w:rsid w:val="00571B22"/>
    <w:rsid w:val="00571D18"/>
    <w:rsid w:val="00571FC8"/>
    <w:rsid w:val="00572D13"/>
    <w:rsid w:val="00573158"/>
    <w:rsid w:val="005742EF"/>
    <w:rsid w:val="00574AB6"/>
    <w:rsid w:val="00574CA7"/>
    <w:rsid w:val="00575416"/>
    <w:rsid w:val="0057558E"/>
    <w:rsid w:val="00576298"/>
    <w:rsid w:val="00576ADD"/>
    <w:rsid w:val="00577278"/>
    <w:rsid w:val="00580494"/>
    <w:rsid w:val="005812DE"/>
    <w:rsid w:val="00581513"/>
    <w:rsid w:val="00582481"/>
    <w:rsid w:val="005825B1"/>
    <w:rsid w:val="00583825"/>
    <w:rsid w:val="00583D78"/>
    <w:rsid w:val="00583DC0"/>
    <w:rsid w:val="00583E59"/>
    <w:rsid w:val="00583F1B"/>
    <w:rsid w:val="005846F6"/>
    <w:rsid w:val="0058488F"/>
    <w:rsid w:val="00584907"/>
    <w:rsid w:val="00584A43"/>
    <w:rsid w:val="00584D9C"/>
    <w:rsid w:val="0058526D"/>
    <w:rsid w:val="0058562A"/>
    <w:rsid w:val="00585664"/>
    <w:rsid w:val="0058587C"/>
    <w:rsid w:val="005859A6"/>
    <w:rsid w:val="00585D2F"/>
    <w:rsid w:val="00586365"/>
    <w:rsid w:val="005867F0"/>
    <w:rsid w:val="00587A0E"/>
    <w:rsid w:val="00587E6F"/>
    <w:rsid w:val="00587EB3"/>
    <w:rsid w:val="00590852"/>
    <w:rsid w:val="0059346C"/>
    <w:rsid w:val="0059388A"/>
    <w:rsid w:val="0059416E"/>
    <w:rsid w:val="00594E2F"/>
    <w:rsid w:val="005950A2"/>
    <w:rsid w:val="00595247"/>
    <w:rsid w:val="00595D91"/>
    <w:rsid w:val="00596026"/>
    <w:rsid w:val="00596ED2"/>
    <w:rsid w:val="00597B6C"/>
    <w:rsid w:val="005A2F70"/>
    <w:rsid w:val="005A31D1"/>
    <w:rsid w:val="005A34E7"/>
    <w:rsid w:val="005A382B"/>
    <w:rsid w:val="005A3B18"/>
    <w:rsid w:val="005A45C4"/>
    <w:rsid w:val="005A4784"/>
    <w:rsid w:val="005A530F"/>
    <w:rsid w:val="005A5BF4"/>
    <w:rsid w:val="005A5CD4"/>
    <w:rsid w:val="005A6CFA"/>
    <w:rsid w:val="005A70D5"/>
    <w:rsid w:val="005A78C7"/>
    <w:rsid w:val="005B0255"/>
    <w:rsid w:val="005B101B"/>
    <w:rsid w:val="005B15B8"/>
    <w:rsid w:val="005B18DB"/>
    <w:rsid w:val="005B19C3"/>
    <w:rsid w:val="005B2877"/>
    <w:rsid w:val="005B363E"/>
    <w:rsid w:val="005B4D8A"/>
    <w:rsid w:val="005B5916"/>
    <w:rsid w:val="005B682C"/>
    <w:rsid w:val="005B78E3"/>
    <w:rsid w:val="005C02F3"/>
    <w:rsid w:val="005C047A"/>
    <w:rsid w:val="005C1115"/>
    <w:rsid w:val="005C12AF"/>
    <w:rsid w:val="005C1AE9"/>
    <w:rsid w:val="005C1ED0"/>
    <w:rsid w:val="005C2047"/>
    <w:rsid w:val="005C2569"/>
    <w:rsid w:val="005C2C57"/>
    <w:rsid w:val="005C3500"/>
    <w:rsid w:val="005C3705"/>
    <w:rsid w:val="005C4F5D"/>
    <w:rsid w:val="005C52A8"/>
    <w:rsid w:val="005C5300"/>
    <w:rsid w:val="005C5B1A"/>
    <w:rsid w:val="005C6003"/>
    <w:rsid w:val="005C6774"/>
    <w:rsid w:val="005C69B0"/>
    <w:rsid w:val="005C7C01"/>
    <w:rsid w:val="005C7DFE"/>
    <w:rsid w:val="005D02FC"/>
    <w:rsid w:val="005D0D31"/>
    <w:rsid w:val="005D147B"/>
    <w:rsid w:val="005D2CAF"/>
    <w:rsid w:val="005D38F8"/>
    <w:rsid w:val="005D3D2B"/>
    <w:rsid w:val="005D3D97"/>
    <w:rsid w:val="005D40B7"/>
    <w:rsid w:val="005D5852"/>
    <w:rsid w:val="005D7A6F"/>
    <w:rsid w:val="005E0E72"/>
    <w:rsid w:val="005E1806"/>
    <w:rsid w:val="005E190B"/>
    <w:rsid w:val="005E2BCF"/>
    <w:rsid w:val="005E2BE6"/>
    <w:rsid w:val="005E4014"/>
    <w:rsid w:val="005E405B"/>
    <w:rsid w:val="005E6633"/>
    <w:rsid w:val="005E6E2E"/>
    <w:rsid w:val="005E7980"/>
    <w:rsid w:val="005F0166"/>
    <w:rsid w:val="005F12A4"/>
    <w:rsid w:val="005F289E"/>
    <w:rsid w:val="005F4361"/>
    <w:rsid w:val="005F46BD"/>
    <w:rsid w:val="005F48F4"/>
    <w:rsid w:val="005F5007"/>
    <w:rsid w:val="005F6388"/>
    <w:rsid w:val="005F6613"/>
    <w:rsid w:val="005F6EC3"/>
    <w:rsid w:val="005F7356"/>
    <w:rsid w:val="005F7697"/>
    <w:rsid w:val="0060035E"/>
    <w:rsid w:val="00600B12"/>
    <w:rsid w:val="00602CCE"/>
    <w:rsid w:val="0060351D"/>
    <w:rsid w:val="00603AB9"/>
    <w:rsid w:val="006052A6"/>
    <w:rsid w:val="00605555"/>
    <w:rsid w:val="0060559F"/>
    <w:rsid w:val="00606B2A"/>
    <w:rsid w:val="006100CB"/>
    <w:rsid w:val="00610125"/>
    <w:rsid w:val="00610C84"/>
    <w:rsid w:val="00610FC2"/>
    <w:rsid w:val="006113F4"/>
    <w:rsid w:val="00612043"/>
    <w:rsid w:val="00612135"/>
    <w:rsid w:val="006122CF"/>
    <w:rsid w:val="00612C12"/>
    <w:rsid w:val="00612C56"/>
    <w:rsid w:val="00612DDE"/>
    <w:rsid w:val="00613F13"/>
    <w:rsid w:val="00614340"/>
    <w:rsid w:val="00614377"/>
    <w:rsid w:val="00614773"/>
    <w:rsid w:val="00615898"/>
    <w:rsid w:val="00616354"/>
    <w:rsid w:val="00616558"/>
    <w:rsid w:val="00617132"/>
    <w:rsid w:val="006176FE"/>
    <w:rsid w:val="00620EEE"/>
    <w:rsid w:val="0062161D"/>
    <w:rsid w:val="006226A0"/>
    <w:rsid w:val="006228DD"/>
    <w:rsid w:val="00622C5B"/>
    <w:rsid w:val="00624A1C"/>
    <w:rsid w:val="00624B2B"/>
    <w:rsid w:val="00624BA3"/>
    <w:rsid w:val="00624FD0"/>
    <w:rsid w:val="00625BA2"/>
    <w:rsid w:val="00627681"/>
    <w:rsid w:val="00627FEA"/>
    <w:rsid w:val="00630115"/>
    <w:rsid w:val="00630501"/>
    <w:rsid w:val="0063117B"/>
    <w:rsid w:val="0063127B"/>
    <w:rsid w:val="006319E4"/>
    <w:rsid w:val="006320AF"/>
    <w:rsid w:val="006326B6"/>
    <w:rsid w:val="00632D30"/>
    <w:rsid w:val="00633020"/>
    <w:rsid w:val="0063353F"/>
    <w:rsid w:val="0063483E"/>
    <w:rsid w:val="00634C01"/>
    <w:rsid w:val="006358A0"/>
    <w:rsid w:val="006358F1"/>
    <w:rsid w:val="0063630A"/>
    <w:rsid w:val="006365A5"/>
    <w:rsid w:val="00636A13"/>
    <w:rsid w:val="00636C38"/>
    <w:rsid w:val="00637C53"/>
    <w:rsid w:val="00637E09"/>
    <w:rsid w:val="006417C4"/>
    <w:rsid w:val="00641C32"/>
    <w:rsid w:val="00642408"/>
    <w:rsid w:val="00642469"/>
    <w:rsid w:val="006424C1"/>
    <w:rsid w:val="006425D3"/>
    <w:rsid w:val="00642A3E"/>
    <w:rsid w:val="00642AFB"/>
    <w:rsid w:val="00644D89"/>
    <w:rsid w:val="00650192"/>
    <w:rsid w:val="00650AAD"/>
    <w:rsid w:val="00650B1C"/>
    <w:rsid w:val="00650D58"/>
    <w:rsid w:val="00651384"/>
    <w:rsid w:val="0065175E"/>
    <w:rsid w:val="00651B2B"/>
    <w:rsid w:val="00653378"/>
    <w:rsid w:val="00653B24"/>
    <w:rsid w:val="00653CCE"/>
    <w:rsid w:val="00654297"/>
    <w:rsid w:val="00654871"/>
    <w:rsid w:val="00654C4B"/>
    <w:rsid w:val="00655736"/>
    <w:rsid w:val="00655EF7"/>
    <w:rsid w:val="00656B76"/>
    <w:rsid w:val="00656B90"/>
    <w:rsid w:val="00656FD2"/>
    <w:rsid w:val="006574DE"/>
    <w:rsid w:val="00657C90"/>
    <w:rsid w:val="0066195F"/>
    <w:rsid w:val="0066214E"/>
    <w:rsid w:val="00662F5F"/>
    <w:rsid w:val="0066353C"/>
    <w:rsid w:val="00663552"/>
    <w:rsid w:val="006639BE"/>
    <w:rsid w:val="00664CCD"/>
    <w:rsid w:val="006666AC"/>
    <w:rsid w:val="00666941"/>
    <w:rsid w:val="006671BB"/>
    <w:rsid w:val="006702DA"/>
    <w:rsid w:val="006710F2"/>
    <w:rsid w:val="00671A0E"/>
    <w:rsid w:val="00671D84"/>
    <w:rsid w:val="00673529"/>
    <w:rsid w:val="00673FA4"/>
    <w:rsid w:val="0067450C"/>
    <w:rsid w:val="00674F8C"/>
    <w:rsid w:val="006758C1"/>
    <w:rsid w:val="006758F6"/>
    <w:rsid w:val="006759B1"/>
    <w:rsid w:val="00677815"/>
    <w:rsid w:val="00677FE8"/>
    <w:rsid w:val="0068041D"/>
    <w:rsid w:val="00680944"/>
    <w:rsid w:val="00681126"/>
    <w:rsid w:val="00681C4C"/>
    <w:rsid w:val="00681D4C"/>
    <w:rsid w:val="006827DC"/>
    <w:rsid w:val="00682E2F"/>
    <w:rsid w:val="00683006"/>
    <w:rsid w:val="00683108"/>
    <w:rsid w:val="00683D7E"/>
    <w:rsid w:val="00684765"/>
    <w:rsid w:val="00684864"/>
    <w:rsid w:val="00684B7D"/>
    <w:rsid w:val="00684EA8"/>
    <w:rsid w:val="00686E69"/>
    <w:rsid w:val="006873D8"/>
    <w:rsid w:val="00687454"/>
    <w:rsid w:val="00687BD5"/>
    <w:rsid w:val="00690F12"/>
    <w:rsid w:val="00691678"/>
    <w:rsid w:val="0069189D"/>
    <w:rsid w:val="00691DC0"/>
    <w:rsid w:val="00691E17"/>
    <w:rsid w:val="00691F0E"/>
    <w:rsid w:val="00692403"/>
    <w:rsid w:val="00692DD0"/>
    <w:rsid w:val="00692EED"/>
    <w:rsid w:val="006945B0"/>
    <w:rsid w:val="00695417"/>
    <w:rsid w:val="006954F5"/>
    <w:rsid w:val="00695830"/>
    <w:rsid w:val="0069597A"/>
    <w:rsid w:val="00695CE2"/>
    <w:rsid w:val="00696455"/>
    <w:rsid w:val="00696B89"/>
    <w:rsid w:val="0069730A"/>
    <w:rsid w:val="00697B64"/>
    <w:rsid w:val="00697CD3"/>
    <w:rsid w:val="006A12AA"/>
    <w:rsid w:val="006A1D55"/>
    <w:rsid w:val="006A3BFD"/>
    <w:rsid w:val="006A4179"/>
    <w:rsid w:val="006A4B4D"/>
    <w:rsid w:val="006A556D"/>
    <w:rsid w:val="006A55D0"/>
    <w:rsid w:val="006A678D"/>
    <w:rsid w:val="006A69A6"/>
    <w:rsid w:val="006A6E80"/>
    <w:rsid w:val="006A714B"/>
    <w:rsid w:val="006A76CB"/>
    <w:rsid w:val="006B06DF"/>
    <w:rsid w:val="006B1204"/>
    <w:rsid w:val="006B1ABB"/>
    <w:rsid w:val="006B1C1B"/>
    <w:rsid w:val="006B207B"/>
    <w:rsid w:val="006B31E9"/>
    <w:rsid w:val="006B33B2"/>
    <w:rsid w:val="006B351C"/>
    <w:rsid w:val="006B35BE"/>
    <w:rsid w:val="006B4921"/>
    <w:rsid w:val="006B511D"/>
    <w:rsid w:val="006B5678"/>
    <w:rsid w:val="006B5B50"/>
    <w:rsid w:val="006B66D4"/>
    <w:rsid w:val="006B68A4"/>
    <w:rsid w:val="006C090A"/>
    <w:rsid w:val="006C20EE"/>
    <w:rsid w:val="006C2339"/>
    <w:rsid w:val="006C31A0"/>
    <w:rsid w:val="006C3683"/>
    <w:rsid w:val="006C5583"/>
    <w:rsid w:val="006C6436"/>
    <w:rsid w:val="006C68B2"/>
    <w:rsid w:val="006C7DA5"/>
    <w:rsid w:val="006D05AB"/>
    <w:rsid w:val="006D0752"/>
    <w:rsid w:val="006D0C99"/>
    <w:rsid w:val="006D0D38"/>
    <w:rsid w:val="006D2272"/>
    <w:rsid w:val="006D22BC"/>
    <w:rsid w:val="006D2B2B"/>
    <w:rsid w:val="006D44AD"/>
    <w:rsid w:val="006D488A"/>
    <w:rsid w:val="006D495C"/>
    <w:rsid w:val="006D5697"/>
    <w:rsid w:val="006D6F6F"/>
    <w:rsid w:val="006E0F0C"/>
    <w:rsid w:val="006E1220"/>
    <w:rsid w:val="006E1399"/>
    <w:rsid w:val="006E17A3"/>
    <w:rsid w:val="006E1ADA"/>
    <w:rsid w:val="006E1E7F"/>
    <w:rsid w:val="006E209D"/>
    <w:rsid w:val="006E2FD9"/>
    <w:rsid w:val="006E3573"/>
    <w:rsid w:val="006E367D"/>
    <w:rsid w:val="006E3E09"/>
    <w:rsid w:val="006E44C4"/>
    <w:rsid w:val="006E44D5"/>
    <w:rsid w:val="006E4527"/>
    <w:rsid w:val="006E453A"/>
    <w:rsid w:val="006E512A"/>
    <w:rsid w:val="006E65D8"/>
    <w:rsid w:val="006F1AE4"/>
    <w:rsid w:val="006F25EC"/>
    <w:rsid w:val="006F28FC"/>
    <w:rsid w:val="006F2935"/>
    <w:rsid w:val="006F33DC"/>
    <w:rsid w:val="006F41DF"/>
    <w:rsid w:val="006F4499"/>
    <w:rsid w:val="006F47EC"/>
    <w:rsid w:val="006F55B4"/>
    <w:rsid w:val="006F6809"/>
    <w:rsid w:val="006F7575"/>
    <w:rsid w:val="006F7698"/>
    <w:rsid w:val="007003C4"/>
    <w:rsid w:val="007007D8"/>
    <w:rsid w:val="00700A29"/>
    <w:rsid w:val="0070109A"/>
    <w:rsid w:val="0070119B"/>
    <w:rsid w:val="00701F19"/>
    <w:rsid w:val="00702229"/>
    <w:rsid w:val="0070227B"/>
    <w:rsid w:val="007022A7"/>
    <w:rsid w:val="00702F61"/>
    <w:rsid w:val="007038FF"/>
    <w:rsid w:val="00704352"/>
    <w:rsid w:val="00705370"/>
    <w:rsid w:val="007055BC"/>
    <w:rsid w:val="00705830"/>
    <w:rsid w:val="00705C47"/>
    <w:rsid w:val="00705D5E"/>
    <w:rsid w:val="00706B75"/>
    <w:rsid w:val="00706C0F"/>
    <w:rsid w:val="00706E39"/>
    <w:rsid w:val="00707BB4"/>
    <w:rsid w:val="0071014D"/>
    <w:rsid w:val="00710D3B"/>
    <w:rsid w:val="00711320"/>
    <w:rsid w:val="00711660"/>
    <w:rsid w:val="00711972"/>
    <w:rsid w:val="00711A37"/>
    <w:rsid w:val="00711DDB"/>
    <w:rsid w:val="00712205"/>
    <w:rsid w:val="007142D2"/>
    <w:rsid w:val="00714AC9"/>
    <w:rsid w:val="00714D38"/>
    <w:rsid w:val="00716849"/>
    <w:rsid w:val="007169D3"/>
    <w:rsid w:val="00717B9D"/>
    <w:rsid w:val="00717D2B"/>
    <w:rsid w:val="007209FC"/>
    <w:rsid w:val="00720DA2"/>
    <w:rsid w:val="007212B2"/>
    <w:rsid w:val="007212B3"/>
    <w:rsid w:val="00721B3A"/>
    <w:rsid w:val="00721F7F"/>
    <w:rsid w:val="0072227F"/>
    <w:rsid w:val="0072364B"/>
    <w:rsid w:val="00723888"/>
    <w:rsid w:val="00723C19"/>
    <w:rsid w:val="00724547"/>
    <w:rsid w:val="00724D25"/>
    <w:rsid w:val="00725529"/>
    <w:rsid w:val="007265D0"/>
    <w:rsid w:val="00726838"/>
    <w:rsid w:val="0072694E"/>
    <w:rsid w:val="00726FDD"/>
    <w:rsid w:val="0072711C"/>
    <w:rsid w:val="00727AD5"/>
    <w:rsid w:val="00727ECE"/>
    <w:rsid w:val="00727EE0"/>
    <w:rsid w:val="00730390"/>
    <w:rsid w:val="0073149B"/>
    <w:rsid w:val="00731B53"/>
    <w:rsid w:val="007328DD"/>
    <w:rsid w:val="00732B8D"/>
    <w:rsid w:val="00733320"/>
    <w:rsid w:val="00733550"/>
    <w:rsid w:val="00734A7D"/>
    <w:rsid w:val="00734C0D"/>
    <w:rsid w:val="00734FF6"/>
    <w:rsid w:val="00736297"/>
    <w:rsid w:val="00737653"/>
    <w:rsid w:val="00740993"/>
    <w:rsid w:val="00740ACD"/>
    <w:rsid w:val="00741220"/>
    <w:rsid w:val="00741258"/>
    <w:rsid w:val="007412C8"/>
    <w:rsid w:val="007417BE"/>
    <w:rsid w:val="007418FE"/>
    <w:rsid w:val="00741F30"/>
    <w:rsid w:val="0074219F"/>
    <w:rsid w:val="00743136"/>
    <w:rsid w:val="00744798"/>
    <w:rsid w:val="00744E42"/>
    <w:rsid w:val="00745E12"/>
    <w:rsid w:val="0074676E"/>
    <w:rsid w:val="00746A38"/>
    <w:rsid w:val="007478A4"/>
    <w:rsid w:val="00747959"/>
    <w:rsid w:val="0075076B"/>
    <w:rsid w:val="007510DF"/>
    <w:rsid w:val="007522B7"/>
    <w:rsid w:val="00752828"/>
    <w:rsid w:val="0075351F"/>
    <w:rsid w:val="00753790"/>
    <w:rsid w:val="00753FDC"/>
    <w:rsid w:val="00754308"/>
    <w:rsid w:val="00754EFC"/>
    <w:rsid w:val="007566B6"/>
    <w:rsid w:val="00756F53"/>
    <w:rsid w:val="00756F87"/>
    <w:rsid w:val="00757467"/>
    <w:rsid w:val="0076004C"/>
    <w:rsid w:val="00761CA0"/>
    <w:rsid w:val="00761E74"/>
    <w:rsid w:val="0076277B"/>
    <w:rsid w:val="00763550"/>
    <w:rsid w:val="00763768"/>
    <w:rsid w:val="00763B95"/>
    <w:rsid w:val="0076483B"/>
    <w:rsid w:val="00764E2A"/>
    <w:rsid w:val="00764E81"/>
    <w:rsid w:val="00765436"/>
    <w:rsid w:val="00765553"/>
    <w:rsid w:val="00766723"/>
    <w:rsid w:val="00766900"/>
    <w:rsid w:val="00767D29"/>
    <w:rsid w:val="00771811"/>
    <w:rsid w:val="00772991"/>
    <w:rsid w:val="007745D5"/>
    <w:rsid w:val="00774DAB"/>
    <w:rsid w:val="00775376"/>
    <w:rsid w:val="007759AE"/>
    <w:rsid w:val="00775F62"/>
    <w:rsid w:val="0077616C"/>
    <w:rsid w:val="00776773"/>
    <w:rsid w:val="00776D9C"/>
    <w:rsid w:val="007777D7"/>
    <w:rsid w:val="0078020F"/>
    <w:rsid w:val="00780B58"/>
    <w:rsid w:val="007811A4"/>
    <w:rsid w:val="007814BE"/>
    <w:rsid w:val="0078169F"/>
    <w:rsid w:val="00781CA9"/>
    <w:rsid w:val="00781DF9"/>
    <w:rsid w:val="00782A84"/>
    <w:rsid w:val="00782DEF"/>
    <w:rsid w:val="00783614"/>
    <w:rsid w:val="007851B6"/>
    <w:rsid w:val="007853EA"/>
    <w:rsid w:val="007907F5"/>
    <w:rsid w:val="007912FA"/>
    <w:rsid w:val="00791436"/>
    <w:rsid w:val="00791449"/>
    <w:rsid w:val="00791EAD"/>
    <w:rsid w:val="00792C7E"/>
    <w:rsid w:val="007933D2"/>
    <w:rsid w:val="00795319"/>
    <w:rsid w:val="00795345"/>
    <w:rsid w:val="007954AE"/>
    <w:rsid w:val="00795D84"/>
    <w:rsid w:val="007963D3"/>
    <w:rsid w:val="007977EC"/>
    <w:rsid w:val="007A18D4"/>
    <w:rsid w:val="007A1D18"/>
    <w:rsid w:val="007A1DFD"/>
    <w:rsid w:val="007A2D9C"/>
    <w:rsid w:val="007A308D"/>
    <w:rsid w:val="007A3C5E"/>
    <w:rsid w:val="007A46ED"/>
    <w:rsid w:val="007A4DCD"/>
    <w:rsid w:val="007A5A7A"/>
    <w:rsid w:val="007A63BE"/>
    <w:rsid w:val="007A6997"/>
    <w:rsid w:val="007A77E0"/>
    <w:rsid w:val="007B0FFB"/>
    <w:rsid w:val="007B11E7"/>
    <w:rsid w:val="007B14E9"/>
    <w:rsid w:val="007B18FB"/>
    <w:rsid w:val="007B23C6"/>
    <w:rsid w:val="007B36A0"/>
    <w:rsid w:val="007B3B0C"/>
    <w:rsid w:val="007B48ED"/>
    <w:rsid w:val="007B4BF8"/>
    <w:rsid w:val="007B4F7F"/>
    <w:rsid w:val="007B634D"/>
    <w:rsid w:val="007B6624"/>
    <w:rsid w:val="007B6A45"/>
    <w:rsid w:val="007C1029"/>
    <w:rsid w:val="007C185A"/>
    <w:rsid w:val="007C1E4E"/>
    <w:rsid w:val="007C3954"/>
    <w:rsid w:val="007C39A6"/>
    <w:rsid w:val="007C4082"/>
    <w:rsid w:val="007C494D"/>
    <w:rsid w:val="007C4B27"/>
    <w:rsid w:val="007C4ED1"/>
    <w:rsid w:val="007C51E2"/>
    <w:rsid w:val="007C53E0"/>
    <w:rsid w:val="007C5E7C"/>
    <w:rsid w:val="007C6130"/>
    <w:rsid w:val="007C62A5"/>
    <w:rsid w:val="007C7646"/>
    <w:rsid w:val="007C770A"/>
    <w:rsid w:val="007C779C"/>
    <w:rsid w:val="007C7B48"/>
    <w:rsid w:val="007D06B6"/>
    <w:rsid w:val="007D0717"/>
    <w:rsid w:val="007D141E"/>
    <w:rsid w:val="007D1D6F"/>
    <w:rsid w:val="007D2274"/>
    <w:rsid w:val="007D29DA"/>
    <w:rsid w:val="007D2EA9"/>
    <w:rsid w:val="007D31B7"/>
    <w:rsid w:val="007D35C4"/>
    <w:rsid w:val="007D3725"/>
    <w:rsid w:val="007D4E8A"/>
    <w:rsid w:val="007D5AD8"/>
    <w:rsid w:val="007D5B66"/>
    <w:rsid w:val="007D613D"/>
    <w:rsid w:val="007D697C"/>
    <w:rsid w:val="007E0610"/>
    <w:rsid w:val="007E0D44"/>
    <w:rsid w:val="007E10B0"/>
    <w:rsid w:val="007E1B1E"/>
    <w:rsid w:val="007E1BD3"/>
    <w:rsid w:val="007E2E41"/>
    <w:rsid w:val="007E304A"/>
    <w:rsid w:val="007E46AF"/>
    <w:rsid w:val="007E5139"/>
    <w:rsid w:val="007E55AB"/>
    <w:rsid w:val="007E6315"/>
    <w:rsid w:val="007E7397"/>
    <w:rsid w:val="007E776D"/>
    <w:rsid w:val="007F0BB5"/>
    <w:rsid w:val="007F35E3"/>
    <w:rsid w:val="007F35E4"/>
    <w:rsid w:val="007F3C21"/>
    <w:rsid w:val="007F3E47"/>
    <w:rsid w:val="007F44D4"/>
    <w:rsid w:val="007F5B26"/>
    <w:rsid w:val="007F5D62"/>
    <w:rsid w:val="007F6068"/>
    <w:rsid w:val="007F7088"/>
    <w:rsid w:val="007F7486"/>
    <w:rsid w:val="007F7FBC"/>
    <w:rsid w:val="00801588"/>
    <w:rsid w:val="00801858"/>
    <w:rsid w:val="00801A96"/>
    <w:rsid w:val="00802165"/>
    <w:rsid w:val="0080251D"/>
    <w:rsid w:val="008034ED"/>
    <w:rsid w:val="0080388B"/>
    <w:rsid w:val="00803B0E"/>
    <w:rsid w:val="00803C80"/>
    <w:rsid w:val="008042FC"/>
    <w:rsid w:val="00805208"/>
    <w:rsid w:val="008059E9"/>
    <w:rsid w:val="00805C24"/>
    <w:rsid w:val="00806C93"/>
    <w:rsid w:val="00806CF1"/>
    <w:rsid w:val="008076AD"/>
    <w:rsid w:val="008107A9"/>
    <w:rsid w:val="008107F1"/>
    <w:rsid w:val="00810A1D"/>
    <w:rsid w:val="008119E0"/>
    <w:rsid w:val="0081219E"/>
    <w:rsid w:val="0081224E"/>
    <w:rsid w:val="008122BC"/>
    <w:rsid w:val="00812E1C"/>
    <w:rsid w:val="0081317B"/>
    <w:rsid w:val="008133AA"/>
    <w:rsid w:val="0081502F"/>
    <w:rsid w:val="008157F9"/>
    <w:rsid w:val="008163AB"/>
    <w:rsid w:val="00816748"/>
    <w:rsid w:val="00817A1C"/>
    <w:rsid w:val="00817B3F"/>
    <w:rsid w:val="00817E6C"/>
    <w:rsid w:val="00820379"/>
    <w:rsid w:val="00821561"/>
    <w:rsid w:val="00821A5A"/>
    <w:rsid w:val="00821F61"/>
    <w:rsid w:val="00822A90"/>
    <w:rsid w:val="00822D7A"/>
    <w:rsid w:val="008256FE"/>
    <w:rsid w:val="00825D49"/>
    <w:rsid w:val="00826919"/>
    <w:rsid w:val="00827A78"/>
    <w:rsid w:val="008304D0"/>
    <w:rsid w:val="008306BD"/>
    <w:rsid w:val="00830722"/>
    <w:rsid w:val="00830EC0"/>
    <w:rsid w:val="0083152B"/>
    <w:rsid w:val="0083258A"/>
    <w:rsid w:val="00833E82"/>
    <w:rsid w:val="00834B9C"/>
    <w:rsid w:val="00835A9F"/>
    <w:rsid w:val="008362C0"/>
    <w:rsid w:val="008408EF"/>
    <w:rsid w:val="0084240A"/>
    <w:rsid w:val="00842BCA"/>
    <w:rsid w:val="008431EB"/>
    <w:rsid w:val="0084368E"/>
    <w:rsid w:val="00844950"/>
    <w:rsid w:val="008468DD"/>
    <w:rsid w:val="0084699B"/>
    <w:rsid w:val="00846DAB"/>
    <w:rsid w:val="00846E46"/>
    <w:rsid w:val="00846F2B"/>
    <w:rsid w:val="00850058"/>
    <w:rsid w:val="008501C4"/>
    <w:rsid w:val="008508EB"/>
    <w:rsid w:val="008513A2"/>
    <w:rsid w:val="00851453"/>
    <w:rsid w:val="00852081"/>
    <w:rsid w:val="00853412"/>
    <w:rsid w:val="00853939"/>
    <w:rsid w:val="00853CB9"/>
    <w:rsid w:val="00854715"/>
    <w:rsid w:val="00854F54"/>
    <w:rsid w:val="00855784"/>
    <w:rsid w:val="00855FE8"/>
    <w:rsid w:val="00856C53"/>
    <w:rsid w:val="00857B93"/>
    <w:rsid w:val="00861968"/>
    <w:rsid w:val="00861DB6"/>
    <w:rsid w:val="00861E25"/>
    <w:rsid w:val="0086315D"/>
    <w:rsid w:val="008648D4"/>
    <w:rsid w:val="00864D04"/>
    <w:rsid w:val="00865029"/>
    <w:rsid w:val="008667E0"/>
    <w:rsid w:val="00866C83"/>
    <w:rsid w:val="00866E0D"/>
    <w:rsid w:val="00867E54"/>
    <w:rsid w:val="008705E2"/>
    <w:rsid w:val="00870888"/>
    <w:rsid w:val="008711F4"/>
    <w:rsid w:val="008712E8"/>
    <w:rsid w:val="00872C2C"/>
    <w:rsid w:val="00873112"/>
    <w:rsid w:val="00875325"/>
    <w:rsid w:val="00875E4D"/>
    <w:rsid w:val="0087636D"/>
    <w:rsid w:val="00876613"/>
    <w:rsid w:val="00876744"/>
    <w:rsid w:val="00880704"/>
    <w:rsid w:val="00880997"/>
    <w:rsid w:val="00881681"/>
    <w:rsid w:val="00881776"/>
    <w:rsid w:val="0088241A"/>
    <w:rsid w:val="00882804"/>
    <w:rsid w:val="008829C1"/>
    <w:rsid w:val="0088310B"/>
    <w:rsid w:val="0088370D"/>
    <w:rsid w:val="00884A5F"/>
    <w:rsid w:val="0088509A"/>
    <w:rsid w:val="00886E12"/>
    <w:rsid w:val="00886EF2"/>
    <w:rsid w:val="008872A0"/>
    <w:rsid w:val="008875EE"/>
    <w:rsid w:val="00887F62"/>
    <w:rsid w:val="00890425"/>
    <w:rsid w:val="00890A2E"/>
    <w:rsid w:val="00890BFF"/>
    <w:rsid w:val="00890E68"/>
    <w:rsid w:val="00890FB6"/>
    <w:rsid w:val="0089175A"/>
    <w:rsid w:val="00891D5F"/>
    <w:rsid w:val="0089258E"/>
    <w:rsid w:val="008928EE"/>
    <w:rsid w:val="008931CA"/>
    <w:rsid w:val="00893CA0"/>
    <w:rsid w:val="00893E72"/>
    <w:rsid w:val="00893FD5"/>
    <w:rsid w:val="00894F14"/>
    <w:rsid w:val="00896F81"/>
    <w:rsid w:val="00897F09"/>
    <w:rsid w:val="008A0681"/>
    <w:rsid w:val="008A081E"/>
    <w:rsid w:val="008A0F4A"/>
    <w:rsid w:val="008A1229"/>
    <w:rsid w:val="008A14EB"/>
    <w:rsid w:val="008A1612"/>
    <w:rsid w:val="008A1936"/>
    <w:rsid w:val="008A32FC"/>
    <w:rsid w:val="008A343B"/>
    <w:rsid w:val="008A3EC6"/>
    <w:rsid w:val="008A4834"/>
    <w:rsid w:val="008A5319"/>
    <w:rsid w:val="008A56E4"/>
    <w:rsid w:val="008A5749"/>
    <w:rsid w:val="008A5AE6"/>
    <w:rsid w:val="008A627A"/>
    <w:rsid w:val="008A6DF9"/>
    <w:rsid w:val="008A7DB8"/>
    <w:rsid w:val="008B009B"/>
    <w:rsid w:val="008B03C4"/>
    <w:rsid w:val="008B1123"/>
    <w:rsid w:val="008B1A4E"/>
    <w:rsid w:val="008B1F52"/>
    <w:rsid w:val="008B1FF1"/>
    <w:rsid w:val="008B243F"/>
    <w:rsid w:val="008B25B7"/>
    <w:rsid w:val="008B290B"/>
    <w:rsid w:val="008B2A50"/>
    <w:rsid w:val="008B2B77"/>
    <w:rsid w:val="008B4426"/>
    <w:rsid w:val="008B44E5"/>
    <w:rsid w:val="008B5867"/>
    <w:rsid w:val="008B6817"/>
    <w:rsid w:val="008B6971"/>
    <w:rsid w:val="008B7522"/>
    <w:rsid w:val="008C10F6"/>
    <w:rsid w:val="008C11F8"/>
    <w:rsid w:val="008C2EFA"/>
    <w:rsid w:val="008C3B83"/>
    <w:rsid w:val="008C3BD2"/>
    <w:rsid w:val="008C4AA9"/>
    <w:rsid w:val="008C4DFC"/>
    <w:rsid w:val="008C5CF9"/>
    <w:rsid w:val="008C5DF8"/>
    <w:rsid w:val="008C6000"/>
    <w:rsid w:val="008C62AA"/>
    <w:rsid w:val="008C62CE"/>
    <w:rsid w:val="008C6827"/>
    <w:rsid w:val="008C756C"/>
    <w:rsid w:val="008C7999"/>
    <w:rsid w:val="008D06AC"/>
    <w:rsid w:val="008D1585"/>
    <w:rsid w:val="008D1728"/>
    <w:rsid w:val="008D1923"/>
    <w:rsid w:val="008D2360"/>
    <w:rsid w:val="008D289D"/>
    <w:rsid w:val="008D2CC9"/>
    <w:rsid w:val="008D3169"/>
    <w:rsid w:val="008D319F"/>
    <w:rsid w:val="008D36FD"/>
    <w:rsid w:val="008D3931"/>
    <w:rsid w:val="008D39F2"/>
    <w:rsid w:val="008D4763"/>
    <w:rsid w:val="008D5507"/>
    <w:rsid w:val="008D5E61"/>
    <w:rsid w:val="008D6561"/>
    <w:rsid w:val="008D6CC5"/>
    <w:rsid w:val="008E184B"/>
    <w:rsid w:val="008E18E3"/>
    <w:rsid w:val="008E2E11"/>
    <w:rsid w:val="008E2FE8"/>
    <w:rsid w:val="008E300C"/>
    <w:rsid w:val="008E30D3"/>
    <w:rsid w:val="008E334F"/>
    <w:rsid w:val="008E3B34"/>
    <w:rsid w:val="008E3CEB"/>
    <w:rsid w:val="008E4094"/>
    <w:rsid w:val="008E430F"/>
    <w:rsid w:val="008E48A9"/>
    <w:rsid w:val="008E5221"/>
    <w:rsid w:val="008F1591"/>
    <w:rsid w:val="008F18AB"/>
    <w:rsid w:val="008F2197"/>
    <w:rsid w:val="008F41C1"/>
    <w:rsid w:val="008F4CEB"/>
    <w:rsid w:val="008F4FC6"/>
    <w:rsid w:val="008F51E1"/>
    <w:rsid w:val="008F534F"/>
    <w:rsid w:val="008F5771"/>
    <w:rsid w:val="008F57C5"/>
    <w:rsid w:val="008F5C56"/>
    <w:rsid w:val="008F5C6C"/>
    <w:rsid w:val="008F62A8"/>
    <w:rsid w:val="008F63A4"/>
    <w:rsid w:val="008F65F0"/>
    <w:rsid w:val="008F7E38"/>
    <w:rsid w:val="0090076E"/>
    <w:rsid w:val="0090126D"/>
    <w:rsid w:val="00901CA8"/>
    <w:rsid w:val="00901CB8"/>
    <w:rsid w:val="00901D53"/>
    <w:rsid w:val="00901F7A"/>
    <w:rsid w:val="00902167"/>
    <w:rsid w:val="00902187"/>
    <w:rsid w:val="00902754"/>
    <w:rsid w:val="00903347"/>
    <w:rsid w:val="00903674"/>
    <w:rsid w:val="00903944"/>
    <w:rsid w:val="00903DE7"/>
    <w:rsid w:val="00904976"/>
    <w:rsid w:val="00905062"/>
    <w:rsid w:val="00910F67"/>
    <w:rsid w:val="009115F5"/>
    <w:rsid w:val="0091193B"/>
    <w:rsid w:val="00911DCB"/>
    <w:rsid w:val="00912186"/>
    <w:rsid w:val="00912A6E"/>
    <w:rsid w:val="009146CD"/>
    <w:rsid w:val="009148B7"/>
    <w:rsid w:val="00914AC7"/>
    <w:rsid w:val="00915FF4"/>
    <w:rsid w:val="00916848"/>
    <w:rsid w:val="00917F68"/>
    <w:rsid w:val="0092051A"/>
    <w:rsid w:val="0092142D"/>
    <w:rsid w:val="00922E9E"/>
    <w:rsid w:val="0092346A"/>
    <w:rsid w:val="009234A0"/>
    <w:rsid w:val="00923E71"/>
    <w:rsid w:val="009243CE"/>
    <w:rsid w:val="009251DB"/>
    <w:rsid w:val="00926DFA"/>
    <w:rsid w:val="00927159"/>
    <w:rsid w:val="00927A55"/>
    <w:rsid w:val="00927D6F"/>
    <w:rsid w:val="00930D1A"/>
    <w:rsid w:val="00930FE4"/>
    <w:rsid w:val="0093124C"/>
    <w:rsid w:val="009312D3"/>
    <w:rsid w:val="0093168B"/>
    <w:rsid w:val="00932A63"/>
    <w:rsid w:val="00932FB3"/>
    <w:rsid w:val="009334DA"/>
    <w:rsid w:val="00934334"/>
    <w:rsid w:val="0093557D"/>
    <w:rsid w:val="0093680C"/>
    <w:rsid w:val="00937261"/>
    <w:rsid w:val="00937701"/>
    <w:rsid w:val="00937795"/>
    <w:rsid w:val="00937FDF"/>
    <w:rsid w:val="00940572"/>
    <w:rsid w:val="00940A9F"/>
    <w:rsid w:val="009416E6"/>
    <w:rsid w:val="00941A90"/>
    <w:rsid w:val="009420FF"/>
    <w:rsid w:val="00942492"/>
    <w:rsid w:val="00942673"/>
    <w:rsid w:val="00942EED"/>
    <w:rsid w:val="0094300C"/>
    <w:rsid w:val="009435C8"/>
    <w:rsid w:val="00944245"/>
    <w:rsid w:val="009443CB"/>
    <w:rsid w:val="0094460F"/>
    <w:rsid w:val="00944E68"/>
    <w:rsid w:val="00945B9A"/>
    <w:rsid w:val="0094629F"/>
    <w:rsid w:val="009465D3"/>
    <w:rsid w:val="00946617"/>
    <w:rsid w:val="009466B3"/>
    <w:rsid w:val="00946774"/>
    <w:rsid w:val="00946DBB"/>
    <w:rsid w:val="0094710B"/>
    <w:rsid w:val="00950193"/>
    <w:rsid w:val="00951763"/>
    <w:rsid w:val="00952095"/>
    <w:rsid w:val="00952624"/>
    <w:rsid w:val="009526E0"/>
    <w:rsid w:val="00952829"/>
    <w:rsid w:val="00952B36"/>
    <w:rsid w:val="009531EC"/>
    <w:rsid w:val="0095476C"/>
    <w:rsid w:val="0095533C"/>
    <w:rsid w:val="00955496"/>
    <w:rsid w:val="0095658E"/>
    <w:rsid w:val="009570E5"/>
    <w:rsid w:val="0095735F"/>
    <w:rsid w:val="009575A3"/>
    <w:rsid w:val="0095781F"/>
    <w:rsid w:val="009579CE"/>
    <w:rsid w:val="00957D55"/>
    <w:rsid w:val="00960D2C"/>
    <w:rsid w:val="00961468"/>
    <w:rsid w:val="009616A5"/>
    <w:rsid w:val="00961BE2"/>
    <w:rsid w:val="00962E5C"/>
    <w:rsid w:val="00963E67"/>
    <w:rsid w:val="00964A85"/>
    <w:rsid w:val="00964E69"/>
    <w:rsid w:val="0096585E"/>
    <w:rsid w:val="009658E9"/>
    <w:rsid w:val="00966F7B"/>
    <w:rsid w:val="00967632"/>
    <w:rsid w:val="00967989"/>
    <w:rsid w:val="00967CD7"/>
    <w:rsid w:val="00970655"/>
    <w:rsid w:val="009706DC"/>
    <w:rsid w:val="00970B3D"/>
    <w:rsid w:val="009713C6"/>
    <w:rsid w:val="00972548"/>
    <w:rsid w:val="009728F0"/>
    <w:rsid w:val="00972F81"/>
    <w:rsid w:val="00973D9B"/>
    <w:rsid w:val="00975B21"/>
    <w:rsid w:val="00975FD9"/>
    <w:rsid w:val="00977454"/>
    <w:rsid w:val="009806C9"/>
    <w:rsid w:val="00980B8C"/>
    <w:rsid w:val="00981F7D"/>
    <w:rsid w:val="0098290A"/>
    <w:rsid w:val="00982DF2"/>
    <w:rsid w:val="00982ED6"/>
    <w:rsid w:val="009832D9"/>
    <w:rsid w:val="009838AA"/>
    <w:rsid w:val="0098397F"/>
    <w:rsid w:val="00985A71"/>
    <w:rsid w:val="00985ADC"/>
    <w:rsid w:val="009861B0"/>
    <w:rsid w:val="009864DA"/>
    <w:rsid w:val="00986574"/>
    <w:rsid w:val="0098673B"/>
    <w:rsid w:val="00986CD4"/>
    <w:rsid w:val="009878C0"/>
    <w:rsid w:val="00987CF9"/>
    <w:rsid w:val="009919C9"/>
    <w:rsid w:val="00991EDC"/>
    <w:rsid w:val="009929F8"/>
    <w:rsid w:val="00992EE7"/>
    <w:rsid w:val="00993EDA"/>
    <w:rsid w:val="009941FF"/>
    <w:rsid w:val="00994C24"/>
    <w:rsid w:val="00994CF8"/>
    <w:rsid w:val="009950C3"/>
    <w:rsid w:val="009951E4"/>
    <w:rsid w:val="009956B3"/>
    <w:rsid w:val="009968B3"/>
    <w:rsid w:val="00996A47"/>
    <w:rsid w:val="00996B34"/>
    <w:rsid w:val="00997297"/>
    <w:rsid w:val="00997305"/>
    <w:rsid w:val="00997DE0"/>
    <w:rsid w:val="00997E96"/>
    <w:rsid w:val="009A24F5"/>
    <w:rsid w:val="009A2706"/>
    <w:rsid w:val="009A2ED5"/>
    <w:rsid w:val="009A607E"/>
    <w:rsid w:val="009B0AEF"/>
    <w:rsid w:val="009B163F"/>
    <w:rsid w:val="009B1A47"/>
    <w:rsid w:val="009B2477"/>
    <w:rsid w:val="009B371D"/>
    <w:rsid w:val="009B3D35"/>
    <w:rsid w:val="009B504E"/>
    <w:rsid w:val="009B5089"/>
    <w:rsid w:val="009B5611"/>
    <w:rsid w:val="009B666E"/>
    <w:rsid w:val="009B67D9"/>
    <w:rsid w:val="009B71A0"/>
    <w:rsid w:val="009B7EBB"/>
    <w:rsid w:val="009C00D6"/>
    <w:rsid w:val="009C0239"/>
    <w:rsid w:val="009C1BA9"/>
    <w:rsid w:val="009C1BE9"/>
    <w:rsid w:val="009C2077"/>
    <w:rsid w:val="009C332A"/>
    <w:rsid w:val="009C4736"/>
    <w:rsid w:val="009C4C3A"/>
    <w:rsid w:val="009C5262"/>
    <w:rsid w:val="009C5EBB"/>
    <w:rsid w:val="009C6688"/>
    <w:rsid w:val="009C6CCA"/>
    <w:rsid w:val="009C6D70"/>
    <w:rsid w:val="009C6E2B"/>
    <w:rsid w:val="009C760F"/>
    <w:rsid w:val="009D12F9"/>
    <w:rsid w:val="009D1BAA"/>
    <w:rsid w:val="009D1CDA"/>
    <w:rsid w:val="009D296B"/>
    <w:rsid w:val="009D33A6"/>
    <w:rsid w:val="009D3464"/>
    <w:rsid w:val="009D39B9"/>
    <w:rsid w:val="009D3C7C"/>
    <w:rsid w:val="009D4755"/>
    <w:rsid w:val="009D48EA"/>
    <w:rsid w:val="009D498A"/>
    <w:rsid w:val="009D4F43"/>
    <w:rsid w:val="009D5AD5"/>
    <w:rsid w:val="009D5CAE"/>
    <w:rsid w:val="009D62C8"/>
    <w:rsid w:val="009D781D"/>
    <w:rsid w:val="009E0C77"/>
    <w:rsid w:val="009E1586"/>
    <w:rsid w:val="009E1D1A"/>
    <w:rsid w:val="009E22FA"/>
    <w:rsid w:val="009E2490"/>
    <w:rsid w:val="009E2576"/>
    <w:rsid w:val="009E2602"/>
    <w:rsid w:val="009E2916"/>
    <w:rsid w:val="009E297B"/>
    <w:rsid w:val="009E2BCD"/>
    <w:rsid w:val="009E311A"/>
    <w:rsid w:val="009E4320"/>
    <w:rsid w:val="009E4768"/>
    <w:rsid w:val="009E54F6"/>
    <w:rsid w:val="009E59ED"/>
    <w:rsid w:val="009E5E13"/>
    <w:rsid w:val="009E664A"/>
    <w:rsid w:val="009E69D4"/>
    <w:rsid w:val="009E6D47"/>
    <w:rsid w:val="009E7218"/>
    <w:rsid w:val="009E722E"/>
    <w:rsid w:val="009E7275"/>
    <w:rsid w:val="009F090E"/>
    <w:rsid w:val="009F1062"/>
    <w:rsid w:val="009F1A70"/>
    <w:rsid w:val="009F245D"/>
    <w:rsid w:val="009F2631"/>
    <w:rsid w:val="009F331C"/>
    <w:rsid w:val="009F3600"/>
    <w:rsid w:val="009F4DD5"/>
    <w:rsid w:val="009F5991"/>
    <w:rsid w:val="009F6559"/>
    <w:rsid w:val="009F6742"/>
    <w:rsid w:val="009F674E"/>
    <w:rsid w:val="009F68ED"/>
    <w:rsid w:val="009F7653"/>
    <w:rsid w:val="009F7693"/>
    <w:rsid w:val="009F7BE9"/>
    <w:rsid w:val="00A002B4"/>
    <w:rsid w:val="00A0077E"/>
    <w:rsid w:val="00A007E8"/>
    <w:rsid w:val="00A00DA2"/>
    <w:rsid w:val="00A011C1"/>
    <w:rsid w:val="00A01242"/>
    <w:rsid w:val="00A014F9"/>
    <w:rsid w:val="00A036F2"/>
    <w:rsid w:val="00A0376D"/>
    <w:rsid w:val="00A0382E"/>
    <w:rsid w:val="00A043B6"/>
    <w:rsid w:val="00A04B09"/>
    <w:rsid w:val="00A0528E"/>
    <w:rsid w:val="00A05787"/>
    <w:rsid w:val="00A060E2"/>
    <w:rsid w:val="00A0635D"/>
    <w:rsid w:val="00A0697E"/>
    <w:rsid w:val="00A07C0B"/>
    <w:rsid w:val="00A07EF9"/>
    <w:rsid w:val="00A108FE"/>
    <w:rsid w:val="00A10A2E"/>
    <w:rsid w:val="00A1308A"/>
    <w:rsid w:val="00A13BE2"/>
    <w:rsid w:val="00A1581A"/>
    <w:rsid w:val="00A162F1"/>
    <w:rsid w:val="00A16339"/>
    <w:rsid w:val="00A17087"/>
    <w:rsid w:val="00A17136"/>
    <w:rsid w:val="00A2040F"/>
    <w:rsid w:val="00A20488"/>
    <w:rsid w:val="00A20936"/>
    <w:rsid w:val="00A20982"/>
    <w:rsid w:val="00A21064"/>
    <w:rsid w:val="00A216EE"/>
    <w:rsid w:val="00A22318"/>
    <w:rsid w:val="00A223EA"/>
    <w:rsid w:val="00A230A3"/>
    <w:rsid w:val="00A23C7B"/>
    <w:rsid w:val="00A23E0F"/>
    <w:rsid w:val="00A2413F"/>
    <w:rsid w:val="00A2468B"/>
    <w:rsid w:val="00A24A19"/>
    <w:rsid w:val="00A2586E"/>
    <w:rsid w:val="00A259EB"/>
    <w:rsid w:val="00A261BD"/>
    <w:rsid w:val="00A2679B"/>
    <w:rsid w:val="00A26D57"/>
    <w:rsid w:val="00A274AF"/>
    <w:rsid w:val="00A31B85"/>
    <w:rsid w:val="00A320DC"/>
    <w:rsid w:val="00A32718"/>
    <w:rsid w:val="00A33674"/>
    <w:rsid w:val="00A338BF"/>
    <w:rsid w:val="00A33D97"/>
    <w:rsid w:val="00A343DF"/>
    <w:rsid w:val="00A35088"/>
    <w:rsid w:val="00A351EF"/>
    <w:rsid w:val="00A3626C"/>
    <w:rsid w:val="00A36BBC"/>
    <w:rsid w:val="00A36BDF"/>
    <w:rsid w:val="00A36D8E"/>
    <w:rsid w:val="00A37223"/>
    <w:rsid w:val="00A40C3B"/>
    <w:rsid w:val="00A40F40"/>
    <w:rsid w:val="00A41152"/>
    <w:rsid w:val="00A416DE"/>
    <w:rsid w:val="00A4314A"/>
    <w:rsid w:val="00A43911"/>
    <w:rsid w:val="00A446E5"/>
    <w:rsid w:val="00A44987"/>
    <w:rsid w:val="00A45145"/>
    <w:rsid w:val="00A46403"/>
    <w:rsid w:val="00A47988"/>
    <w:rsid w:val="00A47CC1"/>
    <w:rsid w:val="00A50129"/>
    <w:rsid w:val="00A50AB1"/>
    <w:rsid w:val="00A50B8C"/>
    <w:rsid w:val="00A51311"/>
    <w:rsid w:val="00A516A4"/>
    <w:rsid w:val="00A52BD1"/>
    <w:rsid w:val="00A52E51"/>
    <w:rsid w:val="00A538D1"/>
    <w:rsid w:val="00A54592"/>
    <w:rsid w:val="00A54841"/>
    <w:rsid w:val="00A54BD7"/>
    <w:rsid w:val="00A54F22"/>
    <w:rsid w:val="00A550EF"/>
    <w:rsid w:val="00A553D7"/>
    <w:rsid w:val="00A556DF"/>
    <w:rsid w:val="00A559EB"/>
    <w:rsid w:val="00A56414"/>
    <w:rsid w:val="00A573F7"/>
    <w:rsid w:val="00A57A7B"/>
    <w:rsid w:val="00A603DA"/>
    <w:rsid w:val="00A60845"/>
    <w:rsid w:val="00A61CB2"/>
    <w:rsid w:val="00A61CF6"/>
    <w:rsid w:val="00A62432"/>
    <w:rsid w:val="00A62841"/>
    <w:rsid w:val="00A62D59"/>
    <w:rsid w:val="00A62E45"/>
    <w:rsid w:val="00A62FD1"/>
    <w:rsid w:val="00A63B6D"/>
    <w:rsid w:val="00A63D2D"/>
    <w:rsid w:val="00A65333"/>
    <w:rsid w:val="00A65454"/>
    <w:rsid w:val="00A658E9"/>
    <w:rsid w:val="00A66C74"/>
    <w:rsid w:val="00A672B3"/>
    <w:rsid w:val="00A67875"/>
    <w:rsid w:val="00A67B0B"/>
    <w:rsid w:val="00A706ED"/>
    <w:rsid w:val="00A714DB"/>
    <w:rsid w:val="00A71FC0"/>
    <w:rsid w:val="00A72CCC"/>
    <w:rsid w:val="00A73517"/>
    <w:rsid w:val="00A735B8"/>
    <w:rsid w:val="00A74948"/>
    <w:rsid w:val="00A74F37"/>
    <w:rsid w:val="00A75540"/>
    <w:rsid w:val="00A75E8A"/>
    <w:rsid w:val="00A75E8E"/>
    <w:rsid w:val="00A76352"/>
    <w:rsid w:val="00A766D3"/>
    <w:rsid w:val="00A768A6"/>
    <w:rsid w:val="00A76ADC"/>
    <w:rsid w:val="00A772C2"/>
    <w:rsid w:val="00A776EC"/>
    <w:rsid w:val="00A77C99"/>
    <w:rsid w:val="00A8035C"/>
    <w:rsid w:val="00A80512"/>
    <w:rsid w:val="00A80513"/>
    <w:rsid w:val="00A805AA"/>
    <w:rsid w:val="00A807E9"/>
    <w:rsid w:val="00A81873"/>
    <w:rsid w:val="00A829EC"/>
    <w:rsid w:val="00A8304D"/>
    <w:rsid w:val="00A842A0"/>
    <w:rsid w:val="00A8526C"/>
    <w:rsid w:val="00A853C2"/>
    <w:rsid w:val="00A8542A"/>
    <w:rsid w:val="00A8680C"/>
    <w:rsid w:val="00A906F0"/>
    <w:rsid w:val="00A913E1"/>
    <w:rsid w:val="00A91BEA"/>
    <w:rsid w:val="00A91F77"/>
    <w:rsid w:val="00A925DB"/>
    <w:rsid w:val="00A945E2"/>
    <w:rsid w:val="00A960E8"/>
    <w:rsid w:val="00A96BEC"/>
    <w:rsid w:val="00A97EC4"/>
    <w:rsid w:val="00AA03FF"/>
    <w:rsid w:val="00AA0927"/>
    <w:rsid w:val="00AA1366"/>
    <w:rsid w:val="00AA2A69"/>
    <w:rsid w:val="00AA2F6E"/>
    <w:rsid w:val="00AA30B5"/>
    <w:rsid w:val="00AA3A5B"/>
    <w:rsid w:val="00AA425A"/>
    <w:rsid w:val="00AA4DDE"/>
    <w:rsid w:val="00AA52D5"/>
    <w:rsid w:val="00AA57E7"/>
    <w:rsid w:val="00AA5C44"/>
    <w:rsid w:val="00AA5EAB"/>
    <w:rsid w:val="00AA61BE"/>
    <w:rsid w:val="00AA7407"/>
    <w:rsid w:val="00AA758A"/>
    <w:rsid w:val="00AA7A66"/>
    <w:rsid w:val="00AB0AC3"/>
    <w:rsid w:val="00AB10C2"/>
    <w:rsid w:val="00AB2825"/>
    <w:rsid w:val="00AB320C"/>
    <w:rsid w:val="00AB3AD9"/>
    <w:rsid w:val="00AB3D8E"/>
    <w:rsid w:val="00AB4EDD"/>
    <w:rsid w:val="00AB7672"/>
    <w:rsid w:val="00AB7E33"/>
    <w:rsid w:val="00AC13E2"/>
    <w:rsid w:val="00AC14B9"/>
    <w:rsid w:val="00AC1717"/>
    <w:rsid w:val="00AC1843"/>
    <w:rsid w:val="00AC23AE"/>
    <w:rsid w:val="00AC2758"/>
    <w:rsid w:val="00AC2888"/>
    <w:rsid w:val="00AC293E"/>
    <w:rsid w:val="00AC3807"/>
    <w:rsid w:val="00AC4951"/>
    <w:rsid w:val="00AC59EB"/>
    <w:rsid w:val="00AC6A54"/>
    <w:rsid w:val="00AC73C2"/>
    <w:rsid w:val="00AD16B1"/>
    <w:rsid w:val="00AD1789"/>
    <w:rsid w:val="00AD1870"/>
    <w:rsid w:val="00AD2B9F"/>
    <w:rsid w:val="00AD3310"/>
    <w:rsid w:val="00AD350C"/>
    <w:rsid w:val="00AD391E"/>
    <w:rsid w:val="00AD4904"/>
    <w:rsid w:val="00AD5EEE"/>
    <w:rsid w:val="00AD6304"/>
    <w:rsid w:val="00AD7298"/>
    <w:rsid w:val="00AD7378"/>
    <w:rsid w:val="00AD7554"/>
    <w:rsid w:val="00AD767C"/>
    <w:rsid w:val="00AD769D"/>
    <w:rsid w:val="00AD7ED5"/>
    <w:rsid w:val="00AD7F4B"/>
    <w:rsid w:val="00AE00FE"/>
    <w:rsid w:val="00AE11E8"/>
    <w:rsid w:val="00AE2207"/>
    <w:rsid w:val="00AE2254"/>
    <w:rsid w:val="00AE2953"/>
    <w:rsid w:val="00AE33A2"/>
    <w:rsid w:val="00AE35F0"/>
    <w:rsid w:val="00AE3EED"/>
    <w:rsid w:val="00AE45FA"/>
    <w:rsid w:val="00AE4C0F"/>
    <w:rsid w:val="00AE5705"/>
    <w:rsid w:val="00AE5E33"/>
    <w:rsid w:val="00AE6068"/>
    <w:rsid w:val="00AE6250"/>
    <w:rsid w:val="00AE6346"/>
    <w:rsid w:val="00AE687A"/>
    <w:rsid w:val="00AE6DF7"/>
    <w:rsid w:val="00AE71DB"/>
    <w:rsid w:val="00AE743E"/>
    <w:rsid w:val="00AF0E07"/>
    <w:rsid w:val="00AF1B8B"/>
    <w:rsid w:val="00AF228D"/>
    <w:rsid w:val="00AF2951"/>
    <w:rsid w:val="00AF3720"/>
    <w:rsid w:val="00AF3E70"/>
    <w:rsid w:val="00AF484B"/>
    <w:rsid w:val="00AF4F0D"/>
    <w:rsid w:val="00AF6138"/>
    <w:rsid w:val="00AF6BAE"/>
    <w:rsid w:val="00AF6FFE"/>
    <w:rsid w:val="00AF7418"/>
    <w:rsid w:val="00AF7736"/>
    <w:rsid w:val="00AF7B97"/>
    <w:rsid w:val="00B0018D"/>
    <w:rsid w:val="00B01B35"/>
    <w:rsid w:val="00B02120"/>
    <w:rsid w:val="00B031DD"/>
    <w:rsid w:val="00B03364"/>
    <w:rsid w:val="00B05185"/>
    <w:rsid w:val="00B05618"/>
    <w:rsid w:val="00B0590A"/>
    <w:rsid w:val="00B0692E"/>
    <w:rsid w:val="00B06A02"/>
    <w:rsid w:val="00B06B73"/>
    <w:rsid w:val="00B07F38"/>
    <w:rsid w:val="00B1022D"/>
    <w:rsid w:val="00B11C4F"/>
    <w:rsid w:val="00B12205"/>
    <w:rsid w:val="00B12D5A"/>
    <w:rsid w:val="00B12DCF"/>
    <w:rsid w:val="00B146BC"/>
    <w:rsid w:val="00B14F4D"/>
    <w:rsid w:val="00B158EB"/>
    <w:rsid w:val="00B15C46"/>
    <w:rsid w:val="00B15DFB"/>
    <w:rsid w:val="00B1609F"/>
    <w:rsid w:val="00B161F7"/>
    <w:rsid w:val="00B16657"/>
    <w:rsid w:val="00B178D0"/>
    <w:rsid w:val="00B200A4"/>
    <w:rsid w:val="00B20355"/>
    <w:rsid w:val="00B20AEF"/>
    <w:rsid w:val="00B20C85"/>
    <w:rsid w:val="00B2130A"/>
    <w:rsid w:val="00B218C8"/>
    <w:rsid w:val="00B2193C"/>
    <w:rsid w:val="00B219E4"/>
    <w:rsid w:val="00B22481"/>
    <w:rsid w:val="00B22C0A"/>
    <w:rsid w:val="00B23882"/>
    <w:rsid w:val="00B247D6"/>
    <w:rsid w:val="00B257D2"/>
    <w:rsid w:val="00B263F6"/>
    <w:rsid w:val="00B2681C"/>
    <w:rsid w:val="00B27C6C"/>
    <w:rsid w:val="00B30595"/>
    <w:rsid w:val="00B30A1A"/>
    <w:rsid w:val="00B30E85"/>
    <w:rsid w:val="00B30F7F"/>
    <w:rsid w:val="00B3187E"/>
    <w:rsid w:val="00B32440"/>
    <w:rsid w:val="00B326D7"/>
    <w:rsid w:val="00B333A9"/>
    <w:rsid w:val="00B33425"/>
    <w:rsid w:val="00B345B0"/>
    <w:rsid w:val="00B35E5F"/>
    <w:rsid w:val="00B36403"/>
    <w:rsid w:val="00B3779F"/>
    <w:rsid w:val="00B37CA9"/>
    <w:rsid w:val="00B40113"/>
    <w:rsid w:val="00B41DAA"/>
    <w:rsid w:val="00B42674"/>
    <w:rsid w:val="00B43123"/>
    <w:rsid w:val="00B4350F"/>
    <w:rsid w:val="00B43588"/>
    <w:rsid w:val="00B44223"/>
    <w:rsid w:val="00B4453D"/>
    <w:rsid w:val="00B44EC4"/>
    <w:rsid w:val="00B457AD"/>
    <w:rsid w:val="00B45F95"/>
    <w:rsid w:val="00B460F6"/>
    <w:rsid w:val="00B46ADE"/>
    <w:rsid w:val="00B47497"/>
    <w:rsid w:val="00B47A7A"/>
    <w:rsid w:val="00B50204"/>
    <w:rsid w:val="00B506BB"/>
    <w:rsid w:val="00B52492"/>
    <w:rsid w:val="00B524F3"/>
    <w:rsid w:val="00B53AF2"/>
    <w:rsid w:val="00B54386"/>
    <w:rsid w:val="00B54AC9"/>
    <w:rsid w:val="00B54FF5"/>
    <w:rsid w:val="00B558AB"/>
    <w:rsid w:val="00B560B9"/>
    <w:rsid w:val="00B56484"/>
    <w:rsid w:val="00B568F6"/>
    <w:rsid w:val="00B56DF3"/>
    <w:rsid w:val="00B56E07"/>
    <w:rsid w:val="00B5798E"/>
    <w:rsid w:val="00B6032D"/>
    <w:rsid w:val="00B60633"/>
    <w:rsid w:val="00B60E7F"/>
    <w:rsid w:val="00B617BB"/>
    <w:rsid w:val="00B62047"/>
    <w:rsid w:val="00B626CF"/>
    <w:rsid w:val="00B63B7F"/>
    <w:rsid w:val="00B640A5"/>
    <w:rsid w:val="00B6428B"/>
    <w:rsid w:val="00B64665"/>
    <w:rsid w:val="00B65598"/>
    <w:rsid w:val="00B6569C"/>
    <w:rsid w:val="00B65CA0"/>
    <w:rsid w:val="00B65D65"/>
    <w:rsid w:val="00B665C4"/>
    <w:rsid w:val="00B67252"/>
    <w:rsid w:val="00B67462"/>
    <w:rsid w:val="00B67F78"/>
    <w:rsid w:val="00B703B2"/>
    <w:rsid w:val="00B70468"/>
    <w:rsid w:val="00B70F16"/>
    <w:rsid w:val="00B71450"/>
    <w:rsid w:val="00B71616"/>
    <w:rsid w:val="00B71982"/>
    <w:rsid w:val="00B73761"/>
    <w:rsid w:val="00B7404D"/>
    <w:rsid w:val="00B754E9"/>
    <w:rsid w:val="00B75A04"/>
    <w:rsid w:val="00B75A23"/>
    <w:rsid w:val="00B7618A"/>
    <w:rsid w:val="00B76825"/>
    <w:rsid w:val="00B76BF9"/>
    <w:rsid w:val="00B76F41"/>
    <w:rsid w:val="00B76FF1"/>
    <w:rsid w:val="00B7703B"/>
    <w:rsid w:val="00B7759E"/>
    <w:rsid w:val="00B8219A"/>
    <w:rsid w:val="00B82559"/>
    <w:rsid w:val="00B82A0B"/>
    <w:rsid w:val="00B84324"/>
    <w:rsid w:val="00B84AF2"/>
    <w:rsid w:val="00B84B54"/>
    <w:rsid w:val="00B84F05"/>
    <w:rsid w:val="00B84F0E"/>
    <w:rsid w:val="00B84FD9"/>
    <w:rsid w:val="00B86441"/>
    <w:rsid w:val="00B868EC"/>
    <w:rsid w:val="00B87316"/>
    <w:rsid w:val="00B8775B"/>
    <w:rsid w:val="00B879FA"/>
    <w:rsid w:val="00B87DF7"/>
    <w:rsid w:val="00B9148E"/>
    <w:rsid w:val="00B91603"/>
    <w:rsid w:val="00B92120"/>
    <w:rsid w:val="00B9289C"/>
    <w:rsid w:val="00B93AF8"/>
    <w:rsid w:val="00B93DCB"/>
    <w:rsid w:val="00B93F03"/>
    <w:rsid w:val="00B940A7"/>
    <w:rsid w:val="00B948F8"/>
    <w:rsid w:val="00B94D21"/>
    <w:rsid w:val="00B94F0E"/>
    <w:rsid w:val="00B9533C"/>
    <w:rsid w:val="00B9739D"/>
    <w:rsid w:val="00B97754"/>
    <w:rsid w:val="00BA0288"/>
    <w:rsid w:val="00BA128B"/>
    <w:rsid w:val="00BA1482"/>
    <w:rsid w:val="00BA14ED"/>
    <w:rsid w:val="00BA19C4"/>
    <w:rsid w:val="00BA1CC2"/>
    <w:rsid w:val="00BA24B3"/>
    <w:rsid w:val="00BA2684"/>
    <w:rsid w:val="00BA276F"/>
    <w:rsid w:val="00BA3212"/>
    <w:rsid w:val="00BA3C99"/>
    <w:rsid w:val="00BA3E49"/>
    <w:rsid w:val="00BA3F48"/>
    <w:rsid w:val="00BA41A0"/>
    <w:rsid w:val="00BA5AFE"/>
    <w:rsid w:val="00BA6CBA"/>
    <w:rsid w:val="00BA703F"/>
    <w:rsid w:val="00BA7EBB"/>
    <w:rsid w:val="00BB0028"/>
    <w:rsid w:val="00BB0659"/>
    <w:rsid w:val="00BB08D0"/>
    <w:rsid w:val="00BB0F4A"/>
    <w:rsid w:val="00BB184A"/>
    <w:rsid w:val="00BB20A0"/>
    <w:rsid w:val="00BB26B7"/>
    <w:rsid w:val="00BB2B7E"/>
    <w:rsid w:val="00BB2B9F"/>
    <w:rsid w:val="00BB3392"/>
    <w:rsid w:val="00BB341B"/>
    <w:rsid w:val="00BB3587"/>
    <w:rsid w:val="00BB398A"/>
    <w:rsid w:val="00BB4AA3"/>
    <w:rsid w:val="00BB5295"/>
    <w:rsid w:val="00BB551D"/>
    <w:rsid w:val="00BB6355"/>
    <w:rsid w:val="00BB6421"/>
    <w:rsid w:val="00BB71A6"/>
    <w:rsid w:val="00BB7F7B"/>
    <w:rsid w:val="00BC054A"/>
    <w:rsid w:val="00BC1311"/>
    <w:rsid w:val="00BC1A85"/>
    <w:rsid w:val="00BC1EE6"/>
    <w:rsid w:val="00BC28CF"/>
    <w:rsid w:val="00BC2BFD"/>
    <w:rsid w:val="00BC2C8A"/>
    <w:rsid w:val="00BC3D15"/>
    <w:rsid w:val="00BC77C3"/>
    <w:rsid w:val="00BD027C"/>
    <w:rsid w:val="00BD0CDB"/>
    <w:rsid w:val="00BD132D"/>
    <w:rsid w:val="00BD1582"/>
    <w:rsid w:val="00BD2594"/>
    <w:rsid w:val="00BD2DD4"/>
    <w:rsid w:val="00BD390A"/>
    <w:rsid w:val="00BD3C0E"/>
    <w:rsid w:val="00BD3DC9"/>
    <w:rsid w:val="00BD4094"/>
    <w:rsid w:val="00BD484D"/>
    <w:rsid w:val="00BD4EB6"/>
    <w:rsid w:val="00BD6157"/>
    <w:rsid w:val="00BE07A6"/>
    <w:rsid w:val="00BE0A52"/>
    <w:rsid w:val="00BE275F"/>
    <w:rsid w:val="00BE50FC"/>
    <w:rsid w:val="00BE5874"/>
    <w:rsid w:val="00BE6101"/>
    <w:rsid w:val="00BE682C"/>
    <w:rsid w:val="00BE6BFA"/>
    <w:rsid w:val="00BE73A6"/>
    <w:rsid w:val="00BE7433"/>
    <w:rsid w:val="00BE7592"/>
    <w:rsid w:val="00BE7A59"/>
    <w:rsid w:val="00BF0600"/>
    <w:rsid w:val="00BF0C5D"/>
    <w:rsid w:val="00BF0CED"/>
    <w:rsid w:val="00BF16F6"/>
    <w:rsid w:val="00BF23AD"/>
    <w:rsid w:val="00BF287E"/>
    <w:rsid w:val="00BF3471"/>
    <w:rsid w:val="00BF3BD0"/>
    <w:rsid w:val="00BF40C0"/>
    <w:rsid w:val="00BF48C7"/>
    <w:rsid w:val="00BF546E"/>
    <w:rsid w:val="00BF54F9"/>
    <w:rsid w:val="00BF5615"/>
    <w:rsid w:val="00BF60BD"/>
    <w:rsid w:val="00BF6202"/>
    <w:rsid w:val="00BF6F57"/>
    <w:rsid w:val="00C00863"/>
    <w:rsid w:val="00C00984"/>
    <w:rsid w:val="00C00D1A"/>
    <w:rsid w:val="00C0207A"/>
    <w:rsid w:val="00C03F74"/>
    <w:rsid w:val="00C04E43"/>
    <w:rsid w:val="00C050DD"/>
    <w:rsid w:val="00C05232"/>
    <w:rsid w:val="00C06021"/>
    <w:rsid w:val="00C0652C"/>
    <w:rsid w:val="00C06C4B"/>
    <w:rsid w:val="00C07BC1"/>
    <w:rsid w:val="00C07E9E"/>
    <w:rsid w:val="00C10328"/>
    <w:rsid w:val="00C10415"/>
    <w:rsid w:val="00C10781"/>
    <w:rsid w:val="00C108A2"/>
    <w:rsid w:val="00C10DE7"/>
    <w:rsid w:val="00C1244C"/>
    <w:rsid w:val="00C1364C"/>
    <w:rsid w:val="00C142C3"/>
    <w:rsid w:val="00C1480A"/>
    <w:rsid w:val="00C14CB3"/>
    <w:rsid w:val="00C157A4"/>
    <w:rsid w:val="00C15926"/>
    <w:rsid w:val="00C15C82"/>
    <w:rsid w:val="00C1620A"/>
    <w:rsid w:val="00C16498"/>
    <w:rsid w:val="00C165B9"/>
    <w:rsid w:val="00C16EBD"/>
    <w:rsid w:val="00C17911"/>
    <w:rsid w:val="00C20E12"/>
    <w:rsid w:val="00C20F66"/>
    <w:rsid w:val="00C21081"/>
    <w:rsid w:val="00C21D16"/>
    <w:rsid w:val="00C21D2C"/>
    <w:rsid w:val="00C21EED"/>
    <w:rsid w:val="00C226AA"/>
    <w:rsid w:val="00C23B62"/>
    <w:rsid w:val="00C23DB5"/>
    <w:rsid w:val="00C24BDB"/>
    <w:rsid w:val="00C2522A"/>
    <w:rsid w:val="00C2523C"/>
    <w:rsid w:val="00C255E2"/>
    <w:rsid w:val="00C256E9"/>
    <w:rsid w:val="00C26501"/>
    <w:rsid w:val="00C3039A"/>
    <w:rsid w:val="00C30D8B"/>
    <w:rsid w:val="00C316FD"/>
    <w:rsid w:val="00C31D00"/>
    <w:rsid w:val="00C322B0"/>
    <w:rsid w:val="00C322B3"/>
    <w:rsid w:val="00C3246D"/>
    <w:rsid w:val="00C3371C"/>
    <w:rsid w:val="00C33DEB"/>
    <w:rsid w:val="00C34777"/>
    <w:rsid w:val="00C353C0"/>
    <w:rsid w:val="00C36ABB"/>
    <w:rsid w:val="00C37301"/>
    <w:rsid w:val="00C402EC"/>
    <w:rsid w:val="00C409F3"/>
    <w:rsid w:val="00C40D38"/>
    <w:rsid w:val="00C41D18"/>
    <w:rsid w:val="00C4207D"/>
    <w:rsid w:val="00C447DE"/>
    <w:rsid w:val="00C448F9"/>
    <w:rsid w:val="00C4497B"/>
    <w:rsid w:val="00C4654B"/>
    <w:rsid w:val="00C50318"/>
    <w:rsid w:val="00C5102C"/>
    <w:rsid w:val="00C527DC"/>
    <w:rsid w:val="00C52A2A"/>
    <w:rsid w:val="00C52D47"/>
    <w:rsid w:val="00C54757"/>
    <w:rsid w:val="00C54BC6"/>
    <w:rsid w:val="00C55300"/>
    <w:rsid w:val="00C558A2"/>
    <w:rsid w:val="00C5603D"/>
    <w:rsid w:val="00C56302"/>
    <w:rsid w:val="00C57200"/>
    <w:rsid w:val="00C573E1"/>
    <w:rsid w:val="00C57448"/>
    <w:rsid w:val="00C5766F"/>
    <w:rsid w:val="00C578FC"/>
    <w:rsid w:val="00C60907"/>
    <w:rsid w:val="00C60C2C"/>
    <w:rsid w:val="00C61508"/>
    <w:rsid w:val="00C618C4"/>
    <w:rsid w:val="00C619D6"/>
    <w:rsid w:val="00C62FB1"/>
    <w:rsid w:val="00C6388F"/>
    <w:rsid w:val="00C639ED"/>
    <w:rsid w:val="00C63CD1"/>
    <w:rsid w:val="00C63D1F"/>
    <w:rsid w:val="00C652D6"/>
    <w:rsid w:val="00C700F7"/>
    <w:rsid w:val="00C71BE1"/>
    <w:rsid w:val="00C71CC6"/>
    <w:rsid w:val="00C71EBA"/>
    <w:rsid w:val="00C724E6"/>
    <w:rsid w:val="00C734CE"/>
    <w:rsid w:val="00C73635"/>
    <w:rsid w:val="00C740DD"/>
    <w:rsid w:val="00C74697"/>
    <w:rsid w:val="00C7483A"/>
    <w:rsid w:val="00C75064"/>
    <w:rsid w:val="00C751B5"/>
    <w:rsid w:val="00C81064"/>
    <w:rsid w:val="00C81877"/>
    <w:rsid w:val="00C81E7B"/>
    <w:rsid w:val="00C827F9"/>
    <w:rsid w:val="00C82BE9"/>
    <w:rsid w:val="00C83EEB"/>
    <w:rsid w:val="00C84417"/>
    <w:rsid w:val="00C8474A"/>
    <w:rsid w:val="00C8478A"/>
    <w:rsid w:val="00C84D50"/>
    <w:rsid w:val="00C8595F"/>
    <w:rsid w:val="00C85B63"/>
    <w:rsid w:val="00C85CA6"/>
    <w:rsid w:val="00C87AC9"/>
    <w:rsid w:val="00C87FDE"/>
    <w:rsid w:val="00C90243"/>
    <w:rsid w:val="00C9025B"/>
    <w:rsid w:val="00C914B8"/>
    <w:rsid w:val="00C919F7"/>
    <w:rsid w:val="00C91A53"/>
    <w:rsid w:val="00C93F9D"/>
    <w:rsid w:val="00C94F10"/>
    <w:rsid w:val="00C9533A"/>
    <w:rsid w:val="00C95730"/>
    <w:rsid w:val="00C960CC"/>
    <w:rsid w:val="00C966A8"/>
    <w:rsid w:val="00C96815"/>
    <w:rsid w:val="00C96841"/>
    <w:rsid w:val="00CA0626"/>
    <w:rsid w:val="00CA1E0B"/>
    <w:rsid w:val="00CA2653"/>
    <w:rsid w:val="00CA329F"/>
    <w:rsid w:val="00CA359A"/>
    <w:rsid w:val="00CA365F"/>
    <w:rsid w:val="00CA45B3"/>
    <w:rsid w:val="00CA4FE1"/>
    <w:rsid w:val="00CA5534"/>
    <w:rsid w:val="00CA5D5F"/>
    <w:rsid w:val="00CA6211"/>
    <w:rsid w:val="00CA6FFA"/>
    <w:rsid w:val="00CA747C"/>
    <w:rsid w:val="00CA7A7C"/>
    <w:rsid w:val="00CB01BC"/>
    <w:rsid w:val="00CB0AAC"/>
    <w:rsid w:val="00CB0D30"/>
    <w:rsid w:val="00CB1881"/>
    <w:rsid w:val="00CB262C"/>
    <w:rsid w:val="00CB266A"/>
    <w:rsid w:val="00CB3C02"/>
    <w:rsid w:val="00CB3F17"/>
    <w:rsid w:val="00CB623C"/>
    <w:rsid w:val="00CB69AA"/>
    <w:rsid w:val="00CB6B4E"/>
    <w:rsid w:val="00CC1817"/>
    <w:rsid w:val="00CC20D8"/>
    <w:rsid w:val="00CC21DD"/>
    <w:rsid w:val="00CC2BF6"/>
    <w:rsid w:val="00CC2E6F"/>
    <w:rsid w:val="00CC40F8"/>
    <w:rsid w:val="00CC4866"/>
    <w:rsid w:val="00CC486B"/>
    <w:rsid w:val="00CC52A2"/>
    <w:rsid w:val="00CC6A21"/>
    <w:rsid w:val="00CC6A2D"/>
    <w:rsid w:val="00CC74A2"/>
    <w:rsid w:val="00CC7584"/>
    <w:rsid w:val="00CC777F"/>
    <w:rsid w:val="00CC7AB7"/>
    <w:rsid w:val="00CC7CEC"/>
    <w:rsid w:val="00CD00A9"/>
    <w:rsid w:val="00CD05BA"/>
    <w:rsid w:val="00CD09B4"/>
    <w:rsid w:val="00CD0AA4"/>
    <w:rsid w:val="00CD129F"/>
    <w:rsid w:val="00CD2B94"/>
    <w:rsid w:val="00CD2E8B"/>
    <w:rsid w:val="00CD2F5B"/>
    <w:rsid w:val="00CD39D7"/>
    <w:rsid w:val="00CD3A9B"/>
    <w:rsid w:val="00CD4037"/>
    <w:rsid w:val="00CD45F0"/>
    <w:rsid w:val="00CD4A0D"/>
    <w:rsid w:val="00CD4D80"/>
    <w:rsid w:val="00CD6085"/>
    <w:rsid w:val="00CD60AD"/>
    <w:rsid w:val="00CD61B7"/>
    <w:rsid w:val="00CD7C33"/>
    <w:rsid w:val="00CD7FEA"/>
    <w:rsid w:val="00CE0FE3"/>
    <w:rsid w:val="00CE1361"/>
    <w:rsid w:val="00CE1377"/>
    <w:rsid w:val="00CE3561"/>
    <w:rsid w:val="00CE46CF"/>
    <w:rsid w:val="00CE53F2"/>
    <w:rsid w:val="00CE64CC"/>
    <w:rsid w:val="00CE7A47"/>
    <w:rsid w:val="00CE7C24"/>
    <w:rsid w:val="00CF0386"/>
    <w:rsid w:val="00CF0CE7"/>
    <w:rsid w:val="00CF1104"/>
    <w:rsid w:val="00CF1298"/>
    <w:rsid w:val="00CF15CC"/>
    <w:rsid w:val="00CF1D8A"/>
    <w:rsid w:val="00CF206A"/>
    <w:rsid w:val="00CF2963"/>
    <w:rsid w:val="00CF47A1"/>
    <w:rsid w:val="00CF5FE5"/>
    <w:rsid w:val="00CF65E8"/>
    <w:rsid w:val="00CF772A"/>
    <w:rsid w:val="00D00100"/>
    <w:rsid w:val="00D03326"/>
    <w:rsid w:val="00D04280"/>
    <w:rsid w:val="00D058F0"/>
    <w:rsid w:val="00D059BA"/>
    <w:rsid w:val="00D059DA"/>
    <w:rsid w:val="00D10244"/>
    <w:rsid w:val="00D10697"/>
    <w:rsid w:val="00D10C31"/>
    <w:rsid w:val="00D10C9D"/>
    <w:rsid w:val="00D10CA6"/>
    <w:rsid w:val="00D10CC1"/>
    <w:rsid w:val="00D10D0C"/>
    <w:rsid w:val="00D10E62"/>
    <w:rsid w:val="00D12B1D"/>
    <w:rsid w:val="00D13E1F"/>
    <w:rsid w:val="00D14337"/>
    <w:rsid w:val="00D148E7"/>
    <w:rsid w:val="00D1515F"/>
    <w:rsid w:val="00D151DC"/>
    <w:rsid w:val="00D15B70"/>
    <w:rsid w:val="00D1703A"/>
    <w:rsid w:val="00D1707B"/>
    <w:rsid w:val="00D1785F"/>
    <w:rsid w:val="00D17BA5"/>
    <w:rsid w:val="00D17C6A"/>
    <w:rsid w:val="00D2108A"/>
    <w:rsid w:val="00D21B4F"/>
    <w:rsid w:val="00D2201B"/>
    <w:rsid w:val="00D224DE"/>
    <w:rsid w:val="00D23351"/>
    <w:rsid w:val="00D2378C"/>
    <w:rsid w:val="00D23AA2"/>
    <w:rsid w:val="00D23E3C"/>
    <w:rsid w:val="00D2416B"/>
    <w:rsid w:val="00D242B7"/>
    <w:rsid w:val="00D2469D"/>
    <w:rsid w:val="00D248B6"/>
    <w:rsid w:val="00D255EB"/>
    <w:rsid w:val="00D257CE"/>
    <w:rsid w:val="00D25DEB"/>
    <w:rsid w:val="00D26916"/>
    <w:rsid w:val="00D27CC6"/>
    <w:rsid w:val="00D31B33"/>
    <w:rsid w:val="00D31DFB"/>
    <w:rsid w:val="00D32791"/>
    <w:rsid w:val="00D33630"/>
    <w:rsid w:val="00D33866"/>
    <w:rsid w:val="00D33DEF"/>
    <w:rsid w:val="00D34359"/>
    <w:rsid w:val="00D34497"/>
    <w:rsid w:val="00D34761"/>
    <w:rsid w:val="00D348E8"/>
    <w:rsid w:val="00D34B75"/>
    <w:rsid w:val="00D3610C"/>
    <w:rsid w:val="00D36E6A"/>
    <w:rsid w:val="00D3738D"/>
    <w:rsid w:val="00D40648"/>
    <w:rsid w:val="00D40C1D"/>
    <w:rsid w:val="00D41DAD"/>
    <w:rsid w:val="00D41E34"/>
    <w:rsid w:val="00D42044"/>
    <w:rsid w:val="00D422C8"/>
    <w:rsid w:val="00D422CE"/>
    <w:rsid w:val="00D42440"/>
    <w:rsid w:val="00D43111"/>
    <w:rsid w:val="00D432CE"/>
    <w:rsid w:val="00D43566"/>
    <w:rsid w:val="00D436D2"/>
    <w:rsid w:val="00D43C41"/>
    <w:rsid w:val="00D43F08"/>
    <w:rsid w:val="00D467E9"/>
    <w:rsid w:val="00D473F5"/>
    <w:rsid w:val="00D475A5"/>
    <w:rsid w:val="00D47761"/>
    <w:rsid w:val="00D47E6A"/>
    <w:rsid w:val="00D501C8"/>
    <w:rsid w:val="00D504B6"/>
    <w:rsid w:val="00D506A2"/>
    <w:rsid w:val="00D51063"/>
    <w:rsid w:val="00D5113E"/>
    <w:rsid w:val="00D51230"/>
    <w:rsid w:val="00D51861"/>
    <w:rsid w:val="00D519E2"/>
    <w:rsid w:val="00D51BFB"/>
    <w:rsid w:val="00D51E04"/>
    <w:rsid w:val="00D5217E"/>
    <w:rsid w:val="00D53817"/>
    <w:rsid w:val="00D53F28"/>
    <w:rsid w:val="00D542BA"/>
    <w:rsid w:val="00D54779"/>
    <w:rsid w:val="00D54C1D"/>
    <w:rsid w:val="00D55241"/>
    <w:rsid w:val="00D555D0"/>
    <w:rsid w:val="00D560BC"/>
    <w:rsid w:val="00D56808"/>
    <w:rsid w:val="00D56F3E"/>
    <w:rsid w:val="00D61115"/>
    <w:rsid w:val="00D618DA"/>
    <w:rsid w:val="00D62137"/>
    <w:rsid w:val="00D62AE7"/>
    <w:rsid w:val="00D635EE"/>
    <w:rsid w:val="00D63869"/>
    <w:rsid w:val="00D649D4"/>
    <w:rsid w:val="00D64BA5"/>
    <w:rsid w:val="00D64ED3"/>
    <w:rsid w:val="00D65434"/>
    <w:rsid w:val="00D65A4E"/>
    <w:rsid w:val="00D65A7F"/>
    <w:rsid w:val="00D65F4F"/>
    <w:rsid w:val="00D669C6"/>
    <w:rsid w:val="00D66E02"/>
    <w:rsid w:val="00D67063"/>
    <w:rsid w:val="00D677DE"/>
    <w:rsid w:val="00D678A4"/>
    <w:rsid w:val="00D67AFB"/>
    <w:rsid w:val="00D7089D"/>
    <w:rsid w:val="00D71B3F"/>
    <w:rsid w:val="00D71F19"/>
    <w:rsid w:val="00D722B9"/>
    <w:rsid w:val="00D72487"/>
    <w:rsid w:val="00D7257D"/>
    <w:rsid w:val="00D732B5"/>
    <w:rsid w:val="00D73C07"/>
    <w:rsid w:val="00D73D03"/>
    <w:rsid w:val="00D73FF7"/>
    <w:rsid w:val="00D74EE9"/>
    <w:rsid w:val="00D75807"/>
    <w:rsid w:val="00D75B48"/>
    <w:rsid w:val="00D75FE6"/>
    <w:rsid w:val="00D764C1"/>
    <w:rsid w:val="00D76D2A"/>
    <w:rsid w:val="00D76ED9"/>
    <w:rsid w:val="00D774F7"/>
    <w:rsid w:val="00D77BAC"/>
    <w:rsid w:val="00D77D7B"/>
    <w:rsid w:val="00D80972"/>
    <w:rsid w:val="00D814F7"/>
    <w:rsid w:val="00D81C66"/>
    <w:rsid w:val="00D82590"/>
    <w:rsid w:val="00D8324A"/>
    <w:rsid w:val="00D83252"/>
    <w:rsid w:val="00D833C4"/>
    <w:rsid w:val="00D8391A"/>
    <w:rsid w:val="00D84D39"/>
    <w:rsid w:val="00D856CF"/>
    <w:rsid w:val="00D8585E"/>
    <w:rsid w:val="00D85B9F"/>
    <w:rsid w:val="00D85C6C"/>
    <w:rsid w:val="00D86168"/>
    <w:rsid w:val="00D86309"/>
    <w:rsid w:val="00D902F9"/>
    <w:rsid w:val="00D9110A"/>
    <w:rsid w:val="00D912EE"/>
    <w:rsid w:val="00D91600"/>
    <w:rsid w:val="00D91781"/>
    <w:rsid w:val="00D91C97"/>
    <w:rsid w:val="00D920C7"/>
    <w:rsid w:val="00D94136"/>
    <w:rsid w:val="00D94E6A"/>
    <w:rsid w:val="00D95540"/>
    <w:rsid w:val="00D955DA"/>
    <w:rsid w:val="00D956EB"/>
    <w:rsid w:val="00D9593E"/>
    <w:rsid w:val="00D96061"/>
    <w:rsid w:val="00D9636E"/>
    <w:rsid w:val="00D969C8"/>
    <w:rsid w:val="00D96FD0"/>
    <w:rsid w:val="00D977F8"/>
    <w:rsid w:val="00DA1BF6"/>
    <w:rsid w:val="00DA21BB"/>
    <w:rsid w:val="00DA2B11"/>
    <w:rsid w:val="00DA2C87"/>
    <w:rsid w:val="00DA2EAE"/>
    <w:rsid w:val="00DA3659"/>
    <w:rsid w:val="00DA3E12"/>
    <w:rsid w:val="00DA3E27"/>
    <w:rsid w:val="00DA44D4"/>
    <w:rsid w:val="00DA542F"/>
    <w:rsid w:val="00DA5ECA"/>
    <w:rsid w:val="00DA68E2"/>
    <w:rsid w:val="00DA6A96"/>
    <w:rsid w:val="00DA7E2C"/>
    <w:rsid w:val="00DB064D"/>
    <w:rsid w:val="00DB2DB2"/>
    <w:rsid w:val="00DB3D37"/>
    <w:rsid w:val="00DB4057"/>
    <w:rsid w:val="00DB445D"/>
    <w:rsid w:val="00DB58D6"/>
    <w:rsid w:val="00DB5B82"/>
    <w:rsid w:val="00DB6345"/>
    <w:rsid w:val="00DB6C44"/>
    <w:rsid w:val="00DB704F"/>
    <w:rsid w:val="00DB75B0"/>
    <w:rsid w:val="00DB7D6E"/>
    <w:rsid w:val="00DB7F47"/>
    <w:rsid w:val="00DC0890"/>
    <w:rsid w:val="00DC1EC5"/>
    <w:rsid w:val="00DC3B23"/>
    <w:rsid w:val="00DC3D45"/>
    <w:rsid w:val="00DC4265"/>
    <w:rsid w:val="00DC44E1"/>
    <w:rsid w:val="00DC4B14"/>
    <w:rsid w:val="00DC52C2"/>
    <w:rsid w:val="00DC6301"/>
    <w:rsid w:val="00DC6B67"/>
    <w:rsid w:val="00DC6B71"/>
    <w:rsid w:val="00DC78CE"/>
    <w:rsid w:val="00DD05A5"/>
    <w:rsid w:val="00DD1BDB"/>
    <w:rsid w:val="00DD26F3"/>
    <w:rsid w:val="00DD2D7B"/>
    <w:rsid w:val="00DD3F77"/>
    <w:rsid w:val="00DD4F2D"/>
    <w:rsid w:val="00DD5C4D"/>
    <w:rsid w:val="00DD5F02"/>
    <w:rsid w:val="00DD5F8F"/>
    <w:rsid w:val="00DD625D"/>
    <w:rsid w:val="00DD6390"/>
    <w:rsid w:val="00DD6723"/>
    <w:rsid w:val="00DD6CE4"/>
    <w:rsid w:val="00DD71D5"/>
    <w:rsid w:val="00DD73CF"/>
    <w:rsid w:val="00DE0ADF"/>
    <w:rsid w:val="00DE0FE8"/>
    <w:rsid w:val="00DE1092"/>
    <w:rsid w:val="00DE25AD"/>
    <w:rsid w:val="00DE2A30"/>
    <w:rsid w:val="00DE2C8B"/>
    <w:rsid w:val="00DE304D"/>
    <w:rsid w:val="00DE350D"/>
    <w:rsid w:val="00DE5108"/>
    <w:rsid w:val="00DE5695"/>
    <w:rsid w:val="00DE652D"/>
    <w:rsid w:val="00DE6679"/>
    <w:rsid w:val="00DE689C"/>
    <w:rsid w:val="00DE6A04"/>
    <w:rsid w:val="00DE6A12"/>
    <w:rsid w:val="00DF0167"/>
    <w:rsid w:val="00DF017B"/>
    <w:rsid w:val="00DF0582"/>
    <w:rsid w:val="00DF0585"/>
    <w:rsid w:val="00DF0DB1"/>
    <w:rsid w:val="00DF0FE6"/>
    <w:rsid w:val="00DF27C4"/>
    <w:rsid w:val="00DF3090"/>
    <w:rsid w:val="00DF3A32"/>
    <w:rsid w:val="00DF494F"/>
    <w:rsid w:val="00DF5079"/>
    <w:rsid w:val="00DF50D5"/>
    <w:rsid w:val="00DF5B87"/>
    <w:rsid w:val="00DF6D78"/>
    <w:rsid w:val="00DF7305"/>
    <w:rsid w:val="00DF7A72"/>
    <w:rsid w:val="00E00102"/>
    <w:rsid w:val="00E00F9F"/>
    <w:rsid w:val="00E012D4"/>
    <w:rsid w:val="00E019D9"/>
    <w:rsid w:val="00E02367"/>
    <w:rsid w:val="00E0241C"/>
    <w:rsid w:val="00E0302F"/>
    <w:rsid w:val="00E032E3"/>
    <w:rsid w:val="00E03BC9"/>
    <w:rsid w:val="00E0407C"/>
    <w:rsid w:val="00E04AD0"/>
    <w:rsid w:val="00E062CF"/>
    <w:rsid w:val="00E06EAA"/>
    <w:rsid w:val="00E10B0F"/>
    <w:rsid w:val="00E11BF9"/>
    <w:rsid w:val="00E121A6"/>
    <w:rsid w:val="00E126C7"/>
    <w:rsid w:val="00E12AF8"/>
    <w:rsid w:val="00E136E2"/>
    <w:rsid w:val="00E14057"/>
    <w:rsid w:val="00E145A7"/>
    <w:rsid w:val="00E14695"/>
    <w:rsid w:val="00E14D8A"/>
    <w:rsid w:val="00E14E88"/>
    <w:rsid w:val="00E14FB1"/>
    <w:rsid w:val="00E15B39"/>
    <w:rsid w:val="00E15D99"/>
    <w:rsid w:val="00E16BED"/>
    <w:rsid w:val="00E1779B"/>
    <w:rsid w:val="00E17A85"/>
    <w:rsid w:val="00E20E34"/>
    <w:rsid w:val="00E21456"/>
    <w:rsid w:val="00E217CA"/>
    <w:rsid w:val="00E21F42"/>
    <w:rsid w:val="00E22637"/>
    <w:rsid w:val="00E22A76"/>
    <w:rsid w:val="00E234CC"/>
    <w:rsid w:val="00E26708"/>
    <w:rsid w:val="00E2676F"/>
    <w:rsid w:val="00E26D87"/>
    <w:rsid w:val="00E30038"/>
    <w:rsid w:val="00E32000"/>
    <w:rsid w:val="00E32347"/>
    <w:rsid w:val="00E32AED"/>
    <w:rsid w:val="00E32C12"/>
    <w:rsid w:val="00E32CAA"/>
    <w:rsid w:val="00E32FE1"/>
    <w:rsid w:val="00E33224"/>
    <w:rsid w:val="00E33583"/>
    <w:rsid w:val="00E33A1D"/>
    <w:rsid w:val="00E33D2E"/>
    <w:rsid w:val="00E3423E"/>
    <w:rsid w:val="00E34379"/>
    <w:rsid w:val="00E3443B"/>
    <w:rsid w:val="00E348E7"/>
    <w:rsid w:val="00E355F6"/>
    <w:rsid w:val="00E35E71"/>
    <w:rsid w:val="00E370CB"/>
    <w:rsid w:val="00E402BF"/>
    <w:rsid w:val="00E406DF"/>
    <w:rsid w:val="00E40C3D"/>
    <w:rsid w:val="00E4113E"/>
    <w:rsid w:val="00E41627"/>
    <w:rsid w:val="00E4291D"/>
    <w:rsid w:val="00E42FE0"/>
    <w:rsid w:val="00E43A20"/>
    <w:rsid w:val="00E43DEE"/>
    <w:rsid w:val="00E43E67"/>
    <w:rsid w:val="00E44674"/>
    <w:rsid w:val="00E44E33"/>
    <w:rsid w:val="00E44E9F"/>
    <w:rsid w:val="00E450A1"/>
    <w:rsid w:val="00E4556B"/>
    <w:rsid w:val="00E45D2B"/>
    <w:rsid w:val="00E4621E"/>
    <w:rsid w:val="00E4725F"/>
    <w:rsid w:val="00E47ABA"/>
    <w:rsid w:val="00E500E0"/>
    <w:rsid w:val="00E501E3"/>
    <w:rsid w:val="00E50CEE"/>
    <w:rsid w:val="00E50EDD"/>
    <w:rsid w:val="00E50FFE"/>
    <w:rsid w:val="00E515CD"/>
    <w:rsid w:val="00E522BE"/>
    <w:rsid w:val="00E52AD3"/>
    <w:rsid w:val="00E52BA7"/>
    <w:rsid w:val="00E5302F"/>
    <w:rsid w:val="00E530C4"/>
    <w:rsid w:val="00E531E2"/>
    <w:rsid w:val="00E53963"/>
    <w:rsid w:val="00E54978"/>
    <w:rsid w:val="00E550B3"/>
    <w:rsid w:val="00E57125"/>
    <w:rsid w:val="00E57128"/>
    <w:rsid w:val="00E6121D"/>
    <w:rsid w:val="00E61CB0"/>
    <w:rsid w:val="00E63991"/>
    <w:rsid w:val="00E63F87"/>
    <w:rsid w:val="00E64551"/>
    <w:rsid w:val="00E64C73"/>
    <w:rsid w:val="00E65827"/>
    <w:rsid w:val="00E6597C"/>
    <w:rsid w:val="00E65A58"/>
    <w:rsid w:val="00E65DE7"/>
    <w:rsid w:val="00E66AE7"/>
    <w:rsid w:val="00E67F18"/>
    <w:rsid w:val="00E70975"/>
    <w:rsid w:val="00E70E72"/>
    <w:rsid w:val="00E7236F"/>
    <w:rsid w:val="00E727BD"/>
    <w:rsid w:val="00E72B3B"/>
    <w:rsid w:val="00E7310D"/>
    <w:rsid w:val="00E7359F"/>
    <w:rsid w:val="00E73AC8"/>
    <w:rsid w:val="00E7432E"/>
    <w:rsid w:val="00E74783"/>
    <w:rsid w:val="00E74AA9"/>
    <w:rsid w:val="00E74DBC"/>
    <w:rsid w:val="00E75D8E"/>
    <w:rsid w:val="00E7704E"/>
    <w:rsid w:val="00E770A7"/>
    <w:rsid w:val="00E77131"/>
    <w:rsid w:val="00E7722A"/>
    <w:rsid w:val="00E804E4"/>
    <w:rsid w:val="00E80C36"/>
    <w:rsid w:val="00E81BDA"/>
    <w:rsid w:val="00E8221F"/>
    <w:rsid w:val="00E832D7"/>
    <w:rsid w:val="00E832ED"/>
    <w:rsid w:val="00E83438"/>
    <w:rsid w:val="00E840A9"/>
    <w:rsid w:val="00E84539"/>
    <w:rsid w:val="00E84847"/>
    <w:rsid w:val="00E849CA"/>
    <w:rsid w:val="00E849F5"/>
    <w:rsid w:val="00E85928"/>
    <w:rsid w:val="00E86A2E"/>
    <w:rsid w:val="00E87276"/>
    <w:rsid w:val="00E87C90"/>
    <w:rsid w:val="00E909F9"/>
    <w:rsid w:val="00E90FAB"/>
    <w:rsid w:val="00E9143C"/>
    <w:rsid w:val="00E91538"/>
    <w:rsid w:val="00E91BCC"/>
    <w:rsid w:val="00E926B8"/>
    <w:rsid w:val="00E9287D"/>
    <w:rsid w:val="00E92AA8"/>
    <w:rsid w:val="00E9328F"/>
    <w:rsid w:val="00E93675"/>
    <w:rsid w:val="00E94CA1"/>
    <w:rsid w:val="00E95259"/>
    <w:rsid w:val="00E95526"/>
    <w:rsid w:val="00E95B42"/>
    <w:rsid w:val="00E96538"/>
    <w:rsid w:val="00E96755"/>
    <w:rsid w:val="00E9693C"/>
    <w:rsid w:val="00E96B3F"/>
    <w:rsid w:val="00E978A1"/>
    <w:rsid w:val="00E978F1"/>
    <w:rsid w:val="00E97E15"/>
    <w:rsid w:val="00EA01AA"/>
    <w:rsid w:val="00EA0908"/>
    <w:rsid w:val="00EA1364"/>
    <w:rsid w:val="00EA183E"/>
    <w:rsid w:val="00EA226A"/>
    <w:rsid w:val="00EA2C54"/>
    <w:rsid w:val="00EA32C4"/>
    <w:rsid w:val="00EA36E1"/>
    <w:rsid w:val="00EA3A26"/>
    <w:rsid w:val="00EA44CB"/>
    <w:rsid w:val="00EA535E"/>
    <w:rsid w:val="00EA78DC"/>
    <w:rsid w:val="00EB0824"/>
    <w:rsid w:val="00EB08F7"/>
    <w:rsid w:val="00EB098D"/>
    <w:rsid w:val="00EB0DD6"/>
    <w:rsid w:val="00EB0E9F"/>
    <w:rsid w:val="00EB2629"/>
    <w:rsid w:val="00EB2662"/>
    <w:rsid w:val="00EB2AC7"/>
    <w:rsid w:val="00EB2EF7"/>
    <w:rsid w:val="00EB3891"/>
    <w:rsid w:val="00EB4755"/>
    <w:rsid w:val="00EB4BC6"/>
    <w:rsid w:val="00EB5964"/>
    <w:rsid w:val="00EB62A4"/>
    <w:rsid w:val="00EB72DE"/>
    <w:rsid w:val="00EB738A"/>
    <w:rsid w:val="00EB79DA"/>
    <w:rsid w:val="00EC0395"/>
    <w:rsid w:val="00EC0A08"/>
    <w:rsid w:val="00EC1ABD"/>
    <w:rsid w:val="00EC2CEC"/>
    <w:rsid w:val="00EC31CA"/>
    <w:rsid w:val="00EC34A3"/>
    <w:rsid w:val="00EC34BD"/>
    <w:rsid w:val="00EC38D8"/>
    <w:rsid w:val="00EC4869"/>
    <w:rsid w:val="00EC52D2"/>
    <w:rsid w:val="00EC53FC"/>
    <w:rsid w:val="00EC54A6"/>
    <w:rsid w:val="00EC6978"/>
    <w:rsid w:val="00EC6C6D"/>
    <w:rsid w:val="00EC7173"/>
    <w:rsid w:val="00ED0BC6"/>
    <w:rsid w:val="00ED18E0"/>
    <w:rsid w:val="00ED18EF"/>
    <w:rsid w:val="00ED234B"/>
    <w:rsid w:val="00ED236E"/>
    <w:rsid w:val="00ED426D"/>
    <w:rsid w:val="00ED5ABB"/>
    <w:rsid w:val="00ED5FAA"/>
    <w:rsid w:val="00ED635A"/>
    <w:rsid w:val="00ED7417"/>
    <w:rsid w:val="00ED75AE"/>
    <w:rsid w:val="00ED7966"/>
    <w:rsid w:val="00EE049F"/>
    <w:rsid w:val="00EE12E7"/>
    <w:rsid w:val="00EE1523"/>
    <w:rsid w:val="00EE1D8C"/>
    <w:rsid w:val="00EE1E43"/>
    <w:rsid w:val="00EE2D0B"/>
    <w:rsid w:val="00EE338F"/>
    <w:rsid w:val="00EE3C78"/>
    <w:rsid w:val="00EE3E9B"/>
    <w:rsid w:val="00EE3EC5"/>
    <w:rsid w:val="00EE5E59"/>
    <w:rsid w:val="00EE6366"/>
    <w:rsid w:val="00EE79E4"/>
    <w:rsid w:val="00EE7D7C"/>
    <w:rsid w:val="00EF06C6"/>
    <w:rsid w:val="00EF157D"/>
    <w:rsid w:val="00EF1A33"/>
    <w:rsid w:val="00EF1C77"/>
    <w:rsid w:val="00EF2516"/>
    <w:rsid w:val="00EF25C0"/>
    <w:rsid w:val="00EF27AD"/>
    <w:rsid w:val="00EF2818"/>
    <w:rsid w:val="00EF2963"/>
    <w:rsid w:val="00EF2A0F"/>
    <w:rsid w:val="00EF2C00"/>
    <w:rsid w:val="00EF306E"/>
    <w:rsid w:val="00EF3DB6"/>
    <w:rsid w:val="00EF41D2"/>
    <w:rsid w:val="00EF4414"/>
    <w:rsid w:val="00EF5026"/>
    <w:rsid w:val="00EF55EF"/>
    <w:rsid w:val="00EF56B1"/>
    <w:rsid w:val="00EF58BF"/>
    <w:rsid w:val="00EF5A2B"/>
    <w:rsid w:val="00EF5E60"/>
    <w:rsid w:val="00EF75F2"/>
    <w:rsid w:val="00EF7632"/>
    <w:rsid w:val="00EF799C"/>
    <w:rsid w:val="00EF7EE3"/>
    <w:rsid w:val="00EF7FE0"/>
    <w:rsid w:val="00F00103"/>
    <w:rsid w:val="00F005C8"/>
    <w:rsid w:val="00F01252"/>
    <w:rsid w:val="00F0164A"/>
    <w:rsid w:val="00F021E9"/>
    <w:rsid w:val="00F02409"/>
    <w:rsid w:val="00F0252A"/>
    <w:rsid w:val="00F027F5"/>
    <w:rsid w:val="00F02FE3"/>
    <w:rsid w:val="00F0414C"/>
    <w:rsid w:val="00F04287"/>
    <w:rsid w:val="00F04B33"/>
    <w:rsid w:val="00F05554"/>
    <w:rsid w:val="00F068F6"/>
    <w:rsid w:val="00F0748B"/>
    <w:rsid w:val="00F107DB"/>
    <w:rsid w:val="00F10C86"/>
    <w:rsid w:val="00F1103F"/>
    <w:rsid w:val="00F117C8"/>
    <w:rsid w:val="00F11819"/>
    <w:rsid w:val="00F11A74"/>
    <w:rsid w:val="00F1268C"/>
    <w:rsid w:val="00F12DC6"/>
    <w:rsid w:val="00F13C58"/>
    <w:rsid w:val="00F14C67"/>
    <w:rsid w:val="00F15398"/>
    <w:rsid w:val="00F1638E"/>
    <w:rsid w:val="00F1673A"/>
    <w:rsid w:val="00F16BF5"/>
    <w:rsid w:val="00F16C9F"/>
    <w:rsid w:val="00F16DB7"/>
    <w:rsid w:val="00F17804"/>
    <w:rsid w:val="00F17F38"/>
    <w:rsid w:val="00F214ED"/>
    <w:rsid w:val="00F2170B"/>
    <w:rsid w:val="00F21B33"/>
    <w:rsid w:val="00F2220D"/>
    <w:rsid w:val="00F22D03"/>
    <w:rsid w:val="00F24354"/>
    <w:rsid w:val="00F2488A"/>
    <w:rsid w:val="00F24DEF"/>
    <w:rsid w:val="00F25177"/>
    <w:rsid w:val="00F265BE"/>
    <w:rsid w:val="00F2698F"/>
    <w:rsid w:val="00F270D9"/>
    <w:rsid w:val="00F3025D"/>
    <w:rsid w:val="00F30387"/>
    <w:rsid w:val="00F304B4"/>
    <w:rsid w:val="00F307D2"/>
    <w:rsid w:val="00F309E6"/>
    <w:rsid w:val="00F31797"/>
    <w:rsid w:val="00F319A4"/>
    <w:rsid w:val="00F31F01"/>
    <w:rsid w:val="00F3208C"/>
    <w:rsid w:val="00F34108"/>
    <w:rsid w:val="00F34227"/>
    <w:rsid w:val="00F34E6F"/>
    <w:rsid w:val="00F35164"/>
    <w:rsid w:val="00F352EA"/>
    <w:rsid w:val="00F357EC"/>
    <w:rsid w:val="00F3699B"/>
    <w:rsid w:val="00F36AE2"/>
    <w:rsid w:val="00F403B6"/>
    <w:rsid w:val="00F40833"/>
    <w:rsid w:val="00F411F3"/>
    <w:rsid w:val="00F41941"/>
    <w:rsid w:val="00F428F4"/>
    <w:rsid w:val="00F42EF0"/>
    <w:rsid w:val="00F43162"/>
    <w:rsid w:val="00F4419E"/>
    <w:rsid w:val="00F44265"/>
    <w:rsid w:val="00F452DF"/>
    <w:rsid w:val="00F4558F"/>
    <w:rsid w:val="00F45653"/>
    <w:rsid w:val="00F45E28"/>
    <w:rsid w:val="00F465CE"/>
    <w:rsid w:val="00F47876"/>
    <w:rsid w:val="00F5038B"/>
    <w:rsid w:val="00F5055D"/>
    <w:rsid w:val="00F507E1"/>
    <w:rsid w:val="00F517B2"/>
    <w:rsid w:val="00F51E1E"/>
    <w:rsid w:val="00F527CD"/>
    <w:rsid w:val="00F52B77"/>
    <w:rsid w:val="00F52DFF"/>
    <w:rsid w:val="00F55ED3"/>
    <w:rsid w:val="00F56204"/>
    <w:rsid w:val="00F56434"/>
    <w:rsid w:val="00F564A0"/>
    <w:rsid w:val="00F572DE"/>
    <w:rsid w:val="00F60B52"/>
    <w:rsid w:val="00F618EC"/>
    <w:rsid w:val="00F61E8C"/>
    <w:rsid w:val="00F61F89"/>
    <w:rsid w:val="00F62722"/>
    <w:rsid w:val="00F62F41"/>
    <w:rsid w:val="00F63D7D"/>
    <w:rsid w:val="00F6484C"/>
    <w:rsid w:val="00F65407"/>
    <w:rsid w:val="00F656BF"/>
    <w:rsid w:val="00F65BCC"/>
    <w:rsid w:val="00F65D49"/>
    <w:rsid w:val="00F66187"/>
    <w:rsid w:val="00F66454"/>
    <w:rsid w:val="00F66C4D"/>
    <w:rsid w:val="00F67015"/>
    <w:rsid w:val="00F674EA"/>
    <w:rsid w:val="00F70A97"/>
    <w:rsid w:val="00F7112C"/>
    <w:rsid w:val="00F71498"/>
    <w:rsid w:val="00F720A9"/>
    <w:rsid w:val="00F72A39"/>
    <w:rsid w:val="00F72C89"/>
    <w:rsid w:val="00F736CB"/>
    <w:rsid w:val="00F737A6"/>
    <w:rsid w:val="00F738B1"/>
    <w:rsid w:val="00F738F8"/>
    <w:rsid w:val="00F73F05"/>
    <w:rsid w:val="00F7435A"/>
    <w:rsid w:val="00F747AC"/>
    <w:rsid w:val="00F747DA"/>
    <w:rsid w:val="00F74804"/>
    <w:rsid w:val="00F750BB"/>
    <w:rsid w:val="00F7519D"/>
    <w:rsid w:val="00F7573C"/>
    <w:rsid w:val="00F75DF6"/>
    <w:rsid w:val="00F776C8"/>
    <w:rsid w:val="00F77A12"/>
    <w:rsid w:val="00F77E4E"/>
    <w:rsid w:val="00F81D69"/>
    <w:rsid w:val="00F8247F"/>
    <w:rsid w:val="00F824EB"/>
    <w:rsid w:val="00F82933"/>
    <w:rsid w:val="00F82E19"/>
    <w:rsid w:val="00F834D8"/>
    <w:rsid w:val="00F8374E"/>
    <w:rsid w:val="00F83C1B"/>
    <w:rsid w:val="00F8416E"/>
    <w:rsid w:val="00F85884"/>
    <w:rsid w:val="00F85929"/>
    <w:rsid w:val="00F85E3B"/>
    <w:rsid w:val="00F868AE"/>
    <w:rsid w:val="00F87747"/>
    <w:rsid w:val="00F87C34"/>
    <w:rsid w:val="00F87D36"/>
    <w:rsid w:val="00F902C0"/>
    <w:rsid w:val="00F90F51"/>
    <w:rsid w:val="00F91140"/>
    <w:rsid w:val="00F91676"/>
    <w:rsid w:val="00F91C38"/>
    <w:rsid w:val="00F93009"/>
    <w:rsid w:val="00F93017"/>
    <w:rsid w:val="00F9345D"/>
    <w:rsid w:val="00F946AA"/>
    <w:rsid w:val="00F94E29"/>
    <w:rsid w:val="00F952B1"/>
    <w:rsid w:val="00F954BF"/>
    <w:rsid w:val="00F956F2"/>
    <w:rsid w:val="00F965A3"/>
    <w:rsid w:val="00F975F0"/>
    <w:rsid w:val="00F97E7F"/>
    <w:rsid w:val="00F97ED6"/>
    <w:rsid w:val="00FA065B"/>
    <w:rsid w:val="00FA0B81"/>
    <w:rsid w:val="00FA0E71"/>
    <w:rsid w:val="00FA0EC0"/>
    <w:rsid w:val="00FA14B0"/>
    <w:rsid w:val="00FA163D"/>
    <w:rsid w:val="00FA21A2"/>
    <w:rsid w:val="00FA2BC1"/>
    <w:rsid w:val="00FA5AF8"/>
    <w:rsid w:val="00FA6F20"/>
    <w:rsid w:val="00FA72D8"/>
    <w:rsid w:val="00FB007B"/>
    <w:rsid w:val="00FB01D1"/>
    <w:rsid w:val="00FB01EC"/>
    <w:rsid w:val="00FB1866"/>
    <w:rsid w:val="00FB1A2B"/>
    <w:rsid w:val="00FB1CF6"/>
    <w:rsid w:val="00FB2CA6"/>
    <w:rsid w:val="00FB3905"/>
    <w:rsid w:val="00FB4E70"/>
    <w:rsid w:val="00FB546C"/>
    <w:rsid w:val="00FB5B8B"/>
    <w:rsid w:val="00FB5E27"/>
    <w:rsid w:val="00FB636B"/>
    <w:rsid w:val="00FB6928"/>
    <w:rsid w:val="00FB715B"/>
    <w:rsid w:val="00FC1424"/>
    <w:rsid w:val="00FC2037"/>
    <w:rsid w:val="00FC2E4C"/>
    <w:rsid w:val="00FC3246"/>
    <w:rsid w:val="00FC3F21"/>
    <w:rsid w:val="00FC3F54"/>
    <w:rsid w:val="00FC4089"/>
    <w:rsid w:val="00FC45CF"/>
    <w:rsid w:val="00FC4CC5"/>
    <w:rsid w:val="00FC4E93"/>
    <w:rsid w:val="00FC55C5"/>
    <w:rsid w:val="00FC7025"/>
    <w:rsid w:val="00FC78CA"/>
    <w:rsid w:val="00FC7F91"/>
    <w:rsid w:val="00FD06A5"/>
    <w:rsid w:val="00FD0913"/>
    <w:rsid w:val="00FD09D6"/>
    <w:rsid w:val="00FD2306"/>
    <w:rsid w:val="00FD2EF2"/>
    <w:rsid w:val="00FD336C"/>
    <w:rsid w:val="00FD3E4D"/>
    <w:rsid w:val="00FD4510"/>
    <w:rsid w:val="00FD5258"/>
    <w:rsid w:val="00FD5309"/>
    <w:rsid w:val="00FD5412"/>
    <w:rsid w:val="00FD588E"/>
    <w:rsid w:val="00FD5958"/>
    <w:rsid w:val="00FD6A6A"/>
    <w:rsid w:val="00FD70B2"/>
    <w:rsid w:val="00FE0914"/>
    <w:rsid w:val="00FE0A82"/>
    <w:rsid w:val="00FE0C13"/>
    <w:rsid w:val="00FE2353"/>
    <w:rsid w:val="00FE2481"/>
    <w:rsid w:val="00FE53DE"/>
    <w:rsid w:val="00FE547E"/>
    <w:rsid w:val="00FE638E"/>
    <w:rsid w:val="00FE63CF"/>
    <w:rsid w:val="00FE6654"/>
    <w:rsid w:val="00FE67B7"/>
    <w:rsid w:val="00FE6BB5"/>
    <w:rsid w:val="00FE6C43"/>
    <w:rsid w:val="00FE7E32"/>
    <w:rsid w:val="00FF100B"/>
    <w:rsid w:val="00FF292D"/>
    <w:rsid w:val="00FF2C1B"/>
    <w:rsid w:val="00FF33BE"/>
    <w:rsid w:val="00FF3841"/>
    <w:rsid w:val="00FF399A"/>
    <w:rsid w:val="00FF432B"/>
    <w:rsid w:val="00FF447A"/>
    <w:rsid w:val="00FF49D9"/>
    <w:rsid w:val="00FF4C7D"/>
    <w:rsid w:val="00FF54E8"/>
    <w:rsid w:val="00FF72AE"/>
    <w:rsid w:val="00FF739C"/>
    <w:rsid w:val="00FF77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279D1E-5CB5-4052-AD6B-E7BAFB3B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4A6"/>
    <w:rPr>
      <w:rFonts w:ascii="Calibri" w:eastAsiaTheme="minorEastAsia" w:hAnsi="Calibri"/>
      <w:lang w:val="en-US"/>
    </w:rPr>
  </w:style>
  <w:style w:type="paragraph" w:styleId="1">
    <w:name w:val="heading 1"/>
    <w:basedOn w:val="a"/>
    <w:next w:val="a"/>
    <w:link w:val="10"/>
    <w:uiPriority w:val="9"/>
    <w:qFormat/>
    <w:rsid w:val="00D568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next w:val="a"/>
    <w:link w:val="20"/>
    <w:uiPriority w:val="9"/>
    <w:qFormat/>
    <w:rsid w:val="007E10B0"/>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next w:val="a"/>
    <w:link w:val="30"/>
    <w:uiPriority w:val="9"/>
    <w:qFormat/>
    <w:rsid w:val="007E10B0"/>
    <w:pPr>
      <w:spacing w:before="120" w:after="120" w:line="264" w:lineRule="auto"/>
      <w:jc w:val="both"/>
      <w:outlineLvl w:val="2"/>
    </w:pPr>
    <w:rPr>
      <w:rFonts w:ascii="XO Thames" w:eastAsia="Times New Roman" w:hAnsi="XO Thames" w:cs="Times New Roman"/>
      <w:b/>
      <w:color w:val="000000"/>
      <w:sz w:val="26"/>
      <w:szCs w:val="20"/>
      <w:lang w:eastAsia="ru-RU"/>
    </w:rPr>
  </w:style>
  <w:style w:type="paragraph" w:styleId="4">
    <w:name w:val="heading 4"/>
    <w:next w:val="a"/>
    <w:link w:val="40"/>
    <w:uiPriority w:val="9"/>
    <w:qFormat/>
    <w:rsid w:val="007E10B0"/>
    <w:pPr>
      <w:spacing w:before="120" w:after="120" w:line="264"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7E10B0"/>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808"/>
    <w:rPr>
      <w:rFonts w:asciiTheme="majorHAnsi" w:eastAsiaTheme="majorEastAsia" w:hAnsiTheme="majorHAnsi" w:cstheme="majorBidi"/>
      <w:b/>
      <w:bCs/>
      <w:color w:val="365F91" w:themeColor="accent1" w:themeShade="BF"/>
      <w:sz w:val="28"/>
      <w:szCs w:val="28"/>
      <w:lang w:val="en-US"/>
    </w:rPr>
  </w:style>
  <w:style w:type="paragraph" w:styleId="a3">
    <w:name w:val="No Spacing"/>
    <w:uiPriority w:val="1"/>
    <w:qFormat/>
    <w:rsid w:val="00BC28CF"/>
    <w:pPr>
      <w:spacing w:after="0" w:line="240" w:lineRule="auto"/>
    </w:pPr>
    <w:rPr>
      <w:rFonts w:ascii="Calibri" w:eastAsiaTheme="minorEastAsia" w:hAnsi="Calibri"/>
      <w:lang w:val="en-U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uiPriority w:val="99"/>
    <w:qFormat/>
    <w:rsid w:val="00BC28CF"/>
    <w:pPr>
      <w:ind w:left="720"/>
      <w:contextualSpacing/>
    </w:pPr>
    <w:rPr>
      <w:rFonts w:eastAsia="SimSun" w:cs="Times New Roman"/>
      <w:lang w:val="ru-RU" w:eastAsia="ru-RU"/>
    </w:rPr>
  </w:style>
  <w:style w:type="character" w:customStyle="1" w:styleId="20">
    <w:name w:val="Заголовок 2 Знак"/>
    <w:basedOn w:val="a0"/>
    <w:link w:val="2"/>
    <w:uiPriority w:val="9"/>
    <w:rsid w:val="007E10B0"/>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7E10B0"/>
    <w:rPr>
      <w:rFonts w:ascii="XO Thames" w:eastAsia="Times New Roman" w:hAnsi="XO Thames" w:cs="Times New Roman"/>
      <w:b/>
      <w:color w:val="000000"/>
      <w:sz w:val="26"/>
      <w:szCs w:val="20"/>
      <w:lang w:eastAsia="ru-RU"/>
    </w:rPr>
  </w:style>
  <w:style w:type="character" w:customStyle="1" w:styleId="40">
    <w:name w:val="Заголовок 4 Знак"/>
    <w:basedOn w:val="a0"/>
    <w:link w:val="4"/>
    <w:uiPriority w:val="9"/>
    <w:rsid w:val="007E10B0"/>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7E10B0"/>
    <w:rPr>
      <w:rFonts w:ascii="XO Thames" w:eastAsia="Times New Roman" w:hAnsi="XO Thames" w:cs="Times New Roman"/>
      <w:b/>
      <w:color w:val="000000"/>
      <w:szCs w:val="20"/>
      <w:lang w:eastAsia="ru-RU"/>
    </w:rPr>
  </w:style>
  <w:style w:type="numbering" w:customStyle="1" w:styleId="11">
    <w:name w:val="Нет списка1"/>
    <w:next w:val="a2"/>
    <w:uiPriority w:val="99"/>
    <w:semiHidden/>
    <w:unhideWhenUsed/>
    <w:rsid w:val="007E10B0"/>
  </w:style>
  <w:style w:type="character" w:customStyle="1" w:styleId="12">
    <w:name w:val="Обычный1"/>
    <w:rsid w:val="007E10B0"/>
  </w:style>
  <w:style w:type="paragraph" w:styleId="21">
    <w:name w:val="toc 2"/>
    <w:next w:val="a"/>
    <w:link w:val="22"/>
    <w:uiPriority w:val="39"/>
    <w:rsid w:val="007E10B0"/>
    <w:pPr>
      <w:spacing w:after="160" w:line="264"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7E10B0"/>
    <w:rPr>
      <w:rFonts w:ascii="XO Thames" w:eastAsia="Times New Roman" w:hAnsi="XO Thames" w:cs="Times New Roman"/>
      <w:color w:val="000000"/>
      <w:sz w:val="28"/>
      <w:szCs w:val="20"/>
      <w:lang w:eastAsia="ru-RU"/>
    </w:rPr>
  </w:style>
  <w:style w:type="paragraph" w:customStyle="1" w:styleId="13">
    <w:name w:val="Текст примечания1"/>
    <w:basedOn w:val="a"/>
    <w:next w:val="a6"/>
    <w:link w:val="a7"/>
    <w:unhideWhenUsed/>
    <w:rsid w:val="007E10B0"/>
    <w:pPr>
      <w:spacing w:after="160" w:line="240" w:lineRule="auto"/>
    </w:pPr>
    <w:rPr>
      <w:rFonts w:ascii="Times New Roman" w:eastAsiaTheme="minorHAnsi" w:hAnsi="Times New Roman"/>
      <w:sz w:val="20"/>
      <w:lang w:val="ru-RU"/>
    </w:rPr>
  </w:style>
  <w:style w:type="character" w:customStyle="1" w:styleId="a7">
    <w:name w:val="Текст примечания Знак"/>
    <w:basedOn w:val="a0"/>
    <w:link w:val="13"/>
    <w:rsid w:val="007E10B0"/>
    <w:rPr>
      <w:sz w:val="20"/>
    </w:rPr>
  </w:style>
  <w:style w:type="paragraph" w:customStyle="1" w:styleId="14">
    <w:name w:val="Тема примечания1"/>
    <w:basedOn w:val="a6"/>
    <w:next w:val="a6"/>
    <w:rsid w:val="007E10B0"/>
    <w:pPr>
      <w:spacing w:after="160"/>
    </w:pPr>
    <w:rPr>
      <w:rFonts w:eastAsia="Times New Roman" w:cs="Times New Roman"/>
      <w:b/>
      <w:color w:val="000000"/>
      <w:lang w:val="ru-RU" w:eastAsia="ru-RU"/>
    </w:rPr>
  </w:style>
  <w:style w:type="character" w:customStyle="1" w:styleId="a8">
    <w:name w:val="Тема примечания Знак"/>
    <w:basedOn w:val="a7"/>
    <w:link w:val="a9"/>
    <w:rsid w:val="007E10B0"/>
    <w:rPr>
      <w:b/>
      <w:sz w:val="20"/>
    </w:rPr>
  </w:style>
  <w:style w:type="paragraph" w:customStyle="1" w:styleId="Footnote">
    <w:name w:val="Footnote"/>
    <w:basedOn w:val="a"/>
    <w:rsid w:val="007E10B0"/>
    <w:pPr>
      <w:spacing w:beforeAutospacing="1" w:after="0" w:line="240" w:lineRule="auto"/>
    </w:pPr>
    <w:rPr>
      <w:rFonts w:ascii="Times New Roman" w:eastAsia="Times New Roman" w:hAnsi="Times New Roman" w:cs="Times New Roman"/>
      <w:color w:val="000000"/>
      <w:sz w:val="20"/>
      <w:szCs w:val="20"/>
      <w:lang w:val="ru-RU" w:eastAsia="ru-RU"/>
    </w:rPr>
  </w:style>
  <w:style w:type="paragraph" w:styleId="41">
    <w:name w:val="toc 4"/>
    <w:next w:val="a"/>
    <w:link w:val="42"/>
    <w:uiPriority w:val="39"/>
    <w:rsid w:val="007E10B0"/>
    <w:pPr>
      <w:spacing w:after="160" w:line="264"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7E10B0"/>
    <w:rPr>
      <w:rFonts w:ascii="XO Thames" w:eastAsia="Times New Roman" w:hAnsi="XO Thames" w:cs="Times New Roman"/>
      <w:color w:val="000000"/>
      <w:sz w:val="28"/>
      <w:szCs w:val="20"/>
      <w:lang w:eastAsia="ru-RU"/>
    </w:rPr>
  </w:style>
  <w:style w:type="paragraph" w:customStyle="1" w:styleId="pt-a0-000082">
    <w:name w:val="pt-a0-000082"/>
    <w:basedOn w:val="15"/>
    <w:rsid w:val="007E10B0"/>
  </w:style>
  <w:style w:type="paragraph" w:styleId="6">
    <w:name w:val="toc 6"/>
    <w:next w:val="a"/>
    <w:link w:val="60"/>
    <w:uiPriority w:val="39"/>
    <w:rsid w:val="007E10B0"/>
    <w:pPr>
      <w:spacing w:after="160" w:line="264"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7E10B0"/>
    <w:rPr>
      <w:rFonts w:ascii="XO Thames" w:eastAsia="Times New Roman" w:hAnsi="XO Thames" w:cs="Times New Roman"/>
      <w:color w:val="000000"/>
      <w:sz w:val="28"/>
      <w:szCs w:val="20"/>
      <w:lang w:eastAsia="ru-RU"/>
    </w:rPr>
  </w:style>
  <w:style w:type="paragraph" w:styleId="7">
    <w:name w:val="toc 7"/>
    <w:next w:val="a"/>
    <w:link w:val="70"/>
    <w:uiPriority w:val="39"/>
    <w:rsid w:val="007E10B0"/>
    <w:pPr>
      <w:spacing w:after="160" w:line="264"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7E10B0"/>
    <w:rPr>
      <w:rFonts w:ascii="XO Thames" w:eastAsia="Times New Roman" w:hAnsi="XO Thames" w:cs="Times New Roman"/>
      <w:color w:val="000000"/>
      <w:sz w:val="28"/>
      <w:szCs w:val="20"/>
      <w:lang w:eastAsia="ru-RU"/>
    </w:rPr>
  </w:style>
  <w:style w:type="paragraph" w:customStyle="1" w:styleId="Endnote">
    <w:name w:val="Endnote"/>
    <w:rsid w:val="007E10B0"/>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pt-a-000044">
    <w:name w:val="pt-a-000044"/>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s1">
    <w:name w:val="s_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aa">
    <w:name w:val="Normal (Web)"/>
    <w:basedOn w:val="a"/>
    <w:link w:val="ab"/>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character" w:customStyle="1" w:styleId="ab">
    <w:name w:val="Обычный (веб) Знак"/>
    <w:basedOn w:val="12"/>
    <w:link w:val="aa"/>
    <w:rsid w:val="007E10B0"/>
    <w:rPr>
      <w:rFonts w:eastAsia="Times New Roman" w:cs="Times New Roman"/>
      <w:color w:val="000000"/>
      <w:sz w:val="24"/>
      <w:szCs w:val="20"/>
      <w:lang w:eastAsia="ru-RU"/>
    </w:rPr>
  </w:style>
  <w:style w:type="paragraph" w:styleId="ac">
    <w:name w:val="Balloon Text"/>
    <w:basedOn w:val="a"/>
    <w:link w:val="ad"/>
    <w:rsid w:val="007E10B0"/>
    <w:pPr>
      <w:spacing w:after="0" w:line="240" w:lineRule="auto"/>
    </w:pPr>
    <w:rPr>
      <w:rFonts w:ascii="Segoe UI" w:eastAsia="Times New Roman" w:hAnsi="Segoe UI" w:cs="Times New Roman"/>
      <w:color w:val="000000"/>
      <w:sz w:val="18"/>
      <w:szCs w:val="20"/>
      <w:lang w:val="ru-RU" w:eastAsia="ru-RU"/>
    </w:rPr>
  </w:style>
  <w:style w:type="character" w:customStyle="1" w:styleId="ad">
    <w:name w:val="Текст выноски Знак"/>
    <w:basedOn w:val="a0"/>
    <w:link w:val="ac"/>
    <w:rsid w:val="007E10B0"/>
    <w:rPr>
      <w:rFonts w:ascii="Segoe UI" w:eastAsia="Times New Roman" w:hAnsi="Segoe UI" w:cs="Times New Roman"/>
      <w:color w:val="000000"/>
      <w:sz w:val="18"/>
      <w:szCs w:val="20"/>
      <w:lang w:eastAsia="ru-RU"/>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2"/>
    <w:link w:val="a4"/>
    <w:uiPriority w:val="99"/>
    <w:qFormat/>
    <w:rsid w:val="007E10B0"/>
    <w:rPr>
      <w:rFonts w:ascii="Calibri" w:eastAsia="SimSun" w:hAnsi="Calibri" w:cs="Times New Roman"/>
      <w:lang w:eastAsia="ru-RU"/>
    </w:rPr>
  </w:style>
  <w:style w:type="paragraph" w:customStyle="1" w:styleId="dt-p">
    <w:name w:val="dt-p"/>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styleId="31">
    <w:name w:val="toc 3"/>
    <w:next w:val="a"/>
    <w:link w:val="32"/>
    <w:uiPriority w:val="39"/>
    <w:rsid w:val="007E10B0"/>
    <w:pPr>
      <w:spacing w:after="160" w:line="264" w:lineRule="auto"/>
      <w:ind w:left="400"/>
    </w:pPr>
    <w:rPr>
      <w:rFonts w:ascii="XO Thames" w:eastAsia="Times New Roman" w:hAnsi="XO Thames" w:cs="Times New Roman"/>
      <w:color w:val="000000"/>
      <w:sz w:val="28"/>
      <w:szCs w:val="20"/>
      <w:lang w:eastAsia="ru-RU"/>
    </w:rPr>
  </w:style>
  <w:style w:type="character" w:customStyle="1" w:styleId="32">
    <w:name w:val="Оглавление 3 Знак"/>
    <w:link w:val="31"/>
    <w:uiPriority w:val="39"/>
    <w:rsid w:val="007E10B0"/>
    <w:rPr>
      <w:rFonts w:ascii="XO Thames" w:eastAsia="Times New Roman" w:hAnsi="XO Thames" w:cs="Times New Roman"/>
      <w:color w:val="000000"/>
      <w:sz w:val="28"/>
      <w:szCs w:val="20"/>
      <w:lang w:eastAsia="ru-RU"/>
    </w:rPr>
  </w:style>
  <w:style w:type="paragraph" w:customStyle="1" w:styleId="16">
    <w:name w:val="Заголовок оглавления1"/>
    <w:basedOn w:val="1"/>
    <w:next w:val="a"/>
    <w:rsid w:val="007E10B0"/>
    <w:pPr>
      <w:spacing w:before="240" w:line="264" w:lineRule="auto"/>
      <w:outlineLvl w:val="8"/>
    </w:pPr>
    <w:rPr>
      <w:rFonts w:eastAsia="Times New Roman" w:cs="Times New Roman"/>
      <w:b w:val="0"/>
      <w:bCs w:val="0"/>
      <w:sz w:val="32"/>
      <w:szCs w:val="20"/>
      <w:lang w:val="ru-RU" w:eastAsia="ru-RU"/>
    </w:rPr>
  </w:style>
  <w:style w:type="character" w:customStyle="1" w:styleId="ae">
    <w:name w:val="Заголовок оглавления Знак"/>
    <w:basedOn w:val="10"/>
    <w:link w:val="af"/>
    <w:rsid w:val="007E10B0"/>
    <w:rPr>
      <w:rFonts w:asciiTheme="majorHAnsi" w:eastAsiaTheme="majorEastAsia" w:hAnsiTheme="majorHAnsi" w:cstheme="majorBidi"/>
      <w:b/>
      <w:bCs/>
      <w:color w:val="365F91" w:themeColor="accent1" w:themeShade="BF"/>
      <w:sz w:val="32"/>
      <w:szCs w:val="28"/>
      <w:lang w:val="en-US"/>
    </w:rPr>
  </w:style>
  <w:style w:type="paragraph" w:styleId="af0">
    <w:name w:val="Body Text"/>
    <w:basedOn w:val="a"/>
    <w:link w:val="af1"/>
    <w:rsid w:val="007E10B0"/>
    <w:pPr>
      <w:widowControl w:val="0"/>
      <w:spacing w:after="0" w:line="240" w:lineRule="auto"/>
      <w:jc w:val="both"/>
    </w:pPr>
    <w:rPr>
      <w:rFonts w:ascii="Times New Roman" w:eastAsia="Times New Roman" w:hAnsi="Times New Roman" w:cs="Times New Roman"/>
      <w:color w:val="000000"/>
      <w:sz w:val="28"/>
      <w:szCs w:val="20"/>
      <w:lang w:val="ru-RU" w:eastAsia="ru-RU"/>
    </w:rPr>
  </w:style>
  <w:style w:type="character" w:customStyle="1" w:styleId="af1">
    <w:name w:val="Основной текст Знак"/>
    <w:basedOn w:val="a0"/>
    <w:link w:val="af0"/>
    <w:rsid w:val="007E10B0"/>
    <w:rPr>
      <w:rFonts w:eastAsia="Times New Roman" w:cs="Times New Roman"/>
      <w:color w:val="000000"/>
      <w:sz w:val="28"/>
      <w:szCs w:val="20"/>
      <w:lang w:eastAsia="ru-RU"/>
    </w:rPr>
  </w:style>
  <w:style w:type="paragraph" w:customStyle="1" w:styleId="pt-a-000081">
    <w:name w:val="pt-a-000081"/>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pt-a-000040">
    <w:name w:val="pt-a-000040"/>
    <w:basedOn w:val="a"/>
    <w:rsid w:val="007E10B0"/>
    <w:pPr>
      <w:spacing w:beforeAutospacing="1" w:after="160" w:afterAutospacing="1" w:line="240" w:lineRule="auto"/>
    </w:pPr>
    <w:rPr>
      <w:rFonts w:ascii="Times New Roman" w:eastAsia="Times New Roman" w:hAnsi="Times New Roman" w:cs="Times New Roman"/>
      <w:color w:val="000000"/>
      <w:sz w:val="24"/>
      <w:szCs w:val="20"/>
      <w:lang w:val="ru-RU" w:eastAsia="ru-RU"/>
    </w:rPr>
  </w:style>
  <w:style w:type="paragraph" w:customStyle="1" w:styleId="17">
    <w:name w:val="Гиперссылка1"/>
    <w:basedOn w:val="15"/>
    <w:link w:val="af2"/>
    <w:rsid w:val="007E10B0"/>
    <w:rPr>
      <w:color w:val="0000FF"/>
      <w:u w:val="single"/>
    </w:rPr>
  </w:style>
  <w:style w:type="character" w:styleId="af2">
    <w:name w:val="Hyperlink"/>
    <w:basedOn w:val="a0"/>
    <w:link w:val="17"/>
    <w:rsid w:val="007E10B0"/>
    <w:rPr>
      <w:rFonts w:ascii="Calibri" w:eastAsia="Times New Roman" w:hAnsi="Calibri" w:cs="Times New Roman"/>
      <w:color w:val="0000FF"/>
      <w:szCs w:val="20"/>
      <w:u w:val="single"/>
      <w:lang w:eastAsia="ru-RU"/>
    </w:rPr>
  </w:style>
  <w:style w:type="paragraph" w:styleId="af3">
    <w:name w:val="footer"/>
    <w:basedOn w:val="a"/>
    <w:link w:val="af4"/>
    <w:rsid w:val="007E10B0"/>
    <w:pPr>
      <w:tabs>
        <w:tab w:val="center" w:pos="4677"/>
        <w:tab w:val="right" w:pos="9355"/>
      </w:tabs>
      <w:spacing w:after="0" w:line="240" w:lineRule="auto"/>
    </w:pPr>
    <w:rPr>
      <w:rFonts w:ascii="Times New Roman" w:eastAsia="Times New Roman" w:hAnsi="Times New Roman" w:cs="Times New Roman"/>
      <w:color w:val="000000"/>
      <w:sz w:val="24"/>
      <w:szCs w:val="20"/>
      <w:lang w:val="ru-RU" w:eastAsia="ru-RU"/>
    </w:rPr>
  </w:style>
  <w:style w:type="character" w:customStyle="1" w:styleId="af4">
    <w:name w:val="Нижний колонтитул Знак"/>
    <w:basedOn w:val="a0"/>
    <w:link w:val="af3"/>
    <w:rsid w:val="007E10B0"/>
    <w:rPr>
      <w:rFonts w:eastAsia="Times New Roman" w:cs="Times New Roman"/>
      <w:color w:val="000000"/>
      <w:sz w:val="24"/>
      <w:szCs w:val="20"/>
      <w:lang w:eastAsia="ru-RU"/>
    </w:rPr>
  </w:style>
  <w:style w:type="paragraph" w:customStyle="1" w:styleId="110">
    <w:name w:val="Оглавление 11"/>
    <w:basedOn w:val="a"/>
    <w:next w:val="a"/>
    <w:uiPriority w:val="39"/>
    <w:rsid w:val="007E10B0"/>
    <w:pPr>
      <w:spacing w:after="100" w:line="264" w:lineRule="auto"/>
    </w:pPr>
    <w:rPr>
      <w:rFonts w:eastAsia="Times New Roman" w:cs="Times New Roman"/>
      <w:color w:val="000000"/>
      <w:szCs w:val="20"/>
      <w:lang w:val="ru-RU" w:eastAsia="ru-RU"/>
    </w:rPr>
  </w:style>
  <w:style w:type="character" w:customStyle="1" w:styleId="18">
    <w:name w:val="Оглавление 1 Знак"/>
    <w:basedOn w:val="12"/>
    <w:link w:val="19"/>
    <w:uiPriority w:val="39"/>
    <w:rsid w:val="007E10B0"/>
  </w:style>
  <w:style w:type="paragraph" w:customStyle="1" w:styleId="HeaderandFooter">
    <w:name w:val="Header and Footer"/>
    <w:rsid w:val="007E10B0"/>
    <w:pPr>
      <w:spacing w:after="160" w:line="240" w:lineRule="auto"/>
      <w:jc w:val="both"/>
    </w:pPr>
    <w:rPr>
      <w:rFonts w:ascii="XO Thames" w:eastAsia="Times New Roman" w:hAnsi="XO Thames" w:cs="Times New Roman"/>
      <w:color w:val="000000"/>
      <w:sz w:val="28"/>
      <w:szCs w:val="20"/>
      <w:lang w:eastAsia="ru-RU"/>
    </w:rPr>
  </w:style>
  <w:style w:type="paragraph" w:customStyle="1" w:styleId="1a">
    <w:name w:val="Верхний колонтитул1"/>
    <w:basedOn w:val="a"/>
    <w:next w:val="af5"/>
    <w:link w:val="af6"/>
    <w:rsid w:val="007E10B0"/>
    <w:pPr>
      <w:tabs>
        <w:tab w:val="center" w:pos="4677"/>
        <w:tab w:val="right" w:pos="9355"/>
      </w:tabs>
      <w:spacing w:after="0" w:line="240" w:lineRule="auto"/>
    </w:pPr>
    <w:rPr>
      <w:rFonts w:eastAsia="Times New Roman" w:cs="Times New Roman"/>
      <w:color w:val="000000"/>
      <w:szCs w:val="20"/>
      <w:lang w:val="ru-RU" w:eastAsia="ru-RU"/>
    </w:rPr>
  </w:style>
  <w:style w:type="character" w:customStyle="1" w:styleId="af6">
    <w:name w:val="Верхний колонтитул Знак"/>
    <w:basedOn w:val="a0"/>
    <w:link w:val="1a"/>
    <w:rsid w:val="007E10B0"/>
  </w:style>
  <w:style w:type="paragraph" w:styleId="9">
    <w:name w:val="toc 9"/>
    <w:next w:val="a"/>
    <w:link w:val="90"/>
    <w:uiPriority w:val="39"/>
    <w:rsid w:val="007E10B0"/>
    <w:pPr>
      <w:spacing w:after="160"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7E10B0"/>
    <w:rPr>
      <w:rFonts w:ascii="XO Thames" w:eastAsia="Times New Roman" w:hAnsi="XO Thames" w:cs="Times New Roman"/>
      <w:color w:val="000000"/>
      <w:sz w:val="28"/>
      <w:szCs w:val="20"/>
      <w:lang w:eastAsia="ru-RU"/>
    </w:rPr>
  </w:style>
  <w:style w:type="paragraph" w:customStyle="1" w:styleId="1b">
    <w:name w:val="Номер страницы1"/>
    <w:basedOn w:val="15"/>
    <w:link w:val="af7"/>
    <w:rsid w:val="007E10B0"/>
  </w:style>
  <w:style w:type="character" w:styleId="af7">
    <w:name w:val="page number"/>
    <w:basedOn w:val="a0"/>
    <w:link w:val="1b"/>
    <w:rsid w:val="007E10B0"/>
    <w:rPr>
      <w:rFonts w:ascii="Calibri" w:eastAsia="Times New Roman" w:hAnsi="Calibri" w:cs="Times New Roman"/>
      <w:color w:val="000000"/>
      <w:szCs w:val="20"/>
      <w:lang w:eastAsia="ru-RU"/>
    </w:rPr>
  </w:style>
  <w:style w:type="paragraph" w:customStyle="1" w:styleId="pt-a0-000085">
    <w:name w:val="pt-a0-000085"/>
    <w:basedOn w:val="15"/>
    <w:rsid w:val="007E10B0"/>
  </w:style>
  <w:style w:type="paragraph" w:customStyle="1" w:styleId="15">
    <w:name w:val="Основной шрифт абзаца1"/>
    <w:rsid w:val="007E10B0"/>
    <w:pPr>
      <w:spacing w:after="160" w:line="264" w:lineRule="auto"/>
    </w:pPr>
    <w:rPr>
      <w:rFonts w:ascii="Calibri" w:eastAsia="Times New Roman" w:hAnsi="Calibri" w:cs="Times New Roman"/>
      <w:color w:val="000000"/>
      <w:szCs w:val="20"/>
      <w:lang w:eastAsia="ru-RU"/>
    </w:rPr>
  </w:style>
  <w:style w:type="paragraph" w:styleId="8">
    <w:name w:val="toc 8"/>
    <w:next w:val="a"/>
    <w:link w:val="80"/>
    <w:uiPriority w:val="39"/>
    <w:rsid w:val="007E10B0"/>
    <w:pPr>
      <w:spacing w:after="160" w:line="264"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7E10B0"/>
    <w:rPr>
      <w:rFonts w:ascii="XO Thames" w:eastAsia="Times New Roman" w:hAnsi="XO Thames" w:cs="Times New Roman"/>
      <w:color w:val="000000"/>
      <w:sz w:val="28"/>
      <w:szCs w:val="20"/>
      <w:lang w:eastAsia="ru-RU"/>
    </w:rPr>
  </w:style>
  <w:style w:type="paragraph" w:customStyle="1" w:styleId="Default">
    <w:name w:val="Default"/>
    <w:rsid w:val="007E10B0"/>
    <w:pPr>
      <w:spacing w:after="0" w:line="240" w:lineRule="auto"/>
    </w:pPr>
    <w:rPr>
      <w:rFonts w:eastAsia="Times New Roman" w:cs="Times New Roman"/>
      <w:color w:val="000000"/>
      <w:sz w:val="24"/>
      <w:szCs w:val="20"/>
      <w:lang w:eastAsia="ru-RU"/>
    </w:rPr>
  </w:style>
  <w:style w:type="paragraph" w:customStyle="1" w:styleId="1c">
    <w:name w:val="Знак примечания1"/>
    <w:basedOn w:val="15"/>
    <w:link w:val="af8"/>
    <w:rsid w:val="007E10B0"/>
    <w:rPr>
      <w:sz w:val="16"/>
    </w:rPr>
  </w:style>
  <w:style w:type="character" w:styleId="af8">
    <w:name w:val="annotation reference"/>
    <w:basedOn w:val="a0"/>
    <w:link w:val="1c"/>
    <w:rsid w:val="007E10B0"/>
    <w:rPr>
      <w:rFonts w:ascii="Calibri" w:eastAsia="Times New Roman" w:hAnsi="Calibri" w:cs="Times New Roman"/>
      <w:color w:val="000000"/>
      <w:sz w:val="16"/>
      <w:szCs w:val="20"/>
      <w:lang w:eastAsia="ru-RU"/>
    </w:rPr>
  </w:style>
  <w:style w:type="paragraph" w:customStyle="1" w:styleId="pt-a0-000083">
    <w:name w:val="pt-a0-000083"/>
    <w:basedOn w:val="15"/>
    <w:rsid w:val="007E10B0"/>
  </w:style>
  <w:style w:type="paragraph" w:styleId="51">
    <w:name w:val="toc 5"/>
    <w:next w:val="a"/>
    <w:link w:val="52"/>
    <w:uiPriority w:val="39"/>
    <w:rsid w:val="007E10B0"/>
    <w:pPr>
      <w:spacing w:after="160" w:line="264"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7E10B0"/>
    <w:rPr>
      <w:rFonts w:ascii="XO Thames" w:eastAsia="Times New Roman" w:hAnsi="XO Thames" w:cs="Times New Roman"/>
      <w:color w:val="000000"/>
      <w:sz w:val="28"/>
      <w:szCs w:val="20"/>
      <w:lang w:eastAsia="ru-RU"/>
    </w:rPr>
  </w:style>
  <w:style w:type="paragraph" w:customStyle="1" w:styleId="pt-a0-000023">
    <w:name w:val="pt-a0-000023"/>
    <w:basedOn w:val="15"/>
    <w:rsid w:val="007E10B0"/>
  </w:style>
  <w:style w:type="paragraph" w:styleId="af9">
    <w:name w:val="Subtitle"/>
    <w:next w:val="a"/>
    <w:link w:val="afa"/>
    <w:uiPriority w:val="11"/>
    <w:qFormat/>
    <w:rsid w:val="007E10B0"/>
    <w:pPr>
      <w:spacing w:after="160" w:line="264" w:lineRule="auto"/>
      <w:jc w:val="both"/>
    </w:pPr>
    <w:rPr>
      <w:rFonts w:ascii="XO Thames" w:eastAsia="Times New Roman" w:hAnsi="XO Thames" w:cs="Times New Roman"/>
      <w:i/>
      <w:color w:val="000000"/>
      <w:sz w:val="24"/>
      <w:szCs w:val="20"/>
      <w:lang w:eastAsia="ru-RU"/>
    </w:rPr>
  </w:style>
  <w:style w:type="character" w:customStyle="1" w:styleId="afa">
    <w:name w:val="Подзаголовок Знак"/>
    <w:basedOn w:val="a0"/>
    <w:link w:val="af9"/>
    <w:uiPriority w:val="11"/>
    <w:rsid w:val="007E10B0"/>
    <w:rPr>
      <w:rFonts w:ascii="XO Thames" w:eastAsia="Times New Roman" w:hAnsi="XO Thames" w:cs="Times New Roman"/>
      <w:i/>
      <w:color w:val="000000"/>
      <w:sz w:val="24"/>
      <w:szCs w:val="20"/>
      <w:lang w:eastAsia="ru-RU"/>
    </w:rPr>
  </w:style>
  <w:style w:type="paragraph" w:customStyle="1" w:styleId="1d">
    <w:name w:val="Знак сноски1"/>
    <w:link w:val="afb"/>
    <w:rsid w:val="007E10B0"/>
    <w:pPr>
      <w:spacing w:after="160" w:line="264" w:lineRule="auto"/>
    </w:pPr>
    <w:rPr>
      <w:rFonts w:ascii="Calibri" w:eastAsia="Times New Roman" w:hAnsi="Calibri" w:cs="Times New Roman"/>
      <w:color w:val="000000"/>
      <w:szCs w:val="20"/>
      <w:vertAlign w:val="superscript"/>
      <w:lang w:eastAsia="ru-RU"/>
    </w:rPr>
  </w:style>
  <w:style w:type="character" w:styleId="afb">
    <w:name w:val="footnote reference"/>
    <w:link w:val="1d"/>
    <w:rsid w:val="007E10B0"/>
    <w:rPr>
      <w:rFonts w:ascii="Calibri" w:eastAsia="Times New Roman" w:hAnsi="Calibri" w:cs="Times New Roman"/>
      <w:color w:val="000000"/>
      <w:szCs w:val="20"/>
      <w:vertAlign w:val="superscript"/>
      <w:lang w:eastAsia="ru-RU"/>
    </w:rPr>
  </w:style>
  <w:style w:type="paragraph" w:customStyle="1" w:styleId="ConsPlusNormal">
    <w:name w:val="ConsPlusNormal"/>
    <w:rsid w:val="007E10B0"/>
    <w:pPr>
      <w:widowControl w:val="0"/>
      <w:spacing w:after="0" w:line="240" w:lineRule="auto"/>
    </w:pPr>
    <w:rPr>
      <w:rFonts w:ascii="Arial" w:eastAsia="Times New Roman" w:hAnsi="Arial" w:cs="Times New Roman"/>
      <w:color w:val="000000"/>
      <w:sz w:val="20"/>
      <w:szCs w:val="20"/>
      <w:lang w:eastAsia="ru-RU"/>
    </w:rPr>
  </w:style>
  <w:style w:type="paragraph" w:styleId="afc">
    <w:name w:val="Title"/>
    <w:next w:val="a"/>
    <w:link w:val="afd"/>
    <w:uiPriority w:val="10"/>
    <w:qFormat/>
    <w:rsid w:val="007E10B0"/>
    <w:pPr>
      <w:spacing w:before="567" w:after="567" w:line="264" w:lineRule="auto"/>
      <w:jc w:val="center"/>
    </w:pPr>
    <w:rPr>
      <w:rFonts w:ascii="XO Thames" w:eastAsia="Times New Roman" w:hAnsi="XO Thames" w:cs="Times New Roman"/>
      <w:b/>
      <w:caps/>
      <w:color w:val="000000"/>
      <w:sz w:val="40"/>
      <w:szCs w:val="20"/>
      <w:lang w:eastAsia="ru-RU"/>
    </w:rPr>
  </w:style>
  <w:style w:type="character" w:customStyle="1" w:styleId="afd">
    <w:name w:val="Название Знак"/>
    <w:basedOn w:val="a0"/>
    <w:link w:val="afc"/>
    <w:uiPriority w:val="10"/>
    <w:rsid w:val="007E10B0"/>
    <w:rPr>
      <w:rFonts w:ascii="XO Thames" w:eastAsia="Times New Roman" w:hAnsi="XO Thames" w:cs="Times New Roman"/>
      <w:b/>
      <w:caps/>
      <w:color w:val="000000"/>
      <w:sz w:val="40"/>
      <w:szCs w:val="20"/>
      <w:lang w:eastAsia="ru-RU"/>
    </w:rPr>
  </w:style>
  <w:style w:type="paragraph" w:customStyle="1" w:styleId="dt-m">
    <w:name w:val="dt-m"/>
    <w:basedOn w:val="15"/>
    <w:rsid w:val="007E10B0"/>
  </w:style>
  <w:style w:type="table" w:customStyle="1" w:styleId="1e">
    <w:name w:val="Сетка таблицы1"/>
    <w:basedOn w:val="a1"/>
    <w:next w:val="afe"/>
    <w:rsid w:val="007E10B0"/>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annotation text"/>
    <w:basedOn w:val="a"/>
    <w:link w:val="1f"/>
    <w:uiPriority w:val="99"/>
    <w:semiHidden/>
    <w:unhideWhenUsed/>
    <w:rsid w:val="007E10B0"/>
    <w:pPr>
      <w:spacing w:line="240" w:lineRule="auto"/>
    </w:pPr>
    <w:rPr>
      <w:sz w:val="20"/>
      <w:szCs w:val="20"/>
    </w:rPr>
  </w:style>
  <w:style w:type="character" w:customStyle="1" w:styleId="1f">
    <w:name w:val="Текст примечания Знак1"/>
    <w:basedOn w:val="a0"/>
    <w:link w:val="a6"/>
    <w:uiPriority w:val="99"/>
    <w:semiHidden/>
    <w:rsid w:val="007E10B0"/>
    <w:rPr>
      <w:rFonts w:ascii="Calibri" w:eastAsiaTheme="minorEastAsia" w:hAnsi="Calibri"/>
      <w:sz w:val="20"/>
      <w:szCs w:val="20"/>
      <w:lang w:val="en-US"/>
    </w:rPr>
  </w:style>
  <w:style w:type="paragraph" w:styleId="a9">
    <w:name w:val="annotation subject"/>
    <w:basedOn w:val="a6"/>
    <w:next w:val="a6"/>
    <w:link w:val="a8"/>
    <w:semiHidden/>
    <w:unhideWhenUsed/>
    <w:rsid w:val="007E10B0"/>
    <w:rPr>
      <w:rFonts w:ascii="Times New Roman" w:eastAsiaTheme="minorHAnsi" w:hAnsi="Times New Roman"/>
      <w:b/>
      <w:szCs w:val="22"/>
      <w:lang w:val="ru-RU"/>
    </w:rPr>
  </w:style>
  <w:style w:type="character" w:customStyle="1" w:styleId="1f0">
    <w:name w:val="Тема примечания Знак1"/>
    <w:basedOn w:val="1f"/>
    <w:uiPriority w:val="99"/>
    <w:semiHidden/>
    <w:rsid w:val="007E10B0"/>
    <w:rPr>
      <w:rFonts w:ascii="Calibri" w:eastAsiaTheme="minorEastAsia" w:hAnsi="Calibri"/>
      <w:b/>
      <w:bCs/>
      <w:sz w:val="20"/>
      <w:szCs w:val="20"/>
      <w:lang w:val="en-US"/>
    </w:rPr>
  </w:style>
  <w:style w:type="paragraph" w:styleId="af">
    <w:name w:val="TOC Heading"/>
    <w:basedOn w:val="1"/>
    <w:next w:val="a"/>
    <w:link w:val="ae"/>
    <w:semiHidden/>
    <w:unhideWhenUsed/>
    <w:qFormat/>
    <w:rsid w:val="007E10B0"/>
    <w:pPr>
      <w:outlineLvl w:val="9"/>
    </w:pPr>
    <w:rPr>
      <w:sz w:val="32"/>
    </w:rPr>
  </w:style>
  <w:style w:type="paragraph" w:styleId="19">
    <w:name w:val="toc 1"/>
    <w:basedOn w:val="a"/>
    <w:next w:val="a"/>
    <w:link w:val="18"/>
    <w:autoRedefine/>
    <w:uiPriority w:val="39"/>
    <w:semiHidden/>
    <w:unhideWhenUsed/>
    <w:rsid w:val="007E10B0"/>
    <w:pPr>
      <w:spacing w:after="100"/>
    </w:pPr>
  </w:style>
  <w:style w:type="paragraph" w:styleId="af5">
    <w:name w:val="header"/>
    <w:basedOn w:val="a"/>
    <w:link w:val="1f1"/>
    <w:uiPriority w:val="99"/>
    <w:semiHidden/>
    <w:unhideWhenUsed/>
    <w:rsid w:val="007E10B0"/>
    <w:pPr>
      <w:tabs>
        <w:tab w:val="center" w:pos="4677"/>
        <w:tab w:val="right" w:pos="9355"/>
      </w:tabs>
      <w:spacing w:after="0" w:line="240" w:lineRule="auto"/>
    </w:pPr>
  </w:style>
  <w:style w:type="character" w:customStyle="1" w:styleId="1f1">
    <w:name w:val="Верхний колонтитул Знак1"/>
    <w:basedOn w:val="a0"/>
    <w:link w:val="af5"/>
    <w:uiPriority w:val="99"/>
    <w:semiHidden/>
    <w:rsid w:val="007E10B0"/>
    <w:rPr>
      <w:rFonts w:ascii="Calibri" w:eastAsiaTheme="minorEastAsia" w:hAnsi="Calibri"/>
      <w:lang w:val="en-US"/>
    </w:rPr>
  </w:style>
  <w:style w:type="table" w:styleId="afe">
    <w:name w:val="Table Grid"/>
    <w:basedOn w:val="a1"/>
    <w:uiPriority w:val="59"/>
    <w:rsid w:val="007E1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basedOn w:val="a"/>
    <w:link w:val="aff0"/>
    <w:uiPriority w:val="99"/>
    <w:semiHidden/>
    <w:unhideWhenUsed/>
    <w:rsid w:val="004F5CF8"/>
    <w:pPr>
      <w:spacing w:after="0" w:line="240" w:lineRule="auto"/>
    </w:pPr>
    <w:rPr>
      <w:rFonts w:asciiTheme="minorHAnsi" w:hAnsiTheme="minorHAnsi"/>
      <w:sz w:val="20"/>
      <w:szCs w:val="20"/>
      <w:lang w:val="ru-RU" w:eastAsia="ru-RU"/>
    </w:rPr>
  </w:style>
  <w:style w:type="character" w:customStyle="1" w:styleId="aff0">
    <w:name w:val="Текст сноски Знак"/>
    <w:basedOn w:val="a0"/>
    <w:link w:val="aff"/>
    <w:uiPriority w:val="99"/>
    <w:semiHidden/>
    <w:rsid w:val="004F5CF8"/>
    <w:rPr>
      <w:rFonts w:asciiTheme="minorHAnsi" w:eastAsiaTheme="minorEastAsia" w:hAnsiTheme="minorHAns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hyperlink" Target="http://mindload.ru/" TargetMode="External"/><Relationship Id="rId3" Type="http://schemas.openxmlformats.org/officeDocument/2006/relationships/settings" Target="settings.xml"/><Relationship Id="rId21" Type="http://schemas.openxmlformats.org/officeDocument/2006/relationships/hyperlink" Target="https://e.lanbook.com/"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hyperlink" Target="https://e.lanbook.com/book/308750%20" TargetMode="External"/><Relationship Id="rId2" Type="http://schemas.openxmlformats.org/officeDocument/2006/relationships/styles" Target="styles.xml"/><Relationship Id="rId16" Type="http://schemas.openxmlformats.org/officeDocument/2006/relationships/hyperlink" Target="https://book.ru/book/946253%20" TargetMode="External"/><Relationship Id="rId20" Type="http://schemas.openxmlformats.org/officeDocument/2006/relationships/hyperlink" Target="https://umczd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ook.ru/book/943202%20" TargetMode="Externa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38</Pages>
  <Words>8967</Words>
  <Characters>51112</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Администратор</cp:lastModifiedBy>
  <cp:revision>12</cp:revision>
  <dcterms:created xsi:type="dcterms:W3CDTF">2025-03-24T07:14:00Z</dcterms:created>
  <dcterms:modified xsi:type="dcterms:W3CDTF">2026-06-25T09:37:00Z</dcterms:modified>
</cp:coreProperties>
</file>