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649" w:rsidRDefault="003C7649" w:rsidP="003C7649">
      <w:pPr>
        <w:pStyle w:val="20"/>
        <w:tabs>
          <w:tab w:val="left" w:leader="underscore" w:pos="2081"/>
        </w:tabs>
        <w:ind w:right="159" w:firstLine="0"/>
        <w:jc w:val="right"/>
      </w:pPr>
      <w:r>
        <w:rPr>
          <w:color w:val="000000"/>
          <w:sz w:val="24"/>
          <w:szCs w:val="24"/>
          <w:lang w:eastAsia="ru-RU" w:bidi="ru-RU"/>
        </w:rPr>
        <w:t>Приложение 9.3.</w:t>
      </w:r>
      <w:r>
        <w:rPr>
          <w:color w:val="000000"/>
          <w:sz w:val="24"/>
          <w:szCs w:val="24"/>
          <w:lang w:eastAsia="ru-RU" w:bidi="ru-RU"/>
        </w:rPr>
        <w:tab/>
      </w:r>
    </w:p>
    <w:p w:rsidR="003C7649" w:rsidRDefault="003C7649" w:rsidP="003C7649">
      <w:pPr>
        <w:pStyle w:val="20"/>
        <w:tabs>
          <w:tab w:val="left" w:pos="7513"/>
        </w:tabs>
        <w:ind w:right="159" w:firstLine="0"/>
        <w:jc w:val="right"/>
        <w:rPr>
          <w:color w:val="000000"/>
          <w:sz w:val="24"/>
          <w:szCs w:val="24"/>
          <w:lang w:eastAsia="ru-RU" w:bidi="ru-RU"/>
        </w:rPr>
      </w:pPr>
      <w:r>
        <w:rPr>
          <w:color w:val="000000"/>
          <w:sz w:val="24"/>
          <w:szCs w:val="24"/>
          <w:lang w:eastAsia="ru-RU" w:bidi="ru-RU"/>
        </w:rPr>
        <w:t xml:space="preserve">ОП СПО-ППССЗ по специальности </w:t>
      </w:r>
    </w:p>
    <w:p w:rsidR="003C7649" w:rsidRDefault="003C7649" w:rsidP="003C7649">
      <w:pPr>
        <w:pStyle w:val="20"/>
        <w:tabs>
          <w:tab w:val="left" w:pos="7513"/>
        </w:tabs>
        <w:spacing w:after="3840"/>
        <w:ind w:right="160" w:firstLine="0"/>
        <w:jc w:val="right"/>
      </w:pPr>
      <w:r>
        <w:rPr>
          <w:color w:val="000000"/>
          <w:sz w:val="24"/>
          <w:szCs w:val="24"/>
          <w:lang w:eastAsia="ru-RU" w:bidi="ru-RU"/>
        </w:rPr>
        <w:t>13.02.07 Электроснабжение</w:t>
      </w:r>
    </w:p>
    <w:p w:rsidR="00E44EA0" w:rsidRDefault="00E44EA0" w:rsidP="00BD148C">
      <w:pPr>
        <w:pStyle w:val="20"/>
        <w:spacing w:after="560" w:line="240" w:lineRule="auto"/>
        <w:ind w:firstLine="0"/>
        <w:jc w:val="center"/>
        <w:rPr>
          <w:b/>
          <w:bCs/>
          <w:color w:val="000000"/>
          <w:sz w:val="24"/>
          <w:szCs w:val="24"/>
          <w:lang w:eastAsia="ru-RU" w:bidi="ru-RU"/>
        </w:rPr>
      </w:pPr>
      <w:r>
        <w:rPr>
          <w:b/>
          <w:bCs/>
          <w:color w:val="000000"/>
          <w:sz w:val="24"/>
          <w:szCs w:val="24"/>
          <w:lang w:eastAsia="ru-RU" w:bidi="ru-RU"/>
        </w:rPr>
        <w:t>РАБОЧАЯ ПРОГРАММА УЧЕБНОЙ ДИСЦИПЛИНЫ</w:t>
      </w:r>
      <w:r>
        <w:rPr>
          <w:b/>
          <w:bCs/>
          <w:color w:val="000000"/>
          <w:sz w:val="24"/>
          <w:szCs w:val="24"/>
          <w:vertAlign w:val="superscript"/>
          <w:lang w:eastAsia="ru-RU" w:bidi="ru-RU"/>
        </w:rPr>
        <w:footnoteReference w:id="1"/>
      </w:r>
    </w:p>
    <w:p w:rsidR="000849EB" w:rsidRDefault="000849EB" w:rsidP="00BD148C">
      <w:pPr>
        <w:pStyle w:val="20"/>
        <w:spacing w:after="560" w:line="240" w:lineRule="auto"/>
        <w:ind w:firstLine="0"/>
        <w:jc w:val="center"/>
      </w:pPr>
      <w:r>
        <w:rPr>
          <w:b/>
          <w:bCs/>
          <w:color w:val="000000"/>
          <w:sz w:val="24"/>
          <w:szCs w:val="24"/>
          <w:lang w:eastAsia="ru-RU" w:bidi="ru-RU"/>
        </w:rPr>
        <w:tab/>
        <w:t>ОП.0</w:t>
      </w:r>
      <w:r w:rsidR="00256ED9">
        <w:rPr>
          <w:b/>
          <w:bCs/>
          <w:color w:val="000000"/>
          <w:sz w:val="24"/>
          <w:szCs w:val="24"/>
          <w:lang w:eastAsia="ru-RU" w:bidi="ru-RU"/>
        </w:rPr>
        <w:t>7 ЭКОНОМИКА ОТРАСЛИ</w:t>
      </w:r>
    </w:p>
    <w:p w:rsidR="00BD148C" w:rsidRPr="009855AB" w:rsidRDefault="00BD148C" w:rsidP="00BD148C">
      <w:pPr>
        <w:pStyle w:val="12"/>
        <w:ind w:firstLine="0"/>
        <w:jc w:val="center"/>
        <w:rPr>
          <w:b/>
          <w:sz w:val="24"/>
          <w:szCs w:val="24"/>
        </w:rPr>
      </w:pPr>
      <w:bookmarkStart w:id="0" w:name="bookmark22"/>
      <w:r w:rsidRPr="009855AB">
        <w:rPr>
          <w:b/>
          <w:sz w:val="24"/>
          <w:szCs w:val="24"/>
        </w:rPr>
        <w:t>для специальности</w:t>
      </w:r>
      <w:bookmarkEnd w:id="0"/>
    </w:p>
    <w:p w:rsidR="00BD148C" w:rsidRPr="009855AB" w:rsidRDefault="00BD148C" w:rsidP="00BD148C">
      <w:pPr>
        <w:pStyle w:val="12"/>
        <w:ind w:firstLine="0"/>
        <w:jc w:val="center"/>
        <w:rPr>
          <w:b/>
          <w:sz w:val="24"/>
          <w:szCs w:val="24"/>
        </w:rPr>
      </w:pPr>
      <w:r w:rsidRPr="009855AB">
        <w:rPr>
          <w:b/>
          <w:sz w:val="24"/>
          <w:szCs w:val="24"/>
        </w:rPr>
        <w:t>13.02.07 Электроснабжение</w:t>
      </w:r>
    </w:p>
    <w:p w:rsidR="00BD148C" w:rsidRDefault="00BD148C" w:rsidP="00BD148C">
      <w:pPr>
        <w:pStyle w:val="20"/>
        <w:spacing w:line="350" w:lineRule="auto"/>
        <w:ind w:firstLine="0"/>
        <w:jc w:val="center"/>
        <w:rPr>
          <w:i/>
          <w:iCs/>
          <w:color w:val="000000"/>
          <w:sz w:val="24"/>
          <w:szCs w:val="24"/>
          <w:lang w:eastAsia="ru-RU" w:bidi="ru-RU"/>
        </w:rPr>
      </w:pPr>
    </w:p>
    <w:p w:rsidR="00E44EA0" w:rsidRDefault="00E44EA0" w:rsidP="00BD148C">
      <w:pPr>
        <w:pStyle w:val="20"/>
        <w:spacing w:line="350" w:lineRule="auto"/>
        <w:ind w:firstLine="0"/>
        <w:jc w:val="center"/>
      </w:pPr>
      <w:r>
        <w:rPr>
          <w:i/>
          <w:iCs/>
          <w:color w:val="000000"/>
          <w:sz w:val="24"/>
          <w:szCs w:val="24"/>
          <w:lang w:eastAsia="ru-RU" w:bidi="ru-RU"/>
        </w:rPr>
        <w:t>Базовая подготовка</w:t>
      </w:r>
    </w:p>
    <w:p w:rsidR="00E44EA0" w:rsidRDefault="00E44EA0" w:rsidP="00BD148C">
      <w:pPr>
        <w:pStyle w:val="20"/>
        <w:spacing w:line="350" w:lineRule="auto"/>
        <w:ind w:firstLine="0"/>
        <w:jc w:val="center"/>
      </w:pPr>
      <w:r>
        <w:rPr>
          <w:i/>
          <w:iCs/>
          <w:color w:val="000000"/>
          <w:sz w:val="24"/>
          <w:szCs w:val="24"/>
          <w:lang w:eastAsia="ru-RU" w:bidi="ru-RU"/>
        </w:rPr>
        <w:t>среднего профессионального образования</w:t>
      </w:r>
      <w:r>
        <w:rPr>
          <w:i/>
          <w:iCs/>
          <w:color w:val="000000"/>
          <w:sz w:val="24"/>
          <w:szCs w:val="24"/>
          <w:lang w:eastAsia="ru-RU" w:bidi="ru-RU"/>
        </w:rPr>
        <w:br/>
        <w:t>(год начала подготовки:</w:t>
      </w:r>
      <w:r w:rsidR="000849EB">
        <w:rPr>
          <w:i/>
          <w:iCs/>
          <w:color w:val="000000"/>
          <w:sz w:val="24"/>
          <w:szCs w:val="24"/>
          <w:lang w:eastAsia="ru-RU" w:bidi="ru-RU"/>
        </w:rPr>
        <w:t xml:space="preserve"> 202</w:t>
      </w:r>
      <w:r w:rsidR="00080156">
        <w:rPr>
          <w:i/>
          <w:iCs/>
          <w:color w:val="000000"/>
          <w:sz w:val="24"/>
          <w:szCs w:val="24"/>
          <w:lang w:eastAsia="ru-RU" w:bidi="ru-RU"/>
        </w:rPr>
        <w:t>4</w:t>
      </w:r>
      <w:bookmarkStart w:id="1" w:name="_GoBack"/>
      <w:bookmarkEnd w:id="1"/>
      <w:r>
        <w:rPr>
          <w:i/>
          <w:iCs/>
          <w:color w:val="000000"/>
          <w:sz w:val="24"/>
          <w:szCs w:val="24"/>
          <w:lang w:eastAsia="ru-RU" w:bidi="ru-RU"/>
        </w:rPr>
        <w:t>)</w:t>
      </w:r>
    </w:p>
    <w:p w:rsidR="005D72C0" w:rsidRDefault="005D72C0" w:rsidP="00BD148C">
      <w:pPr>
        <w:widowControl/>
        <w:spacing w:after="160" w:line="259" w:lineRule="auto"/>
        <w:rPr>
          <w:rFonts w:ascii="Times New Roman" w:eastAsia="Times New Roman" w:hAnsi="Times New Roman" w:cs="Times New Roman"/>
          <w:b/>
          <w:bCs/>
        </w:rPr>
      </w:pPr>
      <w:r>
        <w:rPr>
          <w:b/>
          <w:bCs/>
        </w:rPr>
        <w:br w:type="page"/>
      </w:r>
    </w:p>
    <w:p w:rsidR="001424A0" w:rsidRDefault="00E44EA0" w:rsidP="001424A0">
      <w:pPr>
        <w:pStyle w:val="20"/>
        <w:spacing w:line="240" w:lineRule="auto"/>
        <w:ind w:firstLine="0"/>
        <w:jc w:val="center"/>
        <w:rPr>
          <w:b/>
          <w:bCs/>
          <w:color w:val="000000"/>
          <w:sz w:val="24"/>
          <w:szCs w:val="24"/>
          <w:lang w:eastAsia="ru-RU" w:bidi="ru-RU"/>
        </w:rPr>
      </w:pPr>
      <w:r>
        <w:rPr>
          <w:b/>
          <w:bCs/>
          <w:color w:val="000000"/>
          <w:sz w:val="24"/>
          <w:szCs w:val="24"/>
          <w:lang w:eastAsia="ru-RU" w:bidi="ru-RU"/>
        </w:rPr>
        <w:lastRenderedPageBreak/>
        <w:t>СОДЕРЖАНИЕ</w:t>
      </w:r>
    </w:p>
    <w:sdt>
      <w:sdtPr>
        <w:rPr>
          <w:rFonts w:ascii="Courier New" w:eastAsia="Courier New" w:hAnsi="Courier New" w:cs="Courier New"/>
          <w:color w:val="000000"/>
          <w:sz w:val="24"/>
          <w:szCs w:val="24"/>
          <w:lang w:bidi="ru-RU"/>
        </w:rPr>
        <w:id w:val="-1885007169"/>
        <w:docPartObj>
          <w:docPartGallery w:val="Table of Contents"/>
          <w:docPartUnique/>
        </w:docPartObj>
      </w:sdtPr>
      <w:sdtEndPr>
        <w:rPr>
          <w:b/>
          <w:bCs/>
        </w:rPr>
      </w:sdtEndPr>
      <w:sdtContent>
        <w:p w:rsidR="00F65C56" w:rsidRPr="00E80280" w:rsidRDefault="00F65C56">
          <w:pPr>
            <w:pStyle w:val="af0"/>
            <w:rPr>
              <w:rFonts w:ascii="Times New Roman" w:hAnsi="Times New Roman" w:cs="Times New Roman"/>
            </w:rPr>
          </w:pPr>
        </w:p>
        <w:p w:rsidR="00E80280" w:rsidRPr="00E80280" w:rsidRDefault="00F65C56">
          <w:pPr>
            <w:pStyle w:val="14"/>
            <w:tabs>
              <w:tab w:val="right" w:leader="dot" w:pos="10246"/>
            </w:tabs>
            <w:rPr>
              <w:rFonts w:ascii="Times New Roman" w:eastAsiaTheme="minorEastAsia" w:hAnsi="Times New Roman" w:cs="Times New Roman"/>
              <w:noProof/>
              <w:color w:val="auto"/>
              <w:sz w:val="22"/>
              <w:szCs w:val="22"/>
              <w:lang w:bidi="ar-SA"/>
            </w:rPr>
          </w:pPr>
          <w:r w:rsidRPr="00E80280">
            <w:rPr>
              <w:rFonts w:ascii="Times New Roman" w:hAnsi="Times New Roman" w:cs="Times New Roman"/>
              <w:b/>
              <w:bCs/>
            </w:rPr>
            <w:fldChar w:fldCharType="begin"/>
          </w:r>
          <w:r w:rsidRPr="00E80280">
            <w:rPr>
              <w:rFonts w:ascii="Times New Roman" w:hAnsi="Times New Roman" w:cs="Times New Roman"/>
              <w:b/>
              <w:bCs/>
            </w:rPr>
            <w:instrText xml:space="preserve"> TOC \o "1-3" \h \z \u </w:instrText>
          </w:r>
          <w:r w:rsidRPr="00E80280">
            <w:rPr>
              <w:rFonts w:ascii="Times New Roman" w:hAnsi="Times New Roman" w:cs="Times New Roman"/>
              <w:b/>
              <w:bCs/>
            </w:rPr>
            <w:fldChar w:fldCharType="separate"/>
          </w:r>
          <w:hyperlink w:anchor="_Toc197198578" w:history="1">
            <w:r w:rsidR="00E80280" w:rsidRPr="00E80280">
              <w:rPr>
                <w:rStyle w:val="af1"/>
                <w:rFonts w:ascii="Times New Roman" w:hAnsi="Times New Roman" w:cs="Times New Roman"/>
                <w:noProof/>
              </w:rPr>
              <w:t>1. ПАСПОРТ РАБОЧЕЙ ПРОГРАММЫ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_Toc197198578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015405">
              <w:rPr>
                <w:rFonts w:ascii="Times New Roman" w:hAnsi="Times New Roman" w:cs="Times New Roman"/>
                <w:noProof/>
                <w:webHidden/>
              </w:rPr>
              <w:t>3</w:t>
            </w:r>
            <w:r w:rsidR="00E80280" w:rsidRPr="00E80280">
              <w:rPr>
                <w:rFonts w:ascii="Times New Roman" w:hAnsi="Times New Roman" w:cs="Times New Roman"/>
                <w:noProof/>
                <w:webHidden/>
              </w:rPr>
              <w:fldChar w:fldCharType="end"/>
            </w:r>
          </w:hyperlink>
        </w:p>
        <w:p w:rsidR="00E80280" w:rsidRPr="00E80280" w:rsidRDefault="00C328F6">
          <w:pPr>
            <w:pStyle w:val="14"/>
            <w:tabs>
              <w:tab w:val="right" w:leader="dot" w:pos="10246"/>
            </w:tabs>
            <w:rPr>
              <w:rFonts w:ascii="Times New Roman" w:eastAsiaTheme="minorEastAsia" w:hAnsi="Times New Roman" w:cs="Times New Roman"/>
              <w:noProof/>
              <w:color w:val="auto"/>
              <w:sz w:val="22"/>
              <w:szCs w:val="22"/>
              <w:lang w:bidi="ar-SA"/>
            </w:rPr>
          </w:pPr>
          <w:hyperlink w:anchor="_Toc197198579" w:history="1">
            <w:r w:rsidR="00E80280" w:rsidRPr="00E80280">
              <w:rPr>
                <w:rStyle w:val="af1"/>
                <w:rFonts w:ascii="Times New Roman" w:hAnsi="Times New Roman" w:cs="Times New Roman"/>
                <w:noProof/>
              </w:rPr>
              <w:t>2. СТРУКТУРА И СОДЕРЖАНИЕ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_Toc197198579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015405">
              <w:rPr>
                <w:rFonts w:ascii="Times New Roman" w:hAnsi="Times New Roman" w:cs="Times New Roman"/>
                <w:noProof/>
                <w:webHidden/>
              </w:rPr>
              <w:t>5</w:t>
            </w:r>
            <w:r w:rsidR="00E80280" w:rsidRPr="00E80280">
              <w:rPr>
                <w:rFonts w:ascii="Times New Roman" w:hAnsi="Times New Roman" w:cs="Times New Roman"/>
                <w:noProof/>
                <w:webHidden/>
              </w:rPr>
              <w:fldChar w:fldCharType="end"/>
            </w:r>
          </w:hyperlink>
        </w:p>
        <w:p w:rsidR="00E80280" w:rsidRPr="00E80280" w:rsidRDefault="00C328F6">
          <w:pPr>
            <w:pStyle w:val="14"/>
            <w:tabs>
              <w:tab w:val="right" w:leader="dot" w:pos="10246"/>
            </w:tabs>
            <w:rPr>
              <w:rFonts w:ascii="Times New Roman" w:eastAsiaTheme="minorEastAsia" w:hAnsi="Times New Roman" w:cs="Times New Roman"/>
              <w:noProof/>
              <w:color w:val="auto"/>
              <w:sz w:val="22"/>
              <w:szCs w:val="22"/>
              <w:lang w:bidi="ar-SA"/>
            </w:rPr>
          </w:pPr>
          <w:hyperlink w:anchor="_Toc197198580" w:history="1">
            <w:r w:rsidR="00E80280" w:rsidRPr="00E80280">
              <w:rPr>
                <w:rStyle w:val="af1"/>
                <w:rFonts w:ascii="Times New Roman" w:hAnsi="Times New Roman" w:cs="Times New Roman"/>
                <w:noProof/>
              </w:rPr>
              <w:t>3. УСЛОВИЯ РЕАЛИЗАЦИИ ПРОГРАММЫ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_Toc197198580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015405">
              <w:rPr>
                <w:rFonts w:ascii="Times New Roman" w:hAnsi="Times New Roman" w:cs="Times New Roman"/>
                <w:noProof/>
                <w:webHidden/>
              </w:rPr>
              <w:t>9</w:t>
            </w:r>
            <w:r w:rsidR="00E80280" w:rsidRPr="00E80280">
              <w:rPr>
                <w:rFonts w:ascii="Times New Roman" w:hAnsi="Times New Roman" w:cs="Times New Roman"/>
                <w:noProof/>
                <w:webHidden/>
              </w:rPr>
              <w:fldChar w:fldCharType="end"/>
            </w:r>
          </w:hyperlink>
        </w:p>
        <w:p w:rsidR="00E80280" w:rsidRPr="00E80280" w:rsidRDefault="00C328F6">
          <w:pPr>
            <w:pStyle w:val="14"/>
            <w:tabs>
              <w:tab w:val="right" w:leader="dot" w:pos="10246"/>
            </w:tabs>
            <w:rPr>
              <w:rFonts w:ascii="Times New Roman" w:eastAsiaTheme="minorEastAsia" w:hAnsi="Times New Roman" w:cs="Times New Roman"/>
              <w:noProof/>
              <w:color w:val="auto"/>
              <w:sz w:val="22"/>
              <w:szCs w:val="22"/>
              <w:lang w:bidi="ar-SA"/>
            </w:rPr>
          </w:pPr>
          <w:hyperlink w:anchor="_Toc197198581" w:history="1">
            <w:r w:rsidR="00E80280" w:rsidRPr="00E80280">
              <w:rPr>
                <w:rStyle w:val="af1"/>
                <w:rFonts w:ascii="Times New Roman" w:hAnsi="Times New Roman" w:cs="Times New Roman"/>
                <w:noProof/>
              </w:rPr>
              <w:t>4. КОНТРОЛЬ И ОЦЕНКА РЕЗУЛЬТАТОВ ОСВОЕНИЯ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_Toc197198581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015405">
              <w:rPr>
                <w:rFonts w:ascii="Times New Roman" w:hAnsi="Times New Roman" w:cs="Times New Roman"/>
                <w:noProof/>
                <w:webHidden/>
              </w:rPr>
              <w:t>12</w:t>
            </w:r>
            <w:r w:rsidR="00E80280" w:rsidRPr="00E80280">
              <w:rPr>
                <w:rFonts w:ascii="Times New Roman" w:hAnsi="Times New Roman" w:cs="Times New Roman"/>
                <w:noProof/>
                <w:webHidden/>
              </w:rPr>
              <w:fldChar w:fldCharType="end"/>
            </w:r>
          </w:hyperlink>
        </w:p>
        <w:p w:rsidR="00E80280" w:rsidRPr="00E80280" w:rsidRDefault="00C328F6">
          <w:pPr>
            <w:pStyle w:val="14"/>
            <w:tabs>
              <w:tab w:val="right" w:leader="dot" w:pos="10246"/>
            </w:tabs>
            <w:rPr>
              <w:rFonts w:ascii="Times New Roman" w:eastAsiaTheme="minorEastAsia" w:hAnsi="Times New Roman" w:cs="Times New Roman"/>
              <w:noProof/>
              <w:color w:val="auto"/>
              <w:sz w:val="22"/>
              <w:szCs w:val="22"/>
              <w:lang w:bidi="ar-SA"/>
            </w:rPr>
          </w:pPr>
          <w:hyperlink w:anchor="_Toc197198582" w:history="1">
            <w:r w:rsidR="00E80280" w:rsidRPr="00E80280">
              <w:rPr>
                <w:rStyle w:val="af1"/>
                <w:rFonts w:ascii="Times New Roman" w:hAnsi="Times New Roman" w:cs="Times New Roman"/>
                <w:noProof/>
              </w:rPr>
              <w:t>5. ПЕРЕЧЕНЬ ИСПОЛЬЗУЕМЫХ МЕТОДОВ ОБУЧЕНИЯ</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_Toc197198582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015405">
              <w:rPr>
                <w:rFonts w:ascii="Times New Roman" w:hAnsi="Times New Roman" w:cs="Times New Roman"/>
                <w:noProof/>
                <w:webHidden/>
              </w:rPr>
              <w:t>13</w:t>
            </w:r>
            <w:r w:rsidR="00E80280" w:rsidRPr="00E80280">
              <w:rPr>
                <w:rFonts w:ascii="Times New Roman" w:hAnsi="Times New Roman" w:cs="Times New Roman"/>
                <w:noProof/>
                <w:webHidden/>
              </w:rPr>
              <w:fldChar w:fldCharType="end"/>
            </w:r>
          </w:hyperlink>
        </w:p>
        <w:p w:rsidR="00F65C56" w:rsidRDefault="00F65C56">
          <w:r w:rsidRPr="00E80280">
            <w:rPr>
              <w:rFonts w:ascii="Times New Roman" w:hAnsi="Times New Roman" w:cs="Times New Roman"/>
              <w:b/>
              <w:bCs/>
            </w:rPr>
            <w:fldChar w:fldCharType="end"/>
          </w:r>
        </w:p>
      </w:sdtContent>
    </w:sdt>
    <w:p w:rsidR="00E80280" w:rsidRDefault="00E80280">
      <w:pPr>
        <w:widowControl/>
        <w:spacing w:after="160" w:line="259" w:lineRule="auto"/>
        <w:rPr>
          <w:rFonts w:ascii="Times New Roman" w:eastAsiaTheme="majorEastAsia" w:hAnsi="Times New Roman" w:cs="Times New Roman"/>
          <w:b/>
          <w:color w:val="auto"/>
          <w:sz w:val="28"/>
          <w:szCs w:val="28"/>
        </w:rPr>
      </w:pPr>
      <w:bookmarkStart w:id="2" w:name="_Toc197198578"/>
      <w:r>
        <w:rPr>
          <w:rFonts w:ascii="Times New Roman" w:hAnsi="Times New Roman" w:cs="Times New Roman"/>
          <w:szCs w:val="28"/>
        </w:rPr>
        <w:br w:type="page"/>
      </w:r>
    </w:p>
    <w:p w:rsidR="00BD148C" w:rsidRPr="005B76F9" w:rsidRDefault="00BD148C" w:rsidP="00BD148C">
      <w:pPr>
        <w:pStyle w:val="1"/>
        <w:numPr>
          <w:ilvl w:val="0"/>
          <w:numId w:val="6"/>
        </w:numPr>
        <w:ind w:left="0" w:firstLine="0"/>
        <w:rPr>
          <w:rFonts w:ascii="Times New Roman" w:hAnsi="Times New Roman" w:cs="Times New Roman"/>
          <w:szCs w:val="28"/>
        </w:rPr>
      </w:pPr>
      <w:r w:rsidRPr="005B76F9">
        <w:rPr>
          <w:rFonts w:ascii="Times New Roman" w:hAnsi="Times New Roman" w:cs="Times New Roman"/>
          <w:szCs w:val="28"/>
        </w:rPr>
        <w:lastRenderedPageBreak/>
        <w:t>ПАСПОРТ РАБОЧЕЙ ПРОГРАММЫ УЧЕБНОЙ ДИСЦИПЛИНЫ</w:t>
      </w:r>
      <w:bookmarkEnd w:id="2"/>
    </w:p>
    <w:p w:rsidR="00BD148C" w:rsidRDefault="00BD148C" w:rsidP="00BD148C">
      <w:pPr>
        <w:pStyle w:val="22"/>
        <w:keepNext/>
        <w:keepLines/>
        <w:tabs>
          <w:tab w:val="left" w:pos="2006"/>
        </w:tabs>
        <w:spacing w:line="254" w:lineRule="auto"/>
        <w:ind w:left="1720" w:firstLine="0"/>
      </w:pPr>
    </w:p>
    <w:p w:rsidR="00BD148C" w:rsidRPr="00395028" w:rsidRDefault="00BD148C" w:rsidP="00BD148C">
      <w:pPr>
        <w:pStyle w:val="20"/>
        <w:numPr>
          <w:ilvl w:val="1"/>
          <w:numId w:val="2"/>
        </w:numPr>
        <w:spacing w:line="254" w:lineRule="auto"/>
        <w:ind w:firstLine="709"/>
        <w:jc w:val="both"/>
        <w:rPr>
          <w:b/>
          <w:color w:val="000000"/>
          <w:sz w:val="24"/>
          <w:szCs w:val="24"/>
          <w:lang w:eastAsia="ru-RU" w:bidi="ru-RU"/>
        </w:rPr>
      </w:pPr>
      <w:bookmarkStart w:id="3" w:name="bookmark26"/>
      <w:r w:rsidRPr="00395028">
        <w:rPr>
          <w:b/>
          <w:color w:val="000000"/>
          <w:sz w:val="24"/>
          <w:szCs w:val="24"/>
          <w:lang w:eastAsia="ru-RU" w:bidi="ru-RU"/>
        </w:rPr>
        <w:t>Область применения рабочей программы</w:t>
      </w:r>
      <w:bookmarkEnd w:id="3"/>
    </w:p>
    <w:p w:rsidR="00966372" w:rsidRPr="008D3A56" w:rsidRDefault="00E44EA0" w:rsidP="00966372">
      <w:pPr>
        <w:pStyle w:val="20"/>
        <w:spacing w:line="254" w:lineRule="auto"/>
        <w:ind w:firstLine="697"/>
        <w:jc w:val="both"/>
        <w:rPr>
          <w:sz w:val="24"/>
          <w:szCs w:val="24"/>
        </w:rPr>
      </w:pPr>
      <w:r>
        <w:rPr>
          <w:color w:val="000000"/>
          <w:sz w:val="24"/>
          <w:szCs w:val="24"/>
          <w:lang w:eastAsia="ru-RU" w:bidi="ru-RU"/>
        </w:rPr>
        <w:t>Рабочая программа учебной дисциплины</w:t>
      </w:r>
      <w:r w:rsidR="000849EB" w:rsidRPr="000849EB">
        <w:rPr>
          <w:sz w:val="24"/>
          <w:szCs w:val="24"/>
        </w:rPr>
        <w:t xml:space="preserve"> </w:t>
      </w:r>
      <w:r w:rsidR="00256ED9">
        <w:rPr>
          <w:sz w:val="24"/>
          <w:szCs w:val="24"/>
        </w:rPr>
        <w:t>ОП.07 Экономика отрасли</w:t>
      </w:r>
      <w:r w:rsidR="000849EB">
        <w:rPr>
          <w:color w:val="000000"/>
          <w:sz w:val="24"/>
          <w:szCs w:val="24"/>
          <w:lang w:eastAsia="ru-RU" w:bidi="ru-RU"/>
        </w:rPr>
        <w:t xml:space="preserve"> </w:t>
      </w:r>
      <w:r>
        <w:rPr>
          <w:color w:val="000000"/>
          <w:sz w:val="24"/>
          <w:szCs w:val="24"/>
          <w:lang w:eastAsia="ru-RU" w:bidi="ru-RU"/>
        </w:rPr>
        <w:t>является частью</w:t>
      </w:r>
      <w:r w:rsidR="000849EB">
        <w:rPr>
          <w:color w:val="000000"/>
          <w:sz w:val="24"/>
          <w:szCs w:val="24"/>
          <w:lang w:eastAsia="ru-RU" w:bidi="ru-RU"/>
        </w:rPr>
        <w:t xml:space="preserve"> </w:t>
      </w:r>
      <w:r w:rsidR="00966372">
        <w:rPr>
          <w:color w:val="000000"/>
          <w:sz w:val="24"/>
          <w:szCs w:val="24"/>
          <w:lang w:eastAsia="ru-RU" w:bidi="ru-RU"/>
        </w:rPr>
        <w:t>образовательной программы среднего профессионального образования - программы подготовки специалистов среднего звена (далее – ОП СПО – ППССЗ) и разработана в соответствии с ФГОС по</w:t>
      </w:r>
      <w:r w:rsidR="00966372" w:rsidRPr="008D3A56">
        <w:rPr>
          <w:color w:val="000000"/>
          <w:sz w:val="24"/>
          <w:szCs w:val="24"/>
          <w:lang w:eastAsia="ru-RU" w:bidi="ru-RU"/>
        </w:rPr>
        <w:t xml:space="preserve"> специальности </w:t>
      </w:r>
      <w:r w:rsidR="00966372">
        <w:rPr>
          <w:color w:val="000000"/>
          <w:sz w:val="24"/>
          <w:szCs w:val="24"/>
          <w:lang w:eastAsia="ru-RU" w:bidi="ru-RU"/>
        </w:rPr>
        <w:t xml:space="preserve">13.02.07 Электроснабжение, </w:t>
      </w:r>
      <w:r w:rsidR="00966372" w:rsidRPr="009E08A8">
        <w:rPr>
          <w:color w:val="000000"/>
          <w:sz w:val="24"/>
          <w:szCs w:val="24"/>
          <w:lang w:eastAsia="ru-RU" w:bidi="ru-RU"/>
        </w:rPr>
        <w:t>утверждённ</w:t>
      </w:r>
      <w:r w:rsidR="00966372">
        <w:rPr>
          <w:color w:val="000000"/>
          <w:sz w:val="24"/>
          <w:szCs w:val="24"/>
          <w:lang w:eastAsia="ru-RU" w:bidi="ru-RU"/>
        </w:rPr>
        <w:t>ым</w:t>
      </w:r>
      <w:r w:rsidR="00966372" w:rsidRPr="009E08A8">
        <w:rPr>
          <w:color w:val="000000"/>
          <w:sz w:val="24"/>
          <w:szCs w:val="24"/>
          <w:lang w:eastAsia="ru-RU" w:bidi="ru-RU"/>
        </w:rPr>
        <w:t xml:space="preserve"> приказом Министерства просвещения Российской Федерации от 16.04.2024 №255</w:t>
      </w:r>
      <w:r w:rsidR="00966372">
        <w:rPr>
          <w:color w:val="000000"/>
          <w:sz w:val="24"/>
          <w:szCs w:val="24"/>
          <w:lang w:eastAsia="ru-RU" w:bidi="ru-RU"/>
        </w:rPr>
        <w:t>.</w:t>
      </w:r>
    </w:p>
    <w:p w:rsidR="00E44EA0" w:rsidRDefault="00E44EA0" w:rsidP="00E80280">
      <w:pPr>
        <w:pStyle w:val="20"/>
        <w:spacing w:line="254" w:lineRule="auto"/>
        <w:ind w:firstLine="697"/>
        <w:jc w:val="both"/>
      </w:pPr>
      <w:r>
        <w:rPr>
          <w:color w:val="000000"/>
          <w:sz w:val="24"/>
          <w:szCs w:val="24"/>
          <w:lang w:eastAsia="ru-RU" w:bidi="ru-RU"/>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E44EA0" w:rsidRDefault="00E44EA0" w:rsidP="00E80280">
      <w:pPr>
        <w:pStyle w:val="20"/>
        <w:ind w:firstLine="697"/>
        <w:jc w:val="both"/>
        <w:rPr>
          <w:color w:val="000000"/>
          <w:sz w:val="24"/>
          <w:szCs w:val="24"/>
          <w:lang w:eastAsia="ru-RU" w:bidi="ru-RU"/>
        </w:rPr>
      </w:pPr>
      <w:r>
        <w:rPr>
          <w:color w:val="000000"/>
          <w:sz w:val="24"/>
          <w:szCs w:val="24"/>
          <w:lang w:eastAsia="ru-RU" w:bidi="ru-RU"/>
        </w:rPr>
        <w:t>Рабочая программа учебной дисциплины может быть использована в профессиональной подготовке, переподготовке и повышении квалификации рабочих по профессиям:</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xml:space="preserve">- электромонтер контактной сети; </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xml:space="preserve">- электромонтер по обслуживанию подстанций; </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xml:space="preserve">- электромонтер по ремонту воздушных линий электропередач; </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электромонтер по ремонту и монтажу кабельный линий;</w:t>
      </w:r>
    </w:p>
    <w:p w:rsidR="00BD148C"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электромонтер тяговой подстанции.</w:t>
      </w:r>
    </w:p>
    <w:p w:rsidR="00BD148C" w:rsidRDefault="00BD148C" w:rsidP="00E80280">
      <w:pPr>
        <w:pStyle w:val="20"/>
        <w:ind w:firstLine="697"/>
        <w:jc w:val="both"/>
      </w:pPr>
    </w:p>
    <w:p w:rsidR="00BD148C" w:rsidRPr="00BD148C" w:rsidRDefault="000849EB" w:rsidP="00E80280">
      <w:pPr>
        <w:pStyle w:val="20"/>
        <w:numPr>
          <w:ilvl w:val="1"/>
          <w:numId w:val="2"/>
        </w:numPr>
        <w:spacing w:line="254" w:lineRule="auto"/>
        <w:ind w:firstLine="697"/>
        <w:jc w:val="both"/>
      </w:pPr>
      <w:r w:rsidRPr="00BD148C">
        <w:rPr>
          <w:b/>
          <w:color w:val="000000"/>
          <w:sz w:val="24"/>
          <w:szCs w:val="24"/>
          <w:lang w:eastAsia="ru-RU" w:bidi="ru-RU"/>
        </w:rPr>
        <w:t xml:space="preserve"> Цель и место дисциплины в структуре образовательной программы </w:t>
      </w:r>
    </w:p>
    <w:p w:rsidR="000849EB" w:rsidRPr="000849EB" w:rsidRDefault="000849EB" w:rsidP="00E80280">
      <w:pPr>
        <w:pStyle w:val="a9"/>
        <w:suppressAutoHyphens/>
        <w:ind w:left="0" w:firstLine="697"/>
        <w:jc w:val="both"/>
        <w:rPr>
          <w:rFonts w:ascii="Times New Roman" w:eastAsia="Times New Roman" w:hAnsi="Times New Roman" w:cs="Times New Roman"/>
        </w:rPr>
      </w:pPr>
      <w:r w:rsidRPr="000849EB">
        <w:rPr>
          <w:rFonts w:ascii="Times New Roman" w:eastAsia="Times New Roman" w:hAnsi="Times New Roman" w:cs="Times New Roman"/>
        </w:rPr>
        <w:t xml:space="preserve">Цель дисциплины </w:t>
      </w:r>
      <w:r w:rsidRPr="000849EB">
        <w:rPr>
          <w:rFonts w:ascii="Times New Roman" w:hAnsi="Times New Roman" w:cs="Times New Roman"/>
        </w:rPr>
        <w:t>«</w:t>
      </w:r>
      <w:r w:rsidR="00256ED9">
        <w:rPr>
          <w:rFonts w:ascii="Times New Roman" w:hAnsi="Times New Roman" w:cs="Times New Roman"/>
        </w:rPr>
        <w:t>ОП.07 Экономика отрасли</w:t>
      </w:r>
      <w:r w:rsidRPr="000849EB">
        <w:rPr>
          <w:rFonts w:ascii="Times New Roman" w:hAnsi="Times New Roman" w:cs="Times New Roman"/>
        </w:rPr>
        <w:t>»</w:t>
      </w:r>
      <w:r w:rsidRPr="000849EB">
        <w:rPr>
          <w:rFonts w:ascii="Times New Roman" w:eastAsia="Times New Roman" w:hAnsi="Times New Roman" w:cs="Times New Roman"/>
        </w:rPr>
        <w:t xml:space="preserve">: </w:t>
      </w:r>
      <w:r w:rsidR="007138A9" w:rsidRPr="007138A9">
        <w:rPr>
          <w:rFonts w:ascii="Times New Roman" w:eastAsia="Times New Roman" w:hAnsi="Times New Roman" w:cs="Times New Roman"/>
          <w:bCs/>
          <w:lang w:val="x-none"/>
        </w:rPr>
        <w:t>формирование у обучающихся  знаний по определению экономических границ отраслей, особенностям экономического и социального развития предприятий (фирм), относящихся к различным отраслям национальной экономики, а также принципов и методов их взаимодействия.</w:t>
      </w:r>
    </w:p>
    <w:p w:rsidR="000849EB" w:rsidRPr="000849EB" w:rsidRDefault="00E80280" w:rsidP="00E80280">
      <w:pPr>
        <w:pStyle w:val="a9"/>
        <w:suppressAutoHyphens/>
        <w:ind w:left="0" w:firstLine="697"/>
        <w:jc w:val="both"/>
        <w:rPr>
          <w:rFonts w:ascii="Times New Roman" w:hAnsi="Times New Roman" w:cs="Times New Roman"/>
        </w:rPr>
      </w:pPr>
      <w:r>
        <w:rPr>
          <w:rFonts w:ascii="Times New Roman" w:hAnsi="Times New Roman" w:cs="Times New Roman"/>
        </w:rPr>
        <w:t xml:space="preserve">Дисциплина </w:t>
      </w:r>
      <w:r w:rsidR="00256ED9">
        <w:rPr>
          <w:rFonts w:ascii="Times New Roman" w:hAnsi="Times New Roman" w:cs="Times New Roman"/>
        </w:rPr>
        <w:t>ОП.07 Экономика отрасли</w:t>
      </w:r>
      <w:r w:rsidR="000849EB" w:rsidRPr="000849EB">
        <w:rPr>
          <w:rFonts w:ascii="Times New Roman" w:hAnsi="Times New Roman" w:cs="Times New Roman"/>
        </w:rPr>
        <w:t xml:space="preserve"> включена в обязательную часть общепрофессионального цикла образовательной программы.</w:t>
      </w:r>
    </w:p>
    <w:p w:rsidR="00E44EA0" w:rsidRPr="00BD148C" w:rsidRDefault="00E44EA0" w:rsidP="00E80280">
      <w:pPr>
        <w:pStyle w:val="20"/>
        <w:numPr>
          <w:ilvl w:val="1"/>
          <w:numId w:val="2"/>
        </w:numPr>
        <w:spacing w:line="254" w:lineRule="auto"/>
        <w:ind w:firstLine="697"/>
        <w:jc w:val="both"/>
        <w:rPr>
          <w:b/>
          <w:color w:val="000000"/>
          <w:sz w:val="24"/>
          <w:szCs w:val="24"/>
          <w:lang w:eastAsia="ru-RU" w:bidi="ru-RU"/>
        </w:rPr>
      </w:pPr>
      <w:bookmarkStart w:id="4" w:name="bookmark30"/>
      <w:r w:rsidRPr="00BD148C">
        <w:rPr>
          <w:b/>
          <w:color w:val="000000"/>
          <w:sz w:val="24"/>
          <w:szCs w:val="24"/>
          <w:lang w:eastAsia="ru-RU" w:bidi="ru-RU"/>
        </w:rPr>
        <w:t>Планируемые результаты освоения учебной дисциплины</w:t>
      </w:r>
      <w:bookmarkEnd w:id="4"/>
    </w:p>
    <w:p w:rsidR="000849EB" w:rsidRPr="000849EB" w:rsidRDefault="000849EB" w:rsidP="00E80280">
      <w:pPr>
        <w:pStyle w:val="a9"/>
        <w:ind w:left="0" w:firstLine="697"/>
        <w:jc w:val="both"/>
        <w:rPr>
          <w:rFonts w:ascii="Times New Roman" w:eastAsia="Times New Roman" w:hAnsi="Times New Roman" w:cs="Times New Roman"/>
        </w:rPr>
      </w:pPr>
      <w:r w:rsidRPr="000849EB">
        <w:rPr>
          <w:rFonts w:ascii="Times New Roman" w:eastAsia="Times New Roman" w:hAnsi="Times New Roman" w:cs="Times New Roman"/>
        </w:rPr>
        <w:t xml:space="preserve">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w:t>
      </w:r>
      <w:r w:rsidR="00834ECB">
        <w:rPr>
          <w:rFonts w:ascii="Times New Roman" w:eastAsia="Times New Roman" w:hAnsi="Times New Roman" w:cs="Times New Roman"/>
        </w:rPr>
        <w:t>ОП СПО-ППССЗ.</w:t>
      </w:r>
    </w:p>
    <w:p w:rsidR="000849EB" w:rsidRPr="000849EB" w:rsidRDefault="000849EB" w:rsidP="00E80280">
      <w:pPr>
        <w:pStyle w:val="a9"/>
        <w:spacing w:after="120"/>
        <w:ind w:left="0" w:firstLine="697"/>
        <w:rPr>
          <w:rFonts w:ascii="Times New Roman" w:hAnsi="Times New Roman" w:cs="Times New Roman"/>
          <w:bCs/>
        </w:rPr>
      </w:pPr>
      <w:r w:rsidRPr="000849EB">
        <w:rPr>
          <w:rFonts w:ascii="Times New Roman" w:hAnsi="Times New Roman" w:cs="Times New Roman"/>
          <w:bCs/>
        </w:rPr>
        <w:t>В результате освоения дисциплины обучающийся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2522"/>
        <w:gridCol w:w="2855"/>
        <w:gridCol w:w="2714"/>
      </w:tblGrid>
      <w:tr w:rsidR="007138A9" w:rsidRPr="0090794F" w:rsidTr="00E3294E">
        <w:trPr>
          <w:trHeight w:val="649"/>
        </w:trPr>
        <w:tc>
          <w:tcPr>
            <w:tcW w:w="975" w:type="pct"/>
            <w:hideMark/>
          </w:tcPr>
          <w:p w:rsidR="007138A9" w:rsidRPr="0090794F" w:rsidRDefault="007138A9" w:rsidP="00E3294E">
            <w:pPr>
              <w:suppressAutoHyphens/>
              <w:jc w:val="center"/>
              <w:rPr>
                <w:rFonts w:ascii="Times New Roman" w:hAnsi="Times New Roman" w:cs="Times New Roman"/>
              </w:rPr>
            </w:pPr>
            <w:r w:rsidRPr="0090794F">
              <w:rPr>
                <w:rFonts w:ascii="Times New Roman" w:hAnsi="Times New Roman" w:cs="Times New Roman"/>
              </w:rPr>
              <w:t xml:space="preserve">Код </w:t>
            </w:r>
            <w:r w:rsidRPr="0090794F">
              <w:rPr>
                <w:rStyle w:val="ad"/>
                <w:rFonts w:ascii="Times New Roman" w:hAnsi="Times New Roman"/>
              </w:rPr>
              <w:footnoteReference w:id="2"/>
            </w:r>
          </w:p>
          <w:p w:rsidR="007138A9" w:rsidRPr="0090794F" w:rsidRDefault="007138A9" w:rsidP="00E3294E">
            <w:pPr>
              <w:suppressAutoHyphens/>
              <w:jc w:val="center"/>
              <w:rPr>
                <w:rFonts w:ascii="Times New Roman" w:hAnsi="Times New Roman" w:cs="Times New Roman"/>
              </w:rPr>
            </w:pPr>
            <w:r w:rsidRPr="0090794F">
              <w:rPr>
                <w:rFonts w:ascii="Times New Roman" w:hAnsi="Times New Roman" w:cs="Times New Roman"/>
              </w:rPr>
              <w:t>ПК, ОК</w:t>
            </w:r>
          </w:p>
        </w:tc>
        <w:tc>
          <w:tcPr>
            <w:tcW w:w="1254" w:type="pct"/>
            <w:hideMark/>
          </w:tcPr>
          <w:p w:rsidR="007138A9" w:rsidRPr="0090794F" w:rsidRDefault="007138A9" w:rsidP="00E3294E">
            <w:pPr>
              <w:suppressAutoHyphens/>
              <w:jc w:val="center"/>
              <w:rPr>
                <w:rFonts w:ascii="Times New Roman" w:hAnsi="Times New Roman" w:cs="Times New Roman"/>
              </w:rPr>
            </w:pPr>
            <w:r w:rsidRPr="0090794F">
              <w:rPr>
                <w:rFonts w:ascii="Times New Roman" w:hAnsi="Times New Roman" w:cs="Times New Roman"/>
              </w:rPr>
              <w:t>Умения</w:t>
            </w:r>
          </w:p>
        </w:tc>
        <w:tc>
          <w:tcPr>
            <w:tcW w:w="1420" w:type="pct"/>
            <w:hideMark/>
          </w:tcPr>
          <w:p w:rsidR="007138A9" w:rsidRPr="0090794F" w:rsidRDefault="007138A9" w:rsidP="00E3294E">
            <w:pPr>
              <w:suppressAutoHyphens/>
              <w:jc w:val="center"/>
              <w:rPr>
                <w:rFonts w:ascii="Times New Roman" w:hAnsi="Times New Roman" w:cs="Times New Roman"/>
              </w:rPr>
            </w:pPr>
            <w:r w:rsidRPr="0090794F">
              <w:rPr>
                <w:rFonts w:ascii="Times New Roman" w:hAnsi="Times New Roman" w:cs="Times New Roman"/>
              </w:rPr>
              <w:t>Знания</w:t>
            </w:r>
          </w:p>
        </w:tc>
        <w:tc>
          <w:tcPr>
            <w:tcW w:w="1350" w:type="pct"/>
          </w:tcPr>
          <w:p w:rsidR="007138A9" w:rsidRPr="0090794F" w:rsidRDefault="007138A9" w:rsidP="00E3294E">
            <w:pPr>
              <w:suppressAutoHyphens/>
              <w:jc w:val="center"/>
              <w:rPr>
                <w:rFonts w:ascii="Times New Roman" w:hAnsi="Times New Roman" w:cs="Times New Roman"/>
              </w:rPr>
            </w:pPr>
            <w:r w:rsidRPr="0090794F">
              <w:rPr>
                <w:rFonts w:ascii="Times New Roman" w:hAnsi="Times New Roman" w:cs="Times New Roman"/>
              </w:rPr>
              <w:t>Навыки</w:t>
            </w:r>
          </w:p>
        </w:tc>
      </w:tr>
      <w:tr w:rsidR="007138A9" w:rsidRPr="0090794F" w:rsidTr="00E3294E">
        <w:trPr>
          <w:trHeight w:val="3121"/>
        </w:trPr>
        <w:tc>
          <w:tcPr>
            <w:tcW w:w="975" w:type="pct"/>
          </w:tcPr>
          <w:p w:rsidR="007138A9" w:rsidRPr="0090794F" w:rsidRDefault="007138A9" w:rsidP="00E3294E">
            <w:pPr>
              <w:suppressAutoHyphens/>
              <w:jc w:val="center"/>
              <w:rPr>
                <w:rFonts w:ascii="Times New Roman" w:hAnsi="Times New Roman" w:cs="Times New Roman"/>
              </w:rPr>
            </w:pPr>
            <w:r w:rsidRPr="0090794F">
              <w:rPr>
                <w:rFonts w:ascii="Times New Roman" w:hAnsi="Times New Roman" w:cs="Times New Roman"/>
              </w:rPr>
              <w:t>ОК.01</w:t>
            </w:r>
          </w:p>
          <w:p w:rsidR="007138A9" w:rsidRPr="0090794F" w:rsidRDefault="007138A9" w:rsidP="00E3294E">
            <w:pPr>
              <w:suppressAutoHyphens/>
              <w:jc w:val="center"/>
              <w:rPr>
                <w:rFonts w:ascii="Times New Roman" w:hAnsi="Times New Roman" w:cs="Times New Roman"/>
              </w:rPr>
            </w:pPr>
            <w:r w:rsidRPr="0090794F">
              <w:rPr>
                <w:rFonts w:ascii="Times New Roman" w:hAnsi="Times New Roman" w:cs="Times New Roman"/>
              </w:rPr>
              <w:t>ОК.02</w:t>
            </w:r>
          </w:p>
          <w:p w:rsidR="007138A9" w:rsidRPr="0090794F" w:rsidRDefault="007138A9" w:rsidP="00E3294E">
            <w:pPr>
              <w:suppressAutoHyphens/>
              <w:jc w:val="center"/>
              <w:rPr>
                <w:rFonts w:ascii="Times New Roman" w:hAnsi="Times New Roman" w:cs="Times New Roman"/>
              </w:rPr>
            </w:pPr>
            <w:r w:rsidRPr="0090794F">
              <w:rPr>
                <w:rFonts w:ascii="Times New Roman" w:hAnsi="Times New Roman" w:cs="Times New Roman"/>
              </w:rPr>
              <w:t>ОК.03</w:t>
            </w:r>
          </w:p>
          <w:p w:rsidR="007138A9" w:rsidRPr="0090794F" w:rsidRDefault="007138A9" w:rsidP="00E3294E">
            <w:pPr>
              <w:suppressAutoHyphens/>
              <w:jc w:val="center"/>
              <w:rPr>
                <w:rFonts w:ascii="Times New Roman" w:hAnsi="Times New Roman" w:cs="Times New Roman"/>
              </w:rPr>
            </w:pPr>
            <w:r w:rsidRPr="0090794F">
              <w:rPr>
                <w:rFonts w:ascii="Times New Roman" w:hAnsi="Times New Roman" w:cs="Times New Roman"/>
              </w:rPr>
              <w:t>ОК.04</w:t>
            </w:r>
          </w:p>
          <w:p w:rsidR="007138A9" w:rsidRPr="0090794F" w:rsidRDefault="007138A9" w:rsidP="00E3294E">
            <w:pPr>
              <w:suppressAutoHyphens/>
              <w:jc w:val="center"/>
              <w:rPr>
                <w:rFonts w:ascii="Times New Roman" w:hAnsi="Times New Roman" w:cs="Times New Roman"/>
              </w:rPr>
            </w:pPr>
          </w:p>
        </w:tc>
        <w:tc>
          <w:tcPr>
            <w:tcW w:w="1254" w:type="pct"/>
          </w:tcPr>
          <w:p w:rsidR="007138A9" w:rsidRPr="0090794F" w:rsidRDefault="007138A9" w:rsidP="00E3294E">
            <w:pPr>
              <w:rPr>
                <w:rFonts w:ascii="Times New Roman" w:hAnsi="Times New Roman" w:cs="Times New Roman"/>
              </w:rPr>
            </w:pPr>
            <w:r w:rsidRPr="0090794F">
              <w:rPr>
                <w:rFonts w:ascii="Times New Roman" w:hAnsi="Times New Roman" w:cs="Times New Roman"/>
              </w:rPr>
              <w:t>- находить и использовать необходимую экономическую информацию;</w:t>
            </w:r>
          </w:p>
          <w:p w:rsidR="007138A9" w:rsidRPr="0090794F" w:rsidRDefault="007138A9" w:rsidP="00E3294E">
            <w:pPr>
              <w:rPr>
                <w:rFonts w:ascii="Times New Roman" w:hAnsi="Times New Roman" w:cs="Times New Roman"/>
              </w:rPr>
            </w:pPr>
            <w:r w:rsidRPr="0090794F">
              <w:rPr>
                <w:rFonts w:ascii="Times New Roman" w:hAnsi="Times New Roman" w:cs="Times New Roman"/>
              </w:rPr>
              <w:t>- определять организационно-правовые формы организаций;</w:t>
            </w:r>
          </w:p>
          <w:p w:rsidR="007138A9" w:rsidRPr="0090794F" w:rsidRDefault="007138A9" w:rsidP="00E3294E">
            <w:pPr>
              <w:rPr>
                <w:rFonts w:ascii="Times New Roman" w:hAnsi="Times New Roman" w:cs="Times New Roman"/>
              </w:rPr>
            </w:pPr>
            <w:r w:rsidRPr="0090794F">
              <w:rPr>
                <w:rFonts w:ascii="Times New Roman" w:hAnsi="Times New Roman" w:cs="Times New Roman"/>
              </w:rPr>
              <w:t>- определять состав материальных, трудовых и финансовых ресурсов организации;</w:t>
            </w:r>
          </w:p>
          <w:p w:rsidR="007138A9" w:rsidRPr="0090794F" w:rsidRDefault="007138A9" w:rsidP="00E3294E">
            <w:pPr>
              <w:rPr>
                <w:rFonts w:ascii="Times New Roman" w:hAnsi="Times New Roman" w:cs="Times New Roman"/>
              </w:rPr>
            </w:pPr>
            <w:r w:rsidRPr="0090794F">
              <w:rPr>
                <w:rFonts w:ascii="Times New Roman" w:hAnsi="Times New Roman" w:cs="Times New Roman"/>
              </w:rPr>
              <w:t xml:space="preserve">- рассчитывать основные технико-экономические показатели деятельности </w:t>
            </w:r>
            <w:r w:rsidRPr="0090794F">
              <w:rPr>
                <w:rFonts w:ascii="Times New Roman" w:hAnsi="Times New Roman" w:cs="Times New Roman"/>
              </w:rPr>
              <w:lastRenderedPageBreak/>
              <w:t>подразделения (организации).</w:t>
            </w:r>
          </w:p>
          <w:p w:rsidR="007138A9" w:rsidRPr="0090794F" w:rsidRDefault="007138A9" w:rsidP="00E3294E">
            <w:pPr>
              <w:rPr>
                <w:rFonts w:ascii="Times New Roman" w:hAnsi="Times New Roman" w:cs="Times New Roman"/>
              </w:rPr>
            </w:pPr>
          </w:p>
        </w:tc>
        <w:tc>
          <w:tcPr>
            <w:tcW w:w="1420" w:type="pct"/>
          </w:tcPr>
          <w:p w:rsidR="007138A9" w:rsidRPr="0090794F" w:rsidRDefault="007138A9" w:rsidP="00E3294E">
            <w:pPr>
              <w:rPr>
                <w:rFonts w:ascii="Times New Roman" w:hAnsi="Times New Roman" w:cs="Times New Roman"/>
              </w:rPr>
            </w:pPr>
            <w:r w:rsidRPr="0090794F">
              <w:rPr>
                <w:rFonts w:ascii="Times New Roman" w:hAnsi="Times New Roman" w:cs="Times New Roman"/>
              </w:rPr>
              <w:lastRenderedPageBreak/>
              <w:t>- действующие законодательные и иные нормативные правовые акты, регулирующие</w:t>
            </w:r>
            <w:r w:rsidRPr="0090794F">
              <w:rPr>
                <w:rFonts w:ascii="Times New Roman" w:hAnsi="Times New Roman" w:cs="Times New Roman"/>
              </w:rPr>
              <w:br/>
              <w:t>производственно-хозяйственную деятельность;</w:t>
            </w:r>
          </w:p>
          <w:p w:rsidR="007138A9" w:rsidRPr="0090794F" w:rsidRDefault="007138A9" w:rsidP="00E3294E">
            <w:pPr>
              <w:rPr>
                <w:rFonts w:ascii="Times New Roman" w:hAnsi="Times New Roman" w:cs="Times New Roman"/>
              </w:rPr>
            </w:pPr>
            <w:r w:rsidRPr="0090794F">
              <w:rPr>
                <w:rFonts w:ascii="Times New Roman" w:hAnsi="Times New Roman" w:cs="Times New Roman"/>
              </w:rPr>
              <w:t>- основные технико-экономические показатели деятельности организации;</w:t>
            </w:r>
          </w:p>
          <w:p w:rsidR="007138A9" w:rsidRPr="0090794F" w:rsidRDefault="007138A9" w:rsidP="00E3294E">
            <w:pPr>
              <w:rPr>
                <w:rFonts w:ascii="Times New Roman" w:hAnsi="Times New Roman" w:cs="Times New Roman"/>
              </w:rPr>
            </w:pPr>
            <w:r w:rsidRPr="0090794F">
              <w:rPr>
                <w:rFonts w:ascii="Times New Roman" w:hAnsi="Times New Roman" w:cs="Times New Roman"/>
              </w:rPr>
              <w:t>- методики расчета основных технико-экономических показателей деятельности организации;</w:t>
            </w:r>
            <w:r w:rsidRPr="0090794F">
              <w:rPr>
                <w:rFonts w:ascii="Times New Roman" w:hAnsi="Times New Roman" w:cs="Times New Roman"/>
              </w:rPr>
              <w:br/>
              <w:t xml:space="preserve">- методы управления основными и </w:t>
            </w:r>
            <w:r w:rsidRPr="0090794F">
              <w:rPr>
                <w:rFonts w:ascii="Times New Roman" w:hAnsi="Times New Roman" w:cs="Times New Roman"/>
              </w:rPr>
              <w:lastRenderedPageBreak/>
              <w:t>оборотными средствами и оценки эффективности их использования;</w:t>
            </w:r>
          </w:p>
          <w:p w:rsidR="007138A9" w:rsidRPr="0090794F" w:rsidRDefault="007138A9" w:rsidP="00E3294E">
            <w:pPr>
              <w:rPr>
                <w:rFonts w:ascii="Times New Roman" w:hAnsi="Times New Roman" w:cs="Times New Roman"/>
              </w:rPr>
            </w:pPr>
            <w:r w:rsidRPr="0090794F">
              <w:rPr>
                <w:rFonts w:ascii="Times New Roman" w:hAnsi="Times New Roman" w:cs="Times New Roman"/>
              </w:rPr>
              <w:t>- механизмы ценообразования на продукцию (услуги), формы оплаты труда в современных</w:t>
            </w:r>
            <w:r w:rsidRPr="0090794F">
              <w:rPr>
                <w:rFonts w:ascii="Times New Roman" w:hAnsi="Times New Roman" w:cs="Times New Roman"/>
              </w:rPr>
              <w:br/>
              <w:t>условиях;</w:t>
            </w:r>
          </w:p>
          <w:p w:rsidR="007138A9" w:rsidRPr="0090794F" w:rsidRDefault="007138A9" w:rsidP="00E3294E">
            <w:pPr>
              <w:rPr>
                <w:rFonts w:ascii="Times New Roman" w:hAnsi="Times New Roman" w:cs="Times New Roman"/>
              </w:rPr>
            </w:pPr>
            <w:r w:rsidRPr="0090794F">
              <w:rPr>
                <w:rFonts w:ascii="Times New Roman" w:hAnsi="Times New Roman" w:cs="Times New Roman"/>
              </w:rPr>
              <w:t>- состав материальных, трудовых и финансовых ресурсов организации, показатели их эффективного использования;</w:t>
            </w:r>
          </w:p>
          <w:p w:rsidR="007138A9" w:rsidRPr="0090794F" w:rsidRDefault="007138A9" w:rsidP="00E3294E">
            <w:pPr>
              <w:rPr>
                <w:rFonts w:ascii="Times New Roman" w:hAnsi="Times New Roman" w:cs="Times New Roman"/>
              </w:rPr>
            </w:pPr>
            <w:r w:rsidRPr="0090794F">
              <w:rPr>
                <w:rFonts w:ascii="Times New Roman" w:hAnsi="Times New Roman" w:cs="Times New Roman"/>
              </w:rPr>
              <w:t>- формы организации и оплаты труда.</w:t>
            </w:r>
          </w:p>
        </w:tc>
        <w:tc>
          <w:tcPr>
            <w:tcW w:w="1350" w:type="pct"/>
          </w:tcPr>
          <w:p w:rsidR="007138A9" w:rsidRPr="0090794F" w:rsidRDefault="007138A9" w:rsidP="00E3294E">
            <w:pPr>
              <w:rPr>
                <w:rFonts w:ascii="Times New Roman" w:hAnsi="Times New Roman" w:cs="Times New Roman"/>
              </w:rPr>
            </w:pPr>
          </w:p>
        </w:tc>
      </w:tr>
      <w:tr w:rsidR="007138A9" w:rsidRPr="0090794F" w:rsidTr="00E3294E">
        <w:trPr>
          <w:trHeight w:val="4140"/>
        </w:trPr>
        <w:tc>
          <w:tcPr>
            <w:tcW w:w="975" w:type="pct"/>
          </w:tcPr>
          <w:p w:rsidR="007138A9" w:rsidRPr="0090794F" w:rsidRDefault="007138A9" w:rsidP="00E3294E">
            <w:pPr>
              <w:suppressAutoHyphens/>
              <w:jc w:val="center"/>
              <w:rPr>
                <w:rFonts w:ascii="Times New Roman" w:hAnsi="Times New Roman" w:cs="Times New Roman"/>
              </w:rPr>
            </w:pPr>
            <w:r w:rsidRPr="0090794F">
              <w:rPr>
                <w:rFonts w:ascii="Times New Roman" w:hAnsi="Times New Roman" w:cs="Times New Roman"/>
              </w:rPr>
              <w:lastRenderedPageBreak/>
              <w:t>ПК 2.1</w:t>
            </w:r>
          </w:p>
          <w:p w:rsidR="007138A9" w:rsidRPr="0090794F" w:rsidRDefault="007138A9" w:rsidP="00E3294E">
            <w:pPr>
              <w:suppressAutoHyphens/>
              <w:jc w:val="center"/>
              <w:rPr>
                <w:rFonts w:ascii="Times New Roman" w:hAnsi="Times New Roman" w:cs="Times New Roman"/>
              </w:rPr>
            </w:pPr>
            <w:r w:rsidRPr="0090794F">
              <w:rPr>
                <w:rFonts w:ascii="Times New Roman" w:hAnsi="Times New Roman" w:cs="Times New Roman"/>
              </w:rPr>
              <w:t>ПК 2.2</w:t>
            </w:r>
          </w:p>
        </w:tc>
        <w:tc>
          <w:tcPr>
            <w:tcW w:w="1254" w:type="pct"/>
          </w:tcPr>
          <w:p w:rsidR="007138A9" w:rsidRPr="0090794F" w:rsidRDefault="007138A9" w:rsidP="00E3294E">
            <w:pPr>
              <w:pStyle w:val="a9"/>
              <w:autoSpaceDE w:val="0"/>
              <w:autoSpaceDN w:val="0"/>
              <w:adjustRightInd w:val="0"/>
              <w:ind w:left="0"/>
              <w:rPr>
                <w:rFonts w:ascii="Times New Roman" w:hAnsi="Times New Roman" w:cs="Times New Roman"/>
              </w:rPr>
            </w:pPr>
            <w:r w:rsidRPr="0090794F">
              <w:rPr>
                <w:rFonts w:ascii="Times New Roman" w:hAnsi="Times New Roman" w:cs="Times New Roman"/>
              </w:rPr>
              <w:t>- оценивать состояние оборудования подстанций электрических сетей и определять мероприятия, необходимые для его дальнейшей эксплуатации;</w:t>
            </w:r>
          </w:p>
          <w:p w:rsidR="007138A9" w:rsidRPr="0090794F" w:rsidRDefault="007138A9" w:rsidP="00E3294E">
            <w:pPr>
              <w:pStyle w:val="a9"/>
              <w:autoSpaceDE w:val="0"/>
              <w:autoSpaceDN w:val="0"/>
              <w:adjustRightInd w:val="0"/>
              <w:ind w:left="0"/>
              <w:rPr>
                <w:rFonts w:ascii="Times New Roman" w:hAnsi="Times New Roman" w:cs="Times New Roman"/>
              </w:rPr>
            </w:pPr>
            <w:r w:rsidRPr="0090794F">
              <w:rPr>
                <w:rFonts w:ascii="Times New Roman" w:hAnsi="Times New Roman" w:cs="Times New Roman"/>
              </w:rPr>
              <w:t>- рассчитывать (определять) потребность в материалах, запасных запчастях для ремонта оборудования подстанций электрических сетей;</w:t>
            </w:r>
          </w:p>
          <w:p w:rsidR="007138A9" w:rsidRPr="0090794F" w:rsidRDefault="007138A9" w:rsidP="00E3294E">
            <w:pPr>
              <w:pStyle w:val="a9"/>
              <w:autoSpaceDE w:val="0"/>
              <w:autoSpaceDN w:val="0"/>
              <w:adjustRightInd w:val="0"/>
              <w:ind w:left="0"/>
              <w:rPr>
                <w:rFonts w:ascii="Times New Roman" w:hAnsi="Times New Roman" w:cs="Times New Roman"/>
              </w:rPr>
            </w:pPr>
            <w:r w:rsidRPr="0090794F">
              <w:rPr>
                <w:rFonts w:ascii="Times New Roman" w:hAnsi="Times New Roman" w:cs="Times New Roman"/>
              </w:rPr>
              <w:t>- оценивать эффективность деятельности членов ремонтной бригады</w:t>
            </w:r>
          </w:p>
        </w:tc>
        <w:tc>
          <w:tcPr>
            <w:tcW w:w="1420" w:type="pct"/>
          </w:tcPr>
          <w:p w:rsidR="007138A9" w:rsidRPr="0090794F" w:rsidRDefault="007138A9" w:rsidP="00E3294E">
            <w:pPr>
              <w:suppressAutoHyphens/>
              <w:rPr>
                <w:rFonts w:ascii="Times New Roman" w:hAnsi="Times New Roman" w:cs="Times New Roman"/>
              </w:rPr>
            </w:pPr>
            <w:r w:rsidRPr="0090794F">
              <w:rPr>
                <w:rFonts w:ascii="Times New Roman" w:hAnsi="Times New Roman" w:cs="Times New Roman"/>
              </w:rPr>
              <w:t>- основы экономики и организации производства, труда и управления в энергетике;</w:t>
            </w:r>
          </w:p>
          <w:p w:rsidR="007138A9" w:rsidRPr="0090794F" w:rsidRDefault="007138A9" w:rsidP="00E3294E">
            <w:pPr>
              <w:suppressAutoHyphens/>
              <w:rPr>
                <w:rFonts w:ascii="Times New Roman" w:hAnsi="Times New Roman" w:cs="Times New Roman"/>
              </w:rPr>
            </w:pPr>
            <w:r w:rsidRPr="0090794F">
              <w:rPr>
                <w:rFonts w:ascii="Times New Roman" w:hAnsi="Times New Roman" w:cs="Times New Roman"/>
              </w:rPr>
              <w:t>- методики определения параметров технического состояния оборудования подстанций электрических сетей и его оценки</w:t>
            </w:r>
          </w:p>
          <w:p w:rsidR="007138A9" w:rsidRPr="0090794F" w:rsidRDefault="007138A9" w:rsidP="00E3294E">
            <w:pPr>
              <w:suppressAutoHyphens/>
              <w:rPr>
                <w:rFonts w:ascii="Times New Roman" w:hAnsi="Times New Roman" w:cs="Times New Roman"/>
              </w:rPr>
            </w:pPr>
          </w:p>
        </w:tc>
        <w:tc>
          <w:tcPr>
            <w:tcW w:w="1350" w:type="pct"/>
          </w:tcPr>
          <w:p w:rsidR="007138A9" w:rsidRPr="0090794F" w:rsidRDefault="007138A9" w:rsidP="00E3294E">
            <w:pPr>
              <w:suppressAutoHyphens/>
              <w:rPr>
                <w:rFonts w:ascii="Times New Roman" w:hAnsi="Times New Roman" w:cs="Times New Roman"/>
              </w:rPr>
            </w:pPr>
          </w:p>
        </w:tc>
      </w:tr>
    </w:tbl>
    <w:p w:rsidR="00BD148C" w:rsidRPr="00BD148C" w:rsidRDefault="00BD148C" w:rsidP="00BD148C">
      <w:pPr>
        <w:pStyle w:val="20"/>
        <w:tabs>
          <w:tab w:val="left" w:pos="1356"/>
        </w:tabs>
        <w:spacing w:line="240" w:lineRule="auto"/>
        <w:ind w:left="760" w:firstLine="0"/>
        <w:jc w:val="both"/>
      </w:pPr>
    </w:p>
    <w:p w:rsidR="00E44EA0" w:rsidRPr="009030CC" w:rsidRDefault="00E44EA0" w:rsidP="00BD148C">
      <w:pPr>
        <w:pStyle w:val="20"/>
        <w:numPr>
          <w:ilvl w:val="2"/>
          <w:numId w:val="2"/>
        </w:numPr>
        <w:tabs>
          <w:tab w:val="left" w:pos="1356"/>
        </w:tabs>
        <w:spacing w:line="240" w:lineRule="auto"/>
        <w:ind w:firstLine="760"/>
        <w:jc w:val="both"/>
      </w:pPr>
      <w:r>
        <w:rPr>
          <w:color w:val="000000"/>
          <w:sz w:val="24"/>
          <w:szCs w:val="24"/>
          <w:lang w:eastAsia="ru-RU" w:bidi="ru-RU"/>
        </w:rPr>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9030CC" w:rsidRPr="009030CC" w:rsidRDefault="009030CC" w:rsidP="009030CC">
      <w:pPr>
        <w:pStyle w:val="20"/>
        <w:tabs>
          <w:tab w:val="left" w:pos="1356"/>
        </w:tabs>
        <w:spacing w:line="240" w:lineRule="auto"/>
        <w:ind w:firstLine="709"/>
        <w:jc w:val="both"/>
        <w:rPr>
          <w:sz w:val="24"/>
          <w:szCs w:val="24"/>
        </w:rPr>
      </w:pPr>
      <w:r w:rsidRPr="009030CC">
        <w:rPr>
          <w:sz w:val="24"/>
          <w:szCs w:val="24"/>
        </w:rPr>
        <w:t>ЛР 05 Осознанно и деятельно выражающий неприятие любой дискриминации по социаль</w:t>
      </w:r>
      <w:r w:rsidRPr="009030CC">
        <w:rPr>
          <w:sz w:val="24"/>
          <w:szCs w:val="24"/>
        </w:rPr>
        <w:softHyphen/>
        <w:t>ным, национальным, расовым, религиозным признакам, проявлений экстремизма, терро</w:t>
      </w:r>
      <w:r w:rsidRPr="009030CC">
        <w:rPr>
          <w:sz w:val="24"/>
          <w:szCs w:val="24"/>
        </w:rPr>
        <w:softHyphen/>
        <w:t>ризма, коррупции, антигосударственной деятельности.</w:t>
      </w:r>
    </w:p>
    <w:p w:rsidR="009030CC" w:rsidRDefault="009030CC" w:rsidP="009030CC">
      <w:pPr>
        <w:pStyle w:val="20"/>
        <w:tabs>
          <w:tab w:val="left" w:pos="1356"/>
        </w:tabs>
        <w:spacing w:line="240" w:lineRule="auto"/>
        <w:ind w:firstLine="709"/>
        <w:jc w:val="both"/>
        <w:rPr>
          <w:sz w:val="24"/>
          <w:szCs w:val="24"/>
        </w:rPr>
      </w:pPr>
      <w:r w:rsidRPr="009030CC">
        <w:rPr>
          <w:sz w:val="24"/>
          <w:szCs w:val="24"/>
        </w:rPr>
        <w:t>ЛР 32 Обладающий сформированными представлениями о значении и ценности выбран</w:t>
      </w:r>
      <w:r w:rsidRPr="009030CC">
        <w:rPr>
          <w:sz w:val="24"/>
          <w:szCs w:val="24"/>
        </w:rPr>
        <w:softHyphen/>
        <w:t>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p w:rsidR="009030CC" w:rsidRPr="009030CC" w:rsidRDefault="009030CC" w:rsidP="009030CC">
      <w:pPr>
        <w:pStyle w:val="15"/>
        <w:spacing w:line="228" w:lineRule="auto"/>
        <w:ind w:firstLine="709"/>
        <w:jc w:val="both"/>
        <w:rPr>
          <w:sz w:val="24"/>
          <w:szCs w:val="24"/>
        </w:rPr>
      </w:pPr>
      <w:r w:rsidRPr="009030CC">
        <w:rPr>
          <w:sz w:val="24"/>
          <w:szCs w:val="24"/>
        </w:rPr>
        <w:t>ЛР 35 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rsidR="009030CC" w:rsidRDefault="009030CC" w:rsidP="009030CC">
      <w:pPr>
        <w:pStyle w:val="15"/>
        <w:spacing w:line="240" w:lineRule="auto"/>
        <w:ind w:firstLine="760"/>
      </w:pPr>
      <w:r>
        <w:t>ЛР 40 Умеющий выбирать способы решения задач профессиональной деятельности приме</w:t>
      </w:r>
      <w:r>
        <w:softHyphen/>
        <w:t>нительно к различным контекстам.</w:t>
      </w:r>
    </w:p>
    <w:p w:rsidR="009030CC" w:rsidRDefault="009030CC" w:rsidP="009030CC">
      <w:pPr>
        <w:pStyle w:val="20"/>
        <w:tabs>
          <w:tab w:val="left" w:pos="1356"/>
        </w:tabs>
        <w:spacing w:line="240" w:lineRule="auto"/>
        <w:ind w:firstLine="709"/>
        <w:jc w:val="both"/>
        <w:rPr>
          <w:sz w:val="24"/>
          <w:szCs w:val="24"/>
        </w:rPr>
      </w:pPr>
    </w:p>
    <w:p w:rsidR="009030CC" w:rsidRPr="009030CC" w:rsidRDefault="009030CC" w:rsidP="009030CC">
      <w:pPr>
        <w:pStyle w:val="20"/>
        <w:tabs>
          <w:tab w:val="left" w:pos="1356"/>
        </w:tabs>
        <w:spacing w:line="240" w:lineRule="auto"/>
        <w:ind w:firstLine="709"/>
        <w:jc w:val="both"/>
        <w:rPr>
          <w:sz w:val="24"/>
          <w:szCs w:val="24"/>
        </w:rPr>
      </w:pPr>
    </w:p>
    <w:p w:rsidR="00E44EA0" w:rsidRDefault="00E44EA0" w:rsidP="00BD148C">
      <w:pPr>
        <w:pStyle w:val="20"/>
        <w:spacing w:line="223" w:lineRule="auto"/>
        <w:ind w:firstLine="709"/>
        <w:jc w:val="both"/>
      </w:pPr>
      <w:r>
        <w:br w:type="page"/>
      </w:r>
    </w:p>
    <w:p w:rsidR="00E44EA0" w:rsidRPr="00E80280" w:rsidRDefault="00E44EA0" w:rsidP="00E80280">
      <w:pPr>
        <w:pStyle w:val="1"/>
        <w:numPr>
          <w:ilvl w:val="0"/>
          <w:numId w:val="6"/>
        </w:numPr>
        <w:ind w:left="0" w:firstLine="0"/>
        <w:rPr>
          <w:rFonts w:ascii="Times New Roman" w:hAnsi="Times New Roman" w:cs="Times New Roman"/>
          <w:szCs w:val="28"/>
        </w:rPr>
      </w:pPr>
      <w:bookmarkStart w:id="5" w:name="_Toc197198579"/>
      <w:r w:rsidRPr="00E80280">
        <w:rPr>
          <w:rFonts w:ascii="Times New Roman" w:hAnsi="Times New Roman" w:cs="Times New Roman"/>
          <w:szCs w:val="28"/>
        </w:rPr>
        <w:lastRenderedPageBreak/>
        <w:t>СТРУКТУРА И СОДЕРЖАНИЕ УЧЕБНОЙ ДИСЦИПЛИНЫ</w:t>
      </w:r>
      <w:bookmarkEnd w:id="5"/>
    </w:p>
    <w:p w:rsidR="00E44EA0" w:rsidRDefault="00E44EA0" w:rsidP="00E44EA0">
      <w:pPr>
        <w:pStyle w:val="a6"/>
        <w:spacing w:line="286" w:lineRule="auto"/>
        <w:jc w:val="center"/>
      </w:pPr>
      <w:r>
        <w:rPr>
          <w:b/>
          <w:bCs/>
          <w:color w:val="000000"/>
          <w:sz w:val="24"/>
          <w:szCs w:val="24"/>
          <w:lang w:eastAsia="ru-RU" w:bidi="ru-RU"/>
        </w:rPr>
        <w:t>2.1. Объем учебной дисциплины и виды учебной работы Очная форма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44"/>
        <w:gridCol w:w="2282"/>
      </w:tblGrid>
      <w:tr w:rsidR="00E44EA0" w:rsidTr="00271FCF">
        <w:trPr>
          <w:trHeight w:hRule="exact" w:val="493"/>
          <w:jc w:val="center"/>
        </w:trPr>
        <w:tc>
          <w:tcPr>
            <w:tcW w:w="7744" w:type="dxa"/>
            <w:tcBorders>
              <w:top w:val="single" w:sz="4" w:space="0" w:color="auto"/>
              <w:left w:val="single" w:sz="4" w:space="0" w:color="auto"/>
            </w:tcBorders>
            <w:shd w:val="clear" w:color="auto" w:fill="auto"/>
            <w:vAlign w:val="center"/>
          </w:tcPr>
          <w:p w:rsidR="00E44EA0" w:rsidRDefault="00E44EA0" w:rsidP="00271FCF">
            <w:pPr>
              <w:pStyle w:val="a8"/>
              <w:spacing w:line="240" w:lineRule="auto"/>
              <w:ind w:firstLine="0"/>
              <w:jc w:val="center"/>
              <w:rPr>
                <w:sz w:val="24"/>
                <w:szCs w:val="24"/>
              </w:rPr>
            </w:pPr>
            <w:r>
              <w:rPr>
                <w:b/>
                <w:bCs/>
                <w:color w:val="000000"/>
                <w:sz w:val="24"/>
                <w:szCs w:val="24"/>
                <w:lang w:eastAsia="ru-RU" w:bidi="ru-RU"/>
              </w:rPr>
              <w:t>Вид учебной работы</w:t>
            </w:r>
          </w:p>
        </w:tc>
        <w:tc>
          <w:tcPr>
            <w:tcW w:w="2282" w:type="dxa"/>
            <w:tcBorders>
              <w:top w:val="single" w:sz="4" w:space="0" w:color="auto"/>
              <w:left w:val="single" w:sz="4" w:space="0" w:color="auto"/>
              <w:right w:val="single" w:sz="4" w:space="0" w:color="auto"/>
            </w:tcBorders>
            <w:shd w:val="clear" w:color="auto" w:fill="auto"/>
            <w:vAlign w:val="center"/>
          </w:tcPr>
          <w:p w:rsidR="00E44EA0" w:rsidRDefault="00E44EA0" w:rsidP="00271FCF">
            <w:pPr>
              <w:pStyle w:val="a8"/>
              <w:spacing w:line="240" w:lineRule="auto"/>
              <w:ind w:firstLine="380"/>
              <w:rPr>
                <w:sz w:val="24"/>
                <w:szCs w:val="24"/>
              </w:rPr>
            </w:pPr>
            <w:r>
              <w:rPr>
                <w:b/>
                <w:bCs/>
                <w:color w:val="000000"/>
                <w:sz w:val="24"/>
                <w:szCs w:val="24"/>
                <w:lang w:eastAsia="ru-RU" w:bidi="ru-RU"/>
              </w:rPr>
              <w:t>Объем часов</w:t>
            </w:r>
          </w:p>
        </w:tc>
      </w:tr>
      <w:tr w:rsidR="00E44EA0" w:rsidTr="00271FCF">
        <w:trPr>
          <w:trHeight w:hRule="exact" w:val="324"/>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b/>
                <w:bCs/>
                <w:color w:val="000000"/>
                <w:sz w:val="24"/>
                <w:szCs w:val="24"/>
                <w:lang w:eastAsia="ru-RU" w:bidi="ru-RU"/>
              </w:rPr>
              <w:t>Максимальная учебная нагрузка (всего)</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AE7E34" w:rsidP="00BD148C">
            <w:pPr>
              <w:jc w:val="center"/>
              <w:rPr>
                <w:rFonts w:ascii="Times New Roman" w:hAnsi="Times New Roman" w:cs="Times New Roman"/>
              </w:rPr>
            </w:pPr>
            <w:r>
              <w:rPr>
                <w:rFonts w:ascii="Times New Roman" w:hAnsi="Times New Roman" w:cs="Times New Roman"/>
              </w:rPr>
              <w:t>36</w:t>
            </w:r>
          </w:p>
        </w:tc>
      </w:tr>
      <w:tr w:rsidR="00E44EA0" w:rsidTr="00271FCF">
        <w:trPr>
          <w:trHeight w:hRule="exact" w:val="335"/>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b/>
                <w:bCs/>
                <w:color w:val="000000"/>
                <w:sz w:val="24"/>
                <w:szCs w:val="24"/>
                <w:lang w:eastAsia="ru-RU" w:bidi="ru-RU"/>
              </w:rPr>
              <w:t>Обязательная аудиторная учебная нагрузка (всего)</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AE7E34" w:rsidP="00BD148C">
            <w:pPr>
              <w:jc w:val="center"/>
              <w:rPr>
                <w:rFonts w:ascii="Times New Roman" w:hAnsi="Times New Roman" w:cs="Times New Roman"/>
              </w:rPr>
            </w:pPr>
            <w:r>
              <w:rPr>
                <w:rFonts w:ascii="Times New Roman" w:hAnsi="Times New Roman" w:cs="Times New Roman"/>
              </w:rPr>
              <w:t>28</w:t>
            </w:r>
          </w:p>
        </w:tc>
      </w:tr>
      <w:tr w:rsidR="009D3441" w:rsidTr="00271FCF">
        <w:trPr>
          <w:trHeight w:hRule="exact" w:val="335"/>
          <w:jc w:val="center"/>
        </w:trPr>
        <w:tc>
          <w:tcPr>
            <w:tcW w:w="7744" w:type="dxa"/>
            <w:tcBorders>
              <w:top w:val="single" w:sz="4" w:space="0" w:color="auto"/>
              <w:left w:val="single" w:sz="4" w:space="0" w:color="auto"/>
            </w:tcBorders>
            <w:shd w:val="clear" w:color="auto" w:fill="auto"/>
            <w:vAlign w:val="bottom"/>
          </w:tcPr>
          <w:p w:rsidR="009D3441" w:rsidRDefault="009D3441" w:rsidP="00271FCF">
            <w:pPr>
              <w:pStyle w:val="a8"/>
              <w:spacing w:line="240" w:lineRule="auto"/>
              <w:ind w:firstLine="0"/>
              <w:rPr>
                <w:b/>
                <w:bCs/>
                <w:color w:val="000000"/>
                <w:sz w:val="24"/>
                <w:szCs w:val="24"/>
                <w:lang w:eastAsia="ru-RU" w:bidi="ru-RU"/>
              </w:rPr>
            </w:pPr>
            <w:r>
              <w:rPr>
                <w:b/>
                <w:sz w:val="24"/>
              </w:rPr>
              <w:t>в т.ч. в форме практической подготовки</w:t>
            </w:r>
          </w:p>
        </w:tc>
        <w:tc>
          <w:tcPr>
            <w:tcW w:w="2282" w:type="dxa"/>
            <w:tcBorders>
              <w:top w:val="single" w:sz="4" w:space="0" w:color="auto"/>
              <w:left w:val="single" w:sz="4" w:space="0" w:color="auto"/>
              <w:right w:val="single" w:sz="4" w:space="0" w:color="auto"/>
            </w:tcBorders>
            <w:shd w:val="clear" w:color="auto" w:fill="auto"/>
          </w:tcPr>
          <w:p w:rsidR="009D3441" w:rsidRDefault="00AE7E34" w:rsidP="00BD148C">
            <w:pPr>
              <w:jc w:val="center"/>
              <w:rPr>
                <w:rFonts w:ascii="Times New Roman" w:hAnsi="Times New Roman" w:cs="Times New Roman"/>
              </w:rPr>
            </w:pPr>
            <w:r>
              <w:rPr>
                <w:rFonts w:ascii="Times New Roman" w:hAnsi="Times New Roman" w:cs="Times New Roman"/>
              </w:rPr>
              <w:t>12</w:t>
            </w:r>
          </w:p>
        </w:tc>
      </w:tr>
      <w:tr w:rsidR="00E44EA0" w:rsidTr="00271FCF">
        <w:trPr>
          <w:trHeight w:hRule="exact" w:val="356"/>
          <w:jc w:val="center"/>
        </w:trPr>
        <w:tc>
          <w:tcPr>
            <w:tcW w:w="7744" w:type="dxa"/>
            <w:tcBorders>
              <w:top w:val="single" w:sz="4" w:space="0" w:color="auto"/>
              <w:left w:val="single" w:sz="4" w:space="0" w:color="auto"/>
            </w:tcBorders>
            <w:shd w:val="clear" w:color="auto" w:fill="auto"/>
          </w:tcPr>
          <w:p w:rsidR="00E44EA0" w:rsidRDefault="00E44EA0" w:rsidP="00271FCF">
            <w:pPr>
              <w:pStyle w:val="a8"/>
              <w:spacing w:line="240" w:lineRule="auto"/>
              <w:ind w:firstLine="0"/>
              <w:rPr>
                <w:sz w:val="24"/>
                <w:szCs w:val="24"/>
              </w:rPr>
            </w:pPr>
            <w:r>
              <w:rPr>
                <w:color w:val="000000"/>
                <w:sz w:val="24"/>
                <w:szCs w:val="24"/>
                <w:lang w:eastAsia="ru-RU" w:bidi="ru-RU"/>
              </w:rPr>
              <w:t>в том числе:</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E44EA0" w:rsidP="00BD148C">
            <w:pPr>
              <w:jc w:val="center"/>
              <w:rPr>
                <w:rFonts w:ascii="Times New Roman" w:hAnsi="Times New Roman" w:cs="Times New Roman"/>
              </w:rPr>
            </w:pPr>
          </w:p>
        </w:tc>
      </w:tr>
      <w:tr w:rsidR="00E44EA0" w:rsidTr="00271FCF">
        <w:trPr>
          <w:trHeight w:hRule="exact" w:val="324"/>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color w:val="000000"/>
                <w:sz w:val="24"/>
                <w:szCs w:val="24"/>
                <w:lang w:eastAsia="ru-RU" w:bidi="ru-RU"/>
              </w:rPr>
              <w:t>лекции</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BA5C31" w:rsidP="00BD148C">
            <w:pPr>
              <w:jc w:val="center"/>
              <w:rPr>
                <w:rFonts w:ascii="Times New Roman" w:hAnsi="Times New Roman" w:cs="Times New Roman"/>
              </w:rPr>
            </w:pPr>
            <w:r>
              <w:rPr>
                <w:rFonts w:ascii="Times New Roman" w:hAnsi="Times New Roman" w:cs="Times New Roman"/>
              </w:rPr>
              <w:t>16</w:t>
            </w:r>
          </w:p>
        </w:tc>
      </w:tr>
      <w:tr w:rsidR="00E44EA0" w:rsidTr="00271FCF">
        <w:trPr>
          <w:trHeight w:hRule="exact" w:val="335"/>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color w:val="000000"/>
                <w:sz w:val="24"/>
                <w:szCs w:val="24"/>
                <w:lang w:eastAsia="ru-RU" w:bidi="ru-RU"/>
              </w:rPr>
              <w:t>практические занятия</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9D3441" w:rsidP="00BD148C">
            <w:pPr>
              <w:jc w:val="center"/>
              <w:rPr>
                <w:rFonts w:ascii="Times New Roman" w:hAnsi="Times New Roman" w:cs="Times New Roman"/>
              </w:rPr>
            </w:pPr>
            <w:r>
              <w:rPr>
                <w:rFonts w:ascii="Times New Roman" w:hAnsi="Times New Roman" w:cs="Times New Roman"/>
              </w:rPr>
              <w:t>12</w:t>
            </w:r>
          </w:p>
        </w:tc>
      </w:tr>
      <w:tr w:rsidR="00E44EA0" w:rsidTr="00271FCF">
        <w:trPr>
          <w:trHeight w:hRule="exact" w:val="331"/>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color w:val="000000"/>
                <w:sz w:val="24"/>
                <w:szCs w:val="24"/>
                <w:lang w:eastAsia="ru-RU" w:bidi="ru-RU"/>
              </w:rPr>
              <w:t>лабораторные занятия</w:t>
            </w:r>
            <w:r w:rsidR="00BA5C31">
              <w:rPr>
                <w:color w:val="000000"/>
                <w:sz w:val="24"/>
                <w:szCs w:val="24"/>
                <w:lang w:eastAsia="ru-RU" w:bidi="ru-RU"/>
              </w:rPr>
              <w:t xml:space="preserve"> </w:t>
            </w:r>
            <w:r w:rsidR="00BA5C31" w:rsidRPr="00BA5C31">
              <w:rPr>
                <w:i/>
                <w:color w:val="000000"/>
                <w:sz w:val="24"/>
                <w:szCs w:val="24"/>
                <w:lang w:eastAsia="ru-RU" w:bidi="ru-RU"/>
              </w:rPr>
              <w:t>(не предусмотрены)</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BA5C31" w:rsidP="00BD148C">
            <w:pPr>
              <w:jc w:val="center"/>
              <w:rPr>
                <w:rFonts w:ascii="Times New Roman" w:hAnsi="Times New Roman" w:cs="Times New Roman"/>
              </w:rPr>
            </w:pPr>
            <w:r>
              <w:rPr>
                <w:rFonts w:ascii="Times New Roman" w:hAnsi="Times New Roman" w:cs="Times New Roman"/>
              </w:rPr>
              <w:t>-</w:t>
            </w:r>
          </w:p>
        </w:tc>
      </w:tr>
      <w:tr w:rsidR="00E44EA0" w:rsidTr="00271FCF">
        <w:trPr>
          <w:trHeight w:hRule="exact" w:val="335"/>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b/>
                <w:bCs/>
                <w:color w:val="000000"/>
                <w:sz w:val="24"/>
                <w:szCs w:val="24"/>
                <w:lang w:eastAsia="ru-RU" w:bidi="ru-RU"/>
              </w:rPr>
              <w:t>Самостоятельная работа обучающегося (всего)</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BA5C31" w:rsidP="00BA5C31">
            <w:pPr>
              <w:jc w:val="center"/>
              <w:rPr>
                <w:rFonts w:ascii="Times New Roman" w:hAnsi="Times New Roman" w:cs="Times New Roman"/>
              </w:rPr>
            </w:pPr>
            <w:r>
              <w:rPr>
                <w:rFonts w:ascii="Times New Roman" w:hAnsi="Times New Roman" w:cs="Times New Roman"/>
              </w:rPr>
              <w:t>8</w:t>
            </w:r>
          </w:p>
        </w:tc>
      </w:tr>
      <w:tr w:rsidR="00E44EA0" w:rsidTr="00271FCF">
        <w:trPr>
          <w:trHeight w:hRule="exact" w:val="331"/>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color w:val="000000"/>
                <w:sz w:val="24"/>
                <w:szCs w:val="24"/>
                <w:lang w:eastAsia="ru-RU" w:bidi="ru-RU"/>
              </w:rPr>
              <w:t>в том числе:</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E44EA0" w:rsidP="00BD148C">
            <w:pPr>
              <w:jc w:val="center"/>
              <w:rPr>
                <w:rFonts w:ascii="Times New Roman" w:hAnsi="Times New Roman" w:cs="Times New Roman"/>
              </w:rPr>
            </w:pPr>
          </w:p>
        </w:tc>
      </w:tr>
      <w:tr w:rsidR="00E44EA0" w:rsidTr="00271FCF">
        <w:trPr>
          <w:trHeight w:hRule="exact" w:val="331"/>
          <w:jc w:val="center"/>
        </w:trPr>
        <w:tc>
          <w:tcPr>
            <w:tcW w:w="7744" w:type="dxa"/>
            <w:tcBorders>
              <w:top w:val="single" w:sz="4" w:space="0" w:color="auto"/>
              <w:left w:val="single" w:sz="4" w:space="0" w:color="auto"/>
            </w:tcBorders>
            <w:shd w:val="clear" w:color="auto" w:fill="auto"/>
          </w:tcPr>
          <w:p w:rsidR="00E44EA0" w:rsidRDefault="00E44EA0" w:rsidP="00271FCF">
            <w:pPr>
              <w:pStyle w:val="a8"/>
              <w:spacing w:line="240" w:lineRule="auto"/>
              <w:ind w:firstLine="0"/>
              <w:rPr>
                <w:sz w:val="24"/>
                <w:szCs w:val="24"/>
              </w:rPr>
            </w:pPr>
            <w:r>
              <w:rPr>
                <w:color w:val="000000"/>
                <w:sz w:val="24"/>
                <w:szCs w:val="24"/>
                <w:lang w:eastAsia="ru-RU" w:bidi="ru-RU"/>
              </w:rPr>
              <w:t>работа с текстом</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BA5C31" w:rsidP="00BD148C">
            <w:pPr>
              <w:jc w:val="center"/>
              <w:rPr>
                <w:rFonts w:ascii="Times New Roman" w:hAnsi="Times New Roman" w:cs="Times New Roman"/>
              </w:rPr>
            </w:pPr>
            <w:r>
              <w:rPr>
                <w:rFonts w:ascii="Times New Roman" w:hAnsi="Times New Roman" w:cs="Times New Roman"/>
              </w:rPr>
              <w:t>8</w:t>
            </w:r>
          </w:p>
        </w:tc>
      </w:tr>
      <w:tr w:rsidR="009D3441" w:rsidTr="009D3441">
        <w:trPr>
          <w:trHeight w:hRule="exact" w:val="285"/>
          <w:jc w:val="center"/>
        </w:trPr>
        <w:tc>
          <w:tcPr>
            <w:tcW w:w="100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D3441" w:rsidRPr="009D3441" w:rsidRDefault="009D3441" w:rsidP="00BA5C31">
            <w:pPr>
              <w:rPr>
                <w:rFonts w:ascii="Times New Roman" w:hAnsi="Times New Roman" w:cs="Times New Roman"/>
                <w:sz w:val="10"/>
                <w:szCs w:val="10"/>
              </w:rPr>
            </w:pPr>
            <w:r w:rsidRPr="009D3441">
              <w:rPr>
                <w:rFonts w:ascii="Times New Roman" w:hAnsi="Times New Roman" w:cs="Times New Roman"/>
                <w:b/>
                <w:bCs/>
                <w:i/>
                <w:iCs/>
              </w:rPr>
              <w:t xml:space="preserve">Промежуточная аттестация – дифференцированный зачет в </w:t>
            </w:r>
            <w:r w:rsidR="00BA5C31">
              <w:rPr>
                <w:rFonts w:ascii="Times New Roman" w:hAnsi="Times New Roman" w:cs="Times New Roman"/>
                <w:b/>
                <w:bCs/>
                <w:i/>
                <w:iCs/>
              </w:rPr>
              <w:t>5</w:t>
            </w:r>
            <w:r w:rsidRPr="009D3441">
              <w:rPr>
                <w:rFonts w:ascii="Times New Roman" w:hAnsi="Times New Roman" w:cs="Times New Roman"/>
                <w:b/>
                <w:bCs/>
                <w:i/>
                <w:iCs/>
              </w:rPr>
              <w:t xml:space="preserve"> семестре</w:t>
            </w:r>
          </w:p>
        </w:tc>
      </w:tr>
    </w:tbl>
    <w:p w:rsidR="00E44EA0" w:rsidRDefault="00E44EA0" w:rsidP="00E44EA0">
      <w:pPr>
        <w:spacing w:after="339" w:line="1" w:lineRule="exact"/>
      </w:pPr>
    </w:p>
    <w:p w:rsidR="00134694" w:rsidRDefault="00134694">
      <w:pPr>
        <w:widowControl/>
        <w:spacing w:after="160" w:line="259" w:lineRule="auto"/>
        <w:rPr>
          <w:rFonts w:ascii="Times New Roman" w:eastAsia="Times New Roman" w:hAnsi="Times New Roman" w:cs="Times New Roman"/>
          <w:b/>
          <w:bCs/>
        </w:rPr>
        <w:sectPr w:rsidR="00134694" w:rsidSect="00134694">
          <w:footerReference w:type="default" r:id="rId8"/>
          <w:pgSz w:w="11900" w:h="16840"/>
          <w:pgMar w:top="632" w:right="710" w:bottom="191" w:left="1128" w:header="282" w:footer="3" w:gutter="0"/>
          <w:cols w:space="720"/>
          <w:noEndnote/>
          <w:docGrid w:linePitch="360"/>
        </w:sectPr>
      </w:pPr>
    </w:p>
    <w:p w:rsidR="00E44EA0" w:rsidRDefault="00E44EA0" w:rsidP="00E44EA0">
      <w:pPr>
        <w:pStyle w:val="a6"/>
        <w:ind w:left="1271"/>
      </w:pPr>
      <w:r>
        <w:rPr>
          <w:b/>
          <w:bCs/>
          <w:color w:val="000000"/>
          <w:sz w:val="24"/>
          <w:szCs w:val="24"/>
          <w:lang w:eastAsia="ru-RU" w:bidi="ru-RU"/>
        </w:rPr>
        <w:lastRenderedPageBreak/>
        <w:t>2.2. Тематический план и содержание учебной дисциплины</w:t>
      </w:r>
      <w:r w:rsidR="009D3441">
        <w:rPr>
          <w:b/>
          <w:bCs/>
          <w:color w:val="000000"/>
          <w:sz w:val="24"/>
          <w:szCs w:val="24"/>
          <w:lang w:eastAsia="ru-RU" w:bidi="ru-RU"/>
        </w:rPr>
        <w:t xml:space="preserve"> </w:t>
      </w:r>
      <w:r w:rsidR="00256ED9">
        <w:rPr>
          <w:b/>
          <w:bCs/>
          <w:color w:val="000000"/>
          <w:sz w:val="24"/>
          <w:szCs w:val="24"/>
          <w:lang w:eastAsia="ru-RU" w:bidi="ru-RU"/>
        </w:rPr>
        <w:t>ОП.07 Экономика отрасли</w:t>
      </w:r>
    </w:p>
    <w:p w:rsidR="00E44EA0" w:rsidRDefault="00E44EA0" w:rsidP="00E44EA0">
      <w:pPr>
        <w:spacing w:after="259" w:line="1" w:lineRule="exact"/>
      </w:pPr>
    </w:p>
    <w:tbl>
      <w:tblPr>
        <w:tblW w:w="15443" w:type="dxa"/>
        <w:jc w:val="center"/>
        <w:tblLayout w:type="fixed"/>
        <w:tblCellMar>
          <w:left w:w="71" w:type="dxa"/>
          <w:right w:w="71" w:type="dxa"/>
        </w:tblCellMar>
        <w:tblLook w:val="0000" w:firstRow="0" w:lastRow="0" w:firstColumn="0" w:lastColumn="0" w:noHBand="0" w:noVBand="0"/>
      </w:tblPr>
      <w:tblGrid>
        <w:gridCol w:w="2836"/>
        <w:gridCol w:w="9781"/>
        <w:gridCol w:w="983"/>
        <w:gridCol w:w="1843"/>
      </w:tblGrid>
      <w:tr w:rsidR="00BA5C31" w:rsidRPr="0090794F" w:rsidTr="009030CC">
        <w:trPr>
          <w:cantSplit/>
          <w:trHeight w:val="425"/>
          <w:jc w:val="center"/>
        </w:trPr>
        <w:tc>
          <w:tcPr>
            <w:tcW w:w="2836" w:type="dxa"/>
            <w:tcBorders>
              <w:top w:val="single" w:sz="6" w:space="0" w:color="auto"/>
              <w:left w:val="single" w:sz="6" w:space="0" w:color="auto"/>
              <w:bottom w:val="single" w:sz="6" w:space="0" w:color="auto"/>
              <w:right w:val="single" w:sz="6" w:space="0" w:color="auto"/>
            </w:tcBorders>
          </w:tcPr>
          <w:p w:rsidR="00BA5C31" w:rsidRPr="0090794F" w:rsidRDefault="00BA5C31" w:rsidP="00BA5C31">
            <w:pPr>
              <w:suppressAutoHyphens/>
              <w:jc w:val="center"/>
              <w:rPr>
                <w:rFonts w:ascii="Times New Roman" w:hAnsi="Times New Roman" w:cs="Times New Roman"/>
                <w:b/>
                <w:bCs/>
              </w:rPr>
            </w:pPr>
            <w:r w:rsidRPr="0090794F">
              <w:rPr>
                <w:rFonts w:ascii="Times New Roman" w:hAnsi="Times New Roman" w:cs="Times New Roman"/>
                <w:b/>
                <w:bCs/>
              </w:rPr>
              <w:t>Наименование разделов и тем</w:t>
            </w:r>
          </w:p>
        </w:tc>
        <w:tc>
          <w:tcPr>
            <w:tcW w:w="9781" w:type="dxa"/>
            <w:tcBorders>
              <w:top w:val="single" w:sz="4" w:space="0" w:color="auto"/>
              <w:bottom w:val="single" w:sz="4" w:space="0" w:color="auto"/>
              <w:right w:val="single" w:sz="4" w:space="0" w:color="auto"/>
            </w:tcBorders>
            <w:shd w:val="clear" w:color="auto" w:fill="auto"/>
          </w:tcPr>
          <w:p w:rsidR="00BA5C31" w:rsidRDefault="00BA5C31" w:rsidP="00BA5C31">
            <w:pPr>
              <w:pStyle w:val="a8"/>
              <w:spacing w:line="240" w:lineRule="auto"/>
              <w:ind w:firstLine="0"/>
              <w:jc w:val="center"/>
              <w:rPr>
                <w:sz w:val="24"/>
                <w:szCs w:val="24"/>
              </w:rPr>
            </w:pPr>
            <w:r>
              <w:rPr>
                <w:b/>
                <w:bCs/>
                <w:color w:val="000000"/>
                <w:sz w:val="24"/>
                <w:szCs w:val="24"/>
                <w:lang w:eastAsia="ru-RU" w:bidi="ru-RU"/>
              </w:rPr>
              <w:t>Содержание учебного материала, практические занятия, самостоятельная работа обучающихся</w:t>
            </w:r>
          </w:p>
        </w:tc>
        <w:tc>
          <w:tcPr>
            <w:tcW w:w="983" w:type="dxa"/>
            <w:tcBorders>
              <w:top w:val="single" w:sz="4" w:space="0" w:color="auto"/>
              <w:bottom w:val="single" w:sz="4" w:space="0" w:color="auto"/>
              <w:right w:val="single" w:sz="4" w:space="0" w:color="auto"/>
            </w:tcBorders>
          </w:tcPr>
          <w:p w:rsidR="00BA5C31" w:rsidRDefault="00BA5C31" w:rsidP="00F32AD1">
            <w:pPr>
              <w:pStyle w:val="a8"/>
              <w:spacing w:line="240" w:lineRule="auto"/>
              <w:ind w:firstLine="0"/>
              <w:jc w:val="center"/>
              <w:rPr>
                <w:sz w:val="24"/>
                <w:szCs w:val="24"/>
              </w:rPr>
            </w:pPr>
            <w:r>
              <w:rPr>
                <w:b/>
                <w:bCs/>
                <w:color w:val="000000"/>
                <w:sz w:val="24"/>
                <w:szCs w:val="24"/>
                <w:lang w:eastAsia="ru-RU" w:bidi="ru-RU"/>
              </w:rPr>
              <w:t>Объем часов</w:t>
            </w:r>
          </w:p>
        </w:tc>
        <w:tc>
          <w:tcPr>
            <w:tcW w:w="1843" w:type="dxa"/>
            <w:tcBorders>
              <w:top w:val="single" w:sz="4" w:space="0" w:color="auto"/>
              <w:bottom w:val="single" w:sz="4" w:space="0" w:color="auto"/>
              <w:right w:val="single" w:sz="4" w:space="0" w:color="auto"/>
            </w:tcBorders>
          </w:tcPr>
          <w:p w:rsidR="00BA5C31" w:rsidRDefault="00BA5C31" w:rsidP="00BA5C31">
            <w:pPr>
              <w:pStyle w:val="a8"/>
              <w:spacing w:line="233" w:lineRule="auto"/>
              <w:ind w:firstLine="0"/>
              <w:jc w:val="center"/>
              <w:rPr>
                <w:sz w:val="24"/>
                <w:szCs w:val="24"/>
              </w:rPr>
            </w:pPr>
            <w:r>
              <w:rPr>
                <w:b/>
                <w:bCs/>
                <w:color w:val="000000"/>
                <w:sz w:val="24"/>
                <w:szCs w:val="24"/>
                <w:lang w:eastAsia="ru-RU" w:bidi="ru-RU"/>
              </w:rPr>
              <w:t>Уровень освоения, формируемые компетенции, личностные результаты</w:t>
            </w:r>
          </w:p>
        </w:tc>
      </w:tr>
      <w:tr w:rsidR="00BA5C31" w:rsidRPr="0090794F" w:rsidTr="009030CC">
        <w:trPr>
          <w:cantSplit/>
          <w:trHeight w:val="425"/>
          <w:jc w:val="center"/>
        </w:trPr>
        <w:tc>
          <w:tcPr>
            <w:tcW w:w="2836" w:type="dxa"/>
            <w:tcBorders>
              <w:top w:val="single" w:sz="6" w:space="0" w:color="auto"/>
              <w:left w:val="single" w:sz="6" w:space="0" w:color="auto"/>
              <w:bottom w:val="single" w:sz="6" w:space="0" w:color="auto"/>
              <w:right w:val="single" w:sz="6" w:space="0" w:color="auto"/>
            </w:tcBorders>
          </w:tcPr>
          <w:p w:rsidR="00BA5C31" w:rsidRPr="0090794F" w:rsidRDefault="00BA5C31" w:rsidP="00BA5C31">
            <w:pPr>
              <w:suppressAutoHyphens/>
              <w:jc w:val="center"/>
              <w:rPr>
                <w:rFonts w:ascii="Times New Roman" w:hAnsi="Times New Roman" w:cs="Times New Roman"/>
                <w:b/>
                <w:bCs/>
              </w:rPr>
            </w:pPr>
            <w:r>
              <w:rPr>
                <w:rFonts w:ascii="Times New Roman" w:hAnsi="Times New Roman" w:cs="Times New Roman"/>
                <w:b/>
                <w:bCs/>
              </w:rPr>
              <w:t>1</w:t>
            </w:r>
          </w:p>
        </w:tc>
        <w:tc>
          <w:tcPr>
            <w:tcW w:w="9781" w:type="dxa"/>
            <w:tcBorders>
              <w:top w:val="single" w:sz="4" w:space="0" w:color="auto"/>
              <w:bottom w:val="single" w:sz="4" w:space="0" w:color="auto"/>
              <w:right w:val="single" w:sz="4" w:space="0" w:color="auto"/>
            </w:tcBorders>
            <w:shd w:val="clear" w:color="auto" w:fill="auto"/>
          </w:tcPr>
          <w:p w:rsidR="00BA5C31" w:rsidRDefault="00BA5C31" w:rsidP="00BA5C31">
            <w:pPr>
              <w:pStyle w:val="a8"/>
              <w:spacing w:line="240" w:lineRule="auto"/>
              <w:ind w:firstLine="0"/>
              <w:jc w:val="center"/>
              <w:rPr>
                <w:b/>
                <w:bCs/>
                <w:color w:val="000000"/>
                <w:sz w:val="24"/>
                <w:szCs w:val="24"/>
                <w:lang w:eastAsia="ru-RU" w:bidi="ru-RU"/>
              </w:rPr>
            </w:pPr>
            <w:r>
              <w:rPr>
                <w:b/>
                <w:bCs/>
                <w:color w:val="000000"/>
                <w:sz w:val="24"/>
                <w:szCs w:val="24"/>
                <w:lang w:eastAsia="ru-RU" w:bidi="ru-RU"/>
              </w:rPr>
              <w:t>2</w:t>
            </w:r>
          </w:p>
        </w:tc>
        <w:tc>
          <w:tcPr>
            <w:tcW w:w="983" w:type="dxa"/>
            <w:tcBorders>
              <w:top w:val="single" w:sz="4" w:space="0" w:color="auto"/>
              <w:bottom w:val="single" w:sz="4" w:space="0" w:color="auto"/>
              <w:right w:val="single" w:sz="4" w:space="0" w:color="auto"/>
            </w:tcBorders>
          </w:tcPr>
          <w:p w:rsidR="00BA5C31" w:rsidRDefault="00BA5C31" w:rsidP="00F32AD1">
            <w:pPr>
              <w:pStyle w:val="a8"/>
              <w:spacing w:line="240" w:lineRule="auto"/>
              <w:ind w:firstLine="0"/>
              <w:jc w:val="center"/>
              <w:rPr>
                <w:b/>
                <w:bCs/>
                <w:color w:val="000000"/>
                <w:sz w:val="24"/>
                <w:szCs w:val="24"/>
                <w:lang w:eastAsia="ru-RU" w:bidi="ru-RU"/>
              </w:rPr>
            </w:pPr>
            <w:r>
              <w:rPr>
                <w:b/>
                <w:bCs/>
                <w:color w:val="000000"/>
                <w:sz w:val="24"/>
                <w:szCs w:val="24"/>
                <w:lang w:eastAsia="ru-RU" w:bidi="ru-RU"/>
              </w:rPr>
              <w:t>3</w:t>
            </w:r>
          </w:p>
        </w:tc>
        <w:tc>
          <w:tcPr>
            <w:tcW w:w="1843" w:type="dxa"/>
            <w:tcBorders>
              <w:top w:val="single" w:sz="4" w:space="0" w:color="auto"/>
              <w:bottom w:val="single" w:sz="4" w:space="0" w:color="auto"/>
              <w:right w:val="single" w:sz="4" w:space="0" w:color="auto"/>
            </w:tcBorders>
          </w:tcPr>
          <w:p w:rsidR="00BA5C31" w:rsidRDefault="00BA5C31" w:rsidP="00BA5C31">
            <w:pPr>
              <w:pStyle w:val="a8"/>
              <w:spacing w:line="233" w:lineRule="auto"/>
              <w:ind w:firstLine="0"/>
              <w:jc w:val="center"/>
              <w:rPr>
                <w:b/>
                <w:bCs/>
                <w:color w:val="000000"/>
                <w:sz w:val="24"/>
                <w:szCs w:val="24"/>
                <w:lang w:eastAsia="ru-RU" w:bidi="ru-RU"/>
              </w:rPr>
            </w:pPr>
            <w:r>
              <w:rPr>
                <w:b/>
                <w:bCs/>
                <w:color w:val="000000"/>
                <w:sz w:val="24"/>
                <w:szCs w:val="24"/>
                <w:lang w:eastAsia="ru-RU" w:bidi="ru-RU"/>
              </w:rPr>
              <w:t>4</w:t>
            </w:r>
          </w:p>
        </w:tc>
      </w:tr>
      <w:tr w:rsidR="00BA5C31" w:rsidRPr="0090794F" w:rsidTr="009030CC">
        <w:trPr>
          <w:cantSplit/>
          <w:trHeight w:val="156"/>
          <w:jc w:val="center"/>
        </w:trPr>
        <w:tc>
          <w:tcPr>
            <w:tcW w:w="12617" w:type="dxa"/>
            <w:gridSpan w:val="2"/>
            <w:tcBorders>
              <w:top w:val="single" w:sz="6" w:space="0" w:color="auto"/>
              <w:left w:val="single" w:sz="6" w:space="0" w:color="auto"/>
              <w:right w:val="single" w:sz="4" w:space="0" w:color="auto"/>
            </w:tcBorders>
          </w:tcPr>
          <w:p w:rsidR="00BA5C31" w:rsidRPr="0090794F" w:rsidRDefault="00BA5C31" w:rsidP="00523DF6">
            <w:pPr>
              <w:rPr>
                <w:rFonts w:ascii="Times New Roman" w:hAnsi="Times New Roman" w:cs="Times New Roman"/>
                <w:b/>
              </w:rPr>
            </w:pPr>
            <w:r w:rsidRPr="0090794F">
              <w:rPr>
                <w:rFonts w:ascii="Times New Roman" w:hAnsi="Times New Roman" w:cs="Times New Roman"/>
                <w:b/>
              </w:rPr>
              <w:t xml:space="preserve">Раздел 1. Организация и ее отраслевые особенности </w:t>
            </w:r>
          </w:p>
        </w:tc>
        <w:tc>
          <w:tcPr>
            <w:tcW w:w="983" w:type="dxa"/>
            <w:tcBorders>
              <w:top w:val="single" w:sz="6" w:space="0" w:color="auto"/>
              <w:left w:val="single" w:sz="6" w:space="0" w:color="auto"/>
              <w:right w:val="single" w:sz="4" w:space="0" w:color="auto"/>
            </w:tcBorders>
          </w:tcPr>
          <w:p w:rsidR="00BA5C31" w:rsidRPr="0090794F" w:rsidRDefault="00BA5C31" w:rsidP="00F32AD1">
            <w:pPr>
              <w:jc w:val="center"/>
              <w:rPr>
                <w:rFonts w:ascii="Times New Roman" w:hAnsi="Times New Roman" w:cs="Times New Roman"/>
                <w:b/>
              </w:rPr>
            </w:pPr>
          </w:p>
        </w:tc>
        <w:tc>
          <w:tcPr>
            <w:tcW w:w="1843" w:type="dxa"/>
            <w:tcBorders>
              <w:top w:val="single" w:sz="6" w:space="0" w:color="auto"/>
              <w:left w:val="single" w:sz="6" w:space="0" w:color="auto"/>
              <w:right w:val="single" w:sz="4" w:space="0" w:color="auto"/>
            </w:tcBorders>
          </w:tcPr>
          <w:p w:rsidR="00BA5C31" w:rsidRPr="0090794F" w:rsidRDefault="00BA5C31" w:rsidP="00E3294E">
            <w:pPr>
              <w:rPr>
                <w:rFonts w:ascii="Times New Roman" w:hAnsi="Times New Roman" w:cs="Times New Roman"/>
                <w:b/>
              </w:rPr>
            </w:pPr>
          </w:p>
        </w:tc>
      </w:tr>
      <w:tr w:rsidR="00523DF6" w:rsidRPr="0090794F" w:rsidTr="009030CC">
        <w:trPr>
          <w:cantSplit/>
          <w:trHeight w:val="53"/>
          <w:jc w:val="center"/>
        </w:trPr>
        <w:tc>
          <w:tcPr>
            <w:tcW w:w="2836" w:type="dxa"/>
            <w:vMerge w:val="restart"/>
            <w:tcBorders>
              <w:top w:val="single" w:sz="6" w:space="0" w:color="auto"/>
              <w:left w:val="single" w:sz="6" w:space="0" w:color="auto"/>
              <w:right w:val="single" w:sz="4" w:space="0" w:color="auto"/>
            </w:tcBorders>
          </w:tcPr>
          <w:p w:rsidR="00523DF6" w:rsidRPr="0090794F" w:rsidRDefault="00523DF6" w:rsidP="00E3294E">
            <w:pPr>
              <w:jc w:val="center"/>
              <w:rPr>
                <w:rFonts w:ascii="Times New Roman" w:hAnsi="Times New Roman" w:cs="Times New Roman"/>
                <w:b/>
              </w:rPr>
            </w:pPr>
            <w:r w:rsidRPr="0090794F">
              <w:rPr>
                <w:rFonts w:ascii="Times New Roman" w:hAnsi="Times New Roman" w:cs="Times New Roman"/>
                <w:b/>
              </w:rPr>
              <w:t>Тема 1.1.</w:t>
            </w:r>
          </w:p>
          <w:p w:rsidR="00523DF6" w:rsidRPr="0090794F" w:rsidRDefault="00523DF6" w:rsidP="00BA5C31">
            <w:pPr>
              <w:jc w:val="both"/>
              <w:rPr>
                <w:rFonts w:ascii="Times New Roman" w:hAnsi="Times New Roman" w:cs="Times New Roman"/>
              </w:rPr>
            </w:pPr>
            <w:r w:rsidRPr="0090794F">
              <w:rPr>
                <w:rFonts w:ascii="Times New Roman" w:hAnsi="Times New Roman" w:cs="Times New Roman"/>
                <w:bCs/>
              </w:rPr>
              <w:t>Введение в экономику</w:t>
            </w:r>
          </w:p>
          <w:p w:rsidR="00523DF6" w:rsidRPr="0090794F" w:rsidRDefault="00523DF6" w:rsidP="00E3294E">
            <w:pPr>
              <w:jc w:val="center"/>
              <w:rPr>
                <w:rFonts w:ascii="Times New Roman" w:hAnsi="Times New Roman" w:cs="Times New Roman"/>
                <w:b/>
              </w:rPr>
            </w:pPr>
          </w:p>
        </w:tc>
        <w:tc>
          <w:tcPr>
            <w:tcW w:w="9781" w:type="dxa"/>
            <w:tcBorders>
              <w:top w:val="single" w:sz="6" w:space="0" w:color="auto"/>
              <w:left w:val="single" w:sz="4" w:space="0" w:color="auto"/>
              <w:bottom w:val="single" w:sz="4" w:space="0" w:color="auto"/>
              <w:right w:val="single" w:sz="4" w:space="0" w:color="auto"/>
            </w:tcBorders>
          </w:tcPr>
          <w:p w:rsidR="00523DF6" w:rsidRPr="0090794F" w:rsidRDefault="00523DF6" w:rsidP="00E3294E">
            <w:pPr>
              <w:rPr>
                <w:rFonts w:ascii="Times New Roman" w:hAnsi="Times New Roman" w:cs="Times New Roman"/>
                <w:b/>
              </w:rPr>
            </w:pPr>
            <w:r w:rsidRPr="0090794F">
              <w:rPr>
                <w:rFonts w:ascii="Times New Roman" w:hAnsi="Times New Roman" w:cs="Times New Roman"/>
                <w:b/>
              </w:rPr>
              <w:t>Содержание учебного материала</w:t>
            </w:r>
          </w:p>
        </w:tc>
        <w:tc>
          <w:tcPr>
            <w:tcW w:w="983" w:type="dxa"/>
            <w:tcBorders>
              <w:top w:val="single" w:sz="6" w:space="0" w:color="auto"/>
              <w:left w:val="single" w:sz="4" w:space="0" w:color="auto"/>
              <w:bottom w:val="single" w:sz="4" w:space="0" w:color="auto"/>
              <w:right w:val="single" w:sz="4" w:space="0" w:color="auto"/>
            </w:tcBorders>
          </w:tcPr>
          <w:p w:rsidR="00523DF6" w:rsidRPr="0090794F" w:rsidRDefault="00523DF6" w:rsidP="00F32AD1">
            <w:pPr>
              <w:jc w:val="center"/>
              <w:rPr>
                <w:rFonts w:ascii="Times New Roman" w:hAnsi="Times New Roman" w:cs="Times New Roman"/>
                <w:b/>
              </w:rPr>
            </w:pPr>
            <w:r>
              <w:rPr>
                <w:rFonts w:ascii="Times New Roman" w:hAnsi="Times New Roman" w:cs="Times New Roman"/>
                <w:b/>
              </w:rPr>
              <w:t>4</w:t>
            </w:r>
          </w:p>
        </w:tc>
        <w:tc>
          <w:tcPr>
            <w:tcW w:w="1843" w:type="dxa"/>
            <w:vMerge w:val="restart"/>
            <w:tcBorders>
              <w:top w:val="single" w:sz="6" w:space="0" w:color="auto"/>
              <w:left w:val="single" w:sz="4" w:space="0" w:color="auto"/>
              <w:right w:val="single" w:sz="4" w:space="0" w:color="auto"/>
            </w:tcBorders>
          </w:tcPr>
          <w:p w:rsidR="00523DF6" w:rsidRDefault="00015405" w:rsidP="00523DF6">
            <w:pPr>
              <w:rPr>
                <w:rFonts w:ascii="Times New Roman" w:hAnsi="Times New Roman" w:cs="Times New Roman"/>
              </w:rPr>
            </w:pPr>
            <w:r>
              <w:rPr>
                <w:rFonts w:ascii="Times New Roman" w:hAnsi="Times New Roman" w:cs="Times New Roman"/>
              </w:rPr>
              <w:t xml:space="preserve">1-2, </w:t>
            </w:r>
            <w:r w:rsidR="00523DF6" w:rsidRPr="00AF2F79">
              <w:rPr>
                <w:rFonts w:ascii="Times New Roman" w:hAnsi="Times New Roman" w:cs="Times New Roman"/>
              </w:rPr>
              <w:t>ОК.01, ОК.02, ОК.03, ОК.04</w:t>
            </w:r>
            <w:r w:rsidR="009030CC">
              <w:rPr>
                <w:rFonts w:ascii="Times New Roman" w:hAnsi="Times New Roman" w:cs="Times New Roman"/>
              </w:rPr>
              <w:t>,</w:t>
            </w:r>
          </w:p>
          <w:p w:rsidR="009030CC" w:rsidRPr="009030CC" w:rsidRDefault="009030CC" w:rsidP="00523DF6">
            <w:pPr>
              <w:rPr>
                <w:rFonts w:ascii="Times New Roman" w:hAnsi="Times New Roman" w:cs="Times New Roman"/>
              </w:rPr>
            </w:pPr>
            <w:r w:rsidRPr="009030CC">
              <w:rPr>
                <w:rFonts w:ascii="Times New Roman" w:hAnsi="Times New Roman" w:cs="Times New Roman"/>
              </w:rPr>
              <w:t>ЛР 05, ЛР 32, ЛР 35, ЛР 40</w:t>
            </w:r>
          </w:p>
        </w:tc>
      </w:tr>
      <w:tr w:rsidR="00523DF6" w:rsidRPr="0090794F" w:rsidTr="009030CC">
        <w:trPr>
          <w:cantSplit/>
          <w:trHeight w:val="521"/>
          <w:jc w:val="center"/>
        </w:trPr>
        <w:tc>
          <w:tcPr>
            <w:tcW w:w="2836" w:type="dxa"/>
            <w:vMerge/>
            <w:tcBorders>
              <w:left w:val="single" w:sz="6" w:space="0" w:color="auto"/>
              <w:right w:val="single" w:sz="4" w:space="0" w:color="auto"/>
            </w:tcBorders>
          </w:tcPr>
          <w:p w:rsidR="00523DF6" w:rsidRPr="0090794F" w:rsidRDefault="00523DF6" w:rsidP="00E3294E">
            <w:pPr>
              <w:jc w:val="center"/>
              <w:rPr>
                <w:rFonts w:ascii="Times New Roman" w:hAnsi="Times New Roman" w:cs="Times New Roman"/>
                <w:b/>
              </w:rPr>
            </w:pPr>
          </w:p>
        </w:tc>
        <w:tc>
          <w:tcPr>
            <w:tcW w:w="9781" w:type="dxa"/>
            <w:tcBorders>
              <w:top w:val="single" w:sz="6" w:space="0" w:color="auto"/>
              <w:left w:val="single" w:sz="4" w:space="0" w:color="auto"/>
              <w:bottom w:val="single" w:sz="4" w:space="0" w:color="auto"/>
              <w:right w:val="single" w:sz="4" w:space="0" w:color="auto"/>
            </w:tcBorders>
          </w:tcPr>
          <w:p w:rsidR="00523DF6" w:rsidRPr="0090794F" w:rsidRDefault="00523DF6" w:rsidP="00E3294E">
            <w:pPr>
              <w:rPr>
                <w:rFonts w:ascii="Times New Roman" w:hAnsi="Times New Roman" w:cs="Times New Roman"/>
                <w:b/>
              </w:rPr>
            </w:pPr>
            <w:r w:rsidRPr="0090794F">
              <w:rPr>
                <w:rFonts w:ascii="Times New Roman" w:hAnsi="Times New Roman" w:cs="Times New Roman"/>
                <w:bCs/>
                <w:iCs/>
              </w:rPr>
              <w:t>Организация: понятие и классификация. Организационно-правовые формы организаций. Организация в системе рыночной экономики.</w:t>
            </w:r>
          </w:p>
        </w:tc>
        <w:tc>
          <w:tcPr>
            <w:tcW w:w="983" w:type="dxa"/>
            <w:tcBorders>
              <w:top w:val="single" w:sz="6" w:space="0" w:color="auto"/>
              <w:left w:val="single" w:sz="4" w:space="0" w:color="auto"/>
              <w:bottom w:val="single" w:sz="4" w:space="0" w:color="auto"/>
              <w:right w:val="single" w:sz="4" w:space="0" w:color="auto"/>
            </w:tcBorders>
          </w:tcPr>
          <w:p w:rsidR="00523DF6" w:rsidRPr="0090794F" w:rsidRDefault="00523DF6" w:rsidP="00F32AD1">
            <w:pPr>
              <w:jc w:val="center"/>
              <w:rPr>
                <w:rFonts w:ascii="Times New Roman" w:hAnsi="Times New Roman" w:cs="Times New Roman"/>
                <w:bCs/>
                <w:iCs/>
              </w:rPr>
            </w:pPr>
            <w:r>
              <w:rPr>
                <w:rFonts w:ascii="Times New Roman" w:hAnsi="Times New Roman" w:cs="Times New Roman"/>
                <w:bCs/>
                <w:iCs/>
              </w:rPr>
              <w:t>1</w:t>
            </w:r>
          </w:p>
        </w:tc>
        <w:tc>
          <w:tcPr>
            <w:tcW w:w="1843" w:type="dxa"/>
            <w:vMerge/>
            <w:tcBorders>
              <w:left w:val="single" w:sz="4" w:space="0" w:color="auto"/>
              <w:right w:val="single" w:sz="4" w:space="0" w:color="auto"/>
            </w:tcBorders>
          </w:tcPr>
          <w:p w:rsidR="00523DF6" w:rsidRPr="0090794F" w:rsidRDefault="00523DF6" w:rsidP="00E3294E">
            <w:pPr>
              <w:rPr>
                <w:rFonts w:ascii="Times New Roman" w:hAnsi="Times New Roman" w:cs="Times New Roman"/>
                <w:bCs/>
                <w:iCs/>
              </w:rPr>
            </w:pPr>
          </w:p>
        </w:tc>
      </w:tr>
      <w:tr w:rsidR="00523DF6" w:rsidRPr="0090794F" w:rsidTr="009030CC">
        <w:trPr>
          <w:cantSplit/>
          <w:trHeight w:val="521"/>
          <w:jc w:val="center"/>
        </w:trPr>
        <w:tc>
          <w:tcPr>
            <w:tcW w:w="2836" w:type="dxa"/>
            <w:vMerge/>
            <w:tcBorders>
              <w:left w:val="single" w:sz="6" w:space="0" w:color="auto"/>
              <w:right w:val="single" w:sz="4" w:space="0" w:color="auto"/>
            </w:tcBorders>
          </w:tcPr>
          <w:p w:rsidR="00523DF6" w:rsidRPr="0090794F" w:rsidRDefault="00523DF6" w:rsidP="00E3294E">
            <w:pPr>
              <w:jc w:val="center"/>
              <w:rPr>
                <w:rFonts w:ascii="Times New Roman" w:hAnsi="Times New Roman" w:cs="Times New Roman"/>
                <w:b/>
              </w:rPr>
            </w:pPr>
          </w:p>
        </w:tc>
        <w:tc>
          <w:tcPr>
            <w:tcW w:w="9781" w:type="dxa"/>
            <w:tcBorders>
              <w:top w:val="single" w:sz="4" w:space="0" w:color="auto"/>
              <w:left w:val="single" w:sz="4" w:space="0" w:color="auto"/>
              <w:right w:val="single" w:sz="4" w:space="0" w:color="auto"/>
            </w:tcBorders>
          </w:tcPr>
          <w:p w:rsidR="00523DF6" w:rsidRPr="0090794F" w:rsidRDefault="00523DF6" w:rsidP="00E3294E">
            <w:pPr>
              <w:contextualSpacing/>
              <w:rPr>
                <w:rFonts w:ascii="Times New Roman" w:hAnsi="Times New Roman" w:cs="Times New Roman"/>
                <w:bCs/>
                <w:iCs/>
              </w:rPr>
            </w:pPr>
            <w:r w:rsidRPr="0090794F">
              <w:rPr>
                <w:rFonts w:ascii="Times New Roman" w:hAnsi="Times New Roman" w:cs="Times New Roman"/>
                <w:bCs/>
                <w:iCs/>
              </w:rPr>
              <w:t xml:space="preserve">Производственная структура организации (предприятия), факторы ее определяющие. Производственный процесс. Производственный цикл и его структура. </w:t>
            </w:r>
          </w:p>
        </w:tc>
        <w:tc>
          <w:tcPr>
            <w:tcW w:w="983" w:type="dxa"/>
            <w:tcBorders>
              <w:top w:val="single" w:sz="4" w:space="0" w:color="auto"/>
              <w:left w:val="single" w:sz="4" w:space="0" w:color="auto"/>
              <w:right w:val="single" w:sz="4" w:space="0" w:color="auto"/>
            </w:tcBorders>
          </w:tcPr>
          <w:p w:rsidR="00523DF6" w:rsidRPr="0090794F" w:rsidRDefault="00523DF6" w:rsidP="00F32AD1">
            <w:pPr>
              <w:contextualSpacing/>
              <w:jc w:val="center"/>
              <w:rPr>
                <w:rFonts w:ascii="Times New Roman" w:hAnsi="Times New Roman" w:cs="Times New Roman"/>
                <w:bCs/>
                <w:iCs/>
              </w:rPr>
            </w:pPr>
            <w:r>
              <w:rPr>
                <w:rFonts w:ascii="Times New Roman" w:hAnsi="Times New Roman" w:cs="Times New Roman"/>
                <w:bCs/>
                <w:iCs/>
              </w:rPr>
              <w:t>1</w:t>
            </w:r>
          </w:p>
        </w:tc>
        <w:tc>
          <w:tcPr>
            <w:tcW w:w="1843" w:type="dxa"/>
            <w:vMerge/>
            <w:tcBorders>
              <w:left w:val="single" w:sz="4" w:space="0" w:color="auto"/>
              <w:right w:val="single" w:sz="4" w:space="0" w:color="auto"/>
            </w:tcBorders>
          </w:tcPr>
          <w:p w:rsidR="00523DF6" w:rsidRPr="0090794F" w:rsidRDefault="00523DF6" w:rsidP="00E3294E">
            <w:pPr>
              <w:contextualSpacing/>
              <w:rPr>
                <w:rFonts w:ascii="Times New Roman" w:hAnsi="Times New Roman" w:cs="Times New Roman"/>
                <w:bCs/>
                <w:iCs/>
              </w:rPr>
            </w:pPr>
          </w:p>
        </w:tc>
      </w:tr>
      <w:tr w:rsidR="00523DF6" w:rsidRPr="0090794F" w:rsidTr="009030CC">
        <w:trPr>
          <w:cantSplit/>
          <w:trHeight w:val="156"/>
          <w:jc w:val="center"/>
        </w:trPr>
        <w:tc>
          <w:tcPr>
            <w:tcW w:w="2836" w:type="dxa"/>
            <w:vMerge/>
            <w:tcBorders>
              <w:left w:val="single" w:sz="6" w:space="0" w:color="auto"/>
              <w:right w:val="single" w:sz="4" w:space="0" w:color="auto"/>
            </w:tcBorders>
          </w:tcPr>
          <w:p w:rsidR="00523DF6" w:rsidRPr="0090794F" w:rsidRDefault="00523DF6" w:rsidP="00E3294E">
            <w:pPr>
              <w:jc w:val="center"/>
              <w:rPr>
                <w:rFonts w:ascii="Times New Roman" w:hAnsi="Times New Roman" w:cs="Times New Roman"/>
                <w:b/>
              </w:rPr>
            </w:pPr>
          </w:p>
        </w:tc>
        <w:tc>
          <w:tcPr>
            <w:tcW w:w="9781" w:type="dxa"/>
            <w:tcBorders>
              <w:top w:val="single" w:sz="4" w:space="0" w:color="auto"/>
              <w:left w:val="single" w:sz="4" w:space="0" w:color="auto"/>
              <w:bottom w:val="single" w:sz="6" w:space="0" w:color="auto"/>
              <w:right w:val="single" w:sz="4" w:space="0" w:color="auto"/>
            </w:tcBorders>
          </w:tcPr>
          <w:p w:rsidR="00523DF6" w:rsidRPr="0090794F" w:rsidRDefault="00523DF6" w:rsidP="00E3294E">
            <w:pPr>
              <w:rPr>
                <w:rFonts w:ascii="Times New Roman" w:hAnsi="Times New Roman" w:cs="Times New Roman"/>
                <w:b/>
              </w:rPr>
            </w:pPr>
            <w:r w:rsidRPr="0090794F">
              <w:rPr>
                <w:rFonts w:ascii="Times New Roman" w:hAnsi="Times New Roman" w:cs="Times New Roman"/>
                <w:b/>
              </w:rPr>
              <w:t>В том числе практических занятий</w:t>
            </w:r>
          </w:p>
        </w:tc>
        <w:tc>
          <w:tcPr>
            <w:tcW w:w="983" w:type="dxa"/>
            <w:tcBorders>
              <w:top w:val="single" w:sz="4" w:space="0" w:color="auto"/>
              <w:left w:val="single" w:sz="4" w:space="0" w:color="auto"/>
              <w:bottom w:val="single" w:sz="6" w:space="0" w:color="auto"/>
              <w:right w:val="single" w:sz="4" w:space="0" w:color="auto"/>
            </w:tcBorders>
          </w:tcPr>
          <w:p w:rsidR="00523DF6" w:rsidRPr="0090794F" w:rsidRDefault="00523DF6" w:rsidP="00F32AD1">
            <w:pPr>
              <w:jc w:val="center"/>
              <w:rPr>
                <w:rFonts w:ascii="Times New Roman" w:hAnsi="Times New Roman" w:cs="Times New Roman"/>
                <w:b/>
              </w:rPr>
            </w:pPr>
            <w:r>
              <w:rPr>
                <w:rFonts w:ascii="Times New Roman" w:hAnsi="Times New Roman" w:cs="Times New Roman"/>
                <w:b/>
              </w:rPr>
              <w:t>-</w:t>
            </w:r>
          </w:p>
        </w:tc>
        <w:tc>
          <w:tcPr>
            <w:tcW w:w="1843" w:type="dxa"/>
            <w:vMerge/>
            <w:tcBorders>
              <w:left w:val="single" w:sz="4" w:space="0" w:color="auto"/>
              <w:right w:val="single" w:sz="4" w:space="0" w:color="auto"/>
            </w:tcBorders>
          </w:tcPr>
          <w:p w:rsidR="00523DF6" w:rsidRPr="0090794F" w:rsidRDefault="00523DF6" w:rsidP="00E3294E">
            <w:pPr>
              <w:rPr>
                <w:rFonts w:ascii="Times New Roman" w:hAnsi="Times New Roman" w:cs="Times New Roman"/>
                <w:b/>
              </w:rPr>
            </w:pPr>
          </w:p>
        </w:tc>
      </w:tr>
      <w:tr w:rsidR="00523DF6" w:rsidRPr="0090794F" w:rsidTr="009030CC">
        <w:trPr>
          <w:cantSplit/>
          <w:trHeight w:val="156"/>
          <w:jc w:val="center"/>
        </w:trPr>
        <w:tc>
          <w:tcPr>
            <w:tcW w:w="2836" w:type="dxa"/>
            <w:vMerge/>
            <w:tcBorders>
              <w:left w:val="single" w:sz="6" w:space="0" w:color="auto"/>
              <w:right w:val="single" w:sz="4" w:space="0" w:color="auto"/>
            </w:tcBorders>
          </w:tcPr>
          <w:p w:rsidR="00523DF6" w:rsidRPr="0090794F" w:rsidRDefault="00523DF6" w:rsidP="00E3294E">
            <w:pPr>
              <w:jc w:val="center"/>
              <w:rPr>
                <w:rFonts w:ascii="Times New Roman" w:hAnsi="Times New Roman" w:cs="Times New Roman"/>
                <w:b/>
              </w:rPr>
            </w:pPr>
          </w:p>
        </w:tc>
        <w:tc>
          <w:tcPr>
            <w:tcW w:w="9781" w:type="dxa"/>
            <w:tcBorders>
              <w:top w:val="single" w:sz="4" w:space="0" w:color="auto"/>
              <w:left w:val="single" w:sz="4" w:space="0" w:color="auto"/>
              <w:bottom w:val="single" w:sz="6" w:space="0" w:color="auto"/>
              <w:right w:val="single" w:sz="4" w:space="0" w:color="auto"/>
            </w:tcBorders>
          </w:tcPr>
          <w:p w:rsidR="00523DF6" w:rsidRDefault="00523DF6" w:rsidP="00E3294E">
            <w:pPr>
              <w:rPr>
                <w:rFonts w:ascii="Times New Roman" w:hAnsi="Times New Roman" w:cs="Times New Roman"/>
              </w:rPr>
            </w:pPr>
            <w:r w:rsidRPr="0090794F">
              <w:rPr>
                <w:rFonts w:ascii="Times New Roman" w:hAnsi="Times New Roman" w:cs="Times New Roman"/>
                <w:b/>
                <w:bCs/>
              </w:rPr>
              <w:t>Самостоятельная работа обучающихся</w:t>
            </w:r>
            <w:r w:rsidRPr="0090794F">
              <w:rPr>
                <w:rStyle w:val="ad"/>
                <w:rFonts w:ascii="Times New Roman" w:hAnsi="Times New Roman"/>
                <w:bCs/>
              </w:rPr>
              <w:footnoteReference w:id="3"/>
            </w:r>
            <w:r w:rsidRPr="0090794F">
              <w:rPr>
                <w:rFonts w:ascii="Times New Roman" w:hAnsi="Times New Roman" w:cs="Times New Roman"/>
              </w:rPr>
              <w:t xml:space="preserve"> </w:t>
            </w:r>
            <w:r w:rsidR="009030CC">
              <w:rPr>
                <w:rFonts w:ascii="Times New Roman" w:hAnsi="Times New Roman" w:cs="Times New Roman"/>
              </w:rPr>
              <w:t>№1</w:t>
            </w:r>
          </w:p>
          <w:p w:rsidR="00523DF6" w:rsidRPr="0090794F" w:rsidRDefault="00523DF6" w:rsidP="00B62F3F">
            <w:pPr>
              <w:rPr>
                <w:rFonts w:ascii="Times New Roman" w:hAnsi="Times New Roman" w:cs="Times New Roman"/>
                <w:b/>
              </w:rPr>
            </w:pPr>
            <w:r>
              <w:rPr>
                <w:rFonts w:ascii="Times New Roman" w:hAnsi="Times New Roman" w:cs="Times New Roman"/>
              </w:rPr>
              <w:t>Изучить</w:t>
            </w:r>
            <w:r w:rsidRPr="0090794F">
              <w:rPr>
                <w:rFonts w:ascii="Times New Roman" w:hAnsi="Times New Roman" w:cs="Times New Roman"/>
              </w:rPr>
              <w:t xml:space="preserve"> отличительные признаки организационно-правовых форм предприятий.</w:t>
            </w:r>
          </w:p>
        </w:tc>
        <w:tc>
          <w:tcPr>
            <w:tcW w:w="983" w:type="dxa"/>
            <w:tcBorders>
              <w:top w:val="single" w:sz="4" w:space="0" w:color="auto"/>
              <w:left w:val="single" w:sz="4" w:space="0" w:color="auto"/>
              <w:bottom w:val="single" w:sz="6" w:space="0" w:color="auto"/>
              <w:right w:val="single" w:sz="4" w:space="0" w:color="auto"/>
            </w:tcBorders>
          </w:tcPr>
          <w:p w:rsidR="00523DF6" w:rsidRPr="0090794F" w:rsidRDefault="00523DF6" w:rsidP="00F32AD1">
            <w:pPr>
              <w:jc w:val="center"/>
              <w:rPr>
                <w:rFonts w:ascii="Times New Roman" w:hAnsi="Times New Roman" w:cs="Times New Roman"/>
                <w:b/>
                <w:bCs/>
              </w:rPr>
            </w:pPr>
            <w:r>
              <w:rPr>
                <w:rFonts w:ascii="Times New Roman" w:hAnsi="Times New Roman" w:cs="Times New Roman"/>
                <w:b/>
                <w:bCs/>
              </w:rPr>
              <w:t>2</w:t>
            </w:r>
          </w:p>
        </w:tc>
        <w:tc>
          <w:tcPr>
            <w:tcW w:w="1843" w:type="dxa"/>
            <w:vMerge/>
            <w:tcBorders>
              <w:left w:val="single" w:sz="4" w:space="0" w:color="auto"/>
              <w:bottom w:val="single" w:sz="6" w:space="0" w:color="auto"/>
              <w:right w:val="single" w:sz="4" w:space="0" w:color="auto"/>
            </w:tcBorders>
          </w:tcPr>
          <w:p w:rsidR="00523DF6" w:rsidRPr="0090794F" w:rsidRDefault="00523DF6" w:rsidP="00E3294E">
            <w:pPr>
              <w:rPr>
                <w:rFonts w:ascii="Times New Roman" w:hAnsi="Times New Roman" w:cs="Times New Roman"/>
                <w:b/>
                <w:bCs/>
              </w:rPr>
            </w:pPr>
          </w:p>
        </w:tc>
      </w:tr>
      <w:tr w:rsidR="00523DF6" w:rsidRPr="0090794F" w:rsidTr="009030CC">
        <w:trPr>
          <w:cantSplit/>
          <w:trHeight w:val="221"/>
          <w:jc w:val="center"/>
        </w:trPr>
        <w:tc>
          <w:tcPr>
            <w:tcW w:w="12617" w:type="dxa"/>
            <w:gridSpan w:val="2"/>
            <w:tcBorders>
              <w:top w:val="single" w:sz="4" w:space="0" w:color="auto"/>
              <w:left w:val="single" w:sz="6" w:space="0" w:color="auto"/>
              <w:bottom w:val="single" w:sz="4" w:space="0" w:color="auto"/>
              <w:right w:val="single" w:sz="4" w:space="0" w:color="auto"/>
            </w:tcBorders>
          </w:tcPr>
          <w:p w:rsidR="00523DF6" w:rsidRPr="0090794F" w:rsidRDefault="00523DF6" w:rsidP="00515109">
            <w:pPr>
              <w:rPr>
                <w:rFonts w:ascii="Times New Roman" w:hAnsi="Times New Roman" w:cs="Times New Roman"/>
                <w:b/>
              </w:rPr>
            </w:pPr>
            <w:r w:rsidRPr="0090794F">
              <w:rPr>
                <w:rFonts w:ascii="Times New Roman" w:hAnsi="Times New Roman" w:cs="Times New Roman"/>
                <w:b/>
              </w:rPr>
              <w:t xml:space="preserve">Раздел 2. Экономика энергетических предприятий </w:t>
            </w:r>
          </w:p>
        </w:tc>
        <w:tc>
          <w:tcPr>
            <w:tcW w:w="983" w:type="dxa"/>
            <w:tcBorders>
              <w:top w:val="single" w:sz="4" w:space="0" w:color="auto"/>
              <w:left w:val="single" w:sz="6" w:space="0" w:color="auto"/>
              <w:bottom w:val="single" w:sz="4" w:space="0" w:color="auto"/>
              <w:right w:val="single" w:sz="4" w:space="0" w:color="auto"/>
            </w:tcBorders>
          </w:tcPr>
          <w:p w:rsidR="00523DF6" w:rsidRPr="0090794F" w:rsidRDefault="00523DF6" w:rsidP="00F32AD1">
            <w:pPr>
              <w:jc w:val="center"/>
              <w:rPr>
                <w:rFonts w:ascii="Times New Roman" w:hAnsi="Times New Roman" w:cs="Times New Roman"/>
                <w:b/>
              </w:rPr>
            </w:pPr>
            <w:r>
              <w:rPr>
                <w:rFonts w:ascii="Times New Roman" w:hAnsi="Times New Roman" w:cs="Times New Roman"/>
                <w:b/>
              </w:rPr>
              <w:t>10</w:t>
            </w:r>
          </w:p>
        </w:tc>
        <w:tc>
          <w:tcPr>
            <w:tcW w:w="1843" w:type="dxa"/>
            <w:vMerge w:val="restart"/>
            <w:tcBorders>
              <w:top w:val="single" w:sz="4" w:space="0" w:color="auto"/>
              <w:left w:val="single" w:sz="6" w:space="0" w:color="auto"/>
              <w:right w:val="single" w:sz="4" w:space="0" w:color="auto"/>
            </w:tcBorders>
          </w:tcPr>
          <w:p w:rsidR="009030CC" w:rsidRDefault="00015405" w:rsidP="00E3294E">
            <w:pPr>
              <w:rPr>
                <w:rFonts w:ascii="Times New Roman" w:hAnsi="Times New Roman" w:cs="Times New Roman"/>
              </w:rPr>
            </w:pPr>
            <w:r>
              <w:rPr>
                <w:rFonts w:ascii="Times New Roman" w:hAnsi="Times New Roman" w:cs="Times New Roman"/>
              </w:rPr>
              <w:t xml:space="preserve">1-2, </w:t>
            </w:r>
            <w:r w:rsidR="00523DF6" w:rsidRPr="00AF2F79">
              <w:rPr>
                <w:rFonts w:ascii="Times New Roman" w:hAnsi="Times New Roman" w:cs="Times New Roman"/>
              </w:rPr>
              <w:t>ОК.01, ОК.02, ОК.03, ОК.04, ПК 2.1, ПК</w:t>
            </w:r>
            <w:r w:rsidR="009030CC">
              <w:rPr>
                <w:rFonts w:ascii="Times New Roman" w:hAnsi="Times New Roman" w:cs="Times New Roman"/>
              </w:rPr>
              <w:t xml:space="preserve"> </w:t>
            </w:r>
            <w:r w:rsidR="00523DF6" w:rsidRPr="00AF2F79">
              <w:rPr>
                <w:rFonts w:ascii="Times New Roman" w:hAnsi="Times New Roman" w:cs="Times New Roman"/>
              </w:rPr>
              <w:t>2.2</w:t>
            </w:r>
            <w:r w:rsidR="009030CC">
              <w:rPr>
                <w:rFonts w:ascii="Times New Roman" w:hAnsi="Times New Roman" w:cs="Times New Roman"/>
              </w:rPr>
              <w:t>,</w:t>
            </w:r>
            <w:r w:rsidR="009030CC" w:rsidRPr="009030CC">
              <w:rPr>
                <w:rFonts w:ascii="Times New Roman" w:hAnsi="Times New Roman" w:cs="Times New Roman"/>
              </w:rPr>
              <w:t xml:space="preserve"> </w:t>
            </w:r>
          </w:p>
          <w:p w:rsidR="00523DF6" w:rsidRPr="0090794F" w:rsidRDefault="009030CC" w:rsidP="00E3294E">
            <w:pPr>
              <w:rPr>
                <w:rFonts w:ascii="Times New Roman" w:hAnsi="Times New Roman" w:cs="Times New Roman"/>
                <w:b/>
              </w:rPr>
            </w:pPr>
            <w:r w:rsidRPr="009030CC">
              <w:rPr>
                <w:rFonts w:ascii="Times New Roman" w:hAnsi="Times New Roman" w:cs="Times New Roman"/>
              </w:rPr>
              <w:t>ЛР 05, ЛР 32, ЛР 35, ЛР 40</w:t>
            </w:r>
          </w:p>
        </w:tc>
      </w:tr>
      <w:tr w:rsidR="00523DF6" w:rsidRPr="0090794F" w:rsidTr="009030CC">
        <w:trPr>
          <w:cantSplit/>
          <w:trHeight w:val="140"/>
          <w:jc w:val="center"/>
        </w:trPr>
        <w:tc>
          <w:tcPr>
            <w:tcW w:w="2836" w:type="dxa"/>
            <w:vMerge w:val="restart"/>
            <w:tcBorders>
              <w:top w:val="single" w:sz="6" w:space="0" w:color="auto"/>
              <w:left w:val="single" w:sz="6" w:space="0" w:color="auto"/>
              <w:right w:val="single" w:sz="4" w:space="0" w:color="auto"/>
            </w:tcBorders>
          </w:tcPr>
          <w:p w:rsidR="00523DF6" w:rsidRPr="0090794F" w:rsidRDefault="00523DF6" w:rsidP="00E3294E">
            <w:pPr>
              <w:jc w:val="center"/>
              <w:rPr>
                <w:rFonts w:ascii="Times New Roman" w:hAnsi="Times New Roman" w:cs="Times New Roman"/>
                <w:b/>
              </w:rPr>
            </w:pPr>
            <w:r w:rsidRPr="0090794F">
              <w:rPr>
                <w:rFonts w:ascii="Times New Roman" w:hAnsi="Times New Roman" w:cs="Times New Roman"/>
                <w:b/>
              </w:rPr>
              <w:t>Тема 2.1.</w:t>
            </w:r>
          </w:p>
          <w:p w:rsidR="00523DF6" w:rsidRPr="0090794F" w:rsidRDefault="00523DF6" w:rsidP="00E3294E">
            <w:pPr>
              <w:jc w:val="center"/>
              <w:rPr>
                <w:rFonts w:ascii="Times New Roman" w:hAnsi="Times New Roman" w:cs="Times New Roman"/>
              </w:rPr>
            </w:pPr>
            <w:r w:rsidRPr="0090794F">
              <w:rPr>
                <w:rFonts w:ascii="Times New Roman" w:hAnsi="Times New Roman" w:cs="Times New Roman"/>
              </w:rPr>
              <w:t>Основной капитал энергетических предприятий</w:t>
            </w: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b/>
                <w:bCs/>
              </w:rPr>
            </w:pPr>
            <w:r w:rsidRPr="0090794F">
              <w:rPr>
                <w:rFonts w:ascii="Times New Roman" w:hAnsi="Times New Roman" w:cs="Times New Roman"/>
                <w:b/>
              </w:rPr>
              <w:t>Содержание учебного материала</w:t>
            </w:r>
          </w:p>
        </w:tc>
        <w:tc>
          <w:tcPr>
            <w:tcW w:w="983" w:type="dxa"/>
            <w:tcBorders>
              <w:top w:val="single" w:sz="4" w:space="0" w:color="auto"/>
              <w:left w:val="single" w:sz="4" w:space="0" w:color="auto"/>
              <w:bottom w:val="single" w:sz="4" w:space="0" w:color="auto"/>
              <w:right w:val="single" w:sz="6" w:space="0" w:color="auto"/>
            </w:tcBorders>
          </w:tcPr>
          <w:p w:rsidR="00523DF6" w:rsidRPr="0090794F" w:rsidRDefault="00523DF6" w:rsidP="00F32AD1">
            <w:pPr>
              <w:jc w:val="center"/>
              <w:rPr>
                <w:rFonts w:ascii="Times New Roman" w:hAnsi="Times New Roman" w:cs="Times New Roman"/>
                <w:b/>
              </w:rPr>
            </w:pPr>
            <w:r>
              <w:rPr>
                <w:rFonts w:ascii="Times New Roman" w:hAnsi="Times New Roman" w:cs="Times New Roman"/>
                <w:b/>
              </w:rPr>
              <w:t>4</w:t>
            </w:r>
          </w:p>
        </w:tc>
        <w:tc>
          <w:tcPr>
            <w:tcW w:w="1843" w:type="dxa"/>
            <w:vMerge/>
            <w:tcBorders>
              <w:left w:val="single" w:sz="6" w:space="0" w:color="auto"/>
              <w:right w:val="single" w:sz="4" w:space="0" w:color="auto"/>
            </w:tcBorders>
          </w:tcPr>
          <w:p w:rsidR="00523DF6" w:rsidRPr="0090794F" w:rsidRDefault="00523DF6" w:rsidP="00E3294E">
            <w:pPr>
              <w:rPr>
                <w:rFonts w:ascii="Times New Roman" w:hAnsi="Times New Roman" w:cs="Times New Roman"/>
                <w:b/>
              </w:rPr>
            </w:pPr>
          </w:p>
        </w:tc>
      </w:tr>
      <w:tr w:rsidR="00523DF6" w:rsidRPr="0090794F" w:rsidTr="009030CC">
        <w:trPr>
          <w:cantSplit/>
          <w:trHeight w:val="779"/>
          <w:jc w:val="center"/>
        </w:trPr>
        <w:tc>
          <w:tcPr>
            <w:tcW w:w="2836" w:type="dxa"/>
            <w:vMerge/>
            <w:tcBorders>
              <w:left w:val="single" w:sz="6" w:space="0" w:color="auto"/>
              <w:right w:val="single" w:sz="4" w:space="0" w:color="auto"/>
            </w:tcBorders>
          </w:tcPr>
          <w:p w:rsidR="00523DF6" w:rsidRPr="0090794F" w:rsidRDefault="00523DF6" w:rsidP="00E3294E">
            <w:pPr>
              <w:jc w:val="center"/>
              <w:rPr>
                <w:rFonts w:ascii="Times New Roman" w:hAnsi="Times New Roman" w:cs="Times New Roman"/>
              </w:rPr>
            </w:pPr>
          </w:p>
        </w:tc>
        <w:tc>
          <w:tcPr>
            <w:tcW w:w="9781" w:type="dxa"/>
            <w:tcBorders>
              <w:top w:val="single" w:sz="4" w:space="0" w:color="auto"/>
              <w:left w:val="single" w:sz="4" w:space="0" w:color="auto"/>
              <w:right w:val="single" w:sz="4" w:space="0" w:color="auto"/>
            </w:tcBorders>
            <w:shd w:val="clear" w:color="auto" w:fill="auto"/>
          </w:tcPr>
          <w:p w:rsidR="00523DF6" w:rsidRPr="0090794F" w:rsidRDefault="00523DF6" w:rsidP="00E3294E">
            <w:pPr>
              <w:ind w:left="9"/>
              <w:rPr>
                <w:rFonts w:ascii="Times New Roman" w:hAnsi="Times New Roman" w:cs="Times New Roman"/>
                <w:bCs/>
              </w:rPr>
            </w:pPr>
            <w:r w:rsidRPr="0090794F">
              <w:rPr>
                <w:rFonts w:ascii="Times New Roman" w:hAnsi="Times New Roman" w:cs="Times New Roman"/>
                <w:bCs/>
                <w:iCs/>
              </w:rPr>
              <w:t>Классификация и структура промышленно-производственных основных средств. Оценка основных средств, износ и амортизация. Показатели эффективности использования основных средств.</w:t>
            </w:r>
          </w:p>
        </w:tc>
        <w:tc>
          <w:tcPr>
            <w:tcW w:w="983" w:type="dxa"/>
            <w:tcBorders>
              <w:top w:val="single" w:sz="4" w:space="0" w:color="auto"/>
              <w:left w:val="single" w:sz="4" w:space="0" w:color="auto"/>
              <w:right w:val="single" w:sz="6" w:space="0" w:color="auto"/>
            </w:tcBorders>
          </w:tcPr>
          <w:p w:rsidR="00523DF6" w:rsidRPr="0090794F" w:rsidRDefault="00523DF6" w:rsidP="00F32AD1">
            <w:pPr>
              <w:ind w:left="9"/>
              <w:jc w:val="center"/>
              <w:rPr>
                <w:rFonts w:ascii="Times New Roman" w:hAnsi="Times New Roman" w:cs="Times New Roman"/>
                <w:bCs/>
                <w:iCs/>
              </w:rPr>
            </w:pPr>
            <w:r>
              <w:rPr>
                <w:rFonts w:ascii="Times New Roman" w:hAnsi="Times New Roman" w:cs="Times New Roman"/>
                <w:bCs/>
                <w:iCs/>
              </w:rPr>
              <w:t>2</w:t>
            </w:r>
          </w:p>
        </w:tc>
        <w:tc>
          <w:tcPr>
            <w:tcW w:w="1843" w:type="dxa"/>
            <w:vMerge/>
            <w:tcBorders>
              <w:left w:val="single" w:sz="6" w:space="0" w:color="auto"/>
              <w:right w:val="single" w:sz="4" w:space="0" w:color="auto"/>
            </w:tcBorders>
          </w:tcPr>
          <w:p w:rsidR="00523DF6" w:rsidRPr="0090794F" w:rsidRDefault="00523DF6" w:rsidP="00E3294E">
            <w:pPr>
              <w:ind w:left="9"/>
              <w:rPr>
                <w:rFonts w:ascii="Times New Roman" w:hAnsi="Times New Roman" w:cs="Times New Roman"/>
                <w:bCs/>
                <w:iCs/>
              </w:rPr>
            </w:pPr>
          </w:p>
        </w:tc>
      </w:tr>
      <w:tr w:rsidR="00523DF6" w:rsidRPr="0090794F" w:rsidTr="009030CC">
        <w:trPr>
          <w:cantSplit/>
          <w:trHeight w:val="267"/>
          <w:jc w:val="center"/>
        </w:trPr>
        <w:tc>
          <w:tcPr>
            <w:tcW w:w="2836" w:type="dxa"/>
            <w:vMerge/>
            <w:tcBorders>
              <w:left w:val="single" w:sz="6" w:space="0" w:color="auto"/>
              <w:right w:val="single" w:sz="4" w:space="0" w:color="auto"/>
            </w:tcBorders>
          </w:tcPr>
          <w:p w:rsidR="00523DF6" w:rsidRPr="0090794F" w:rsidRDefault="00523DF6" w:rsidP="00E3294E">
            <w:pPr>
              <w:jc w:val="center"/>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b/>
              </w:rPr>
            </w:pPr>
            <w:r w:rsidRPr="0090794F">
              <w:rPr>
                <w:rFonts w:ascii="Times New Roman" w:hAnsi="Times New Roman" w:cs="Times New Roman"/>
                <w:b/>
              </w:rPr>
              <w:t>В том числе практических занятий</w:t>
            </w:r>
          </w:p>
        </w:tc>
        <w:tc>
          <w:tcPr>
            <w:tcW w:w="983" w:type="dxa"/>
            <w:tcBorders>
              <w:top w:val="single" w:sz="4" w:space="0" w:color="auto"/>
              <w:left w:val="single" w:sz="4" w:space="0" w:color="auto"/>
              <w:bottom w:val="single" w:sz="4" w:space="0" w:color="auto"/>
              <w:right w:val="single" w:sz="6" w:space="0" w:color="auto"/>
            </w:tcBorders>
          </w:tcPr>
          <w:p w:rsidR="00523DF6" w:rsidRPr="0090794F" w:rsidRDefault="00523DF6" w:rsidP="00F32AD1">
            <w:pPr>
              <w:jc w:val="center"/>
              <w:rPr>
                <w:rFonts w:ascii="Times New Roman" w:hAnsi="Times New Roman" w:cs="Times New Roman"/>
                <w:b/>
              </w:rPr>
            </w:pPr>
            <w:r>
              <w:rPr>
                <w:rFonts w:ascii="Times New Roman" w:hAnsi="Times New Roman" w:cs="Times New Roman"/>
                <w:b/>
              </w:rPr>
              <w:t>2/2</w:t>
            </w:r>
          </w:p>
        </w:tc>
        <w:tc>
          <w:tcPr>
            <w:tcW w:w="1843" w:type="dxa"/>
            <w:vMerge/>
            <w:tcBorders>
              <w:left w:val="single" w:sz="6" w:space="0" w:color="auto"/>
              <w:right w:val="single" w:sz="4" w:space="0" w:color="auto"/>
            </w:tcBorders>
          </w:tcPr>
          <w:p w:rsidR="00523DF6" w:rsidRPr="0090794F" w:rsidRDefault="00523DF6" w:rsidP="00E3294E">
            <w:pPr>
              <w:rPr>
                <w:rFonts w:ascii="Times New Roman" w:hAnsi="Times New Roman" w:cs="Times New Roman"/>
                <w:b/>
              </w:rPr>
            </w:pPr>
          </w:p>
        </w:tc>
      </w:tr>
      <w:tr w:rsidR="00523DF6" w:rsidRPr="0090794F" w:rsidTr="009030CC">
        <w:trPr>
          <w:cantSplit/>
          <w:trHeight w:val="267"/>
          <w:jc w:val="center"/>
        </w:trPr>
        <w:tc>
          <w:tcPr>
            <w:tcW w:w="2836" w:type="dxa"/>
            <w:vMerge/>
            <w:tcBorders>
              <w:left w:val="single" w:sz="6" w:space="0" w:color="auto"/>
              <w:right w:val="single" w:sz="4" w:space="0" w:color="auto"/>
            </w:tcBorders>
          </w:tcPr>
          <w:p w:rsidR="00523DF6" w:rsidRPr="0090794F" w:rsidRDefault="00523DF6" w:rsidP="00E3294E">
            <w:pPr>
              <w:jc w:val="center"/>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rPr>
            </w:pPr>
            <w:r w:rsidRPr="0090794F">
              <w:rPr>
                <w:rFonts w:ascii="Times New Roman" w:hAnsi="Times New Roman" w:cs="Times New Roman"/>
              </w:rPr>
              <w:t>Практическая работа 2. Расчет амортизации основных фондов</w:t>
            </w:r>
          </w:p>
        </w:tc>
        <w:tc>
          <w:tcPr>
            <w:tcW w:w="983" w:type="dxa"/>
            <w:tcBorders>
              <w:top w:val="single" w:sz="4" w:space="0" w:color="auto"/>
              <w:left w:val="single" w:sz="4" w:space="0" w:color="auto"/>
              <w:bottom w:val="single" w:sz="4" w:space="0" w:color="auto"/>
              <w:right w:val="single" w:sz="6" w:space="0" w:color="auto"/>
            </w:tcBorders>
          </w:tcPr>
          <w:p w:rsidR="00523DF6" w:rsidRPr="0090794F" w:rsidRDefault="00523DF6" w:rsidP="00F32AD1">
            <w:pPr>
              <w:jc w:val="center"/>
              <w:rPr>
                <w:rFonts w:ascii="Times New Roman" w:hAnsi="Times New Roman" w:cs="Times New Roman"/>
              </w:rPr>
            </w:pPr>
            <w:r>
              <w:rPr>
                <w:rFonts w:ascii="Times New Roman" w:hAnsi="Times New Roman" w:cs="Times New Roman"/>
              </w:rPr>
              <w:t>1</w:t>
            </w:r>
          </w:p>
        </w:tc>
        <w:tc>
          <w:tcPr>
            <w:tcW w:w="1843" w:type="dxa"/>
            <w:vMerge/>
            <w:tcBorders>
              <w:left w:val="single" w:sz="6" w:space="0" w:color="auto"/>
              <w:right w:val="single" w:sz="4" w:space="0" w:color="auto"/>
            </w:tcBorders>
          </w:tcPr>
          <w:p w:rsidR="00523DF6" w:rsidRPr="0090794F" w:rsidRDefault="00523DF6" w:rsidP="00E3294E">
            <w:pPr>
              <w:rPr>
                <w:rFonts w:ascii="Times New Roman" w:hAnsi="Times New Roman" w:cs="Times New Roman"/>
              </w:rPr>
            </w:pPr>
          </w:p>
        </w:tc>
      </w:tr>
      <w:tr w:rsidR="00523DF6" w:rsidRPr="0090794F" w:rsidTr="009030CC">
        <w:trPr>
          <w:cantSplit/>
          <w:trHeight w:val="267"/>
          <w:jc w:val="center"/>
        </w:trPr>
        <w:tc>
          <w:tcPr>
            <w:tcW w:w="2836" w:type="dxa"/>
            <w:vMerge/>
            <w:tcBorders>
              <w:left w:val="single" w:sz="6" w:space="0" w:color="auto"/>
              <w:right w:val="single" w:sz="4" w:space="0" w:color="auto"/>
            </w:tcBorders>
          </w:tcPr>
          <w:p w:rsidR="00523DF6" w:rsidRPr="0090794F" w:rsidRDefault="00523DF6" w:rsidP="00E3294E">
            <w:pPr>
              <w:jc w:val="center"/>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rPr>
            </w:pPr>
            <w:r w:rsidRPr="0090794F">
              <w:rPr>
                <w:rFonts w:ascii="Times New Roman" w:hAnsi="Times New Roman" w:cs="Times New Roman"/>
              </w:rPr>
              <w:t>Практическая работа 3. Расчет показателей эффективности использования основных фондов</w:t>
            </w:r>
          </w:p>
        </w:tc>
        <w:tc>
          <w:tcPr>
            <w:tcW w:w="983" w:type="dxa"/>
            <w:tcBorders>
              <w:top w:val="single" w:sz="4" w:space="0" w:color="auto"/>
              <w:left w:val="single" w:sz="4" w:space="0" w:color="auto"/>
              <w:bottom w:val="single" w:sz="4" w:space="0" w:color="auto"/>
              <w:right w:val="single" w:sz="6" w:space="0" w:color="auto"/>
            </w:tcBorders>
          </w:tcPr>
          <w:p w:rsidR="00523DF6" w:rsidRPr="0090794F" w:rsidRDefault="00523DF6" w:rsidP="00F32AD1">
            <w:pPr>
              <w:jc w:val="center"/>
              <w:rPr>
                <w:rFonts w:ascii="Times New Roman" w:hAnsi="Times New Roman" w:cs="Times New Roman"/>
              </w:rPr>
            </w:pPr>
            <w:r>
              <w:rPr>
                <w:rFonts w:ascii="Times New Roman" w:hAnsi="Times New Roman" w:cs="Times New Roman"/>
              </w:rPr>
              <w:t>1</w:t>
            </w:r>
          </w:p>
        </w:tc>
        <w:tc>
          <w:tcPr>
            <w:tcW w:w="1843" w:type="dxa"/>
            <w:vMerge/>
            <w:tcBorders>
              <w:left w:val="single" w:sz="6" w:space="0" w:color="auto"/>
              <w:bottom w:val="single" w:sz="4" w:space="0" w:color="auto"/>
              <w:right w:val="single" w:sz="4" w:space="0" w:color="auto"/>
            </w:tcBorders>
          </w:tcPr>
          <w:p w:rsidR="00523DF6" w:rsidRPr="0090794F" w:rsidRDefault="00523DF6" w:rsidP="00E3294E">
            <w:pPr>
              <w:rPr>
                <w:rFonts w:ascii="Times New Roman" w:hAnsi="Times New Roman" w:cs="Times New Roman"/>
              </w:rPr>
            </w:pPr>
          </w:p>
        </w:tc>
      </w:tr>
      <w:tr w:rsidR="00523DF6" w:rsidRPr="0090794F" w:rsidTr="009030CC">
        <w:trPr>
          <w:cantSplit/>
          <w:trHeight w:val="157"/>
          <w:jc w:val="center"/>
        </w:trPr>
        <w:tc>
          <w:tcPr>
            <w:tcW w:w="2836" w:type="dxa"/>
            <w:vMerge w:val="restart"/>
            <w:tcBorders>
              <w:top w:val="single" w:sz="4" w:space="0" w:color="auto"/>
              <w:left w:val="single" w:sz="6" w:space="0" w:color="auto"/>
              <w:right w:val="single" w:sz="4" w:space="0" w:color="auto"/>
            </w:tcBorders>
          </w:tcPr>
          <w:p w:rsidR="00523DF6" w:rsidRPr="0090794F" w:rsidRDefault="00523DF6" w:rsidP="00E3294E">
            <w:pPr>
              <w:jc w:val="center"/>
              <w:rPr>
                <w:rFonts w:ascii="Times New Roman" w:hAnsi="Times New Roman" w:cs="Times New Roman"/>
                <w:b/>
              </w:rPr>
            </w:pPr>
            <w:r w:rsidRPr="0090794F">
              <w:rPr>
                <w:rFonts w:ascii="Times New Roman" w:hAnsi="Times New Roman" w:cs="Times New Roman"/>
                <w:b/>
              </w:rPr>
              <w:t>Тема 2.2.</w:t>
            </w:r>
          </w:p>
          <w:p w:rsidR="00523DF6" w:rsidRPr="0090794F" w:rsidRDefault="00523DF6" w:rsidP="00E3294E">
            <w:pPr>
              <w:jc w:val="center"/>
              <w:rPr>
                <w:rFonts w:ascii="Times New Roman" w:eastAsia="Arial Unicode MS" w:hAnsi="Times New Roman" w:cs="Times New Roman"/>
              </w:rPr>
            </w:pPr>
            <w:r w:rsidRPr="0090794F">
              <w:rPr>
                <w:rFonts w:ascii="Times New Roman" w:hAnsi="Times New Roman" w:cs="Times New Roman"/>
              </w:rPr>
              <w:t>Оборотный капитал энергетических предприятий.</w:t>
            </w: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b/>
              </w:rPr>
            </w:pPr>
            <w:r w:rsidRPr="0090794F">
              <w:rPr>
                <w:rFonts w:ascii="Times New Roman" w:hAnsi="Times New Roman" w:cs="Times New Roman"/>
                <w:b/>
              </w:rPr>
              <w:t>Содержание учебного материала</w:t>
            </w:r>
          </w:p>
        </w:tc>
        <w:tc>
          <w:tcPr>
            <w:tcW w:w="983" w:type="dxa"/>
            <w:tcBorders>
              <w:top w:val="single" w:sz="4" w:space="0" w:color="auto"/>
              <w:left w:val="single" w:sz="4" w:space="0" w:color="auto"/>
              <w:bottom w:val="single" w:sz="4" w:space="0" w:color="auto"/>
              <w:right w:val="single" w:sz="4" w:space="0" w:color="auto"/>
            </w:tcBorders>
          </w:tcPr>
          <w:p w:rsidR="00523DF6" w:rsidRPr="0090794F" w:rsidRDefault="00523DF6" w:rsidP="00F32AD1">
            <w:pPr>
              <w:jc w:val="center"/>
              <w:rPr>
                <w:rFonts w:ascii="Times New Roman" w:hAnsi="Times New Roman" w:cs="Times New Roman"/>
                <w:b/>
              </w:rPr>
            </w:pPr>
            <w:r>
              <w:rPr>
                <w:rFonts w:ascii="Times New Roman" w:hAnsi="Times New Roman" w:cs="Times New Roman"/>
                <w:b/>
              </w:rPr>
              <w:t>6</w:t>
            </w:r>
          </w:p>
        </w:tc>
        <w:tc>
          <w:tcPr>
            <w:tcW w:w="1843" w:type="dxa"/>
            <w:vMerge w:val="restart"/>
            <w:tcBorders>
              <w:top w:val="single" w:sz="4" w:space="0" w:color="auto"/>
              <w:left w:val="single" w:sz="4" w:space="0" w:color="auto"/>
              <w:right w:val="single" w:sz="4" w:space="0" w:color="auto"/>
            </w:tcBorders>
          </w:tcPr>
          <w:p w:rsidR="00523DF6" w:rsidRDefault="00015405" w:rsidP="00E3294E">
            <w:pPr>
              <w:rPr>
                <w:rFonts w:ascii="Times New Roman" w:hAnsi="Times New Roman" w:cs="Times New Roman"/>
              </w:rPr>
            </w:pPr>
            <w:r>
              <w:rPr>
                <w:rFonts w:ascii="Times New Roman" w:hAnsi="Times New Roman" w:cs="Times New Roman"/>
              </w:rPr>
              <w:t xml:space="preserve">1-3, </w:t>
            </w:r>
            <w:r w:rsidR="00523DF6" w:rsidRPr="00AF2F79">
              <w:rPr>
                <w:rFonts w:ascii="Times New Roman" w:hAnsi="Times New Roman" w:cs="Times New Roman"/>
              </w:rPr>
              <w:t>ОК.01, ОК.02, ОК.03, ОК.04, ПК 2.1, ПК 2.2</w:t>
            </w:r>
            <w:r w:rsidR="009030CC">
              <w:rPr>
                <w:rFonts w:ascii="Times New Roman" w:hAnsi="Times New Roman" w:cs="Times New Roman"/>
              </w:rPr>
              <w:t>,</w:t>
            </w:r>
          </w:p>
          <w:p w:rsidR="009030CC" w:rsidRPr="0090794F" w:rsidRDefault="009030CC" w:rsidP="00E3294E">
            <w:pPr>
              <w:rPr>
                <w:rFonts w:ascii="Times New Roman" w:hAnsi="Times New Roman" w:cs="Times New Roman"/>
                <w:b/>
              </w:rPr>
            </w:pPr>
            <w:r w:rsidRPr="009030CC">
              <w:rPr>
                <w:rFonts w:ascii="Times New Roman" w:hAnsi="Times New Roman" w:cs="Times New Roman"/>
              </w:rPr>
              <w:t>ЛР 05, ЛР 32, ЛР 35, ЛР 40</w:t>
            </w:r>
          </w:p>
        </w:tc>
      </w:tr>
      <w:tr w:rsidR="00523DF6" w:rsidRPr="0090794F" w:rsidTr="009030CC">
        <w:trPr>
          <w:cantSplit/>
          <w:trHeight w:val="516"/>
          <w:jc w:val="center"/>
        </w:trPr>
        <w:tc>
          <w:tcPr>
            <w:tcW w:w="2836" w:type="dxa"/>
            <w:vMerge/>
            <w:tcBorders>
              <w:left w:val="single" w:sz="6" w:space="0" w:color="auto"/>
              <w:right w:val="single" w:sz="4" w:space="0" w:color="auto"/>
            </w:tcBorders>
          </w:tcPr>
          <w:p w:rsidR="00523DF6" w:rsidRPr="0090794F" w:rsidRDefault="00523DF6" w:rsidP="00E3294E">
            <w:pPr>
              <w:rPr>
                <w:rFonts w:ascii="Times New Roman" w:hAnsi="Times New Roman" w:cs="Times New Roman"/>
              </w:rPr>
            </w:pPr>
          </w:p>
        </w:tc>
        <w:tc>
          <w:tcPr>
            <w:tcW w:w="9781" w:type="dxa"/>
            <w:tcBorders>
              <w:top w:val="single" w:sz="4" w:space="0" w:color="auto"/>
              <w:left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rPr>
            </w:pPr>
            <w:r w:rsidRPr="0090794F">
              <w:rPr>
                <w:rFonts w:ascii="Times New Roman" w:hAnsi="Times New Roman" w:cs="Times New Roman"/>
                <w:bCs/>
                <w:iCs/>
              </w:rPr>
              <w:t>Оборотные средства, понятие, состав, структура, классификация. Кругооборот оборотных средств. Показатели эффективности использования оборотных средств.</w:t>
            </w:r>
          </w:p>
        </w:tc>
        <w:tc>
          <w:tcPr>
            <w:tcW w:w="983" w:type="dxa"/>
            <w:tcBorders>
              <w:top w:val="single" w:sz="4" w:space="0" w:color="auto"/>
              <w:left w:val="single" w:sz="4" w:space="0" w:color="auto"/>
              <w:right w:val="single" w:sz="4" w:space="0" w:color="auto"/>
            </w:tcBorders>
          </w:tcPr>
          <w:p w:rsidR="00523DF6" w:rsidRPr="0090794F" w:rsidRDefault="00523DF6" w:rsidP="00F32AD1">
            <w:pPr>
              <w:jc w:val="center"/>
              <w:rPr>
                <w:rFonts w:ascii="Times New Roman" w:hAnsi="Times New Roman" w:cs="Times New Roman"/>
                <w:bCs/>
                <w:iCs/>
              </w:rPr>
            </w:pPr>
            <w:r>
              <w:rPr>
                <w:rFonts w:ascii="Times New Roman" w:hAnsi="Times New Roman" w:cs="Times New Roman"/>
                <w:bCs/>
                <w:iCs/>
              </w:rPr>
              <w:t>2</w:t>
            </w:r>
          </w:p>
        </w:tc>
        <w:tc>
          <w:tcPr>
            <w:tcW w:w="1843" w:type="dxa"/>
            <w:vMerge/>
            <w:tcBorders>
              <w:left w:val="single" w:sz="4" w:space="0" w:color="auto"/>
              <w:right w:val="single" w:sz="4" w:space="0" w:color="auto"/>
            </w:tcBorders>
          </w:tcPr>
          <w:p w:rsidR="00523DF6" w:rsidRPr="0090794F" w:rsidRDefault="00523DF6" w:rsidP="00E3294E">
            <w:pPr>
              <w:rPr>
                <w:rFonts w:ascii="Times New Roman" w:hAnsi="Times New Roman" w:cs="Times New Roman"/>
                <w:bCs/>
                <w:iCs/>
              </w:rPr>
            </w:pPr>
          </w:p>
        </w:tc>
      </w:tr>
      <w:tr w:rsidR="00523DF6" w:rsidRPr="0090794F" w:rsidTr="009030CC">
        <w:trPr>
          <w:cantSplit/>
          <w:trHeight w:val="289"/>
          <w:jc w:val="center"/>
        </w:trPr>
        <w:tc>
          <w:tcPr>
            <w:tcW w:w="2836" w:type="dxa"/>
            <w:vMerge/>
            <w:tcBorders>
              <w:left w:val="single" w:sz="6" w:space="0" w:color="auto"/>
              <w:right w:val="single" w:sz="4" w:space="0" w:color="auto"/>
            </w:tcBorders>
          </w:tcPr>
          <w:p w:rsidR="00523DF6" w:rsidRPr="0090794F" w:rsidRDefault="00523DF6" w:rsidP="00E3294E">
            <w:pPr>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b/>
              </w:rPr>
            </w:pPr>
            <w:r w:rsidRPr="0090794F">
              <w:rPr>
                <w:rFonts w:ascii="Times New Roman" w:hAnsi="Times New Roman" w:cs="Times New Roman"/>
                <w:b/>
              </w:rPr>
              <w:t>В том числе практических занятий</w:t>
            </w:r>
          </w:p>
        </w:tc>
        <w:tc>
          <w:tcPr>
            <w:tcW w:w="983" w:type="dxa"/>
            <w:tcBorders>
              <w:top w:val="single" w:sz="4" w:space="0" w:color="auto"/>
              <w:left w:val="single" w:sz="4" w:space="0" w:color="auto"/>
              <w:bottom w:val="single" w:sz="4" w:space="0" w:color="auto"/>
              <w:right w:val="single" w:sz="4" w:space="0" w:color="auto"/>
            </w:tcBorders>
          </w:tcPr>
          <w:p w:rsidR="00523DF6" w:rsidRPr="0090794F" w:rsidRDefault="00523DF6" w:rsidP="00F32AD1">
            <w:pPr>
              <w:jc w:val="center"/>
              <w:rPr>
                <w:rFonts w:ascii="Times New Roman" w:hAnsi="Times New Roman" w:cs="Times New Roman"/>
                <w:b/>
              </w:rPr>
            </w:pPr>
            <w:r>
              <w:rPr>
                <w:rFonts w:ascii="Times New Roman" w:hAnsi="Times New Roman" w:cs="Times New Roman"/>
                <w:b/>
              </w:rPr>
              <w:t>2/2</w:t>
            </w:r>
          </w:p>
        </w:tc>
        <w:tc>
          <w:tcPr>
            <w:tcW w:w="1843" w:type="dxa"/>
            <w:vMerge/>
            <w:tcBorders>
              <w:left w:val="single" w:sz="4" w:space="0" w:color="auto"/>
              <w:right w:val="single" w:sz="4" w:space="0" w:color="auto"/>
            </w:tcBorders>
          </w:tcPr>
          <w:p w:rsidR="00523DF6" w:rsidRPr="0090794F" w:rsidRDefault="00523DF6" w:rsidP="00E3294E">
            <w:pPr>
              <w:rPr>
                <w:rFonts w:ascii="Times New Roman" w:hAnsi="Times New Roman" w:cs="Times New Roman"/>
                <w:b/>
              </w:rPr>
            </w:pPr>
          </w:p>
        </w:tc>
      </w:tr>
      <w:tr w:rsidR="00523DF6" w:rsidRPr="0090794F" w:rsidTr="009030CC">
        <w:trPr>
          <w:cantSplit/>
          <w:trHeight w:val="253"/>
          <w:jc w:val="center"/>
        </w:trPr>
        <w:tc>
          <w:tcPr>
            <w:tcW w:w="2836" w:type="dxa"/>
            <w:vMerge/>
            <w:tcBorders>
              <w:left w:val="single" w:sz="6" w:space="0" w:color="auto"/>
              <w:right w:val="single" w:sz="4" w:space="0" w:color="auto"/>
            </w:tcBorders>
          </w:tcPr>
          <w:p w:rsidR="00523DF6" w:rsidRPr="0090794F" w:rsidRDefault="00523DF6" w:rsidP="00E3294E">
            <w:pPr>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bCs/>
              </w:rPr>
            </w:pPr>
            <w:r w:rsidRPr="0090794F">
              <w:rPr>
                <w:rFonts w:ascii="Times New Roman" w:hAnsi="Times New Roman" w:cs="Times New Roman"/>
              </w:rPr>
              <w:t xml:space="preserve">Практическая работа 4. </w:t>
            </w:r>
            <w:r w:rsidRPr="0090794F">
              <w:rPr>
                <w:rFonts w:ascii="Times New Roman" w:hAnsi="Times New Roman" w:cs="Times New Roman"/>
                <w:bCs/>
              </w:rPr>
              <w:t>Расчет показателей эффективности использования оборотных средств</w:t>
            </w:r>
          </w:p>
        </w:tc>
        <w:tc>
          <w:tcPr>
            <w:tcW w:w="983" w:type="dxa"/>
            <w:tcBorders>
              <w:top w:val="single" w:sz="4" w:space="0" w:color="auto"/>
              <w:left w:val="single" w:sz="4" w:space="0" w:color="auto"/>
              <w:bottom w:val="single" w:sz="4" w:space="0" w:color="auto"/>
              <w:right w:val="single" w:sz="4" w:space="0" w:color="auto"/>
            </w:tcBorders>
          </w:tcPr>
          <w:p w:rsidR="00523DF6" w:rsidRPr="0090794F" w:rsidRDefault="00523DF6" w:rsidP="00F32AD1">
            <w:pPr>
              <w:jc w:val="center"/>
              <w:rPr>
                <w:rFonts w:ascii="Times New Roman" w:hAnsi="Times New Roman" w:cs="Times New Roman"/>
              </w:rPr>
            </w:pPr>
            <w:r>
              <w:rPr>
                <w:rFonts w:ascii="Times New Roman" w:hAnsi="Times New Roman" w:cs="Times New Roman"/>
              </w:rPr>
              <w:t>2</w:t>
            </w:r>
          </w:p>
        </w:tc>
        <w:tc>
          <w:tcPr>
            <w:tcW w:w="1843" w:type="dxa"/>
            <w:vMerge/>
            <w:tcBorders>
              <w:left w:val="single" w:sz="4" w:space="0" w:color="auto"/>
              <w:right w:val="single" w:sz="4" w:space="0" w:color="auto"/>
            </w:tcBorders>
          </w:tcPr>
          <w:p w:rsidR="00523DF6" w:rsidRPr="0090794F" w:rsidRDefault="00523DF6" w:rsidP="00E3294E">
            <w:pPr>
              <w:rPr>
                <w:rFonts w:ascii="Times New Roman" w:hAnsi="Times New Roman" w:cs="Times New Roman"/>
              </w:rPr>
            </w:pPr>
          </w:p>
        </w:tc>
      </w:tr>
      <w:tr w:rsidR="00523DF6" w:rsidRPr="0090794F" w:rsidTr="009030CC">
        <w:trPr>
          <w:cantSplit/>
          <w:trHeight w:val="253"/>
          <w:jc w:val="center"/>
        </w:trPr>
        <w:tc>
          <w:tcPr>
            <w:tcW w:w="2836" w:type="dxa"/>
            <w:vMerge/>
            <w:tcBorders>
              <w:left w:val="single" w:sz="6" w:space="0" w:color="auto"/>
              <w:right w:val="single" w:sz="4" w:space="0" w:color="auto"/>
            </w:tcBorders>
          </w:tcPr>
          <w:p w:rsidR="00523DF6" w:rsidRPr="0090794F" w:rsidRDefault="00523DF6" w:rsidP="00E3294E">
            <w:pPr>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Default="00523DF6" w:rsidP="00E3294E">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r w:rsidR="009030CC">
              <w:rPr>
                <w:rFonts w:ascii="Times New Roman" w:hAnsi="Times New Roman" w:cs="Times New Roman"/>
                <w:b/>
                <w:bCs/>
              </w:rPr>
              <w:t xml:space="preserve"> №2</w:t>
            </w:r>
          </w:p>
          <w:p w:rsidR="009030CC" w:rsidRPr="0090794F" w:rsidRDefault="009030CC" w:rsidP="009030CC">
            <w:pPr>
              <w:rPr>
                <w:rFonts w:ascii="Times New Roman" w:hAnsi="Times New Roman" w:cs="Times New Roman"/>
                <w:b/>
              </w:rPr>
            </w:pPr>
            <w:r w:rsidRPr="000B7775">
              <w:rPr>
                <w:rFonts w:ascii="Times New Roman" w:hAnsi="Times New Roman" w:cs="Times New Roman"/>
                <w:bCs/>
              </w:rPr>
              <w:t xml:space="preserve">Проработка конспектов </w:t>
            </w:r>
            <w:r>
              <w:rPr>
                <w:rFonts w:ascii="Times New Roman" w:hAnsi="Times New Roman" w:cs="Times New Roman"/>
                <w:bCs/>
              </w:rPr>
              <w:t xml:space="preserve">тем </w:t>
            </w:r>
            <w:r w:rsidRPr="000B7775">
              <w:rPr>
                <w:rFonts w:ascii="Times New Roman" w:hAnsi="Times New Roman" w:cs="Times New Roman"/>
                <w:bCs/>
              </w:rPr>
              <w:t>занятий</w:t>
            </w:r>
            <w:r>
              <w:rPr>
                <w:rFonts w:ascii="Times New Roman" w:hAnsi="Times New Roman" w:cs="Times New Roman"/>
                <w:bCs/>
              </w:rPr>
              <w:t xml:space="preserve"> раздела 2. </w:t>
            </w:r>
            <w:r w:rsidRPr="009030CC">
              <w:rPr>
                <w:rFonts w:ascii="Times New Roman" w:hAnsi="Times New Roman" w:cs="Times New Roman"/>
                <w:bCs/>
              </w:rPr>
              <w:t>Экономика энергетических предприятий</w:t>
            </w:r>
            <w:r w:rsidRPr="000B7775">
              <w:rPr>
                <w:rFonts w:ascii="Times New Roman" w:hAnsi="Times New Roman" w:cs="Times New Roman"/>
                <w:bCs/>
              </w:rPr>
              <w:t xml:space="preserve">, </w:t>
            </w:r>
            <w:r>
              <w:rPr>
                <w:rFonts w:ascii="Times New Roman" w:hAnsi="Times New Roman" w:cs="Times New Roman"/>
                <w:bCs/>
              </w:rPr>
              <w:t>оформление отчета по практическим работам</w:t>
            </w:r>
          </w:p>
        </w:tc>
        <w:tc>
          <w:tcPr>
            <w:tcW w:w="983" w:type="dxa"/>
            <w:tcBorders>
              <w:top w:val="single" w:sz="4" w:space="0" w:color="auto"/>
              <w:left w:val="single" w:sz="4" w:space="0" w:color="auto"/>
              <w:bottom w:val="single" w:sz="4" w:space="0" w:color="auto"/>
              <w:right w:val="single" w:sz="4" w:space="0" w:color="auto"/>
            </w:tcBorders>
          </w:tcPr>
          <w:p w:rsidR="00523DF6" w:rsidRPr="0090794F" w:rsidRDefault="00523DF6" w:rsidP="00F32AD1">
            <w:pPr>
              <w:jc w:val="center"/>
              <w:rPr>
                <w:rFonts w:ascii="Times New Roman" w:hAnsi="Times New Roman" w:cs="Times New Roman"/>
                <w:b/>
                <w:bCs/>
              </w:rPr>
            </w:pPr>
            <w:r>
              <w:rPr>
                <w:rFonts w:ascii="Times New Roman" w:hAnsi="Times New Roman" w:cs="Times New Roman"/>
                <w:b/>
                <w:bCs/>
              </w:rPr>
              <w:t>2</w:t>
            </w:r>
          </w:p>
        </w:tc>
        <w:tc>
          <w:tcPr>
            <w:tcW w:w="1843" w:type="dxa"/>
            <w:vMerge/>
            <w:tcBorders>
              <w:left w:val="single" w:sz="4" w:space="0" w:color="auto"/>
              <w:bottom w:val="single" w:sz="4" w:space="0" w:color="auto"/>
              <w:right w:val="single" w:sz="4" w:space="0" w:color="auto"/>
            </w:tcBorders>
          </w:tcPr>
          <w:p w:rsidR="00523DF6" w:rsidRPr="0090794F" w:rsidRDefault="00523DF6" w:rsidP="00E3294E">
            <w:pPr>
              <w:rPr>
                <w:rFonts w:ascii="Times New Roman" w:hAnsi="Times New Roman" w:cs="Times New Roman"/>
                <w:b/>
                <w:bCs/>
              </w:rPr>
            </w:pPr>
          </w:p>
        </w:tc>
      </w:tr>
      <w:tr w:rsidR="00523DF6" w:rsidRPr="0090794F" w:rsidTr="009030CC">
        <w:trPr>
          <w:cantSplit/>
          <w:trHeight w:val="303"/>
          <w:jc w:val="center"/>
        </w:trPr>
        <w:tc>
          <w:tcPr>
            <w:tcW w:w="12617" w:type="dxa"/>
            <w:gridSpan w:val="2"/>
            <w:tcBorders>
              <w:top w:val="single" w:sz="4" w:space="0" w:color="auto"/>
              <w:left w:val="single" w:sz="6" w:space="0" w:color="auto"/>
              <w:bottom w:val="single" w:sz="4" w:space="0" w:color="auto"/>
              <w:right w:val="single" w:sz="4" w:space="0" w:color="auto"/>
            </w:tcBorders>
          </w:tcPr>
          <w:p w:rsidR="00523DF6" w:rsidRPr="0090794F" w:rsidRDefault="00523DF6" w:rsidP="00015405">
            <w:pPr>
              <w:rPr>
                <w:rFonts w:ascii="Times New Roman" w:hAnsi="Times New Roman" w:cs="Times New Roman"/>
                <w:b/>
              </w:rPr>
            </w:pPr>
            <w:r w:rsidRPr="0090794F">
              <w:rPr>
                <w:rFonts w:ascii="Times New Roman" w:hAnsi="Times New Roman" w:cs="Times New Roman"/>
                <w:b/>
              </w:rPr>
              <w:t xml:space="preserve">Раздел 3. Кадры энергетических предприятий </w:t>
            </w:r>
          </w:p>
        </w:tc>
        <w:tc>
          <w:tcPr>
            <w:tcW w:w="983" w:type="dxa"/>
            <w:tcBorders>
              <w:top w:val="single" w:sz="4" w:space="0" w:color="auto"/>
              <w:left w:val="single" w:sz="6" w:space="0" w:color="auto"/>
              <w:bottom w:val="single" w:sz="4" w:space="0" w:color="auto"/>
              <w:right w:val="single" w:sz="4" w:space="0" w:color="auto"/>
            </w:tcBorders>
          </w:tcPr>
          <w:p w:rsidR="00523DF6" w:rsidRPr="0090794F" w:rsidRDefault="00523DF6" w:rsidP="00F32AD1">
            <w:pPr>
              <w:jc w:val="center"/>
              <w:rPr>
                <w:rFonts w:ascii="Times New Roman" w:hAnsi="Times New Roman" w:cs="Times New Roman"/>
                <w:b/>
              </w:rPr>
            </w:pPr>
            <w:r>
              <w:rPr>
                <w:rFonts w:ascii="Times New Roman" w:hAnsi="Times New Roman" w:cs="Times New Roman"/>
                <w:b/>
              </w:rPr>
              <w:t>10</w:t>
            </w:r>
          </w:p>
        </w:tc>
        <w:tc>
          <w:tcPr>
            <w:tcW w:w="1843" w:type="dxa"/>
            <w:vMerge w:val="restart"/>
            <w:tcBorders>
              <w:top w:val="single" w:sz="4" w:space="0" w:color="auto"/>
              <w:left w:val="single" w:sz="6" w:space="0" w:color="auto"/>
              <w:right w:val="single" w:sz="4" w:space="0" w:color="auto"/>
            </w:tcBorders>
          </w:tcPr>
          <w:p w:rsidR="00523DF6" w:rsidRDefault="00015405" w:rsidP="00E3294E">
            <w:pPr>
              <w:rPr>
                <w:rFonts w:ascii="Times New Roman" w:hAnsi="Times New Roman" w:cs="Times New Roman"/>
              </w:rPr>
            </w:pPr>
            <w:r>
              <w:rPr>
                <w:rFonts w:ascii="Times New Roman" w:hAnsi="Times New Roman" w:cs="Times New Roman"/>
              </w:rPr>
              <w:t xml:space="preserve">1-3, </w:t>
            </w:r>
            <w:r w:rsidR="00523DF6" w:rsidRPr="00AF2F79">
              <w:rPr>
                <w:rFonts w:ascii="Times New Roman" w:hAnsi="Times New Roman" w:cs="Times New Roman"/>
              </w:rPr>
              <w:t>ОК.01, ОК.02, ОК.03, ОК.04, ПК 2.1, ПК 2.2</w:t>
            </w:r>
            <w:r w:rsidR="009030CC">
              <w:rPr>
                <w:rFonts w:ascii="Times New Roman" w:hAnsi="Times New Roman" w:cs="Times New Roman"/>
              </w:rPr>
              <w:t>,</w:t>
            </w:r>
          </w:p>
          <w:p w:rsidR="009030CC" w:rsidRPr="0090794F" w:rsidRDefault="009030CC" w:rsidP="00E3294E">
            <w:pPr>
              <w:rPr>
                <w:rFonts w:ascii="Times New Roman" w:hAnsi="Times New Roman" w:cs="Times New Roman"/>
                <w:b/>
              </w:rPr>
            </w:pPr>
            <w:r w:rsidRPr="009030CC">
              <w:rPr>
                <w:rFonts w:ascii="Times New Roman" w:hAnsi="Times New Roman" w:cs="Times New Roman"/>
              </w:rPr>
              <w:t>ЛР 05, ЛР 32, ЛР 35, ЛР 40</w:t>
            </w:r>
          </w:p>
        </w:tc>
      </w:tr>
      <w:tr w:rsidR="00523DF6" w:rsidRPr="0090794F" w:rsidTr="009030CC">
        <w:trPr>
          <w:cantSplit/>
          <w:trHeight w:val="168"/>
          <w:jc w:val="center"/>
        </w:trPr>
        <w:tc>
          <w:tcPr>
            <w:tcW w:w="2836" w:type="dxa"/>
            <w:vMerge w:val="restart"/>
            <w:tcBorders>
              <w:top w:val="single" w:sz="4" w:space="0" w:color="auto"/>
              <w:left w:val="single" w:sz="6" w:space="0" w:color="auto"/>
              <w:right w:val="single" w:sz="4" w:space="0" w:color="auto"/>
            </w:tcBorders>
          </w:tcPr>
          <w:p w:rsidR="00523DF6" w:rsidRPr="0090794F" w:rsidRDefault="00523DF6" w:rsidP="00E3294E">
            <w:pPr>
              <w:jc w:val="center"/>
              <w:rPr>
                <w:rFonts w:ascii="Times New Roman" w:hAnsi="Times New Roman" w:cs="Times New Roman"/>
                <w:b/>
              </w:rPr>
            </w:pPr>
            <w:r w:rsidRPr="0090794F">
              <w:rPr>
                <w:rFonts w:ascii="Times New Roman" w:hAnsi="Times New Roman" w:cs="Times New Roman"/>
                <w:b/>
              </w:rPr>
              <w:t>Тема 3.1.</w:t>
            </w:r>
          </w:p>
          <w:p w:rsidR="00523DF6" w:rsidRPr="0090794F" w:rsidRDefault="00523DF6" w:rsidP="00E3294E">
            <w:pPr>
              <w:jc w:val="center"/>
              <w:rPr>
                <w:rFonts w:ascii="Times New Roman" w:eastAsia="Arial Unicode MS" w:hAnsi="Times New Roman" w:cs="Times New Roman"/>
              </w:rPr>
            </w:pPr>
            <w:r w:rsidRPr="0090794F">
              <w:rPr>
                <w:rFonts w:ascii="Times New Roman" w:hAnsi="Times New Roman" w:cs="Times New Roman"/>
              </w:rPr>
              <w:t>Персонал предприятия: понятие, классификация</w:t>
            </w: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ind w:left="22"/>
              <w:rPr>
                <w:rFonts w:ascii="Times New Roman" w:hAnsi="Times New Roman" w:cs="Times New Roman"/>
                <w:b/>
              </w:rPr>
            </w:pPr>
            <w:r w:rsidRPr="0090794F">
              <w:rPr>
                <w:rFonts w:ascii="Times New Roman" w:hAnsi="Times New Roman" w:cs="Times New Roman"/>
                <w:b/>
              </w:rPr>
              <w:t>Содержание учебного материала</w:t>
            </w:r>
          </w:p>
        </w:tc>
        <w:tc>
          <w:tcPr>
            <w:tcW w:w="983" w:type="dxa"/>
            <w:tcBorders>
              <w:top w:val="single" w:sz="4" w:space="0" w:color="auto"/>
              <w:left w:val="single" w:sz="4" w:space="0" w:color="auto"/>
              <w:bottom w:val="single" w:sz="4" w:space="0" w:color="auto"/>
              <w:right w:val="single" w:sz="6" w:space="0" w:color="auto"/>
            </w:tcBorders>
          </w:tcPr>
          <w:p w:rsidR="00523DF6" w:rsidRPr="0090794F" w:rsidRDefault="00523DF6" w:rsidP="00F32AD1">
            <w:pPr>
              <w:ind w:left="22"/>
              <w:jc w:val="center"/>
              <w:rPr>
                <w:rFonts w:ascii="Times New Roman" w:hAnsi="Times New Roman" w:cs="Times New Roman"/>
                <w:b/>
              </w:rPr>
            </w:pPr>
            <w:r>
              <w:rPr>
                <w:rFonts w:ascii="Times New Roman" w:hAnsi="Times New Roman" w:cs="Times New Roman"/>
                <w:b/>
              </w:rPr>
              <w:t>4</w:t>
            </w:r>
          </w:p>
        </w:tc>
        <w:tc>
          <w:tcPr>
            <w:tcW w:w="1843" w:type="dxa"/>
            <w:vMerge/>
            <w:tcBorders>
              <w:left w:val="single" w:sz="6" w:space="0" w:color="auto"/>
              <w:right w:val="single" w:sz="4" w:space="0" w:color="auto"/>
            </w:tcBorders>
          </w:tcPr>
          <w:p w:rsidR="00523DF6" w:rsidRPr="0090794F" w:rsidRDefault="00523DF6" w:rsidP="00E3294E">
            <w:pPr>
              <w:ind w:left="22"/>
              <w:rPr>
                <w:rFonts w:ascii="Times New Roman" w:hAnsi="Times New Roman" w:cs="Times New Roman"/>
                <w:b/>
              </w:rPr>
            </w:pPr>
          </w:p>
        </w:tc>
      </w:tr>
      <w:tr w:rsidR="00523DF6" w:rsidRPr="0090794F" w:rsidTr="009030CC">
        <w:trPr>
          <w:cantSplit/>
          <w:trHeight w:val="592"/>
          <w:jc w:val="center"/>
        </w:trPr>
        <w:tc>
          <w:tcPr>
            <w:tcW w:w="2836" w:type="dxa"/>
            <w:vMerge/>
            <w:tcBorders>
              <w:left w:val="single" w:sz="6" w:space="0" w:color="auto"/>
              <w:right w:val="single" w:sz="4" w:space="0" w:color="auto"/>
            </w:tcBorders>
          </w:tcPr>
          <w:p w:rsidR="00523DF6" w:rsidRPr="0090794F" w:rsidRDefault="00523DF6" w:rsidP="00E3294E">
            <w:pPr>
              <w:rPr>
                <w:rFonts w:ascii="Times New Roman" w:hAnsi="Times New Roman" w:cs="Times New Roman"/>
              </w:rPr>
            </w:pPr>
          </w:p>
        </w:tc>
        <w:tc>
          <w:tcPr>
            <w:tcW w:w="9781" w:type="dxa"/>
            <w:tcBorders>
              <w:top w:val="single" w:sz="4" w:space="0" w:color="auto"/>
              <w:left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rPr>
            </w:pPr>
            <w:r w:rsidRPr="0090794F">
              <w:rPr>
                <w:rFonts w:ascii="Times New Roman" w:hAnsi="Times New Roman" w:cs="Times New Roman"/>
                <w:bCs/>
                <w:iCs/>
              </w:rPr>
              <w:t xml:space="preserve">Персонал организации: понятие, классификация. Движение кадров. Основные виды норм затрат труда. Методы нормирования труда. </w:t>
            </w:r>
          </w:p>
        </w:tc>
        <w:tc>
          <w:tcPr>
            <w:tcW w:w="983" w:type="dxa"/>
            <w:tcBorders>
              <w:top w:val="single" w:sz="4" w:space="0" w:color="auto"/>
              <w:left w:val="single" w:sz="4" w:space="0" w:color="auto"/>
              <w:right w:val="single" w:sz="6" w:space="0" w:color="auto"/>
            </w:tcBorders>
          </w:tcPr>
          <w:p w:rsidR="00523DF6" w:rsidRPr="0090794F" w:rsidRDefault="00523DF6" w:rsidP="00F32AD1">
            <w:pPr>
              <w:jc w:val="center"/>
              <w:rPr>
                <w:rFonts w:ascii="Times New Roman" w:hAnsi="Times New Roman" w:cs="Times New Roman"/>
                <w:bCs/>
                <w:iCs/>
              </w:rPr>
            </w:pPr>
            <w:r>
              <w:rPr>
                <w:rFonts w:ascii="Times New Roman" w:hAnsi="Times New Roman" w:cs="Times New Roman"/>
                <w:bCs/>
                <w:iCs/>
              </w:rPr>
              <w:t>2</w:t>
            </w:r>
          </w:p>
        </w:tc>
        <w:tc>
          <w:tcPr>
            <w:tcW w:w="1843" w:type="dxa"/>
            <w:vMerge/>
            <w:tcBorders>
              <w:left w:val="single" w:sz="6" w:space="0" w:color="auto"/>
              <w:right w:val="single" w:sz="4" w:space="0" w:color="auto"/>
            </w:tcBorders>
          </w:tcPr>
          <w:p w:rsidR="00523DF6" w:rsidRPr="0090794F" w:rsidRDefault="00523DF6" w:rsidP="00E3294E">
            <w:pPr>
              <w:rPr>
                <w:rFonts w:ascii="Times New Roman" w:hAnsi="Times New Roman" w:cs="Times New Roman"/>
                <w:bCs/>
                <w:iCs/>
              </w:rPr>
            </w:pPr>
          </w:p>
        </w:tc>
      </w:tr>
      <w:tr w:rsidR="00523DF6" w:rsidRPr="0090794F" w:rsidTr="009030CC">
        <w:trPr>
          <w:cantSplit/>
          <w:trHeight w:val="313"/>
          <w:jc w:val="center"/>
        </w:trPr>
        <w:tc>
          <w:tcPr>
            <w:tcW w:w="2836" w:type="dxa"/>
            <w:vMerge/>
            <w:tcBorders>
              <w:left w:val="single" w:sz="6" w:space="0" w:color="auto"/>
              <w:right w:val="single" w:sz="4" w:space="0" w:color="auto"/>
            </w:tcBorders>
          </w:tcPr>
          <w:p w:rsidR="00523DF6" w:rsidRPr="0090794F" w:rsidRDefault="00523DF6" w:rsidP="00E3294E">
            <w:pPr>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b/>
              </w:rPr>
            </w:pPr>
            <w:r w:rsidRPr="0090794F">
              <w:rPr>
                <w:rFonts w:ascii="Times New Roman" w:hAnsi="Times New Roman" w:cs="Times New Roman"/>
                <w:b/>
              </w:rPr>
              <w:t>В том числе практических занятий</w:t>
            </w:r>
          </w:p>
        </w:tc>
        <w:tc>
          <w:tcPr>
            <w:tcW w:w="983" w:type="dxa"/>
            <w:tcBorders>
              <w:top w:val="single" w:sz="4" w:space="0" w:color="auto"/>
              <w:left w:val="single" w:sz="4" w:space="0" w:color="auto"/>
              <w:bottom w:val="single" w:sz="4" w:space="0" w:color="auto"/>
              <w:right w:val="single" w:sz="6" w:space="0" w:color="auto"/>
            </w:tcBorders>
          </w:tcPr>
          <w:p w:rsidR="00523DF6" w:rsidRPr="0090794F" w:rsidRDefault="00523DF6" w:rsidP="00F32AD1">
            <w:pPr>
              <w:jc w:val="center"/>
              <w:rPr>
                <w:rFonts w:ascii="Times New Roman" w:hAnsi="Times New Roman" w:cs="Times New Roman"/>
                <w:b/>
              </w:rPr>
            </w:pPr>
            <w:r>
              <w:rPr>
                <w:rFonts w:ascii="Times New Roman" w:hAnsi="Times New Roman" w:cs="Times New Roman"/>
                <w:b/>
              </w:rPr>
              <w:t>2/2</w:t>
            </w:r>
          </w:p>
        </w:tc>
        <w:tc>
          <w:tcPr>
            <w:tcW w:w="1843" w:type="dxa"/>
            <w:vMerge/>
            <w:tcBorders>
              <w:left w:val="single" w:sz="6" w:space="0" w:color="auto"/>
              <w:right w:val="single" w:sz="4" w:space="0" w:color="auto"/>
            </w:tcBorders>
          </w:tcPr>
          <w:p w:rsidR="00523DF6" w:rsidRPr="0090794F" w:rsidRDefault="00523DF6" w:rsidP="00E3294E">
            <w:pPr>
              <w:rPr>
                <w:rFonts w:ascii="Times New Roman" w:hAnsi="Times New Roman" w:cs="Times New Roman"/>
                <w:b/>
              </w:rPr>
            </w:pPr>
          </w:p>
        </w:tc>
      </w:tr>
      <w:tr w:rsidR="00523DF6" w:rsidRPr="0090794F" w:rsidTr="009030CC">
        <w:trPr>
          <w:cantSplit/>
          <w:trHeight w:val="369"/>
          <w:jc w:val="center"/>
        </w:trPr>
        <w:tc>
          <w:tcPr>
            <w:tcW w:w="2836" w:type="dxa"/>
            <w:vMerge/>
            <w:tcBorders>
              <w:left w:val="single" w:sz="6" w:space="0" w:color="auto"/>
              <w:right w:val="single" w:sz="4" w:space="0" w:color="auto"/>
            </w:tcBorders>
          </w:tcPr>
          <w:p w:rsidR="00523DF6" w:rsidRPr="0090794F" w:rsidRDefault="00523DF6" w:rsidP="00E3294E">
            <w:pPr>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bCs/>
              </w:rPr>
            </w:pPr>
            <w:r w:rsidRPr="0090794F">
              <w:rPr>
                <w:rFonts w:ascii="Times New Roman" w:hAnsi="Times New Roman" w:cs="Times New Roman"/>
              </w:rPr>
              <w:t xml:space="preserve">Практическая работа 5. </w:t>
            </w:r>
            <w:r w:rsidRPr="0090794F">
              <w:rPr>
                <w:rFonts w:ascii="Times New Roman" w:hAnsi="Times New Roman" w:cs="Times New Roman"/>
                <w:bCs/>
              </w:rPr>
              <w:t>Определение среднесписочной численности персонала.</w:t>
            </w:r>
          </w:p>
        </w:tc>
        <w:tc>
          <w:tcPr>
            <w:tcW w:w="983" w:type="dxa"/>
            <w:tcBorders>
              <w:top w:val="single" w:sz="4" w:space="0" w:color="auto"/>
              <w:left w:val="single" w:sz="4" w:space="0" w:color="auto"/>
              <w:bottom w:val="single" w:sz="4" w:space="0" w:color="auto"/>
              <w:right w:val="single" w:sz="6" w:space="0" w:color="auto"/>
            </w:tcBorders>
          </w:tcPr>
          <w:p w:rsidR="00523DF6" w:rsidRPr="0090794F" w:rsidRDefault="00523DF6" w:rsidP="00F32AD1">
            <w:pPr>
              <w:jc w:val="center"/>
              <w:rPr>
                <w:rFonts w:ascii="Times New Roman" w:hAnsi="Times New Roman" w:cs="Times New Roman"/>
              </w:rPr>
            </w:pPr>
            <w:r>
              <w:rPr>
                <w:rFonts w:ascii="Times New Roman" w:hAnsi="Times New Roman" w:cs="Times New Roman"/>
              </w:rPr>
              <w:t>2</w:t>
            </w:r>
          </w:p>
        </w:tc>
        <w:tc>
          <w:tcPr>
            <w:tcW w:w="1843" w:type="dxa"/>
            <w:vMerge/>
            <w:tcBorders>
              <w:left w:val="single" w:sz="6" w:space="0" w:color="auto"/>
              <w:bottom w:val="single" w:sz="4" w:space="0" w:color="auto"/>
              <w:right w:val="single" w:sz="4" w:space="0" w:color="auto"/>
            </w:tcBorders>
          </w:tcPr>
          <w:p w:rsidR="00523DF6" w:rsidRPr="0090794F" w:rsidRDefault="00523DF6" w:rsidP="00E3294E">
            <w:pPr>
              <w:rPr>
                <w:rFonts w:ascii="Times New Roman" w:hAnsi="Times New Roman" w:cs="Times New Roman"/>
              </w:rPr>
            </w:pPr>
          </w:p>
        </w:tc>
      </w:tr>
      <w:tr w:rsidR="00523DF6" w:rsidRPr="0090794F" w:rsidTr="009030CC">
        <w:trPr>
          <w:cantSplit/>
          <w:trHeight w:val="188"/>
          <w:jc w:val="center"/>
        </w:trPr>
        <w:tc>
          <w:tcPr>
            <w:tcW w:w="2836" w:type="dxa"/>
            <w:vMerge w:val="restart"/>
            <w:tcBorders>
              <w:top w:val="single" w:sz="6" w:space="0" w:color="auto"/>
              <w:left w:val="single" w:sz="6" w:space="0" w:color="auto"/>
              <w:right w:val="single" w:sz="4" w:space="0" w:color="auto"/>
            </w:tcBorders>
          </w:tcPr>
          <w:p w:rsidR="00523DF6" w:rsidRPr="0090794F" w:rsidRDefault="00523DF6" w:rsidP="00E3294E">
            <w:pPr>
              <w:jc w:val="center"/>
              <w:rPr>
                <w:rFonts w:ascii="Times New Roman" w:hAnsi="Times New Roman" w:cs="Times New Roman"/>
                <w:b/>
              </w:rPr>
            </w:pPr>
            <w:r w:rsidRPr="0090794F">
              <w:rPr>
                <w:rFonts w:ascii="Times New Roman" w:hAnsi="Times New Roman" w:cs="Times New Roman"/>
                <w:b/>
              </w:rPr>
              <w:t>Тема 3.2.</w:t>
            </w:r>
          </w:p>
          <w:p w:rsidR="00523DF6" w:rsidRPr="0090794F" w:rsidRDefault="00523DF6" w:rsidP="00E3294E">
            <w:pPr>
              <w:jc w:val="center"/>
              <w:rPr>
                <w:rFonts w:ascii="Times New Roman" w:eastAsia="Arial Unicode MS" w:hAnsi="Times New Roman" w:cs="Times New Roman"/>
                <w:b/>
              </w:rPr>
            </w:pPr>
            <w:r w:rsidRPr="0090794F">
              <w:rPr>
                <w:rFonts w:ascii="Times New Roman" w:hAnsi="Times New Roman" w:cs="Times New Roman"/>
              </w:rPr>
              <w:t>Экономические основы оплаты труда</w:t>
            </w: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b/>
              </w:rPr>
            </w:pPr>
            <w:r w:rsidRPr="0090794F">
              <w:rPr>
                <w:rFonts w:ascii="Times New Roman" w:hAnsi="Times New Roman" w:cs="Times New Roman"/>
                <w:b/>
              </w:rPr>
              <w:t>Содержание учебного материала</w:t>
            </w:r>
          </w:p>
        </w:tc>
        <w:tc>
          <w:tcPr>
            <w:tcW w:w="983" w:type="dxa"/>
            <w:tcBorders>
              <w:top w:val="single" w:sz="4" w:space="0" w:color="auto"/>
              <w:left w:val="single" w:sz="4" w:space="0" w:color="auto"/>
              <w:bottom w:val="single" w:sz="4" w:space="0" w:color="auto"/>
              <w:right w:val="single" w:sz="4" w:space="0" w:color="auto"/>
            </w:tcBorders>
          </w:tcPr>
          <w:p w:rsidR="00523DF6" w:rsidRPr="0090794F" w:rsidRDefault="00523DF6" w:rsidP="00F32AD1">
            <w:pPr>
              <w:jc w:val="center"/>
              <w:rPr>
                <w:rFonts w:ascii="Times New Roman" w:hAnsi="Times New Roman" w:cs="Times New Roman"/>
                <w:b/>
              </w:rPr>
            </w:pPr>
            <w:r>
              <w:rPr>
                <w:rFonts w:ascii="Times New Roman" w:hAnsi="Times New Roman" w:cs="Times New Roman"/>
                <w:b/>
              </w:rPr>
              <w:t>4</w:t>
            </w:r>
          </w:p>
        </w:tc>
        <w:tc>
          <w:tcPr>
            <w:tcW w:w="1843" w:type="dxa"/>
            <w:vMerge w:val="restart"/>
            <w:tcBorders>
              <w:top w:val="single" w:sz="4" w:space="0" w:color="auto"/>
              <w:left w:val="single" w:sz="4" w:space="0" w:color="auto"/>
              <w:right w:val="single" w:sz="4" w:space="0" w:color="auto"/>
            </w:tcBorders>
          </w:tcPr>
          <w:p w:rsidR="00523DF6" w:rsidRDefault="00015405" w:rsidP="00E3294E">
            <w:pPr>
              <w:rPr>
                <w:rFonts w:ascii="Times New Roman" w:hAnsi="Times New Roman" w:cs="Times New Roman"/>
              </w:rPr>
            </w:pPr>
            <w:r>
              <w:rPr>
                <w:rFonts w:ascii="Times New Roman" w:hAnsi="Times New Roman" w:cs="Times New Roman"/>
              </w:rPr>
              <w:t xml:space="preserve">1-3, </w:t>
            </w:r>
            <w:r w:rsidR="00523DF6" w:rsidRPr="00AF2F79">
              <w:rPr>
                <w:rFonts w:ascii="Times New Roman" w:hAnsi="Times New Roman" w:cs="Times New Roman"/>
              </w:rPr>
              <w:t>ОК.01, ОК.02, ОК.03, ОК.04, ПК 2.1, ПК 2.2</w:t>
            </w:r>
            <w:r w:rsidR="009030CC">
              <w:rPr>
                <w:rFonts w:ascii="Times New Roman" w:hAnsi="Times New Roman" w:cs="Times New Roman"/>
              </w:rPr>
              <w:t>,</w:t>
            </w:r>
          </w:p>
          <w:p w:rsidR="009030CC" w:rsidRPr="0090794F" w:rsidRDefault="009030CC" w:rsidP="00E3294E">
            <w:pPr>
              <w:rPr>
                <w:rFonts w:ascii="Times New Roman" w:hAnsi="Times New Roman" w:cs="Times New Roman"/>
                <w:b/>
              </w:rPr>
            </w:pPr>
            <w:r w:rsidRPr="009030CC">
              <w:rPr>
                <w:rFonts w:ascii="Times New Roman" w:hAnsi="Times New Roman" w:cs="Times New Roman"/>
              </w:rPr>
              <w:t>ЛР 05, ЛР 32, ЛР 35, ЛР 40</w:t>
            </w:r>
          </w:p>
        </w:tc>
      </w:tr>
      <w:tr w:rsidR="00523DF6" w:rsidRPr="0090794F" w:rsidTr="009030CC">
        <w:trPr>
          <w:cantSplit/>
          <w:trHeight w:val="517"/>
          <w:jc w:val="center"/>
        </w:trPr>
        <w:tc>
          <w:tcPr>
            <w:tcW w:w="2836" w:type="dxa"/>
            <w:vMerge/>
            <w:tcBorders>
              <w:left w:val="single" w:sz="6" w:space="0" w:color="auto"/>
              <w:right w:val="single" w:sz="4" w:space="0" w:color="auto"/>
            </w:tcBorders>
          </w:tcPr>
          <w:p w:rsidR="00523DF6" w:rsidRPr="0090794F" w:rsidRDefault="00523DF6" w:rsidP="00E3294E">
            <w:pPr>
              <w:rPr>
                <w:rFonts w:ascii="Times New Roman" w:hAnsi="Times New Roman" w:cs="Times New Roman"/>
              </w:rPr>
            </w:pPr>
          </w:p>
        </w:tc>
        <w:tc>
          <w:tcPr>
            <w:tcW w:w="9781" w:type="dxa"/>
            <w:tcBorders>
              <w:top w:val="single" w:sz="4" w:space="0" w:color="auto"/>
              <w:left w:val="single" w:sz="4" w:space="0" w:color="auto"/>
              <w:right w:val="single" w:sz="4" w:space="0" w:color="auto"/>
            </w:tcBorders>
            <w:shd w:val="clear" w:color="auto" w:fill="auto"/>
          </w:tcPr>
          <w:p w:rsidR="00523DF6" w:rsidRPr="0090794F" w:rsidRDefault="00523DF6" w:rsidP="00E3294E">
            <w:pPr>
              <w:ind w:left="22"/>
              <w:rPr>
                <w:rFonts w:ascii="Times New Roman" w:hAnsi="Times New Roman" w:cs="Times New Roman"/>
              </w:rPr>
            </w:pPr>
            <w:r w:rsidRPr="0090794F">
              <w:rPr>
                <w:rFonts w:ascii="Times New Roman" w:hAnsi="Times New Roman" w:cs="Times New Roman"/>
                <w:bCs/>
                <w:iCs/>
              </w:rPr>
              <w:t>Принципы и механизм организации заработной платы на предприятии. Формы и системы оплаты труда. Планирование годового фонда заработной платы организации.</w:t>
            </w:r>
          </w:p>
        </w:tc>
        <w:tc>
          <w:tcPr>
            <w:tcW w:w="983" w:type="dxa"/>
            <w:tcBorders>
              <w:top w:val="single" w:sz="4" w:space="0" w:color="auto"/>
              <w:left w:val="single" w:sz="4" w:space="0" w:color="auto"/>
              <w:right w:val="single" w:sz="4" w:space="0" w:color="auto"/>
            </w:tcBorders>
          </w:tcPr>
          <w:p w:rsidR="00523DF6" w:rsidRPr="0090794F" w:rsidRDefault="00523DF6" w:rsidP="00F32AD1">
            <w:pPr>
              <w:ind w:left="22"/>
              <w:jc w:val="center"/>
              <w:rPr>
                <w:rFonts w:ascii="Times New Roman" w:hAnsi="Times New Roman" w:cs="Times New Roman"/>
                <w:bCs/>
                <w:iCs/>
              </w:rPr>
            </w:pPr>
            <w:r>
              <w:rPr>
                <w:rFonts w:ascii="Times New Roman" w:hAnsi="Times New Roman" w:cs="Times New Roman"/>
                <w:bCs/>
                <w:iCs/>
              </w:rPr>
              <w:t>2</w:t>
            </w:r>
          </w:p>
        </w:tc>
        <w:tc>
          <w:tcPr>
            <w:tcW w:w="1843" w:type="dxa"/>
            <w:vMerge/>
            <w:tcBorders>
              <w:left w:val="single" w:sz="4" w:space="0" w:color="auto"/>
              <w:right w:val="single" w:sz="4" w:space="0" w:color="auto"/>
            </w:tcBorders>
          </w:tcPr>
          <w:p w:rsidR="00523DF6" w:rsidRPr="0090794F" w:rsidRDefault="00523DF6" w:rsidP="00E3294E">
            <w:pPr>
              <w:ind w:left="22"/>
              <w:rPr>
                <w:rFonts w:ascii="Times New Roman" w:hAnsi="Times New Roman" w:cs="Times New Roman"/>
                <w:bCs/>
                <w:iCs/>
              </w:rPr>
            </w:pPr>
          </w:p>
        </w:tc>
      </w:tr>
      <w:tr w:rsidR="00523DF6" w:rsidRPr="0090794F" w:rsidTr="009030CC">
        <w:trPr>
          <w:cantSplit/>
          <w:trHeight w:val="240"/>
          <w:jc w:val="center"/>
        </w:trPr>
        <w:tc>
          <w:tcPr>
            <w:tcW w:w="2836" w:type="dxa"/>
            <w:vMerge/>
            <w:tcBorders>
              <w:left w:val="single" w:sz="6" w:space="0" w:color="auto"/>
              <w:right w:val="single" w:sz="4" w:space="0" w:color="auto"/>
            </w:tcBorders>
          </w:tcPr>
          <w:p w:rsidR="00523DF6" w:rsidRPr="0090794F" w:rsidRDefault="00523DF6" w:rsidP="00E3294E">
            <w:pPr>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b/>
              </w:rPr>
            </w:pPr>
            <w:r w:rsidRPr="0090794F">
              <w:rPr>
                <w:rFonts w:ascii="Times New Roman" w:hAnsi="Times New Roman" w:cs="Times New Roman"/>
                <w:b/>
              </w:rPr>
              <w:t>В том числе практических занятий</w:t>
            </w:r>
          </w:p>
        </w:tc>
        <w:tc>
          <w:tcPr>
            <w:tcW w:w="983" w:type="dxa"/>
            <w:tcBorders>
              <w:top w:val="single" w:sz="4" w:space="0" w:color="auto"/>
              <w:left w:val="single" w:sz="4" w:space="0" w:color="auto"/>
              <w:bottom w:val="single" w:sz="4" w:space="0" w:color="auto"/>
              <w:right w:val="single" w:sz="4" w:space="0" w:color="auto"/>
            </w:tcBorders>
          </w:tcPr>
          <w:p w:rsidR="00523DF6" w:rsidRPr="0090794F" w:rsidRDefault="00523DF6" w:rsidP="00F32AD1">
            <w:pPr>
              <w:jc w:val="center"/>
              <w:rPr>
                <w:rFonts w:ascii="Times New Roman" w:hAnsi="Times New Roman" w:cs="Times New Roman"/>
                <w:b/>
              </w:rPr>
            </w:pPr>
            <w:r>
              <w:rPr>
                <w:rFonts w:ascii="Times New Roman" w:hAnsi="Times New Roman" w:cs="Times New Roman"/>
                <w:b/>
              </w:rPr>
              <w:t>2/2</w:t>
            </w:r>
          </w:p>
        </w:tc>
        <w:tc>
          <w:tcPr>
            <w:tcW w:w="1843" w:type="dxa"/>
            <w:vMerge/>
            <w:tcBorders>
              <w:left w:val="single" w:sz="4" w:space="0" w:color="auto"/>
              <w:right w:val="single" w:sz="4" w:space="0" w:color="auto"/>
            </w:tcBorders>
          </w:tcPr>
          <w:p w:rsidR="00523DF6" w:rsidRPr="0090794F" w:rsidRDefault="00523DF6" w:rsidP="00E3294E">
            <w:pPr>
              <w:rPr>
                <w:rFonts w:ascii="Times New Roman" w:hAnsi="Times New Roman" w:cs="Times New Roman"/>
                <w:b/>
              </w:rPr>
            </w:pPr>
          </w:p>
        </w:tc>
      </w:tr>
      <w:tr w:rsidR="00523DF6" w:rsidRPr="0090794F" w:rsidTr="009030CC">
        <w:trPr>
          <w:cantSplit/>
          <w:trHeight w:val="251"/>
          <w:jc w:val="center"/>
        </w:trPr>
        <w:tc>
          <w:tcPr>
            <w:tcW w:w="2836" w:type="dxa"/>
            <w:vMerge/>
            <w:tcBorders>
              <w:left w:val="single" w:sz="6" w:space="0" w:color="auto"/>
              <w:right w:val="single" w:sz="4" w:space="0" w:color="auto"/>
            </w:tcBorders>
          </w:tcPr>
          <w:p w:rsidR="00523DF6" w:rsidRPr="0090794F" w:rsidRDefault="00523DF6" w:rsidP="00E3294E">
            <w:pPr>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rPr>
            </w:pPr>
            <w:r w:rsidRPr="0090794F">
              <w:rPr>
                <w:rFonts w:ascii="Times New Roman" w:hAnsi="Times New Roman" w:cs="Times New Roman"/>
              </w:rPr>
              <w:t>Практическая работа 6. Расчет заработной платы отдельных категорий работников.</w:t>
            </w:r>
          </w:p>
        </w:tc>
        <w:tc>
          <w:tcPr>
            <w:tcW w:w="983" w:type="dxa"/>
            <w:tcBorders>
              <w:top w:val="single" w:sz="4" w:space="0" w:color="auto"/>
              <w:left w:val="single" w:sz="4" w:space="0" w:color="auto"/>
              <w:bottom w:val="single" w:sz="4" w:space="0" w:color="auto"/>
              <w:right w:val="single" w:sz="4" w:space="0" w:color="auto"/>
            </w:tcBorders>
          </w:tcPr>
          <w:p w:rsidR="00523DF6" w:rsidRPr="0090794F" w:rsidRDefault="00523DF6" w:rsidP="00F32AD1">
            <w:pPr>
              <w:jc w:val="center"/>
              <w:rPr>
                <w:rFonts w:ascii="Times New Roman" w:hAnsi="Times New Roman" w:cs="Times New Roman"/>
              </w:rPr>
            </w:pPr>
            <w:r>
              <w:rPr>
                <w:rFonts w:ascii="Times New Roman" w:hAnsi="Times New Roman" w:cs="Times New Roman"/>
              </w:rPr>
              <w:t>2</w:t>
            </w:r>
          </w:p>
        </w:tc>
        <w:tc>
          <w:tcPr>
            <w:tcW w:w="1843" w:type="dxa"/>
            <w:vMerge/>
            <w:tcBorders>
              <w:left w:val="single" w:sz="4" w:space="0" w:color="auto"/>
              <w:right w:val="single" w:sz="4" w:space="0" w:color="auto"/>
            </w:tcBorders>
          </w:tcPr>
          <w:p w:rsidR="00523DF6" w:rsidRPr="0090794F" w:rsidRDefault="00523DF6" w:rsidP="00E3294E">
            <w:pPr>
              <w:rPr>
                <w:rFonts w:ascii="Times New Roman" w:hAnsi="Times New Roman" w:cs="Times New Roman"/>
              </w:rPr>
            </w:pPr>
          </w:p>
        </w:tc>
      </w:tr>
      <w:tr w:rsidR="00523DF6" w:rsidRPr="0090794F" w:rsidTr="009030CC">
        <w:trPr>
          <w:cantSplit/>
          <w:trHeight w:val="251"/>
          <w:jc w:val="center"/>
        </w:trPr>
        <w:tc>
          <w:tcPr>
            <w:tcW w:w="2836" w:type="dxa"/>
            <w:vMerge/>
            <w:tcBorders>
              <w:left w:val="single" w:sz="6" w:space="0" w:color="auto"/>
              <w:bottom w:val="single" w:sz="4" w:space="0" w:color="auto"/>
              <w:right w:val="single" w:sz="4" w:space="0" w:color="auto"/>
            </w:tcBorders>
          </w:tcPr>
          <w:p w:rsidR="00523DF6" w:rsidRPr="0090794F" w:rsidRDefault="00523DF6" w:rsidP="00E3294E">
            <w:pPr>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Default="00523DF6" w:rsidP="00E3294E">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r w:rsidR="009030CC">
              <w:rPr>
                <w:rFonts w:ascii="Times New Roman" w:hAnsi="Times New Roman" w:cs="Times New Roman"/>
                <w:b/>
                <w:bCs/>
              </w:rPr>
              <w:t xml:space="preserve"> №3</w:t>
            </w:r>
          </w:p>
          <w:p w:rsidR="009030CC" w:rsidRPr="0090794F" w:rsidRDefault="009030CC" w:rsidP="00015405">
            <w:pPr>
              <w:rPr>
                <w:rFonts w:ascii="Times New Roman" w:hAnsi="Times New Roman" w:cs="Times New Roman"/>
                <w:b/>
              </w:rPr>
            </w:pPr>
            <w:r w:rsidRPr="000B7775">
              <w:rPr>
                <w:rFonts w:ascii="Times New Roman" w:hAnsi="Times New Roman" w:cs="Times New Roman"/>
                <w:bCs/>
              </w:rPr>
              <w:t xml:space="preserve">Проработка конспектов </w:t>
            </w:r>
            <w:r>
              <w:rPr>
                <w:rFonts w:ascii="Times New Roman" w:hAnsi="Times New Roman" w:cs="Times New Roman"/>
                <w:bCs/>
              </w:rPr>
              <w:t xml:space="preserve">тем </w:t>
            </w:r>
            <w:r w:rsidRPr="000B7775">
              <w:rPr>
                <w:rFonts w:ascii="Times New Roman" w:hAnsi="Times New Roman" w:cs="Times New Roman"/>
                <w:bCs/>
              </w:rPr>
              <w:t>занятий</w:t>
            </w:r>
            <w:r>
              <w:rPr>
                <w:rFonts w:ascii="Times New Roman" w:hAnsi="Times New Roman" w:cs="Times New Roman"/>
                <w:bCs/>
              </w:rPr>
              <w:t xml:space="preserve"> раздела </w:t>
            </w:r>
            <w:r w:rsidR="00015405">
              <w:rPr>
                <w:rFonts w:ascii="Times New Roman" w:hAnsi="Times New Roman" w:cs="Times New Roman"/>
                <w:bCs/>
              </w:rPr>
              <w:t>3</w:t>
            </w:r>
            <w:r>
              <w:rPr>
                <w:rFonts w:ascii="Times New Roman" w:hAnsi="Times New Roman" w:cs="Times New Roman"/>
                <w:bCs/>
              </w:rPr>
              <w:t xml:space="preserve">. </w:t>
            </w:r>
            <w:r w:rsidR="00015405" w:rsidRPr="00015405">
              <w:rPr>
                <w:rFonts w:ascii="Times New Roman" w:hAnsi="Times New Roman" w:cs="Times New Roman"/>
                <w:bCs/>
              </w:rPr>
              <w:t>Кадры энергетических предприятий</w:t>
            </w:r>
            <w:r w:rsidRPr="000B7775">
              <w:rPr>
                <w:rFonts w:ascii="Times New Roman" w:hAnsi="Times New Roman" w:cs="Times New Roman"/>
                <w:bCs/>
              </w:rPr>
              <w:t xml:space="preserve">, </w:t>
            </w:r>
            <w:r>
              <w:rPr>
                <w:rFonts w:ascii="Times New Roman" w:hAnsi="Times New Roman" w:cs="Times New Roman"/>
                <w:bCs/>
              </w:rPr>
              <w:t>оформление отчета по практическим работам</w:t>
            </w:r>
          </w:p>
        </w:tc>
        <w:tc>
          <w:tcPr>
            <w:tcW w:w="983" w:type="dxa"/>
            <w:tcBorders>
              <w:top w:val="single" w:sz="4" w:space="0" w:color="auto"/>
              <w:left w:val="single" w:sz="4" w:space="0" w:color="auto"/>
              <w:bottom w:val="single" w:sz="4" w:space="0" w:color="auto"/>
              <w:right w:val="single" w:sz="4" w:space="0" w:color="auto"/>
            </w:tcBorders>
          </w:tcPr>
          <w:p w:rsidR="00523DF6" w:rsidRPr="0090794F" w:rsidRDefault="00523DF6" w:rsidP="00F32AD1">
            <w:pPr>
              <w:jc w:val="center"/>
              <w:rPr>
                <w:rFonts w:ascii="Times New Roman" w:hAnsi="Times New Roman" w:cs="Times New Roman"/>
                <w:b/>
                <w:bCs/>
              </w:rPr>
            </w:pPr>
            <w:r>
              <w:rPr>
                <w:rFonts w:ascii="Times New Roman" w:hAnsi="Times New Roman" w:cs="Times New Roman"/>
                <w:b/>
                <w:bCs/>
              </w:rPr>
              <w:t>2</w:t>
            </w:r>
          </w:p>
        </w:tc>
        <w:tc>
          <w:tcPr>
            <w:tcW w:w="1843" w:type="dxa"/>
            <w:vMerge/>
            <w:tcBorders>
              <w:left w:val="single" w:sz="4" w:space="0" w:color="auto"/>
              <w:bottom w:val="single" w:sz="4" w:space="0" w:color="auto"/>
              <w:right w:val="single" w:sz="4" w:space="0" w:color="auto"/>
            </w:tcBorders>
          </w:tcPr>
          <w:p w:rsidR="00523DF6" w:rsidRPr="0090794F" w:rsidRDefault="00523DF6" w:rsidP="00E3294E">
            <w:pPr>
              <w:rPr>
                <w:rFonts w:ascii="Times New Roman" w:hAnsi="Times New Roman" w:cs="Times New Roman"/>
                <w:b/>
                <w:bCs/>
              </w:rPr>
            </w:pPr>
          </w:p>
        </w:tc>
      </w:tr>
      <w:tr w:rsidR="00523DF6" w:rsidRPr="0090794F" w:rsidTr="009030CC">
        <w:trPr>
          <w:cantSplit/>
          <w:trHeight w:val="174"/>
          <w:jc w:val="center"/>
        </w:trPr>
        <w:tc>
          <w:tcPr>
            <w:tcW w:w="12617" w:type="dxa"/>
            <w:gridSpan w:val="2"/>
            <w:tcBorders>
              <w:top w:val="single" w:sz="4" w:space="0" w:color="auto"/>
              <w:left w:val="single" w:sz="6" w:space="0" w:color="auto"/>
              <w:bottom w:val="single" w:sz="4" w:space="0" w:color="auto"/>
              <w:right w:val="single" w:sz="4" w:space="0" w:color="auto"/>
            </w:tcBorders>
          </w:tcPr>
          <w:p w:rsidR="00523DF6" w:rsidRPr="0090794F" w:rsidRDefault="00523DF6" w:rsidP="00515109">
            <w:pPr>
              <w:rPr>
                <w:rFonts w:ascii="Times New Roman" w:hAnsi="Times New Roman" w:cs="Times New Roman"/>
                <w:b/>
              </w:rPr>
            </w:pPr>
            <w:r w:rsidRPr="0090794F">
              <w:rPr>
                <w:rFonts w:ascii="Times New Roman" w:hAnsi="Times New Roman" w:cs="Times New Roman"/>
                <w:b/>
              </w:rPr>
              <w:t xml:space="preserve">Раздел 4. Основные показатели деятельности энергопредприятий </w:t>
            </w:r>
          </w:p>
        </w:tc>
        <w:tc>
          <w:tcPr>
            <w:tcW w:w="983" w:type="dxa"/>
            <w:tcBorders>
              <w:top w:val="single" w:sz="4" w:space="0" w:color="auto"/>
              <w:left w:val="single" w:sz="6" w:space="0" w:color="auto"/>
              <w:bottom w:val="single" w:sz="4" w:space="0" w:color="auto"/>
              <w:right w:val="single" w:sz="4" w:space="0" w:color="auto"/>
            </w:tcBorders>
          </w:tcPr>
          <w:p w:rsidR="00523DF6" w:rsidRPr="0090794F" w:rsidRDefault="00523DF6" w:rsidP="00F32AD1">
            <w:pPr>
              <w:jc w:val="center"/>
              <w:rPr>
                <w:rFonts w:ascii="Times New Roman" w:hAnsi="Times New Roman" w:cs="Times New Roman"/>
                <w:b/>
              </w:rPr>
            </w:pPr>
            <w:r>
              <w:rPr>
                <w:rFonts w:ascii="Times New Roman" w:hAnsi="Times New Roman" w:cs="Times New Roman"/>
                <w:b/>
              </w:rPr>
              <w:t>14</w:t>
            </w:r>
          </w:p>
        </w:tc>
        <w:tc>
          <w:tcPr>
            <w:tcW w:w="1843" w:type="dxa"/>
            <w:vMerge w:val="restart"/>
            <w:tcBorders>
              <w:top w:val="single" w:sz="4" w:space="0" w:color="auto"/>
              <w:left w:val="single" w:sz="6" w:space="0" w:color="auto"/>
              <w:right w:val="single" w:sz="4" w:space="0" w:color="auto"/>
            </w:tcBorders>
          </w:tcPr>
          <w:p w:rsidR="00523DF6" w:rsidRDefault="00015405" w:rsidP="00E3294E">
            <w:pPr>
              <w:rPr>
                <w:rFonts w:ascii="Times New Roman" w:hAnsi="Times New Roman" w:cs="Times New Roman"/>
              </w:rPr>
            </w:pPr>
            <w:r>
              <w:rPr>
                <w:rFonts w:ascii="Times New Roman" w:hAnsi="Times New Roman" w:cs="Times New Roman"/>
              </w:rPr>
              <w:t xml:space="preserve">1-3, </w:t>
            </w:r>
            <w:r w:rsidR="00523DF6" w:rsidRPr="00AF2F79">
              <w:rPr>
                <w:rFonts w:ascii="Times New Roman" w:hAnsi="Times New Roman" w:cs="Times New Roman"/>
              </w:rPr>
              <w:t>ОК.01, ОК.02, ОК.03, ОК.04, ПК 2.1, ПК 2.2</w:t>
            </w:r>
            <w:r w:rsidR="009030CC">
              <w:rPr>
                <w:rFonts w:ascii="Times New Roman" w:hAnsi="Times New Roman" w:cs="Times New Roman"/>
              </w:rPr>
              <w:t>,</w:t>
            </w:r>
          </w:p>
          <w:p w:rsidR="009030CC" w:rsidRPr="0090794F" w:rsidRDefault="009030CC" w:rsidP="00E3294E">
            <w:pPr>
              <w:rPr>
                <w:rFonts w:ascii="Times New Roman" w:hAnsi="Times New Roman" w:cs="Times New Roman"/>
                <w:b/>
              </w:rPr>
            </w:pPr>
            <w:r w:rsidRPr="009030CC">
              <w:rPr>
                <w:rFonts w:ascii="Times New Roman" w:hAnsi="Times New Roman" w:cs="Times New Roman"/>
              </w:rPr>
              <w:t>ЛР 05, ЛР 32, ЛР 35, ЛР 40</w:t>
            </w:r>
          </w:p>
        </w:tc>
      </w:tr>
      <w:tr w:rsidR="00523DF6" w:rsidRPr="0090794F" w:rsidTr="009030CC">
        <w:trPr>
          <w:cantSplit/>
          <w:trHeight w:val="210"/>
          <w:jc w:val="center"/>
        </w:trPr>
        <w:tc>
          <w:tcPr>
            <w:tcW w:w="2836" w:type="dxa"/>
            <w:vMerge w:val="restart"/>
            <w:tcBorders>
              <w:left w:val="single" w:sz="6" w:space="0" w:color="auto"/>
              <w:right w:val="single" w:sz="4" w:space="0" w:color="auto"/>
            </w:tcBorders>
          </w:tcPr>
          <w:p w:rsidR="00523DF6" w:rsidRPr="0090794F" w:rsidRDefault="00523DF6" w:rsidP="00E3294E">
            <w:pPr>
              <w:jc w:val="center"/>
              <w:rPr>
                <w:rFonts w:ascii="Times New Roman" w:hAnsi="Times New Roman" w:cs="Times New Roman"/>
                <w:b/>
              </w:rPr>
            </w:pPr>
            <w:r w:rsidRPr="0090794F">
              <w:rPr>
                <w:rFonts w:ascii="Times New Roman" w:hAnsi="Times New Roman" w:cs="Times New Roman"/>
                <w:b/>
              </w:rPr>
              <w:t>Тема 4.1.</w:t>
            </w:r>
          </w:p>
          <w:p w:rsidR="00523DF6" w:rsidRPr="0090794F" w:rsidRDefault="00523DF6" w:rsidP="00E3294E">
            <w:pPr>
              <w:jc w:val="center"/>
              <w:rPr>
                <w:rFonts w:ascii="Times New Roman" w:hAnsi="Times New Roman" w:cs="Times New Roman"/>
              </w:rPr>
            </w:pPr>
            <w:r w:rsidRPr="0090794F">
              <w:rPr>
                <w:rFonts w:ascii="Times New Roman" w:hAnsi="Times New Roman" w:cs="Times New Roman"/>
              </w:rPr>
              <w:t>Себестоимость электрической энергии</w:t>
            </w: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b/>
                <w:bCs/>
              </w:rPr>
            </w:pPr>
            <w:r w:rsidRPr="0090794F">
              <w:rPr>
                <w:rFonts w:ascii="Times New Roman" w:hAnsi="Times New Roman" w:cs="Times New Roman"/>
                <w:b/>
              </w:rPr>
              <w:t>Содержание учебного материала</w:t>
            </w:r>
          </w:p>
        </w:tc>
        <w:tc>
          <w:tcPr>
            <w:tcW w:w="983" w:type="dxa"/>
            <w:tcBorders>
              <w:top w:val="single" w:sz="4" w:space="0" w:color="auto"/>
              <w:left w:val="single" w:sz="4" w:space="0" w:color="auto"/>
              <w:bottom w:val="single" w:sz="4" w:space="0" w:color="auto"/>
              <w:right w:val="single" w:sz="6" w:space="0" w:color="auto"/>
            </w:tcBorders>
          </w:tcPr>
          <w:p w:rsidR="00523DF6" w:rsidRPr="0090794F" w:rsidRDefault="00523DF6" w:rsidP="00F32AD1">
            <w:pPr>
              <w:jc w:val="center"/>
              <w:rPr>
                <w:rFonts w:ascii="Times New Roman" w:hAnsi="Times New Roman" w:cs="Times New Roman"/>
                <w:b/>
              </w:rPr>
            </w:pPr>
            <w:r>
              <w:rPr>
                <w:rFonts w:ascii="Times New Roman" w:hAnsi="Times New Roman" w:cs="Times New Roman"/>
                <w:b/>
              </w:rPr>
              <w:t>5</w:t>
            </w:r>
          </w:p>
        </w:tc>
        <w:tc>
          <w:tcPr>
            <w:tcW w:w="1843" w:type="dxa"/>
            <w:vMerge/>
            <w:tcBorders>
              <w:left w:val="single" w:sz="6" w:space="0" w:color="auto"/>
              <w:right w:val="single" w:sz="4" w:space="0" w:color="auto"/>
            </w:tcBorders>
          </w:tcPr>
          <w:p w:rsidR="00523DF6" w:rsidRPr="0090794F" w:rsidRDefault="00523DF6" w:rsidP="00E3294E">
            <w:pPr>
              <w:rPr>
                <w:rFonts w:ascii="Times New Roman" w:hAnsi="Times New Roman" w:cs="Times New Roman"/>
                <w:b/>
              </w:rPr>
            </w:pPr>
          </w:p>
        </w:tc>
      </w:tr>
      <w:tr w:rsidR="00523DF6" w:rsidRPr="0090794F" w:rsidTr="009030CC">
        <w:trPr>
          <w:cantSplit/>
          <w:trHeight w:val="742"/>
          <w:jc w:val="center"/>
        </w:trPr>
        <w:tc>
          <w:tcPr>
            <w:tcW w:w="2836" w:type="dxa"/>
            <w:vMerge/>
            <w:tcBorders>
              <w:left w:val="single" w:sz="6" w:space="0" w:color="auto"/>
              <w:right w:val="single" w:sz="4" w:space="0" w:color="auto"/>
            </w:tcBorders>
          </w:tcPr>
          <w:p w:rsidR="00523DF6" w:rsidRPr="0090794F" w:rsidRDefault="00523DF6" w:rsidP="00E3294E">
            <w:pPr>
              <w:jc w:val="center"/>
              <w:rPr>
                <w:rFonts w:ascii="Times New Roman" w:hAnsi="Times New Roman" w:cs="Times New Roman"/>
                <w:b/>
              </w:rPr>
            </w:pPr>
          </w:p>
        </w:tc>
        <w:tc>
          <w:tcPr>
            <w:tcW w:w="9781" w:type="dxa"/>
            <w:tcBorders>
              <w:top w:val="single" w:sz="4" w:space="0" w:color="auto"/>
              <w:left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bCs/>
              </w:rPr>
            </w:pPr>
            <w:r w:rsidRPr="0090794F">
              <w:rPr>
                <w:rFonts w:ascii="Times New Roman" w:hAnsi="Times New Roman" w:cs="Times New Roman"/>
                <w:bCs/>
                <w:iCs/>
              </w:rPr>
              <w:t>Понятие о себестоимости продукции, работ, услуг. Классификацию затрат себестоимости. Виды себестоимости продукции: цеховая, производственная, полная. Факторы и пути снижения себестоимости.</w:t>
            </w:r>
          </w:p>
        </w:tc>
        <w:tc>
          <w:tcPr>
            <w:tcW w:w="983" w:type="dxa"/>
            <w:tcBorders>
              <w:top w:val="single" w:sz="4" w:space="0" w:color="auto"/>
              <w:left w:val="single" w:sz="4" w:space="0" w:color="auto"/>
              <w:right w:val="single" w:sz="6" w:space="0" w:color="auto"/>
            </w:tcBorders>
          </w:tcPr>
          <w:p w:rsidR="00523DF6" w:rsidRPr="0090794F" w:rsidRDefault="00523DF6" w:rsidP="00F32AD1">
            <w:pPr>
              <w:jc w:val="center"/>
              <w:rPr>
                <w:rFonts w:ascii="Times New Roman" w:hAnsi="Times New Roman" w:cs="Times New Roman"/>
                <w:bCs/>
                <w:iCs/>
              </w:rPr>
            </w:pPr>
            <w:r>
              <w:rPr>
                <w:rFonts w:ascii="Times New Roman" w:hAnsi="Times New Roman" w:cs="Times New Roman"/>
                <w:bCs/>
                <w:iCs/>
              </w:rPr>
              <w:t>2</w:t>
            </w:r>
          </w:p>
        </w:tc>
        <w:tc>
          <w:tcPr>
            <w:tcW w:w="1843" w:type="dxa"/>
            <w:vMerge/>
            <w:tcBorders>
              <w:left w:val="single" w:sz="6" w:space="0" w:color="auto"/>
              <w:right w:val="single" w:sz="4" w:space="0" w:color="auto"/>
            </w:tcBorders>
          </w:tcPr>
          <w:p w:rsidR="00523DF6" w:rsidRPr="0090794F" w:rsidRDefault="00523DF6" w:rsidP="00E3294E">
            <w:pPr>
              <w:rPr>
                <w:rFonts w:ascii="Times New Roman" w:hAnsi="Times New Roman" w:cs="Times New Roman"/>
                <w:bCs/>
                <w:iCs/>
              </w:rPr>
            </w:pPr>
          </w:p>
        </w:tc>
      </w:tr>
      <w:tr w:rsidR="00523DF6" w:rsidRPr="0090794F" w:rsidTr="009030CC">
        <w:trPr>
          <w:cantSplit/>
          <w:trHeight w:val="289"/>
          <w:jc w:val="center"/>
        </w:trPr>
        <w:tc>
          <w:tcPr>
            <w:tcW w:w="2836" w:type="dxa"/>
            <w:vMerge/>
            <w:tcBorders>
              <w:left w:val="single" w:sz="6" w:space="0" w:color="auto"/>
              <w:right w:val="single" w:sz="4" w:space="0" w:color="auto"/>
            </w:tcBorders>
          </w:tcPr>
          <w:p w:rsidR="00523DF6" w:rsidRPr="0090794F" w:rsidRDefault="00523DF6" w:rsidP="00E3294E">
            <w:pPr>
              <w:jc w:val="center"/>
              <w:rPr>
                <w:rFonts w:ascii="Times New Roman" w:hAnsi="Times New Roman" w:cs="Times New Roman"/>
                <w:b/>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b/>
              </w:rPr>
            </w:pPr>
            <w:r w:rsidRPr="0090794F">
              <w:rPr>
                <w:rFonts w:ascii="Times New Roman" w:hAnsi="Times New Roman" w:cs="Times New Roman"/>
                <w:b/>
              </w:rPr>
              <w:t>В том числе практических занятий</w:t>
            </w:r>
          </w:p>
        </w:tc>
        <w:tc>
          <w:tcPr>
            <w:tcW w:w="983" w:type="dxa"/>
            <w:tcBorders>
              <w:top w:val="single" w:sz="4" w:space="0" w:color="auto"/>
              <w:left w:val="single" w:sz="4" w:space="0" w:color="auto"/>
              <w:bottom w:val="single" w:sz="4" w:space="0" w:color="auto"/>
              <w:right w:val="single" w:sz="6" w:space="0" w:color="auto"/>
            </w:tcBorders>
          </w:tcPr>
          <w:p w:rsidR="00523DF6" w:rsidRPr="0090794F" w:rsidRDefault="00523DF6" w:rsidP="00F32AD1">
            <w:pPr>
              <w:jc w:val="center"/>
              <w:rPr>
                <w:rFonts w:ascii="Times New Roman" w:hAnsi="Times New Roman" w:cs="Times New Roman"/>
                <w:b/>
              </w:rPr>
            </w:pPr>
            <w:r>
              <w:rPr>
                <w:rFonts w:ascii="Times New Roman" w:hAnsi="Times New Roman" w:cs="Times New Roman"/>
                <w:b/>
              </w:rPr>
              <w:t>2/2</w:t>
            </w:r>
          </w:p>
        </w:tc>
        <w:tc>
          <w:tcPr>
            <w:tcW w:w="1843" w:type="dxa"/>
            <w:vMerge/>
            <w:tcBorders>
              <w:left w:val="single" w:sz="6" w:space="0" w:color="auto"/>
              <w:right w:val="single" w:sz="4" w:space="0" w:color="auto"/>
            </w:tcBorders>
          </w:tcPr>
          <w:p w:rsidR="00523DF6" w:rsidRPr="0090794F" w:rsidRDefault="00523DF6" w:rsidP="00E3294E">
            <w:pPr>
              <w:rPr>
                <w:rFonts w:ascii="Times New Roman" w:hAnsi="Times New Roman" w:cs="Times New Roman"/>
                <w:b/>
              </w:rPr>
            </w:pPr>
          </w:p>
        </w:tc>
      </w:tr>
      <w:tr w:rsidR="00523DF6" w:rsidRPr="0090794F" w:rsidTr="009030CC">
        <w:trPr>
          <w:cantSplit/>
          <w:trHeight w:val="289"/>
          <w:jc w:val="center"/>
        </w:trPr>
        <w:tc>
          <w:tcPr>
            <w:tcW w:w="2836" w:type="dxa"/>
            <w:vMerge/>
            <w:tcBorders>
              <w:left w:val="single" w:sz="6" w:space="0" w:color="auto"/>
              <w:right w:val="single" w:sz="4" w:space="0" w:color="auto"/>
            </w:tcBorders>
          </w:tcPr>
          <w:p w:rsidR="00523DF6" w:rsidRPr="0090794F" w:rsidRDefault="00523DF6" w:rsidP="00E3294E">
            <w:pPr>
              <w:jc w:val="center"/>
              <w:rPr>
                <w:rFonts w:ascii="Times New Roman" w:hAnsi="Times New Roman" w:cs="Times New Roman"/>
                <w:b/>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b/>
              </w:rPr>
            </w:pPr>
            <w:r w:rsidRPr="0090794F">
              <w:rPr>
                <w:rFonts w:ascii="Times New Roman" w:hAnsi="Times New Roman" w:cs="Times New Roman"/>
              </w:rPr>
              <w:t xml:space="preserve">Практическая работа 7. </w:t>
            </w:r>
            <w:r w:rsidRPr="0090794F">
              <w:rPr>
                <w:rFonts w:ascii="Times New Roman" w:hAnsi="Times New Roman" w:cs="Times New Roman"/>
                <w:bCs/>
              </w:rPr>
              <w:t>Расчет себестоимости электрической энергии</w:t>
            </w:r>
          </w:p>
        </w:tc>
        <w:tc>
          <w:tcPr>
            <w:tcW w:w="983" w:type="dxa"/>
            <w:tcBorders>
              <w:top w:val="single" w:sz="4" w:space="0" w:color="auto"/>
              <w:left w:val="single" w:sz="4" w:space="0" w:color="auto"/>
              <w:bottom w:val="single" w:sz="4" w:space="0" w:color="auto"/>
              <w:right w:val="single" w:sz="6" w:space="0" w:color="auto"/>
            </w:tcBorders>
          </w:tcPr>
          <w:p w:rsidR="00523DF6" w:rsidRPr="0090794F" w:rsidRDefault="00523DF6" w:rsidP="00F32AD1">
            <w:pPr>
              <w:jc w:val="center"/>
              <w:rPr>
                <w:rFonts w:ascii="Times New Roman" w:hAnsi="Times New Roman" w:cs="Times New Roman"/>
              </w:rPr>
            </w:pPr>
            <w:r>
              <w:rPr>
                <w:rFonts w:ascii="Times New Roman" w:hAnsi="Times New Roman" w:cs="Times New Roman"/>
              </w:rPr>
              <w:t>2</w:t>
            </w:r>
          </w:p>
        </w:tc>
        <w:tc>
          <w:tcPr>
            <w:tcW w:w="1843" w:type="dxa"/>
            <w:vMerge/>
            <w:tcBorders>
              <w:left w:val="single" w:sz="6" w:space="0" w:color="auto"/>
              <w:right w:val="single" w:sz="4" w:space="0" w:color="auto"/>
            </w:tcBorders>
          </w:tcPr>
          <w:p w:rsidR="00523DF6" w:rsidRPr="0090794F" w:rsidRDefault="00523DF6" w:rsidP="00E3294E">
            <w:pPr>
              <w:rPr>
                <w:rFonts w:ascii="Times New Roman" w:hAnsi="Times New Roman" w:cs="Times New Roman"/>
              </w:rPr>
            </w:pPr>
          </w:p>
        </w:tc>
      </w:tr>
      <w:tr w:rsidR="00523DF6" w:rsidRPr="0090794F" w:rsidTr="009030CC">
        <w:trPr>
          <w:cantSplit/>
          <w:trHeight w:val="289"/>
          <w:jc w:val="center"/>
        </w:trPr>
        <w:tc>
          <w:tcPr>
            <w:tcW w:w="2836" w:type="dxa"/>
            <w:vMerge/>
            <w:tcBorders>
              <w:left w:val="single" w:sz="6" w:space="0" w:color="auto"/>
              <w:right w:val="single" w:sz="4" w:space="0" w:color="auto"/>
            </w:tcBorders>
          </w:tcPr>
          <w:p w:rsidR="00523DF6" w:rsidRPr="0090794F" w:rsidRDefault="00523DF6" w:rsidP="00E3294E">
            <w:pPr>
              <w:jc w:val="center"/>
              <w:rPr>
                <w:rFonts w:ascii="Times New Roman" w:hAnsi="Times New Roman" w:cs="Times New Roman"/>
                <w:b/>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Default="00523DF6" w:rsidP="00E3294E">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r w:rsidR="00015405">
              <w:rPr>
                <w:rFonts w:ascii="Times New Roman" w:hAnsi="Times New Roman" w:cs="Times New Roman"/>
                <w:b/>
                <w:bCs/>
              </w:rPr>
              <w:t xml:space="preserve"> №4</w:t>
            </w:r>
          </w:p>
          <w:p w:rsidR="00015405" w:rsidRPr="0090794F" w:rsidRDefault="00015405" w:rsidP="00015405">
            <w:pPr>
              <w:rPr>
                <w:rFonts w:ascii="Times New Roman" w:hAnsi="Times New Roman" w:cs="Times New Roman"/>
                <w:b/>
              </w:rPr>
            </w:pPr>
            <w:r w:rsidRPr="000B7775">
              <w:rPr>
                <w:rFonts w:ascii="Times New Roman" w:hAnsi="Times New Roman" w:cs="Times New Roman"/>
                <w:bCs/>
              </w:rPr>
              <w:t xml:space="preserve">Проработка конспектов </w:t>
            </w:r>
            <w:r>
              <w:rPr>
                <w:rFonts w:ascii="Times New Roman" w:hAnsi="Times New Roman" w:cs="Times New Roman"/>
                <w:bCs/>
              </w:rPr>
              <w:t xml:space="preserve">тем </w:t>
            </w:r>
            <w:r w:rsidRPr="000B7775">
              <w:rPr>
                <w:rFonts w:ascii="Times New Roman" w:hAnsi="Times New Roman" w:cs="Times New Roman"/>
                <w:bCs/>
              </w:rPr>
              <w:t>занятий</w:t>
            </w:r>
            <w:r>
              <w:rPr>
                <w:rFonts w:ascii="Times New Roman" w:hAnsi="Times New Roman" w:cs="Times New Roman"/>
                <w:bCs/>
              </w:rPr>
              <w:t xml:space="preserve"> темы </w:t>
            </w:r>
            <w:r w:rsidRPr="00015405">
              <w:rPr>
                <w:rFonts w:ascii="Times New Roman" w:hAnsi="Times New Roman" w:cs="Times New Roman"/>
                <w:bCs/>
              </w:rPr>
              <w:t>4.1.</w:t>
            </w:r>
            <w:r>
              <w:rPr>
                <w:rFonts w:ascii="Times New Roman" w:hAnsi="Times New Roman" w:cs="Times New Roman"/>
                <w:bCs/>
              </w:rPr>
              <w:t xml:space="preserve"> </w:t>
            </w:r>
            <w:r w:rsidRPr="00015405">
              <w:rPr>
                <w:rFonts w:ascii="Times New Roman" w:hAnsi="Times New Roman" w:cs="Times New Roman"/>
                <w:bCs/>
              </w:rPr>
              <w:t>Себестоимость электрической энергии</w:t>
            </w:r>
            <w:r w:rsidRPr="000B7775">
              <w:rPr>
                <w:rFonts w:ascii="Times New Roman" w:hAnsi="Times New Roman" w:cs="Times New Roman"/>
                <w:bCs/>
              </w:rPr>
              <w:t xml:space="preserve">, </w:t>
            </w:r>
            <w:r>
              <w:rPr>
                <w:rFonts w:ascii="Times New Roman" w:hAnsi="Times New Roman" w:cs="Times New Roman"/>
                <w:bCs/>
              </w:rPr>
              <w:t>оформление отчета по практической работе №7</w:t>
            </w:r>
          </w:p>
        </w:tc>
        <w:tc>
          <w:tcPr>
            <w:tcW w:w="983" w:type="dxa"/>
            <w:tcBorders>
              <w:top w:val="single" w:sz="4" w:space="0" w:color="auto"/>
              <w:left w:val="single" w:sz="4" w:space="0" w:color="auto"/>
              <w:bottom w:val="single" w:sz="4" w:space="0" w:color="auto"/>
              <w:right w:val="single" w:sz="6" w:space="0" w:color="auto"/>
            </w:tcBorders>
          </w:tcPr>
          <w:p w:rsidR="00523DF6" w:rsidRPr="0090794F" w:rsidRDefault="00523DF6" w:rsidP="00F32AD1">
            <w:pPr>
              <w:jc w:val="center"/>
              <w:rPr>
                <w:rFonts w:ascii="Times New Roman" w:hAnsi="Times New Roman" w:cs="Times New Roman"/>
                <w:b/>
                <w:bCs/>
              </w:rPr>
            </w:pPr>
            <w:r>
              <w:rPr>
                <w:rFonts w:ascii="Times New Roman" w:hAnsi="Times New Roman" w:cs="Times New Roman"/>
                <w:b/>
                <w:bCs/>
              </w:rPr>
              <w:t>1</w:t>
            </w:r>
          </w:p>
        </w:tc>
        <w:tc>
          <w:tcPr>
            <w:tcW w:w="1843" w:type="dxa"/>
            <w:vMerge/>
            <w:tcBorders>
              <w:left w:val="single" w:sz="6" w:space="0" w:color="auto"/>
              <w:bottom w:val="single" w:sz="4" w:space="0" w:color="auto"/>
              <w:right w:val="single" w:sz="4" w:space="0" w:color="auto"/>
            </w:tcBorders>
          </w:tcPr>
          <w:p w:rsidR="00523DF6" w:rsidRPr="0090794F" w:rsidRDefault="00523DF6" w:rsidP="00E3294E">
            <w:pPr>
              <w:rPr>
                <w:rFonts w:ascii="Times New Roman" w:hAnsi="Times New Roman" w:cs="Times New Roman"/>
                <w:b/>
                <w:bCs/>
              </w:rPr>
            </w:pPr>
          </w:p>
        </w:tc>
      </w:tr>
      <w:tr w:rsidR="00523DF6" w:rsidRPr="0090794F" w:rsidTr="009030CC">
        <w:trPr>
          <w:cantSplit/>
          <w:trHeight w:val="193"/>
          <w:jc w:val="center"/>
        </w:trPr>
        <w:tc>
          <w:tcPr>
            <w:tcW w:w="2836" w:type="dxa"/>
            <w:vMerge w:val="restart"/>
            <w:tcBorders>
              <w:top w:val="single" w:sz="4" w:space="0" w:color="auto"/>
              <w:left w:val="single" w:sz="6" w:space="0" w:color="auto"/>
              <w:right w:val="single" w:sz="4" w:space="0" w:color="auto"/>
            </w:tcBorders>
          </w:tcPr>
          <w:p w:rsidR="00523DF6" w:rsidRPr="0090794F" w:rsidRDefault="00523DF6" w:rsidP="00E3294E">
            <w:pPr>
              <w:jc w:val="center"/>
              <w:rPr>
                <w:rFonts w:ascii="Times New Roman" w:hAnsi="Times New Roman" w:cs="Times New Roman"/>
                <w:b/>
              </w:rPr>
            </w:pPr>
            <w:r w:rsidRPr="0090794F">
              <w:rPr>
                <w:rFonts w:ascii="Times New Roman" w:hAnsi="Times New Roman" w:cs="Times New Roman"/>
                <w:b/>
              </w:rPr>
              <w:t>Тема 4.2.</w:t>
            </w:r>
          </w:p>
          <w:p w:rsidR="00523DF6" w:rsidRPr="0090794F" w:rsidRDefault="00523DF6" w:rsidP="00E3294E">
            <w:pPr>
              <w:jc w:val="center"/>
              <w:rPr>
                <w:rFonts w:ascii="Times New Roman" w:hAnsi="Times New Roman" w:cs="Times New Roman"/>
              </w:rPr>
            </w:pPr>
            <w:r w:rsidRPr="0090794F">
              <w:rPr>
                <w:rFonts w:ascii="Times New Roman" w:hAnsi="Times New Roman" w:cs="Times New Roman"/>
              </w:rPr>
              <w:t>Основы ценообразования в энергетике</w:t>
            </w: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b/>
              </w:rPr>
            </w:pPr>
            <w:r w:rsidRPr="0090794F">
              <w:rPr>
                <w:rFonts w:ascii="Times New Roman" w:hAnsi="Times New Roman" w:cs="Times New Roman"/>
                <w:b/>
              </w:rPr>
              <w:t>Содержание учебного материала</w:t>
            </w:r>
          </w:p>
        </w:tc>
        <w:tc>
          <w:tcPr>
            <w:tcW w:w="983" w:type="dxa"/>
            <w:tcBorders>
              <w:top w:val="single" w:sz="4" w:space="0" w:color="auto"/>
              <w:left w:val="single" w:sz="4" w:space="0" w:color="auto"/>
              <w:bottom w:val="single" w:sz="4" w:space="0" w:color="auto"/>
              <w:right w:val="single" w:sz="4" w:space="0" w:color="auto"/>
            </w:tcBorders>
          </w:tcPr>
          <w:p w:rsidR="00523DF6" w:rsidRPr="0090794F" w:rsidRDefault="00523DF6" w:rsidP="00F32AD1">
            <w:pPr>
              <w:jc w:val="center"/>
              <w:rPr>
                <w:rFonts w:ascii="Times New Roman" w:hAnsi="Times New Roman" w:cs="Times New Roman"/>
                <w:b/>
              </w:rPr>
            </w:pPr>
            <w:r>
              <w:rPr>
                <w:rFonts w:ascii="Times New Roman" w:hAnsi="Times New Roman" w:cs="Times New Roman"/>
                <w:b/>
              </w:rPr>
              <w:t>2</w:t>
            </w:r>
          </w:p>
        </w:tc>
        <w:tc>
          <w:tcPr>
            <w:tcW w:w="1843" w:type="dxa"/>
            <w:vMerge w:val="restart"/>
            <w:tcBorders>
              <w:top w:val="single" w:sz="4" w:space="0" w:color="auto"/>
              <w:left w:val="single" w:sz="4" w:space="0" w:color="auto"/>
              <w:right w:val="single" w:sz="4" w:space="0" w:color="auto"/>
            </w:tcBorders>
          </w:tcPr>
          <w:p w:rsidR="00523DF6" w:rsidRDefault="00015405" w:rsidP="00E3294E">
            <w:pPr>
              <w:rPr>
                <w:rFonts w:ascii="Times New Roman" w:hAnsi="Times New Roman" w:cs="Times New Roman"/>
              </w:rPr>
            </w:pPr>
            <w:r>
              <w:rPr>
                <w:rFonts w:ascii="Times New Roman" w:hAnsi="Times New Roman" w:cs="Times New Roman"/>
              </w:rPr>
              <w:t xml:space="preserve">1, </w:t>
            </w:r>
            <w:r w:rsidR="00523DF6" w:rsidRPr="00AF2F79">
              <w:rPr>
                <w:rFonts w:ascii="Times New Roman" w:hAnsi="Times New Roman" w:cs="Times New Roman"/>
              </w:rPr>
              <w:t>ОК.01, ОК.02, ОК.03, ОК.04, ПК 2.1, ПК 2.2</w:t>
            </w:r>
            <w:r w:rsidR="009030CC">
              <w:rPr>
                <w:rFonts w:ascii="Times New Roman" w:hAnsi="Times New Roman" w:cs="Times New Roman"/>
              </w:rPr>
              <w:t>,</w:t>
            </w:r>
          </w:p>
          <w:p w:rsidR="009030CC" w:rsidRPr="0090794F" w:rsidRDefault="009030CC" w:rsidP="00E3294E">
            <w:pPr>
              <w:rPr>
                <w:rFonts w:ascii="Times New Roman" w:hAnsi="Times New Roman" w:cs="Times New Roman"/>
                <w:b/>
              </w:rPr>
            </w:pPr>
            <w:r w:rsidRPr="009030CC">
              <w:rPr>
                <w:rFonts w:ascii="Times New Roman" w:hAnsi="Times New Roman" w:cs="Times New Roman"/>
              </w:rPr>
              <w:t>ЛР 05, ЛР 32, ЛР 35, ЛР 40</w:t>
            </w:r>
          </w:p>
        </w:tc>
      </w:tr>
      <w:tr w:rsidR="00523DF6" w:rsidRPr="0090794F" w:rsidTr="009030CC">
        <w:trPr>
          <w:cantSplit/>
          <w:trHeight w:val="516"/>
          <w:jc w:val="center"/>
        </w:trPr>
        <w:tc>
          <w:tcPr>
            <w:tcW w:w="2836" w:type="dxa"/>
            <w:vMerge/>
            <w:tcBorders>
              <w:left w:val="single" w:sz="6" w:space="0" w:color="auto"/>
              <w:right w:val="single" w:sz="4" w:space="0" w:color="auto"/>
            </w:tcBorders>
          </w:tcPr>
          <w:p w:rsidR="00523DF6" w:rsidRPr="0090794F" w:rsidRDefault="00523DF6" w:rsidP="00E3294E">
            <w:pPr>
              <w:rPr>
                <w:rFonts w:ascii="Times New Roman" w:hAnsi="Times New Roman" w:cs="Times New Roman"/>
              </w:rPr>
            </w:pPr>
          </w:p>
        </w:tc>
        <w:tc>
          <w:tcPr>
            <w:tcW w:w="9781" w:type="dxa"/>
            <w:tcBorders>
              <w:top w:val="single" w:sz="4" w:space="0" w:color="auto"/>
              <w:left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rPr>
            </w:pPr>
            <w:r w:rsidRPr="0090794F">
              <w:rPr>
                <w:rFonts w:ascii="Times New Roman" w:hAnsi="Times New Roman" w:cs="Times New Roman"/>
                <w:bCs/>
                <w:iCs/>
              </w:rPr>
              <w:t>Сущность и функции цены как экономической категории. Система цен и их классификация. Факторы, влияющие на уровень цен. Ценовая конкуренция.</w:t>
            </w:r>
          </w:p>
        </w:tc>
        <w:tc>
          <w:tcPr>
            <w:tcW w:w="983" w:type="dxa"/>
            <w:tcBorders>
              <w:top w:val="single" w:sz="4" w:space="0" w:color="auto"/>
              <w:left w:val="single" w:sz="4" w:space="0" w:color="auto"/>
              <w:right w:val="single" w:sz="4" w:space="0" w:color="auto"/>
            </w:tcBorders>
          </w:tcPr>
          <w:p w:rsidR="00523DF6" w:rsidRPr="0090794F" w:rsidRDefault="00523DF6" w:rsidP="00F32AD1">
            <w:pPr>
              <w:jc w:val="center"/>
              <w:rPr>
                <w:rFonts w:ascii="Times New Roman" w:hAnsi="Times New Roman" w:cs="Times New Roman"/>
                <w:bCs/>
                <w:iCs/>
              </w:rPr>
            </w:pPr>
            <w:r>
              <w:rPr>
                <w:rFonts w:ascii="Times New Roman" w:hAnsi="Times New Roman" w:cs="Times New Roman"/>
                <w:bCs/>
                <w:iCs/>
              </w:rPr>
              <w:t>2</w:t>
            </w:r>
          </w:p>
        </w:tc>
        <w:tc>
          <w:tcPr>
            <w:tcW w:w="1843" w:type="dxa"/>
            <w:vMerge/>
            <w:tcBorders>
              <w:left w:val="single" w:sz="4" w:space="0" w:color="auto"/>
              <w:right w:val="single" w:sz="4" w:space="0" w:color="auto"/>
            </w:tcBorders>
          </w:tcPr>
          <w:p w:rsidR="00523DF6" w:rsidRPr="0090794F" w:rsidRDefault="00523DF6" w:rsidP="00E3294E">
            <w:pPr>
              <w:rPr>
                <w:rFonts w:ascii="Times New Roman" w:hAnsi="Times New Roman" w:cs="Times New Roman"/>
                <w:bCs/>
                <w:iCs/>
              </w:rPr>
            </w:pPr>
          </w:p>
        </w:tc>
      </w:tr>
      <w:tr w:rsidR="00523DF6" w:rsidRPr="0090794F" w:rsidTr="009030CC">
        <w:trPr>
          <w:cantSplit/>
          <w:trHeight w:val="229"/>
          <w:jc w:val="center"/>
        </w:trPr>
        <w:tc>
          <w:tcPr>
            <w:tcW w:w="2836" w:type="dxa"/>
            <w:vMerge/>
            <w:tcBorders>
              <w:left w:val="single" w:sz="6" w:space="0" w:color="auto"/>
              <w:bottom w:val="single" w:sz="4" w:space="0" w:color="auto"/>
              <w:right w:val="single" w:sz="4" w:space="0" w:color="auto"/>
            </w:tcBorders>
          </w:tcPr>
          <w:p w:rsidR="00523DF6" w:rsidRPr="0090794F" w:rsidRDefault="00523DF6" w:rsidP="00E3294E">
            <w:pPr>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b/>
              </w:rPr>
            </w:pPr>
            <w:r w:rsidRPr="0090794F">
              <w:rPr>
                <w:rFonts w:ascii="Times New Roman" w:hAnsi="Times New Roman" w:cs="Times New Roman"/>
                <w:b/>
              </w:rPr>
              <w:t>В том числе практических занятий</w:t>
            </w:r>
          </w:p>
        </w:tc>
        <w:tc>
          <w:tcPr>
            <w:tcW w:w="983" w:type="dxa"/>
            <w:tcBorders>
              <w:top w:val="single" w:sz="4" w:space="0" w:color="auto"/>
              <w:left w:val="single" w:sz="4" w:space="0" w:color="auto"/>
              <w:bottom w:val="single" w:sz="4" w:space="0" w:color="auto"/>
              <w:right w:val="single" w:sz="4" w:space="0" w:color="auto"/>
            </w:tcBorders>
          </w:tcPr>
          <w:p w:rsidR="00523DF6" w:rsidRPr="0090794F" w:rsidRDefault="00523DF6" w:rsidP="00F32AD1">
            <w:pPr>
              <w:jc w:val="center"/>
              <w:rPr>
                <w:rFonts w:ascii="Times New Roman" w:hAnsi="Times New Roman" w:cs="Times New Roman"/>
                <w:b/>
              </w:rPr>
            </w:pPr>
            <w:r>
              <w:rPr>
                <w:rFonts w:ascii="Times New Roman" w:hAnsi="Times New Roman" w:cs="Times New Roman"/>
                <w:b/>
              </w:rPr>
              <w:t>-</w:t>
            </w:r>
          </w:p>
        </w:tc>
        <w:tc>
          <w:tcPr>
            <w:tcW w:w="1843" w:type="dxa"/>
            <w:vMerge/>
            <w:tcBorders>
              <w:left w:val="single" w:sz="4" w:space="0" w:color="auto"/>
              <w:bottom w:val="single" w:sz="4" w:space="0" w:color="auto"/>
              <w:right w:val="single" w:sz="4" w:space="0" w:color="auto"/>
            </w:tcBorders>
          </w:tcPr>
          <w:p w:rsidR="00523DF6" w:rsidRPr="0090794F" w:rsidRDefault="00523DF6" w:rsidP="00E3294E">
            <w:pPr>
              <w:rPr>
                <w:rFonts w:ascii="Times New Roman" w:hAnsi="Times New Roman" w:cs="Times New Roman"/>
                <w:b/>
              </w:rPr>
            </w:pPr>
          </w:p>
        </w:tc>
      </w:tr>
      <w:tr w:rsidR="00523DF6" w:rsidRPr="0090794F" w:rsidTr="009030CC">
        <w:trPr>
          <w:cantSplit/>
          <w:trHeight w:val="285"/>
          <w:jc w:val="center"/>
        </w:trPr>
        <w:tc>
          <w:tcPr>
            <w:tcW w:w="2836" w:type="dxa"/>
            <w:vMerge w:val="restart"/>
            <w:tcBorders>
              <w:top w:val="single" w:sz="4" w:space="0" w:color="auto"/>
              <w:left w:val="single" w:sz="6" w:space="0" w:color="auto"/>
              <w:right w:val="single" w:sz="4" w:space="0" w:color="auto"/>
            </w:tcBorders>
          </w:tcPr>
          <w:p w:rsidR="00523DF6" w:rsidRPr="0090794F" w:rsidRDefault="00523DF6" w:rsidP="00E3294E">
            <w:pPr>
              <w:jc w:val="center"/>
              <w:rPr>
                <w:rFonts w:ascii="Times New Roman" w:hAnsi="Times New Roman" w:cs="Times New Roman"/>
              </w:rPr>
            </w:pPr>
            <w:r w:rsidRPr="0090794F">
              <w:rPr>
                <w:rFonts w:ascii="Times New Roman" w:hAnsi="Times New Roman" w:cs="Times New Roman"/>
                <w:b/>
              </w:rPr>
              <w:t>Тема 4.3.</w:t>
            </w:r>
          </w:p>
          <w:p w:rsidR="00523DF6" w:rsidRPr="0090794F" w:rsidRDefault="00523DF6" w:rsidP="00E3294E">
            <w:pPr>
              <w:jc w:val="center"/>
              <w:rPr>
                <w:rFonts w:ascii="Times New Roman" w:hAnsi="Times New Roman" w:cs="Times New Roman"/>
              </w:rPr>
            </w:pPr>
            <w:r w:rsidRPr="0090794F">
              <w:rPr>
                <w:rFonts w:ascii="Times New Roman" w:hAnsi="Times New Roman" w:cs="Times New Roman"/>
              </w:rPr>
              <w:lastRenderedPageBreak/>
              <w:t>Сущность прибыли, её источники и виды</w:t>
            </w: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b/>
              </w:rPr>
            </w:pPr>
            <w:r w:rsidRPr="0090794F">
              <w:rPr>
                <w:rFonts w:ascii="Times New Roman" w:hAnsi="Times New Roman" w:cs="Times New Roman"/>
                <w:b/>
              </w:rPr>
              <w:lastRenderedPageBreak/>
              <w:t>Содержание учебного материала</w:t>
            </w:r>
          </w:p>
        </w:tc>
        <w:tc>
          <w:tcPr>
            <w:tcW w:w="983" w:type="dxa"/>
            <w:tcBorders>
              <w:top w:val="single" w:sz="4" w:space="0" w:color="auto"/>
              <w:left w:val="single" w:sz="4" w:space="0" w:color="auto"/>
              <w:bottom w:val="single" w:sz="4" w:space="0" w:color="auto"/>
              <w:right w:val="single" w:sz="4" w:space="0" w:color="auto"/>
            </w:tcBorders>
          </w:tcPr>
          <w:p w:rsidR="00523DF6" w:rsidRPr="00515109" w:rsidRDefault="00523DF6" w:rsidP="00F32AD1">
            <w:pPr>
              <w:jc w:val="center"/>
              <w:rPr>
                <w:rFonts w:ascii="Times New Roman" w:hAnsi="Times New Roman" w:cs="Times New Roman"/>
                <w:b/>
              </w:rPr>
            </w:pPr>
            <w:r w:rsidRPr="00515109">
              <w:rPr>
                <w:rFonts w:ascii="Times New Roman" w:hAnsi="Times New Roman" w:cs="Times New Roman"/>
                <w:b/>
              </w:rPr>
              <w:t>7</w:t>
            </w:r>
          </w:p>
        </w:tc>
        <w:tc>
          <w:tcPr>
            <w:tcW w:w="1843" w:type="dxa"/>
            <w:vMerge w:val="restart"/>
            <w:tcBorders>
              <w:top w:val="single" w:sz="4" w:space="0" w:color="auto"/>
              <w:left w:val="single" w:sz="4" w:space="0" w:color="auto"/>
              <w:right w:val="single" w:sz="4" w:space="0" w:color="auto"/>
            </w:tcBorders>
          </w:tcPr>
          <w:p w:rsidR="00523DF6" w:rsidRDefault="009030CC" w:rsidP="00E3294E">
            <w:pPr>
              <w:rPr>
                <w:rFonts w:ascii="Times New Roman" w:hAnsi="Times New Roman" w:cs="Times New Roman"/>
              </w:rPr>
            </w:pPr>
            <w:r>
              <w:rPr>
                <w:rFonts w:ascii="Times New Roman" w:hAnsi="Times New Roman" w:cs="Times New Roman"/>
              </w:rPr>
              <w:t xml:space="preserve">1-3, </w:t>
            </w:r>
            <w:r w:rsidR="00523DF6" w:rsidRPr="00AF2F79">
              <w:rPr>
                <w:rFonts w:ascii="Times New Roman" w:hAnsi="Times New Roman" w:cs="Times New Roman"/>
              </w:rPr>
              <w:t xml:space="preserve">ОК.01, </w:t>
            </w:r>
            <w:r w:rsidR="00523DF6" w:rsidRPr="00AF2F79">
              <w:rPr>
                <w:rFonts w:ascii="Times New Roman" w:hAnsi="Times New Roman" w:cs="Times New Roman"/>
              </w:rPr>
              <w:lastRenderedPageBreak/>
              <w:t>ОК.02, ОК.03, ОК.04, ПК 2.1, ПК 2.2</w:t>
            </w:r>
            <w:r>
              <w:rPr>
                <w:rFonts w:ascii="Times New Roman" w:hAnsi="Times New Roman" w:cs="Times New Roman"/>
              </w:rPr>
              <w:t>,</w:t>
            </w:r>
          </w:p>
          <w:p w:rsidR="009030CC" w:rsidRPr="0090794F" w:rsidRDefault="009030CC" w:rsidP="00E3294E">
            <w:pPr>
              <w:rPr>
                <w:rFonts w:ascii="Times New Roman" w:hAnsi="Times New Roman" w:cs="Times New Roman"/>
                <w:b/>
              </w:rPr>
            </w:pPr>
            <w:r w:rsidRPr="009030CC">
              <w:rPr>
                <w:rFonts w:ascii="Times New Roman" w:hAnsi="Times New Roman" w:cs="Times New Roman"/>
              </w:rPr>
              <w:t>ЛР 05, ЛР 32, ЛР 35, ЛР 40</w:t>
            </w:r>
          </w:p>
        </w:tc>
      </w:tr>
      <w:tr w:rsidR="00523DF6" w:rsidRPr="0090794F" w:rsidTr="009030CC">
        <w:trPr>
          <w:cantSplit/>
          <w:trHeight w:val="720"/>
          <w:jc w:val="center"/>
        </w:trPr>
        <w:tc>
          <w:tcPr>
            <w:tcW w:w="2836" w:type="dxa"/>
            <w:vMerge/>
            <w:tcBorders>
              <w:left w:val="single" w:sz="6" w:space="0" w:color="auto"/>
              <w:right w:val="single" w:sz="4" w:space="0" w:color="auto"/>
            </w:tcBorders>
          </w:tcPr>
          <w:p w:rsidR="00523DF6" w:rsidRPr="0090794F" w:rsidRDefault="00523DF6" w:rsidP="00E3294E">
            <w:pPr>
              <w:jc w:val="center"/>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contextualSpacing/>
              <w:rPr>
                <w:rFonts w:ascii="Times New Roman" w:hAnsi="Times New Roman" w:cs="Times New Roman"/>
              </w:rPr>
            </w:pPr>
            <w:r w:rsidRPr="0090794F">
              <w:rPr>
                <w:rFonts w:ascii="Times New Roman" w:hAnsi="Times New Roman" w:cs="Times New Roman"/>
                <w:bCs/>
                <w:iCs/>
              </w:rPr>
              <w:t>Сущность прибыли, ее источники и виды. Функции и роль прибыли в рыночной экономике. Распределение и использование прибыли на предприятии.</w:t>
            </w:r>
          </w:p>
        </w:tc>
        <w:tc>
          <w:tcPr>
            <w:tcW w:w="983" w:type="dxa"/>
            <w:tcBorders>
              <w:top w:val="single" w:sz="4" w:space="0" w:color="auto"/>
              <w:left w:val="single" w:sz="4" w:space="0" w:color="auto"/>
              <w:bottom w:val="single" w:sz="4" w:space="0" w:color="auto"/>
              <w:right w:val="single" w:sz="4" w:space="0" w:color="auto"/>
            </w:tcBorders>
          </w:tcPr>
          <w:p w:rsidR="00523DF6" w:rsidRPr="0090794F" w:rsidRDefault="00523DF6" w:rsidP="00F32AD1">
            <w:pPr>
              <w:contextualSpacing/>
              <w:jc w:val="center"/>
              <w:rPr>
                <w:rFonts w:ascii="Times New Roman" w:hAnsi="Times New Roman" w:cs="Times New Roman"/>
                <w:bCs/>
                <w:iCs/>
              </w:rPr>
            </w:pPr>
            <w:r>
              <w:rPr>
                <w:rFonts w:ascii="Times New Roman" w:hAnsi="Times New Roman" w:cs="Times New Roman"/>
                <w:bCs/>
                <w:iCs/>
              </w:rPr>
              <w:t>2</w:t>
            </w:r>
          </w:p>
        </w:tc>
        <w:tc>
          <w:tcPr>
            <w:tcW w:w="1843" w:type="dxa"/>
            <w:vMerge/>
            <w:tcBorders>
              <w:left w:val="single" w:sz="4" w:space="0" w:color="auto"/>
              <w:right w:val="single" w:sz="4" w:space="0" w:color="auto"/>
            </w:tcBorders>
          </w:tcPr>
          <w:p w:rsidR="00523DF6" w:rsidRPr="0090794F" w:rsidRDefault="00523DF6" w:rsidP="00E3294E">
            <w:pPr>
              <w:contextualSpacing/>
              <w:rPr>
                <w:rFonts w:ascii="Times New Roman" w:hAnsi="Times New Roman" w:cs="Times New Roman"/>
                <w:bCs/>
                <w:iCs/>
              </w:rPr>
            </w:pPr>
          </w:p>
        </w:tc>
      </w:tr>
      <w:tr w:rsidR="00523DF6" w:rsidRPr="0090794F" w:rsidTr="009030CC">
        <w:trPr>
          <w:cantSplit/>
          <w:trHeight w:val="530"/>
          <w:jc w:val="center"/>
        </w:trPr>
        <w:tc>
          <w:tcPr>
            <w:tcW w:w="2836" w:type="dxa"/>
            <w:vMerge/>
            <w:tcBorders>
              <w:left w:val="single" w:sz="6" w:space="0" w:color="auto"/>
              <w:right w:val="single" w:sz="4" w:space="0" w:color="auto"/>
            </w:tcBorders>
          </w:tcPr>
          <w:p w:rsidR="00523DF6" w:rsidRPr="0090794F" w:rsidRDefault="00523DF6" w:rsidP="00E3294E">
            <w:pPr>
              <w:jc w:val="center"/>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bCs/>
                <w:iCs/>
              </w:rPr>
            </w:pPr>
            <w:r w:rsidRPr="0090794F">
              <w:rPr>
                <w:rFonts w:ascii="Times New Roman" w:hAnsi="Times New Roman" w:cs="Times New Roman"/>
                <w:bCs/>
                <w:iCs/>
              </w:rPr>
              <w:t>Показатели рентабельности. Расчет уровня рентабельности предприятия и продукции. Пути повышения рентабельности.</w:t>
            </w:r>
          </w:p>
        </w:tc>
        <w:tc>
          <w:tcPr>
            <w:tcW w:w="983" w:type="dxa"/>
            <w:tcBorders>
              <w:top w:val="single" w:sz="4" w:space="0" w:color="auto"/>
              <w:left w:val="single" w:sz="4" w:space="0" w:color="auto"/>
              <w:bottom w:val="single" w:sz="4" w:space="0" w:color="auto"/>
              <w:right w:val="single" w:sz="4" w:space="0" w:color="auto"/>
            </w:tcBorders>
          </w:tcPr>
          <w:p w:rsidR="00523DF6" w:rsidRPr="0090794F" w:rsidRDefault="00523DF6" w:rsidP="00F32AD1">
            <w:pPr>
              <w:jc w:val="center"/>
              <w:rPr>
                <w:rFonts w:ascii="Times New Roman" w:hAnsi="Times New Roman" w:cs="Times New Roman"/>
                <w:bCs/>
                <w:iCs/>
              </w:rPr>
            </w:pPr>
            <w:r>
              <w:rPr>
                <w:rFonts w:ascii="Times New Roman" w:hAnsi="Times New Roman" w:cs="Times New Roman"/>
                <w:bCs/>
                <w:iCs/>
              </w:rPr>
              <w:t>2</w:t>
            </w:r>
          </w:p>
        </w:tc>
        <w:tc>
          <w:tcPr>
            <w:tcW w:w="1843" w:type="dxa"/>
            <w:vMerge/>
            <w:tcBorders>
              <w:left w:val="single" w:sz="4" w:space="0" w:color="auto"/>
              <w:right w:val="single" w:sz="4" w:space="0" w:color="auto"/>
            </w:tcBorders>
          </w:tcPr>
          <w:p w:rsidR="00523DF6" w:rsidRPr="0090794F" w:rsidRDefault="00523DF6" w:rsidP="00E3294E">
            <w:pPr>
              <w:rPr>
                <w:rFonts w:ascii="Times New Roman" w:hAnsi="Times New Roman" w:cs="Times New Roman"/>
                <w:bCs/>
                <w:iCs/>
              </w:rPr>
            </w:pPr>
          </w:p>
        </w:tc>
      </w:tr>
      <w:tr w:rsidR="00523DF6" w:rsidRPr="0090794F" w:rsidTr="009030CC">
        <w:trPr>
          <w:cantSplit/>
          <w:trHeight w:val="285"/>
          <w:jc w:val="center"/>
        </w:trPr>
        <w:tc>
          <w:tcPr>
            <w:tcW w:w="2836" w:type="dxa"/>
            <w:vMerge/>
            <w:tcBorders>
              <w:left w:val="single" w:sz="6" w:space="0" w:color="auto"/>
              <w:right w:val="single" w:sz="4" w:space="0" w:color="auto"/>
            </w:tcBorders>
          </w:tcPr>
          <w:p w:rsidR="00523DF6" w:rsidRPr="0090794F" w:rsidRDefault="00523DF6" w:rsidP="00E3294E">
            <w:pPr>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b/>
              </w:rPr>
            </w:pPr>
            <w:r w:rsidRPr="0090794F">
              <w:rPr>
                <w:rFonts w:ascii="Times New Roman" w:hAnsi="Times New Roman" w:cs="Times New Roman"/>
                <w:b/>
              </w:rPr>
              <w:t>В том числе практических занятий</w:t>
            </w:r>
          </w:p>
        </w:tc>
        <w:tc>
          <w:tcPr>
            <w:tcW w:w="983" w:type="dxa"/>
            <w:tcBorders>
              <w:top w:val="single" w:sz="4" w:space="0" w:color="auto"/>
              <w:left w:val="single" w:sz="4" w:space="0" w:color="auto"/>
              <w:bottom w:val="single" w:sz="4" w:space="0" w:color="auto"/>
              <w:right w:val="single" w:sz="4" w:space="0" w:color="auto"/>
            </w:tcBorders>
          </w:tcPr>
          <w:p w:rsidR="00523DF6" w:rsidRPr="0090794F" w:rsidRDefault="00523DF6" w:rsidP="00F32AD1">
            <w:pPr>
              <w:jc w:val="center"/>
              <w:rPr>
                <w:rFonts w:ascii="Times New Roman" w:hAnsi="Times New Roman" w:cs="Times New Roman"/>
                <w:b/>
              </w:rPr>
            </w:pPr>
            <w:r>
              <w:rPr>
                <w:rFonts w:ascii="Times New Roman" w:hAnsi="Times New Roman" w:cs="Times New Roman"/>
                <w:b/>
              </w:rPr>
              <w:t>2/2</w:t>
            </w:r>
          </w:p>
        </w:tc>
        <w:tc>
          <w:tcPr>
            <w:tcW w:w="1843" w:type="dxa"/>
            <w:vMerge/>
            <w:tcBorders>
              <w:left w:val="single" w:sz="4" w:space="0" w:color="auto"/>
              <w:right w:val="single" w:sz="4" w:space="0" w:color="auto"/>
            </w:tcBorders>
          </w:tcPr>
          <w:p w:rsidR="00523DF6" w:rsidRPr="0090794F" w:rsidRDefault="00523DF6" w:rsidP="00E3294E">
            <w:pPr>
              <w:rPr>
                <w:rFonts w:ascii="Times New Roman" w:hAnsi="Times New Roman" w:cs="Times New Roman"/>
                <w:b/>
              </w:rPr>
            </w:pPr>
          </w:p>
        </w:tc>
      </w:tr>
      <w:tr w:rsidR="00523DF6" w:rsidRPr="0090794F" w:rsidTr="009030CC">
        <w:trPr>
          <w:cantSplit/>
          <w:trHeight w:val="285"/>
          <w:jc w:val="center"/>
        </w:trPr>
        <w:tc>
          <w:tcPr>
            <w:tcW w:w="2836" w:type="dxa"/>
            <w:vMerge/>
            <w:tcBorders>
              <w:left w:val="single" w:sz="6" w:space="0" w:color="auto"/>
              <w:right w:val="single" w:sz="4" w:space="0" w:color="auto"/>
            </w:tcBorders>
          </w:tcPr>
          <w:p w:rsidR="00523DF6" w:rsidRPr="0090794F" w:rsidRDefault="00523DF6" w:rsidP="00E3294E">
            <w:pPr>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Pr="0090794F" w:rsidRDefault="00523DF6" w:rsidP="00E3294E">
            <w:pPr>
              <w:rPr>
                <w:rFonts w:ascii="Times New Roman" w:hAnsi="Times New Roman" w:cs="Times New Roman"/>
              </w:rPr>
            </w:pPr>
            <w:r w:rsidRPr="0090794F">
              <w:rPr>
                <w:rFonts w:ascii="Times New Roman" w:hAnsi="Times New Roman" w:cs="Times New Roman"/>
              </w:rPr>
              <w:t>Практическая работа 8. Расчет технико-экономических показателей работы предприятия</w:t>
            </w:r>
          </w:p>
        </w:tc>
        <w:tc>
          <w:tcPr>
            <w:tcW w:w="983" w:type="dxa"/>
            <w:tcBorders>
              <w:top w:val="single" w:sz="4" w:space="0" w:color="auto"/>
              <w:left w:val="single" w:sz="4" w:space="0" w:color="auto"/>
              <w:bottom w:val="single" w:sz="4" w:space="0" w:color="auto"/>
              <w:right w:val="single" w:sz="4" w:space="0" w:color="auto"/>
            </w:tcBorders>
          </w:tcPr>
          <w:p w:rsidR="00523DF6" w:rsidRPr="0090794F" w:rsidRDefault="00523DF6" w:rsidP="00F32AD1">
            <w:pPr>
              <w:jc w:val="center"/>
              <w:rPr>
                <w:rFonts w:ascii="Times New Roman" w:hAnsi="Times New Roman" w:cs="Times New Roman"/>
              </w:rPr>
            </w:pPr>
            <w:r>
              <w:rPr>
                <w:rFonts w:ascii="Times New Roman" w:hAnsi="Times New Roman" w:cs="Times New Roman"/>
              </w:rPr>
              <w:t>2</w:t>
            </w:r>
          </w:p>
        </w:tc>
        <w:tc>
          <w:tcPr>
            <w:tcW w:w="1843" w:type="dxa"/>
            <w:vMerge/>
            <w:tcBorders>
              <w:left w:val="single" w:sz="4" w:space="0" w:color="auto"/>
              <w:right w:val="single" w:sz="4" w:space="0" w:color="auto"/>
            </w:tcBorders>
          </w:tcPr>
          <w:p w:rsidR="00523DF6" w:rsidRPr="0090794F" w:rsidRDefault="00523DF6" w:rsidP="00E3294E">
            <w:pPr>
              <w:rPr>
                <w:rFonts w:ascii="Times New Roman" w:hAnsi="Times New Roman" w:cs="Times New Roman"/>
              </w:rPr>
            </w:pPr>
          </w:p>
        </w:tc>
      </w:tr>
      <w:tr w:rsidR="00523DF6" w:rsidRPr="0090794F" w:rsidTr="009030CC">
        <w:trPr>
          <w:cantSplit/>
          <w:trHeight w:val="285"/>
          <w:jc w:val="center"/>
        </w:trPr>
        <w:tc>
          <w:tcPr>
            <w:tcW w:w="2836" w:type="dxa"/>
            <w:vMerge/>
            <w:tcBorders>
              <w:left w:val="single" w:sz="6" w:space="0" w:color="auto"/>
              <w:bottom w:val="single" w:sz="4" w:space="0" w:color="auto"/>
              <w:right w:val="single" w:sz="4" w:space="0" w:color="auto"/>
            </w:tcBorders>
          </w:tcPr>
          <w:p w:rsidR="00523DF6" w:rsidRPr="0090794F" w:rsidRDefault="00523DF6" w:rsidP="00E3294E">
            <w:pPr>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523DF6" w:rsidRDefault="00523DF6" w:rsidP="00E3294E">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r w:rsidR="00015405">
              <w:rPr>
                <w:rFonts w:ascii="Times New Roman" w:hAnsi="Times New Roman" w:cs="Times New Roman"/>
                <w:b/>
                <w:bCs/>
              </w:rPr>
              <w:t xml:space="preserve"> №5</w:t>
            </w:r>
          </w:p>
          <w:p w:rsidR="00015405" w:rsidRPr="0090794F" w:rsidRDefault="00015405" w:rsidP="00015405">
            <w:pPr>
              <w:rPr>
                <w:rFonts w:ascii="Times New Roman" w:hAnsi="Times New Roman" w:cs="Times New Roman"/>
                <w:b/>
              </w:rPr>
            </w:pPr>
            <w:r w:rsidRPr="000B7775">
              <w:rPr>
                <w:rFonts w:ascii="Times New Roman" w:hAnsi="Times New Roman" w:cs="Times New Roman"/>
                <w:bCs/>
              </w:rPr>
              <w:t xml:space="preserve">Проработка конспектов </w:t>
            </w:r>
            <w:r>
              <w:rPr>
                <w:rFonts w:ascii="Times New Roman" w:hAnsi="Times New Roman" w:cs="Times New Roman"/>
                <w:bCs/>
              </w:rPr>
              <w:t xml:space="preserve">тем </w:t>
            </w:r>
            <w:r w:rsidRPr="000B7775">
              <w:rPr>
                <w:rFonts w:ascii="Times New Roman" w:hAnsi="Times New Roman" w:cs="Times New Roman"/>
                <w:bCs/>
              </w:rPr>
              <w:t>занятий</w:t>
            </w:r>
            <w:r>
              <w:rPr>
                <w:rFonts w:ascii="Times New Roman" w:hAnsi="Times New Roman" w:cs="Times New Roman"/>
                <w:bCs/>
              </w:rPr>
              <w:t xml:space="preserve"> темы </w:t>
            </w:r>
            <w:r w:rsidRPr="00015405">
              <w:rPr>
                <w:rFonts w:ascii="Times New Roman" w:hAnsi="Times New Roman" w:cs="Times New Roman"/>
                <w:bCs/>
              </w:rPr>
              <w:t>4</w:t>
            </w:r>
            <w:r>
              <w:rPr>
                <w:rFonts w:ascii="Times New Roman" w:hAnsi="Times New Roman" w:cs="Times New Roman"/>
                <w:bCs/>
              </w:rPr>
              <w:t>.3</w:t>
            </w:r>
            <w:r w:rsidRPr="00015405">
              <w:rPr>
                <w:rFonts w:ascii="Times New Roman" w:hAnsi="Times New Roman" w:cs="Times New Roman"/>
                <w:bCs/>
              </w:rPr>
              <w:t>.</w:t>
            </w:r>
            <w:r>
              <w:rPr>
                <w:rFonts w:ascii="Times New Roman" w:hAnsi="Times New Roman" w:cs="Times New Roman"/>
                <w:bCs/>
              </w:rPr>
              <w:t xml:space="preserve"> </w:t>
            </w:r>
            <w:r w:rsidRPr="0090794F">
              <w:rPr>
                <w:rFonts w:ascii="Times New Roman" w:hAnsi="Times New Roman" w:cs="Times New Roman"/>
              </w:rPr>
              <w:t>Сущность прибыли, её источники и виды</w:t>
            </w:r>
            <w:r w:rsidRPr="000B7775">
              <w:rPr>
                <w:rFonts w:ascii="Times New Roman" w:hAnsi="Times New Roman" w:cs="Times New Roman"/>
                <w:bCs/>
              </w:rPr>
              <w:t xml:space="preserve">, </w:t>
            </w:r>
            <w:r>
              <w:rPr>
                <w:rFonts w:ascii="Times New Roman" w:hAnsi="Times New Roman" w:cs="Times New Roman"/>
                <w:bCs/>
              </w:rPr>
              <w:t>оформление отчета по практической работе №8</w:t>
            </w:r>
          </w:p>
        </w:tc>
        <w:tc>
          <w:tcPr>
            <w:tcW w:w="983" w:type="dxa"/>
            <w:tcBorders>
              <w:top w:val="single" w:sz="4" w:space="0" w:color="auto"/>
              <w:left w:val="single" w:sz="4" w:space="0" w:color="auto"/>
              <w:bottom w:val="single" w:sz="4" w:space="0" w:color="auto"/>
              <w:right w:val="single" w:sz="4" w:space="0" w:color="auto"/>
            </w:tcBorders>
          </w:tcPr>
          <w:p w:rsidR="00523DF6" w:rsidRPr="0090794F" w:rsidRDefault="00523DF6" w:rsidP="00F32AD1">
            <w:pPr>
              <w:jc w:val="center"/>
              <w:rPr>
                <w:rFonts w:ascii="Times New Roman" w:hAnsi="Times New Roman" w:cs="Times New Roman"/>
                <w:b/>
                <w:bCs/>
              </w:rPr>
            </w:pPr>
            <w:r>
              <w:rPr>
                <w:rFonts w:ascii="Times New Roman" w:hAnsi="Times New Roman" w:cs="Times New Roman"/>
                <w:b/>
                <w:bCs/>
              </w:rPr>
              <w:t>1</w:t>
            </w:r>
          </w:p>
        </w:tc>
        <w:tc>
          <w:tcPr>
            <w:tcW w:w="1843" w:type="dxa"/>
            <w:vMerge/>
            <w:tcBorders>
              <w:left w:val="single" w:sz="4" w:space="0" w:color="auto"/>
              <w:bottom w:val="single" w:sz="4" w:space="0" w:color="auto"/>
              <w:right w:val="single" w:sz="4" w:space="0" w:color="auto"/>
            </w:tcBorders>
          </w:tcPr>
          <w:p w:rsidR="00523DF6" w:rsidRPr="0090794F" w:rsidRDefault="00523DF6" w:rsidP="00E3294E">
            <w:pPr>
              <w:rPr>
                <w:rFonts w:ascii="Times New Roman" w:hAnsi="Times New Roman" w:cs="Times New Roman"/>
                <w:b/>
                <w:bCs/>
              </w:rPr>
            </w:pPr>
          </w:p>
        </w:tc>
      </w:tr>
      <w:tr w:rsidR="00BA5C31" w:rsidRPr="0090794F" w:rsidTr="009030CC">
        <w:trPr>
          <w:cantSplit/>
          <w:trHeight w:val="285"/>
          <w:jc w:val="center"/>
        </w:trPr>
        <w:tc>
          <w:tcPr>
            <w:tcW w:w="12617" w:type="dxa"/>
            <w:gridSpan w:val="2"/>
            <w:tcBorders>
              <w:left w:val="single" w:sz="6" w:space="0" w:color="auto"/>
              <w:bottom w:val="single" w:sz="4" w:space="0" w:color="auto"/>
              <w:right w:val="single" w:sz="4" w:space="0" w:color="auto"/>
            </w:tcBorders>
          </w:tcPr>
          <w:p w:rsidR="00BA5C31" w:rsidRPr="0090794F" w:rsidRDefault="00BA5C31" w:rsidP="00E3294E">
            <w:pPr>
              <w:rPr>
                <w:rFonts w:ascii="Times New Roman" w:hAnsi="Times New Roman" w:cs="Times New Roman"/>
                <w:b/>
              </w:rPr>
            </w:pPr>
            <w:r w:rsidRPr="0090794F">
              <w:rPr>
                <w:rFonts w:ascii="Times New Roman" w:hAnsi="Times New Roman" w:cs="Times New Roman"/>
                <w:b/>
              </w:rPr>
              <w:t xml:space="preserve">Промежуточная аттестация </w:t>
            </w:r>
            <w:r w:rsidR="00B62F3F">
              <w:rPr>
                <w:rFonts w:ascii="Times New Roman" w:hAnsi="Times New Roman" w:cs="Times New Roman"/>
                <w:b/>
              </w:rPr>
              <w:t>– дифференцированный зачет в 5 семестре</w:t>
            </w:r>
          </w:p>
        </w:tc>
        <w:tc>
          <w:tcPr>
            <w:tcW w:w="983" w:type="dxa"/>
            <w:tcBorders>
              <w:left w:val="single" w:sz="6" w:space="0" w:color="auto"/>
              <w:bottom w:val="single" w:sz="4" w:space="0" w:color="auto"/>
              <w:right w:val="single" w:sz="4" w:space="0" w:color="auto"/>
            </w:tcBorders>
          </w:tcPr>
          <w:p w:rsidR="00BA5C31" w:rsidRPr="0090794F" w:rsidRDefault="00BA5C31" w:rsidP="00F32AD1">
            <w:pPr>
              <w:jc w:val="center"/>
              <w:rPr>
                <w:rFonts w:ascii="Times New Roman" w:hAnsi="Times New Roman" w:cs="Times New Roman"/>
                <w:b/>
              </w:rPr>
            </w:pPr>
          </w:p>
        </w:tc>
        <w:tc>
          <w:tcPr>
            <w:tcW w:w="1843" w:type="dxa"/>
            <w:tcBorders>
              <w:left w:val="single" w:sz="6" w:space="0" w:color="auto"/>
              <w:bottom w:val="single" w:sz="4" w:space="0" w:color="auto"/>
              <w:right w:val="single" w:sz="4" w:space="0" w:color="auto"/>
            </w:tcBorders>
          </w:tcPr>
          <w:p w:rsidR="00BA5C31" w:rsidRPr="0090794F" w:rsidRDefault="00BA5C31" w:rsidP="00E3294E">
            <w:pPr>
              <w:rPr>
                <w:rFonts w:ascii="Times New Roman" w:hAnsi="Times New Roman" w:cs="Times New Roman"/>
                <w:b/>
              </w:rPr>
            </w:pPr>
          </w:p>
        </w:tc>
      </w:tr>
      <w:tr w:rsidR="00BA5C31" w:rsidRPr="0090794F" w:rsidTr="009030CC">
        <w:trPr>
          <w:cantSplit/>
          <w:trHeight w:val="265"/>
          <w:jc w:val="center"/>
        </w:trPr>
        <w:tc>
          <w:tcPr>
            <w:tcW w:w="12617" w:type="dxa"/>
            <w:gridSpan w:val="2"/>
            <w:tcBorders>
              <w:top w:val="single" w:sz="4" w:space="0" w:color="auto"/>
              <w:left w:val="single" w:sz="6" w:space="0" w:color="auto"/>
              <w:bottom w:val="single" w:sz="6" w:space="0" w:color="auto"/>
              <w:right w:val="single" w:sz="4" w:space="0" w:color="auto"/>
            </w:tcBorders>
          </w:tcPr>
          <w:p w:rsidR="00BA5C31" w:rsidRPr="0090794F" w:rsidRDefault="00BA5C31" w:rsidP="00B62F3F">
            <w:pPr>
              <w:rPr>
                <w:rFonts w:ascii="Times New Roman" w:hAnsi="Times New Roman" w:cs="Times New Roman"/>
              </w:rPr>
            </w:pPr>
            <w:r w:rsidRPr="0090794F">
              <w:rPr>
                <w:rFonts w:ascii="Times New Roman" w:hAnsi="Times New Roman" w:cs="Times New Roman"/>
                <w:b/>
              </w:rPr>
              <w:t>Всего:</w:t>
            </w:r>
          </w:p>
        </w:tc>
        <w:tc>
          <w:tcPr>
            <w:tcW w:w="983" w:type="dxa"/>
            <w:tcBorders>
              <w:top w:val="single" w:sz="4" w:space="0" w:color="auto"/>
              <w:left w:val="single" w:sz="6" w:space="0" w:color="auto"/>
              <w:bottom w:val="single" w:sz="6" w:space="0" w:color="auto"/>
              <w:right w:val="single" w:sz="4" w:space="0" w:color="auto"/>
            </w:tcBorders>
          </w:tcPr>
          <w:p w:rsidR="00BA5C31" w:rsidRPr="0090794F" w:rsidRDefault="00B62F3F" w:rsidP="00F32AD1">
            <w:pPr>
              <w:jc w:val="center"/>
              <w:rPr>
                <w:rFonts w:ascii="Times New Roman" w:hAnsi="Times New Roman" w:cs="Times New Roman"/>
                <w:b/>
              </w:rPr>
            </w:pPr>
            <w:r>
              <w:rPr>
                <w:rFonts w:ascii="Times New Roman" w:hAnsi="Times New Roman" w:cs="Times New Roman"/>
                <w:b/>
              </w:rPr>
              <w:t>36</w:t>
            </w:r>
          </w:p>
        </w:tc>
        <w:tc>
          <w:tcPr>
            <w:tcW w:w="1843" w:type="dxa"/>
            <w:tcBorders>
              <w:top w:val="single" w:sz="4" w:space="0" w:color="auto"/>
              <w:left w:val="single" w:sz="6" w:space="0" w:color="auto"/>
              <w:bottom w:val="single" w:sz="6" w:space="0" w:color="auto"/>
              <w:right w:val="single" w:sz="4" w:space="0" w:color="auto"/>
            </w:tcBorders>
          </w:tcPr>
          <w:p w:rsidR="00BA5C31" w:rsidRPr="0090794F" w:rsidRDefault="00BA5C31" w:rsidP="00E3294E">
            <w:pPr>
              <w:rPr>
                <w:rFonts w:ascii="Times New Roman" w:hAnsi="Times New Roman" w:cs="Times New Roman"/>
                <w:b/>
              </w:rPr>
            </w:pPr>
          </w:p>
        </w:tc>
      </w:tr>
    </w:tbl>
    <w:p w:rsidR="007138A9" w:rsidRDefault="007138A9" w:rsidP="00E44EA0">
      <w:pPr>
        <w:pStyle w:val="20"/>
        <w:spacing w:line="240" w:lineRule="auto"/>
        <w:ind w:left="1120" w:firstLine="0"/>
        <w:rPr>
          <w:color w:val="000000"/>
          <w:sz w:val="24"/>
          <w:szCs w:val="24"/>
          <w:lang w:eastAsia="ru-RU" w:bidi="ru-RU"/>
        </w:rPr>
      </w:pPr>
    </w:p>
    <w:p w:rsidR="00E44EA0" w:rsidRDefault="00E44EA0" w:rsidP="00E44EA0">
      <w:pPr>
        <w:pStyle w:val="20"/>
        <w:spacing w:line="240" w:lineRule="auto"/>
        <w:ind w:left="1120" w:firstLine="0"/>
      </w:pPr>
      <w:r>
        <w:rPr>
          <w:color w:val="000000"/>
          <w:sz w:val="24"/>
          <w:szCs w:val="24"/>
          <w:lang w:eastAsia="ru-RU" w:bidi="ru-RU"/>
        </w:rPr>
        <w:t>Для характеристики уровня освоения учебного материала используются следующие обозначения:</w:t>
      </w:r>
    </w:p>
    <w:p w:rsidR="00E44EA0" w:rsidRDefault="00E44EA0" w:rsidP="00E44EA0">
      <w:pPr>
        <w:pStyle w:val="20"/>
        <w:numPr>
          <w:ilvl w:val="0"/>
          <w:numId w:val="3"/>
        </w:numPr>
        <w:tabs>
          <w:tab w:val="left" w:pos="1457"/>
        </w:tabs>
        <w:spacing w:line="240" w:lineRule="auto"/>
        <w:ind w:left="1120" w:firstLine="0"/>
      </w:pPr>
      <w:r>
        <w:rPr>
          <w:color w:val="000000"/>
          <w:sz w:val="24"/>
          <w:szCs w:val="24"/>
          <w:lang w:eastAsia="ru-RU" w:bidi="ru-RU"/>
        </w:rPr>
        <w:t>-ознакомительный (узнавание ранее изученных объектов, свойств);</w:t>
      </w:r>
    </w:p>
    <w:p w:rsidR="00E44EA0" w:rsidRDefault="00E44EA0" w:rsidP="00E44EA0">
      <w:pPr>
        <w:pStyle w:val="20"/>
        <w:numPr>
          <w:ilvl w:val="0"/>
          <w:numId w:val="3"/>
        </w:numPr>
        <w:tabs>
          <w:tab w:val="left" w:pos="1468"/>
        </w:tabs>
        <w:spacing w:line="240" w:lineRule="auto"/>
        <w:ind w:left="1120" w:firstLine="0"/>
        <w:jc w:val="both"/>
      </w:pPr>
      <w:r>
        <w:rPr>
          <w:color w:val="000000"/>
          <w:lang w:eastAsia="ru-RU" w:bidi="ru-RU"/>
        </w:rPr>
        <w:t>- репродуктивный (выполнение деятельности по образцу, инструкции или под руководством)</w:t>
      </w:r>
    </w:p>
    <w:p w:rsidR="00E44EA0" w:rsidRDefault="00E44EA0" w:rsidP="00E44EA0">
      <w:pPr>
        <w:pStyle w:val="20"/>
        <w:spacing w:line="230" w:lineRule="auto"/>
        <w:ind w:left="1120" w:firstLine="0"/>
        <w:sectPr w:rsidR="00E44EA0" w:rsidSect="00134694">
          <w:pgSz w:w="16840" w:h="11900" w:orient="landscape"/>
          <w:pgMar w:top="710" w:right="191" w:bottom="1128" w:left="632" w:header="282" w:footer="3" w:gutter="0"/>
          <w:cols w:space="720"/>
          <w:noEndnote/>
          <w:docGrid w:linePitch="360"/>
        </w:sectPr>
      </w:pPr>
      <w:r w:rsidRPr="00B62F3F">
        <w:rPr>
          <w:b/>
          <w:color w:val="000000"/>
          <w:sz w:val="24"/>
          <w:szCs w:val="24"/>
          <w:lang w:eastAsia="ru-RU" w:bidi="ru-RU"/>
        </w:rPr>
        <w:t>3</w:t>
      </w:r>
      <w:r>
        <w:rPr>
          <w:color w:val="000000"/>
          <w:sz w:val="24"/>
          <w:szCs w:val="24"/>
          <w:lang w:eastAsia="ru-RU" w:bidi="ru-RU"/>
        </w:rPr>
        <w:t>.- продуктивный (планирование и самостоятельное выполнение деятельности, решение проблемных задач)</w:t>
      </w:r>
    </w:p>
    <w:p w:rsidR="00E44EA0" w:rsidRDefault="00E44EA0" w:rsidP="00E80280">
      <w:pPr>
        <w:pStyle w:val="1"/>
        <w:numPr>
          <w:ilvl w:val="0"/>
          <w:numId w:val="6"/>
        </w:numPr>
        <w:ind w:left="0" w:firstLine="0"/>
        <w:rPr>
          <w:rFonts w:ascii="Times New Roman" w:hAnsi="Times New Roman" w:cs="Times New Roman"/>
          <w:szCs w:val="28"/>
        </w:rPr>
      </w:pPr>
      <w:bookmarkStart w:id="6" w:name="_Toc197198580"/>
      <w:r w:rsidRPr="00E80280">
        <w:rPr>
          <w:rFonts w:ascii="Times New Roman" w:hAnsi="Times New Roman" w:cs="Times New Roman"/>
          <w:szCs w:val="28"/>
        </w:rPr>
        <w:lastRenderedPageBreak/>
        <w:t>УСЛОВИЯ РЕАЛИЗАЦИИ ПРОГРАММЫ УЧЕБНОЙ ДИСЦИПЛИНЫ</w:t>
      </w:r>
      <w:bookmarkEnd w:id="6"/>
    </w:p>
    <w:p w:rsidR="00E80280" w:rsidRPr="00E80280" w:rsidRDefault="00E80280" w:rsidP="00E80280"/>
    <w:p w:rsidR="00E44EA0" w:rsidRPr="00E80280" w:rsidRDefault="00E80280" w:rsidP="00E80280">
      <w:pPr>
        <w:pStyle w:val="20"/>
        <w:ind w:firstLine="720"/>
        <w:rPr>
          <w:b/>
        </w:rPr>
      </w:pPr>
      <w:bookmarkStart w:id="7" w:name="bookmark40"/>
      <w:r w:rsidRPr="00E80280">
        <w:rPr>
          <w:b/>
          <w:color w:val="000000"/>
          <w:sz w:val="24"/>
          <w:szCs w:val="24"/>
          <w:lang w:eastAsia="ru-RU" w:bidi="ru-RU"/>
        </w:rPr>
        <w:t xml:space="preserve">3.1 </w:t>
      </w:r>
      <w:r w:rsidR="00E44EA0" w:rsidRPr="00E80280">
        <w:rPr>
          <w:b/>
          <w:color w:val="000000"/>
          <w:sz w:val="24"/>
          <w:szCs w:val="24"/>
          <w:lang w:eastAsia="ru-RU" w:bidi="ru-RU"/>
        </w:rPr>
        <w:t>Требования к минимальному материально-техническому обеспечению</w:t>
      </w:r>
      <w:bookmarkEnd w:id="7"/>
    </w:p>
    <w:p w:rsidR="00E44EA0" w:rsidRDefault="00E44EA0" w:rsidP="00DE64BF">
      <w:pPr>
        <w:pStyle w:val="20"/>
        <w:ind w:firstLine="720"/>
      </w:pPr>
      <w:r>
        <w:rPr>
          <w:color w:val="000000"/>
          <w:sz w:val="24"/>
          <w:szCs w:val="24"/>
          <w:lang w:eastAsia="ru-RU" w:bidi="ru-RU"/>
        </w:rPr>
        <w:t xml:space="preserve">Учебная дисциплина </w:t>
      </w:r>
      <w:r w:rsidR="00B62F3F">
        <w:rPr>
          <w:color w:val="000000"/>
          <w:sz w:val="24"/>
          <w:szCs w:val="24"/>
          <w:lang w:eastAsia="ru-RU" w:bidi="ru-RU"/>
        </w:rPr>
        <w:t xml:space="preserve">ОП.07 Экономика отрасли </w:t>
      </w:r>
      <w:r>
        <w:rPr>
          <w:color w:val="000000"/>
          <w:sz w:val="24"/>
          <w:szCs w:val="24"/>
          <w:lang w:eastAsia="ru-RU" w:bidi="ru-RU"/>
        </w:rPr>
        <w:t xml:space="preserve">реализуется в учебном кабинете </w:t>
      </w:r>
      <w:r w:rsidR="00DE64BF" w:rsidRPr="0090794F">
        <w:rPr>
          <w:sz w:val="24"/>
          <w:szCs w:val="24"/>
        </w:rPr>
        <w:t>«Общепрофессиональных дисциплин и профессиональных модулей»</w:t>
      </w:r>
      <w:r w:rsidR="00DE64BF">
        <w:rPr>
          <w:sz w:val="24"/>
          <w:szCs w:val="24"/>
        </w:rPr>
        <w:t>.</w:t>
      </w:r>
    </w:p>
    <w:p w:rsidR="00E44EA0" w:rsidRDefault="00E44EA0" w:rsidP="00DE64BF">
      <w:pPr>
        <w:pStyle w:val="20"/>
        <w:ind w:firstLine="720"/>
        <w:jc w:val="both"/>
      </w:pPr>
      <w:r>
        <w:rPr>
          <w:color w:val="000000"/>
          <w:sz w:val="24"/>
          <w:szCs w:val="24"/>
          <w:lang w:eastAsia="ru-RU" w:bidi="ru-RU"/>
        </w:rPr>
        <w:t>Оборудование учебного кабинета:</w:t>
      </w:r>
    </w:p>
    <w:p w:rsidR="00E44EA0" w:rsidRDefault="00E44EA0" w:rsidP="00DE64BF">
      <w:pPr>
        <w:pStyle w:val="20"/>
        <w:numPr>
          <w:ilvl w:val="0"/>
          <w:numId w:val="4"/>
        </w:numPr>
        <w:tabs>
          <w:tab w:val="left" w:pos="1067"/>
        </w:tabs>
        <w:ind w:firstLine="720"/>
        <w:jc w:val="both"/>
      </w:pPr>
      <w:r>
        <w:rPr>
          <w:color w:val="000000"/>
          <w:sz w:val="24"/>
          <w:szCs w:val="24"/>
          <w:lang w:eastAsia="ru-RU" w:bidi="ru-RU"/>
        </w:rPr>
        <w:t>посадочные места по количеству обучающихся;</w:t>
      </w:r>
    </w:p>
    <w:p w:rsidR="00E44EA0" w:rsidRDefault="00E44EA0" w:rsidP="00DE64BF">
      <w:pPr>
        <w:pStyle w:val="20"/>
        <w:numPr>
          <w:ilvl w:val="0"/>
          <w:numId w:val="4"/>
        </w:numPr>
        <w:tabs>
          <w:tab w:val="left" w:pos="1067"/>
        </w:tabs>
        <w:ind w:firstLine="720"/>
        <w:jc w:val="both"/>
      </w:pPr>
      <w:r>
        <w:rPr>
          <w:color w:val="000000"/>
          <w:sz w:val="24"/>
          <w:szCs w:val="24"/>
          <w:lang w:eastAsia="ru-RU" w:bidi="ru-RU"/>
        </w:rPr>
        <w:t>рабочее место преподавателя;</w:t>
      </w:r>
    </w:p>
    <w:p w:rsidR="00E44EA0" w:rsidRDefault="00E44EA0" w:rsidP="00DE64BF">
      <w:pPr>
        <w:pStyle w:val="20"/>
        <w:numPr>
          <w:ilvl w:val="0"/>
          <w:numId w:val="4"/>
        </w:numPr>
        <w:tabs>
          <w:tab w:val="left" w:pos="1067"/>
        </w:tabs>
        <w:ind w:firstLine="720"/>
        <w:jc w:val="both"/>
      </w:pPr>
      <w:r>
        <w:rPr>
          <w:color w:val="000000"/>
          <w:sz w:val="24"/>
          <w:szCs w:val="24"/>
          <w:lang w:eastAsia="ru-RU" w:bidi="ru-RU"/>
        </w:rPr>
        <w:t>методические материалы по дисциплине.</w:t>
      </w:r>
    </w:p>
    <w:p w:rsidR="00E44EA0" w:rsidRDefault="00E44EA0" w:rsidP="008B2B26">
      <w:pPr>
        <w:pStyle w:val="20"/>
        <w:ind w:firstLine="720"/>
        <w:jc w:val="both"/>
      </w:pPr>
      <w:r>
        <w:rPr>
          <w:color w:val="000000"/>
          <w:sz w:val="24"/>
          <w:szCs w:val="24"/>
          <w:lang w:eastAsia="ru-RU" w:bidi="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Pr>
          <w:color w:val="000000"/>
          <w:sz w:val="24"/>
          <w:szCs w:val="24"/>
          <w:lang w:val="en-US" w:bidi="en-US"/>
        </w:rPr>
        <w:t>Internet</w:t>
      </w:r>
      <w:r w:rsidRPr="001B3583">
        <w:rPr>
          <w:color w:val="000000"/>
          <w:sz w:val="24"/>
          <w:szCs w:val="24"/>
          <w:lang w:bidi="en-US"/>
        </w:rPr>
        <w:t>.</w:t>
      </w:r>
    </w:p>
    <w:p w:rsidR="00E44EA0" w:rsidRDefault="00E44EA0" w:rsidP="008B2B26">
      <w:pPr>
        <w:pStyle w:val="20"/>
        <w:ind w:firstLine="720"/>
        <w:jc w:val="both"/>
        <w:rPr>
          <w:color w:val="000000"/>
          <w:sz w:val="24"/>
          <w:szCs w:val="24"/>
          <w:lang w:eastAsia="ru-RU" w:bidi="ru-RU"/>
        </w:rPr>
      </w:pPr>
      <w:r>
        <w:rPr>
          <w:color w:val="000000"/>
          <w:sz w:val="24"/>
          <w:szCs w:val="24"/>
          <w:lang w:eastAsia="ru-RU" w:bidi="ru-RU"/>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оборудованием и техническими средствами обучения, а также читальный зал, помещение для самостоятельной работы, с доступом к сети «Интернет» и ЭИОС. Оснащенность: комплект учебной мебели, ноутбук, проекционное оборудование (мультимедийный проектор и экран), (указать содержание по ФГОС СПО)</w:t>
      </w:r>
    </w:p>
    <w:p w:rsidR="00134694" w:rsidRPr="006F509F" w:rsidRDefault="00134694" w:rsidP="008B2B26">
      <w:pPr>
        <w:pStyle w:val="a9"/>
        <w:ind w:left="0" w:firstLine="720"/>
        <w:jc w:val="both"/>
        <w:rPr>
          <w:rFonts w:ascii="Times New Roman" w:hAnsi="Times New Roman" w:cs="Times New Roman"/>
          <w:b/>
        </w:rPr>
      </w:pPr>
      <w:r w:rsidRPr="006F509F">
        <w:rPr>
          <w:rFonts w:ascii="Times New Roman" w:hAnsi="Times New Roman" w:cs="Times New Roman"/>
          <w:b/>
        </w:rPr>
        <w:t>Перечень лицензионного и свободно распространяемого программного обеспечения:</w:t>
      </w:r>
    </w:p>
    <w:p w:rsidR="00134694" w:rsidRPr="006F509F" w:rsidRDefault="00134694" w:rsidP="008B2B26">
      <w:pPr>
        <w:pStyle w:val="a9"/>
        <w:ind w:left="0" w:firstLine="720"/>
        <w:jc w:val="both"/>
        <w:rPr>
          <w:rFonts w:ascii="Times New Roman" w:hAnsi="Times New Roman" w:cs="Times New Roman"/>
          <w:lang w:val="en-US"/>
        </w:rPr>
      </w:pPr>
      <w:r w:rsidRPr="006F509F">
        <w:rPr>
          <w:rFonts w:ascii="Times New Roman" w:hAnsi="Times New Roman" w:cs="Times New Roman"/>
          <w:lang w:val="en-US"/>
        </w:rPr>
        <w:t xml:space="preserve">MSWindows 7 </w:t>
      </w:r>
    </w:p>
    <w:p w:rsidR="00134694" w:rsidRPr="006F509F" w:rsidRDefault="00134694" w:rsidP="008B2B26">
      <w:pPr>
        <w:pStyle w:val="a9"/>
        <w:ind w:left="0" w:firstLine="720"/>
        <w:jc w:val="both"/>
        <w:rPr>
          <w:rFonts w:ascii="Times New Roman" w:hAnsi="Times New Roman" w:cs="Times New Roman"/>
          <w:lang w:val="en-US"/>
        </w:rPr>
      </w:pPr>
      <w:r w:rsidRPr="006F509F">
        <w:rPr>
          <w:rFonts w:ascii="Times New Roman" w:hAnsi="Times New Roman" w:cs="Times New Roman"/>
          <w:lang w:val="en-US"/>
        </w:rPr>
        <w:t xml:space="preserve">MSOffice 2013 </w:t>
      </w:r>
    </w:p>
    <w:p w:rsidR="00134694" w:rsidRPr="006F509F" w:rsidRDefault="00134694" w:rsidP="008B2B26">
      <w:pPr>
        <w:pStyle w:val="a9"/>
        <w:ind w:left="0" w:firstLine="720"/>
        <w:jc w:val="both"/>
        <w:rPr>
          <w:rFonts w:ascii="Times New Roman" w:hAnsi="Times New Roman" w:cs="Times New Roman"/>
          <w:lang w:val="en-US"/>
        </w:rPr>
      </w:pPr>
      <w:r w:rsidRPr="006F509F">
        <w:rPr>
          <w:rFonts w:ascii="Times New Roman" w:hAnsi="Times New Roman" w:cs="Times New Roman"/>
          <w:lang w:val="en-US"/>
        </w:rPr>
        <w:t xml:space="preserve">Kaspersky Endpoint Security for Windows </w:t>
      </w:r>
    </w:p>
    <w:p w:rsidR="00134694" w:rsidRPr="006F509F" w:rsidRDefault="00134694" w:rsidP="008B2B26">
      <w:pPr>
        <w:pStyle w:val="a9"/>
        <w:ind w:left="0" w:firstLine="720"/>
        <w:jc w:val="both"/>
        <w:rPr>
          <w:rFonts w:ascii="Times New Roman" w:hAnsi="Times New Roman" w:cs="Times New Roman"/>
          <w:lang w:val="en-US"/>
        </w:rPr>
      </w:pPr>
      <w:r w:rsidRPr="006F509F">
        <w:rPr>
          <w:rFonts w:ascii="Times New Roman" w:hAnsi="Times New Roman" w:cs="Times New Roman"/>
          <w:lang w:val="en-US"/>
        </w:rPr>
        <w:t>Yandex Browser (GNU Lesser General Public License)</w:t>
      </w:r>
    </w:p>
    <w:p w:rsidR="00134694" w:rsidRPr="006F509F" w:rsidRDefault="00134694" w:rsidP="008B2B26">
      <w:pPr>
        <w:pStyle w:val="a9"/>
        <w:ind w:left="0" w:firstLine="720"/>
        <w:jc w:val="both"/>
        <w:rPr>
          <w:rFonts w:ascii="Times New Roman" w:hAnsi="Times New Roman" w:cs="Times New Roman"/>
        </w:rPr>
      </w:pPr>
      <w:r w:rsidRPr="006F509F">
        <w:rPr>
          <w:rFonts w:ascii="Times New Roman" w:hAnsi="Times New Roman" w:cs="Times New Roman"/>
        </w:rPr>
        <w:t>7-zip (GNUGPL)</w:t>
      </w:r>
    </w:p>
    <w:p w:rsidR="00134694" w:rsidRPr="006F509F" w:rsidRDefault="00134694" w:rsidP="008B2B26">
      <w:pPr>
        <w:pStyle w:val="a9"/>
        <w:ind w:left="0" w:firstLine="720"/>
        <w:jc w:val="both"/>
        <w:rPr>
          <w:rFonts w:ascii="Times New Roman" w:hAnsi="Times New Roman" w:cs="Times New Roman"/>
        </w:rPr>
      </w:pPr>
      <w:r w:rsidRPr="006F509F">
        <w:rPr>
          <w:rFonts w:ascii="Times New Roman" w:hAnsi="Times New Roman" w:cs="Times New Roman"/>
        </w:rPr>
        <w:t>UnrealCommander (GNUGPL)</w:t>
      </w:r>
    </w:p>
    <w:p w:rsidR="00134694" w:rsidRPr="006F509F" w:rsidRDefault="00134694" w:rsidP="008B2B26">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rFonts w:ascii="Times New Roman" w:hAnsi="Times New Roman" w:cs="Times New Roman"/>
          <w:b/>
        </w:rPr>
      </w:pPr>
      <w:r w:rsidRPr="006F509F">
        <w:rPr>
          <w:rFonts w:ascii="Times New Roman" w:hAnsi="Times New Roman" w:cs="Times New Roman"/>
          <w:b/>
        </w:rPr>
        <w:t>При изучении дисциплины в формате электронного обучения с использованием ДОТ</w:t>
      </w:r>
    </w:p>
    <w:p w:rsidR="00134694" w:rsidRDefault="00134694" w:rsidP="008B2B26">
      <w:pPr>
        <w:pStyle w:val="a9"/>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0" w:firstLine="720"/>
        <w:jc w:val="both"/>
        <w:rPr>
          <w:rFonts w:ascii="Times New Roman" w:hAnsi="Times New Roman" w:cs="Times New Roman"/>
          <w:bCs/>
        </w:rPr>
      </w:pPr>
      <w:r w:rsidRPr="006F509F">
        <w:rPr>
          <w:rFonts w:ascii="Times New Roman" w:hAnsi="Times New Roman" w:cs="Times New Roman"/>
          <w:bCs/>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134694" w:rsidRDefault="00134694" w:rsidP="00134694">
      <w:pPr>
        <w:pStyle w:val="20"/>
        <w:ind w:firstLine="800"/>
        <w:jc w:val="both"/>
      </w:pPr>
    </w:p>
    <w:p w:rsidR="00E44EA0" w:rsidRDefault="00E44EA0" w:rsidP="00E80280">
      <w:pPr>
        <w:pStyle w:val="20"/>
        <w:numPr>
          <w:ilvl w:val="0"/>
          <w:numId w:val="3"/>
        </w:numPr>
        <w:tabs>
          <w:tab w:val="left" w:pos="1283"/>
        </w:tabs>
        <w:spacing w:line="269" w:lineRule="auto"/>
        <w:ind w:firstLine="800"/>
        <w:jc w:val="both"/>
      </w:pPr>
      <w:r>
        <w:rPr>
          <w:b/>
          <w:bCs/>
          <w:color w:val="000000"/>
          <w:sz w:val="24"/>
          <w:szCs w:val="24"/>
          <w:lang w:eastAsia="ru-RU" w:bidi="ru-RU"/>
        </w:rPr>
        <w:t>Информационное обеспечение реализации программы</w:t>
      </w:r>
    </w:p>
    <w:p w:rsidR="00E44EA0" w:rsidRDefault="00E44EA0" w:rsidP="00E44EA0">
      <w:pPr>
        <w:pStyle w:val="20"/>
        <w:spacing w:line="269" w:lineRule="auto"/>
        <w:ind w:firstLine="800"/>
        <w:jc w:val="both"/>
      </w:pPr>
      <w:r>
        <w:rPr>
          <w:color w:val="000000"/>
          <w:sz w:val="24"/>
          <w:szCs w:val="24"/>
          <w:lang w:eastAsia="ru-RU" w:bidi="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E44EA0" w:rsidRDefault="00E44EA0" w:rsidP="00E44EA0">
      <w:pPr>
        <w:pStyle w:val="20"/>
        <w:spacing w:line="269" w:lineRule="auto"/>
        <w:ind w:firstLine="800"/>
        <w:jc w:val="both"/>
      </w:pPr>
      <w:r>
        <w:rPr>
          <w:b/>
          <w:bCs/>
          <w:color w:val="000000"/>
          <w:sz w:val="24"/>
          <w:szCs w:val="24"/>
          <w:lang w:eastAsia="ru-RU" w:bidi="ru-RU"/>
        </w:rPr>
        <w:t>Перечень рекомендуемых учебных изданий, дополнительной литературы Интернет- ресурсов, базы данных библиотечного фонда:</w:t>
      </w:r>
    </w:p>
    <w:p w:rsidR="00E44EA0" w:rsidRPr="00134694" w:rsidRDefault="00E44EA0" w:rsidP="00134694">
      <w:pPr>
        <w:pStyle w:val="20"/>
        <w:spacing w:line="269" w:lineRule="auto"/>
        <w:ind w:firstLine="780"/>
        <w:jc w:val="both"/>
        <w:rPr>
          <w:b/>
          <w:bCs/>
          <w:color w:val="000000"/>
          <w:sz w:val="24"/>
          <w:szCs w:val="24"/>
          <w:lang w:eastAsia="ru-RU" w:bidi="ru-RU"/>
        </w:rPr>
      </w:pPr>
      <w:r w:rsidRPr="00134694">
        <w:rPr>
          <w:b/>
          <w:bCs/>
          <w:color w:val="000000"/>
          <w:sz w:val="24"/>
          <w:szCs w:val="24"/>
          <w:lang w:eastAsia="ru-RU" w:bidi="ru-RU"/>
        </w:rPr>
        <w:t>3.2.1.Основные источники:</w:t>
      </w:r>
    </w:p>
    <w:p w:rsidR="00B62F3F" w:rsidRPr="00B62F3F" w:rsidRDefault="00134694" w:rsidP="00B62F3F">
      <w:pPr>
        <w:pStyle w:val="20"/>
        <w:spacing w:line="269" w:lineRule="auto"/>
        <w:ind w:firstLine="780"/>
        <w:jc w:val="both"/>
        <w:rPr>
          <w:sz w:val="24"/>
          <w:szCs w:val="24"/>
        </w:rPr>
      </w:pPr>
      <w:r w:rsidRPr="00134694">
        <w:rPr>
          <w:sz w:val="24"/>
          <w:szCs w:val="24"/>
        </w:rPr>
        <w:t>1</w:t>
      </w:r>
      <w:r w:rsidR="00B62F3F">
        <w:rPr>
          <w:sz w:val="24"/>
          <w:szCs w:val="24"/>
        </w:rPr>
        <w:t>.</w:t>
      </w:r>
      <w:r w:rsidR="00B62F3F" w:rsidRPr="00B62F3F">
        <w:rPr>
          <w:sz w:val="24"/>
          <w:szCs w:val="24"/>
        </w:rPr>
        <w:t xml:space="preserve"> Н.П. Экономика железнодорожного транспорта. Вводный курс часть 1:  учебное пособие / Н. П.  Терешина. — Москва: ФГБУ ДПО «Учебно методический центр по </w:t>
      </w:r>
      <w:r w:rsidR="00B62F3F" w:rsidRPr="00B62F3F">
        <w:rPr>
          <w:sz w:val="24"/>
          <w:szCs w:val="24"/>
        </w:rPr>
        <w:lastRenderedPageBreak/>
        <w:t xml:space="preserve">образованию на железнодорожном транспорте»,  2020. — 472 с.  — 978-5-907206-32-8. — Текст: электронный // УМЦ ЖДТ: электронная библиотека. — URL: https://umczdt.ru/books/1216/242284/. — Режим доступа: по подписке по паролю.       </w:t>
      </w:r>
    </w:p>
    <w:p w:rsidR="00B62F3F" w:rsidRPr="00B62F3F" w:rsidRDefault="00B62F3F" w:rsidP="00B62F3F">
      <w:pPr>
        <w:pStyle w:val="20"/>
        <w:spacing w:line="269" w:lineRule="auto"/>
        <w:ind w:firstLine="780"/>
        <w:jc w:val="both"/>
        <w:rPr>
          <w:sz w:val="24"/>
          <w:szCs w:val="24"/>
        </w:rPr>
      </w:pPr>
      <w:r w:rsidRPr="00B62F3F">
        <w:rPr>
          <w:sz w:val="24"/>
          <w:szCs w:val="24"/>
        </w:rPr>
        <w:t xml:space="preserve">2. Терешина, Н.П. Экономика железнодорожного транспорта. Вводный курс часть 2:  учебное пособие / Н. П.  Терешина. — Москва: ФГБУ ДПО «Учебно методический центр по образованию на железнодорожном транспорте»,  2020. — 388 с.  — 978-5-907206-35-9. — Текст: электронный // УМЦ ЖДТ: электронная библиотека. — URL: https://umczdt.ru/books/1216/242285/. — Режим доступа: по подписке по паролю.         </w:t>
      </w:r>
    </w:p>
    <w:p w:rsidR="00B62F3F" w:rsidRPr="00B62F3F" w:rsidRDefault="00B62F3F" w:rsidP="00B62F3F">
      <w:pPr>
        <w:pStyle w:val="20"/>
        <w:spacing w:line="269" w:lineRule="auto"/>
        <w:ind w:firstLine="780"/>
        <w:jc w:val="both"/>
        <w:rPr>
          <w:sz w:val="24"/>
          <w:szCs w:val="24"/>
        </w:rPr>
      </w:pPr>
      <w:r w:rsidRPr="00B62F3F">
        <w:rPr>
          <w:sz w:val="24"/>
          <w:szCs w:val="24"/>
        </w:rPr>
        <w:t xml:space="preserve">3. Терешина, Н.П. Экономика и управление на транспорте. Ч. 1:  учебник / Н. П.  Терешина. — Москва: УМЦ ЖДТ,  2023. — 344 с.  — 978-5-907479-74-6. — Текст: электронный // УМЦ ЖДТ: электронная библиотека. — URL: https://umczdt.ru/books/1016/280360/. — Режим доступа: по подписке по паролю.            </w:t>
      </w:r>
    </w:p>
    <w:p w:rsidR="00134694" w:rsidRPr="00134694" w:rsidRDefault="00B62F3F" w:rsidP="00B62F3F">
      <w:pPr>
        <w:pStyle w:val="20"/>
        <w:spacing w:line="269" w:lineRule="auto"/>
        <w:ind w:firstLine="780"/>
        <w:jc w:val="both"/>
        <w:rPr>
          <w:sz w:val="24"/>
          <w:szCs w:val="24"/>
        </w:rPr>
      </w:pPr>
      <w:r w:rsidRPr="00B62F3F">
        <w:rPr>
          <w:sz w:val="24"/>
          <w:szCs w:val="24"/>
        </w:rPr>
        <w:t xml:space="preserve">4. Терешина, Н.П. Экономика и управление на транспорте. Ч. 2:  учебник / Н. П.  Терешина. — Москва: УМЦ ЖДТ,  2023. — 344 с.  — 978-5-907479-75-3. — Текст: электронный // УМЦ ЖДТ: электронная библиотека. — URL: https://umczdt.ru/books/1016/280359/. — Режим доступа: по подписке по паролю.          </w:t>
      </w:r>
    </w:p>
    <w:p w:rsidR="00E44EA0" w:rsidRPr="00134694" w:rsidRDefault="00E80280" w:rsidP="00E80280">
      <w:pPr>
        <w:pStyle w:val="20"/>
        <w:tabs>
          <w:tab w:val="left" w:pos="1504"/>
        </w:tabs>
        <w:ind w:left="780" w:firstLine="0"/>
        <w:jc w:val="both"/>
        <w:rPr>
          <w:sz w:val="24"/>
          <w:szCs w:val="24"/>
        </w:rPr>
      </w:pPr>
      <w:r>
        <w:rPr>
          <w:b/>
          <w:bCs/>
          <w:color w:val="000000"/>
          <w:sz w:val="24"/>
          <w:szCs w:val="24"/>
          <w:lang w:eastAsia="ru-RU" w:bidi="ru-RU"/>
        </w:rPr>
        <w:t xml:space="preserve">3.2.2 </w:t>
      </w:r>
      <w:r w:rsidR="00E44EA0" w:rsidRPr="00134694">
        <w:rPr>
          <w:b/>
          <w:bCs/>
          <w:color w:val="000000"/>
          <w:sz w:val="24"/>
          <w:szCs w:val="24"/>
          <w:lang w:eastAsia="ru-RU" w:bidi="ru-RU"/>
        </w:rPr>
        <w:t>Дополнительные источники:</w:t>
      </w:r>
    </w:p>
    <w:p w:rsidR="00B62F3F" w:rsidRPr="00B62F3F" w:rsidRDefault="00134694" w:rsidP="00B62F3F">
      <w:pPr>
        <w:pStyle w:val="20"/>
        <w:tabs>
          <w:tab w:val="left" w:pos="1504"/>
        </w:tabs>
        <w:ind w:firstLine="780"/>
        <w:jc w:val="both"/>
        <w:rPr>
          <w:sz w:val="24"/>
          <w:szCs w:val="24"/>
        </w:rPr>
      </w:pPr>
      <w:r w:rsidRPr="00134694">
        <w:rPr>
          <w:sz w:val="24"/>
          <w:szCs w:val="24"/>
        </w:rPr>
        <w:t xml:space="preserve">1. </w:t>
      </w:r>
      <w:r w:rsidR="00B62F3F" w:rsidRPr="00B62F3F">
        <w:rPr>
          <w:sz w:val="24"/>
          <w:szCs w:val="24"/>
        </w:rPr>
        <w:t xml:space="preserve">1. Галабурда, В.Г. Транспортный маркетинг:  учебное пособие / В. Г.  Галабурда, Ю. Г.  Соколов, Г. В.  Бубнова, Е. А.  Иванова, А. В.  Стрельцов, И. М.  Лавров. — Москва: ФГБУ ДПО «Учебно методический центр по образованию на железнодорожном транспорте»,  2020. — 472 с.  — 978-5-907206-16-8. — Текст: электронный // УМЦ ЖДТ: электронная библиотека. — URL: https://umczdt.ru/books/1216/242217/. — Режим доступа: по подписке по паролю. </w:t>
      </w:r>
    </w:p>
    <w:p w:rsidR="00B62F3F" w:rsidRPr="00B62F3F" w:rsidRDefault="00B62F3F" w:rsidP="00B62F3F">
      <w:pPr>
        <w:pStyle w:val="20"/>
        <w:tabs>
          <w:tab w:val="left" w:pos="1504"/>
        </w:tabs>
        <w:ind w:firstLine="780"/>
        <w:jc w:val="both"/>
        <w:rPr>
          <w:sz w:val="24"/>
          <w:szCs w:val="24"/>
        </w:rPr>
      </w:pPr>
      <w:r w:rsidRPr="00B62F3F">
        <w:rPr>
          <w:sz w:val="24"/>
          <w:szCs w:val="24"/>
        </w:rPr>
        <w:t xml:space="preserve">2. Матюшин, Л.Н. Тарифная политика на железнодорожном транспорте России:  учебное пособие / Л. Н.  Матюшин. — Москва: ФГБУ ДПО «Учебно методический центр по образованию на железнодорожном транспорте»,  2021. — 208 с.  — 978-5-907206-80-9. — Текст: электронный // УМЦ ЖДТ: электронная библиотека. — URL: https://umczdt.ru/books/1196/251723/. — Режим доступа: по подписке по паролю.           </w:t>
      </w:r>
    </w:p>
    <w:p w:rsidR="00B62F3F" w:rsidRPr="00B62F3F" w:rsidRDefault="00B62F3F" w:rsidP="00B62F3F">
      <w:pPr>
        <w:pStyle w:val="20"/>
        <w:tabs>
          <w:tab w:val="left" w:pos="1504"/>
        </w:tabs>
        <w:ind w:firstLine="780"/>
        <w:jc w:val="both"/>
        <w:rPr>
          <w:sz w:val="24"/>
          <w:szCs w:val="24"/>
        </w:rPr>
      </w:pPr>
      <w:r w:rsidRPr="00B62F3F">
        <w:rPr>
          <w:sz w:val="24"/>
          <w:szCs w:val="24"/>
        </w:rPr>
        <w:t xml:space="preserve">3. Миротин, Л.Б. Логистика транспорта в цепи поставок:  учебное пособие / Л. Б.  Миротин, В. В.  Багинова, О. Н.  Ларин, С. Б.  Лёвин, Э. А.  Мамаев, А. К.  Покровский. — Москва: ФГБУ ДПО «Учебно-методический центр по образованию на железнодорожном транспорте»,  2018. — 144 с.  — 978-5-906938-51-0. — Текст: электронный // УМЦ ЖДТ: электронная библиотека. — URL: https://umczdt.ru/books/1196/18716/. — Режим доступа: по подписке по паролю.            </w:t>
      </w:r>
    </w:p>
    <w:p w:rsidR="00B62F3F" w:rsidRPr="00B62F3F" w:rsidRDefault="00B62F3F" w:rsidP="00B62F3F">
      <w:pPr>
        <w:pStyle w:val="20"/>
        <w:tabs>
          <w:tab w:val="left" w:pos="1504"/>
        </w:tabs>
        <w:ind w:firstLine="780"/>
        <w:jc w:val="both"/>
        <w:rPr>
          <w:sz w:val="24"/>
          <w:szCs w:val="24"/>
        </w:rPr>
      </w:pPr>
      <w:r w:rsidRPr="00B62F3F">
        <w:rPr>
          <w:sz w:val="24"/>
          <w:szCs w:val="24"/>
        </w:rPr>
        <w:t xml:space="preserve">4. Сизикова, Л. В. ОП 07 Основы экономики:  методическое пособие (по специальности 13.02.07 Электроснабжение) / Л.  В.  Сизикова. — Москва: ФГБУ ДПО «Учебно методический центр по образованию на железнодорожном транспорте»,  2021. — 60 с.   — Текст: электронный // УМЦ ЖДТ: электронная библиотека. — URL: https://umczdt.ru/books/1239/251398/. — Режим доступа: по подписке по паролю.            </w:t>
      </w:r>
    </w:p>
    <w:p w:rsidR="00B62F3F" w:rsidRPr="00B62F3F" w:rsidRDefault="00B62F3F" w:rsidP="00B62F3F">
      <w:pPr>
        <w:pStyle w:val="20"/>
        <w:tabs>
          <w:tab w:val="left" w:pos="1504"/>
        </w:tabs>
        <w:ind w:firstLine="780"/>
        <w:jc w:val="both"/>
        <w:rPr>
          <w:sz w:val="24"/>
          <w:szCs w:val="24"/>
        </w:rPr>
      </w:pPr>
      <w:r w:rsidRPr="00B62F3F">
        <w:rPr>
          <w:sz w:val="24"/>
          <w:szCs w:val="24"/>
        </w:rPr>
        <w:t>5. Шумакова, Л.С.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ОП 07 Основы экономики: методическое пособие (по специальности 13.02.07 Электроснабжение) / Л. С.  Шумакова. — Москва: УМЦ ЖДТ,  2023. — 76 с.   — Текст: электронный // УМЦ ЖДТ: электронная библиотека. — URL: https://umczdt.ru/books/1239/280119/. — Режим доступа: по подписке по паролю.</w:t>
      </w:r>
    </w:p>
    <w:p w:rsidR="00B62F3F" w:rsidRDefault="00B62F3F" w:rsidP="00B62F3F">
      <w:pPr>
        <w:pStyle w:val="20"/>
        <w:tabs>
          <w:tab w:val="left" w:pos="1504"/>
        </w:tabs>
        <w:ind w:firstLine="780"/>
        <w:jc w:val="both"/>
        <w:rPr>
          <w:sz w:val="24"/>
          <w:szCs w:val="24"/>
        </w:rPr>
      </w:pPr>
      <w:r w:rsidRPr="00B62F3F">
        <w:rPr>
          <w:sz w:val="24"/>
          <w:szCs w:val="24"/>
        </w:rPr>
        <w:t xml:space="preserve">6. Яшкова, Н.В. Методическое пособие Организация самостоятельной работы для </w:t>
      </w:r>
      <w:r w:rsidRPr="00B62F3F">
        <w:rPr>
          <w:sz w:val="24"/>
          <w:szCs w:val="24"/>
        </w:rPr>
        <w:lastRenderedPageBreak/>
        <w:t xml:space="preserve">обучающихся очной формы обучения образовательных организаций среднего профессионального образования ОП 07 Основы экономики:  методическое пособие (по специальности 13.02.07 Электроснабжение) / Н. В.  Яшкова. — Москва: УМЦ ЖДТ,  2022. — 57 с.   — Текст: электронный // УМЦ ЖДТ: электронная библиотека. — URL: https://umczdt.ru/books/1239/261998/. — Режим доступа: по подписке по паролю.    </w:t>
      </w:r>
    </w:p>
    <w:p w:rsidR="00134694" w:rsidRPr="00134694" w:rsidRDefault="00B62F3F" w:rsidP="00B62F3F">
      <w:pPr>
        <w:pStyle w:val="20"/>
        <w:tabs>
          <w:tab w:val="left" w:pos="1504"/>
        </w:tabs>
        <w:ind w:firstLine="780"/>
        <w:jc w:val="both"/>
        <w:rPr>
          <w:sz w:val="24"/>
          <w:szCs w:val="24"/>
        </w:rPr>
      </w:pPr>
      <w:r w:rsidRPr="00B62F3F">
        <w:rPr>
          <w:sz w:val="24"/>
          <w:szCs w:val="24"/>
        </w:rPr>
        <w:t xml:space="preserve">        </w:t>
      </w:r>
    </w:p>
    <w:p w:rsidR="00E44EA0" w:rsidRDefault="00E80280" w:rsidP="00E80280">
      <w:pPr>
        <w:pStyle w:val="20"/>
        <w:tabs>
          <w:tab w:val="left" w:pos="1559"/>
        </w:tabs>
        <w:spacing w:line="218" w:lineRule="auto"/>
        <w:ind w:left="800" w:firstLine="0"/>
        <w:jc w:val="both"/>
      </w:pPr>
      <w:r>
        <w:rPr>
          <w:b/>
          <w:bCs/>
          <w:color w:val="000000"/>
          <w:sz w:val="24"/>
          <w:szCs w:val="24"/>
          <w:lang w:eastAsia="ru-RU" w:bidi="ru-RU"/>
        </w:rPr>
        <w:t xml:space="preserve">3.2.3 </w:t>
      </w:r>
      <w:r w:rsidR="00E44EA0">
        <w:rPr>
          <w:b/>
          <w:bCs/>
          <w:color w:val="000000"/>
          <w:sz w:val="24"/>
          <w:szCs w:val="24"/>
          <w:lang w:eastAsia="ru-RU" w:bidi="ru-RU"/>
        </w:rPr>
        <w:t>Перечень профессиональных баз данных и информационных справочных систем:</w:t>
      </w:r>
      <w:r w:rsidR="00134694">
        <w:rPr>
          <w:b/>
          <w:bCs/>
          <w:color w:val="000000"/>
          <w:sz w:val="24"/>
          <w:szCs w:val="24"/>
          <w:lang w:eastAsia="ru-RU" w:bidi="ru-RU"/>
        </w:rPr>
        <w:t xml:space="preserve"> </w:t>
      </w:r>
      <w:r w:rsidR="00134694" w:rsidRPr="00355425">
        <w:rPr>
          <w:bCs/>
          <w:color w:val="000000"/>
          <w:sz w:val="28"/>
          <w:szCs w:val="28"/>
          <w:shd w:val="clear" w:color="auto" w:fill="FFFFFF"/>
        </w:rPr>
        <w:t>eLIBRARY</w:t>
      </w:r>
      <w:r w:rsidR="00134694" w:rsidRPr="00355425">
        <w:rPr>
          <w:color w:val="000000"/>
          <w:sz w:val="28"/>
          <w:szCs w:val="28"/>
          <w:shd w:val="clear" w:color="auto" w:fill="FFFFFF"/>
        </w:rPr>
        <w:t>.RU</w:t>
      </w:r>
      <w:r w:rsidR="00134694" w:rsidRPr="00355425">
        <w:rPr>
          <w:color w:val="333333"/>
          <w:sz w:val="28"/>
          <w:szCs w:val="28"/>
          <w:shd w:val="clear" w:color="auto" w:fill="FFFFFF"/>
        </w:rPr>
        <w:t> </w:t>
      </w:r>
      <w:r w:rsidR="00134694">
        <w:t xml:space="preserve"> </w:t>
      </w:r>
      <w:r w:rsidR="00E44EA0">
        <w:br w:type="page"/>
      </w:r>
    </w:p>
    <w:p w:rsidR="00E44EA0" w:rsidRDefault="00E44EA0" w:rsidP="00E80280">
      <w:pPr>
        <w:pStyle w:val="1"/>
        <w:numPr>
          <w:ilvl w:val="0"/>
          <w:numId w:val="6"/>
        </w:numPr>
        <w:ind w:left="0" w:firstLine="0"/>
        <w:rPr>
          <w:rFonts w:ascii="Times New Roman" w:hAnsi="Times New Roman" w:cs="Times New Roman"/>
          <w:szCs w:val="28"/>
        </w:rPr>
      </w:pPr>
      <w:bookmarkStart w:id="8" w:name="bookmark42"/>
      <w:bookmarkStart w:id="9" w:name="_Toc197198581"/>
      <w:r w:rsidRPr="00E80280">
        <w:rPr>
          <w:rFonts w:ascii="Times New Roman" w:hAnsi="Times New Roman" w:cs="Times New Roman"/>
          <w:szCs w:val="28"/>
        </w:rPr>
        <w:lastRenderedPageBreak/>
        <w:t>КОНТРОЛЬ И ОЦЕНКА РЕЗУЛЬТАТОВ ОСВОЕНИЯ УЧЕБНОЙ ДИСЦИПЛИНЫ</w:t>
      </w:r>
      <w:bookmarkEnd w:id="8"/>
      <w:bookmarkEnd w:id="9"/>
    </w:p>
    <w:p w:rsidR="00B62F3F" w:rsidRPr="00B62F3F" w:rsidRDefault="00B62F3F" w:rsidP="00B62F3F"/>
    <w:p w:rsidR="00E44EA0" w:rsidRDefault="00E44EA0" w:rsidP="00DE64BF">
      <w:pPr>
        <w:pStyle w:val="20"/>
        <w:ind w:firstLine="720"/>
        <w:jc w:val="both"/>
      </w:pPr>
      <w:r>
        <w:rPr>
          <w:color w:val="000000"/>
          <w:sz w:val="24"/>
          <w:szCs w:val="24"/>
          <w:lang w:eastAsia="ru-RU" w:bidi="ru-RU"/>
        </w:rPr>
        <w:t>Контроль и оценка результатов освоения учебно</w:t>
      </w:r>
      <w:r w:rsidR="00134694">
        <w:rPr>
          <w:color w:val="000000"/>
          <w:sz w:val="24"/>
          <w:szCs w:val="24"/>
          <w:lang w:eastAsia="ru-RU" w:bidi="ru-RU"/>
        </w:rPr>
        <w:t xml:space="preserve">й дисциплины </w:t>
      </w:r>
      <w:r w:rsidR="00256ED9">
        <w:rPr>
          <w:color w:val="000000"/>
          <w:sz w:val="24"/>
          <w:szCs w:val="24"/>
          <w:lang w:eastAsia="ru-RU" w:bidi="ru-RU"/>
        </w:rPr>
        <w:t>ОП.07 Экономика отрасли</w:t>
      </w:r>
      <w:r>
        <w:rPr>
          <w:color w:val="000000"/>
          <w:sz w:val="24"/>
          <w:szCs w:val="24"/>
          <w:lang w:eastAsia="ru-RU" w:bidi="ru-RU"/>
        </w:rPr>
        <w:t xml:space="preserve"> осуществляется преподавателем в процессе проведения теоретических, практических и лабораторных занятий, выполнения обучающимися индивидуальных заданий</w:t>
      </w:r>
      <w:r w:rsidR="00134694">
        <w:rPr>
          <w:color w:val="000000"/>
          <w:sz w:val="24"/>
          <w:szCs w:val="24"/>
          <w:lang w:eastAsia="ru-RU" w:bidi="ru-RU"/>
        </w:rPr>
        <w:t>.</w:t>
      </w:r>
    </w:p>
    <w:p w:rsidR="00E44EA0" w:rsidRDefault="00E44EA0" w:rsidP="00DE64BF">
      <w:pPr>
        <w:pStyle w:val="20"/>
        <w:spacing w:after="260"/>
        <w:ind w:firstLine="880"/>
        <w:jc w:val="both"/>
        <w:rPr>
          <w:color w:val="000000"/>
          <w:sz w:val="24"/>
          <w:szCs w:val="24"/>
          <w:lang w:eastAsia="ru-RU" w:bidi="ru-RU"/>
        </w:rPr>
      </w:pPr>
      <w:r>
        <w:rPr>
          <w:color w:val="000000"/>
          <w:sz w:val="24"/>
          <w:szCs w:val="24"/>
          <w:lang w:eastAsia="ru-RU" w:bidi="ru-RU"/>
        </w:rPr>
        <w:t xml:space="preserve">Промежуточная аттестация в форме </w:t>
      </w:r>
      <w:r w:rsidR="00134694">
        <w:rPr>
          <w:color w:val="000000"/>
          <w:sz w:val="24"/>
          <w:szCs w:val="24"/>
          <w:lang w:eastAsia="ru-RU" w:bidi="ru-RU"/>
        </w:rPr>
        <w:t xml:space="preserve">дифференцированного зачета в </w:t>
      </w:r>
      <w:r w:rsidR="00B62F3F">
        <w:rPr>
          <w:color w:val="000000"/>
          <w:sz w:val="24"/>
          <w:szCs w:val="24"/>
          <w:lang w:eastAsia="ru-RU" w:bidi="ru-RU"/>
        </w:rPr>
        <w:t>5</w:t>
      </w:r>
      <w:r w:rsidR="00134694">
        <w:rPr>
          <w:color w:val="000000"/>
          <w:sz w:val="24"/>
          <w:szCs w:val="24"/>
          <w:lang w:eastAsia="ru-RU" w:bidi="ru-RU"/>
        </w:rPr>
        <w:t xml:space="preserve"> семестре.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B62F3F" w:rsidRPr="0090794F" w:rsidTr="00B62F3F">
        <w:trPr>
          <w:jc w:val="center"/>
        </w:trPr>
        <w:tc>
          <w:tcPr>
            <w:tcW w:w="1750" w:type="pct"/>
          </w:tcPr>
          <w:p w:rsidR="00B62F3F" w:rsidRPr="0090794F" w:rsidRDefault="00B62F3F" w:rsidP="00B62F3F">
            <w:pPr>
              <w:ind w:right="-116"/>
              <w:jc w:val="center"/>
              <w:rPr>
                <w:rFonts w:ascii="Times New Roman" w:hAnsi="Times New Roman" w:cs="Times New Roman"/>
                <w:b/>
                <w:iCs/>
              </w:rPr>
            </w:pPr>
            <w:r w:rsidRPr="0090794F">
              <w:rPr>
                <w:rFonts w:ascii="Times New Roman" w:hAnsi="Times New Roman" w:cs="Times New Roman"/>
                <w:b/>
                <w:bCs/>
                <w:iCs/>
              </w:rPr>
              <w:t>Результаты обучения</w:t>
            </w:r>
            <w:r w:rsidRPr="0090794F">
              <w:rPr>
                <w:rFonts w:ascii="Times New Roman" w:hAnsi="Times New Roman" w:cs="Times New Roman"/>
                <w:b/>
                <w:iCs/>
                <w:vertAlign w:val="superscript"/>
              </w:rPr>
              <w:footnoteReference w:id="4"/>
            </w:r>
          </w:p>
        </w:tc>
        <w:tc>
          <w:tcPr>
            <w:tcW w:w="1507" w:type="pct"/>
          </w:tcPr>
          <w:p w:rsidR="00B62F3F" w:rsidRPr="0090794F" w:rsidRDefault="00B62F3F" w:rsidP="00B62F3F">
            <w:pPr>
              <w:ind w:right="-116"/>
              <w:jc w:val="center"/>
              <w:rPr>
                <w:rFonts w:ascii="Times New Roman" w:hAnsi="Times New Roman" w:cs="Times New Roman"/>
                <w:b/>
                <w:bCs/>
                <w:iCs/>
              </w:rPr>
            </w:pPr>
            <w:r w:rsidRPr="0090794F">
              <w:rPr>
                <w:rFonts w:ascii="Times New Roman" w:hAnsi="Times New Roman" w:cs="Times New Roman"/>
                <w:b/>
                <w:iCs/>
              </w:rPr>
              <w:t>Показатели освоенности компетенций</w:t>
            </w:r>
          </w:p>
        </w:tc>
        <w:tc>
          <w:tcPr>
            <w:tcW w:w="1743" w:type="pct"/>
          </w:tcPr>
          <w:p w:rsidR="00B62F3F" w:rsidRPr="0090794F" w:rsidRDefault="00B62F3F" w:rsidP="00B62F3F">
            <w:pPr>
              <w:ind w:right="-116"/>
              <w:jc w:val="center"/>
              <w:rPr>
                <w:rFonts w:ascii="Times New Roman" w:hAnsi="Times New Roman" w:cs="Times New Roman"/>
                <w:b/>
                <w:bCs/>
                <w:iCs/>
              </w:rPr>
            </w:pPr>
            <w:r w:rsidRPr="0090794F">
              <w:rPr>
                <w:rFonts w:ascii="Times New Roman" w:hAnsi="Times New Roman" w:cs="Times New Roman"/>
                <w:b/>
                <w:bCs/>
                <w:iCs/>
              </w:rPr>
              <w:t>Методы оценки</w:t>
            </w:r>
          </w:p>
        </w:tc>
      </w:tr>
      <w:tr w:rsidR="00B62F3F" w:rsidRPr="0090794F" w:rsidTr="00B62F3F">
        <w:trPr>
          <w:jc w:val="center"/>
        </w:trPr>
        <w:tc>
          <w:tcPr>
            <w:tcW w:w="1750" w:type="pct"/>
          </w:tcPr>
          <w:p w:rsidR="00B62F3F" w:rsidRPr="0090794F" w:rsidRDefault="00B62F3F" w:rsidP="00B62F3F">
            <w:pPr>
              <w:ind w:right="-116"/>
              <w:rPr>
                <w:rFonts w:ascii="Times New Roman" w:hAnsi="Times New Roman" w:cs="Times New Roman"/>
                <w:b/>
                <w:bCs/>
              </w:rPr>
            </w:pPr>
            <w:r w:rsidRPr="0090794F">
              <w:rPr>
                <w:rFonts w:ascii="Times New Roman" w:hAnsi="Times New Roman" w:cs="Times New Roman"/>
                <w:b/>
                <w:bCs/>
              </w:rPr>
              <w:t>Знает:</w:t>
            </w:r>
          </w:p>
          <w:p w:rsidR="00B62F3F" w:rsidRPr="0090794F" w:rsidRDefault="00B62F3F" w:rsidP="00B62F3F">
            <w:pPr>
              <w:ind w:right="-116"/>
              <w:rPr>
                <w:rFonts w:ascii="Times New Roman" w:hAnsi="Times New Roman" w:cs="Times New Roman"/>
              </w:rPr>
            </w:pPr>
            <w:r w:rsidRPr="0090794F">
              <w:rPr>
                <w:rFonts w:ascii="Times New Roman" w:hAnsi="Times New Roman" w:cs="Times New Roman"/>
              </w:rPr>
              <w:t xml:space="preserve"> действующие законодательные и иные нормативные правовые акты, регулирующие</w:t>
            </w:r>
            <w:r w:rsidRPr="0090794F">
              <w:rPr>
                <w:rFonts w:ascii="Times New Roman" w:hAnsi="Times New Roman" w:cs="Times New Roman"/>
              </w:rPr>
              <w:br/>
              <w:t>производственно-хозяйственную деятельность;</w:t>
            </w:r>
          </w:p>
          <w:p w:rsidR="00B62F3F" w:rsidRPr="0090794F" w:rsidRDefault="00B62F3F" w:rsidP="00B62F3F">
            <w:pPr>
              <w:ind w:right="-116"/>
              <w:rPr>
                <w:rFonts w:ascii="Times New Roman" w:hAnsi="Times New Roman" w:cs="Times New Roman"/>
              </w:rPr>
            </w:pPr>
            <w:r w:rsidRPr="0090794F">
              <w:rPr>
                <w:rFonts w:ascii="Times New Roman" w:hAnsi="Times New Roman" w:cs="Times New Roman"/>
              </w:rPr>
              <w:t>- основные технико-экономические показатели деятельности организации;</w:t>
            </w:r>
          </w:p>
          <w:p w:rsidR="00B62F3F" w:rsidRPr="0090794F" w:rsidRDefault="00B62F3F" w:rsidP="00B62F3F">
            <w:pPr>
              <w:ind w:right="-116"/>
              <w:rPr>
                <w:rFonts w:ascii="Times New Roman" w:hAnsi="Times New Roman" w:cs="Times New Roman"/>
              </w:rPr>
            </w:pPr>
            <w:r w:rsidRPr="0090794F">
              <w:rPr>
                <w:rFonts w:ascii="Times New Roman" w:hAnsi="Times New Roman" w:cs="Times New Roman"/>
              </w:rPr>
              <w:t>- методики расчета основных технико-экономических показателей деятельности организации;</w:t>
            </w:r>
            <w:r w:rsidRPr="0090794F">
              <w:rPr>
                <w:rFonts w:ascii="Times New Roman" w:hAnsi="Times New Roman" w:cs="Times New Roman"/>
              </w:rPr>
              <w:br/>
              <w:t>- методы управления основными и оборотными средствами и оценки эффективности их использования;</w:t>
            </w:r>
          </w:p>
          <w:p w:rsidR="00B62F3F" w:rsidRPr="0090794F" w:rsidRDefault="00B62F3F" w:rsidP="00B62F3F">
            <w:pPr>
              <w:ind w:right="-116"/>
              <w:rPr>
                <w:rFonts w:ascii="Times New Roman" w:hAnsi="Times New Roman" w:cs="Times New Roman"/>
              </w:rPr>
            </w:pPr>
            <w:r w:rsidRPr="0090794F">
              <w:rPr>
                <w:rFonts w:ascii="Times New Roman" w:hAnsi="Times New Roman" w:cs="Times New Roman"/>
              </w:rPr>
              <w:t>- механизмы ценообразования на продукцию (услуги), формы оплаты труда в современных</w:t>
            </w:r>
            <w:r w:rsidRPr="0090794F">
              <w:rPr>
                <w:rFonts w:ascii="Times New Roman" w:hAnsi="Times New Roman" w:cs="Times New Roman"/>
              </w:rPr>
              <w:br/>
              <w:t>условиях;</w:t>
            </w:r>
          </w:p>
          <w:p w:rsidR="00B62F3F" w:rsidRPr="0090794F" w:rsidRDefault="00B62F3F" w:rsidP="00B62F3F">
            <w:pPr>
              <w:ind w:right="-116"/>
              <w:rPr>
                <w:rFonts w:ascii="Times New Roman" w:hAnsi="Times New Roman" w:cs="Times New Roman"/>
              </w:rPr>
            </w:pPr>
            <w:r w:rsidRPr="0090794F">
              <w:rPr>
                <w:rFonts w:ascii="Times New Roman" w:hAnsi="Times New Roman" w:cs="Times New Roman"/>
              </w:rPr>
              <w:t>- состав материальных, трудовых и финансовых ресурсов организации, показатели их эффективного использования;</w:t>
            </w:r>
          </w:p>
          <w:p w:rsidR="00B62F3F" w:rsidRDefault="00B62F3F" w:rsidP="00B62F3F">
            <w:pPr>
              <w:ind w:right="-116"/>
              <w:rPr>
                <w:rFonts w:ascii="Times New Roman" w:hAnsi="Times New Roman" w:cs="Times New Roman"/>
              </w:rPr>
            </w:pPr>
            <w:r w:rsidRPr="0090794F">
              <w:rPr>
                <w:rFonts w:ascii="Times New Roman" w:hAnsi="Times New Roman" w:cs="Times New Roman"/>
              </w:rPr>
              <w:t>- формы организации и оплаты труда.</w:t>
            </w:r>
          </w:p>
          <w:p w:rsidR="00B62F3F" w:rsidRPr="0090794F" w:rsidRDefault="00B62F3F" w:rsidP="00B62F3F">
            <w:pPr>
              <w:suppressAutoHyphens/>
              <w:ind w:right="-116"/>
              <w:jc w:val="both"/>
              <w:rPr>
                <w:rFonts w:ascii="Times New Roman" w:hAnsi="Times New Roman" w:cs="Times New Roman"/>
              </w:rPr>
            </w:pPr>
            <w:r w:rsidRPr="00AF2F79">
              <w:rPr>
                <w:rFonts w:ascii="Times New Roman" w:hAnsi="Times New Roman" w:cs="Times New Roman"/>
              </w:rPr>
              <w:t>ОК.01, ОК.02, ОК.03, ОК.04, ПК 2.1, ПК 2.2</w:t>
            </w:r>
            <w:r w:rsidR="00015405">
              <w:rPr>
                <w:rFonts w:ascii="Times New Roman" w:hAnsi="Times New Roman" w:cs="Times New Roman"/>
              </w:rPr>
              <w:t xml:space="preserve">, </w:t>
            </w:r>
            <w:r w:rsidR="00015405" w:rsidRPr="009030CC">
              <w:rPr>
                <w:rFonts w:ascii="Times New Roman" w:hAnsi="Times New Roman" w:cs="Times New Roman"/>
              </w:rPr>
              <w:t>ЛР 05, ЛР 32, ЛР 35, ЛР 40</w:t>
            </w:r>
          </w:p>
        </w:tc>
        <w:tc>
          <w:tcPr>
            <w:tcW w:w="1507" w:type="pct"/>
            <w:vMerge w:val="restart"/>
          </w:tcPr>
          <w:p w:rsidR="00B62F3F" w:rsidRPr="0090794F" w:rsidRDefault="00B62F3F" w:rsidP="00B62F3F">
            <w:pPr>
              <w:ind w:right="-116"/>
              <w:rPr>
                <w:rFonts w:ascii="Times New Roman" w:hAnsi="Times New Roman" w:cs="Times New Roman"/>
              </w:rPr>
            </w:pPr>
            <w:r w:rsidRPr="0090794F">
              <w:rPr>
                <w:rFonts w:ascii="Times New Roman" w:hAnsi="Times New Roman" w:cs="Times New Roman"/>
              </w:rPr>
              <w:t xml:space="preserve">Демонстрирует знания основных экономических понятий и терминов, использует их в профессиональной деятельности; </w:t>
            </w:r>
          </w:p>
          <w:p w:rsidR="00B62F3F" w:rsidRPr="0090794F" w:rsidRDefault="00B62F3F" w:rsidP="00B62F3F">
            <w:pPr>
              <w:ind w:right="-116"/>
              <w:rPr>
                <w:rFonts w:ascii="Times New Roman" w:hAnsi="Times New Roman" w:cs="Times New Roman"/>
              </w:rPr>
            </w:pPr>
            <w:r w:rsidRPr="0090794F">
              <w:rPr>
                <w:rFonts w:ascii="Times New Roman" w:hAnsi="Times New Roman" w:cs="Times New Roman"/>
              </w:rPr>
              <w:t>Выбирает оптимальные способы определения средней стоимости основных фондов и показателей их эффективности;</w:t>
            </w:r>
          </w:p>
          <w:p w:rsidR="00B62F3F" w:rsidRPr="0090794F" w:rsidRDefault="00B62F3F" w:rsidP="00B62F3F">
            <w:pPr>
              <w:ind w:right="-116"/>
              <w:rPr>
                <w:rFonts w:ascii="Times New Roman" w:hAnsi="Times New Roman" w:cs="Times New Roman"/>
              </w:rPr>
            </w:pPr>
            <w:r w:rsidRPr="0090794F">
              <w:rPr>
                <w:rFonts w:ascii="Times New Roman" w:hAnsi="Times New Roman" w:cs="Times New Roman"/>
              </w:rPr>
              <w:t>Демонстрирует умение решать задачи на определение производительности труда, трудозатрат, заработной платы;</w:t>
            </w:r>
          </w:p>
          <w:p w:rsidR="00B62F3F" w:rsidRPr="0090794F" w:rsidRDefault="00B62F3F" w:rsidP="00B62F3F">
            <w:pPr>
              <w:ind w:right="-116"/>
              <w:rPr>
                <w:rFonts w:ascii="Times New Roman" w:hAnsi="Times New Roman" w:cs="Times New Roman"/>
              </w:rPr>
            </w:pPr>
            <w:r w:rsidRPr="0090794F">
              <w:rPr>
                <w:rFonts w:ascii="Times New Roman" w:hAnsi="Times New Roman" w:cs="Times New Roman"/>
              </w:rPr>
              <w:t>Демонстрирует знания в составлении сметы для выполнения работ.</w:t>
            </w:r>
          </w:p>
          <w:p w:rsidR="00B62F3F" w:rsidRPr="0090794F" w:rsidRDefault="00B62F3F" w:rsidP="00B62F3F">
            <w:pPr>
              <w:pStyle w:val="Default"/>
              <w:ind w:right="-116"/>
              <w:rPr>
                <w:bCs/>
                <w:i/>
                <w:color w:val="auto"/>
              </w:rPr>
            </w:pPr>
          </w:p>
        </w:tc>
        <w:tc>
          <w:tcPr>
            <w:tcW w:w="1743" w:type="pct"/>
            <w:vMerge w:val="restart"/>
          </w:tcPr>
          <w:p w:rsidR="00B62F3F" w:rsidRPr="0090794F" w:rsidRDefault="00B62F3F" w:rsidP="00B62F3F">
            <w:pPr>
              <w:ind w:right="-116"/>
              <w:rPr>
                <w:rFonts w:ascii="Times New Roman" w:hAnsi="Times New Roman" w:cs="Times New Roman"/>
              </w:rPr>
            </w:pPr>
            <w:r w:rsidRPr="0090794F">
              <w:rPr>
                <w:rFonts w:ascii="Times New Roman" w:hAnsi="Times New Roman" w:cs="Times New Roman"/>
              </w:rPr>
              <w:t xml:space="preserve">- оценка результатов выполнения практических работ; </w:t>
            </w:r>
          </w:p>
          <w:p w:rsidR="00B62F3F" w:rsidRPr="0090794F" w:rsidRDefault="00B62F3F" w:rsidP="00B62F3F">
            <w:pPr>
              <w:ind w:right="-116"/>
              <w:rPr>
                <w:rFonts w:ascii="Times New Roman" w:hAnsi="Times New Roman" w:cs="Times New Roman"/>
              </w:rPr>
            </w:pPr>
            <w:r w:rsidRPr="0090794F">
              <w:rPr>
                <w:rFonts w:ascii="Times New Roman" w:hAnsi="Times New Roman" w:cs="Times New Roman"/>
              </w:rPr>
              <w:t>- оценка выполнения самостоятельных работ;</w:t>
            </w:r>
          </w:p>
          <w:p w:rsidR="00B62F3F" w:rsidRPr="0090794F" w:rsidRDefault="00B62F3F" w:rsidP="00B62F3F">
            <w:pPr>
              <w:ind w:right="-116"/>
              <w:rPr>
                <w:rFonts w:ascii="Times New Roman" w:hAnsi="Times New Roman" w:cs="Times New Roman"/>
              </w:rPr>
            </w:pPr>
            <w:r w:rsidRPr="0090794F">
              <w:rPr>
                <w:rFonts w:ascii="Times New Roman" w:hAnsi="Times New Roman" w:cs="Times New Roman"/>
              </w:rPr>
              <w:t>- тестирование на знание терминологии;</w:t>
            </w:r>
          </w:p>
          <w:p w:rsidR="00B62F3F" w:rsidRPr="0090794F" w:rsidRDefault="00B62F3F" w:rsidP="00B62F3F">
            <w:pPr>
              <w:ind w:right="-116"/>
              <w:rPr>
                <w:rFonts w:ascii="Times New Roman" w:hAnsi="Times New Roman" w:cs="Times New Roman"/>
              </w:rPr>
            </w:pPr>
            <w:r w:rsidRPr="0090794F">
              <w:rPr>
                <w:rFonts w:ascii="Times New Roman" w:hAnsi="Times New Roman" w:cs="Times New Roman"/>
              </w:rPr>
              <w:t>- устный опрос;</w:t>
            </w:r>
          </w:p>
          <w:p w:rsidR="00B62F3F" w:rsidRPr="0090794F" w:rsidRDefault="00B62F3F" w:rsidP="00B62F3F">
            <w:pPr>
              <w:ind w:right="-116"/>
              <w:rPr>
                <w:rFonts w:ascii="Times New Roman" w:hAnsi="Times New Roman" w:cs="Times New Roman"/>
              </w:rPr>
            </w:pPr>
            <w:r w:rsidRPr="0090794F">
              <w:rPr>
                <w:rFonts w:ascii="Times New Roman" w:hAnsi="Times New Roman" w:cs="Times New Roman"/>
              </w:rPr>
              <w:t>- письменный опрос.</w:t>
            </w:r>
          </w:p>
          <w:p w:rsidR="00B62F3F" w:rsidRPr="0090794F" w:rsidRDefault="00B62F3F" w:rsidP="00B62F3F">
            <w:pPr>
              <w:ind w:right="-116"/>
              <w:rPr>
                <w:rFonts w:ascii="Times New Roman" w:hAnsi="Times New Roman" w:cs="Times New Roman"/>
              </w:rPr>
            </w:pPr>
          </w:p>
        </w:tc>
      </w:tr>
      <w:tr w:rsidR="00B62F3F" w:rsidRPr="0090794F" w:rsidTr="00B62F3F">
        <w:trPr>
          <w:trHeight w:val="896"/>
          <w:jc w:val="center"/>
        </w:trPr>
        <w:tc>
          <w:tcPr>
            <w:tcW w:w="1750" w:type="pct"/>
          </w:tcPr>
          <w:p w:rsidR="00B62F3F" w:rsidRPr="0090794F" w:rsidRDefault="00B62F3F" w:rsidP="00B62F3F">
            <w:pPr>
              <w:ind w:right="-116"/>
              <w:rPr>
                <w:rFonts w:ascii="Times New Roman" w:hAnsi="Times New Roman" w:cs="Times New Roman"/>
                <w:b/>
                <w:bCs/>
              </w:rPr>
            </w:pPr>
            <w:r w:rsidRPr="0090794F">
              <w:rPr>
                <w:rFonts w:ascii="Times New Roman" w:hAnsi="Times New Roman" w:cs="Times New Roman"/>
                <w:b/>
                <w:bCs/>
              </w:rPr>
              <w:t>Умеет:</w:t>
            </w:r>
          </w:p>
          <w:p w:rsidR="00B62F3F" w:rsidRPr="0090794F" w:rsidRDefault="00B62F3F" w:rsidP="00B62F3F">
            <w:pPr>
              <w:ind w:right="-116"/>
              <w:rPr>
                <w:rFonts w:ascii="Times New Roman" w:hAnsi="Times New Roman" w:cs="Times New Roman"/>
              </w:rPr>
            </w:pPr>
            <w:r w:rsidRPr="0090794F">
              <w:rPr>
                <w:rFonts w:ascii="Times New Roman" w:hAnsi="Times New Roman" w:cs="Times New Roman"/>
              </w:rPr>
              <w:t>- находить и использовать необходимую экономическую информацию;</w:t>
            </w:r>
          </w:p>
          <w:p w:rsidR="00B62F3F" w:rsidRPr="0090794F" w:rsidRDefault="00B62F3F" w:rsidP="00B62F3F">
            <w:pPr>
              <w:ind w:right="-116"/>
              <w:rPr>
                <w:rFonts w:ascii="Times New Roman" w:hAnsi="Times New Roman" w:cs="Times New Roman"/>
              </w:rPr>
            </w:pPr>
            <w:r w:rsidRPr="0090794F">
              <w:rPr>
                <w:rFonts w:ascii="Times New Roman" w:hAnsi="Times New Roman" w:cs="Times New Roman"/>
              </w:rPr>
              <w:lastRenderedPageBreak/>
              <w:t>- определять организационно-правовые формы организаций;</w:t>
            </w:r>
          </w:p>
          <w:p w:rsidR="00B62F3F" w:rsidRPr="0090794F" w:rsidRDefault="00B62F3F" w:rsidP="00B62F3F">
            <w:pPr>
              <w:ind w:right="-116"/>
              <w:rPr>
                <w:rFonts w:ascii="Times New Roman" w:hAnsi="Times New Roman" w:cs="Times New Roman"/>
              </w:rPr>
            </w:pPr>
            <w:r w:rsidRPr="0090794F">
              <w:rPr>
                <w:rFonts w:ascii="Times New Roman" w:hAnsi="Times New Roman" w:cs="Times New Roman"/>
              </w:rPr>
              <w:t>- определять состав материальных, трудовых и финансовых ресурсов организации;</w:t>
            </w:r>
          </w:p>
          <w:p w:rsidR="00B62F3F" w:rsidRDefault="00B62F3F" w:rsidP="00B62F3F">
            <w:pPr>
              <w:ind w:right="-116"/>
              <w:rPr>
                <w:rFonts w:ascii="Times New Roman" w:hAnsi="Times New Roman" w:cs="Times New Roman"/>
              </w:rPr>
            </w:pPr>
            <w:r w:rsidRPr="0090794F">
              <w:rPr>
                <w:rFonts w:ascii="Times New Roman" w:hAnsi="Times New Roman" w:cs="Times New Roman"/>
              </w:rPr>
              <w:t>- рассчитывать основные технико-экономические показатели деятельности подразделения (организации).</w:t>
            </w:r>
          </w:p>
          <w:p w:rsidR="00B62F3F" w:rsidRPr="00AF2F79" w:rsidRDefault="00B62F3F" w:rsidP="00B62F3F">
            <w:pPr>
              <w:suppressAutoHyphens/>
              <w:ind w:right="-116"/>
              <w:jc w:val="both"/>
              <w:rPr>
                <w:rFonts w:ascii="Times New Roman" w:hAnsi="Times New Roman" w:cs="Times New Roman"/>
              </w:rPr>
            </w:pPr>
            <w:r w:rsidRPr="00AF2F79">
              <w:rPr>
                <w:rFonts w:ascii="Times New Roman" w:hAnsi="Times New Roman" w:cs="Times New Roman"/>
              </w:rPr>
              <w:t>ОК.01, ОК.02, ОК.03, ОК.04, ПК 2.1, ПК 2.2</w:t>
            </w:r>
            <w:r w:rsidR="00015405">
              <w:rPr>
                <w:rFonts w:ascii="Times New Roman" w:hAnsi="Times New Roman" w:cs="Times New Roman"/>
              </w:rPr>
              <w:t xml:space="preserve">, </w:t>
            </w:r>
            <w:r w:rsidR="00015405" w:rsidRPr="009030CC">
              <w:rPr>
                <w:rFonts w:ascii="Times New Roman" w:hAnsi="Times New Roman" w:cs="Times New Roman"/>
              </w:rPr>
              <w:t>ЛР 05, ЛР 32, ЛР 35, ЛР 40</w:t>
            </w:r>
          </w:p>
          <w:p w:rsidR="00B62F3F" w:rsidRPr="0090794F" w:rsidRDefault="00B62F3F" w:rsidP="00B62F3F">
            <w:pPr>
              <w:ind w:right="-116"/>
              <w:rPr>
                <w:rFonts w:ascii="Times New Roman" w:hAnsi="Times New Roman" w:cs="Times New Roman"/>
              </w:rPr>
            </w:pPr>
          </w:p>
        </w:tc>
        <w:tc>
          <w:tcPr>
            <w:tcW w:w="1507" w:type="pct"/>
            <w:vMerge/>
          </w:tcPr>
          <w:p w:rsidR="00B62F3F" w:rsidRPr="0090794F" w:rsidRDefault="00B62F3F" w:rsidP="00B62F3F">
            <w:pPr>
              <w:ind w:right="-116"/>
              <w:rPr>
                <w:rFonts w:ascii="Times New Roman" w:hAnsi="Times New Roman" w:cs="Times New Roman"/>
                <w:bCs/>
                <w:i/>
              </w:rPr>
            </w:pPr>
          </w:p>
        </w:tc>
        <w:tc>
          <w:tcPr>
            <w:tcW w:w="1743" w:type="pct"/>
            <w:vMerge/>
          </w:tcPr>
          <w:p w:rsidR="00B62F3F" w:rsidRPr="0090794F" w:rsidRDefault="00B62F3F" w:rsidP="00B62F3F">
            <w:pPr>
              <w:ind w:right="-116"/>
              <w:rPr>
                <w:rFonts w:ascii="Times New Roman" w:hAnsi="Times New Roman" w:cs="Times New Roman"/>
                <w:bCs/>
                <w:i/>
              </w:rPr>
            </w:pPr>
          </w:p>
        </w:tc>
      </w:tr>
    </w:tbl>
    <w:p w:rsidR="00DE64BF" w:rsidRDefault="00DE64BF" w:rsidP="00DE64BF">
      <w:pPr>
        <w:pStyle w:val="20"/>
        <w:spacing w:after="260"/>
        <w:ind w:firstLine="880"/>
        <w:jc w:val="both"/>
      </w:pPr>
    </w:p>
    <w:p w:rsidR="00E44EA0" w:rsidRPr="00E80280" w:rsidRDefault="00DE64BF" w:rsidP="00E80280">
      <w:pPr>
        <w:pStyle w:val="1"/>
        <w:numPr>
          <w:ilvl w:val="0"/>
          <w:numId w:val="6"/>
        </w:numPr>
        <w:ind w:left="0" w:firstLine="0"/>
        <w:rPr>
          <w:rFonts w:ascii="Times New Roman" w:hAnsi="Times New Roman" w:cs="Times New Roman"/>
          <w:szCs w:val="28"/>
        </w:rPr>
      </w:pPr>
      <w:bookmarkStart w:id="10" w:name="bookmark44"/>
      <w:bookmarkStart w:id="11" w:name="_Toc197198582"/>
      <w:r w:rsidRPr="00E80280">
        <w:rPr>
          <w:rFonts w:ascii="Times New Roman" w:hAnsi="Times New Roman" w:cs="Times New Roman"/>
          <w:szCs w:val="28"/>
        </w:rPr>
        <w:t>ПЕРЕЧЕНЬ</w:t>
      </w:r>
      <w:r w:rsidR="00E44EA0" w:rsidRPr="00E80280">
        <w:rPr>
          <w:rFonts w:ascii="Times New Roman" w:hAnsi="Times New Roman" w:cs="Times New Roman"/>
          <w:szCs w:val="28"/>
        </w:rPr>
        <w:t xml:space="preserve"> ИСПОЛЬЗУЕМЫХ МЕТОДОВ ОБУЧЕНИЯ</w:t>
      </w:r>
      <w:bookmarkEnd w:id="10"/>
      <w:bookmarkEnd w:id="11"/>
    </w:p>
    <w:p w:rsidR="00DE64BF" w:rsidRPr="00556CDC" w:rsidRDefault="00DE64BF" w:rsidP="00DE64BF">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Style w:val="13"/>
          <w:sz w:val="24"/>
          <w:szCs w:val="24"/>
        </w:rPr>
      </w:pPr>
      <w:r>
        <w:rPr>
          <w:rStyle w:val="13"/>
          <w:sz w:val="24"/>
          <w:szCs w:val="24"/>
        </w:rPr>
        <w:t xml:space="preserve">5.1.Пассивные: </w:t>
      </w:r>
      <w:r w:rsidRPr="00556CDC">
        <w:rPr>
          <w:rStyle w:val="13"/>
          <w:sz w:val="24"/>
          <w:szCs w:val="24"/>
        </w:rPr>
        <w:t xml:space="preserve">лекции, опрос, работа с </w:t>
      </w:r>
      <w:r w:rsidRPr="00556CDC">
        <w:rPr>
          <w:color w:val="000000"/>
          <w:sz w:val="24"/>
          <w:szCs w:val="24"/>
          <w:lang w:bidi="ru-RU"/>
        </w:rPr>
        <w:t>нормативно-технической документацией, работа по образцу</w:t>
      </w:r>
      <w:r w:rsidR="00B62F3F">
        <w:rPr>
          <w:color w:val="000000"/>
          <w:sz w:val="24"/>
          <w:szCs w:val="24"/>
          <w:lang w:bidi="ru-RU"/>
        </w:rPr>
        <w:t xml:space="preserve"> (расчеты экономических показателей)</w:t>
      </w:r>
      <w:r w:rsidRPr="00556CDC">
        <w:rPr>
          <w:color w:val="000000"/>
          <w:sz w:val="24"/>
          <w:szCs w:val="24"/>
          <w:lang w:bidi="ru-RU"/>
        </w:rPr>
        <w:t>.</w:t>
      </w:r>
    </w:p>
    <w:p w:rsidR="00DE64BF" w:rsidRPr="00556CDC" w:rsidRDefault="00DE64BF" w:rsidP="00DE64BF">
      <w:pPr>
        <w:pStyle w:val="12"/>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556CDC">
        <w:rPr>
          <w:rStyle w:val="13"/>
          <w:sz w:val="24"/>
          <w:szCs w:val="24"/>
        </w:rPr>
        <w:t>5.2.Активные и интерактивные: кейс-метод, мозговой штурм, игры, викторины.</w:t>
      </w:r>
    </w:p>
    <w:p w:rsidR="00387C58" w:rsidRDefault="00387C58"/>
    <w:sectPr w:rsidR="00387C58">
      <w:footerReference w:type="default" r:id="rId9"/>
      <w:foot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8F6" w:rsidRDefault="00C328F6" w:rsidP="00E44EA0">
      <w:r>
        <w:separator/>
      </w:r>
    </w:p>
  </w:endnote>
  <w:endnote w:type="continuationSeparator" w:id="0">
    <w:p w:rsidR="00C328F6" w:rsidRDefault="00C328F6" w:rsidP="00E4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Полужирный">
    <w:panose1 w:val="02020803070505020304"/>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ED9" w:rsidRDefault="00256ED9">
    <w:pPr>
      <w:spacing w:line="1" w:lineRule="exact"/>
    </w:pPr>
    <w:r>
      <w:rPr>
        <w:noProof/>
        <w:lang w:bidi="ar-SA"/>
      </w:rPr>
      <mc:AlternateContent>
        <mc:Choice Requires="wps">
          <w:drawing>
            <wp:anchor distT="0" distB="0" distL="0" distR="0" simplePos="0" relativeHeight="251659264" behindDoc="1" locked="0" layoutInCell="1" allowOverlap="1" wp14:anchorId="714E2654" wp14:editId="5E216731">
              <wp:simplePos x="0" y="0"/>
              <wp:positionH relativeFrom="page">
                <wp:posOffset>10165080</wp:posOffset>
              </wp:positionH>
              <wp:positionV relativeFrom="page">
                <wp:posOffset>6840220</wp:posOffset>
              </wp:positionV>
              <wp:extent cx="118745" cy="86995"/>
              <wp:effectExtent l="0" t="0" r="0" b="0"/>
              <wp:wrapNone/>
              <wp:docPr id="11" name="Shape 11"/>
              <wp:cNvGraphicFramePr/>
              <a:graphic xmlns:a="http://schemas.openxmlformats.org/drawingml/2006/main">
                <a:graphicData uri="http://schemas.microsoft.com/office/word/2010/wordprocessingShape">
                  <wps:wsp>
                    <wps:cNvSpPr txBox="1"/>
                    <wps:spPr>
                      <a:xfrm>
                        <a:off x="0" y="0"/>
                        <a:ext cx="118745" cy="86995"/>
                      </a:xfrm>
                      <a:prstGeom prst="rect">
                        <a:avLst/>
                      </a:prstGeom>
                      <a:noFill/>
                    </wps:spPr>
                    <wps:txbx>
                      <w:txbxContent>
                        <w:p w:rsidR="00256ED9" w:rsidRDefault="00256ED9">
                          <w:pPr>
                            <w:pStyle w:val="24"/>
                            <w:rPr>
                              <w:sz w:val="19"/>
                              <w:szCs w:val="19"/>
                            </w:rPr>
                          </w:pPr>
                          <w:r>
                            <w:fldChar w:fldCharType="begin"/>
                          </w:r>
                          <w:r>
                            <w:instrText xml:space="preserve"> PAGE \* MERGEFORMAT </w:instrText>
                          </w:r>
                          <w:r>
                            <w:fldChar w:fldCharType="separate"/>
                          </w:r>
                          <w:r w:rsidR="00080156" w:rsidRPr="00080156">
                            <w:rPr>
                              <w:noProof/>
                              <w:sz w:val="19"/>
                              <w:szCs w:val="19"/>
                            </w:rPr>
                            <w:t>4</w:t>
                          </w:r>
                          <w:r>
                            <w:rPr>
                              <w:sz w:val="19"/>
                              <w:szCs w:val="19"/>
                            </w:rPr>
                            <w:fldChar w:fldCharType="end"/>
                          </w:r>
                        </w:p>
                      </w:txbxContent>
                    </wps:txbx>
                    <wps:bodyPr wrap="none" lIns="0" tIns="0" rIns="0" bIns="0">
                      <a:spAutoFit/>
                    </wps:bodyPr>
                  </wps:wsp>
                </a:graphicData>
              </a:graphic>
            </wp:anchor>
          </w:drawing>
        </mc:Choice>
        <mc:Fallback>
          <w:pict>
            <v:shapetype w14:anchorId="714E2654" id="_x0000_t202" coordsize="21600,21600" o:spt="202" path="m,l,21600r21600,l21600,xe">
              <v:stroke joinstyle="miter"/>
              <v:path gradientshapeok="t" o:connecttype="rect"/>
            </v:shapetype>
            <v:shape id="Shape 11" o:spid="_x0000_s1026" type="#_x0000_t202" style="position:absolute;margin-left:800.4pt;margin-top:538.6pt;width:9.35pt;height:6.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" filled="f" stroked="f">
              <v:textbox style="mso-fit-shape-to-text:t" inset="0,0,0,0">
                <w:txbxContent>
                  <w:p w:rsidR="00256ED9" w:rsidRDefault="00256ED9">
                    <w:pPr>
                      <w:pStyle w:val="24"/>
                      <w:rPr>
                        <w:sz w:val="19"/>
                        <w:szCs w:val="19"/>
                      </w:rPr>
                    </w:pPr>
                    <w:r>
                      <w:fldChar w:fldCharType="begin"/>
                    </w:r>
                    <w:r>
                      <w:instrText xml:space="preserve"> PAGE \* MERGEFORMAT </w:instrText>
                    </w:r>
                    <w:r>
                      <w:fldChar w:fldCharType="separate"/>
                    </w:r>
                    <w:r w:rsidR="00080156" w:rsidRPr="00080156">
                      <w:rPr>
                        <w:noProof/>
                        <w:sz w:val="19"/>
                        <w:szCs w:val="19"/>
                      </w:rPr>
                      <w:t>4</w:t>
                    </w:r>
                    <w:r>
                      <w:rPr>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ED9" w:rsidRDefault="00256ED9">
    <w:pPr>
      <w:spacing w:line="1" w:lineRule="exact"/>
    </w:pPr>
    <w:r>
      <w:rPr>
        <w:noProof/>
        <w:lang w:bidi="ar-SA"/>
      </w:rPr>
      <mc:AlternateContent>
        <mc:Choice Requires="wps">
          <w:drawing>
            <wp:anchor distT="0" distB="0" distL="0" distR="0" simplePos="0" relativeHeight="251660288" behindDoc="1" locked="0" layoutInCell="1" allowOverlap="1" wp14:anchorId="38E46E4D" wp14:editId="2E685731">
              <wp:simplePos x="0" y="0"/>
              <wp:positionH relativeFrom="page">
                <wp:posOffset>7124700</wp:posOffset>
              </wp:positionH>
              <wp:positionV relativeFrom="page">
                <wp:posOffset>10440670</wp:posOffset>
              </wp:positionV>
              <wp:extent cx="123190" cy="86995"/>
              <wp:effectExtent l="0" t="0" r="0" b="0"/>
              <wp:wrapNone/>
              <wp:docPr id="13" name="Shape 13"/>
              <wp:cNvGraphicFramePr/>
              <a:graphic xmlns:a="http://schemas.openxmlformats.org/drawingml/2006/main">
                <a:graphicData uri="http://schemas.microsoft.com/office/word/2010/wordprocessingShape">
                  <wps:wsp>
                    <wps:cNvSpPr txBox="1"/>
                    <wps:spPr>
                      <a:xfrm>
                        <a:off x="0" y="0"/>
                        <a:ext cx="123190" cy="86995"/>
                      </a:xfrm>
                      <a:prstGeom prst="rect">
                        <a:avLst/>
                      </a:prstGeom>
                      <a:noFill/>
                    </wps:spPr>
                    <wps:txbx>
                      <w:txbxContent>
                        <w:p w:rsidR="00256ED9" w:rsidRDefault="00256ED9">
                          <w:pPr>
                            <w:pStyle w:val="24"/>
                            <w:rPr>
                              <w:sz w:val="19"/>
                              <w:szCs w:val="19"/>
                            </w:rPr>
                          </w:pPr>
                          <w:r>
                            <w:fldChar w:fldCharType="begin"/>
                          </w:r>
                          <w:r>
                            <w:instrText xml:space="preserve"> PAGE \* MERGEFORMAT </w:instrText>
                          </w:r>
                          <w:r>
                            <w:fldChar w:fldCharType="separate"/>
                          </w:r>
                          <w:r w:rsidR="00080156" w:rsidRPr="00080156">
                            <w:rPr>
                              <w:noProof/>
                              <w:sz w:val="19"/>
                              <w:szCs w:val="19"/>
                            </w:rPr>
                            <w:t>13</w:t>
                          </w:r>
                          <w:r>
                            <w:rPr>
                              <w:sz w:val="19"/>
                              <w:szCs w:val="19"/>
                            </w:rPr>
                            <w:fldChar w:fldCharType="end"/>
                          </w:r>
                        </w:p>
                      </w:txbxContent>
                    </wps:txbx>
                    <wps:bodyPr wrap="none" lIns="0" tIns="0" rIns="0" bIns="0">
                      <a:spAutoFit/>
                    </wps:bodyPr>
                  </wps:wsp>
                </a:graphicData>
              </a:graphic>
            </wp:anchor>
          </w:drawing>
        </mc:Choice>
        <mc:Fallback>
          <w:pict>
            <v:shapetype w14:anchorId="38E46E4D" id="_x0000_t202" coordsize="21600,21600" o:spt="202" path="m,l,21600r21600,l21600,xe">
              <v:stroke joinstyle="miter"/>
              <v:path gradientshapeok="t" o:connecttype="rect"/>
            </v:shapetype>
            <v:shape id="Shape 13" o:spid="_x0000_s1027" type="#_x0000_t202" style="position:absolute;margin-left:561pt;margin-top:822.1pt;width:9.7pt;height:6.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" filled="f" stroked="f">
              <v:textbox style="mso-fit-shape-to-text:t" inset="0,0,0,0">
                <w:txbxContent>
                  <w:p w:rsidR="00256ED9" w:rsidRDefault="00256ED9">
                    <w:pPr>
                      <w:pStyle w:val="24"/>
                      <w:rPr>
                        <w:sz w:val="19"/>
                        <w:szCs w:val="19"/>
                      </w:rPr>
                    </w:pPr>
                    <w:r>
                      <w:fldChar w:fldCharType="begin"/>
                    </w:r>
                    <w:r>
                      <w:instrText xml:space="preserve"> PAGE \* MERGEFORMAT </w:instrText>
                    </w:r>
                    <w:r>
                      <w:fldChar w:fldCharType="separate"/>
                    </w:r>
                    <w:r w:rsidR="00080156" w:rsidRPr="00080156">
                      <w:rPr>
                        <w:noProof/>
                        <w:sz w:val="19"/>
                        <w:szCs w:val="19"/>
                      </w:rPr>
                      <w:t>13</w:t>
                    </w:r>
                    <w:r>
                      <w:rPr>
                        <w:sz w:val="19"/>
                        <w:szCs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ED9" w:rsidRDefault="00256ED9">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8F6" w:rsidRDefault="00C328F6" w:rsidP="00E44EA0">
      <w:r>
        <w:separator/>
      </w:r>
    </w:p>
  </w:footnote>
  <w:footnote w:type="continuationSeparator" w:id="0">
    <w:p w:rsidR="00C328F6" w:rsidRDefault="00C328F6" w:rsidP="00E44EA0">
      <w:r>
        <w:continuationSeparator/>
      </w:r>
    </w:p>
  </w:footnote>
  <w:footnote w:id="1">
    <w:p w:rsidR="00256ED9" w:rsidRDefault="00256ED9" w:rsidP="00E44EA0">
      <w:pPr>
        <w:pStyle w:val="a4"/>
      </w:pPr>
      <w:r>
        <w:rPr>
          <w:color w:val="000000"/>
          <w:vertAlign w:val="superscript"/>
          <w:lang w:eastAsia="ru-RU" w:bidi="ru-RU"/>
        </w:rPr>
        <w:footnoteRef/>
      </w:r>
      <w:r>
        <w:rPr>
          <w:color w:val="000000"/>
          <w:lang w:eastAsia="ru-RU" w:bidi="ru-RU"/>
        </w:rPr>
        <w:t xml:space="preserve"> Рабочая программа подлежит ежегодной актуализации в составе основной профессиональной образовательной программы- программы подготовки специалистов среднего звена (ОПОП-ППССЗ). Сведения об актуализации ОПОП-ППССЗ вносятся в лист актуализации ОПОП-ППССЗ.</w:t>
      </w:r>
    </w:p>
  </w:footnote>
  <w:footnote w:id="2">
    <w:p w:rsidR="007138A9" w:rsidRPr="00BC3366" w:rsidRDefault="007138A9" w:rsidP="007138A9">
      <w:pPr>
        <w:pStyle w:val="ab"/>
        <w:jc w:val="both"/>
        <w:rPr>
          <w:i/>
          <w:lang w:val="ru-RU"/>
        </w:rPr>
      </w:pPr>
      <w:r w:rsidRPr="00BC3366">
        <w:rPr>
          <w:rStyle w:val="ad"/>
          <w:rFonts w:eastAsiaTheme="majorEastAsia"/>
          <w:i/>
        </w:rPr>
        <w:footnoteRef/>
      </w:r>
      <w:r w:rsidRPr="00BC3366">
        <w:rPr>
          <w:i/>
          <w:lang w:val="ru-RU"/>
        </w:rPr>
        <w:t xml:space="preserve"> Приводятся только коды компетенций общих и профессиональных</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Pr>
          <w:i/>
          <w:lang w:val="ru-RU"/>
        </w:rPr>
        <w:t>,</w:t>
      </w:r>
      <w:r w:rsidRPr="00D12EB4">
        <w:rPr>
          <w:i/>
          <w:lang w:val="ru-RU"/>
        </w:rPr>
        <w:t xml:space="preserve"> </w:t>
      </w:r>
      <w:r w:rsidRPr="002105F7">
        <w:rPr>
          <w:i/>
          <w:lang w:val="ru-RU"/>
        </w:rPr>
        <w:t xml:space="preserve">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w:t>
      </w:r>
      <w:r>
        <w:rPr>
          <w:i/>
          <w:lang w:val="ru-RU"/>
        </w:rPr>
        <w:t>ПОП</w:t>
      </w:r>
      <w:r w:rsidRPr="002105F7">
        <w:rPr>
          <w:i/>
          <w:lang w:val="ru-RU"/>
        </w:rPr>
        <w:t>.</w:t>
      </w:r>
    </w:p>
  </w:footnote>
  <w:footnote w:id="3">
    <w:p w:rsidR="00523DF6" w:rsidRPr="00301900" w:rsidRDefault="00523DF6" w:rsidP="007138A9">
      <w:pPr>
        <w:pStyle w:val="ab"/>
        <w:rPr>
          <w:lang w:val="ru-RU"/>
        </w:rPr>
      </w:pPr>
      <w:r>
        <w:rPr>
          <w:rStyle w:val="ad"/>
          <w:rFonts w:eastAsiaTheme="majorEastAsia"/>
        </w:rPr>
        <w:footnoteRef/>
      </w:r>
      <w:r w:rsidRPr="00301900">
        <w:rPr>
          <w:lang w:val="ru-RU"/>
        </w:rPr>
        <w:t xml:space="preserve"> </w:t>
      </w:r>
      <w:r w:rsidRPr="00DF6032">
        <w:rPr>
          <w:i/>
          <w:lang w:val="ru-RU"/>
        </w:rPr>
        <w:t>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r>
        <w:rPr>
          <w:i/>
          <w:lang w:val="ru-RU"/>
        </w:rPr>
        <w:t>.</w:t>
      </w:r>
    </w:p>
  </w:footnote>
  <w:footnote w:id="4">
    <w:p w:rsidR="00B62F3F" w:rsidRDefault="00B62F3F" w:rsidP="00B62F3F">
      <w:pPr>
        <w:pStyle w:val="ab"/>
        <w:rPr>
          <w:lang w:val="ru-RU"/>
        </w:rPr>
      </w:pPr>
      <w:r w:rsidRPr="00610A19">
        <w:rPr>
          <w:rStyle w:val="ad"/>
          <w:rFonts w:eastAsiaTheme="majorEastAsia"/>
        </w:rPr>
        <w:footnoteRef/>
      </w:r>
      <w:r w:rsidRPr="00610A19">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307F2"/>
    <w:multiLevelType w:val="multilevel"/>
    <w:tmpl w:val="220EE1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AE5350"/>
    <w:multiLevelType w:val="hybridMultilevel"/>
    <w:tmpl w:val="403EEB52"/>
    <w:lvl w:ilvl="0" w:tplc="018A41C2">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3129300B"/>
    <w:multiLevelType w:val="multilevel"/>
    <w:tmpl w:val="A9C8D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A26163"/>
    <w:multiLevelType w:val="multilevel"/>
    <w:tmpl w:val="9DF8D5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2"/>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34744C"/>
    <w:multiLevelType w:val="multilevel"/>
    <w:tmpl w:val="C74C51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5C4205"/>
    <w:multiLevelType w:val="multilevel"/>
    <w:tmpl w:val="F6A6DABC"/>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A0"/>
    <w:rsid w:val="00015405"/>
    <w:rsid w:val="00080156"/>
    <w:rsid w:val="000849EB"/>
    <w:rsid w:val="000B7775"/>
    <w:rsid w:val="000D7405"/>
    <w:rsid w:val="00117DEE"/>
    <w:rsid w:val="00134694"/>
    <w:rsid w:val="001424A0"/>
    <w:rsid w:val="00170E5F"/>
    <w:rsid w:val="001D4AAE"/>
    <w:rsid w:val="002106C9"/>
    <w:rsid w:val="00256ED9"/>
    <w:rsid w:val="00271FCF"/>
    <w:rsid w:val="002D61B3"/>
    <w:rsid w:val="00387C58"/>
    <w:rsid w:val="003C7649"/>
    <w:rsid w:val="00515109"/>
    <w:rsid w:val="00523DF6"/>
    <w:rsid w:val="005D72C0"/>
    <w:rsid w:val="007138A9"/>
    <w:rsid w:val="00790BF6"/>
    <w:rsid w:val="00834ECB"/>
    <w:rsid w:val="00846322"/>
    <w:rsid w:val="008B2B26"/>
    <w:rsid w:val="008C6D0F"/>
    <w:rsid w:val="009030CC"/>
    <w:rsid w:val="009364BB"/>
    <w:rsid w:val="00946C71"/>
    <w:rsid w:val="00966372"/>
    <w:rsid w:val="009D3441"/>
    <w:rsid w:val="00A4104E"/>
    <w:rsid w:val="00AA4648"/>
    <w:rsid w:val="00AE7E34"/>
    <w:rsid w:val="00B62F3F"/>
    <w:rsid w:val="00B84560"/>
    <w:rsid w:val="00BA5C31"/>
    <w:rsid w:val="00BD148C"/>
    <w:rsid w:val="00C00413"/>
    <w:rsid w:val="00C328F6"/>
    <w:rsid w:val="00C85302"/>
    <w:rsid w:val="00D713FE"/>
    <w:rsid w:val="00DE64BF"/>
    <w:rsid w:val="00E44EA0"/>
    <w:rsid w:val="00E80280"/>
    <w:rsid w:val="00ED0993"/>
    <w:rsid w:val="00F32AD1"/>
    <w:rsid w:val="00F43876"/>
    <w:rsid w:val="00F65C56"/>
    <w:rsid w:val="00F66F89"/>
    <w:rsid w:val="00FA4601"/>
    <w:rsid w:val="00FB4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A198D-D512-430A-96AE-E0AC9FDA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15405"/>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BD148C"/>
    <w:pPr>
      <w:keepNext/>
      <w:keepLines/>
      <w:spacing w:before="240"/>
      <w:jc w:val="center"/>
      <w:outlineLvl w:val="0"/>
    </w:pPr>
    <w:rPr>
      <w:rFonts w:ascii="Times New Roman Полужирный" w:eastAsiaTheme="majorEastAsia" w:hAnsi="Times New Roman Полужирный" w:cstheme="majorBidi"/>
      <w:b/>
      <w:color w:val="auto"/>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E44EA0"/>
    <w:rPr>
      <w:rFonts w:ascii="Times New Roman" w:eastAsia="Times New Roman" w:hAnsi="Times New Roman" w:cs="Times New Roman"/>
      <w:sz w:val="18"/>
      <w:szCs w:val="18"/>
    </w:rPr>
  </w:style>
  <w:style w:type="character" w:customStyle="1" w:styleId="2">
    <w:name w:val="Основной текст (2)_"/>
    <w:basedOn w:val="a0"/>
    <w:link w:val="20"/>
    <w:rsid w:val="00E44EA0"/>
    <w:rPr>
      <w:rFonts w:ascii="Times New Roman" w:eastAsia="Times New Roman" w:hAnsi="Times New Roman" w:cs="Times New Roman"/>
    </w:rPr>
  </w:style>
  <w:style w:type="character" w:customStyle="1" w:styleId="21">
    <w:name w:val="Заголовок №2_"/>
    <w:basedOn w:val="a0"/>
    <w:link w:val="22"/>
    <w:rsid w:val="00E44EA0"/>
    <w:rPr>
      <w:rFonts w:ascii="Times New Roman" w:eastAsia="Times New Roman" w:hAnsi="Times New Roman" w:cs="Times New Roman"/>
      <w:b/>
      <w:bCs/>
    </w:rPr>
  </w:style>
  <w:style w:type="character" w:customStyle="1" w:styleId="a5">
    <w:name w:val="Подпись к таблице_"/>
    <w:basedOn w:val="a0"/>
    <w:link w:val="a6"/>
    <w:rsid w:val="00E44EA0"/>
    <w:rPr>
      <w:rFonts w:ascii="Times New Roman" w:eastAsia="Times New Roman" w:hAnsi="Times New Roman" w:cs="Times New Roman"/>
    </w:rPr>
  </w:style>
  <w:style w:type="character" w:customStyle="1" w:styleId="a7">
    <w:name w:val="Другое_"/>
    <w:basedOn w:val="a0"/>
    <w:link w:val="a8"/>
    <w:rsid w:val="00E44EA0"/>
    <w:rPr>
      <w:rFonts w:ascii="Times New Roman" w:eastAsia="Times New Roman" w:hAnsi="Times New Roman" w:cs="Times New Roman"/>
      <w:sz w:val="28"/>
      <w:szCs w:val="28"/>
    </w:rPr>
  </w:style>
  <w:style w:type="character" w:customStyle="1" w:styleId="23">
    <w:name w:val="Колонтитул (2)_"/>
    <w:basedOn w:val="a0"/>
    <w:link w:val="24"/>
    <w:rsid w:val="00E44EA0"/>
    <w:rPr>
      <w:rFonts w:ascii="Times New Roman" w:eastAsia="Times New Roman" w:hAnsi="Times New Roman" w:cs="Times New Roman"/>
      <w:sz w:val="20"/>
      <w:szCs w:val="20"/>
    </w:rPr>
  </w:style>
  <w:style w:type="paragraph" w:customStyle="1" w:styleId="a4">
    <w:name w:val="Сноска"/>
    <w:basedOn w:val="a"/>
    <w:link w:val="a3"/>
    <w:rsid w:val="00E44EA0"/>
    <w:rPr>
      <w:rFonts w:ascii="Times New Roman" w:eastAsia="Times New Roman" w:hAnsi="Times New Roman" w:cs="Times New Roman"/>
      <w:color w:val="auto"/>
      <w:sz w:val="18"/>
      <w:szCs w:val="18"/>
      <w:lang w:eastAsia="en-US" w:bidi="ar-SA"/>
    </w:rPr>
  </w:style>
  <w:style w:type="paragraph" w:customStyle="1" w:styleId="20">
    <w:name w:val="Основной текст (2)"/>
    <w:basedOn w:val="a"/>
    <w:link w:val="2"/>
    <w:rsid w:val="00E44EA0"/>
    <w:pPr>
      <w:spacing w:line="276" w:lineRule="auto"/>
      <w:ind w:firstLine="700"/>
    </w:pPr>
    <w:rPr>
      <w:rFonts w:ascii="Times New Roman" w:eastAsia="Times New Roman" w:hAnsi="Times New Roman" w:cs="Times New Roman"/>
      <w:color w:val="auto"/>
      <w:sz w:val="22"/>
      <w:szCs w:val="22"/>
      <w:lang w:eastAsia="en-US" w:bidi="ar-SA"/>
    </w:rPr>
  </w:style>
  <w:style w:type="paragraph" w:customStyle="1" w:styleId="22">
    <w:name w:val="Заголовок №2"/>
    <w:basedOn w:val="a"/>
    <w:link w:val="21"/>
    <w:rsid w:val="00E44EA0"/>
    <w:pPr>
      <w:ind w:firstLine="700"/>
      <w:outlineLvl w:val="1"/>
    </w:pPr>
    <w:rPr>
      <w:rFonts w:ascii="Times New Roman" w:eastAsia="Times New Roman" w:hAnsi="Times New Roman" w:cs="Times New Roman"/>
      <w:b/>
      <w:bCs/>
      <w:color w:val="auto"/>
      <w:sz w:val="22"/>
      <w:szCs w:val="22"/>
      <w:lang w:eastAsia="en-US" w:bidi="ar-SA"/>
    </w:rPr>
  </w:style>
  <w:style w:type="paragraph" w:customStyle="1" w:styleId="a6">
    <w:name w:val="Подпись к таблице"/>
    <w:basedOn w:val="a"/>
    <w:link w:val="a5"/>
    <w:rsid w:val="00E44EA0"/>
    <w:rPr>
      <w:rFonts w:ascii="Times New Roman" w:eastAsia="Times New Roman" w:hAnsi="Times New Roman" w:cs="Times New Roman"/>
      <w:color w:val="auto"/>
      <w:sz w:val="22"/>
      <w:szCs w:val="22"/>
      <w:lang w:eastAsia="en-US" w:bidi="ar-SA"/>
    </w:rPr>
  </w:style>
  <w:style w:type="paragraph" w:customStyle="1" w:styleId="a8">
    <w:name w:val="Другое"/>
    <w:basedOn w:val="a"/>
    <w:link w:val="a7"/>
    <w:rsid w:val="00E44EA0"/>
    <w:pPr>
      <w:spacing w:line="276" w:lineRule="auto"/>
      <w:ind w:firstLine="400"/>
    </w:pPr>
    <w:rPr>
      <w:rFonts w:ascii="Times New Roman" w:eastAsia="Times New Roman" w:hAnsi="Times New Roman" w:cs="Times New Roman"/>
      <w:color w:val="auto"/>
      <w:sz w:val="28"/>
      <w:szCs w:val="28"/>
      <w:lang w:eastAsia="en-US" w:bidi="ar-SA"/>
    </w:rPr>
  </w:style>
  <w:style w:type="paragraph" w:customStyle="1" w:styleId="24">
    <w:name w:val="Колонтитул (2)"/>
    <w:basedOn w:val="a"/>
    <w:link w:val="23"/>
    <w:rsid w:val="00E44EA0"/>
    <w:rPr>
      <w:rFonts w:ascii="Times New Roman" w:eastAsia="Times New Roman" w:hAnsi="Times New Roman" w:cs="Times New Roman"/>
      <w:color w:val="auto"/>
      <w:sz w:val="20"/>
      <w:szCs w:val="20"/>
      <w:lang w:eastAsia="en-US" w:bidi="ar-SA"/>
    </w:rPr>
  </w:style>
  <w:style w:type="paragraph" w:styleId="a9">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a"/>
    <w:uiPriority w:val="34"/>
    <w:qFormat/>
    <w:rsid w:val="000849EB"/>
    <w:pPr>
      <w:ind w:left="720"/>
      <w:contextualSpacing/>
    </w:pPr>
  </w:style>
  <w:style w:type="character" w:customStyle="1" w:styleId="aa">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9"/>
    <w:uiPriority w:val="34"/>
    <w:qFormat/>
    <w:locked/>
    <w:rsid w:val="000849EB"/>
    <w:rPr>
      <w:rFonts w:ascii="Courier New" w:eastAsia="Courier New" w:hAnsi="Courier New" w:cs="Courier New"/>
      <w:color w:val="000000"/>
      <w:sz w:val="24"/>
      <w:szCs w:val="24"/>
      <w:lang w:eastAsia="ru-RU" w:bidi="ru-RU"/>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c"/>
    <w:uiPriority w:val="99"/>
    <w:qFormat/>
    <w:rsid w:val="000849EB"/>
    <w:pPr>
      <w:widowControl/>
    </w:pPr>
    <w:rPr>
      <w:rFonts w:ascii="Times New Roman" w:eastAsia="Times New Roman" w:hAnsi="Times New Roman" w:cs="Times New Roman"/>
      <w:color w:val="auto"/>
      <w:sz w:val="20"/>
      <w:szCs w:val="20"/>
      <w:lang w:val="x-none" w:eastAsia="x-none" w:bidi="ar-SA"/>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0849EB"/>
    <w:rPr>
      <w:rFonts w:ascii="Times New Roman" w:eastAsia="Times New Roman" w:hAnsi="Times New Roman" w:cs="Times New Roman"/>
      <w:sz w:val="20"/>
      <w:szCs w:val="20"/>
      <w:lang w:val="x-none" w:eastAsia="x-none"/>
    </w:rPr>
  </w:style>
  <w:style w:type="character" w:styleId="ad">
    <w:name w:val="footnote reference"/>
    <w:aliases w:val="Знак сноски-FN,Ciae niinee-FN,AЗнак сноски зел"/>
    <w:link w:val="11"/>
    <w:uiPriority w:val="99"/>
    <w:rsid w:val="000849EB"/>
    <w:rPr>
      <w:rFonts w:cs="Times New Roman"/>
      <w:vertAlign w:val="superscript"/>
    </w:rPr>
  </w:style>
  <w:style w:type="paragraph" w:customStyle="1" w:styleId="pTextStyle">
    <w:name w:val="pTextStyle"/>
    <w:basedOn w:val="a"/>
    <w:uiPriority w:val="99"/>
    <w:qFormat/>
    <w:rsid w:val="000849EB"/>
    <w:pPr>
      <w:widowControl/>
      <w:spacing w:line="249" w:lineRule="auto"/>
    </w:pPr>
    <w:rPr>
      <w:rFonts w:ascii="Times New Roman" w:eastAsia="Times New Roman" w:hAnsi="Times New Roman" w:cs="Times New Roman"/>
      <w:color w:val="auto"/>
      <w:lang w:val="en-US" w:bidi="ar-SA"/>
    </w:rPr>
  </w:style>
  <w:style w:type="paragraph" w:customStyle="1" w:styleId="11">
    <w:name w:val="Знак сноски1"/>
    <w:basedOn w:val="a"/>
    <w:link w:val="ad"/>
    <w:uiPriority w:val="99"/>
    <w:rsid w:val="000849EB"/>
    <w:pPr>
      <w:widowControl/>
    </w:pPr>
    <w:rPr>
      <w:rFonts w:asciiTheme="minorHAnsi" w:eastAsiaTheme="minorHAnsi" w:hAnsiTheme="minorHAnsi" w:cs="Times New Roman"/>
      <w:color w:val="auto"/>
      <w:sz w:val="22"/>
      <w:szCs w:val="22"/>
      <w:vertAlign w:val="superscript"/>
      <w:lang w:eastAsia="en-US" w:bidi="ar-SA"/>
    </w:rPr>
  </w:style>
  <w:style w:type="paragraph" w:customStyle="1" w:styleId="12">
    <w:name w:val="Обычный1"/>
    <w:qFormat/>
    <w:rsid w:val="00BD148C"/>
    <w:pPr>
      <w:widowControl w:val="0"/>
      <w:snapToGrid w:val="0"/>
      <w:spacing w:after="0" w:line="276" w:lineRule="auto"/>
      <w:ind w:firstLine="460"/>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BD148C"/>
    <w:rPr>
      <w:rFonts w:ascii="Times New Roman Полужирный" w:eastAsiaTheme="majorEastAsia" w:hAnsi="Times New Roman Полужирный" w:cstheme="majorBidi"/>
      <w:b/>
      <w:sz w:val="28"/>
      <w:szCs w:val="32"/>
      <w:lang w:eastAsia="ru-RU" w:bidi="ru-RU"/>
    </w:rPr>
  </w:style>
  <w:style w:type="character" w:customStyle="1" w:styleId="13">
    <w:name w:val="Основной шрифт абзаца1"/>
    <w:rsid w:val="00DE64BF"/>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DE64BF"/>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DE64BF"/>
  </w:style>
  <w:style w:type="paragraph" w:styleId="af0">
    <w:name w:val="TOC Heading"/>
    <w:basedOn w:val="1"/>
    <w:next w:val="a"/>
    <w:uiPriority w:val="39"/>
    <w:unhideWhenUsed/>
    <w:qFormat/>
    <w:rsid w:val="00F65C56"/>
    <w:pPr>
      <w:widowControl/>
      <w:spacing w:line="259" w:lineRule="auto"/>
      <w:jc w:val="left"/>
      <w:outlineLvl w:val="9"/>
    </w:pPr>
    <w:rPr>
      <w:rFonts w:asciiTheme="majorHAnsi" w:hAnsiTheme="majorHAnsi"/>
      <w:b w:val="0"/>
      <w:color w:val="2E74B5" w:themeColor="accent1" w:themeShade="BF"/>
      <w:sz w:val="32"/>
      <w:lang w:bidi="ar-SA"/>
    </w:rPr>
  </w:style>
  <w:style w:type="paragraph" w:styleId="14">
    <w:name w:val="toc 1"/>
    <w:basedOn w:val="a"/>
    <w:next w:val="a"/>
    <w:autoRedefine/>
    <w:uiPriority w:val="39"/>
    <w:unhideWhenUsed/>
    <w:rsid w:val="00F65C56"/>
    <w:pPr>
      <w:spacing w:after="100"/>
    </w:pPr>
  </w:style>
  <w:style w:type="paragraph" w:styleId="25">
    <w:name w:val="toc 2"/>
    <w:basedOn w:val="a"/>
    <w:next w:val="a"/>
    <w:autoRedefine/>
    <w:uiPriority w:val="39"/>
    <w:unhideWhenUsed/>
    <w:rsid w:val="00F65C56"/>
    <w:pPr>
      <w:spacing w:after="100"/>
      <w:ind w:left="240"/>
    </w:pPr>
  </w:style>
  <w:style w:type="character" w:styleId="af1">
    <w:name w:val="Hyperlink"/>
    <w:basedOn w:val="a0"/>
    <w:uiPriority w:val="99"/>
    <w:unhideWhenUsed/>
    <w:rsid w:val="00F65C56"/>
    <w:rPr>
      <w:color w:val="0563C1" w:themeColor="hyperlink"/>
      <w:u w:val="single"/>
    </w:rPr>
  </w:style>
  <w:style w:type="paragraph" w:customStyle="1" w:styleId="Default">
    <w:name w:val="Default"/>
    <w:uiPriority w:val="99"/>
    <w:qFormat/>
    <w:rsid w:val="00B62F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2">
    <w:name w:val="Основной текст_"/>
    <w:basedOn w:val="a0"/>
    <w:link w:val="15"/>
    <w:rsid w:val="009030CC"/>
    <w:rPr>
      <w:rFonts w:ascii="Times New Roman" w:eastAsia="Times New Roman" w:hAnsi="Times New Roman" w:cs="Times New Roman"/>
    </w:rPr>
  </w:style>
  <w:style w:type="paragraph" w:customStyle="1" w:styleId="15">
    <w:name w:val="Основной текст1"/>
    <w:basedOn w:val="a"/>
    <w:link w:val="af2"/>
    <w:rsid w:val="009030CC"/>
    <w:pPr>
      <w:spacing w:line="271" w:lineRule="auto"/>
      <w:ind w:firstLine="400"/>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61F72-53A4-4455-BE54-94DE4DDC4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13</Pages>
  <Words>2939</Words>
  <Characters>16755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11</cp:revision>
  <dcterms:created xsi:type="dcterms:W3CDTF">2025-05-05T07:07:00Z</dcterms:created>
  <dcterms:modified xsi:type="dcterms:W3CDTF">2025-06-06T08:28:00Z</dcterms:modified>
</cp:coreProperties>
</file>